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4" w:rsidRPr="00BB656A" w:rsidRDefault="00B669A4" w:rsidP="003B06D6">
      <w:pPr>
        <w:ind w:leftChars="-171" w:left="-359" w:firstLineChars="200" w:firstLine="420"/>
        <w:rPr>
          <w:szCs w:val="21"/>
        </w:rPr>
      </w:pPr>
    </w:p>
    <w:p w:rsidR="00B669A4" w:rsidRPr="00BB656A" w:rsidRDefault="00B669A4" w:rsidP="00B669A4">
      <w:pPr>
        <w:wordWrap w:val="0"/>
        <w:jc w:val="right"/>
        <w:rPr>
          <w:szCs w:val="21"/>
        </w:rPr>
      </w:pPr>
    </w:p>
    <w:p w:rsidR="00B669A4" w:rsidRPr="00BB656A" w:rsidRDefault="00B669A4" w:rsidP="00B669A4">
      <w:pPr>
        <w:wordWrap w:val="0"/>
        <w:jc w:val="right"/>
        <w:rPr>
          <w:rFonts w:hint="eastAsia"/>
          <w:szCs w:val="21"/>
        </w:rPr>
      </w:pPr>
      <w:r w:rsidRPr="00BB656A">
        <w:rPr>
          <w:rFonts w:hint="eastAsia"/>
          <w:szCs w:val="21"/>
        </w:rPr>
        <w:t xml:space="preserve">大阪府議会議員　</w:t>
      </w:r>
      <w:r w:rsidR="005F0BF7">
        <w:rPr>
          <w:rFonts w:hint="eastAsia"/>
          <w:szCs w:val="21"/>
        </w:rPr>
        <w:t>西元</w:t>
      </w:r>
      <w:r w:rsidR="00521CC1">
        <w:rPr>
          <w:rFonts w:hint="eastAsia"/>
          <w:szCs w:val="21"/>
        </w:rPr>
        <w:t xml:space="preserve">　</w:t>
      </w:r>
      <w:r w:rsidR="005F0BF7">
        <w:rPr>
          <w:rFonts w:hint="eastAsia"/>
          <w:szCs w:val="21"/>
        </w:rPr>
        <w:t>宗一</w:t>
      </w:r>
    </w:p>
    <w:p w:rsidR="00B669A4" w:rsidRPr="00BB656A" w:rsidRDefault="00B669A4" w:rsidP="00B669A4">
      <w:pPr>
        <w:jc w:val="right"/>
        <w:rPr>
          <w:szCs w:val="21"/>
        </w:rPr>
      </w:pPr>
    </w:p>
    <w:p w:rsidR="00B669A4" w:rsidRDefault="00D7686E" w:rsidP="00D768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:rsidR="00B669A4" w:rsidRDefault="00B669A4" w:rsidP="00D7686E">
      <w:pPr>
        <w:rPr>
          <w:rFonts w:hint="eastAsia"/>
          <w:sz w:val="28"/>
          <w:szCs w:val="28"/>
        </w:rPr>
      </w:pPr>
    </w:p>
    <w:p w:rsidR="00D7686E" w:rsidRPr="00BB656A" w:rsidRDefault="00D7686E" w:rsidP="00D7686E">
      <w:pPr>
        <w:rPr>
          <w:rFonts w:hint="eastAsia"/>
          <w:szCs w:val="21"/>
        </w:rPr>
      </w:pPr>
      <w:bookmarkStart w:id="0" w:name="_GoBack"/>
      <w:bookmarkEnd w:id="0"/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014"/>
        <w:gridCol w:w="1342"/>
        <w:gridCol w:w="1464"/>
        <w:gridCol w:w="2126"/>
      </w:tblGrid>
      <w:tr w:rsidR="00B669A4" w:rsidRPr="00BB656A" w:rsidTr="00521D76">
        <w:trPr>
          <w:trHeight w:val="5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D21782" w:rsidP="005F0BF7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5F0BF7">
              <w:rPr>
                <w:rFonts w:cs="ＭＳ Ｐゴシック" w:hint="eastAsia"/>
                <w:kern w:val="0"/>
                <w:szCs w:val="21"/>
              </w:rPr>
              <w:t>２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5F0BF7">
              <w:rPr>
                <w:rFonts w:cs="ＭＳ Ｐゴシック" w:hint="eastAsia"/>
                <w:kern w:val="0"/>
                <w:szCs w:val="21"/>
              </w:rPr>
              <w:t>９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5F0BF7">
              <w:rPr>
                <w:rFonts w:cs="ＭＳ Ｐゴシック" w:hint="eastAsia"/>
                <w:kern w:val="0"/>
                <w:szCs w:val="21"/>
              </w:rPr>
              <w:t>29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5F0BF7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:rsidTr="00AD13ED">
        <w:trPr>
          <w:trHeight w:val="54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2325AB" w:rsidTr="005F0BF7">
        <w:trPr>
          <w:trHeight w:val="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5F0BF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介護人材の確保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5AB" w:rsidRDefault="002325AB" w:rsidP="005F0BF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6C6488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5F0BF7">
              <w:rPr>
                <w:rFonts w:cs="ＭＳ Ｐゴシック" w:hint="eastAsia"/>
                <w:kern w:val="0"/>
                <w:szCs w:val="21"/>
              </w:rPr>
              <w:t>コロナ禍における介護・福祉人材の確保策</w:t>
            </w:r>
            <w:r w:rsidRPr="002455AE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5F0BF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E050E4">
              <w:rPr>
                <w:rFonts w:cs="ＭＳ Ｐゴシック" w:hint="eastAsia"/>
                <w:spacing w:val="2"/>
                <w:kern w:val="0"/>
                <w:szCs w:val="21"/>
              </w:rPr>
              <w:t>福祉部長</w:t>
            </w:r>
          </w:p>
        </w:tc>
      </w:tr>
      <w:tr w:rsidR="00583619" w:rsidRPr="00BB656A" w:rsidTr="005F0BF7">
        <w:trPr>
          <w:trHeight w:val="1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19" w:rsidRPr="00BB656A" w:rsidRDefault="005F0BF7" w:rsidP="005F0BF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病児保育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3619" w:rsidRPr="00BB656A" w:rsidRDefault="005F0BF7" w:rsidP="002652AE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6C6488" w:rsidRPr="006C6488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5F0BF7">
              <w:rPr>
                <w:rFonts w:cs="ＭＳ Ｐゴシック" w:hint="eastAsia"/>
                <w:kern w:val="0"/>
                <w:szCs w:val="21"/>
              </w:rPr>
              <w:t>子育て家庭を支援するための病児保育</w:t>
            </w:r>
            <w:r w:rsidR="002652AE">
              <w:rPr>
                <w:rFonts w:cs="ＭＳ Ｐゴシック" w:hint="eastAsia"/>
                <w:kern w:val="0"/>
                <w:szCs w:val="21"/>
              </w:rPr>
              <w:t>施設の設置促進</w:t>
            </w:r>
            <w:r w:rsidR="002455AE" w:rsidRPr="002455AE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74980" w:rsidRPr="00BB656A" w:rsidRDefault="00E050E4" w:rsidP="00DF0C83">
            <w:pPr>
              <w:spacing w:before="240" w:after="240"/>
              <w:rPr>
                <w:rFonts w:cs="ＭＳ Ｐゴシック"/>
                <w:spacing w:val="2"/>
                <w:kern w:val="0"/>
                <w:szCs w:val="21"/>
              </w:rPr>
            </w:pPr>
            <w:r w:rsidRPr="00E050E4">
              <w:rPr>
                <w:rFonts w:cs="ＭＳ Ｐゴシック" w:hint="eastAsia"/>
                <w:spacing w:val="2"/>
                <w:kern w:val="0"/>
                <w:szCs w:val="21"/>
              </w:rPr>
              <w:t>福祉部長</w:t>
            </w:r>
          </w:p>
        </w:tc>
      </w:tr>
      <w:tr w:rsidR="000C74B8" w:rsidTr="00DF0C83">
        <w:trPr>
          <w:trHeight w:val="1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4B8" w:rsidRDefault="005F0BF7" w:rsidP="005F0BF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羽曳野キャンパス移転後の跡地活用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4B8" w:rsidRDefault="002F16A5" w:rsidP="002652AE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6C6488">
              <w:rPr>
                <w:rFonts w:cs="ＭＳ Ｐゴシック" w:hint="eastAsia"/>
                <w:kern w:val="0"/>
                <w:szCs w:val="21"/>
              </w:rPr>
              <w:t>・</w:t>
            </w: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5F0BF7" w:rsidRPr="005F0BF7">
              <w:rPr>
                <w:rFonts w:cs="ＭＳ Ｐゴシック" w:hint="eastAsia"/>
                <w:kern w:val="0"/>
                <w:szCs w:val="21"/>
              </w:rPr>
              <w:t>大学統合後</w:t>
            </w:r>
            <w:r w:rsidR="002652AE">
              <w:rPr>
                <w:rFonts w:cs="ＭＳ Ｐゴシック" w:hint="eastAsia"/>
                <w:kern w:val="0"/>
                <w:szCs w:val="21"/>
              </w:rPr>
              <w:t>に移転予定の</w:t>
            </w:r>
            <w:r w:rsidR="005F0BF7" w:rsidRPr="005F0BF7">
              <w:rPr>
                <w:rFonts w:cs="ＭＳ Ｐゴシック" w:hint="eastAsia"/>
                <w:kern w:val="0"/>
                <w:szCs w:val="21"/>
              </w:rPr>
              <w:t>羽曳野キャンパス</w:t>
            </w:r>
            <w:r w:rsidR="002652AE">
              <w:rPr>
                <w:rFonts w:cs="ＭＳ Ｐゴシック" w:hint="eastAsia"/>
                <w:kern w:val="0"/>
                <w:szCs w:val="21"/>
              </w:rPr>
              <w:t>の</w:t>
            </w:r>
            <w:r w:rsidR="00DF0C83" w:rsidRPr="005F0BF7">
              <w:rPr>
                <w:rFonts w:cs="ＭＳ Ｐゴシック" w:hint="eastAsia"/>
                <w:spacing w:val="2"/>
                <w:kern w:val="0"/>
                <w:szCs w:val="21"/>
              </w:rPr>
              <w:t>跡地活用</w:t>
            </w:r>
            <w:r w:rsidR="005F0BF7" w:rsidRPr="005F0BF7">
              <w:rPr>
                <w:rFonts w:cs="ＭＳ Ｐゴシック" w:hint="eastAsia"/>
                <w:kern w:val="0"/>
                <w:szCs w:val="21"/>
              </w:rPr>
              <w:t>について、地元市と連携し</w:t>
            </w:r>
            <w:r w:rsidR="00DF0C83">
              <w:rPr>
                <w:rFonts w:cs="ＭＳ Ｐゴシック" w:hint="eastAsia"/>
                <w:kern w:val="0"/>
                <w:szCs w:val="21"/>
              </w:rPr>
              <w:t>て</w:t>
            </w:r>
            <w:r w:rsidR="005F0BF7" w:rsidRPr="005F0BF7">
              <w:rPr>
                <w:rFonts w:cs="ＭＳ Ｐゴシック" w:hint="eastAsia"/>
                <w:kern w:val="0"/>
                <w:szCs w:val="21"/>
              </w:rPr>
              <w:t>今後の事業計画を早期に立案すべき。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74" w:rsidRDefault="000556A9" w:rsidP="00DF0C83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  <w:tr w:rsidR="002325AB" w:rsidTr="002F0576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2652A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大阪はびきの医療センター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建替えに伴う地域での役割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5AB" w:rsidRDefault="002325AB" w:rsidP="002652AE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5F0BF7">
              <w:rPr>
                <w:rFonts w:cs="ＭＳ Ｐゴシック" w:hint="eastAsia"/>
                <w:kern w:val="0"/>
                <w:szCs w:val="21"/>
              </w:rPr>
              <w:t>大阪はびきの医療センター建替え</w:t>
            </w:r>
            <w:r w:rsidR="002652AE">
              <w:rPr>
                <w:rFonts w:cs="ＭＳ Ｐゴシック" w:hint="eastAsia"/>
                <w:kern w:val="0"/>
                <w:szCs w:val="21"/>
              </w:rPr>
              <w:t>に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伴う</w:t>
            </w:r>
            <w:r w:rsidR="002652AE">
              <w:rPr>
                <w:rFonts w:cs="ＭＳ Ｐゴシック" w:hint="eastAsia"/>
                <w:spacing w:val="2"/>
                <w:kern w:val="0"/>
                <w:szCs w:val="21"/>
              </w:rPr>
              <w:t>産後ケア事業における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地域での役割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04075F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  <w:p w:rsidR="002325AB" w:rsidRDefault="002325AB" w:rsidP="00CD6674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  <w:tr w:rsidR="002325AB" w:rsidRPr="00BB656A" w:rsidTr="002325AB">
        <w:trPr>
          <w:trHeight w:val="12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Pr="00BB656A" w:rsidRDefault="002325AB" w:rsidP="005F0BF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都市計画道路八尾富田林線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5AB" w:rsidRPr="00BB656A" w:rsidRDefault="002325AB" w:rsidP="005F0BF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5F0BF7">
              <w:rPr>
                <w:rFonts w:cs="ＭＳ Ｐゴシック" w:hint="eastAsia"/>
                <w:kern w:val="0"/>
                <w:szCs w:val="21"/>
              </w:rPr>
              <w:t>都市計画道路八尾富田林線の現在の取組状況と今後の見通し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Pr="00BB656A" w:rsidRDefault="002325AB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21CC1"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2325AB" w:rsidRPr="00BB656A" w:rsidTr="002325AB">
        <w:trPr>
          <w:trHeight w:val="1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5F0BF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5F0BF7">
              <w:rPr>
                <w:rFonts w:cs="ＭＳ Ｐゴシック" w:hint="eastAsia"/>
                <w:spacing w:val="2"/>
                <w:kern w:val="0"/>
                <w:szCs w:val="21"/>
              </w:rPr>
              <w:t>府道郡戸大堀線の整備促進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5AB" w:rsidRDefault="002325AB" w:rsidP="00AC3F60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5F0BF7">
              <w:rPr>
                <w:rFonts w:cs="ＭＳ Ｐゴシック" w:hint="eastAsia"/>
                <w:kern w:val="0"/>
                <w:szCs w:val="21"/>
              </w:rPr>
              <w:t>府道郡戸大堀線の</w:t>
            </w:r>
            <w:r w:rsidR="002652AE">
              <w:rPr>
                <w:rFonts w:cs="ＭＳ Ｐゴシック" w:hint="eastAsia"/>
                <w:kern w:val="0"/>
                <w:szCs w:val="21"/>
              </w:rPr>
              <w:t>歩道整備事業</w:t>
            </w:r>
            <w:r w:rsidR="00AC3F60">
              <w:rPr>
                <w:rFonts w:cs="ＭＳ Ｐゴシック" w:hint="eastAsia"/>
                <w:kern w:val="0"/>
                <w:szCs w:val="21"/>
              </w:rPr>
              <w:t>における</w:t>
            </w:r>
            <w:r w:rsidRPr="005F0BF7">
              <w:rPr>
                <w:rFonts w:cs="ＭＳ Ｐゴシック" w:hint="eastAsia"/>
                <w:kern w:val="0"/>
                <w:szCs w:val="21"/>
              </w:rPr>
              <w:t>歩行者の安全対策</w:t>
            </w:r>
            <w:r w:rsidRPr="00521CC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5AB" w:rsidRDefault="002325AB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21CC1"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</w:tbl>
    <w:p w:rsidR="00B669A4" w:rsidRPr="00BB656A" w:rsidRDefault="00B669A4" w:rsidP="00553E68">
      <w:pPr>
        <w:ind w:leftChars="-171" w:left="-359" w:firstLineChars="200" w:firstLine="420"/>
        <w:rPr>
          <w:szCs w:val="21"/>
        </w:rPr>
      </w:pPr>
    </w:p>
    <w:sectPr w:rsidR="00B669A4" w:rsidRPr="00BB656A" w:rsidSect="007B2417">
      <w:pgSz w:w="11906" w:h="16838" w:code="9"/>
      <w:pgMar w:top="1361" w:right="1134" w:bottom="56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85" w:rsidRDefault="00461D85" w:rsidP="00A03359">
      <w:r>
        <w:separator/>
      </w:r>
    </w:p>
  </w:endnote>
  <w:endnote w:type="continuationSeparator" w:id="0">
    <w:p w:rsidR="00461D85" w:rsidRDefault="00461D85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85" w:rsidRDefault="00461D85" w:rsidP="00A03359">
      <w:r>
        <w:separator/>
      </w:r>
    </w:p>
  </w:footnote>
  <w:footnote w:type="continuationSeparator" w:id="0">
    <w:p w:rsidR="00461D85" w:rsidRDefault="00461D85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010C8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168CC"/>
    <w:rsid w:val="00016DFA"/>
    <w:rsid w:val="00017EE4"/>
    <w:rsid w:val="00020C08"/>
    <w:rsid w:val="0002259E"/>
    <w:rsid w:val="00022F09"/>
    <w:rsid w:val="0002502B"/>
    <w:rsid w:val="000346FA"/>
    <w:rsid w:val="0004075F"/>
    <w:rsid w:val="00040F54"/>
    <w:rsid w:val="00041A0A"/>
    <w:rsid w:val="000430D3"/>
    <w:rsid w:val="00044E41"/>
    <w:rsid w:val="00045DB5"/>
    <w:rsid w:val="00047B76"/>
    <w:rsid w:val="00050681"/>
    <w:rsid w:val="00052479"/>
    <w:rsid w:val="0005384A"/>
    <w:rsid w:val="000556A9"/>
    <w:rsid w:val="0005684D"/>
    <w:rsid w:val="00061E0F"/>
    <w:rsid w:val="000625D5"/>
    <w:rsid w:val="00063275"/>
    <w:rsid w:val="000730D3"/>
    <w:rsid w:val="00073E6C"/>
    <w:rsid w:val="0007568C"/>
    <w:rsid w:val="0007652B"/>
    <w:rsid w:val="00080174"/>
    <w:rsid w:val="00083EC1"/>
    <w:rsid w:val="000864BB"/>
    <w:rsid w:val="00086772"/>
    <w:rsid w:val="000868FC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B2FA3"/>
    <w:rsid w:val="000C12B0"/>
    <w:rsid w:val="000C2690"/>
    <w:rsid w:val="000C2AF2"/>
    <w:rsid w:val="000C3B93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31266"/>
    <w:rsid w:val="00131647"/>
    <w:rsid w:val="001348AC"/>
    <w:rsid w:val="001352A0"/>
    <w:rsid w:val="0014310F"/>
    <w:rsid w:val="00143CAE"/>
    <w:rsid w:val="001451EB"/>
    <w:rsid w:val="00145791"/>
    <w:rsid w:val="001458B5"/>
    <w:rsid w:val="00153385"/>
    <w:rsid w:val="00163935"/>
    <w:rsid w:val="00163CDC"/>
    <w:rsid w:val="00164353"/>
    <w:rsid w:val="001647A4"/>
    <w:rsid w:val="00167DF5"/>
    <w:rsid w:val="00170A98"/>
    <w:rsid w:val="001710B2"/>
    <w:rsid w:val="0017454A"/>
    <w:rsid w:val="00177059"/>
    <w:rsid w:val="001771A5"/>
    <w:rsid w:val="001775EF"/>
    <w:rsid w:val="00182A5A"/>
    <w:rsid w:val="00183091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6FAB"/>
    <w:rsid w:val="001F2ECE"/>
    <w:rsid w:val="001F3798"/>
    <w:rsid w:val="001F4DDC"/>
    <w:rsid w:val="001F5FFC"/>
    <w:rsid w:val="001F6A94"/>
    <w:rsid w:val="001F6F26"/>
    <w:rsid w:val="002008E2"/>
    <w:rsid w:val="002027F8"/>
    <w:rsid w:val="00203E10"/>
    <w:rsid w:val="00204DD9"/>
    <w:rsid w:val="00206BFE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5AB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56D4D"/>
    <w:rsid w:val="00260DC6"/>
    <w:rsid w:val="002652AE"/>
    <w:rsid w:val="00265D25"/>
    <w:rsid w:val="00266BCA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C009E"/>
    <w:rsid w:val="002C1505"/>
    <w:rsid w:val="002C2CFE"/>
    <w:rsid w:val="002C435A"/>
    <w:rsid w:val="002D0FB0"/>
    <w:rsid w:val="002D1D34"/>
    <w:rsid w:val="002E1A52"/>
    <w:rsid w:val="002E4787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80011"/>
    <w:rsid w:val="00385989"/>
    <w:rsid w:val="003921D7"/>
    <w:rsid w:val="00392356"/>
    <w:rsid w:val="00394C13"/>
    <w:rsid w:val="00397592"/>
    <w:rsid w:val="003A655C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5AF6"/>
    <w:rsid w:val="00404505"/>
    <w:rsid w:val="0040678E"/>
    <w:rsid w:val="00410320"/>
    <w:rsid w:val="00410346"/>
    <w:rsid w:val="00411031"/>
    <w:rsid w:val="004111D6"/>
    <w:rsid w:val="004141D4"/>
    <w:rsid w:val="00421306"/>
    <w:rsid w:val="004221D9"/>
    <w:rsid w:val="0042231F"/>
    <w:rsid w:val="004224DD"/>
    <w:rsid w:val="00423D24"/>
    <w:rsid w:val="004252B0"/>
    <w:rsid w:val="00430400"/>
    <w:rsid w:val="00431F35"/>
    <w:rsid w:val="00432442"/>
    <w:rsid w:val="004329A1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1D85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3E68"/>
    <w:rsid w:val="00554F58"/>
    <w:rsid w:val="0055718B"/>
    <w:rsid w:val="00561E8E"/>
    <w:rsid w:val="0057085E"/>
    <w:rsid w:val="00571A17"/>
    <w:rsid w:val="00581DBF"/>
    <w:rsid w:val="00583619"/>
    <w:rsid w:val="0058403F"/>
    <w:rsid w:val="005846DB"/>
    <w:rsid w:val="00584F45"/>
    <w:rsid w:val="005920B8"/>
    <w:rsid w:val="005A2DDB"/>
    <w:rsid w:val="005B0145"/>
    <w:rsid w:val="005B018E"/>
    <w:rsid w:val="005B1649"/>
    <w:rsid w:val="005B7AC0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4108"/>
    <w:rsid w:val="005D50C2"/>
    <w:rsid w:val="005E4E9D"/>
    <w:rsid w:val="005E5DF7"/>
    <w:rsid w:val="005E6E79"/>
    <w:rsid w:val="005E733F"/>
    <w:rsid w:val="005F012A"/>
    <w:rsid w:val="005F0BF7"/>
    <w:rsid w:val="005F5E47"/>
    <w:rsid w:val="005F668E"/>
    <w:rsid w:val="005F6E65"/>
    <w:rsid w:val="005F716D"/>
    <w:rsid w:val="005F75BE"/>
    <w:rsid w:val="0060095A"/>
    <w:rsid w:val="00603BE3"/>
    <w:rsid w:val="006053CD"/>
    <w:rsid w:val="00605607"/>
    <w:rsid w:val="00605CB0"/>
    <w:rsid w:val="00606818"/>
    <w:rsid w:val="0061102B"/>
    <w:rsid w:val="00611519"/>
    <w:rsid w:val="00611F23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3D8A"/>
    <w:rsid w:val="006B7496"/>
    <w:rsid w:val="006C573A"/>
    <w:rsid w:val="006C6488"/>
    <w:rsid w:val="006C7B0F"/>
    <w:rsid w:val="006D219A"/>
    <w:rsid w:val="006D5AE7"/>
    <w:rsid w:val="006D7CA8"/>
    <w:rsid w:val="006E1811"/>
    <w:rsid w:val="006E3170"/>
    <w:rsid w:val="006F02B5"/>
    <w:rsid w:val="006F2DE9"/>
    <w:rsid w:val="006F46C7"/>
    <w:rsid w:val="006F622D"/>
    <w:rsid w:val="00700776"/>
    <w:rsid w:val="00710A88"/>
    <w:rsid w:val="0071166A"/>
    <w:rsid w:val="00711B09"/>
    <w:rsid w:val="00712D4B"/>
    <w:rsid w:val="007131C2"/>
    <w:rsid w:val="00715958"/>
    <w:rsid w:val="00724561"/>
    <w:rsid w:val="007249D7"/>
    <w:rsid w:val="00724C29"/>
    <w:rsid w:val="007250E9"/>
    <w:rsid w:val="00727DF5"/>
    <w:rsid w:val="00727F18"/>
    <w:rsid w:val="00733A82"/>
    <w:rsid w:val="007345F2"/>
    <w:rsid w:val="0073613C"/>
    <w:rsid w:val="00742863"/>
    <w:rsid w:val="00745BB5"/>
    <w:rsid w:val="00746956"/>
    <w:rsid w:val="007517D6"/>
    <w:rsid w:val="007532F8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1E85"/>
    <w:rsid w:val="007B2417"/>
    <w:rsid w:val="007B3402"/>
    <w:rsid w:val="007B3A53"/>
    <w:rsid w:val="007B42B1"/>
    <w:rsid w:val="007B4E72"/>
    <w:rsid w:val="007B6108"/>
    <w:rsid w:val="007B794B"/>
    <w:rsid w:val="007C709E"/>
    <w:rsid w:val="007D274C"/>
    <w:rsid w:val="007D3BC7"/>
    <w:rsid w:val="007D70DD"/>
    <w:rsid w:val="007D739A"/>
    <w:rsid w:val="007E22BE"/>
    <w:rsid w:val="007E7A8E"/>
    <w:rsid w:val="007F255F"/>
    <w:rsid w:val="007F2D12"/>
    <w:rsid w:val="007F345C"/>
    <w:rsid w:val="007F6C4A"/>
    <w:rsid w:val="008017C8"/>
    <w:rsid w:val="00802835"/>
    <w:rsid w:val="0080497F"/>
    <w:rsid w:val="008070AB"/>
    <w:rsid w:val="00807746"/>
    <w:rsid w:val="00807B7E"/>
    <w:rsid w:val="008103B1"/>
    <w:rsid w:val="0081370B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F83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3CC6"/>
    <w:rsid w:val="00864C05"/>
    <w:rsid w:val="00866D0B"/>
    <w:rsid w:val="00867A23"/>
    <w:rsid w:val="00870760"/>
    <w:rsid w:val="008710ED"/>
    <w:rsid w:val="00872BDA"/>
    <w:rsid w:val="00874980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55B3"/>
    <w:rsid w:val="008D75E7"/>
    <w:rsid w:val="008E1130"/>
    <w:rsid w:val="008E5D44"/>
    <w:rsid w:val="008F137F"/>
    <w:rsid w:val="008F254D"/>
    <w:rsid w:val="008F46F6"/>
    <w:rsid w:val="008F60AD"/>
    <w:rsid w:val="00903318"/>
    <w:rsid w:val="00903941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30305"/>
    <w:rsid w:val="009342AC"/>
    <w:rsid w:val="00935527"/>
    <w:rsid w:val="0093694B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3A2F"/>
    <w:rsid w:val="00994F9A"/>
    <w:rsid w:val="00995FC3"/>
    <w:rsid w:val="009A4A30"/>
    <w:rsid w:val="009A4CDB"/>
    <w:rsid w:val="009B2CBB"/>
    <w:rsid w:val="009B38FA"/>
    <w:rsid w:val="009B6000"/>
    <w:rsid w:val="009C02DD"/>
    <w:rsid w:val="009C0489"/>
    <w:rsid w:val="009C5B14"/>
    <w:rsid w:val="009D3CCC"/>
    <w:rsid w:val="009D4E99"/>
    <w:rsid w:val="009D5AD7"/>
    <w:rsid w:val="009D65BF"/>
    <w:rsid w:val="009D7B28"/>
    <w:rsid w:val="009E2DC9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96A"/>
    <w:rsid w:val="00A57B6E"/>
    <w:rsid w:val="00A61694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766D"/>
    <w:rsid w:val="00AC1466"/>
    <w:rsid w:val="00AC1EC6"/>
    <w:rsid w:val="00AC3F60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60FA"/>
    <w:rsid w:val="00B135E9"/>
    <w:rsid w:val="00B15A70"/>
    <w:rsid w:val="00B16F85"/>
    <w:rsid w:val="00B1767A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399E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E0202"/>
    <w:rsid w:val="00BE07E0"/>
    <w:rsid w:val="00BE3D3D"/>
    <w:rsid w:val="00BE449C"/>
    <w:rsid w:val="00BE47CD"/>
    <w:rsid w:val="00BE49D2"/>
    <w:rsid w:val="00BE6000"/>
    <w:rsid w:val="00BE6170"/>
    <w:rsid w:val="00BF2149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37B19"/>
    <w:rsid w:val="00C40422"/>
    <w:rsid w:val="00C40657"/>
    <w:rsid w:val="00C40664"/>
    <w:rsid w:val="00C4078C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5F8F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7C63"/>
    <w:rsid w:val="00CC087B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674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08C9"/>
    <w:rsid w:val="00D0405D"/>
    <w:rsid w:val="00D05ABA"/>
    <w:rsid w:val="00D10C44"/>
    <w:rsid w:val="00D11894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408A3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6E"/>
    <w:rsid w:val="00D76892"/>
    <w:rsid w:val="00D77067"/>
    <w:rsid w:val="00D7762A"/>
    <w:rsid w:val="00D81B57"/>
    <w:rsid w:val="00D91B8F"/>
    <w:rsid w:val="00D926D2"/>
    <w:rsid w:val="00D9455B"/>
    <w:rsid w:val="00D94E02"/>
    <w:rsid w:val="00DA00A8"/>
    <w:rsid w:val="00DA21E9"/>
    <w:rsid w:val="00DA3538"/>
    <w:rsid w:val="00DA4147"/>
    <w:rsid w:val="00DA4F75"/>
    <w:rsid w:val="00DB01A1"/>
    <w:rsid w:val="00DB16D8"/>
    <w:rsid w:val="00DB2493"/>
    <w:rsid w:val="00DB36D5"/>
    <w:rsid w:val="00DB58A0"/>
    <w:rsid w:val="00DC0038"/>
    <w:rsid w:val="00DC29AD"/>
    <w:rsid w:val="00DD25CA"/>
    <w:rsid w:val="00DD6E6F"/>
    <w:rsid w:val="00DE2311"/>
    <w:rsid w:val="00DE43D8"/>
    <w:rsid w:val="00DE6734"/>
    <w:rsid w:val="00DE6D86"/>
    <w:rsid w:val="00DF0C83"/>
    <w:rsid w:val="00DF1060"/>
    <w:rsid w:val="00DF1AC4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685C"/>
    <w:rsid w:val="00F76D71"/>
    <w:rsid w:val="00F82038"/>
    <w:rsid w:val="00F910C2"/>
    <w:rsid w:val="00F93B3B"/>
    <w:rsid w:val="00F94EF7"/>
    <w:rsid w:val="00FA06E8"/>
    <w:rsid w:val="00FA50BE"/>
    <w:rsid w:val="00FA5D43"/>
    <w:rsid w:val="00FA5F35"/>
    <w:rsid w:val="00FA6B20"/>
    <w:rsid w:val="00FB0D77"/>
    <w:rsid w:val="00FC0A33"/>
    <w:rsid w:val="00FC29FD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3ECF"/>
    <w:rsid w:val="00FE5DD5"/>
    <w:rsid w:val="00FE6477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8DF1D"/>
  <w15:chartTrackingRefBased/>
  <w15:docId w15:val="{6525C706-F5F8-4619-B888-03BC008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4A0B-20A5-4E6C-9FC5-E48E163A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3</cp:revision>
  <cp:lastPrinted>2020-09-23T05:48:00Z</cp:lastPrinted>
  <dcterms:created xsi:type="dcterms:W3CDTF">2020-09-25T10:16:00Z</dcterms:created>
  <dcterms:modified xsi:type="dcterms:W3CDTF">2020-09-25T10:16:00Z</dcterms:modified>
</cp:coreProperties>
</file>