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10" w:rsidRPr="0022358B" w:rsidRDefault="00C94B10" w:rsidP="0022358B">
      <w:pPr>
        <w:jc w:val="right"/>
        <w:rPr>
          <w:rFonts w:asciiTheme="minorEastAsia" w:eastAsiaTheme="minorEastAsia" w:hAnsiTheme="minorEastAsia"/>
          <w:sz w:val="21"/>
        </w:rPr>
      </w:pPr>
    </w:p>
    <w:p w:rsidR="00C94B10" w:rsidRDefault="00C94B10" w:rsidP="00C94B10">
      <w:pPr>
        <w:jc w:val="center"/>
        <w:rPr>
          <w:rFonts w:ascii="ＭＳ 明朝" w:hAnsi="ＭＳ 明朝"/>
          <w:b/>
          <w:sz w:val="28"/>
        </w:rPr>
      </w:pPr>
    </w:p>
    <w:p w:rsidR="00C94B10" w:rsidRDefault="00C94B10" w:rsidP="00C94B10">
      <w:pPr>
        <w:jc w:val="center"/>
        <w:rPr>
          <w:rFonts w:ascii="ＭＳ 明朝" w:hAnsi="ＭＳ 明朝"/>
          <w:b/>
          <w:sz w:val="28"/>
        </w:rPr>
      </w:pPr>
    </w:p>
    <w:p w:rsidR="00336530" w:rsidRDefault="00336530" w:rsidP="00C94B10">
      <w:pPr>
        <w:jc w:val="center"/>
        <w:rPr>
          <w:rFonts w:ascii="ＭＳ 明朝" w:hAnsi="ＭＳ 明朝"/>
          <w:b/>
          <w:sz w:val="28"/>
        </w:rPr>
      </w:pPr>
    </w:p>
    <w:p w:rsidR="00C94B10" w:rsidRPr="004757B2" w:rsidRDefault="00C94B10" w:rsidP="00C94B10">
      <w:pPr>
        <w:jc w:val="center"/>
        <w:rPr>
          <w:rFonts w:ascii="ＭＳ 明朝" w:hAnsi="ＭＳ 明朝"/>
          <w:b/>
          <w:sz w:val="32"/>
        </w:rPr>
      </w:pPr>
      <w:r w:rsidRPr="00336530">
        <w:rPr>
          <w:rFonts w:ascii="ＭＳ 明朝" w:hAnsi="ＭＳ 明朝" w:hint="eastAsia"/>
          <w:b/>
          <w:sz w:val="32"/>
        </w:rPr>
        <w:t>大阪府特定事業主行動計画</w:t>
      </w:r>
      <w:r w:rsidR="00F71210" w:rsidRPr="004757B2">
        <w:rPr>
          <w:rFonts w:ascii="ＭＳ 明朝" w:hAnsi="ＭＳ 明朝" w:hint="eastAsia"/>
          <w:b/>
          <w:sz w:val="32"/>
        </w:rPr>
        <w:t>（後期計画）</w:t>
      </w:r>
    </w:p>
    <w:p w:rsidR="00336530" w:rsidRPr="00F71210" w:rsidRDefault="00336530" w:rsidP="00C94B10">
      <w:pPr>
        <w:jc w:val="center"/>
        <w:rPr>
          <w:rFonts w:ascii="ＭＳ 明朝" w:hAnsi="ＭＳ 明朝"/>
          <w:b/>
          <w:sz w:val="28"/>
        </w:rPr>
      </w:pPr>
    </w:p>
    <w:tbl>
      <w:tblPr>
        <w:tblStyle w:val="ab"/>
        <w:tblW w:w="0" w:type="auto"/>
        <w:tblLook w:val="04A0" w:firstRow="1" w:lastRow="0" w:firstColumn="1" w:lastColumn="0" w:noHBand="0" w:noVBand="1"/>
      </w:tblPr>
      <w:tblGrid>
        <w:gridCol w:w="8702"/>
      </w:tblGrid>
      <w:tr w:rsidR="00336530" w:rsidTr="00336530">
        <w:tc>
          <w:tcPr>
            <w:tcW w:w="8702" w:type="dxa"/>
          </w:tcPr>
          <w:p w:rsidR="00336530" w:rsidRDefault="00336530" w:rsidP="00C94B10">
            <w:pPr>
              <w:jc w:val="center"/>
              <w:rPr>
                <w:rFonts w:ascii="ＭＳ 明朝" w:hAnsi="ＭＳ 明朝"/>
                <w:b/>
                <w:sz w:val="28"/>
              </w:rPr>
            </w:pPr>
            <w:r w:rsidRPr="00336530">
              <w:rPr>
                <w:rFonts w:ascii="ＭＳ 明朝" w:hAnsi="ＭＳ 明朝" w:hint="eastAsia"/>
                <w:b/>
                <w:sz w:val="36"/>
              </w:rPr>
              <w:t>みんなでサポート！子育てしやすい環境づくり</w:t>
            </w:r>
          </w:p>
        </w:tc>
      </w:tr>
    </w:tbl>
    <w:p w:rsidR="00464B0C" w:rsidRDefault="00464B0C" w:rsidP="00C94B10">
      <w:pPr>
        <w:jc w:val="center"/>
        <w:rPr>
          <w:rFonts w:ascii="ＭＳ 明朝" w:hAnsi="ＭＳ 明朝"/>
          <w:b/>
          <w:sz w:val="28"/>
        </w:rPr>
      </w:pPr>
    </w:p>
    <w:p w:rsidR="00C94B10" w:rsidRPr="00AE56D7" w:rsidRDefault="00C94B10" w:rsidP="00C94B10">
      <w:pPr>
        <w:jc w:val="center"/>
        <w:rPr>
          <w:rFonts w:ascii="ＭＳ 明朝" w:hAnsi="ＭＳ 明朝"/>
          <w:b/>
          <w:sz w:val="32"/>
        </w:rPr>
      </w:pPr>
    </w:p>
    <w:p w:rsidR="00C94B10" w:rsidRPr="00C94B10" w:rsidRDefault="00C94B10" w:rsidP="00C94B10">
      <w:pPr>
        <w:jc w:val="center"/>
        <w:rPr>
          <w:rFonts w:ascii="ＭＳ 明朝" w:hAnsi="ＭＳ 明朝"/>
          <w:b/>
          <w:sz w:val="28"/>
        </w:rPr>
      </w:pPr>
    </w:p>
    <w:p w:rsidR="00C94B10" w:rsidRDefault="00C94B10" w:rsidP="00C94B10">
      <w:pPr>
        <w:jc w:val="center"/>
        <w:rPr>
          <w:rFonts w:ascii="ＭＳ 明朝" w:hAnsi="ＭＳ 明朝"/>
          <w:b/>
          <w:sz w:val="28"/>
        </w:rPr>
      </w:pPr>
    </w:p>
    <w:p w:rsidR="00C94B10" w:rsidRDefault="00C94B10" w:rsidP="00C94B10">
      <w:pPr>
        <w:jc w:val="center"/>
        <w:rPr>
          <w:rFonts w:ascii="ＭＳ 明朝" w:hAnsi="ＭＳ 明朝"/>
          <w:b/>
          <w:sz w:val="28"/>
        </w:rPr>
      </w:pPr>
    </w:p>
    <w:p w:rsidR="00C94B10" w:rsidRDefault="00C94B10" w:rsidP="00C94B10">
      <w:pPr>
        <w:jc w:val="center"/>
        <w:rPr>
          <w:rFonts w:ascii="ＭＳ 明朝" w:hAnsi="ＭＳ 明朝"/>
          <w:b/>
          <w:sz w:val="28"/>
        </w:rPr>
      </w:pPr>
    </w:p>
    <w:p w:rsidR="00C94B10" w:rsidRDefault="00C94B10" w:rsidP="00C94B10">
      <w:pPr>
        <w:jc w:val="center"/>
        <w:rPr>
          <w:rFonts w:ascii="ＭＳ 明朝" w:hAnsi="ＭＳ 明朝"/>
          <w:b/>
          <w:sz w:val="28"/>
        </w:rPr>
      </w:pPr>
    </w:p>
    <w:p w:rsidR="00464B0C" w:rsidRDefault="00464B0C" w:rsidP="00C94B10">
      <w:pPr>
        <w:jc w:val="center"/>
        <w:rPr>
          <w:rFonts w:ascii="ＭＳ 明朝" w:hAnsi="ＭＳ 明朝"/>
          <w:b/>
          <w:sz w:val="28"/>
        </w:rPr>
      </w:pPr>
    </w:p>
    <w:p w:rsidR="00464B0C" w:rsidRDefault="00464B0C" w:rsidP="00C94B10">
      <w:pPr>
        <w:jc w:val="center"/>
        <w:rPr>
          <w:rFonts w:ascii="ＭＳ 明朝" w:hAnsi="ＭＳ 明朝"/>
          <w:b/>
          <w:sz w:val="28"/>
        </w:rPr>
      </w:pPr>
    </w:p>
    <w:p w:rsidR="00C94B10" w:rsidRDefault="00C94B10" w:rsidP="00C94B10">
      <w:pPr>
        <w:jc w:val="center"/>
        <w:rPr>
          <w:rFonts w:ascii="ＭＳ 明朝" w:hAnsi="ＭＳ 明朝"/>
          <w:b/>
          <w:sz w:val="28"/>
        </w:rPr>
      </w:pPr>
    </w:p>
    <w:p w:rsidR="00C94B10" w:rsidRPr="00C94B10" w:rsidRDefault="00C94B10" w:rsidP="00C94B10">
      <w:pPr>
        <w:jc w:val="center"/>
        <w:rPr>
          <w:rFonts w:ascii="ＭＳ 明朝" w:hAnsi="ＭＳ 明朝"/>
          <w:b/>
          <w:sz w:val="28"/>
        </w:rPr>
      </w:pPr>
    </w:p>
    <w:p w:rsidR="00C94B10" w:rsidRPr="00C94B10" w:rsidRDefault="00F71210" w:rsidP="00C94B10">
      <w:pPr>
        <w:jc w:val="center"/>
        <w:rPr>
          <w:rFonts w:ascii="ＭＳ 明朝" w:hAnsi="ＭＳ 明朝"/>
          <w:b/>
          <w:sz w:val="28"/>
        </w:rPr>
      </w:pPr>
      <w:r w:rsidRPr="004757B2">
        <w:rPr>
          <w:rFonts w:ascii="ＭＳ 明朝" w:hAnsi="ＭＳ 明朝" w:hint="eastAsia"/>
          <w:b/>
          <w:sz w:val="28"/>
        </w:rPr>
        <w:t>令和２</w:t>
      </w:r>
      <w:r w:rsidR="00C94B10" w:rsidRPr="00C94B10">
        <w:rPr>
          <w:rFonts w:ascii="ＭＳ 明朝" w:hAnsi="ＭＳ 明朝" w:hint="eastAsia"/>
          <w:b/>
          <w:sz w:val="28"/>
        </w:rPr>
        <w:t>年４月</w:t>
      </w:r>
    </w:p>
    <w:p w:rsidR="00C94B10" w:rsidRPr="00C94B10" w:rsidRDefault="00C94B10" w:rsidP="00C94B10">
      <w:pPr>
        <w:jc w:val="center"/>
        <w:rPr>
          <w:rFonts w:ascii="ＭＳ 明朝" w:hAnsi="ＭＳ 明朝"/>
          <w:b/>
          <w:sz w:val="28"/>
        </w:rPr>
      </w:pPr>
      <w:r w:rsidRPr="00F71210">
        <w:rPr>
          <w:rFonts w:ascii="ＭＳ 明朝" w:hAnsi="ＭＳ 明朝" w:hint="eastAsia"/>
          <w:b/>
          <w:spacing w:val="210"/>
          <w:kern w:val="0"/>
          <w:sz w:val="28"/>
          <w:fitText w:val="1686" w:id="-2087495168"/>
        </w:rPr>
        <w:t>大阪</w:t>
      </w:r>
      <w:r w:rsidRPr="00F71210">
        <w:rPr>
          <w:rFonts w:ascii="ＭＳ 明朝" w:hAnsi="ＭＳ 明朝" w:hint="eastAsia"/>
          <w:b/>
          <w:spacing w:val="1"/>
          <w:kern w:val="0"/>
          <w:sz w:val="28"/>
          <w:fitText w:val="1686" w:id="-2087495168"/>
        </w:rPr>
        <w:t>府</w:t>
      </w:r>
    </w:p>
    <w:p w:rsidR="00C94B10" w:rsidRDefault="00C94B10">
      <w:pPr>
        <w:widowControl/>
        <w:jc w:val="left"/>
        <w:rPr>
          <w:rFonts w:ascii="ＭＳ 明朝" w:hAnsi="ＭＳ 明朝"/>
          <w:u w:val="single"/>
        </w:rPr>
      </w:pPr>
    </w:p>
    <w:p w:rsidR="00C94B10" w:rsidRDefault="00C94B10">
      <w:pPr>
        <w:widowControl/>
        <w:jc w:val="left"/>
        <w:rPr>
          <w:rFonts w:ascii="ＭＳ 明朝" w:hAnsi="ＭＳ 明朝"/>
          <w:u w:val="single"/>
        </w:rPr>
      </w:pPr>
    </w:p>
    <w:p w:rsidR="00C94B10" w:rsidRDefault="00C94B10" w:rsidP="00C94B10">
      <w:pPr>
        <w:ind w:leftChars="100" w:left="200"/>
        <w:jc w:val="center"/>
        <w:rPr>
          <w:rFonts w:ascii="ＭＳ 明朝" w:hAnsi="ＭＳ 明朝"/>
          <w:sz w:val="22"/>
        </w:rPr>
      </w:pPr>
      <w:r>
        <w:rPr>
          <w:rFonts w:ascii="ＭＳ 明朝" w:hAnsi="ＭＳ 明朝" w:hint="eastAsia"/>
          <w:sz w:val="22"/>
        </w:rPr>
        <w:t>目　　　次</w:t>
      </w:r>
    </w:p>
    <w:p w:rsidR="00C94B10" w:rsidRDefault="00C94B10" w:rsidP="00C94B10">
      <w:pPr>
        <w:ind w:leftChars="100" w:left="200"/>
        <w:rPr>
          <w:rFonts w:ascii="ＭＳ 明朝" w:hAnsi="ＭＳ 明朝"/>
          <w:sz w:val="22"/>
        </w:rPr>
      </w:pPr>
    </w:p>
    <w:p w:rsidR="00AE56D7" w:rsidRDefault="00AE56D7" w:rsidP="00C94B10">
      <w:pPr>
        <w:ind w:leftChars="100" w:left="200"/>
        <w:rPr>
          <w:rFonts w:ascii="ＭＳ 明朝" w:hAnsi="ＭＳ 明朝"/>
          <w:sz w:val="22"/>
        </w:rPr>
      </w:pPr>
    </w:p>
    <w:p w:rsidR="00C94B10" w:rsidRPr="00C94B10" w:rsidRDefault="00C94B10" w:rsidP="00C94B10">
      <w:pPr>
        <w:ind w:leftChars="100" w:left="200"/>
        <w:rPr>
          <w:rFonts w:ascii="ＭＳ 明朝" w:hAnsi="ＭＳ 明朝"/>
          <w:sz w:val="22"/>
        </w:rPr>
      </w:pPr>
      <w:r w:rsidRPr="00C94B10">
        <w:rPr>
          <w:rFonts w:ascii="ＭＳ 明朝" w:hAnsi="ＭＳ 明朝" w:hint="eastAsia"/>
          <w:sz w:val="22"/>
        </w:rPr>
        <w:t>はじめに</w:t>
      </w:r>
      <w:r w:rsidR="001F2874">
        <w:rPr>
          <w:rFonts w:ascii="ＭＳ 明朝" w:hAnsi="ＭＳ 明朝" w:hint="eastAsia"/>
          <w:sz w:val="22"/>
        </w:rPr>
        <w:t xml:space="preserve">　　　　　　　　　　　　　　　　　　　　　　　　　　　・・・・</w:t>
      </w:r>
      <w:r w:rsidR="00E241DB">
        <w:rPr>
          <w:rFonts w:ascii="ＭＳ 明朝" w:hAnsi="ＭＳ 明朝" w:hint="eastAsia"/>
          <w:sz w:val="22"/>
        </w:rPr>
        <w:t xml:space="preserve">　</w:t>
      </w:r>
      <w:r w:rsidR="001F2874">
        <w:rPr>
          <w:rFonts w:ascii="ＭＳ 明朝" w:hAnsi="ＭＳ 明朝" w:hint="eastAsia"/>
          <w:sz w:val="22"/>
        </w:rPr>
        <w:t>１</w:t>
      </w:r>
    </w:p>
    <w:p w:rsidR="00464B0C" w:rsidRDefault="00464B0C" w:rsidP="00C94B10">
      <w:pPr>
        <w:ind w:leftChars="100" w:left="200"/>
        <w:rPr>
          <w:rFonts w:ascii="ＭＳ 明朝" w:hAnsi="ＭＳ 明朝"/>
          <w:sz w:val="22"/>
        </w:rPr>
      </w:pPr>
    </w:p>
    <w:p w:rsidR="00C94B10" w:rsidRPr="00C94B10" w:rsidRDefault="004751F1" w:rsidP="00C94B10">
      <w:pPr>
        <w:ind w:leftChars="100" w:left="200"/>
        <w:rPr>
          <w:rFonts w:ascii="ＭＳ 明朝" w:hAnsi="ＭＳ 明朝"/>
          <w:sz w:val="22"/>
        </w:rPr>
      </w:pPr>
      <w:r>
        <w:rPr>
          <w:rFonts w:ascii="ＭＳ 明朝" w:hAnsi="ＭＳ 明朝" w:hint="eastAsia"/>
          <w:sz w:val="22"/>
        </w:rPr>
        <w:t>第１章　計画期間、策定主体、基本方向</w:t>
      </w:r>
      <w:r w:rsidR="00464B0C">
        <w:rPr>
          <w:rFonts w:ascii="ＭＳ 明朝" w:hAnsi="ＭＳ 明朝" w:hint="eastAsia"/>
          <w:sz w:val="22"/>
        </w:rPr>
        <w:t xml:space="preserve">　　　　　　　　　　　　　</w:t>
      </w:r>
    </w:p>
    <w:p w:rsidR="00C94B10" w:rsidRPr="00C94B10" w:rsidRDefault="00C94B10" w:rsidP="00C94B10">
      <w:pPr>
        <w:ind w:leftChars="100" w:left="200" w:firstLineChars="100" w:firstLine="220"/>
        <w:rPr>
          <w:rFonts w:ascii="ＭＳ 明朝" w:hAnsi="ＭＳ 明朝"/>
          <w:sz w:val="22"/>
        </w:rPr>
      </w:pPr>
      <w:r w:rsidRPr="00C94B10">
        <w:rPr>
          <w:rFonts w:ascii="ＭＳ 明朝" w:hAnsi="ＭＳ 明朝" w:hint="eastAsia"/>
          <w:sz w:val="22"/>
        </w:rPr>
        <w:t>１．計画期間</w:t>
      </w:r>
      <w:r w:rsidR="00464B0C">
        <w:rPr>
          <w:rFonts w:ascii="ＭＳ 明朝" w:hAnsi="ＭＳ 明朝" w:hint="eastAsia"/>
          <w:sz w:val="22"/>
        </w:rPr>
        <w:t xml:space="preserve">　　　　　　　　　　　　　　　　　　　　　　　　・・・・</w:t>
      </w:r>
      <w:r w:rsidR="00E241DB">
        <w:rPr>
          <w:rFonts w:ascii="ＭＳ 明朝" w:hAnsi="ＭＳ 明朝" w:hint="eastAsia"/>
          <w:sz w:val="22"/>
        </w:rPr>
        <w:t xml:space="preserve">　</w:t>
      </w:r>
      <w:r w:rsidR="001F2874">
        <w:rPr>
          <w:rFonts w:ascii="ＭＳ 明朝" w:hAnsi="ＭＳ 明朝" w:hint="eastAsia"/>
          <w:sz w:val="22"/>
        </w:rPr>
        <w:t>２</w:t>
      </w:r>
    </w:p>
    <w:p w:rsidR="00C94B10" w:rsidRPr="00C94B10" w:rsidRDefault="00C94B10" w:rsidP="00C94B10">
      <w:pPr>
        <w:ind w:leftChars="100" w:left="200" w:firstLineChars="100" w:firstLine="220"/>
        <w:rPr>
          <w:rFonts w:ascii="ＭＳ 明朝" w:hAnsi="ＭＳ 明朝"/>
          <w:sz w:val="22"/>
        </w:rPr>
      </w:pPr>
      <w:r w:rsidRPr="00C94B10">
        <w:rPr>
          <w:rFonts w:ascii="ＭＳ 明朝" w:hAnsi="ＭＳ 明朝" w:hint="eastAsia"/>
          <w:sz w:val="22"/>
        </w:rPr>
        <w:t>２．策定主体</w:t>
      </w:r>
      <w:r w:rsidR="00464B0C">
        <w:rPr>
          <w:rFonts w:ascii="ＭＳ 明朝" w:hAnsi="ＭＳ 明朝" w:hint="eastAsia"/>
          <w:sz w:val="22"/>
        </w:rPr>
        <w:t xml:space="preserve">　　　　　　　　　　　　　　　　　　　　　　　　・・・・</w:t>
      </w:r>
      <w:r w:rsidR="00E241DB">
        <w:rPr>
          <w:rFonts w:ascii="ＭＳ 明朝" w:hAnsi="ＭＳ 明朝" w:hint="eastAsia"/>
          <w:sz w:val="22"/>
        </w:rPr>
        <w:t xml:space="preserve">　</w:t>
      </w:r>
      <w:r w:rsidR="001F2874">
        <w:rPr>
          <w:rFonts w:ascii="ＭＳ 明朝" w:hAnsi="ＭＳ 明朝" w:hint="eastAsia"/>
          <w:sz w:val="22"/>
        </w:rPr>
        <w:t>２</w:t>
      </w:r>
    </w:p>
    <w:p w:rsidR="00C94B10" w:rsidRPr="00C94B10" w:rsidRDefault="00C94B10" w:rsidP="00C94B10">
      <w:pPr>
        <w:ind w:leftChars="100" w:left="200" w:firstLineChars="100" w:firstLine="220"/>
        <w:rPr>
          <w:rFonts w:ascii="ＭＳ 明朝" w:hAnsi="ＭＳ 明朝"/>
          <w:sz w:val="22"/>
        </w:rPr>
      </w:pPr>
      <w:r w:rsidRPr="00C94B10">
        <w:rPr>
          <w:rFonts w:ascii="ＭＳ 明朝" w:hAnsi="ＭＳ 明朝" w:hint="eastAsia"/>
          <w:sz w:val="22"/>
        </w:rPr>
        <w:t>３．基本方向</w:t>
      </w:r>
      <w:r w:rsidR="00464B0C">
        <w:rPr>
          <w:rFonts w:ascii="ＭＳ 明朝" w:hAnsi="ＭＳ 明朝" w:hint="eastAsia"/>
          <w:sz w:val="22"/>
        </w:rPr>
        <w:t xml:space="preserve">　　　　　　　　　　　　　　　　　　　　　　　　・・・・</w:t>
      </w:r>
      <w:r w:rsidR="00E241DB">
        <w:rPr>
          <w:rFonts w:ascii="ＭＳ 明朝" w:hAnsi="ＭＳ 明朝" w:hint="eastAsia"/>
          <w:sz w:val="22"/>
        </w:rPr>
        <w:t xml:space="preserve">　</w:t>
      </w:r>
      <w:r w:rsidR="00F43909">
        <w:rPr>
          <w:rFonts w:ascii="ＭＳ 明朝" w:hAnsi="ＭＳ 明朝" w:hint="eastAsia"/>
          <w:sz w:val="22"/>
        </w:rPr>
        <w:t>２</w:t>
      </w:r>
    </w:p>
    <w:p w:rsidR="00464B0C" w:rsidRDefault="00464B0C" w:rsidP="00C94B10">
      <w:pPr>
        <w:ind w:leftChars="100" w:left="200"/>
        <w:rPr>
          <w:rFonts w:ascii="ＭＳ 明朝" w:hAnsi="ＭＳ 明朝"/>
          <w:sz w:val="22"/>
        </w:rPr>
      </w:pPr>
    </w:p>
    <w:p w:rsidR="00C94B10" w:rsidRPr="00C94B10" w:rsidRDefault="00C94B10" w:rsidP="00C94B10">
      <w:pPr>
        <w:ind w:leftChars="100" w:left="200"/>
        <w:rPr>
          <w:rFonts w:ascii="ＭＳ 明朝" w:hAnsi="ＭＳ 明朝"/>
          <w:sz w:val="22"/>
        </w:rPr>
      </w:pPr>
      <w:r w:rsidRPr="00C94B10">
        <w:rPr>
          <w:rFonts w:ascii="ＭＳ 明朝" w:hAnsi="ＭＳ 明朝" w:hint="eastAsia"/>
          <w:sz w:val="22"/>
        </w:rPr>
        <w:t>第２章　具体的な取り組み内容</w:t>
      </w:r>
    </w:p>
    <w:p w:rsidR="00C94B10" w:rsidRPr="00C94B10" w:rsidRDefault="00C94B10" w:rsidP="00C94B10">
      <w:pPr>
        <w:ind w:leftChars="100" w:left="200" w:firstLineChars="100" w:firstLine="220"/>
        <w:rPr>
          <w:rFonts w:ascii="ＭＳ 明朝" w:hAnsi="ＭＳ 明朝"/>
          <w:sz w:val="22"/>
        </w:rPr>
      </w:pPr>
      <w:r w:rsidRPr="00C94B10">
        <w:rPr>
          <w:rFonts w:ascii="ＭＳ 明朝" w:hAnsi="ＭＳ 明朝" w:hint="eastAsia"/>
          <w:sz w:val="22"/>
        </w:rPr>
        <w:t>１．子育てに関する制度を活かす環境づくり</w:t>
      </w:r>
      <w:r w:rsidR="00464B0C">
        <w:rPr>
          <w:rFonts w:ascii="ＭＳ 明朝" w:hAnsi="ＭＳ 明朝" w:hint="eastAsia"/>
          <w:sz w:val="22"/>
        </w:rPr>
        <w:t xml:space="preserve">　　　　　　　　　　・・・・</w:t>
      </w:r>
      <w:r w:rsidR="00E241DB">
        <w:rPr>
          <w:rFonts w:ascii="ＭＳ 明朝" w:hAnsi="ＭＳ 明朝" w:hint="eastAsia"/>
          <w:sz w:val="22"/>
        </w:rPr>
        <w:t xml:space="preserve">　</w:t>
      </w:r>
      <w:r w:rsidR="00F43909">
        <w:rPr>
          <w:rFonts w:ascii="ＭＳ 明朝" w:hAnsi="ＭＳ 明朝" w:hint="eastAsia"/>
          <w:sz w:val="22"/>
        </w:rPr>
        <w:t>３</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（１）制度の周知徹底と意識啓発の促進</w:t>
      </w:r>
      <w:r w:rsidR="00464B0C">
        <w:rPr>
          <w:rFonts w:ascii="ＭＳ 明朝" w:hAnsi="ＭＳ 明朝" w:hint="eastAsia"/>
          <w:sz w:val="22"/>
        </w:rPr>
        <w:t xml:space="preserve">　　　　　　　　　　　・・・・</w:t>
      </w:r>
      <w:r w:rsidR="00E241DB">
        <w:rPr>
          <w:rFonts w:ascii="ＭＳ 明朝" w:hAnsi="ＭＳ 明朝" w:hint="eastAsia"/>
          <w:sz w:val="22"/>
        </w:rPr>
        <w:t xml:space="preserve">　</w:t>
      </w:r>
      <w:r w:rsidR="00F43909">
        <w:rPr>
          <w:rFonts w:ascii="ＭＳ 明朝" w:hAnsi="ＭＳ 明朝" w:hint="eastAsia"/>
          <w:sz w:val="22"/>
        </w:rPr>
        <w:t>３</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（２）母性保護や子育てのための休暇等の制度の活用</w:t>
      </w:r>
      <w:r w:rsidR="00464B0C">
        <w:rPr>
          <w:rFonts w:ascii="ＭＳ 明朝" w:hAnsi="ＭＳ 明朝" w:hint="eastAsia"/>
          <w:sz w:val="22"/>
        </w:rPr>
        <w:t xml:space="preserve">　　　　　・・・・</w:t>
      </w:r>
      <w:r w:rsidR="00E241DB">
        <w:rPr>
          <w:rFonts w:ascii="ＭＳ 明朝" w:hAnsi="ＭＳ 明朝" w:hint="eastAsia"/>
          <w:sz w:val="22"/>
        </w:rPr>
        <w:t xml:space="preserve">　</w:t>
      </w:r>
      <w:r w:rsidR="00F43909">
        <w:rPr>
          <w:rFonts w:ascii="ＭＳ 明朝" w:hAnsi="ＭＳ 明朝" w:hint="eastAsia"/>
          <w:sz w:val="22"/>
        </w:rPr>
        <w:t>４</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（３）育児休業を取得しやすい環境づくり</w:t>
      </w:r>
      <w:r w:rsidR="00464B0C">
        <w:rPr>
          <w:rFonts w:ascii="ＭＳ 明朝" w:hAnsi="ＭＳ 明朝" w:hint="eastAsia"/>
          <w:sz w:val="22"/>
        </w:rPr>
        <w:t xml:space="preserve">　　　　　　　　　　・・・・</w:t>
      </w:r>
      <w:r w:rsidR="00E241DB">
        <w:rPr>
          <w:rFonts w:ascii="ＭＳ 明朝" w:hAnsi="ＭＳ 明朝" w:hint="eastAsia"/>
          <w:sz w:val="22"/>
        </w:rPr>
        <w:t xml:space="preserve">　</w:t>
      </w:r>
      <w:r w:rsidR="00F43909">
        <w:rPr>
          <w:rFonts w:ascii="ＭＳ 明朝" w:hAnsi="ＭＳ 明朝" w:hint="eastAsia"/>
          <w:sz w:val="22"/>
        </w:rPr>
        <w:t>６</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（４）多様な働き方への支援</w:t>
      </w:r>
      <w:r w:rsidR="00464B0C">
        <w:rPr>
          <w:rFonts w:ascii="ＭＳ 明朝" w:hAnsi="ＭＳ 明朝" w:hint="eastAsia"/>
          <w:sz w:val="22"/>
        </w:rPr>
        <w:t xml:space="preserve">　　　　　　　　　　　　　　　　・・・・</w:t>
      </w:r>
      <w:r w:rsidR="00E241DB">
        <w:rPr>
          <w:rFonts w:ascii="ＭＳ 明朝" w:hAnsi="ＭＳ 明朝" w:hint="eastAsia"/>
          <w:sz w:val="22"/>
        </w:rPr>
        <w:t xml:space="preserve">　９</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（５）人事異動についての配慮</w:t>
      </w:r>
      <w:r w:rsidR="00464B0C">
        <w:rPr>
          <w:rFonts w:ascii="ＭＳ 明朝" w:hAnsi="ＭＳ 明朝" w:hint="eastAsia"/>
          <w:sz w:val="22"/>
        </w:rPr>
        <w:t xml:space="preserve">　　　　　　　　　　　　　　　・・・・</w:t>
      </w:r>
      <w:r w:rsidR="00E241DB">
        <w:rPr>
          <w:rFonts w:ascii="ＭＳ 明朝" w:hAnsi="ＭＳ 明朝" w:hint="eastAsia"/>
          <w:sz w:val="22"/>
        </w:rPr>
        <w:t>１０</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（６）子育て相談体制の充実</w:t>
      </w:r>
      <w:r w:rsidR="00464B0C">
        <w:rPr>
          <w:rFonts w:ascii="ＭＳ 明朝" w:hAnsi="ＭＳ 明朝" w:hint="eastAsia"/>
          <w:sz w:val="22"/>
        </w:rPr>
        <w:t xml:space="preserve">　　　　　　　　　　　　　　　　・・・・</w:t>
      </w:r>
      <w:r w:rsidR="00370403">
        <w:rPr>
          <w:rFonts w:ascii="ＭＳ 明朝" w:hAnsi="ＭＳ 明朝" w:hint="eastAsia"/>
          <w:sz w:val="22"/>
        </w:rPr>
        <w:t>１０</w:t>
      </w:r>
    </w:p>
    <w:p w:rsidR="00C94B10" w:rsidRPr="00C94B10" w:rsidRDefault="00C94B10" w:rsidP="00C94B10">
      <w:pPr>
        <w:ind w:leftChars="100" w:left="200" w:firstLineChars="100" w:firstLine="220"/>
        <w:rPr>
          <w:rFonts w:ascii="ＭＳ 明朝" w:hAnsi="ＭＳ 明朝"/>
          <w:sz w:val="22"/>
        </w:rPr>
      </w:pPr>
      <w:r w:rsidRPr="00C94B10">
        <w:rPr>
          <w:rFonts w:ascii="ＭＳ 明朝" w:hAnsi="ＭＳ 明朝" w:hint="eastAsia"/>
          <w:sz w:val="22"/>
        </w:rPr>
        <w:t>２．子育てのための時間づくり</w:t>
      </w:r>
      <w:r w:rsidR="00464B0C">
        <w:rPr>
          <w:rFonts w:ascii="ＭＳ 明朝" w:hAnsi="ＭＳ 明朝" w:hint="eastAsia"/>
          <w:sz w:val="22"/>
        </w:rPr>
        <w:t xml:space="preserve">　　　　　　　　　　　　　　　　・・・・</w:t>
      </w:r>
      <w:r w:rsidR="00370403">
        <w:rPr>
          <w:rFonts w:ascii="ＭＳ 明朝" w:hAnsi="ＭＳ 明朝" w:hint="eastAsia"/>
          <w:sz w:val="22"/>
        </w:rPr>
        <w:t>１２</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（１）時間外勤務の縮減</w:t>
      </w:r>
      <w:r w:rsidR="00464B0C">
        <w:rPr>
          <w:rFonts w:ascii="ＭＳ 明朝" w:hAnsi="ＭＳ 明朝" w:hint="eastAsia"/>
          <w:sz w:val="22"/>
        </w:rPr>
        <w:t xml:space="preserve">　　　　　　　　　　　　　　　　　　・・・・</w:t>
      </w:r>
      <w:r w:rsidR="00370403">
        <w:rPr>
          <w:rFonts w:ascii="ＭＳ 明朝" w:hAnsi="ＭＳ 明朝" w:hint="eastAsia"/>
          <w:sz w:val="22"/>
        </w:rPr>
        <w:t>１２</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（２）子育てを行う職員の時間外勤務の制限</w:t>
      </w:r>
      <w:r w:rsidR="00464B0C">
        <w:rPr>
          <w:rFonts w:ascii="ＭＳ 明朝" w:hAnsi="ＭＳ 明朝" w:hint="eastAsia"/>
          <w:sz w:val="22"/>
        </w:rPr>
        <w:t xml:space="preserve">　　　　　　　　　・・・・</w:t>
      </w:r>
      <w:r w:rsidR="00370403">
        <w:rPr>
          <w:rFonts w:ascii="ＭＳ 明朝" w:hAnsi="ＭＳ 明朝" w:hint="eastAsia"/>
          <w:sz w:val="22"/>
        </w:rPr>
        <w:t>１４</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（３）年次休暇の取得促進</w:t>
      </w:r>
      <w:r w:rsidR="00464B0C">
        <w:rPr>
          <w:rFonts w:ascii="ＭＳ 明朝" w:hAnsi="ＭＳ 明朝" w:hint="eastAsia"/>
          <w:sz w:val="22"/>
        </w:rPr>
        <w:t xml:space="preserve">　　　　　　　　　　　　　　　　　・・・・</w:t>
      </w:r>
      <w:r w:rsidR="00370403">
        <w:rPr>
          <w:rFonts w:ascii="ＭＳ 明朝" w:hAnsi="ＭＳ 明朝" w:hint="eastAsia"/>
          <w:sz w:val="22"/>
        </w:rPr>
        <w:t>１５</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（４）子の看護休暇の取得促進</w:t>
      </w:r>
      <w:r w:rsidR="00464B0C">
        <w:rPr>
          <w:rFonts w:ascii="ＭＳ 明朝" w:hAnsi="ＭＳ 明朝" w:hint="eastAsia"/>
          <w:sz w:val="22"/>
        </w:rPr>
        <w:t xml:space="preserve">　　　　　　　　　　　　　　　・・・・</w:t>
      </w:r>
      <w:r w:rsidR="00370403">
        <w:rPr>
          <w:rFonts w:ascii="ＭＳ 明朝" w:hAnsi="ＭＳ 明朝" w:hint="eastAsia"/>
          <w:sz w:val="22"/>
        </w:rPr>
        <w:t>１７</w:t>
      </w:r>
    </w:p>
    <w:p w:rsidR="00C94B10" w:rsidRPr="00C94B10" w:rsidRDefault="00C94B10" w:rsidP="00C94B10">
      <w:pPr>
        <w:ind w:leftChars="100" w:left="200" w:firstLineChars="100" w:firstLine="220"/>
        <w:rPr>
          <w:rFonts w:ascii="ＭＳ 明朝" w:hAnsi="ＭＳ 明朝"/>
          <w:sz w:val="22"/>
        </w:rPr>
      </w:pPr>
      <w:r w:rsidRPr="00C94B10">
        <w:rPr>
          <w:rFonts w:ascii="ＭＳ 明朝" w:hAnsi="ＭＳ 明朝" w:hint="eastAsia"/>
          <w:sz w:val="22"/>
        </w:rPr>
        <w:t>３．子育てのための制度・環境の改善</w:t>
      </w:r>
      <w:r w:rsidR="00464B0C">
        <w:rPr>
          <w:rFonts w:ascii="ＭＳ 明朝" w:hAnsi="ＭＳ 明朝" w:hint="eastAsia"/>
          <w:sz w:val="22"/>
        </w:rPr>
        <w:t xml:space="preserve">　　　　　　　　　　　　　・・・・</w:t>
      </w:r>
      <w:r w:rsidR="00F43909">
        <w:rPr>
          <w:rFonts w:ascii="ＭＳ 明朝" w:hAnsi="ＭＳ 明朝" w:hint="eastAsia"/>
          <w:sz w:val="22"/>
        </w:rPr>
        <w:t>１</w:t>
      </w:r>
      <w:r w:rsidR="00370403">
        <w:rPr>
          <w:rFonts w:ascii="ＭＳ 明朝" w:hAnsi="ＭＳ 明朝" w:hint="eastAsia"/>
          <w:sz w:val="22"/>
        </w:rPr>
        <w:t>８</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（１）子育てのための休暇、休業制度の改善</w:t>
      </w:r>
      <w:r w:rsidR="00464B0C">
        <w:rPr>
          <w:rFonts w:ascii="ＭＳ 明朝" w:hAnsi="ＭＳ 明朝" w:hint="eastAsia"/>
          <w:sz w:val="22"/>
        </w:rPr>
        <w:t xml:space="preserve">　　　　　　　　　・・・・</w:t>
      </w:r>
      <w:r w:rsidR="00F43909">
        <w:rPr>
          <w:rFonts w:ascii="ＭＳ 明朝" w:hAnsi="ＭＳ 明朝" w:hint="eastAsia"/>
          <w:sz w:val="22"/>
        </w:rPr>
        <w:t>１</w:t>
      </w:r>
      <w:r w:rsidR="00370403">
        <w:rPr>
          <w:rFonts w:ascii="ＭＳ 明朝" w:hAnsi="ＭＳ 明朝" w:hint="eastAsia"/>
          <w:sz w:val="22"/>
        </w:rPr>
        <w:t>８</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（２）勤務時間の柔軟な運用</w:t>
      </w:r>
      <w:r w:rsidR="00464B0C">
        <w:rPr>
          <w:rFonts w:ascii="ＭＳ 明朝" w:hAnsi="ＭＳ 明朝" w:hint="eastAsia"/>
          <w:sz w:val="22"/>
        </w:rPr>
        <w:t xml:space="preserve">　</w:t>
      </w:r>
      <w:r w:rsidR="004B519D">
        <w:rPr>
          <w:rFonts w:ascii="ＭＳ 明朝" w:hAnsi="ＭＳ 明朝" w:hint="eastAsia"/>
          <w:sz w:val="22"/>
        </w:rPr>
        <w:t xml:space="preserve">　</w:t>
      </w:r>
      <w:r w:rsidR="00464B0C">
        <w:rPr>
          <w:rFonts w:ascii="ＭＳ 明朝" w:hAnsi="ＭＳ 明朝" w:hint="eastAsia"/>
          <w:sz w:val="22"/>
        </w:rPr>
        <w:t xml:space="preserve">　　　　　　　　　　　　　　・・・・</w:t>
      </w:r>
      <w:r w:rsidR="00F43909">
        <w:rPr>
          <w:rFonts w:ascii="ＭＳ 明朝" w:hAnsi="ＭＳ 明朝" w:hint="eastAsia"/>
          <w:sz w:val="22"/>
        </w:rPr>
        <w:t>１</w:t>
      </w:r>
      <w:r w:rsidR="00370403">
        <w:rPr>
          <w:rFonts w:ascii="ＭＳ 明朝" w:hAnsi="ＭＳ 明朝" w:hint="eastAsia"/>
          <w:sz w:val="22"/>
        </w:rPr>
        <w:t>８</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（３）人事評価への反映</w:t>
      </w:r>
      <w:r w:rsidR="00464B0C">
        <w:rPr>
          <w:rFonts w:ascii="ＭＳ 明朝" w:hAnsi="ＭＳ 明朝" w:hint="eastAsia"/>
          <w:sz w:val="22"/>
        </w:rPr>
        <w:t xml:space="preserve">　　　　　　　　　　　　　　　　　　・・・・</w:t>
      </w:r>
      <w:r w:rsidR="00F43909">
        <w:rPr>
          <w:rFonts w:ascii="ＭＳ 明朝" w:hAnsi="ＭＳ 明朝" w:hint="eastAsia"/>
          <w:sz w:val="22"/>
        </w:rPr>
        <w:t>１</w:t>
      </w:r>
      <w:r w:rsidR="00370403">
        <w:rPr>
          <w:rFonts w:ascii="ＭＳ 明朝" w:hAnsi="ＭＳ 明朝" w:hint="eastAsia"/>
          <w:sz w:val="22"/>
        </w:rPr>
        <w:t>８</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（４）テレワーク等の推進</w:t>
      </w:r>
      <w:r w:rsidR="00464B0C">
        <w:rPr>
          <w:rFonts w:ascii="ＭＳ 明朝" w:hAnsi="ＭＳ 明朝" w:hint="eastAsia"/>
          <w:sz w:val="22"/>
        </w:rPr>
        <w:t xml:space="preserve">　　　　　　　　　　　　　　　　　・・・・</w:t>
      </w:r>
      <w:r w:rsidR="00F43909">
        <w:rPr>
          <w:rFonts w:ascii="ＭＳ 明朝" w:hAnsi="ＭＳ 明朝" w:hint="eastAsia"/>
          <w:sz w:val="22"/>
        </w:rPr>
        <w:t>１</w:t>
      </w:r>
      <w:r w:rsidR="00370403">
        <w:rPr>
          <w:rFonts w:ascii="ＭＳ 明朝" w:hAnsi="ＭＳ 明朝" w:hint="eastAsia"/>
          <w:sz w:val="22"/>
        </w:rPr>
        <w:t>９</w:t>
      </w:r>
    </w:p>
    <w:p w:rsidR="00C94B10" w:rsidRPr="00C94B10" w:rsidRDefault="00C94B10" w:rsidP="00C94B10">
      <w:pPr>
        <w:ind w:leftChars="100" w:left="200" w:firstLineChars="100" w:firstLine="220"/>
        <w:rPr>
          <w:rFonts w:ascii="ＭＳ 明朝" w:hAnsi="ＭＳ 明朝"/>
          <w:sz w:val="22"/>
        </w:rPr>
      </w:pPr>
      <w:r w:rsidRPr="00C94B10">
        <w:rPr>
          <w:rFonts w:ascii="ＭＳ 明朝" w:hAnsi="ＭＳ 明朝" w:hint="eastAsia"/>
          <w:sz w:val="22"/>
        </w:rPr>
        <w:t>４．その他</w:t>
      </w:r>
      <w:r w:rsidR="00464B0C">
        <w:rPr>
          <w:rFonts w:ascii="ＭＳ 明朝" w:hAnsi="ＭＳ 明朝" w:hint="eastAsia"/>
          <w:sz w:val="22"/>
        </w:rPr>
        <w:t xml:space="preserve">　　　　　　　　　　　　　　　　　　　　　　　　　・・・・</w:t>
      </w:r>
      <w:r w:rsidR="00370403">
        <w:rPr>
          <w:rFonts w:ascii="ＭＳ 明朝" w:hAnsi="ＭＳ 明朝" w:hint="eastAsia"/>
          <w:sz w:val="22"/>
        </w:rPr>
        <w:t>２０</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（１）子育てバリアフリーの促進</w:t>
      </w:r>
      <w:r w:rsidR="00464B0C">
        <w:rPr>
          <w:rFonts w:ascii="ＭＳ 明朝" w:hAnsi="ＭＳ 明朝" w:hint="eastAsia"/>
          <w:sz w:val="22"/>
        </w:rPr>
        <w:t xml:space="preserve">　　　　　　　　　　　　　　・・・・</w:t>
      </w:r>
      <w:r w:rsidR="00370403">
        <w:rPr>
          <w:rFonts w:ascii="ＭＳ 明朝" w:hAnsi="ＭＳ 明朝" w:hint="eastAsia"/>
          <w:sz w:val="22"/>
        </w:rPr>
        <w:t>２０</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（２）子ども・子育てに関する職員の地域活動への貢献</w:t>
      </w:r>
      <w:r w:rsidR="00464B0C">
        <w:rPr>
          <w:rFonts w:ascii="ＭＳ 明朝" w:hAnsi="ＭＳ 明朝" w:hint="eastAsia"/>
          <w:sz w:val="22"/>
        </w:rPr>
        <w:t xml:space="preserve">　　　　・・・・</w:t>
      </w:r>
      <w:r w:rsidR="00370403">
        <w:rPr>
          <w:rFonts w:ascii="ＭＳ 明朝" w:hAnsi="ＭＳ 明朝" w:hint="eastAsia"/>
          <w:sz w:val="22"/>
        </w:rPr>
        <w:t>２０</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（３）子どもと触れ合う機会の充実</w:t>
      </w:r>
      <w:r w:rsidR="00464B0C">
        <w:rPr>
          <w:rFonts w:ascii="ＭＳ 明朝" w:hAnsi="ＭＳ 明朝" w:hint="eastAsia"/>
          <w:sz w:val="22"/>
        </w:rPr>
        <w:t xml:space="preserve">　　　　　　　　　　　　　・・・・</w:t>
      </w:r>
      <w:r w:rsidR="00370403">
        <w:rPr>
          <w:rFonts w:ascii="ＭＳ 明朝" w:hAnsi="ＭＳ 明朝" w:hint="eastAsia"/>
          <w:sz w:val="22"/>
        </w:rPr>
        <w:t>２０</w:t>
      </w:r>
    </w:p>
    <w:p w:rsidR="00C94B10" w:rsidRPr="00C94B10"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（４）学習機会の提供等による家庭の教育力の向上</w:t>
      </w:r>
      <w:r w:rsidR="00464B0C">
        <w:rPr>
          <w:rFonts w:ascii="ＭＳ 明朝" w:hAnsi="ＭＳ 明朝" w:hint="eastAsia"/>
          <w:sz w:val="22"/>
        </w:rPr>
        <w:t xml:space="preserve">　　　　　　・・・・</w:t>
      </w:r>
      <w:r w:rsidR="00370403">
        <w:rPr>
          <w:rFonts w:ascii="ＭＳ 明朝" w:hAnsi="ＭＳ 明朝" w:hint="eastAsia"/>
          <w:sz w:val="22"/>
        </w:rPr>
        <w:t>２０</w:t>
      </w:r>
    </w:p>
    <w:p w:rsidR="00C94B10" w:rsidRPr="004757B2" w:rsidRDefault="00C94B10" w:rsidP="00C94B10">
      <w:pPr>
        <w:ind w:leftChars="100" w:left="200" w:firstLineChars="200" w:firstLine="440"/>
        <w:rPr>
          <w:rFonts w:ascii="ＭＳ 明朝" w:hAnsi="ＭＳ 明朝"/>
          <w:sz w:val="22"/>
        </w:rPr>
      </w:pPr>
      <w:r w:rsidRPr="00C94B10">
        <w:rPr>
          <w:rFonts w:ascii="ＭＳ 明朝" w:hAnsi="ＭＳ 明朝" w:hint="eastAsia"/>
          <w:sz w:val="22"/>
        </w:rPr>
        <w:t>（５</w:t>
      </w:r>
      <w:r w:rsidRPr="004757B2">
        <w:rPr>
          <w:rFonts w:ascii="ＭＳ 明朝" w:hAnsi="ＭＳ 明朝" w:hint="eastAsia"/>
          <w:sz w:val="22"/>
        </w:rPr>
        <w:t>）</w:t>
      </w:r>
      <w:r w:rsidR="00370403" w:rsidRPr="004757B2">
        <w:rPr>
          <w:rFonts w:ascii="ＭＳ 明朝" w:hAnsi="ＭＳ 明朝" w:hint="eastAsia"/>
          <w:sz w:val="22"/>
        </w:rPr>
        <w:t>ひとり親</w:t>
      </w:r>
      <w:r w:rsidRPr="004757B2">
        <w:rPr>
          <w:rFonts w:ascii="ＭＳ 明朝" w:hAnsi="ＭＳ 明朝" w:hint="eastAsia"/>
          <w:sz w:val="22"/>
        </w:rPr>
        <w:t>家庭の</w:t>
      </w:r>
      <w:r w:rsidR="00370403" w:rsidRPr="004757B2">
        <w:rPr>
          <w:rFonts w:ascii="ＭＳ 明朝" w:hAnsi="ＭＳ 明朝" w:hint="eastAsia"/>
          <w:sz w:val="22"/>
        </w:rPr>
        <w:t>親</w:t>
      </w:r>
      <w:r w:rsidRPr="004757B2">
        <w:rPr>
          <w:rFonts w:ascii="ＭＳ 明朝" w:hAnsi="ＭＳ 明朝" w:hint="eastAsia"/>
          <w:sz w:val="22"/>
        </w:rPr>
        <w:t>等の雇入れ</w:t>
      </w:r>
      <w:r w:rsidR="00464B0C" w:rsidRPr="004757B2">
        <w:rPr>
          <w:rFonts w:ascii="ＭＳ 明朝" w:hAnsi="ＭＳ 明朝" w:hint="eastAsia"/>
          <w:sz w:val="22"/>
        </w:rPr>
        <w:t xml:space="preserve">　　　　　　　　　　　　　・・・・</w:t>
      </w:r>
      <w:r w:rsidR="00370403" w:rsidRPr="004757B2">
        <w:rPr>
          <w:rFonts w:ascii="ＭＳ 明朝" w:hAnsi="ＭＳ 明朝" w:hint="eastAsia"/>
          <w:sz w:val="22"/>
        </w:rPr>
        <w:t>２１</w:t>
      </w:r>
    </w:p>
    <w:p w:rsidR="00C94B10" w:rsidRPr="004757B2" w:rsidRDefault="00C94B10" w:rsidP="00C94B10">
      <w:pPr>
        <w:ind w:firstLineChars="300" w:firstLine="660"/>
        <w:rPr>
          <w:rFonts w:ascii="ＭＳ 明朝" w:hAnsi="ＭＳ 明朝"/>
          <w:sz w:val="22"/>
        </w:rPr>
      </w:pPr>
      <w:r w:rsidRPr="004757B2">
        <w:rPr>
          <w:rFonts w:ascii="ＭＳ 明朝" w:hAnsi="ＭＳ 明朝" w:hint="eastAsia"/>
          <w:sz w:val="22"/>
        </w:rPr>
        <w:t>（６）非常勤職員の育児休業等</w:t>
      </w:r>
      <w:r w:rsidR="00464B0C" w:rsidRPr="004757B2">
        <w:rPr>
          <w:rFonts w:ascii="ＭＳ 明朝" w:hAnsi="ＭＳ 明朝" w:hint="eastAsia"/>
          <w:sz w:val="22"/>
        </w:rPr>
        <w:t xml:space="preserve">　　　　　　　　　　　　　　　・・・・</w:t>
      </w:r>
      <w:r w:rsidR="00370403" w:rsidRPr="004757B2">
        <w:rPr>
          <w:rFonts w:ascii="ＭＳ 明朝" w:hAnsi="ＭＳ 明朝" w:hint="eastAsia"/>
          <w:sz w:val="22"/>
        </w:rPr>
        <w:t>２１</w:t>
      </w:r>
    </w:p>
    <w:p w:rsidR="00ED7C58" w:rsidRPr="004757B2" w:rsidRDefault="00ED7C58" w:rsidP="00ED7C58">
      <w:pPr>
        <w:rPr>
          <w:rFonts w:ascii="ＭＳ 明朝" w:hAnsi="ＭＳ 明朝"/>
          <w:sz w:val="22"/>
        </w:rPr>
      </w:pPr>
    </w:p>
    <w:p w:rsidR="00ED7C58" w:rsidRPr="004757B2" w:rsidRDefault="00ED7C58" w:rsidP="00ED7C58">
      <w:pPr>
        <w:rPr>
          <w:rFonts w:ascii="ＭＳ 明朝" w:hAnsi="ＭＳ 明朝"/>
          <w:sz w:val="22"/>
        </w:rPr>
      </w:pPr>
      <w:r w:rsidRPr="004757B2">
        <w:rPr>
          <w:rFonts w:ascii="ＭＳ 明朝" w:hAnsi="ＭＳ 明朝"/>
          <w:sz w:val="22"/>
        </w:rPr>
        <w:t xml:space="preserve"> </w:t>
      </w:r>
      <w:r w:rsidRPr="004757B2">
        <w:rPr>
          <w:rFonts w:ascii="ＭＳ 明朝" w:hAnsi="ＭＳ 明朝" w:hint="eastAsia"/>
          <w:sz w:val="22"/>
        </w:rPr>
        <w:t>【資料】前期計画の取組状況</w:t>
      </w:r>
    </w:p>
    <w:p w:rsidR="00ED7C58" w:rsidRPr="004757B2" w:rsidRDefault="00ED7C58" w:rsidP="00ED7C58">
      <w:pPr>
        <w:rPr>
          <w:rFonts w:ascii="ＭＳ 明朝" w:hAnsi="ＭＳ 明朝"/>
          <w:sz w:val="22"/>
        </w:rPr>
      </w:pPr>
      <w:r w:rsidRPr="004757B2">
        <w:rPr>
          <w:rFonts w:ascii="ＭＳ 明朝" w:hAnsi="ＭＳ 明朝" w:hint="eastAsia"/>
          <w:sz w:val="22"/>
        </w:rPr>
        <w:t xml:space="preserve">　　１．数値目標の達成状況　　　　　　　　　　　　　　　　　　　・・・・</w:t>
      </w:r>
      <w:r w:rsidR="00370403" w:rsidRPr="004757B2">
        <w:rPr>
          <w:rFonts w:ascii="ＭＳ 明朝" w:hAnsi="ＭＳ 明朝" w:hint="eastAsia"/>
          <w:sz w:val="22"/>
        </w:rPr>
        <w:t>２２</w:t>
      </w:r>
    </w:p>
    <w:p w:rsidR="00ED7C58" w:rsidRPr="004757B2" w:rsidRDefault="00ED7C58" w:rsidP="00ED7C58">
      <w:pPr>
        <w:rPr>
          <w:rFonts w:ascii="ＭＳ 明朝" w:hAnsi="ＭＳ 明朝"/>
          <w:sz w:val="22"/>
        </w:rPr>
      </w:pPr>
      <w:r w:rsidRPr="004757B2">
        <w:rPr>
          <w:rFonts w:ascii="ＭＳ 明朝" w:hAnsi="ＭＳ 明朝" w:hint="eastAsia"/>
          <w:sz w:val="22"/>
        </w:rPr>
        <w:t xml:space="preserve">　　２．職員の声（アンケート調査の結果（概要））　　　　　　　　 ・・・・</w:t>
      </w:r>
      <w:r w:rsidR="00370403" w:rsidRPr="004757B2">
        <w:rPr>
          <w:rFonts w:ascii="ＭＳ 明朝" w:hAnsi="ＭＳ 明朝" w:hint="eastAsia"/>
          <w:sz w:val="22"/>
        </w:rPr>
        <w:t>２３</w:t>
      </w:r>
    </w:p>
    <w:p w:rsidR="009F4BBA" w:rsidRDefault="009F4BBA" w:rsidP="00C94B10">
      <w:pPr>
        <w:widowControl/>
        <w:jc w:val="left"/>
        <w:rPr>
          <w:rFonts w:ascii="ＭＳ 明朝" w:hAnsi="ＭＳ 明朝"/>
        </w:rPr>
        <w:sectPr w:rsidR="009F4BBA" w:rsidSect="009F4BBA">
          <w:footerReference w:type="default" r:id="rId7"/>
          <w:pgSz w:w="11906" w:h="16838" w:code="9"/>
          <w:pgMar w:top="1134" w:right="1701" w:bottom="1134" w:left="1701" w:header="851" w:footer="454" w:gutter="0"/>
          <w:cols w:space="425"/>
          <w:docGrid w:type="lines" w:linePitch="360"/>
        </w:sectPr>
      </w:pPr>
    </w:p>
    <w:p w:rsidR="00C94B10" w:rsidRPr="004751F1" w:rsidRDefault="00C94B10" w:rsidP="00C94B10">
      <w:pPr>
        <w:rPr>
          <w:rFonts w:eastAsia="HG創英角ｺﾞｼｯｸUB"/>
          <w:b/>
          <w:bCs/>
          <w:sz w:val="32"/>
          <w:szCs w:val="40"/>
        </w:rPr>
      </w:pPr>
      <w:r w:rsidRPr="004751F1">
        <w:rPr>
          <w:rFonts w:eastAsia="HG創英角ｺﾞｼｯｸUB" w:hint="eastAsia"/>
          <w:b/>
          <w:bCs/>
          <w:sz w:val="32"/>
          <w:szCs w:val="40"/>
        </w:rPr>
        <w:lastRenderedPageBreak/>
        <w:t>はじめに</w:t>
      </w:r>
    </w:p>
    <w:p w:rsidR="004751F1" w:rsidRPr="00C94B10" w:rsidRDefault="004751F1" w:rsidP="00C94B10">
      <w:pPr>
        <w:rPr>
          <w:rFonts w:ascii="HG丸ｺﾞｼｯｸM-PRO" w:eastAsia="HG丸ｺﾞｼｯｸM-PRO" w:hAnsi="HG丸ｺﾞｼｯｸM-PRO"/>
          <w:b/>
          <w:bCs/>
          <w:sz w:val="24"/>
          <w:szCs w:val="20"/>
        </w:rPr>
      </w:pPr>
    </w:p>
    <w:p w:rsidR="00C94B10" w:rsidRPr="004757B2" w:rsidRDefault="00C94B10" w:rsidP="00C94B10">
      <w:pPr>
        <w:ind w:firstLineChars="100" w:firstLine="210"/>
        <w:rPr>
          <w:rFonts w:ascii="ＭＳ 明朝" w:hAnsi="ＭＳ 明朝"/>
          <w:bCs/>
          <w:sz w:val="21"/>
          <w:szCs w:val="20"/>
        </w:rPr>
      </w:pPr>
      <w:r w:rsidRPr="00C94B10">
        <w:rPr>
          <w:rFonts w:ascii="ＭＳ 明朝" w:hAnsi="ＭＳ 明朝" w:hint="eastAsia"/>
          <w:bCs/>
          <w:sz w:val="21"/>
          <w:szCs w:val="20"/>
        </w:rPr>
        <w:t>大阪府では、次世代育成支援対策推進法に基づき</w:t>
      </w:r>
      <w:r w:rsidRPr="003171A9">
        <w:rPr>
          <w:rFonts w:ascii="ＭＳ 明朝" w:hAnsi="ＭＳ 明朝" w:hint="eastAsia"/>
          <w:bCs/>
          <w:sz w:val="21"/>
          <w:szCs w:val="20"/>
        </w:rPr>
        <w:t>、平成</w:t>
      </w:r>
      <w:r w:rsidR="00F71210" w:rsidRPr="004757B2">
        <w:rPr>
          <w:rFonts w:ascii="ＭＳ 明朝" w:hAnsi="ＭＳ 明朝" w:hint="eastAsia"/>
          <w:bCs/>
          <w:sz w:val="21"/>
          <w:szCs w:val="20"/>
        </w:rPr>
        <w:t>２７</w:t>
      </w:r>
      <w:r w:rsidRPr="004757B2">
        <w:rPr>
          <w:rFonts w:ascii="ＭＳ 明朝" w:hAnsi="ＭＳ 明朝" w:hint="eastAsia"/>
          <w:bCs/>
          <w:sz w:val="21"/>
          <w:szCs w:val="20"/>
        </w:rPr>
        <w:t>年</w:t>
      </w:r>
      <w:r w:rsidR="004B4F72" w:rsidRPr="004757B2">
        <w:rPr>
          <w:rFonts w:ascii="ＭＳ 明朝" w:hAnsi="ＭＳ 明朝" w:hint="eastAsia"/>
          <w:bCs/>
          <w:sz w:val="21"/>
          <w:szCs w:val="20"/>
        </w:rPr>
        <w:t>度に</w:t>
      </w:r>
      <w:r w:rsidRPr="004757B2">
        <w:rPr>
          <w:rFonts w:ascii="ＭＳ 明朝" w:hAnsi="ＭＳ 明朝" w:hint="eastAsia"/>
          <w:bCs/>
          <w:sz w:val="21"/>
          <w:szCs w:val="20"/>
        </w:rPr>
        <w:t>「大阪府特定事業主行動計画～みんなでサポート！子育てしやすい環境づくり～」を策定しました。</w:t>
      </w:r>
    </w:p>
    <w:p w:rsidR="004B4F72" w:rsidRPr="004757B2" w:rsidRDefault="004B4F72" w:rsidP="00C94B10">
      <w:pPr>
        <w:ind w:firstLineChars="100" w:firstLine="210"/>
        <w:rPr>
          <w:rFonts w:ascii="ＭＳ 明朝" w:hAnsi="ＭＳ 明朝"/>
          <w:bCs/>
          <w:sz w:val="21"/>
          <w:szCs w:val="20"/>
        </w:rPr>
      </w:pPr>
      <w:r w:rsidRPr="004757B2">
        <w:rPr>
          <w:rFonts w:ascii="ＭＳ 明朝" w:hAnsi="ＭＳ 明朝" w:hint="eastAsia"/>
          <w:bCs/>
          <w:sz w:val="21"/>
          <w:szCs w:val="20"/>
        </w:rPr>
        <w:t>次世代育成支援対策推進法に基づき国が定める行動計画策定指針では、計画期間について、平成２７年度から令和６年度までの１０年間のうち、一定期間を区切って計画を実施することが望ましいとされ、大阪府においては、平成２７年度から令和元年度までの５年間を</w:t>
      </w:r>
      <w:r w:rsidR="00754643" w:rsidRPr="004757B2">
        <w:rPr>
          <w:rFonts w:ascii="ＭＳ 明朝" w:hAnsi="ＭＳ 明朝" w:hint="eastAsia"/>
          <w:bCs/>
          <w:sz w:val="21"/>
          <w:szCs w:val="20"/>
        </w:rPr>
        <w:t>計画</w:t>
      </w:r>
      <w:r w:rsidRPr="004757B2">
        <w:rPr>
          <w:rFonts w:ascii="ＭＳ 明朝" w:hAnsi="ＭＳ 明朝" w:hint="eastAsia"/>
          <w:bCs/>
          <w:sz w:val="21"/>
          <w:szCs w:val="20"/>
        </w:rPr>
        <w:t>期間と</w:t>
      </w:r>
      <w:r w:rsidR="00F126C1" w:rsidRPr="004757B2">
        <w:rPr>
          <w:rFonts w:ascii="ＭＳ 明朝" w:hAnsi="ＭＳ 明朝" w:hint="eastAsia"/>
          <w:bCs/>
          <w:sz w:val="21"/>
          <w:szCs w:val="20"/>
        </w:rPr>
        <w:t>する</w:t>
      </w:r>
      <w:r w:rsidR="00754643" w:rsidRPr="004757B2">
        <w:rPr>
          <w:rFonts w:ascii="ＭＳ 明朝" w:hAnsi="ＭＳ 明朝" w:hint="eastAsia"/>
          <w:bCs/>
          <w:sz w:val="21"/>
          <w:szCs w:val="20"/>
        </w:rPr>
        <w:t>前期計画</w:t>
      </w:r>
      <w:r w:rsidR="00DA6F0E" w:rsidRPr="004757B2">
        <w:rPr>
          <w:rFonts w:ascii="ＭＳ 明朝" w:hAnsi="ＭＳ 明朝" w:hint="eastAsia"/>
          <w:bCs/>
          <w:sz w:val="21"/>
          <w:szCs w:val="20"/>
        </w:rPr>
        <w:t>を</w:t>
      </w:r>
      <w:r w:rsidR="00754643" w:rsidRPr="004757B2">
        <w:rPr>
          <w:rFonts w:ascii="ＭＳ 明朝" w:hAnsi="ＭＳ 明朝" w:hint="eastAsia"/>
          <w:bCs/>
          <w:sz w:val="21"/>
          <w:szCs w:val="20"/>
        </w:rPr>
        <w:t>策定したところです。</w:t>
      </w:r>
    </w:p>
    <w:p w:rsidR="00AC2054" w:rsidRPr="004757B2" w:rsidRDefault="00C94B10" w:rsidP="00C94B10">
      <w:pPr>
        <w:ind w:firstLineChars="100" w:firstLine="210"/>
        <w:rPr>
          <w:rFonts w:ascii="ＭＳ 明朝" w:hAnsi="ＭＳ 明朝"/>
          <w:bCs/>
          <w:sz w:val="21"/>
          <w:szCs w:val="20"/>
        </w:rPr>
      </w:pPr>
      <w:r w:rsidRPr="004757B2">
        <w:rPr>
          <w:rFonts w:ascii="ＭＳ 明朝" w:hAnsi="ＭＳ 明朝" w:hint="eastAsia"/>
          <w:bCs/>
          <w:sz w:val="21"/>
          <w:szCs w:val="20"/>
        </w:rPr>
        <w:t>計画期間中には、</w:t>
      </w:r>
      <w:r w:rsidR="00AC2054" w:rsidRPr="004757B2">
        <w:rPr>
          <w:rFonts w:ascii="ＭＳ 明朝" w:hAnsi="ＭＳ 明朝" w:hint="eastAsia"/>
          <w:bCs/>
          <w:sz w:val="21"/>
          <w:szCs w:val="20"/>
        </w:rPr>
        <w:t>時間外勤務の上限設定などその縮減に向けた取組強化</w:t>
      </w:r>
      <w:r w:rsidRPr="004757B2">
        <w:rPr>
          <w:rFonts w:ascii="ＭＳ 明朝" w:hAnsi="ＭＳ 明朝" w:hint="eastAsia"/>
          <w:bCs/>
          <w:sz w:val="21"/>
          <w:szCs w:val="20"/>
        </w:rPr>
        <w:t>など</w:t>
      </w:r>
      <w:r w:rsidR="00AC2054" w:rsidRPr="004757B2">
        <w:rPr>
          <w:rFonts w:ascii="ＭＳ 明朝" w:hAnsi="ＭＳ 明朝" w:hint="eastAsia"/>
          <w:bCs/>
          <w:sz w:val="21"/>
          <w:szCs w:val="20"/>
        </w:rPr>
        <w:t>子育てのための時間づくりを推進する</w:t>
      </w:r>
      <w:r w:rsidRPr="004757B2">
        <w:rPr>
          <w:rFonts w:ascii="ＭＳ 明朝" w:hAnsi="ＭＳ 明朝" w:hint="eastAsia"/>
          <w:bCs/>
          <w:sz w:val="21"/>
          <w:szCs w:val="20"/>
        </w:rPr>
        <w:t>とともに、子育てに関する制度を活かす環境づくり</w:t>
      </w:r>
      <w:r w:rsidR="00AC2054" w:rsidRPr="004757B2">
        <w:rPr>
          <w:rFonts w:ascii="ＭＳ 明朝" w:hAnsi="ＭＳ 明朝" w:hint="eastAsia"/>
          <w:bCs/>
          <w:sz w:val="21"/>
          <w:szCs w:val="20"/>
        </w:rPr>
        <w:t>や子育てのための制度・環境の改善</w:t>
      </w:r>
      <w:r w:rsidRPr="004757B2">
        <w:rPr>
          <w:rFonts w:ascii="ＭＳ 明朝" w:hAnsi="ＭＳ 明朝" w:hint="eastAsia"/>
          <w:bCs/>
          <w:sz w:val="21"/>
          <w:szCs w:val="20"/>
        </w:rPr>
        <w:t>に取り組んできました。</w:t>
      </w:r>
    </w:p>
    <w:p w:rsidR="00C94B10" w:rsidRPr="004757B2" w:rsidRDefault="00AC2054" w:rsidP="00C94B10">
      <w:pPr>
        <w:ind w:firstLineChars="100" w:firstLine="210"/>
        <w:rPr>
          <w:rFonts w:ascii="ＭＳ 明朝" w:hAnsi="ＭＳ 明朝"/>
          <w:bCs/>
          <w:sz w:val="21"/>
          <w:szCs w:val="20"/>
        </w:rPr>
      </w:pPr>
      <w:r w:rsidRPr="004757B2">
        <w:rPr>
          <w:rFonts w:ascii="ＭＳ 明朝" w:hAnsi="ＭＳ 明朝" w:hint="eastAsia"/>
          <w:bCs/>
          <w:sz w:val="21"/>
          <w:szCs w:val="20"/>
        </w:rPr>
        <w:t>こうした取組みにより、計画で</w:t>
      </w:r>
      <w:r w:rsidR="00C94B10" w:rsidRPr="004757B2">
        <w:rPr>
          <w:rFonts w:ascii="ＭＳ 明朝" w:hAnsi="ＭＳ 明朝" w:hint="eastAsia"/>
          <w:bCs/>
          <w:sz w:val="21"/>
          <w:szCs w:val="20"/>
        </w:rPr>
        <w:t>数値目標</w:t>
      </w:r>
      <w:r w:rsidRPr="004757B2">
        <w:rPr>
          <w:rFonts w:ascii="ＭＳ 明朝" w:hAnsi="ＭＳ 明朝" w:hint="eastAsia"/>
          <w:bCs/>
          <w:sz w:val="21"/>
          <w:szCs w:val="20"/>
        </w:rPr>
        <w:t>を</w:t>
      </w:r>
      <w:r w:rsidR="00C94B10" w:rsidRPr="004757B2">
        <w:rPr>
          <w:rFonts w:ascii="ＭＳ 明朝" w:hAnsi="ＭＳ 明朝" w:hint="eastAsia"/>
          <w:bCs/>
          <w:sz w:val="21"/>
          <w:szCs w:val="20"/>
        </w:rPr>
        <w:t>定めた「父親となる職員の『男性の育児参加休暇』取得者の率」は、</w:t>
      </w:r>
      <w:r w:rsidRPr="004757B2">
        <w:rPr>
          <w:rFonts w:ascii="ＭＳ 明朝" w:hAnsi="ＭＳ 明朝" w:hint="eastAsia"/>
          <w:bCs/>
          <w:sz w:val="21"/>
          <w:szCs w:val="20"/>
        </w:rPr>
        <w:t>平成３０年度で７４．１％</w:t>
      </w:r>
      <w:r w:rsidR="00C94B10" w:rsidRPr="004757B2">
        <w:rPr>
          <w:rFonts w:ascii="ＭＳ 明朝" w:hAnsi="ＭＳ 明朝" w:hint="eastAsia"/>
          <w:bCs/>
          <w:sz w:val="21"/>
          <w:szCs w:val="20"/>
        </w:rPr>
        <w:t>（目標：７０％以上）</w:t>
      </w:r>
      <w:r w:rsidRPr="004757B2">
        <w:rPr>
          <w:rFonts w:ascii="ＭＳ 明朝" w:hAnsi="ＭＳ 明朝" w:hint="eastAsia"/>
          <w:bCs/>
          <w:sz w:val="21"/>
          <w:szCs w:val="20"/>
        </w:rPr>
        <w:t>となり</w:t>
      </w:r>
      <w:r w:rsidR="00C94B10" w:rsidRPr="004757B2">
        <w:rPr>
          <w:rFonts w:ascii="ＭＳ 明朝" w:hAnsi="ＭＳ 明朝" w:hint="eastAsia"/>
          <w:bCs/>
          <w:sz w:val="21"/>
          <w:szCs w:val="20"/>
        </w:rPr>
        <w:t>、</w:t>
      </w:r>
      <w:r w:rsidR="00A36A41" w:rsidRPr="004757B2">
        <w:rPr>
          <w:rFonts w:ascii="ＭＳ 明朝" w:hAnsi="ＭＳ 明朝" w:hint="eastAsia"/>
          <w:bCs/>
          <w:sz w:val="21"/>
          <w:szCs w:val="20"/>
        </w:rPr>
        <w:t>目標を達成した一方</w:t>
      </w:r>
      <w:r w:rsidR="00F126C1" w:rsidRPr="004757B2">
        <w:rPr>
          <w:rFonts w:ascii="ＭＳ 明朝" w:hAnsi="ＭＳ 明朝" w:hint="eastAsia"/>
          <w:bCs/>
          <w:sz w:val="21"/>
          <w:szCs w:val="20"/>
        </w:rPr>
        <w:t>で</w:t>
      </w:r>
      <w:r w:rsidR="00A36A41" w:rsidRPr="004757B2">
        <w:rPr>
          <w:rFonts w:ascii="ＭＳ 明朝" w:hAnsi="ＭＳ 明朝" w:hint="eastAsia"/>
          <w:bCs/>
          <w:sz w:val="21"/>
          <w:szCs w:val="20"/>
        </w:rPr>
        <w:t>、「職員一人当たりの年次休暇の平均取得日数」は</w:t>
      </w:r>
      <w:r w:rsidR="00C94B10" w:rsidRPr="004757B2">
        <w:rPr>
          <w:rFonts w:ascii="ＭＳ 明朝" w:hAnsi="ＭＳ 明朝" w:hint="eastAsia"/>
          <w:bCs/>
          <w:sz w:val="21"/>
          <w:szCs w:val="20"/>
        </w:rPr>
        <w:t>目標を下回って</w:t>
      </w:r>
      <w:r w:rsidR="00A36A41" w:rsidRPr="004757B2">
        <w:rPr>
          <w:rFonts w:ascii="ＭＳ 明朝" w:hAnsi="ＭＳ 明朝" w:hint="eastAsia"/>
          <w:bCs/>
          <w:sz w:val="21"/>
          <w:szCs w:val="20"/>
        </w:rPr>
        <w:t>おり、</w:t>
      </w:r>
      <w:r w:rsidR="00C94B10" w:rsidRPr="004757B2">
        <w:rPr>
          <w:rFonts w:ascii="ＭＳ 明朝" w:hAnsi="ＭＳ 明朝" w:hint="eastAsia"/>
          <w:bCs/>
          <w:sz w:val="21"/>
          <w:szCs w:val="20"/>
        </w:rPr>
        <w:t>子育てしやすい環境づくりの理念については浸透してきたものの、引き続き取組</w:t>
      </w:r>
      <w:r w:rsidR="00A36A41" w:rsidRPr="004757B2">
        <w:rPr>
          <w:rFonts w:ascii="ＭＳ 明朝" w:hAnsi="ＭＳ 明朝" w:hint="eastAsia"/>
          <w:bCs/>
          <w:sz w:val="21"/>
          <w:szCs w:val="20"/>
        </w:rPr>
        <w:t>の充実・強化を図っていく</w:t>
      </w:r>
      <w:r w:rsidR="00C94B10" w:rsidRPr="004757B2">
        <w:rPr>
          <w:rFonts w:ascii="ＭＳ 明朝" w:hAnsi="ＭＳ 明朝" w:hint="eastAsia"/>
          <w:bCs/>
          <w:sz w:val="21"/>
          <w:szCs w:val="20"/>
        </w:rPr>
        <w:t>必要があります。</w:t>
      </w:r>
    </w:p>
    <w:p w:rsidR="00F126C1" w:rsidRPr="004757B2" w:rsidRDefault="00F126C1" w:rsidP="00C94B10">
      <w:pPr>
        <w:ind w:firstLineChars="100" w:firstLine="210"/>
        <w:rPr>
          <w:rFonts w:ascii="ＭＳ 明朝" w:hAnsi="ＭＳ 明朝"/>
          <w:bCs/>
          <w:sz w:val="21"/>
          <w:szCs w:val="20"/>
        </w:rPr>
      </w:pPr>
      <w:r w:rsidRPr="004757B2">
        <w:rPr>
          <w:rFonts w:ascii="ＭＳ 明朝" w:hAnsi="ＭＳ 明朝" w:hint="eastAsia"/>
          <w:bCs/>
          <w:sz w:val="21"/>
          <w:szCs w:val="20"/>
        </w:rPr>
        <w:t>また、</w:t>
      </w:r>
      <w:r w:rsidR="00DA6F0E" w:rsidRPr="004757B2">
        <w:rPr>
          <w:rFonts w:ascii="ＭＳ 明朝" w:hAnsi="ＭＳ 明朝" w:hint="eastAsia"/>
          <w:bCs/>
          <w:sz w:val="21"/>
          <w:szCs w:val="20"/>
        </w:rPr>
        <w:t>前期</w:t>
      </w:r>
      <w:r w:rsidRPr="004757B2">
        <w:rPr>
          <w:rFonts w:ascii="ＭＳ 明朝" w:hAnsi="ＭＳ 明朝" w:hint="eastAsia"/>
          <w:bCs/>
          <w:sz w:val="21"/>
          <w:szCs w:val="20"/>
        </w:rPr>
        <w:t>計画策定以降、</w:t>
      </w:r>
      <w:r w:rsidR="003E0AE0" w:rsidRPr="004757B2">
        <w:rPr>
          <w:rFonts w:ascii="ＭＳ 明朝" w:hAnsi="ＭＳ 明朝" w:hint="eastAsia"/>
          <w:bCs/>
          <w:sz w:val="21"/>
          <w:szCs w:val="20"/>
        </w:rPr>
        <w:t>育児や介護などの制約のある働き手の増加が見込まれ、社会的に仕事と生活の調和（ワーク・ライフ・バランス）の実現の要請が高まる</w:t>
      </w:r>
      <w:r w:rsidR="00B37D42" w:rsidRPr="004757B2">
        <w:rPr>
          <w:rFonts w:ascii="ＭＳ 明朝" w:hAnsi="ＭＳ 明朝" w:hint="eastAsia"/>
          <w:bCs/>
          <w:sz w:val="21"/>
          <w:szCs w:val="20"/>
        </w:rPr>
        <w:t>中</w:t>
      </w:r>
      <w:r w:rsidR="003E0AE0" w:rsidRPr="004757B2">
        <w:rPr>
          <w:rFonts w:ascii="ＭＳ 明朝" w:hAnsi="ＭＳ 明朝" w:hint="eastAsia"/>
          <w:bCs/>
          <w:sz w:val="21"/>
          <w:szCs w:val="20"/>
        </w:rPr>
        <w:t>、柔軟な働き方の実現など働き方改革が求められています。加えて、平成２７年８月に「女性の職業生活における活躍の推進に関する法律」が制定され、</w:t>
      </w:r>
      <w:r w:rsidR="00B37D42" w:rsidRPr="004757B2">
        <w:rPr>
          <w:rFonts w:ascii="ＭＳ 明朝" w:hAnsi="ＭＳ 明朝" w:hint="eastAsia"/>
          <w:bCs/>
          <w:sz w:val="21"/>
          <w:szCs w:val="20"/>
        </w:rPr>
        <w:t>女性の視点を施策に活かすとともに、</w:t>
      </w:r>
      <w:r w:rsidR="003E0AE0" w:rsidRPr="004757B2">
        <w:rPr>
          <w:rFonts w:ascii="ＭＳ 明朝" w:hAnsi="ＭＳ 明朝" w:hint="eastAsia"/>
          <w:bCs/>
          <w:sz w:val="21"/>
          <w:szCs w:val="20"/>
        </w:rPr>
        <w:t>組織の活力を維持し将来にわたって質の高い行政サービスを提供していく観点から</w:t>
      </w:r>
      <w:r w:rsidR="00B37D42" w:rsidRPr="004757B2">
        <w:rPr>
          <w:rFonts w:ascii="ＭＳ 明朝" w:hAnsi="ＭＳ 明朝" w:hint="eastAsia"/>
          <w:bCs/>
          <w:sz w:val="21"/>
          <w:szCs w:val="20"/>
        </w:rPr>
        <w:t>、女性の活躍推進が求められています。</w:t>
      </w:r>
    </w:p>
    <w:p w:rsidR="00C94B10" w:rsidRPr="004757B2" w:rsidRDefault="00C94B10" w:rsidP="00C94B10">
      <w:pPr>
        <w:ind w:firstLineChars="100" w:firstLine="210"/>
        <w:rPr>
          <w:rFonts w:ascii="ＭＳ 明朝" w:hAnsi="ＭＳ 明朝"/>
          <w:bCs/>
          <w:sz w:val="21"/>
          <w:szCs w:val="20"/>
        </w:rPr>
      </w:pPr>
      <w:r w:rsidRPr="004757B2">
        <w:rPr>
          <w:rFonts w:ascii="ＭＳ 明朝" w:hAnsi="ＭＳ 明朝" w:hint="eastAsia"/>
          <w:bCs/>
          <w:sz w:val="21"/>
          <w:szCs w:val="20"/>
        </w:rPr>
        <w:t>新計画</w:t>
      </w:r>
      <w:r w:rsidR="00F126C1" w:rsidRPr="004757B2">
        <w:rPr>
          <w:rFonts w:ascii="ＭＳ 明朝" w:hAnsi="ＭＳ 明朝" w:hint="eastAsia"/>
          <w:bCs/>
          <w:sz w:val="21"/>
          <w:szCs w:val="20"/>
        </w:rPr>
        <w:t>（後期計画）</w:t>
      </w:r>
      <w:r w:rsidRPr="004757B2">
        <w:rPr>
          <w:rFonts w:ascii="ＭＳ 明朝" w:hAnsi="ＭＳ 明朝" w:hint="eastAsia"/>
          <w:bCs/>
          <w:sz w:val="21"/>
          <w:szCs w:val="20"/>
        </w:rPr>
        <w:t>では、</w:t>
      </w:r>
      <w:r w:rsidR="00F126C1" w:rsidRPr="004757B2">
        <w:rPr>
          <w:rFonts w:ascii="ＭＳ 明朝" w:hAnsi="ＭＳ 明朝" w:hint="eastAsia"/>
          <w:bCs/>
          <w:sz w:val="21"/>
          <w:szCs w:val="20"/>
        </w:rPr>
        <w:t>前期</w:t>
      </w:r>
      <w:r w:rsidRPr="004757B2">
        <w:rPr>
          <w:rFonts w:ascii="ＭＳ 明朝" w:hAnsi="ＭＳ 明朝" w:hint="eastAsia"/>
          <w:bCs/>
          <w:sz w:val="21"/>
          <w:szCs w:val="20"/>
        </w:rPr>
        <w:t>計画の基本方向を継承し、次世代育成支援対策推進法に基づく行動計画策定指針の内容や</w:t>
      </w:r>
      <w:r w:rsidR="00DA6F0E" w:rsidRPr="004757B2">
        <w:rPr>
          <w:rFonts w:ascii="ＭＳ 明朝" w:hAnsi="ＭＳ 明朝" w:hint="eastAsia"/>
          <w:bCs/>
          <w:sz w:val="21"/>
          <w:szCs w:val="20"/>
        </w:rPr>
        <w:t>、働き方改革、</w:t>
      </w:r>
      <w:r w:rsidR="00F126C1" w:rsidRPr="004757B2">
        <w:rPr>
          <w:rFonts w:ascii="ＭＳ 明朝" w:hAnsi="ＭＳ 明朝" w:hint="eastAsia"/>
          <w:bCs/>
          <w:sz w:val="21"/>
          <w:szCs w:val="20"/>
        </w:rPr>
        <w:t>女性活躍推進などの</w:t>
      </w:r>
      <w:r w:rsidRPr="004757B2">
        <w:rPr>
          <w:rFonts w:ascii="ＭＳ 明朝" w:hAnsi="ＭＳ 明朝" w:hint="eastAsia"/>
          <w:bCs/>
          <w:sz w:val="21"/>
          <w:szCs w:val="20"/>
        </w:rPr>
        <w:t>次世代育成支援に関する社会情勢の変化、また、職員の声などを</w:t>
      </w:r>
      <w:r w:rsidR="00F126C1" w:rsidRPr="004757B2">
        <w:rPr>
          <w:rFonts w:ascii="ＭＳ 明朝" w:hAnsi="ＭＳ 明朝" w:hint="eastAsia"/>
          <w:bCs/>
          <w:sz w:val="21"/>
          <w:szCs w:val="20"/>
        </w:rPr>
        <w:t>踏まえ</w:t>
      </w:r>
      <w:r w:rsidRPr="004757B2">
        <w:rPr>
          <w:rFonts w:ascii="ＭＳ 明朝" w:hAnsi="ＭＳ 明朝" w:hint="eastAsia"/>
          <w:bCs/>
          <w:sz w:val="21"/>
          <w:szCs w:val="20"/>
        </w:rPr>
        <w:t>ながら、これまでの取組を拡充・強化しました。</w:t>
      </w:r>
    </w:p>
    <w:p w:rsidR="00C94B10" w:rsidRPr="004757B2" w:rsidRDefault="00C94B10" w:rsidP="00C94B10">
      <w:pPr>
        <w:ind w:firstLineChars="100" w:firstLine="210"/>
        <w:rPr>
          <w:rFonts w:ascii="ＭＳ 明朝" w:hAnsi="ＭＳ 明朝"/>
          <w:bCs/>
          <w:sz w:val="21"/>
          <w:szCs w:val="20"/>
        </w:rPr>
      </w:pPr>
      <w:r w:rsidRPr="004757B2">
        <w:rPr>
          <w:rFonts w:ascii="ＭＳ 明朝" w:hAnsi="ＭＳ 明朝" w:hint="eastAsia"/>
          <w:bCs/>
          <w:sz w:val="21"/>
          <w:szCs w:val="20"/>
        </w:rPr>
        <w:t>職員一人一人がその能力を十分に発揮し意欲的に職務に取り組むとともに、家庭や地域での生活を重視し子育てや家事等で役割を適切に果たすことにより、仕事と生活の調和（ワーク・ライフ・バランス）の実現が期待されます。この計画の推進を通じて、子育て中の職員を支援するとともに、すべての職員が働きやすい職場環境づくりをめざしましょう。</w:t>
      </w:r>
    </w:p>
    <w:p w:rsidR="00C94B10" w:rsidRPr="004757B2" w:rsidRDefault="00C94B10" w:rsidP="00C94B10">
      <w:pPr>
        <w:ind w:firstLineChars="100" w:firstLine="200"/>
        <w:rPr>
          <w:rFonts w:ascii="ＭＳ 明朝" w:hAnsi="ＭＳ 明朝"/>
          <w:bCs/>
          <w:szCs w:val="20"/>
        </w:rPr>
      </w:pPr>
    </w:p>
    <w:p w:rsidR="00C94B10" w:rsidRDefault="00C94B10">
      <w:pPr>
        <w:widowControl/>
        <w:jc w:val="left"/>
        <w:rPr>
          <w:rFonts w:ascii="ＭＳ 明朝" w:hAnsi="ＭＳ 明朝"/>
          <w:szCs w:val="20"/>
        </w:rPr>
      </w:pPr>
      <w:r>
        <w:rPr>
          <w:rFonts w:ascii="ＭＳ 明朝" w:hAnsi="ＭＳ 明朝"/>
          <w:szCs w:val="20"/>
        </w:rPr>
        <w:br w:type="page"/>
      </w:r>
    </w:p>
    <w:p w:rsidR="00C94B10" w:rsidRPr="004751F1" w:rsidRDefault="00C94B10" w:rsidP="00C94B10">
      <w:pPr>
        <w:rPr>
          <w:rFonts w:eastAsia="HG創英角ｺﾞｼｯｸUB"/>
          <w:b/>
          <w:bCs/>
          <w:sz w:val="32"/>
          <w:szCs w:val="40"/>
        </w:rPr>
      </w:pPr>
      <w:r w:rsidRPr="004751F1">
        <w:rPr>
          <w:rFonts w:eastAsia="HG創英角ｺﾞｼｯｸUB" w:hint="eastAsia"/>
          <w:b/>
          <w:bCs/>
          <w:sz w:val="32"/>
          <w:szCs w:val="40"/>
        </w:rPr>
        <w:lastRenderedPageBreak/>
        <w:t>第１章　計画期間､策定主体､基本方向</w:t>
      </w:r>
    </w:p>
    <w:p w:rsidR="00C94B10" w:rsidRPr="00C94B10" w:rsidRDefault="00C94B10" w:rsidP="00C94B10">
      <w:pPr>
        <w:rPr>
          <w:rFonts w:ascii="ＭＳ 明朝" w:hAnsi="ＭＳ 明朝"/>
          <w:szCs w:val="20"/>
        </w:rPr>
      </w:pPr>
    </w:p>
    <w:p w:rsidR="00C94B10" w:rsidRPr="00C94B10" w:rsidRDefault="00C94B10" w:rsidP="00C94B10">
      <w:pPr>
        <w:rPr>
          <w:rFonts w:eastAsia="HG丸ｺﾞｼｯｸM-PRO"/>
          <w:b/>
          <w:bCs/>
          <w:sz w:val="24"/>
        </w:rPr>
      </w:pPr>
      <w:r w:rsidRPr="00C94B10">
        <w:rPr>
          <w:rFonts w:eastAsia="HG丸ｺﾞｼｯｸM-PRO" w:hint="eastAsia"/>
          <w:b/>
          <w:bCs/>
          <w:sz w:val="24"/>
        </w:rPr>
        <w:t>１．計</w:t>
      </w:r>
      <w:r w:rsidRPr="00C94B10">
        <w:rPr>
          <w:rFonts w:eastAsia="HG丸ｺﾞｼｯｸM-PRO" w:hint="eastAsia"/>
          <w:b/>
          <w:bCs/>
          <w:sz w:val="24"/>
        </w:rPr>
        <w:t xml:space="preserve"> </w:t>
      </w:r>
      <w:r w:rsidRPr="00C94B10">
        <w:rPr>
          <w:rFonts w:eastAsia="HG丸ｺﾞｼｯｸM-PRO" w:hint="eastAsia"/>
          <w:b/>
          <w:bCs/>
          <w:sz w:val="24"/>
        </w:rPr>
        <w:t>画</w:t>
      </w:r>
      <w:r w:rsidRPr="00C94B10">
        <w:rPr>
          <w:rFonts w:eastAsia="HG丸ｺﾞｼｯｸM-PRO" w:hint="eastAsia"/>
          <w:b/>
          <w:bCs/>
          <w:sz w:val="24"/>
        </w:rPr>
        <w:t xml:space="preserve"> </w:t>
      </w:r>
      <w:r w:rsidRPr="00C94B10">
        <w:rPr>
          <w:rFonts w:eastAsia="HG丸ｺﾞｼｯｸM-PRO" w:hint="eastAsia"/>
          <w:b/>
          <w:bCs/>
          <w:sz w:val="24"/>
        </w:rPr>
        <w:t>期</w:t>
      </w:r>
      <w:r w:rsidRPr="00C94B10">
        <w:rPr>
          <w:rFonts w:eastAsia="HG丸ｺﾞｼｯｸM-PRO" w:hint="eastAsia"/>
          <w:b/>
          <w:bCs/>
          <w:sz w:val="24"/>
        </w:rPr>
        <w:t xml:space="preserve"> </w:t>
      </w:r>
      <w:r w:rsidRPr="00C94B10">
        <w:rPr>
          <w:rFonts w:eastAsia="HG丸ｺﾞｼｯｸM-PRO" w:hint="eastAsia"/>
          <w:b/>
          <w:bCs/>
          <w:sz w:val="24"/>
        </w:rPr>
        <w:t>間</w:t>
      </w:r>
      <w:r w:rsidRPr="00C94B10">
        <w:rPr>
          <w:rFonts w:eastAsia="HG丸ｺﾞｼｯｸM-PRO" w:hint="eastAsia"/>
          <w:b/>
          <w:bCs/>
          <w:sz w:val="24"/>
        </w:rPr>
        <w:t xml:space="preserve"> </w:t>
      </w:r>
    </w:p>
    <w:p w:rsidR="00C94B10" w:rsidRPr="00C94B10" w:rsidRDefault="00C94B10" w:rsidP="00C94B10">
      <w:pPr>
        <w:rPr>
          <w:rFonts w:eastAsia="HG丸ｺﾞｼｯｸM-PRO"/>
          <w:b/>
          <w:bCs/>
          <w:sz w:val="32"/>
        </w:rPr>
      </w:pPr>
    </w:p>
    <w:p w:rsidR="00C94B10" w:rsidRPr="00C94B10" w:rsidRDefault="00C94B10" w:rsidP="00C94B10">
      <w:pPr>
        <w:rPr>
          <w:sz w:val="21"/>
        </w:rPr>
      </w:pPr>
      <w:r w:rsidRPr="00C94B10">
        <w:rPr>
          <w:rFonts w:hint="eastAsia"/>
          <w:sz w:val="22"/>
        </w:rPr>
        <w:t xml:space="preserve">　</w:t>
      </w:r>
      <w:r w:rsidRPr="00C94B10">
        <w:rPr>
          <w:rFonts w:hint="eastAsia"/>
          <w:sz w:val="21"/>
        </w:rPr>
        <w:t>大阪府特定事業主行動計画～みんなでサポート！子育てしやすい環境づくり～は、延長された次世代育成支援対策推進法の有効期間（平成２７年</w:t>
      </w:r>
      <w:r w:rsidR="008F5C75" w:rsidRPr="004757B2">
        <w:rPr>
          <w:rFonts w:hint="eastAsia"/>
          <w:sz w:val="21"/>
        </w:rPr>
        <w:t>度</w:t>
      </w:r>
      <w:r w:rsidRPr="004757B2">
        <w:rPr>
          <w:rFonts w:hint="eastAsia"/>
          <w:sz w:val="21"/>
        </w:rPr>
        <w:t>から</w:t>
      </w:r>
      <w:r w:rsidR="007B2D6B" w:rsidRPr="004757B2">
        <w:rPr>
          <w:rFonts w:hint="eastAsia"/>
          <w:sz w:val="21"/>
        </w:rPr>
        <w:t>令和</w:t>
      </w:r>
      <w:r w:rsidR="00A859BB" w:rsidRPr="004757B2">
        <w:rPr>
          <w:rFonts w:hint="eastAsia"/>
          <w:sz w:val="21"/>
        </w:rPr>
        <w:t>６</w:t>
      </w:r>
      <w:r w:rsidRPr="004757B2">
        <w:rPr>
          <w:rFonts w:hint="eastAsia"/>
          <w:sz w:val="21"/>
        </w:rPr>
        <w:t>年</w:t>
      </w:r>
      <w:r w:rsidR="008F5C75" w:rsidRPr="004757B2">
        <w:rPr>
          <w:rFonts w:hint="eastAsia"/>
          <w:sz w:val="21"/>
        </w:rPr>
        <w:t>度</w:t>
      </w:r>
      <w:r w:rsidRPr="004757B2">
        <w:rPr>
          <w:rFonts w:hint="eastAsia"/>
          <w:sz w:val="21"/>
        </w:rPr>
        <w:t>まで）の</w:t>
      </w:r>
      <w:r w:rsidR="007B2D6B" w:rsidRPr="004757B2">
        <w:rPr>
          <w:rFonts w:hint="eastAsia"/>
          <w:sz w:val="21"/>
        </w:rPr>
        <w:t>後半</w:t>
      </w:r>
      <w:r w:rsidRPr="004757B2">
        <w:rPr>
          <w:rFonts w:ascii="ＭＳ 明朝" w:hAnsi="ＭＳ 明朝" w:hint="eastAsia"/>
          <w:bCs/>
          <w:sz w:val="21"/>
        </w:rPr>
        <w:t>期間である</w:t>
      </w:r>
      <w:r w:rsidR="007B2D6B" w:rsidRPr="004757B2">
        <w:rPr>
          <w:rFonts w:ascii="HG丸ｺﾞｼｯｸM-PRO" w:eastAsia="HG丸ｺﾞｼｯｸM-PRO" w:hint="eastAsia"/>
          <w:b/>
          <w:sz w:val="21"/>
        </w:rPr>
        <w:t>令和</w:t>
      </w:r>
      <w:r w:rsidRPr="004757B2">
        <w:rPr>
          <w:rFonts w:ascii="HG丸ｺﾞｼｯｸM-PRO" w:eastAsia="HG丸ｺﾞｼｯｸM-PRO" w:hint="eastAsia"/>
          <w:b/>
          <w:sz w:val="21"/>
        </w:rPr>
        <w:t>２年</w:t>
      </w:r>
      <w:r w:rsidR="00966202" w:rsidRPr="004757B2">
        <w:rPr>
          <w:rFonts w:ascii="HG丸ｺﾞｼｯｸM-PRO" w:eastAsia="HG丸ｺﾞｼｯｸM-PRO" w:hint="eastAsia"/>
          <w:b/>
          <w:sz w:val="21"/>
        </w:rPr>
        <w:t>度</w:t>
      </w:r>
      <w:r w:rsidRPr="004757B2">
        <w:rPr>
          <w:rFonts w:ascii="HG丸ｺﾞｼｯｸM-PRO" w:eastAsia="HG丸ｺﾞｼｯｸM-PRO" w:hint="eastAsia"/>
          <w:b/>
          <w:sz w:val="21"/>
        </w:rPr>
        <w:t>から</w:t>
      </w:r>
      <w:r w:rsidR="007B2D6B" w:rsidRPr="004757B2">
        <w:rPr>
          <w:rFonts w:ascii="HG丸ｺﾞｼｯｸM-PRO" w:eastAsia="HG丸ｺﾞｼｯｸM-PRO" w:hint="eastAsia"/>
          <w:b/>
          <w:sz w:val="21"/>
        </w:rPr>
        <w:t>令和</w:t>
      </w:r>
      <w:r w:rsidR="00966202" w:rsidRPr="004757B2">
        <w:rPr>
          <w:rFonts w:ascii="HG丸ｺﾞｼｯｸM-PRO" w:eastAsia="HG丸ｺﾞｼｯｸM-PRO" w:hint="eastAsia"/>
          <w:b/>
          <w:sz w:val="21"/>
        </w:rPr>
        <w:t>６</w:t>
      </w:r>
      <w:r w:rsidRPr="004757B2">
        <w:rPr>
          <w:rFonts w:ascii="HG丸ｺﾞｼｯｸM-PRO" w:eastAsia="HG丸ｺﾞｼｯｸM-PRO" w:hint="eastAsia"/>
          <w:b/>
          <w:sz w:val="21"/>
        </w:rPr>
        <w:t>年</w:t>
      </w:r>
      <w:r w:rsidR="00966202" w:rsidRPr="004757B2">
        <w:rPr>
          <w:rFonts w:ascii="HG丸ｺﾞｼｯｸM-PRO" w:eastAsia="HG丸ｺﾞｼｯｸM-PRO" w:hint="eastAsia"/>
          <w:b/>
          <w:sz w:val="21"/>
        </w:rPr>
        <w:t>度</w:t>
      </w:r>
      <w:r w:rsidRPr="004757B2">
        <w:rPr>
          <w:rFonts w:ascii="HG丸ｺﾞｼｯｸM-PRO" w:eastAsia="HG丸ｺﾞｼｯｸM-PRO" w:hint="eastAsia"/>
          <w:b/>
          <w:sz w:val="21"/>
        </w:rPr>
        <w:t>まで</w:t>
      </w:r>
      <w:r w:rsidR="00966202" w:rsidRPr="004757B2">
        <w:rPr>
          <w:rFonts w:ascii="HG丸ｺﾞｼｯｸM-PRO" w:eastAsia="HG丸ｺﾞｼｯｸM-PRO" w:hint="eastAsia"/>
          <w:b/>
          <w:sz w:val="21"/>
        </w:rPr>
        <w:t>の５年間</w:t>
      </w:r>
      <w:r w:rsidRPr="004757B2">
        <w:rPr>
          <w:rFonts w:ascii="HG丸ｺﾞｼｯｸM-PRO" w:eastAsia="HG丸ｺﾞｼｯｸM-PRO" w:hint="eastAsia"/>
          <w:b/>
          <w:sz w:val="21"/>
        </w:rPr>
        <w:t>を計画期間</w:t>
      </w:r>
      <w:r w:rsidRPr="004757B2">
        <w:rPr>
          <w:rFonts w:hint="eastAsia"/>
          <w:sz w:val="21"/>
        </w:rPr>
        <w:t>とし、必要に応じて見直し</w:t>
      </w:r>
      <w:r w:rsidRPr="00C94B10">
        <w:rPr>
          <w:rFonts w:hint="eastAsia"/>
          <w:sz w:val="21"/>
        </w:rPr>
        <w:t>を行うこととします。</w:t>
      </w:r>
    </w:p>
    <w:p w:rsidR="00C94B10" w:rsidRPr="00C94B10" w:rsidRDefault="00C94B10" w:rsidP="00C94B10">
      <w:pPr>
        <w:rPr>
          <w:sz w:val="22"/>
        </w:rPr>
      </w:pPr>
    </w:p>
    <w:p w:rsidR="00C94B10" w:rsidRPr="00C94B10" w:rsidRDefault="00C94B10" w:rsidP="00C94B10">
      <w:pPr>
        <w:rPr>
          <w:rFonts w:eastAsia="HG丸ｺﾞｼｯｸM-PRO"/>
          <w:b/>
          <w:bCs/>
          <w:sz w:val="24"/>
        </w:rPr>
      </w:pPr>
      <w:r w:rsidRPr="00C94B10">
        <w:rPr>
          <w:rFonts w:eastAsia="HG丸ｺﾞｼｯｸM-PRO" w:hint="eastAsia"/>
          <w:b/>
          <w:bCs/>
          <w:sz w:val="24"/>
        </w:rPr>
        <w:t>２．策</w:t>
      </w:r>
      <w:r w:rsidRPr="00C94B10">
        <w:rPr>
          <w:rFonts w:eastAsia="HG丸ｺﾞｼｯｸM-PRO" w:hint="eastAsia"/>
          <w:b/>
          <w:bCs/>
          <w:sz w:val="24"/>
        </w:rPr>
        <w:t xml:space="preserve"> </w:t>
      </w:r>
      <w:r w:rsidRPr="00C94B10">
        <w:rPr>
          <w:rFonts w:eastAsia="HG丸ｺﾞｼｯｸM-PRO" w:hint="eastAsia"/>
          <w:b/>
          <w:bCs/>
          <w:sz w:val="24"/>
        </w:rPr>
        <w:t>定</w:t>
      </w:r>
      <w:r w:rsidRPr="00C94B10">
        <w:rPr>
          <w:rFonts w:eastAsia="HG丸ｺﾞｼｯｸM-PRO" w:hint="eastAsia"/>
          <w:b/>
          <w:bCs/>
          <w:sz w:val="24"/>
        </w:rPr>
        <w:t xml:space="preserve"> </w:t>
      </w:r>
      <w:r w:rsidRPr="00C94B10">
        <w:rPr>
          <w:rFonts w:eastAsia="HG丸ｺﾞｼｯｸM-PRO" w:hint="eastAsia"/>
          <w:b/>
          <w:bCs/>
          <w:sz w:val="24"/>
        </w:rPr>
        <w:t>主</w:t>
      </w:r>
      <w:r w:rsidRPr="00C94B10">
        <w:rPr>
          <w:rFonts w:eastAsia="HG丸ｺﾞｼｯｸM-PRO" w:hint="eastAsia"/>
          <w:b/>
          <w:bCs/>
          <w:sz w:val="24"/>
        </w:rPr>
        <w:t xml:space="preserve"> </w:t>
      </w:r>
      <w:r w:rsidRPr="00C94B10">
        <w:rPr>
          <w:rFonts w:eastAsia="HG丸ｺﾞｼｯｸM-PRO" w:hint="eastAsia"/>
          <w:b/>
          <w:bCs/>
          <w:sz w:val="24"/>
        </w:rPr>
        <w:t>体</w:t>
      </w:r>
      <w:r w:rsidRPr="00C94B10">
        <w:rPr>
          <w:rFonts w:eastAsia="HG丸ｺﾞｼｯｸM-PRO" w:hint="eastAsia"/>
          <w:b/>
          <w:bCs/>
          <w:sz w:val="24"/>
        </w:rPr>
        <w:t xml:space="preserve"> </w:t>
      </w:r>
    </w:p>
    <w:p w:rsidR="00C94B10" w:rsidRPr="00C94B10" w:rsidRDefault="00C94B10" w:rsidP="00C94B10">
      <w:pPr>
        <w:rPr>
          <w:rFonts w:eastAsia="HG丸ｺﾞｼｯｸM-PRO"/>
          <w:b/>
          <w:bCs/>
          <w:sz w:val="22"/>
          <w:szCs w:val="22"/>
        </w:rPr>
      </w:pPr>
    </w:p>
    <w:p w:rsidR="00C94B10" w:rsidRPr="00C94B10" w:rsidRDefault="00C94B10" w:rsidP="00C94B10">
      <w:pPr>
        <w:rPr>
          <w:sz w:val="21"/>
          <w:szCs w:val="22"/>
        </w:rPr>
      </w:pPr>
      <w:r w:rsidRPr="00C94B10">
        <w:rPr>
          <w:rFonts w:hint="eastAsia"/>
          <w:sz w:val="21"/>
          <w:szCs w:val="22"/>
        </w:rPr>
        <w:t xml:space="preserve">　府知事をはじめとする任命権者（教育委員会、府警察本部長を除く）</w:t>
      </w:r>
    </w:p>
    <w:p w:rsidR="00C94B10" w:rsidRPr="00C94B10" w:rsidRDefault="00C94B10" w:rsidP="00C94B10">
      <w:pPr>
        <w:rPr>
          <w:sz w:val="21"/>
          <w:szCs w:val="22"/>
        </w:rPr>
      </w:pPr>
    </w:p>
    <w:p w:rsidR="00C94B10" w:rsidRPr="00C94B10" w:rsidRDefault="00C94B10" w:rsidP="00C94B10">
      <w:pPr>
        <w:rPr>
          <w:rFonts w:eastAsia="HG丸ｺﾞｼｯｸM-PRO"/>
          <w:b/>
          <w:bCs/>
          <w:sz w:val="24"/>
        </w:rPr>
      </w:pPr>
      <w:r w:rsidRPr="00C94B10">
        <w:rPr>
          <w:rFonts w:eastAsia="HG丸ｺﾞｼｯｸM-PRO" w:hint="eastAsia"/>
          <w:b/>
          <w:bCs/>
          <w:sz w:val="24"/>
        </w:rPr>
        <w:t>３．基</w:t>
      </w:r>
      <w:r w:rsidRPr="00C94B10">
        <w:rPr>
          <w:rFonts w:eastAsia="HG丸ｺﾞｼｯｸM-PRO" w:hint="eastAsia"/>
          <w:b/>
          <w:bCs/>
          <w:sz w:val="24"/>
        </w:rPr>
        <w:t xml:space="preserve"> </w:t>
      </w:r>
      <w:r w:rsidRPr="00C94B10">
        <w:rPr>
          <w:rFonts w:eastAsia="HG丸ｺﾞｼｯｸM-PRO" w:hint="eastAsia"/>
          <w:b/>
          <w:bCs/>
          <w:sz w:val="24"/>
        </w:rPr>
        <w:t>本</w:t>
      </w:r>
      <w:r w:rsidRPr="00C94B10">
        <w:rPr>
          <w:rFonts w:eastAsia="HG丸ｺﾞｼｯｸM-PRO" w:hint="eastAsia"/>
          <w:b/>
          <w:bCs/>
          <w:sz w:val="24"/>
        </w:rPr>
        <w:t xml:space="preserve"> </w:t>
      </w:r>
      <w:r w:rsidRPr="00C94B10">
        <w:rPr>
          <w:rFonts w:eastAsia="HG丸ｺﾞｼｯｸM-PRO" w:hint="eastAsia"/>
          <w:b/>
          <w:bCs/>
          <w:sz w:val="24"/>
        </w:rPr>
        <w:t>方</w:t>
      </w:r>
      <w:r w:rsidRPr="00C94B10">
        <w:rPr>
          <w:rFonts w:eastAsia="HG丸ｺﾞｼｯｸM-PRO" w:hint="eastAsia"/>
          <w:b/>
          <w:bCs/>
          <w:sz w:val="24"/>
        </w:rPr>
        <w:t xml:space="preserve"> </w:t>
      </w:r>
      <w:r w:rsidRPr="00C94B10">
        <w:rPr>
          <w:rFonts w:eastAsia="HG丸ｺﾞｼｯｸM-PRO" w:hint="eastAsia"/>
          <w:b/>
          <w:bCs/>
          <w:sz w:val="24"/>
        </w:rPr>
        <w:t>向</w:t>
      </w:r>
      <w:r w:rsidRPr="00C94B10">
        <w:rPr>
          <w:rFonts w:eastAsia="HG丸ｺﾞｼｯｸM-PRO" w:hint="eastAsia"/>
          <w:b/>
          <w:bCs/>
          <w:sz w:val="24"/>
        </w:rPr>
        <w:t xml:space="preserve"> </w:t>
      </w:r>
    </w:p>
    <w:p w:rsidR="00C94B10" w:rsidRPr="00C94B10" w:rsidRDefault="00C94B10" w:rsidP="00C94B10">
      <w:pPr>
        <w:rPr>
          <w:rFonts w:eastAsia="HG丸ｺﾞｼｯｸM-PRO"/>
          <w:b/>
          <w:bCs/>
          <w:sz w:val="22"/>
          <w:szCs w:val="22"/>
        </w:rPr>
      </w:pPr>
    </w:p>
    <w:p w:rsidR="00966202" w:rsidRDefault="00C94B10" w:rsidP="00C94B10">
      <w:pPr>
        <w:ind w:left="420" w:hangingChars="200" w:hanging="420"/>
        <w:rPr>
          <w:sz w:val="21"/>
          <w:szCs w:val="22"/>
        </w:rPr>
      </w:pPr>
      <w:r w:rsidRPr="00C94B10">
        <w:rPr>
          <w:rFonts w:hint="eastAsia"/>
          <w:sz w:val="21"/>
          <w:szCs w:val="22"/>
        </w:rPr>
        <w:t>（１）この行動計画は教育委員会と警察を除く大阪府の職員全員を対象としています。</w:t>
      </w:r>
    </w:p>
    <w:p w:rsidR="00C94B10" w:rsidRPr="00C94B10" w:rsidRDefault="00966202" w:rsidP="00966202">
      <w:pPr>
        <w:ind w:left="420" w:hangingChars="200" w:hanging="420"/>
        <w:rPr>
          <w:sz w:val="21"/>
          <w:szCs w:val="22"/>
        </w:rPr>
      </w:pPr>
      <w:r>
        <w:rPr>
          <w:rFonts w:hint="eastAsia"/>
          <w:sz w:val="21"/>
          <w:szCs w:val="22"/>
        </w:rPr>
        <w:t xml:space="preserve">　　　</w:t>
      </w:r>
      <w:r w:rsidR="00C94B10" w:rsidRPr="00C94B10">
        <w:rPr>
          <w:rFonts w:hint="eastAsia"/>
          <w:sz w:val="21"/>
          <w:szCs w:val="22"/>
        </w:rPr>
        <w:t>この行動計画</w:t>
      </w:r>
      <w:r w:rsidR="00765C7A" w:rsidRPr="004757B2">
        <w:rPr>
          <w:rFonts w:hint="eastAsia"/>
          <w:sz w:val="21"/>
          <w:szCs w:val="22"/>
        </w:rPr>
        <w:t>では</w:t>
      </w:r>
      <w:r w:rsidR="00765C7A" w:rsidRPr="004757B2">
        <w:rPr>
          <w:rFonts w:ascii="ＭＳ 明朝" w:hAnsi="ＭＳ 明朝" w:hint="eastAsia"/>
          <w:bCs/>
          <w:sz w:val="21"/>
          <w:szCs w:val="20"/>
        </w:rPr>
        <w:t>前期計画の基本方向を継承しつつ、</w:t>
      </w:r>
      <w:r w:rsidR="008F5C75" w:rsidRPr="004757B2">
        <w:rPr>
          <w:rFonts w:ascii="ＭＳ 明朝" w:hAnsi="ＭＳ 明朝" w:hint="eastAsia"/>
          <w:bCs/>
          <w:sz w:val="21"/>
          <w:szCs w:val="20"/>
        </w:rPr>
        <w:t>計画</w:t>
      </w:r>
      <w:r w:rsidR="00C94B10" w:rsidRPr="004757B2">
        <w:rPr>
          <w:rFonts w:hint="eastAsia"/>
          <w:sz w:val="21"/>
          <w:szCs w:val="22"/>
        </w:rPr>
        <w:t>がきちんと実施されるためには、「誰が」、「いつ」、「何を」するかということをはっき</w:t>
      </w:r>
      <w:r w:rsidR="00C94B10" w:rsidRPr="00C94B10">
        <w:rPr>
          <w:rFonts w:hint="eastAsia"/>
          <w:sz w:val="21"/>
          <w:szCs w:val="22"/>
        </w:rPr>
        <w:t>りさせておく必要があります。</w:t>
      </w:r>
    </w:p>
    <w:p w:rsidR="00C94B10" w:rsidRPr="00C94B10" w:rsidRDefault="00C94B10" w:rsidP="00C94B10">
      <w:pPr>
        <w:ind w:leftChars="200" w:left="400" w:firstLineChars="100" w:firstLine="210"/>
        <w:rPr>
          <w:sz w:val="21"/>
          <w:szCs w:val="22"/>
        </w:rPr>
      </w:pPr>
      <w:r w:rsidRPr="00C94B10">
        <w:rPr>
          <w:rFonts w:hint="eastAsia"/>
          <w:sz w:val="21"/>
          <w:szCs w:val="22"/>
        </w:rPr>
        <w:t>具体的には、「誰が」にあたる「行動する人」を以下のように区分し、それぞれの項目の前見出しで表記しています。</w:t>
      </w:r>
    </w:p>
    <w:p w:rsidR="00C94B10" w:rsidRPr="00C94B10" w:rsidRDefault="00C94B10" w:rsidP="00C94B10">
      <w:pPr>
        <w:ind w:firstLineChars="496" w:firstLine="1046"/>
        <w:rPr>
          <w:b/>
          <w:bCs/>
          <w:sz w:val="21"/>
          <w:szCs w:val="22"/>
        </w:rPr>
      </w:pPr>
      <w:r w:rsidRPr="00C94B10">
        <w:rPr>
          <w:rFonts w:hint="eastAsia"/>
          <w:b/>
          <w:bCs/>
          <w:sz w:val="21"/>
          <w:szCs w:val="22"/>
        </w:rPr>
        <w:t>○</w:t>
      </w:r>
      <w:r w:rsidRPr="00C94B10">
        <w:rPr>
          <w:rFonts w:hint="eastAsia"/>
          <w:b/>
          <w:bCs/>
          <w:sz w:val="21"/>
          <w:szCs w:val="22"/>
        </w:rPr>
        <w:t xml:space="preserve"> </w:t>
      </w:r>
      <w:r w:rsidRPr="00C94B10">
        <w:rPr>
          <w:rFonts w:hint="eastAsia"/>
          <w:b/>
          <w:bCs/>
          <w:sz w:val="21"/>
          <w:szCs w:val="22"/>
        </w:rPr>
        <w:t>人事局・各部局人事担当</w:t>
      </w:r>
    </w:p>
    <w:p w:rsidR="00C94B10" w:rsidRPr="00C94B10" w:rsidRDefault="00C94B10" w:rsidP="00C94B10">
      <w:pPr>
        <w:ind w:firstLineChars="496" w:firstLine="1046"/>
        <w:rPr>
          <w:b/>
          <w:bCs/>
          <w:sz w:val="21"/>
          <w:szCs w:val="22"/>
        </w:rPr>
      </w:pPr>
      <w:r w:rsidRPr="00C94B10">
        <w:rPr>
          <w:rFonts w:hint="eastAsia"/>
          <w:b/>
          <w:bCs/>
          <w:sz w:val="21"/>
          <w:szCs w:val="22"/>
        </w:rPr>
        <w:t>○</w:t>
      </w:r>
      <w:r w:rsidRPr="00C94B10">
        <w:rPr>
          <w:rFonts w:hint="eastAsia"/>
          <w:b/>
          <w:bCs/>
          <w:sz w:val="21"/>
          <w:szCs w:val="22"/>
        </w:rPr>
        <w:t xml:space="preserve"> </w:t>
      </w:r>
      <w:r w:rsidRPr="00C94B10">
        <w:rPr>
          <w:rFonts w:hint="eastAsia"/>
          <w:b/>
          <w:bCs/>
          <w:sz w:val="21"/>
          <w:szCs w:val="22"/>
        </w:rPr>
        <w:t>所属長</w:t>
      </w:r>
      <w:r w:rsidRPr="00C94B10">
        <w:rPr>
          <w:rFonts w:hint="eastAsia"/>
          <w:b/>
          <w:bCs/>
          <w:sz w:val="21"/>
          <w:szCs w:val="22"/>
        </w:rPr>
        <w:t xml:space="preserve"> </w:t>
      </w:r>
      <w:r w:rsidRPr="00C94B10">
        <w:rPr>
          <w:rFonts w:hint="eastAsia"/>
          <w:b/>
          <w:bCs/>
          <w:sz w:val="21"/>
          <w:szCs w:val="22"/>
        </w:rPr>
        <w:t>（例　本庁課長、出先機関の長）</w:t>
      </w:r>
      <w:r w:rsidRPr="00C94B10">
        <w:rPr>
          <w:rFonts w:hint="eastAsia"/>
          <w:b/>
          <w:bCs/>
          <w:sz w:val="21"/>
          <w:szCs w:val="22"/>
        </w:rPr>
        <w:t xml:space="preserve"> </w:t>
      </w:r>
    </w:p>
    <w:p w:rsidR="00C94B10" w:rsidRPr="00C94B10" w:rsidRDefault="00C94B10" w:rsidP="00C94B10">
      <w:pPr>
        <w:ind w:firstLineChars="496" w:firstLine="1046"/>
        <w:rPr>
          <w:b/>
          <w:bCs/>
          <w:sz w:val="21"/>
          <w:szCs w:val="22"/>
        </w:rPr>
      </w:pPr>
      <w:r w:rsidRPr="00C94B10">
        <w:rPr>
          <w:rFonts w:hint="eastAsia"/>
          <w:b/>
          <w:bCs/>
          <w:sz w:val="21"/>
          <w:szCs w:val="22"/>
        </w:rPr>
        <w:t>○</w:t>
      </w:r>
      <w:r w:rsidRPr="00C94B10">
        <w:rPr>
          <w:rFonts w:hint="eastAsia"/>
          <w:b/>
          <w:bCs/>
          <w:sz w:val="21"/>
          <w:szCs w:val="22"/>
        </w:rPr>
        <w:t xml:space="preserve"> </w:t>
      </w:r>
      <w:r w:rsidRPr="00C94B10">
        <w:rPr>
          <w:rFonts w:hint="eastAsia"/>
          <w:b/>
          <w:bCs/>
          <w:sz w:val="21"/>
          <w:szCs w:val="22"/>
        </w:rPr>
        <w:t>グループ長</w:t>
      </w:r>
    </w:p>
    <w:p w:rsidR="00C94B10" w:rsidRPr="00C94B10" w:rsidRDefault="00C94B10" w:rsidP="00C94B10">
      <w:pPr>
        <w:ind w:firstLineChars="496" w:firstLine="1046"/>
        <w:rPr>
          <w:b/>
          <w:bCs/>
          <w:sz w:val="21"/>
          <w:szCs w:val="22"/>
        </w:rPr>
      </w:pPr>
      <w:r w:rsidRPr="00C94B10">
        <w:rPr>
          <w:rFonts w:hint="eastAsia"/>
          <w:b/>
          <w:bCs/>
          <w:sz w:val="21"/>
          <w:szCs w:val="22"/>
        </w:rPr>
        <w:t>○</w:t>
      </w:r>
      <w:r w:rsidRPr="00C94B10">
        <w:rPr>
          <w:rFonts w:hint="eastAsia"/>
          <w:b/>
          <w:bCs/>
          <w:sz w:val="21"/>
          <w:szCs w:val="22"/>
        </w:rPr>
        <w:t xml:space="preserve"> </w:t>
      </w:r>
      <w:r w:rsidRPr="00C94B10">
        <w:rPr>
          <w:rFonts w:hint="eastAsia"/>
          <w:b/>
          <w:bCs/>
          <w:sz w:val="21"/>
          <w:szCs w:val="22"/>
        </w:rPr>
        <w:t>子育て中の職員（父親、母親となる予定の職員を含む）</w:t>
      </w:r>
      <w:r w:rsidRPr="00C94B10">
        <w:rPr>
          <w:rFonts w:hint="eastAsia"/>
          <w:b/>
          <w:bCs/>
          <w:sz w:val="21"/>
          <w:szCs w:val="22"/>
        </w:rPr>
        <w:t xml:space="preserve"> </w:t>
      </w:r>
    </w:p>
    <w:p w:rsidR="00C94B10" w:rsidRPr="00C94B10" w:rsidRDefault="00C94B10" w:rsidP="00C94B10">
      <w:pPr>
        <w:ind w:firstLineChars="496" w:firstLine="1046"/>
        <w:rPr>
          <w:b/>
          <w:bCs/>
          <w:sz w:val="21"/>
          <w:szCs w:val="22"/>
        </w:rPr>
      </w:pPr>
      <w:r w:rsidRPr="00C94B10">
        <w:rPr>
          <w:rFonts w:hint="eastAsia"/>
          <w:b/>
          <w:bCs/>
          <w:sz w:val="21"/>
          <w:szCs w:val="22"/>
        </w:rPr>
        <w:t>○</w:t>
      </w:r>
      <w:r w:rsidRPr="00C94B10">
        <w:rPr>
          <w:rFonts w:hint="eastAsia"/>
          <w:b/>
          <w:bCs/>
          <w:sz w:val="21"/>
          <w:szCs w:val="22"/>
        </w:rPr>
        <w:t xml:space="preserve"> </w:t>
      </w:r>
      <w:r w:rsidRPr="00C94B10">
        <w:rPr>
          <w:rFonts w:hint="eastAsia"/>
          <w:b/>
          <w:bCs/>
          <w:sz w:val="21"/>
          <w:szCs w:val="22"/>
        </w:rPr>
        <w:t>周囲の職員</w:t>
      </w:r>
      <w:r w:rsidRPr="00C94B10">
        <w:rPr>
          <w:rFonts w:hint="eastAsia"/>
          <w:b/>
          <w:bCs/>
          <w:sz w:val="21"/>
          <w:szCs w:val="22"/>
        </w:rPr>
        <w:t xml:space="preserve"> </w:t>
      </w:r>
      <w:r w:rsidRPr="00C94B10">
        <w:rPr>
          <w:rFonts w:hint="eastAsia"/>
          <w:b/>
          <w:bCs/>
          <w:sz w:val="21"/>
          <w:szCs w:val="22"/>
        </w:rPr>
        <w:t>（子育て中の職員の同僚）</w:t>
      </w:r>
      <w:r w:rsidRPr="00C94B10">
        <w:rPr>
          <w:rFonts w:hint="eastAsia"/>
          <w:b/>
          <w:bCs/>
          <w:sz w:val="21"/>
          <w:szCs w:val="22"/>
        </w:rPr>
        <w:t xml:space="preserve"> </w:t>
      </w:r>
    </w:p>
    <w:p w:rsidR="00C94B10" w:rsidRPr="00C94B10" w:rsidRDefault="00C94B10" w:rsidP="00C94B10">
      <w:pPr>
        <w:ind w:firstLineChars="496" w:firstLine="1046"/>
        <w:rPr>
          <w:b/>
          <w:bCs/>
          <w:sz w:val="21"/>
          <w:szCs w:val="22"/>
        </w:rPr>
      </w:pPr>
      <w:r w:rsidRPr="00C94B10">
        <w:rPr>
          <w:rFonts w:hint="eastAsia"/>
          <w:b/>
          <w:bCs/>
          <w:sz w:val="21"/>
          <w:szCs w:val="22"/>
        </w:rPr>
        <w:t>○</w:t>
      </w:r>
      <w:r w:rsidRPr="00C94B10">
        <w:rPr>
          <w:rFonts w:hint="eastAsia"/>
          <w:b/>
          <w:bCs/>
          <w:sz w:val="21"/>
          <w:szCs w:val="22"/>
        </w:rPr>
        <w:t xml:space="preserve"> </w:t>
      </w:r>
      <w:r w:rsidRPr="00C94B10">
        <w:rPr>
          <w:rFonts w:hint="eastAsia"/>
          <w:b/>
          <w:bCs/>
          <w:sz w:val="21"/>
          <w:szCs w:val="22"/>
        </w:rPr>
        <w:t>全職員</w:t>
      </w:r>
      <w:r w:rsidRPr="00C94B10">
        <w:rPr>
          <w:rFonts w:hint="eastAsia"/>
          <w:b/>
          <w:bCs/>
          <w:sz w:val="21"/>
          <w:szCs w:val="22"/>
        </w:rPr>
        <w:t xml:space="preserve">  </w:t>
      </w:r>
    </w:p>
    <w:p w:rsidR="00C94B10" w:rsidRPr="00C94B10" w:rsidRDefault="00C94B10" w:rsidP="00C94B10">
      <w:pPr>
        <w:ind w:leftChars="200" w:left="400" w:firstLineChars="100" w:firstLine="210"/>
        <w:rPr>
          <w:sz w:val="21"/>
          <w:szCs w:val="22"/>
        </w:rPr>
      </w:pPr>
      <w:r w:rsidRPr="00C94B10">
        <w:rPr>
          <w:rFonts w:hint="eastAsia"/>
          <w:sz w:val="21"/>
          <w:szCs w:val="22"/>
        </w:rPr>
        <w:t>なお、複数の区分に該当する場合には、当てはまる全ての役割を果たしましょう。</w:t>
      </w:r>
      <w:r w:rsidRPr="00C94B10">
        <w:rPr>
          <w:rFonts w:hint="eastAsia"/>
          <w:sz w:val="21"/>
          <w:szCs w:val="22"/>
        </w:rPr>
        <w:t xml:space="preserve"> </w:t>
      </w:r>
    </w:p>
    <w:p w:rsidR="00C94B10" w:rsidRPr="00C94B10" w:rsidRDefault="00C94B10" w:rsidP="00C94B10">
      <w:pPr>
        <w:ind w:leftChars="200" w:left="400" w:firstLineChars="100" w:firstLine="210"/>
        <w:rPr>
          <w:sz w:val="21"/>
          <w:szCs w:val="22"/>
        </w:rPr>
      </w:pPr>
      <w:r w:rsidRPr="00C94B10">
        <w:rPr>
          <w:rFonts w:hint="eastAsia"/>
          <w:sz w:val="21"/>
          <w:szCs w:val="22"/>
        </w:rPr>
        <w:t>また、本庁、出先機関などで、それぞれの職場の業務に違いはありますが、それぞれの職場の状況に応じてこの行動計画の具体的な実施に努力しましょう。</w:t>
      </w:r>
    </w:p>
    <w:p w:rsidR="00C94B10" w:rsidRPr="00C94B10" w:rsidRDefault="00C94B10" w:rsidP="00C94B10">
      <w:pPr>
        <w:ind w:leftChars="200" w:left="400"/>
        <w:rPr>
          <w:sz w:val="21"/>
          <w:szCs w:val="22"/>
        </w:rPr>
      </w:pPr>
    </w:p>
    <w:p w:rsidR="00C94B10" w:rsidRPr="00C94B10" w:rsidRDefault="00C94B10" w:rsidP="00C94B10">
      <w:pPr>
        <w:ind w:left="420" w:hangingChars="200" w:hanging="420"/>
        <w:rPr>
          <w:sz w:val="21"/>
          <w:szCs w:val="22"/>
        </w:rPr>
      </w:pPr>
      <w:r w:rsidRPr="00C94B10">
        <w:rPr>
          <w:rFonts w:hint="eastAsia"/>
          <w:sz w:val="21"/>
          <w:szCs w:val="22"/>
        </w:rPr>
        <w:t>（２）これまでも職員の皆さんを対象に行動計画の進捗状況などに関するアンケート調査を行ってきましたが、今後も引き続き毎年度実施し、そこで得られた意見をもとに取り組みを強化するとともに、社会情勢の変化を踏まえ、これら職員の意見を行動計画の見直しを行う際に反映させていきます。</w:t>
      </w:r>
    </w:p>
    <w:p w:rsidR="00C94B10" w:rsidRPr="00C94B10" w:rsidRDefault="00C94B10" w:rsidP="00C94B10">
      <w:pPr>
        <w:ind w:left="420" w:hangingChars="200" w:hanging="420"/>
        <w:rPr>
          <w:sz w:val="21"/>
          <w:szCs w:val="22"/>
        </w:rPr>
      </w:pPr>
    </w:p>
    <w:p w:rsidR="00C94B10" w:rsidRPr="00C94B10" w:rsidRDefault="00C94B10" w:rsidP="00C94B10">
      <w:pPr>
        <w:ind w:left="420" w:hangingChars="200" w:hanging="420"/>
        <w:rPr>
          <w:b/>
          <w:sz w:val="21"/>
          <w:szCs w:val="22"/>
        </w:rPr>
      </w:pPr>
      <w:r w:rsidRPr="00C94B10">
        <w:rPr>
          <w:rFonts w:hint="eastAsia"/>
          <w:sz w:val="21"/>
          <w:szCs w:val="22"/>
        </w:rPr>
        <w:t>（３）この行動計画の実効性を高めるため、取組状況や数値目標に対する実績等を毎年度庁内ウェブページで公表することとします。また、公表した内容等を評価し取組の改善につなげることによりＰＤＣＡサイクル（計画、実行、評価、改善）を確立し、計画の円滑な実施につなげていきます。</w:t>
      </w:r>
    </w:p>
    <w:p w:rsidR="00C94B10" w:rsidRPr="00C94B10" w:rsidRDefault="00C94B10" w:rsidP="00C94B10"/>
    <w:p w:rsidR="00C94B10" w:rsidRPr="004751F1" w:rsidRDefault="00C94B10" w:rsidP="00C94B10">
      <w:pPr>
        <w:rPr>
          <w:sz w:val="32"/>
          <w:szCs w:val="40"/>
        </w:rPr>
      </w:pPr>
      <w:r w:rsidRPr="004751F1">
        <w:rPr>
          <w:rFonts w:eastAsia="HG創英角ｺﾞｼｯｸUB" w:hint="eastAsia"/>
          <w:b/>
          <w:bCs/>
          <w:sz w:val="32"/>
          <w:szCs w:val="40"/>
        </w:rPr>
        <w:t>第２章　具体的な取り組み内容</w:t>
      </w:r>
    </w:p>
    <w:p w:rsidR="00C94B10" w:rsidRPr="00C94B10" w:rsidRDefault="00C94B10" w:rsidP="00C94B10"/>
    <w:p w:rsidR="00C94B10" w:rsidRPr="00C94B10" w:rsidRDefault="00C94B10" w:rsidP="00C94B10">
      <w:pPr>
        <w:rPr>
          <w:rFonts w:eastAsia="HG丸ｺﾞｼｯｸM-PRO"/>
          <w:b/>
          <w:bCs/>
          <w:sz w:val="24"/>
        </w:rPr>
      </w:pPr>
      <w:r w:rsidRPr="00C94B10">
        <w:rPr>
          <w:rFonts w:eastAsia="HG丸ｺﾞｼｯｸM-PRO" w:hint="eastAsia"/>
          <w:b/>
          <w:bCs/>
          <w:sz w:val="28"/>
        </w:rPr>
        <w:t xml:space="preserve">　</w:t>
      </w:r>
      <w:r w:rsidRPr="00C94B10">
        <w:rPr>
          <w:rFonts w:eastAsia="HG丸ｺﾞｼｯｸM-PRO" w:hint="eastAsia"/>
          <w:b/>
          <w:bCs/>
          <w:sz w:val="24"/>
        </w:rPr>
        <w:t>職員に対するアンケートの結果や休暇取得の状況、また、地域における子育て活動に対する貢献も重要であることから、以下のとおり具体的な取り組みを行います。</w:t>
      </w:r>
    </w:p>
    <w:p w:rsidR="00C94B10" w:rsidRPr="00C94B10" w:rsidRDefault="00C94B10" w:rsidP="00C94B10">
      <w:pPr>
        <w:rPr>
          <w:rFonts w:eastAsia="HG丸ｺﾞｼｯｸM-PRO"/>
          <w:b/>
          <w:bCs/>
          <w:sz w:val="24"/>
        </w:rPr>
      </w:pPr>
    </w:p>
    <w:p w:rsidR="00C94B10" w:rsidRDefault="00C94B10" w:rsidP="00C94B10">
      <w:pPr>
        <w:rPr>
          <w:rFonts w:eastAsia="HG創英角ｺﾞｼｯｸUB"/>
          <w:b/>
          <w:bCs/>
          <w:sz w:val="28"/>
          <w:szCs w:val="32"/>
        </w:rPr>
      </w:pPr>
      <w:r w:rsidRPr="00C94B10">
        <w:rPr>
          <w:rFonts w:eastAsia="HG創英角ｺﾞｼｯｸUB" w:hint="eastAsia"/>
          <w:b/>
          <w:bCs/>
          <w:sz w:val="28"/>
          <w:szCs w:val="32"/>
        </w:rPr>
        <w:t>１．子育てに関する制度を活かす環境づくり</w:t>
      </w:r>
      <w:r w:rsidRPr="00C94B10">
        <w:rPr>
          <w:rFonts w:eastAsia="HG創英角ｺﾞｼｯｸUB" w:hint="eastAsia"/>
          <w:b/>
          <w:bCs/>
          <w:sz w:val="28"/>
          <w:szCs w:val="32"/>
        </w:rPr>
        <w:t xml:space="preserve"> </w:t>
      </w:r>
    </w:p>
    <w:p w:rsidR="00AE56D7" w:rsidRPr="00C94B10" w:rsidRDefault="00AE56D7" w:rsidP="00C94B10">
      <w:pPr>
        <w:rPr>
          <w:rFonts w:eastAsia="HG創英角ｺﾞｼｯｸUB"/>
          <w:b/>
          <w:bCs/>
          <w:sz w:val="28"/>
          <w:szCs w:val="32"/>
        </w:rPr>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t>（１）制度の周知徹底と意識啓発の促進</w:t>
      </w:r>
      <w:r w:rsidRPr="00C94B10">
        <w:rPr>
          <w:rFonts w:eastAsia="HG創英角ｺﾞｼｯｸUB" w:hint="eastAsia"/>
          <w:b/>
          <w:bCs/>
          <w:sz w:val="24"/>
          <w:bdr w:val="single" w:sz="4" w:space="0" w:color="auto"/>
        </w:rPr>
        <w:t xml:space="preserve"> </w:t>
      </w:r>
    </w:p>
    <w:p w:rsidR="00C94B10" w:rsidRPr="00C94B10" w:rsidRDefault="00C94B10" w:rsidP="00C94B10">
      <w:pPr>
        <w:rPr>
          <w:rFonts w:eastAsia="HG創英角ｺﾞｼｯｸUB"/>
          <w:b/>
          <w:bCs/>
          <w:sz w:val="24"/>
        </w:rPr>
      </w:pPr>
    </w:p>
    <w:p w:rsidR="00C94B10" w:rsidRPr="00C94B10" w:rsidRDefault="00C94B10" w:rsidP="00C94B10">
      <w:pPr>
        <w:ind w:leftChars="105" w:left="210" w:firstLineChars="100" w:firstLine="221"/>
        <w:rPr>
          <w:rFonts w:eastAsia="HG丸ｺﾞｼｯｸM-PRO"/>
          <w:b/>
          <w:bCs/>
          <w:sz w:val="22"/>
        </w:rPr>
      </w:pPr>
      <w:r w:rsidRPr="00C94B10">
        <w:rPr>
          <w:rFonts w:eastAsia="HG丸ｺﾞｼｯｸM-PRO" w:hint="eastAsia"/>
          <w:b/>
          <w:bCs/>
          <w:sz w:val="22"/>
        </w:rPr>
        <w:t>職員に対するアンケートの結果や男性職員の育児休業などの取得状況から、制度が十分に知られていないため活用されていなかったり、活用したくても職場の雰囲気などにより、休暇や育児休業などを取得しにくい状況であることがうかがえます。</w:t>
      </w:r>
    </w:p>
    <w:p w:rsidR="00C94B10" w:rsidRPr="00C94B10" w:rsidRDefault="00C94B10" w:rsidP="00C94B10">
      <w:pPr>
        <w:ind w:leftChars="105" w:left="210" w:firstLineChars="100" w:firstLine="221"/>
        <w:rPr>
          <w:rFonts w:eastAsia="HG丸ｺﾞｼｯｸM-PRO"/>
          <w:b/>
          <w:bCs/>
          <w:sz w:val="22"/>
        </w:rPr>
      </w:pPr>
      <w:r w:rsidRPr="00C94B10">
        <w:rPr>
          <w:rFonts w:eastAsia="HG丸ｺﾞｼｯｸM-PRO" w:hint="eastAsia"/>
          <w:b/>
          <w:bCs/>
          <w:sz w:val="22"/>
        </w:rPr>
        <w:t>そのため、全ての職員が制度の趣旨や内容を十分知り、意識を高めていくことによって、子育てをしやすい環境づくりを行います。</w:t>
      </w:r>
    </w:p>
    <w:p w:rsidR="00C94B10" w:rsidRPr="00C94B10" w:rsidRDefault="00C94B10" w:rsidP="00C94B10">
      <w:pPr>
        <w:ind w:leftChars="105" w:left="210" w:firstLineChars="100" w:firstLine="281"/>
        <w:rPr>
          <w:rFonts w:eastAsia="HG丸ｺﾞｼｯｸM-PRO"/>
          <w:b/>
          <w:bCs/>
          <w:sz w:val="28"/>
        </w:rPr>
      </w:pPr>
    </w:p>
    <w:p w:rsidR="00C94B10" w:rsidRPr="00C94B10" w:rsidRDefault="00C94B10" w:rsidP="00C94B10">
      <w:pPr>
        <w:ind w:firstLineChars="100" w:firstLine="211"/>
        <w:rPr>
          <w:b/>
          <w:sz w:val="21"/>
        </w:rPr>
      </w:pPr>
      <w:r w:rsidRPr="00C94B10">
        <w:rPr>
          <w:rFonts w:hint="eastAsia"/>
          <w:b/>
          <w:sz w:val="21"/>
        </w:rPr>
        <w:t>（ア）庁内ウェブページへの掲載</w:t>
      </w:r>
    </w:p>
    <w:p w:rsidR="00C94B10" w:rsidRPr="00C94B10" w:rsidRDefault="00C94B10" w:rsidP="00C94B10">
      <w:pPr>
        <w:ind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（行動する人）人事局</w:t>
      </w:r>
    </w:p>
    <w:p w:rsidR="00C94B10" w:rsidRPr="004757B2" w:rsidRDefault="00C94B10" w:rsidP="008F5C75">
      <w:pPr>
        <w:ind w:leftChars="200" w:left="400" w:firstLineChars="100" w:firstLine="210"/>
        <w:rPr>
          <w:sz w:val="21"/>
        </w:rPr>
      </w:pPr>
      <w:r w:rsidRPr="00C94B10">
        <w:rPr>
          <w:rFonts w:hint="eastAsia"/>
          <w:sz w:val="21"/>
        </w:rPr>
        <w:t>子育てに活用できる休暇・休業制度や給付事業、子育てをする職員に対する時間外勤務の制限等の制度をわかりやすくまとめた庁内ウェブペー</w:t>
      </w:r>
      <w:r w:rsidRPr="004757B2">
        <w:rPr>
          <w:rFonts w:hint="eastAsia"/>
          <w:sz w:val="21"/>
        </w:rPr>
        <w:t>ジ『子育て支援サイト』</w:t>
      </w:r>
      <w:r w:rsidR="008F5C75" w:rsidRPr="004757B2">
        <w:rPr>
          <w:rFonts w:hint="eastAsia"/>
          <w:sz w:val="21"/>
        </w:rPr>
        <w:t>や『子育てハンドブック』など</w:t>
      </w:r>
      <w:r w:rsidRPr="004757B2">
        <w:rPr>
          <w:rFonts w:hint="eastAsia"/>
          <w:sz w:val="21"/>
        </w:rPr>
        <w:t>について周知を図るとともに、</w:t>
      </w:r>
      <w:r w:rsidR="008F5C75" w:rsidRPr="004757B2">
        <w:rPr>
          <w:rFonts w:hint="eastAsia"/>
          <w:sz w:val="21"/>
        </w:rPr>
        <w:t>現状のリニューアルも含め、検討し</w:t>
      </w:r>
      <w:r w:rsidRPr="004757B2">
        <w:rPr>
          <w:rFonts w:hint="eastAsia"/>
          <w:sz w:val="21"/>
        </w:rPr>
        <w:t>内容を充実させることにより、全職員が制度を理解できるようにします。</w:t>
      </w:r>
    </w:p>
    <w:p w:rsidR="00C94B10" w:rsidRPr="004757B2" w:rsidRDefault="00C94B10" w:rsidP="00C94B10">
      <w:pPr>
        <w:ind w:leftChars="200" w:left="400" w:firstLineChars="100" w:firstLine="210"/>
        <w:rPr>
          <w:sz w:val="21"/>
        </w:rPr>
      </w:pPr>
    </w:p>
    <w:p w:rsidR="00C94B10" w:rsidRPr="004757B2" w:rsidRDefault="00C94B10" w:rsidP="00C94B10">
      <w:pPr>
        <w:ind w:firstLineChars="100" w:firstLine="210"/>
        <w:rPr>
          <w:sz w:val="21"/>
        </w:rPr>
      </w:pPr>
      <w:r w:rsidRPr="004757B2">
        <w:rPr>
          <w:rFonts w:hint="eastAsia"/>
          <w:sz w:val="21"/>
        </w:rPr>
        <w:t>（行動する人）全職員</w:t>
      </w:r>
    </w:p>
    <w:p w:rsidR="00C94B10" w:rsidRPr="00C94B10" w:rsidRDefault="00C94B10" w:rsidP="00C94B10">
      <w:pPr>
        <w:ind w:leftChars="200" w:left="400" w:firstLineChars="100" w:firstLine="210"/>
        <w:rPr>
          <w:sz w:val="21"/>
        </w:rPr>
      </w:pPr>
      <w:r w:rsidRPr="004757B2">
        <w:rPr>
          <w:rFonts w:hint="eastAsia"/>
          <w:sz w:val="21"/>
        </w:rPr>
        <w:t>「子育て支援サイト」</w:t>
      </w:r>
      <w:r w:rsidR="008F5C75" w:rsidRPr="004757B2">
        <w:rPr>
          <w:rFonts w:hint="eastAsia"/>
          <w:sz w:val="21"/>
        </w:rPr>
        <w:t>や『子育てハンドブック』など</w:t>
      </w:r>
      <w:r w:rsidRPr="004757B2">
        <w:rPr>
          <w:rFonts w:hint="eastAsia"/>
          <w:sz w:val="21"/>
        </w:rPr>
        <w:t>の活用</w:t>
      </w:r>
      <w:r w:rsidRPr="00C94B10">
        <w:rPr>
          <w:rFonts w:hint="eastAsia"/>
          <w:sz w:val="21"/>
        </w:rPr>
        <w:t>等により制度を十分理解し、子育てのための休暇などを取得しやすい雰囲気をつくり、取得促進を図りましょう。</w:t>
      </w:r>
      <w:r w:rsidRPr="00C94B10">
        <w:rPr>
          <w:rFonts w:hint="eastAsia"/>
          <w:sz w:val="21"/>
        </w:rPr>
        <w:t xml:space="preserve"> </w:t>
      </w:r>
    </w:p>
    <w:p w:rsidR="00C94B10" w:rsidRDefault="00C94B10" w:rsidP="00C94B10">
      <w:pPr>
        <w:ind w:leftChars="200" w:left="400" w:firstLineChars="100" w:firstLine="210"/>
        <w:rPr>
          <w:sz w:val="21"/>
        </w:rPr>
      </w:pPr>
    </w:p>
    <w:p w:rsidR="008F5C75" w:rsidRPr="008F5C75" w:rsidRDefault="008F5C75" w:rsidP="00C94B10">
      <w:pPr>
        <w:ind w:leftChars="200" w:left="400" w:firstLineChars="100" w:firstLine="210"/>
        <w:rPr>
          <w:sz w:val="21"/>
        </w:rPr>
      </w:pPr>
    </w:p>
    <w:p w:rsidR="00C94B10" w:rsidRPr="00C94B10" w:rsidRDefault="00C94B10" w:rsidP="00C94B10">
      <w:pPr>
        <w:ind w:firstLineChars="100" w:firstLine="211"/>
        <w:rPr>
          <w:b/>
          <w:sz w:val="21"/>
        </w:rPr>
      </w:pPr>
      <w:r w:rsidRPr="00C94B10">
        <w:rPr>
          <w:rFonts w:hint="eastAsia"/>
          <w:b/>
          <w:sz w:val="21"/>
        </w:rPr>
        <w:lastRenderedPageBreak/>
        <w:t>（イ）意識啓発</w:t>
      </w:r>
    </w:p>
    <w:p w:rsidR="00C94B10" w:rsidRPr="00C94B10" w:rsidRDefault="00C94B10" w:rsidP="00C94B10">
      <w:pPr>
        <w:ind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（行動する人）人事局・各部局人事担当</w:t>
      </w:r>
    </w:p>
    <w:p w:rsidR="00C94B10" w:rsidRDefault="00C94B10" w:rsidP="004751F1">
      <w:pPr>
        <w:ind w:leftChars="200" w:left="400" w:firstLineChars="100" w:firstLine="210"/>
        <w:rPr>
          <w:sz w:val="21"/>
          <w:szCs w:val="20"/>
        </w:rPr>
      </w:pPr>
      <w:r w:rsidRPr="00C94B10">
        <w:rPr>
          <w:rFonts w:hint="eastAsia"/>
          <w:sz w:val="21"/>
        </w:rPr>
        <w:t>センター研修や部局研修などを通じて「子育てと仕事の両立」についての啓発を行い、</w:t>
      </w:r>
      <w:r w:rsidRPr="00C94B10">
        <w:rPr>
          <w:rFonts w:hint="eastAsia"/>
          <w:sz w:val="21"/>
          <w:szCs w:val="20"/>
        </w:rPr>
        <w:t>「職場優先意識」や「固定的な性別役割分担意識」の是正や、子育て中の職員（父親、母親となる予定の職員を含む）が男女を問わず、制度を活用しやすい雰囲気づくりに努めます。</w:t>
      </w:r>
    </w:p>
    <w:p w:rsidR="00AE56D7" w:rsidRDefault="00AE56D7" w:rsidP="008F5C75">
      <w:pPr>
        <w:rPr>
          <w:sz w:val="21"/>
          <w:szCs w:val="20"/>
        </w:rPr>
      </w:pPr>
    </w:p>
    <w:p w:rsidR="008F5C75" w:rsidRPr="004757B2" w:rsidRDefault="008F5C75" w:rsidP="008F5C75">
      <w:pPr>
        <w:ind w:firstLineChars="100" w:firstLine="200"/>
        <w:rPr>
          <w:szCs w:val="20"/>
        </w:rPr>
      </w:pPr>
      <w:r w:rsidRPr="004757B2">
        <w:rPr>
          <w:rFonts w:hint="eastAsia"/>
          <w:szCs w:val="20"/>
        </w:rPr>
        <w:t>（行動する人）所属長</w:t>
      </w:r>
    </w:p>
    <w:p w:rsidR="008F5C75" w:rsidRPr="004757B2" w:rsidRDefault="008F5C75" w:rsidP="008F5C75">
      <w:pPr>
        <w:ind w:left="400" w:hangingChars="200" w:hanging="400"/>
        <w:rPr>
          <w:sz w:val="21"/>
          <w:szCs w:val="20"/>
        </w:rPr>
      </w:pPr>
      <w:r w:rsidRPr="004757B2">
        <w:rPr>
          <w:rFonts w:hint="eastAsia"/>
          <w:szCs w:val="20"/>
        </w:rPr>
        <w:t xml:space="preserve">　　　所属長は「イクボス」</w:t>
      </w:r>
      <w:r w:rsidR="001D0FA5" w:rsidRPr="004757B2">
        <w:rPr>
          <w:rFonts w:hint="eastAsia"/>
          <w:szCs w:val="20"/>
        </w:rPr>
        <w:t>となり、</w:t>
      </w:r>
      <w:r w:rsidR="001D0FA5" w:rsidRPr="004757B2">
        <w:rPr>
          <w:rFonts w:ascii="ＭＳ 明朝" w:hAnsi="ＭＳ 明朝" w:hint="eastAsia"/>
          <w:bCs/>
          <w:sz w:val="21"/>
          <w:szCs w:val="20"/>
        </w:rPr>
        <w:t>仕事と生活の調和（</w:t>
      </w:r>
      <w:r w:rsidR="001D0FA5" w:rsidRPr="004757B2">
        <w:rPr>
          <w:rFonts w:hint="eastAsia"/>
          <w:szCs w:val="20"/>
        </w:rPr>
        <w:t>ワーク・ライフ・バランス）の実現をめざし、職員の育児参加等への理解と積極的な支援を行うとともに、</w:t>
      </w:r>
      <w:r w:rsidRPr="004757B2">
        <w:rPr>
          <w:rFonts w:hint="eastAsia"/>
          <w:szCs w:val="20"/>
        </w:rPr>
        <w:t>自ら率先して</w:t>
      </w:r>
      <w:r w:rsidR="001D0FA5" w:rsidRPr="004757B2">
        <w:rPr>
          <w:rFonts w:hint="eastAsia"/>
          <w:szCs w:val="20"/>
        </w:rPr>
        <w:t>実践します。</w:t>
      </w:r>
    </w:p>
    <w:p w:rsidR="008F5C75" w:rsidRPr="00C94B10" w:rsidRDefault="008F5C75" w:rsidP="008F5C75">
      <w:pPr>
        <w:rPr>
          <w:sz w:val="21"/>
          <w:szCs w:val="20"/>
        </w:rPr>
      </w:pPr>
    </w:p>
    <w:p w:rsidR="00C94B10" w:rsidRPr="00C94B10" w:rsidRDefault="00C94B10" w:rsidP="00AE56D7">
      <w:pPr>
        <w:ind w:left="120" w:hangingChars="50" w:hanging="120"/>
        <w:rPr>
          <w:rFonts w:eastAsia="HG創英角ｺﾞｼｯｸUB"/>
          <w:b/>
          <w:bCs/>
          <w:sz w:val="24"/>
          <w:bdr w:val="single" w:sz="4" w:space="0" w:color="auto"/>
        </w:rPr>
      </w:pPr>
      <w:r w:rsidRPr="00C94B10">
        <w:rPr>
          <w:rFonts w:eastAsia="HG創英角ｺﾞｼｯｸUB" w:hint="eastAsia"/>
          <w:b/>
          <w:bCs/>
          <w:sz w:val="24"/>
          <w:bdr w:val="single" w:sz="4" w:space="0" w:color="auto"/>
        </w:rPr>
        <w:t>（２）母性保護や子育てのための休暇等の制度の活用</w:t>
      </w:r>
    </w:p>
    <w:p w:rsidR="00C94B10" w:rsidRPr="00C94B10" w:rsidRDefault="00C94B10" w:rsidP="00C94B10">
      <w:pPr>
        <w:rPr>
          <w:rFonts w:eastAsia="HG創英角ｺﾞｼｯｸUB"/>
          <w:b/>
          <w:bCs/>
          <w:sz w:val="24"/>
        </w:rPr>
      </w:pPr>
    </w:p>
    <w:p w:rsidR="00C94B10" w:rsidRPr="00C94B10" w:rsidRDefault="00C94B10" w:rsidP="00C94B10">
      <w:pPr>
        <w:ind w:leftChars="86" w:left="172" w:firstLine="1"/>
        <w:rPr>
          <w:rFonts w:eastAsia="HG丸ｺﾞｼｯｸM-PRO"/>
          <w:b/>
          <w:sz w:val="22"/>
        </w:rPr>
      </w:pPr>
      <w:r w:rsidRPr="00C94B10">
        <w:rPr>
          <w:rFonts w:eastAsia="HG丸ｺﾞｼｯｸM-PRO" w:hint="eastAsia"/>
          <w:b/>
          <w:bCs/>
          <w:sz w:val="22"/>
        </w:rPr>
        <w:t xml:space="preserve">　子育てには家族のサポートだけではなく、職場のサポートも必要です。そのため、職員が安心して母性保護や子育てのための休暇等の制度を活用できるよう、所属長をはじめ職場として子育てをサポートする環境づくりを行います。また、職場への気兼ねなど意識の壁を取り除き、出産の機会をとらえて子育てのために休暇等を取得する意識づくりに取り組むため、父親となる職員の「男性の育児参加休暇」の取得促進にも努めます。</w:t>
      </w:r>
    </w:p>
    <w:p w:rsidR="00C94B10" w:rsidRPr="00C94B10" w:rsidRDefault="00C94B10" w:rsidP="00C94B10">
      <w:pPr>
        <w:rPr>
          <w:rFonts w:eastAsia="HG丸ｺﾞｼｯｸM-PRO"/>
          <w:b/>
          <w:bCs/>
          <w:sz w:val="24"/>
        </w:rPr>
      </w:pPr>
    </w:p>
    <w:p w:rsidR="00C94B10" w:rsidRPr="00C94B10" w:rsidRDefault="00C94B10" w:rsidP="00C94B10">
      <w:pPr>
        <w:ind w:firstLineChars="100" w:firstLine="211"/>
        <w:rPr>
          <w:b/>
          <w:sz w:val="21"/>
        </w:rPr>
      </w:pPr>
      <w:r w:rsidRPr="00C94B10">
        <w:rPr>
          <w:rFonts w:hint="eastAsia"/>
          <w:b/>
          <w:sz w:val="21"/>
        </w:rPr>
        <w:t>（ア）母親とお腹にいる子どもを守るために</w:t>
      </w:r>
    </w:p>
    <w:p w:rsidR="00C94B10" w:rsidRPr="00C94B10" w:rsidRDefault="00C94B10" w:rsidP="00C94B10">
      <w:pPr>
        <w:ind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（行動する人）子育て中の職員</w:t>
      </w:r>
    </w:p>
    <w:p w:rsidR="00C94B10" w:rsidRPr="00C94B10" w:rsidRDefault="00C94B10" w:rsidP="00C94B10">
      <w:pPr>
        <w:ind w:leftChars="200" w:left="400" w:firstLineChars="100" w:firstLine="210"/>
        <w:rPr>
          <w:sz w:val="21"/>
        </w:rPr>
      </w:pPr>
      <w:r w:rsidRPr="00C94B10">
        <w:rPr>
          <w:rFonts w:hint="eastAsia"/>
          <w:sz w:val="21"/>
        </w:rPr>
        <w:t>父親、母親となることが分かったら、できるだけ速やかに子育てをするように</w:t>
      </w:r>
      <w:r w:rsidR="008D3B65">
        <w:rPr>
          <w:rFonts w:hint="eastAsia"/>
          <w:sz w:val="21"/>
        </w:rPr>
        <w:t>なることを所属長またはグループ長に申し出るようにしましょう。庁内</w:t>
      </w:r>
      <w:r w:rsidRPr="00C94B10">
        <w:rPr>
          <w:rFonts w:hint="eastAsia"/>
          <w:sz w:val="21"/>
        </w:rPr>
        <w:t>ウェブページの『子育て支援サイト』の『子育て職員応援シート（本人用）』を利用して、計画的な休暇（休業）の取得のためのセルフチェックを行い、職場の上司と相談しましょう。</w:t>
      </w:r>
    </w:p>
    <w:p w:rsidR="00C94B10" w:rsidRPr="00C94B10" w:rsidRDefault="00C94B10" w:rsidP="00C94B10">
      <w:pPr>
        <w:ind w:leftChars="200" w:left="400"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（行動する人）所属長・グループ長</w:t>
      </w:r>
    </w:p>
    <w:p w:rsidR="00C94B10" w:rsidRPr="00C94B10" w:rsidRDefault="00C94B10" w:rsidP="00C94B10">
      <w:pPr>
        <w:ind w:leftChars="200" w:left="400" w:firstLineChars="100" w:firstLine="210"/>
        <w:rPr>
          <w:sz w:val="21"/>
        </w:rPr>
      </w:pPr>
      <w:r w:rsidRPr="00C94B10">
        <w:rPr>
          <w:rFonts w:hint="eastAsia"/>
          <w:sz w:val="21"/>
        </w:rPr>
        <w:t>父親、母親となる職員からの申し出があれば、『子育て職員応援シート（職場上司用）』により、子育て職員をバックアップするためのセルフチェックを行い、職員が母性保護の観点から整備された制度や子育てのための制度等を活用できるよう、十分な配慮をしましょう。</w:t>
      </w:r>
    </w:p>
    <w:p w:rsidR="00C94B10" w:rsidRPr="00C94B10" w:rsidRDefault="00C94B10" w:rsidP="00C94B10">
      <w:pPr>
        <w:ind w:leftChars="200" w:left="400" w:firstLineChars="100" w:firstLine="210"/>
        <w:rPr>
          <w:sz w:val="21"/>
        </w:rPr>
      </w:pPr>
    </w:p>
    <w:p w:rsidR="00C94B10" w:rsidRPr="00C94B10" w:rsidRDefault="00C94B10" w:rsidP="00C94B10">
      <w:pPr>
        <w:ind w:left="210" w:hangingChars="100" w:hanging="210"/>
        <w:rPr>
          <w:sz w:val="21"/>
        </w:rPr>
      </w:pPr>
      <w:r w:rsidRPr="00C94B10">
        <w:rPr>
          <w:rFonts w:hint="eastAsia"/>
          <w:sz w:val="21"/>
        </w:rPr>
        <w:t xml:space="preserve">　（行動する人）周囲の職員</w:t>
      </w:r>
    </w:p>
    <w:p w:rsidR="00C94B10" w:rsidRPr="00C94B10" w:rsidRDefault="00C94B10" w:rsidP="00C94B10">
      <w:pPr>
        <w:ind w:leftChars="200" w:left="400" w:firstLineChars="100" w:firstLine="210"/>
        <w:rPr>
          <w:sz w:val="21"/>
        </w:rPr>
      </w:pPr>
      <w:r w:rsidRPr="00C94B10">
        <w:rPr>
          <w:rFonts w:hint="eastAsia"/>
          <w:sz w:val="21"/>
        </w:rPr>
        <w:t>父親、母親となる職員が安心して休暇等の制度を活用できるよう積極的に協力しましょう。</w:t>
      </w:r>
    </w:p>
    <w:p w:rsidR="00C94B10" w:rsidRPr="00C94B10" w:rsidRDefault="00C94B10" w:rsidP="00C94B10">
      <w:pPr>
        <w:ind w:firstLineChars="100" w:firstLine="210"/>
        <w:rPr>
          <w:sz w:val="21"/>
        </w:rPr>
      </w:pPr>
    </w:p>
    <w:p w:rsidR="00C94B10" w:rsidRPr="00C94B10" w:rsidRDefault="00C94B10" w:rsidP="00C94B10">
      <w:pPr>
        <w:ind w:leftChars="100" w:left="200"/>
        <w:rPr>
          <w:b/>
          <w:sz w:val="21"/>
        </w:rPr>
      </w:pPr>
      <w:r w:rsidRPr="00C94B10">
        <w:rPr>
          <w:rFonts w:hint="eastAsia"/>
          <w:b/>
          <w:sz w:val="21"/>
        </w:rPr>
        <w:t>（イ）子どもが生まれるとき、父親が休暇を取得するために</w:t>
      </w:r>
    </w:p>
    <w:p w:rsidR="00C94B10" w:rsidRPr="00C94B10" w:rsidRDefault="00C94B10" w:rsidP="00C94B10">
      <w:pPr>
        <w:ind w:leftChars="100" w:left="200"/>
        <w:rPr>
          <w:sz w:val="21"/>
        </w:rPr>
      </w:pPr>
    </w:p>
    <w:p w:rsidR="00C94B10" w:rsidRPr="00C94B10" w:rsidRDefault="00C94B10" w:rsidP="00C94B10">
      <w:pPr>
        <w:ind w:leftChars="100" w:left="200"/>
        <w:rPr>
          <w:sz w:val="21"/>
        </w:rPr>
      </w:pPr>
      <w:r w:rsidRPr="00C94B10">
        <w:rPr>
          <w:rFonts w:hint="eastAsia"/>
          <w:sz w:val="21"/>
        </w:rPr>
        <w:t>（行動する人）子育て中の職員</w:t>
      </w:r>
    </w:p>
    <w:p w:rsidR="00C94B10" w:rsidRPr="00C94B10" w:rsidRDefault="00C94B10" w:rsidP="00C94B10">
      <w:pPr>
        <w:ind w:leftChars="200" w:left="400" w:firstLineChars="100" w:firstLine="210"/>
        <w:rPr>
          <w:sz w:val="21"/>
        </w:rPr>
      </w:pPr>
      <w:r w:rsidRPr="00C94B10">
        <w:rPr>
          <w:rFonts w:hint="eastAsia"/>
          <w:sz w:val="21"/>
        </w:rPr>
        <w:t>父親となる職員は子どもが産まれるときには、配偶者をサポートするための休暇等を必ず取得するようにしましょう。</w:t>
      </w:r>
    </w:p>
    <w:p w:rsidR="00C94B10" w:rsidRPr="00C94B10" w:rsidRDefault="00C94B10" w:rsidP="00C94B10">
      <w:pPr>
        <w:ind w:leftChars="200" w:left="400" w:firstLineChars="100" w:firstLine="210"/>
        <w:rPr>
          <w:sz w:val="21"/>
        </w:rPr>
      </w:pPr>
    </w:p>
    <w:p w:rsidR="00C94B10" w:rsidRPr="00C94B10" w:rsidRDefault="00C94B10" w:rsidP="00C94B10">
      <w:pPr>
        <w:ind w:leftChars="100" w:left="200"/>
        <w:rPr>
          <w:sz w:val="21"/>
        </w:rPr>
      </w:pPr>
      <w:r w:rsidRPr="00C94B10">
        <w:rPr>
          <w:rFonts w:hint="eastAsia"/>
          <w:sz w:val="21"/>
        </w:rPr>
        <w:t>（行動する人）所属長・グループ長</w:t>
      </w:r>
    </w:p>
    <w:p w:rsidR="00C94B10" w:rsidRPr="00C94B10" w:rsidRDefault="00C94B10" w:rsidP="00C94B10">
      <w:pPr>
        <w:ind w:leftChars="200" w:left="400" w:firstLineChars="100" w:firstLine="210"/>
        <w:rPr>
          <w:sz w:val="21"/>
        </w:rPr>
      </w:pPr>
      <w:r w:rsidRPr="00C94B10">
        <w:rPr>
          <w:rFonts w:hint="eastAsia"/>
          <w:sz w:val="21"/>
        </w:rPr>
        <w:t>父親となる職員が気兼ねなく休暇等を取得できるよう職場の雰囲気づくりに努めるとともに、父親となる職員に対して休暇等を取得するよう積極的に声かけを行いましょう。</w:t>
      </w:r>
    </w:p>
    <w:p w:rsidR="00C94B10" w:rsidRPr="00C94B10" w:rsidRDefault="00C94B10" w:rsidP="00C94B10">
      <w:pPr>
        <w:ind w:leftChars="200" w:left="400" w:firstLineChars="100" w:firstLine="210"/>
        <w:rPr>
          <w:sz w:val="21"/>
        </w:rPr>
      </w:pPr>
      <w:r w:rsidRPr="00C94B10">
        <w:rPr>
          <w:rFonts w:hint="eastAsia"/>
          <w:sz w:val="21"/>
        </w:rPr>
        <w:t>また、父親となる職員から休暇等の申し出があれば、取得できるよう十分な配慮をしましょう。</w:t>
      </w:r>
    </w:p>
    <w:p w:rsidR="00C94B10" w:rsidRPr="00C94B10" w:rsidRDefault="00C94B10" w:rsidP="00C94B10">
      <w:pPr>
        <w:ind w:firstLineChars="300" w:firstLine="630"/>
        <w:rPr>
          <w:sz w:val="21"/>
        </w:rPr>
      </w:pPr>
    </w:p>
    <w:p w:rsidR="00C94B10" w:rsidRPr="00C94B10" w:rsidRDefault="00C94B10" w:rsidP="00C94B10">
      <w:pPr>
        <w:ind w:leftChars="100" w:left="200"/>
        <w:rPr>
          <w:sz w:val="21"/>
        </w:rPr>
      </w:pPr>
      <w:r w:rsidRPr="00C94B10">
        <w:rPr>
          <w:rFonts w:hint="eastAsia"/>
          <w:sz w:val="21"/>
        </w:rPr>
        <w:t>（行動する人）周囲の職員</w:t>
      </w:r>
    </w:p>
    <w:p w:rsidR="00C94B10" w:rsidRPr="00C94B10" w:rsidRDefault="00C94B10" w:rsidP="00C94B10">
      <w:pPr>
        <w:ind w:leftChars="200" w:left="400" w:firstLineChars="100" w:firstLine="210"/>
        <w:rPr>
          <w:sz w:val="21"/>
        </w:rPr>
      </w:pPr>
      <w:r w:rsidRPr="00C94B10">
        <w:rPr>
          <w:rFonts w:hint="eastAsia"/>
          <w:sz w:val="21"/>
        </w:rPr>
        <w:t>父親となる職員が安心して休暇等の制度を活用できるよう積極的に協力しましょう。</w:t>
      </w:r>
    </w:p>
    <w:p w:rsidR="00C94B10" w:rsidRPr="00C94B10" w:rsidRDefault="00C94B10" w:rsidP="00C94B10">
      <w:pPr>
        <w:ind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（行動する人）人事局</w:t>
      </w:r>
    </w:p>
    <w:p w:rsidR="00C94B10" w:rsidRPr="00C94B10" w:rsidRDefault="00C94B10" w:rsidP="00C94B10">
      <w:pPr>
        <w:ind w:leftChars="200" w:left="400" w:firstLineChars="100" w:firstLine="210"/>
        <w:rPr>
          <w:sz w:val="21"/>
        </w:rPr>
      </w:pPr>
      <w:r w:rsidRPr="00C94B10">
        <w:rPr>
          <w:rFonts w:hint="eastAsia"/>
          <w:sz w:val="21"/>
        </w:rPr>
        <w:t>庁内ウェブページへの掲載など様々な手段を活用して、休暇等の制度の周知を行います。</w:t>
      </w:r>
    </w:p>
    <w:p w:rsidR="00C94B10" w:rsidRPr="00C94B10" w:rsidRDefault="00C94B10" w:rsidP="00C94B10">
      <w:pPr>
        <w:ind w:leftChars="200" w:left="400"/>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3"/>
      </w:tblGrid>
      <w:tr w:rsidR="00C94B10" w:rsidRPr="00C94B10" w:rsidTr="00C94B10">
        <w:tc>
          <w:tcPr>
            <w:tcW w:w="8433" w:type="dxa"/>
            <w:shd w:val="clear" w:color="auto" w:fill="auto"/>
          </w:tcPr>
          <w:p w:rsidR="00C94B10" w:rsidRPr="00C94B10" w:rsidRDefault="00C94B10" w:rsidP="00C94B10">
            <w:pPr>
              <w:rPr>
                <w:rFonts w:eastAsia="HG丸ｺﾞｼｯｸM-PRO"/>
                <w:b/>
                <w:bCs/>
                <w:sz w:val="22"/>
              </w:rPr>
            </w:pPr>
            <w:r w:rsidRPr="00C94B10">
              <w:rPr>
                <w:rFonts w:eastAsia="HG丸ｺﾞｼｯｸM-PRO" w:hint="eastAsia"/>
                <w:b/>
                <w:bCs/>
                <w:sz w:val="22"/>
              </w:rPr>
              <w:t>目　標</w:t>
            </w:r>
            <w:r w:rsidRPr="00C94B10">
              <w:rPr>
                <w:rFonts w:eastAsia="HG丸ｺﾞｼｯｸM-PRO" w:hint="eastAsia"/>
                <w:b/>
                <w:bCs/>
                <w:sz w:val="22"/>
              </w:rPr>
              <w:t xml:space="preserve"> </w:t>
            </w:r>
          </w:p>
          <w:p w:rsidR="00C94B10" w:rsidRPr="00C94B10" w:rsidRDefault="00C94B10" w:rsidP="00C94B10">
            <w:pPr>
              <w:ind w:firstLineChars="100" w:firstLine="201"/>
              <w:rPr>
                <w:b/>
                <w:sz w:val="21"/>
                <w:szCs w:val="20"/>
              </w:rPr>
            </w:pPr>
            <w:r w:rsidRPr="00C94B10">
              <w:rPr>
                <w:rFonts w:ascii="HG丸ｺﾞｼｯｸM-PRO" w:eastAsia="HG丸ｺﾞｼｯｸM-PRO" w:hAnsi="HG丸ｺﾞｼｯｸM-PRO" w:hint="eastAsia"/>
                <w:b/>
                <w:szCs w:val="20"/>
              </w:rPr>
              <w:t xml:space="preserve">　</w:t>
            </w:r>
            <w:r w:rsidRPr="00C94B10">
              <w:rPr>
                <w:rFonts w:ascii="HG創英角ｺﾞｼｯｸUB" w:eastAsia="HG創英角ｺﾞｼｯｸUB" w:hAnsi="HG創英角ｺﾞｼｯｸUB" w:hint="eastAsia"/>
                <w:b/>
                <w:szCs w:val="20"/>
              </w:rPr>
              <w:t xml:space="preserve">　</w:t>
            </w:r>
            <w:r w:rsidRPr="00C94B10">
              <w:rPr>
                <w:rFonts w:ascii="HG創英角ｺﾞｼｯｸUB" w:eastAsia="HG創英角ｺﾞｼｯｸUB" w:hAnsi="HG創英角ｺﾞｼｯｸUB" w:hint="eastAsia"/>
                <w:b/>
                <w:sz w:val="21"/>
                <w:szCs w:val="20"/>
              </w:rPr>
              <w:t>父親となる職員の「男性の育児参加休暇」取得者の率</w:t>
            </w:r>
          </w:p>
          <w:p w:rsidR="00C94B10" w:rsidRPr="00C94B10" w:rsidRDefault="00E54E58" w:rsidP="00C94B10">
            <w:pPr>
              <w:ind w:firstLineChars="300" w:firstLine="663"/>
              <w:rPr>
                <w:rFonts w:eastAsia="HG丸ｺﾞｼｯｸM-PRO"/>
                <w:b/>
                <w:bCs/>
                <w:sz w:val="22"/>
              </w:rPr>
            </w:pPr>
            <w:r w:rsidRPr="004757B2">
              <w:rPr>
                <w:rFonts w:eastAsia="HG丸ｺﾞｼｯｸM-PRO" w:hint="eastAsia"/>
                <w:b/>
                <w:bCs/>
                <w:sz w:val="22"/>
              </w:rPr>
              <w:t>令和６年度までに　１００％</w:t>
            </w:r>
            <w:r w:rsidR="00C94B10" w:rsidRPr="00C94B10">
              <w:rPr>
                <w:rFonts w:eastAsia="HG丸ｺﾞｼｯｸM-PRO" w:hint="eastAsia"/>
                <w:b/>
                <w:bCs/>
                <w:sz w:val="22"/>
              </w:rPr>
              <w:t xml:space="preserve">　をめざします。</w:t>
            </w:r>
          </w:p>
          <w:p w:rsidR="00C94B10" w:rsidRPr="004757B2" w:rsidRDefault="00C94B10" w:rsidP="00E54E58">
            <w:pPr>
              <w:spacing w:beforeLines="50" w:before="208" w:line="300" w:lineRule="exact"/>
              <w:ind w:leftChars="172" w:left="544" w:hangingChars="100" w:hanging="200"/>
            </w:pPr>
            <w:r w:rsidRPr="00C94B10">
              <w:rPr>
                <w:rFonts w:hint="eastAsia"/>
              </w:rPr>
              <w:t>※「男性の育児参加休暇」は、出産に係る子又は小学校就学前の子を養育する場合、出産予定日の８週間前の日から出産日後</w:t>
            </w:r>
            <w:r w:rsidR="00E54E58" w:rsidRPr="004757B2">
              <w:rPr>
                <w:rFonts w:hint="eastAsia"/>
              </w:rPr>
              <w:t>１６</w:t>
            </w:r>
            <w:r w:rsidRPr="004757B2">
              <w:rPr>
                <w:rFonts w:hint="eastAsia"/>
              </w:rPr>
              <w:t>週間を経過する期間において５日以内、日又は時間で取得できる休暇です。</w:t>
            </w:r>
          </w:p>
          <w:p w:rsidR="00E54E58" w:rsidRPr="004757B2" w:rsidRDefault="00C94B10" w:rsidP="00E54E58">
            <w:pPr>
              <w:spacing w:line="300" w:lineRule="exact"/>
              <w:ind w:leftChars="172" w:left="544" w:hangingChars="100" w:hanging="200"/>
              <w:rPr>
                <w:shd w:val="pct15" w:color="auto" w:fill="FFFFFF"/>
              </w:rPr>
            </w:pPr>
            <w:r w:rsidRPr="004757B2">
              <w:rPr>
                <w:rFonts w:hint="eastAsia"/>
              </w:rPr>
              <w:t>※「取得者の率」は、各年度に子どもが産まれた男性職員のうち、「男性の育児参加休暇」を取得した職員の割合を指します。</w:t>
            </w:r>
          </w:p>
          <w:p w:rsidR="00C94B10" w:rsidRPr="004757B2" w:rsidRDefault="00C94B10" w:rsidP="00E54E58">
            <w:pPr>
              <w:spacing w:line="300" w:lineRule="exact"/>
              <w:ind w:leftChars="172" w:left="544" w:hangingChars="100" w:hanging="200"/>
              <w:rPr>
                <w:szCs w:val="20"/>
              </w:rPr>
            </w:pPr>
            <w:r w:rsidRPr="004757B2">
              <w:rPr>
                <w:rFonts w:hint="eastAsia"/>
                <w:szCs w:val="20"/>
              </w:rPr>
              <w:t>※</w:t>
            </w:r>
            <w:r w:rsidR="00E54E58" w:rsidRPr="004757B2">
              <w:rPr>
                <w:rFonts w:hint="eastAsia"/>
                <w:szCs w:val="20"/>
              </w:rPr>
              <w:t>当面の目標として、計画期間の２年目となる令和３年度の取得者の率「９０％」をめざします。取組を確実にすすめ当面の目標を達成するとともに、できるだけ早く目標の１００％を達成するよう努めます。</w:t>
            </w:r>
          </w:p>
          <w:p w:rsidR="00E54E58" w:rsidRPr="00E54E58" w:rsidRDefault="00E54E58" w:rsidP="00E54E58">
            <w:pPr>
              <w:spacing w:line="220" w:lineRule="exact"/>
              <w:ind w:leftChars="172" w:left="544" w:hangingChars="100" w:hanging="200"/>
              <w:rPr>
                <w:shd w:val="pct15" w:color="auto" w:fill="FFFFFF"/>
              </w:rPr>
            </w:pPr>
          </w:p>
        </w:tc>
      </w:tr>
    </w:tbl>
    <w:p w:rsidR="00C94B10" w:rsidRPr="00C94B10" w:rsidRDefault="00C94B10" w:rsidP="00C94B10"/>
    <w:p w:rsidR="00C94B10" w:rsidRDefault="00C94B10" w:rsidP="004751F1">
      <w:pPr>
        <w:ind w:firstLineChars="100" w:firstLine="180"/>
        <w:rPr>
          <w:rFonts w:ascii="ＭＳ 明朝" w:hAnsi="ＭＳ 明朝"/>
          <w:sz w:val="18"/>
          <w:szCs w:val="20"/>
        </w:rPr>
      </w:pPr>
      <w:r w:rsidRPr="004751F1">
        <w:rPr>
          <w:rFonts w:ascii="ＭＳ 明朝" w:hAnsi="ＭＳ 明朝" w:hint="eastAsia"/>
          <w:sz w:val="18"/>
          <w:szCs w:val="20"/>
        </w:rPr>
        <w:t>（参考）男性の育児参加休暇取得率</w:t>
      </w:r>
    </w:p>
    <w:tbl>
      <w:tblPr>
        <w:tblW w:w="6666"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333"/>
        <w:gridCol w:w="1333"/>
        <w:gridCol w:w="1333"/>
        <w:gridCol w:w="1334"/>
      </w:tblGrid>
      <w:tr w:rsidR="00E54E58" w:rsidRPr="00144CF1" w:rsidTr="001B7401">
        <w:trPr>
          <w:trHeight w:val="319"/>
        </w:trPr>
        <w:tc>
          <w:tcPr>
            <w:tcW w:w="1333" w:type="dxa"/>
            <w:tcBorders>
              <w:right w:val="single" w:sz="2" w:space="0" w:color="auto"/>
            </w:tcBorders>
            <w:shd w:val="clear" w:color="auto" w:fill="auto"/>
          </w:tcPr>
          <w:p w:rsidR="00E54E58" w:rsidRPr="004757B2" w:rsidRDefault="00E54E58" w:rsidP="001B7401">
            <w:pPr>
              <w:jc w:val="center"/>
              <w:rPr>
                <w:rFonts w:ascii="ＭＳ 明朝" w:hAnsi="ＭＳ 明朝"/>
                <w:sz w:val="18"/>
                <w:szCs w:val="20"/>
              </w:rPr>
            </w:pPr>
            <w:r w:rsidRPr="004757B2">
              <w:rPr>
                <w:rFonts w:ascii="ＭＳ 明朝" w:hAnsi="ＭＳ 明朝" w:hint="eastAsia"/>
                <w:sz w:val="18"/>
                <w:szCs w:val="20"/>
              </w:rPr>
              <w:t>Ｈ２６年度</w:t>
            </w:r>
          </w:p>
        </w:tc>
        <w:tc>
          <w:tcPr>
            <w:tcW w:w="1333" w:type="dxa"/>
            <w:tcBorders>
              <w:left w:val="single" w:sz="2" w:space="0" w:color="auto"/>
            </w:tcBorders>
            <w:shd w:val="clear" w:color="auto" w:fill="auto"/>
          </w:tcPr>
          <w:p w:rsidR="00E54E58" w:rsidRPr="004757B2" w:rsidRDefault="00E54E58" w:rsidP="001B7401">
            <w:pPr>
              <w:jc w:val="center"/>
              <w:rPr>
                <w:rFonts w:ascii="ＭＳ 明朝" w:hAnsi="ＭＳ 明朝"/>
                <w:sz w:val="18"/>
                <w:szCs w:val="20"/>
              </w:rPr>
            </w:pPr>
            <w:r w:rsidRPr="004757B2">
              <w:rPr>
                <w:rFonts w:ascii="ＭＳ 明朝" w:hAnsi="ＭＳ 明朝" w:hint="eastAsia"/>
                <w:sz w:val="18"/>
                <w:szCs w:val="20"/>
              </w:rPr>
              <w:t>Ｈ２７年度</w:t>
            </w:r>
          </w:p>
        </w:tc>
        <w:tc>
          <w:tcPr>
            <w:tcW w:w="1333" w:type="dxa"/>
            <w:shd w:val="clear" w:color="auto" w:fill="auto"/>
          </w:tcPr>
          <w:p w:rsidR="00E54E58" w:rsidRPr="004757B2" w:rsidRDefault="00E54E58" w:rsidP="001B7401">
            <w:pPr>
              <w:jc w:val="center"/>
              <w:rPr>
                <w:rFonts w:ascii="ＭＳ 明朝" w:hAnsi="ＭＳ 明朝"/>
                <w:sz w:val="18"/>
                <w:szCs w:val="20"/>
              </w:rPr>
            </w:pPr>
            <w:r w:rsidRPr="004757B2">
              <w:rPr>
                <w:rFonts w:ascii="ＭＳ 明朝" w:hAnsi="ＭＳ 明朝" w:hint="eastAsia"/>
                <w:sz w:val="18"/>
                <w:szCs w:val="20"/>
              </w:rPr>
              <w:t>Ｈ２８年度</w:t>
            </w:r>
          </w:p>
        </w:tc>
        <w:tc>
          <w:tcPr>
            <w:tcW w:w="1333" w:type="dxa"/>
            <w:shd w:val="clear" w:color="auto" w:fill="auto"/>
          </w:tcPr>
          <w:p w:rsidR="00E54E58" w:rsidRPr="004757B2" w:rsidRDefault="00E54E58" w:rsidP="001B7401">
            <w:pPr>
              <w:jc w:val="center"/>
              <w:rPr>
                <w:rFonts w:ascii="ＭＳ 明朝" w:hAnsi="ＭＳ 明朝"/>
                <w:sz w:val="18"/>
                <w:szCs w:val="20"/>
              </w:rPr>
            </w:pPr>
            <w:r w:rsidRPr="004757B2">
              <w:rPr>
                <w:rFonts w:ascii="ＭＳ 明朝" w:hAnsi="ＭＳ 明朝" w:hint="eastAsia"/>
                <w:sz w:val="18"/>
                <w:szCs w:val="20"/>
              </w:rPr>
              <w:t>Ｈ２９年度</w:t>
            </w:r>
          </w:p>
        </w:tc>
        <w:tc>
          <w:tcPr>
            <w:tcW w:w="1334" w:type="dxa"/>
            <w:shd w:val="clear" w:color="auto" w:fill="auto"/>
          </w:tcPr>
          <w:p w:rsidR="00E54E58" w:rsidRPr="004757B2" w:rsidRDefault="00E54E58" w:rsidP="001B7401">
            <w:pPr>
              <w:jc w:val="center"/>
              <w:rPr>
                <w:rFonts w:ascii="ＭＳ 明朝" w:hAnsi="ＭＳ 明朝"/>
                <w:sz w:val="18"/>
                <w:szCs w:val="20"/>
              </w:rPr>
            </w:pPr>
            <w:r w:rsidRPr="004757B2">
              <w:rPr>
                <w:rFonts w:ascii="ＭＳ 明朝" w:hAnsi="ＭＳ 明朝" w:hint="eastAsia"/>
                <w:sz w:val="18"/>
                <w:szCs w:val="20"/>
              </w:rPr>
              <w:t>Ｈ３０年度</w:t>
            </w:r>
          </w:p>
        </w:tc>
      </w:tr>
      <w:tr w:rsidR="00E54E58" w:rsidRPr="00144CF1" w:rsidTr="001B7401">
        <w:tc>
          <w:tcPr>
            <w:tcW w:w="1333" w:type="dxa"/>
            <w:tcBorders>
              <w:right w:val="single" w:sz="2" w:space="0" w:color="auto"/>
            </w:tcBorders>
            <w:shd w:val="clear" w:color="auto" w:fill="auto"/>
          </w:tcPr>
          <w:p w:rsidR="00E54E58" w:rsidRPr="004757B2" w:rsidRDefault="00E54E58" w:rsidP="001B7401">
            <w:pPr>
              <w:jc w:val="center"/>
              <w:rPr>
                <w:rFonts w:ascii="ＭＳ 明朝" w:hAnsi="ＭＳ 明朝"/>
                <w:sz w:val="18"/>
                <w:szCs w:val="20"/>
              </w:rPr>
            </w:pPr>
            <w:r w:rsidRPr="004757B2">
              <w:rPr>
                <w:rFonts w:ascii="ＭＳ 明朝" w:hAnsi="ＭＳ 明朝" w:hint="eastAsia"/>
                <w:sz w:val="18"/>
                <w:szCs w:val="20"/>
              </w:rPr>
              <w:t>６２．２％</w:t>
            </w:r>
          </w:p>
        </w:tc>
        <w:tc>
          <w:tcPr>
            <w:tcW w:w="1333" w:type="dxa"/>
            <w:tcBorders>
              <w:left w:val="single" w:sz="2" w:space="0" w:color="auto"/>
            </w:tcBorders>
            <w:shd w:val="clear" w:color="auto" w:fill="auto"/>
          </w:tcPr>
          <w:p w:rsidR="00E54E58" w:rsidRPr="004757B2" w:rsidRDefault="00E54E58" w:rsidP="001B7401">
            <w:pPr>
              <w:jc w:val="center"/>
              <w:rPr>
                <w:rFonts w:ascii="ＭＳ 明朝" w:hAnsi="ＭＳ 明朝"/>
                <w:sz w:val="18"/>
                <w:szCs w:val="20"/>
              </w:rPr>
            </w:pPr>
            <w:r w:rsidRPr="004757B2">
              <w:rPr>
                <w:rFonts w:ascii="ＭＳ 明朝" w:hAnsi="ＭＳ 明朝" w:cs="font359" w:hint="eastAsia"/>
                <w:sz w:val="18"/>
                <w:szCs w:val="20"/>
              </w:rPr>
              <w:t>６２．３％</w:t>
            </w:r>
          </w:p>
        </w:tc>
        <w:tc>
          <w:tcPr>
            <w:tcW w:w="1333" w:type="dxa"/>
            <w:shd w:val="clear" w:color="auto" w:fill="auto"/>
          </w:tcPr>
          <w:p w:rsidR="00E54E58" w:rsidRPr="004757B2" w:rsidRDefault="00E54E58" w:rsidP="001B7401">
            <w:pPr>
              <w:jc w:val="center"/>
              <w:rPr>
                <w:rFonts w:ascii="ＭＳ 明朝" w:hAnsi="ＭＳ 明朝"/>
                <w:sz w:val="18"/>
                <w:szCs w:val="20"/>
              </w:rPr>
            </w:pPr>
            <w:r w:rsidRPr="004757B2">
              <w:rPr>
                <w:rFonts w:ascii="ＭＳ 明朝" w:hAnsi="ＭＳ 明朝" w:cs="font359" w:hint="eastAsia"/>
                <w:sz w:val="18"/>
                <w:szCs w:val="20"/>
              </w:rPr>
              <w:t>６０．３％</w:t>
            </w:r>
          </w:p>
        </w:tc>
        <w:tc>
          <w:tcPr>
            <w:tcW w:w="1333" w:type="dxa"/>
            <w:shd w:val="clear" w:color="auto" w:fill="auto"/>
          </w:tcPr>
          <w:p w:rsidR="00E54E58" w:rsidRPr="004757B2" w:rsidRDefault="00E54E58" w:rsidP="001B7401">
            <w:pPr>
              <w:jc w:val="center"/>
              <w:rPr>
                <w:rFonts w:ascii="ＭＳ 明朝" w:hAnsi="ＭＳ 明朝"/>
                <w:sz w:val="18"/>
                <w:szCs w:val="20"/>
              </w:rPr>
            </w:pPr>
            <w:r w:rsidRPr="004757B2">
              <w:rPr>
                <w:rFonts w:ascii="ＭＳ 明朝" w:hAnsi="ＭＳ 明朝" w:cs="font359" w:hint="eastAsia"/>
                <w:sz w:val="18"/>
                <w:szCs w:val="20"/>
              </w:rPr>
              <w:t>６４．３％</w:t>
            </w:r>
          </w:p>
        </w:tc>
        <w:tc>
          <w:tcPr>
            <w:tcW w:w="1334" w:type="dxa"/>
            <w:shd w:val="clear" w:color="auto" w:fill="auto"/>
          </w:tcPr>
          <w:p w:rsidR="00E54E58" w:rsidRPr="004757B2" w:rsidRDefault="00E54E58" w:rsidP="001B7401">
            <w:pPr>
              <w:jc w:val="center"/>
              <w:rPr>
                <w:rFonts w:ascii="ＭＳ 明朝" w:hAnsi="ＭＳ 明朝"/>
                <w:sz w:val="18"/>
                <w:szCs w:val="20"/>
              </w:rPr>
            </w:pPr>
            <w:r w:rsidRPr="004757B2">
              <w:rPr>
                <w:rFonts w:ascii="ＭＳ 明朝" w:hAnsi="ＭＳ 明朝" w:cs="font359" w:hint="eastAsia"/>
                <w:sz w:val="18"/>
                <w:szCs w:val="20"/>
              </w:rPr>
              <w:t>７４．１％</w:t>
            </w:r>
          </w:p>
        </w:tc>
      </w:tr>
    </w:tbl>
    <w:p w:rsidR="00E54E58" w:rsidRDefault="00E54E58" w:rsidP="00C94B10">
      <w:pPr>
        <w:rPr>
          <w:rFonts w:eastAsia="HG創英角ｺﾞｼｯｸUB"/>
          <w:b/>
          <w:bCs/>
          <w:sz w:val="24"/>
          <w:bdr w:val="single" w:sz="4" w:space="0" w:color="auto"/>
        </w:rPr>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t>（３）育児休業を取得しやすい環境づくり</w:t>
      </w:r>
      <w:r w:rsidRPr="00C94B10">
        <w:rPr>
          <w:rFonts w:eastAsia="HG創英角ｺﾞｼｯｸUB" w:hint="eastAsia"/>
          <w:b/>
          <w:bCs/>
          <w:sz w:val="24"/>
          <w:bdr w:val="single" w:sz="4" w:space="0" w:color="auto"/>
        </w:rPr>
        <w:t xml:space="preserve"> </w:t>
      </w:r>
    </w:p>
    <w:p w:rsidR="00C94B10" w:rsidRDefault="00C94B10" w:rsidP="00C94B10">
      <w:pPr>
        <w:rPr>
          <w:rFonts w:eastAsia="HG創英角ｺﾞｼｯｸUB"/>
          <w:b/>
          <w:bCs/>
          <w:sz w:val="24"/>
          <w:bdr w:val="single" w:sz="4" w:space="0" w:color="auto"/>
        </w:rPr>
      </w:pPr>
    </w:p>
    <w:p w:rsidR="00E54E58" w:rsidRPr="004757B2" w:rsidRDefault="00E54E58" w:rsidP="00E54E58">
      <w:pPr>
        <w:ind w:leftChars="110" w:left="220" w:firstLineChars="100" w:firstLine="221"/>
        <w:rPr>
          <w:rFonts w:eastAsia="HG丸ｺﾞｼｯｸM-PRO"/>
          <w:b/>
          <w:bCs/>
          <w:sz w:val="22"/>
          <w:szCs w:val="22"/>
        </w:rPr>
      </w:pPr>
      <w:r w:rsidRPr="004757B2">
        <w:rPr>
          <w:rFonts w:eastAsia="HG丸ｺﾞｼｯｸM-PRO" w:hint="eastAsia"/>
          <w:b/>
          <w:bCs/>
          <w:sz w:val="22"/>
          <w:szCs w:val="22"/>
        </w:rPr>
        <w:t>女性職員の育児休業の取得については一定の意識の定着が見られますが、男性職員の育児休業取得率は平成３０年度で１２．６％となり、男性職員が育児休業を取得する意識は変化してきていますが、まだまだ低いのが現状です。今後もさらに</w:t>
      </w:r>
      <w:r w:rsidRPr="004757B2">
        <w:rPr>
          <w:rFonts w:ascii="HG丸ｺﾞｼｯｸM-PRO" w:eastAsia="HG丸ｺﾞｼｯｸM-PRO" w:hAnsi="HG丸ｺﾞｼｯｸM-PRO" w:hint="eastAsia"/>
          <w:b/>
          <w:bCs/>
          <w:sz w:val="22"/>
          <w:szCs w:val="22"/>
        </w:rPr>
        <w:t>、</w:t>
      </w:r>
      <w:r w:rsidRPr="004757B2">
        <w:rPr>
          <w:rFonts w:ascii="HG丸ｺﾞｼｯｸM-PRO" w:eastAsia="HG丸ｺﾞｼｯｸM-PRO" w:hAnsi="HG丸ｺﾞｼｯｸM-PRO" w:hint="eastAsia"/>
          <w:b/>
          <w:sz w:val="22"/>
          <w:szCs w:val="22"/>
        </w:rPr>
        <w:t>「男性の育児休業」の取得促進に努め、</w:t>
      </w:r>
      <w:r w:rsidR="007F008C" w:rsidRPr="004757B2">
        <w:rPr>
          <w:rFonts w:ascii="HG丸ｺﾞｼｯｸM-PRO" w:eastAsia="HG丸ｺﾞｼｯｸM-PRO" w:hAnsi="HG丸ｺﾞｼｯｸM-PRO" w:hint="eastAsia"/>
          <w:b/>
          <w:sz w:val="22"/>
          <w:szCs w:val="22"/>
        </w:rPr>
        <w:t>取得率の向上をめざして</w:t>
      </w:r>
      <w:r w:rsidRPr="004757B2">
        <w:rPr>
          <w:rFonts w:ascii="HG丸ｺﾞｼｯｸM-PRO" w:eastAsia="HG丸ｺﾞｼｯｸM-PRO" w:hAnsi="HG丸ｺﾞｼｯｸM-PRO" w:hint="eastAsia"/>
          <w:b/>
          <w:sz w:val="22"/>
          <w:szCs w:val="22"/>
        </w:rPr>
        <w:t>取組みを進めます。</w:t>
      </w:r>
    </w:p>
    <w:p w:rsidR="00E54E58" w:rsidRDefault="00E54E58" w:rsidP="00E54E58">
      <w:pPr>
        <w:ind w:leftChars="100" w:left="200" w:firstLineChars="100" w:firstLine="221"/>
        <w:rPr>
          <w:rFonts w:eastAsia="HG丸ｺﾞｼｯｸM-PRO"/>
          <w:b/>
          <w:bCs/>
          <w:color w:val="000000"/>
          <w:sz w:val="22"/>
        </w:rPr>
      </w:pPr>
      <w:r w:rsidRPr="004757B2">
        <w:rPr>
          <w:rFonts w:eastAsia="HG丸ｺﾞｼｯｸM-PRO" w:hint="eastAsia"/>
          <w:b/>
          <w:bCs/>
          <w:sz w:val="22"/>
          <w:szCs w:val="22"/>
        </w:rPr>
        <w:t>また、職員に対する</w:t>
      </w:r>
      <w:r w:rsidRPr="004757B2">
        <w:rPr>
          <w:rFonts w:eastAsia="HG丸ｺﾞｼｯｸM-PRO" w:hint="eastAsia"/>
          <w:b/>
          <w:bCs/>
          <w:sz w:val="22"/>
        </w:rPr>
        <w:t>アンケートの結果では、育児休業を取得しない理由として「職</w:t>
      </w:r>
      <w:r w:rsidRPr="005D44B1">
        <w:rPr>
          <w:rFonts w:eastAsia="HG丸ｺﾞｼｯｸM-PRO" w:hint="eastAsia"/>
          <w:b/>
          <w:bCs/>
          <w:color w:val="000000"/>
          <w:sz w:val="22"/>
        </w:rPr>
        <w:t>場に迷惑をかける」、「業務が繁忙である」というご意見がありました。男性職員、女性職員にかかわらず、こういった気兼ねや不安を感じることなく育児休業をすることができるように非常勤職員や常勤職員などの代替要員の配置に努めるとともに、職場復帰への支援等を充実させます。</w:t>
      </w:r>
    </w:p>
    <w:p w:rsidR="00C94B10" w:rsidRDefault="00C94B10" w:rsidP="00C94B10">
      <w:pPr>
        <w:ind w:leftChars="110" w:left="220" w:firstLineChars="100" w:firstLine="221"/>
        <w:rPr>
          <w:rFonts w:eastAsia="HG丸ｺﾞｼｯｸM-PRO"/>
          <w:b/>
          <w:bCs/>
          <w:sz w:val="22"/>
        </w:rPr>
      </w:pPr>
    </w:p>
    <w:p w:rsidR="007F008C" w:rsidRPr="00144CF1" w:rsidRDefault="007F008C" w:rsidP="007F008C">
      <w:pPr>
        <w:spacing w:line="400" w:lineRule="exact"/>
        <w:ind w:firstLineChars="100" w:firstLine="180"/>
        <w:rPr>
          <w:color w:val="000000"/>
          <w:sz w:val="18"/>
        </w:rPr>
      </w:pPr>
      <w:r w:rsidRPr="00144CF1">
        <w:rPr>
          <w:rFonts w:hint="eastAsia"/>
          <w:color w:val="000000"/>
          <w:sz w:val="18"/>
        </w:rPr>
        <w:t>（参考）</w:t>
      </w:r>
    </w:p>
    <w:p w:rsidR="007F008C" w:rsidRPr="00144CF1" w:rsidRDefault="007F008C" w:rsidP="007F008C">
      <w:pPr>
        <w:spacing w:line="400" w:lineRule="exact"/>
        <w:ind w:left="360" w:hangingChars="200" w:hanging="360"/>
        <w:rPr>
          <w:color w:val="000000"/>
          <w:sz w:val="18"/>
        </w:rPr>
      </w:pPr>
      <w:r w:rsidRPr="00144CF1">
        <w:rPr>
          <w:rFonts w:hint="eastAsia"/>
          <w:color w:val="000000"/>
          <w:sz w:val="18"/>
        </w:rPr>
        <w:t xml:space="preserve">　　　育児休業とは、子どもを育てるために、一定の要件を満たす職員が取得できる休業のことです。子どもが満３歳になるまで、父親・母親のどちらでも取得することができます。</w:t>
      </w:r>
    </w:p>
    <w:p w:rsidR="007F008C" w:rsidRPr="00144CF1" w:rsidRDefault="007F008C" w:rsidP="007F008C">
      <w:pPr>
        <w:spacing w:line="400" w:lineRule="exact"/>
        <w:ind w:left="360" w:hangingChars="200" w:hanging="360"/>
        <w:rPr>
          <w:color w:val="000000"/>
          <w:sz w:val="18"/>
        </w:rPr>
      </w:pPr>
      <w:r w:rsidRPr="00144CF1">
        <w:rPr>
          <w:rFonts w:hint="eastAsia"/>
          <w:color w:val="000000"/>
          <w:sz w:val="18"/>
        </w:rPr>
        <w:t xml:space="preserve">　　　職員以外の当該子の親が養育できる場合（例えば配偶者が専業主婦（夫）の場合）であっても、必要に応じて育児休業を取得できます。（育児短時間勤務、部分休業も同様です。）</w:t>
      </w:r>
    </w:p>
    <w:p w:rsidR="007F008C" w:rsidRPr="00144CF1" w:rsidRDefault="007F008C" w:rsidP="007F008C">
      <w:pPr>
        <w:spacing w:line="400" w:lineRule="exact"/>
        <w:ind w:left="360" w:hangingChars="200" w:hanging="360"/>
        <w:rPr>
          <w:color w:val="000000"/>
          <w:sz w:val="18"/>
        </w:rPr>
      </w:pPr>
      <w:r w:rsidRPr="00144CF1">
        <w:rPr>
          <w:rFonts w:hint="eastAsia"/>
          <w:color w:val="000000"/>
          <w:sz w:val="18"/>
        </w:rPr>
        <w:t xml:space="preserve">　　　また、産後８週間の期間に男性職員が最初の育児休業を取得した場合に、当該子について、再度の育児休業をすることができます。</w:t>
      </w:r>
    </w:p>
    <w:p w:rsidR="007F008C" w:rsidRPr="004757B2" w:rsidRDefault="007F008C" w:rsidP="007F008C">
      <w:pPr>
        <w:spacing w:line="400" w:lineRule="exact"/>
        <w:ind w:left="360" w:hangingChars="200" w:hanging="360"/>
        <w:rPr>
          <w:sz w:val="18"/>
        </w:rPr>
      </w:pPr>
      <w:r w:rsidRPr="00144CF1">
        <w:rPr>
          <w:rFonts w:hint="eastAsia"/>
          <w:color w:val="000000"/>
          <w:sz w:val="18"/>
        </w:rPr>
        <w:t xml:space="preserve">　　　</w:t>
      </w:r>
      <w:r w:rsidRPr="009E5341">
        <w:rPr>
          <w:rFonts w:hint="eastAsia"/>
          <w:color w:val="000000"/>
          <w:sz w:val="18"/>
        </w:rPr>
        <w:t>育児休業期間中は給料は支給されませんが、子どもが満１歳（保育所における保育が行われない等の場合は</w:t>
      </w:r>
      <w:r w:rsidRPr="004757B2">
        <w:rPr>
          <w:rFonts w:hint="eastAsia"/>
          <w:sz w:val="18"/>
        </w:rPr>
        <w:t>満２歳）になるまでは共済組合から、一定割合の育児休業手当金が支給されます。配偶者も育児休業をしている場合は、子どもが満１歳２ヶ月になるまでの間の最大１年間について支給されます。（本人、配偶者それぞれの受給もできます。）</w:t>
      </w:r>
    </w:p>
    <w:p w:rsidR="007F008C" w:rsidRDefault="007F008C" w:rsidP="007F008C">
      <w:pPr>
        <w:spacing w:line="400" w:lineRule="exact"/>
        <w:ind w:leftChars="200" w:left="400" w:firstLineChars="100" w:firstLine="180"/>
        <w:rPr>
          <w:color w:val="000000"/>
          <w:sz w:val="18"/>
        </w:rPr>
      </w:pPr>
      <w:r w:rsidRPr="004757B2">
        <w:rPr>
          <w:rFonts w:hint="eastAsia"/>
          <w:sz w:val="18"/>
        </w:rPr>
        <w:t>育児休業手当金は、育児休業を開始して１８０日に達するまでの間は、１日につき標準報酬の日額（標準報酬月額の</w:t>
      </w:r>
      <w:r w:rsidRPr="004757B2">
        <w:rPr>
          <w:rFonts w:hint="eastAsia"/>
          <w:sz w:val="18"/>
        </w:rPr>
        <w:t>1/22</w:t>
      </w:r>
      <w:r w:rsidRPr="004757B2">
        <w:rPr>
          <w:rFonts w:hint="eastAsia"/>
          <w:sz w:val="18"/>
        </w:rPr>
        <w:t>の額。</w:t>
      </w:r>
      <w:r w:rsidRPr="004757B2">
        <w:rPr>
          <w:rFonts w:hint="eastAsia"/>
          <w:sz w:val="18"/>
        </w:rPr>
        <w:t>10</w:t>
      </w:r>
      <w:r w:rsidRPr="004757B2">
        <w:rPr>
          <w:rFonts w:hint="eastAsia"/>
          <w:sz w:val="18"/>
        </w:rPr>
        <w:t>円未満四捨五入。）の６７％の額（円位未満切捨て）が支給され、残りの期間は１日につき標準報酬の日額（標準報酬月額の</w:t>
      </w:r>
      <w:r w:rsidRPr="004757B2">
        <w:rPr>
          <w:rFonts w:hint="eastAsia"/>
          <w:sz w:val="18"/>
        </w:rPr>
        <w:t>1/22</w:t>
      </w:r>
      <w:r w:rsidRPr="004757B2">
        <w:rPr>
          <w:rFonts w:hint="eastAsia"/>
          <w:sz w:val="18"/>
        </w:rPr>
        <w:t>の額。</w:t>
      </w:r>
      <w:r w:rsidRPr="004757B2">
        <w:rPr>
          <w:rFonts w:hint="eastAsia"/>
          <w:sz w:val="18"/>
        </w:rPr>
        <w:t>10</w:t>
      </w:r>
      <w:r w:rsidRPr="004757B2">
        <w:rPr>
          <w:rFonts w:hint="eastAsia"/>
          <w:sz w:val="18"/>
        </w:rPr>
        <w:t>円未満四捨五入。）の５０％の額（円位未満切捨て）が支給されます。なお、育児休業手当金の支給額</w:t>
      </w:r>
      <w:r w:rsidRPr="009E5341">
        <w:rPr>
          <w:rFonts w:hint="eastAsia"/>
          <w:color w:val="000000"/>
          <w:sz w:val="18"/>
        </w:rPr>
        <w:t>については、雇用保険法の規定による育児休業給付に準じた上限額があります。</w:t>
      </w:r>
    </w:p>
    <w:p w:rsidR="007F008C" w:rsidRDefault="007F008C" w:rsidP="007F008C">
      <w:pPr>
        <w:ind w:leftChars="110" w:left="220" w:firstLineChars="100" w:firstLine="221"/>
        <w:rPr>
          <w:rFonts w:eastAsia="HG丸ｺﾞｼｯｸM-PRO"/>
          <w:b/>
          <w:bCs/>
          <w:sz w:val="22"/>
        </w:rPr>
      </w:pPr>
    </w:p>
    <w:p w:rsidR="007F008C" w:rsidRPr="007F008C" w:rsidRDefault="007F008C" w:rsidP="007F008C">
      <w:pPr>
        <w:ind w:leftChars="110" w:left="220" w:firstLineChars="100" w:firstLine="221"/>
        <w:rPr>
          <w:rFonts w:eastAsia="HG丸ｺﾞｼｯｸM-PRO"/>
          <w:b/>
          <w:bCs/>
          <w:sz w:val="22"/>
        </w:rPr>
      </w:pPr>
    </w:p>
    <w:p w:rsidR="00C94B10" w:rsidRPr="00C94B10" w:rsidRDefault="00C94B10" w:rsidP="00D079FB">
      <w:pPr>
        <w:spacing w:line="360" w:lineRule="exact"/>
        <w:rPr>
          <w:b/>
          <w:sz w:val="21"/>
        </w:rPr>
      </w:pPr>
      <w:r w:rsidRPr="00C94B10">
        <w:rPr>
          <w:rFonts w:hint="eastAsia"/>
          <w:sz w:val="18"/>
        </w:rPr>
        <w:lastRenderedPageBreak/>
        <w:t xml:space="preserve">　</w:t>
      </w:r>
      <w:r w:rsidRPr="00C94B10">
        <w:rPr>
          <w:rFonts w:hint="eastAsia"/>
          <w:b/>
          <w:sz w:val="21"/>
        </w:rPr>
        <w:t>（ア）男性職員の育児休業の取得促進</w:t>
      </w:r>
    </w:p>
    <w:p w:rsidR="00C94B10" w:rsidRPr="00C94B10" w:rsidRDefault="00C94B10" w:rsidP="00C94B10">
      <w:pPr>
        <w:ind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（行動する人）子育て中の職員</w:t>
      </w:r>
      <w:r w:rsidRPr="00C94B10">
        <w:rPr>
          <w:rFonts w:hint="eastAsia"/>
          <w:sz w:val="21"/>
        </w:rPr>
        <w:t xml:space="preserve"> </w:t>
      </w:r>
    </w:p>
    <w:p w:rsidR="00C94B10" w:rsidRPr="00C94B10" w:rsidRDefault="00C94B10" w:rsidP="00C94B10">
      <w:pPr>
        <w:ind w:leftChars="200" w:left="400" w:firstLineChars="100" w:firstLine="210"/>
        <w:rPr>
          <w:sz w:val="21"/>
        </w:rPr>
      </w:pPr>
      <w:r w:rsidRPr="00C94B10">
        <w:rPr>
          <w:rFonts w:hint="eastAsia"/>
          <w:sz w:val="21"/>
        </w:rPr>
        <w:t>男性職員が子育てをすることは女性の子育てと仕事の両立のための環境の充実につながるだけでなく、男性職員自身にとって、貴重な体験ができるという観点からも非常に大切なことです。男女がともに子育てをするという意識を持ち、３歳未満の子どもを育てている男性職員は、積極的に育児休業を取得しましょう。そのために、できるだけ早い段階で所属長や周囲の職員に相談しましょう。</w:t>
      </w:r>
    </w:p>
    <w:p w:rsidR="00C94B10" w:rsidRPr="00C94B10" w:rsidRDefault="00C94B10" w:rsidP="00C94B10">
      <w:pPr>
        <w:ind w:leftChars="200" w:left="400"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（行動する人）人事局</w:t>
      </w:r>
    </w:p>
    <w:p w:rsidR="00C94B10" w:rsidRPr="004757B2" w:rsidRDefault="00C94B10" w:rsidP="00C94B10">
      <w:pPr>
        <w:ind w:leftChars="200" w:left="400" w:firstLineChars="100" w:firstLine="210"/>
        <w:rPr>
          <w:sz w:val="21"/>
        </w:rPr>
      </w:pPr>
      <w:r w:rsidRPr="00C94B10">
        <w:rPr>
          <w:rFonts w:hint="eastAsia"/>
          <w:sz w:val="21"/>
        </w:rPr>
        <w:t>男性職員が出産直後の配偶者や、育児休業から職務に復帰した直後の配偶者をサポートするために取得するなど、男性職員の育児休業の取得事例や、休業中の給付事業などについて、庁内ウェブページ『子育て支援サ</w:t>
      </w:r>
      <w:r w:rsidRPr="004757B2">
        <w:rPr>
          <w:rFonts w:hint="eastAsia"/>
          <w:sz w:val="21"/>
        </w:rPr>
        <w:t>イト』</w:t>
      </w:r>
      <w:r w:rsidR="00C11557" w:rsidRPr="004757B2">
        <w:rPr>
          <w:rFonts w:hint="eastAsia"/>
          <w:sz w:val="21"/>
        </w:rPr>
        <w:t>や『子育てハンドブック』など</w:t>
      </w:r>
      <w:r w:rsidRPr="004757B2">
        <w:rPr>
          <w:rFonts w:hint="eastAsia"/>
          <w:sz w:val="21"/>
        </w:rPr>
        <w:t>への掲載などを行います。また、</w:t>
      </w:r>
      <w:r w:rsidR="007F008C" w:rsidRPr="004757B2">
        <w:rPr>
          <w:rFonts w:hint="eastAsia"/>
          <w:sz w:val="21"/>
        </w:rPr>
        <w:t>研修の場等を通じて</w:t>
      </w:r>
      <w:r w:rsidRPr="004757B2">
        <w:rPr>
          <w:rFonts w:hint="eastAsia"/>
          <w:sz w:val="21"/>
        </w:rPr>
        <w:t>男性職員の育児休業体験談の紹介も充実させ</w:t>
      </w:r>
      <w:r w:rsidR="007F008C" w:rsidRPr="004757B2">
        <w:rPr>
          <w:rFonts w:hint="eastAsia"/>
          <w:sz w:val="21"/>
        </w:rPr>
        <w:t>るとともに、</w:t>
      </w:r>
      <w:r w:rsidR="00D079FB" w:rsidRPr="004757B2">
        <w:rPr>
          <w:rFonts w:hint="eastAsia"/>
          <w:sz w:val="21"/>
        </w:rPr>
        <w:t>国や他の都道府県の取組みを参考にしながら、さらなる取得</w:t>
      </w:r>
      <w:r w:rsidR="00B85A8B" w:rsidRPr="004757B2">
        <w:rPr>
          <w:rFonts w:hint="eastAsia"/>
          <w:sz w:val="21"/>
        </w:rPr>
        <w:t>促進に向けて</w:t>
      </w:r>
      <w:r w:rsidR="007F008C" w:rsidRPr="004757B2">
        <w:rPr>
          <w:rFonts w:hint="eastAsia"/>
          <w:sz w:val="21"/>
        </w:rPr>
        <w:t>取組み</w:t>
      </w:r>
      <w:r w:rsidR="00B85A8B" w:rsidRPr="004757B2">
        <w:rPr>
          <w:rFonts w:hint="eastAsia"/>
          <w:sz w:val="21"/>
        </w:rPr>
        <w:t>を</w:t>
      </w:r>
      <w:r w:rsidR="007F008C" w:rsidRPr="004757B2">
        <w:rPr>
          <w:rFonts w:hint="eastAsia"/>
          <w:sz w:val="21"/>
        </w:rPr>
        <w:t>検討</w:t>
      </w:r>
      <w:r w:rsidR="00B85A8B" w:rsidRPr="004757B2">
        <w:rPr>
          <w:rFonts w:hint="eastAsia"/>
          <w:sz w:val="21"/>
        </w:rPr>
        <w:t>し</w:t>
      </w:r>
      <w:r w:rsidRPr="004757B2">
        <w:rPr>
          <w:rFonts w:hint="eastAsia"/>
          <w:sz w:val="21"/>
        </w:rPr>
        <w:t>ます。</w:t>
      </w:r>
    </w:p>
    <w:p w:rsidR="00C94B10" w:rsidRPr="00C94B10" w:rsidRDefault="00C94B10" w:rsidP="00C94B10">
      <w:pPr>
        <w:ind w:leftChars="200" w:left="400" w:firstLineChars="100" w:firstLine="210"/>
        <w:rPr>
          <w:sz w:val="21"/>
        </w:rPr>
      </w:pPr>
    </w:p>
    <w:p w:rsidR="00C94B10" w:rsidRPr="00C94B10" w:rsidRDefault="00C94B10" w:rsidP="00C94B10">
      <w:pPr>
        <w:rPr>
          <w:sz w:val="21"/>
        </w:rPr>
      </w:pPr>
      <w:r w:rsidRPr="00C94B10">
        <w:rPr>
          <w:rFonts w:hint="eastAsia"/>
          <w:sz w:val="21"/>
        </w:rPr>
        <w:t xml:space="preserve">　（行動する人）所属長・グループ長・周囲の職員</w:t>
      </w:r>
      <w:r w:rsidRPr="00C94B10">
        <w:rPr>
          <w:rFonts w:hint="eastAsia"/>
          <w:sz w:val="21"/>
        </w:rPr>
        <w:t xml:space="preserve"> </w:t>
      </w:r>
    </w:p>
    <w:p w:rsidR="00C94B10" w:rsidRPr="00C94B10" w:rsidRDefault="00C94B10" w:rsidP="00C94B10">
      <w:pPr>
        <w:ind w:leftChars="190" w:left="380" w:firstLineChars="100" w:firstLine="210"/>
        <w:rPr>
          <w:sz w:val="21"/>
          <w:szCs w:val="20"/>
        </w:rPr>
      </w:pPr>
      <w:r w:rsidRPr="00C94B10">
        <w:rPr>
          <w:rFonts w:hint="eastAsia"/>
          <w:sz w:val="21"/>
          <w:szCs w:val="20"/>
        </w:rPr>
        <w:t>父親となる男性職員に育児休業を取得するようすすめるとともに、その職員が安心して取得できるよう十分に配慮し、積極的に協力しましょう。</w:t>
      </w:r>
    </w:p>
    <w:tbl>
      <w:tblPr>
        <w:tblpPr w:leftFromText="142" w:rightFromText="142" w:vertAnchor="text" w:horzAnchor="margin" w:tblpX="269" w:tblpY="538"/>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tblGrid>
      <w:tr w:rsidR="007F008C" w:rsidRPr="00144CF1" w:rsidTr="00D079FB">
        <w:trPr>
          <w:trHeight w:hRule="exact" w:val="3416"/>
        </w:trPr>
        <w:tc>
          <w:tcPr>
            <w:tcW w:w="8330" w:type="dxa"/>
            <w:shd w:val="clear" w:color="auto" w:fill="auto"/>
          </w:tcPr>
          <w:p w:rsidR="007F008C" w:rsidRPr="004757B2" w:rsidRDefault="007F008C" w:rsidP="001B7401">
            <w:pPr>
              <w:rPr>
                <w:rFonts w:eastAsia="HG丸ｺﾞｼｯｸM-PRO"/>
                <w:b/>
                <w:bCs/>
                <w:sz w:val="22"/>
              </w:rPr>
            </w:pPr>
            <w:r w:rsidRPr="004757B2">
              <w:rPr>
                <w:rFonts w:eastAsia="HG丸ｺﾞｼｯｸM-PRO" w:hint="eastAsia"/>
                <w:b/>
                <w:bCs/>
                <w:sz w:val="22"/>
              </w:rPr>
              <w:t>目　標</w:t>
            </w:r>
            <w:r w:rsidRPr="004757B2">
              <w:rPr>
                <w:rFonts w:eastAsia="HG丸ｺﾞｼｯｸM-PRO" w:hint="eastAsia"/>
                <w:b/>
                <w:bCs/>
                <w:sz w:val="22"/>
              </w:rPr>
              <w:t xml:space="preserve"> </w:t>
            </w:r>
          </w:p>
          <w:p w:rsidR="007F008C" w:rsidRPr="004757B2" w:rsidRDefault="007F008C" w:rsidP="001B7401">
            <w:pPr>
              <w:ind w:firstLineChars="100" w:firstLine="201"/>
              <w:rPr>
                <w:b/>
                <w:sz w:val="21"/>
                <w:szCs w:val="21"/>
                <w:highlight w:val="yellow"/>
              </w:rPr>
            </w:pPr>
            <w:r w:rsidRPr="004757B2">
              <w:rPr>
                <w:rFonts w:ascii="HG丸ｺﾞｼｯｸM-PRO" w:eastAsia="HG丸ｺﾞｼｯｸM-PRO" w:hAnsi="HG丸ｺﾞｼｯｸM-PRO" w:hint="eastAsia"/>
                <w:b/>
                <w:szCs w:val="20"/>
              </w:rPr>
              <w:t xml:space="preserve">　</w:t>
            </w:r>
            <w:r w:rsidRPr="004757B2">
              <w:rPr>
                <w:rFonts w:ascii="HG創英角ｺﾞｼｯｸUB" w:eastAsia="HG創英角ｺﾞｼｯｸUB" w:hAnsi="HG創英角ｺﾞｼｯｸUB" w:hint="eastAsia"/>
                <w:b/>
                <w:szCs w:val="20"/>
              </w:rPr>
              <w:t xml:space="preserve">　</w:t>
            </w:r>
            <w:r w:rsidRPr="004757B2">
              <w:rPr>
                <w:rFonts w:ascii="HG創英角ｺﾞｼｯｸUB" w:eastAsia="HG創英角ｺﾞｼｯｸUB" w:hAnsi="HG創英角ｺﾞｼｯｸUB" w:hint="eastAsia"/>
                <w:b/>
                <w:sz w:val="21"/>
                <w:szCs w:val="21"/>
              </w:rPr>
              <w:t>男性職員の「育児休業」取得者の率</w:t>
            </w:r>
          </w:p>
          <w:p w:rsidR="007F008C" w:rsidRPr="004757B2" w:rsidRDefault="007F008C" w:rsidP="001B7401">
            <w:pPr>
              <w:ind w:firstLineChars="300" w:firstLine="663"/>
              <w:rPr>
                <w:rFonts w:eastAsia="HG丸ｺﾞｼｯｸM-PRO"/>
                <w:b/>
                <w:bCs/>
                <w:sz w:val="22"/>
              </w:rPr>
            </w:pPr>
            <w:r w:rsidRPr="004757B2">
              <w:rPr>
                <w:rFonts w:eastAsia="HG丸ｺﾞｼｯｸM-PRO" w:hint="eastAsia"/>
                <w:b/>
                <w:bCs/>
                <w:sz w:val="22"/>
              </w:rPr>
              <w:t>令和６年度までに　３０％以上　をめざします。</w:t>
            </w:r>
          </w:p>
          <w:p w:rsidR="007F008C" w:rsidRPr="004757B2" w:rsidRDefault="007F008C" w:rsidP="001B7401">
            <w:pPr>
              <w:ind w:leftChars="200" w:left="600" w:hangingChars="100" w:hanging="200"/>
              <w:rPr>
                <w:szCs w:val="20"/>
                <w:shd w:val="pct15" w:color="auto" w:fill="FFFFFF"/>
              </w:rPr>
            </w:pPr>
            <w:r w:rsidRPr="004757B2">
              <w:rPr>
                <w:rFonts w:hint="eastAsia"/>
                <w:szCs w:val="20"/>
              </w:rPr>
              <w:t>※「取得者の率」は、各年度に子どもが産まれた男性職員のうち、「男性の育児休業」を取得した職員の割合を</w:t>
            </w:r>
            <w:r w:rsidR="00D079FB" w:rsidRPr="004757B2">
              <w:rPr>
                <w:rFonts w:hint="eastAsia"/>
                <w:szCs w:val="20"/>
              </w:rPr>
              <w:t>示したものです</w:t>
            </w:r>
            <w:r w:rsidRPr="004757B2">
              <w:rPr>
                <w:rFonts w:hint="eastAsia"/>
                <w:szCs w:val="20"/>
              </w:rPr>
              <w:t>。</w:t>
            </w:r>
          </w:p>
          <w:p w:rsidR="007F008C" w:rsidRPr="00144CF1" w:rsidRDefault="007F008C" w:rsidP="001B7401">
            <w:pPr>
              <w:ind w:leftChars="200" w:left="600" w:hangingChars="100" w:hanging="200"/>
              <w:rPr>
                <w:color w:val="000000"/>
              </w:rPr>
            </w:pPr>
            <w:r w:rsidRPr="004757B2">
              <w:rPr>
                <w:rFonts w:hint="eastAsia"/>
                <w:szCs w:val="20"/>
              </w:rPr>
              <w:t>※当面の目標として、計画期間の２年目となる令和３年度の取得者の率「２０％」をめざします。取組を確実にすすめ当面の目標を達成するとともに、できるだけ早く目標の３０％以上を達成するよう努めます。</w:t>
            </w:r>
          </w:p>
        </w:tc>
      </w:tr>
    </w:tbl>
    <w:p w:rsidR="00C94B10" w:rsidRPr="007F008C" w:rsidRDefault="00C94B10" w:rsidP="00C94B10">
      <w:pPr>
        <w:ind w:leftChars="190" w:left="380" w:firstLineChars="100" w:firstLine="210"/>
        <w:rPr>
          <w:sz w:val="21"/>
          <w:szCs w:val="20"/>
        </w:rPr>
      </w:pPr>
    </w:p>
    <w:p w:rsidR="007F008C" w:rsidRDefault="007F008C" w:rsidP="00C94B10">
      <w:pPr>
        <w:ind w:leftChars="190" w:left="380" w:firstLineChars="100" w:firstLine="210"/>
        <w:rPr>
          <w:sz w:val="21"/>
          <w:szCs w:val="20"/>
        </w:rPr>
      </w:pPr>
    </w:p>
    <w:p w:rsidR="00D079FB" w:rsidRPr="004757B2" w:rsidRDefault="00D079FB" w:rsidP="00D079FB">
      <w:pPr>
        <w:ind w:firstLineChars="100" w:firstLine="180"/>
        <w:rPr>
          <w:rFonts w:ascii="ＭＳ 明朝" w:hAnsi="ＭＳ 明朝"/>
          <w:sz w:val="18"/>
          <w:szCs w:val="20"/>
        </w:rPr>
      </w:pPr>
      <w:r w:rsidRPr="004757B2">
        <w:rPr>
          <w:rFonts w:ascii="ＭＳ 明朝" w:hAnsi="ＭＳ 明朝" w:hint="eastAsia"/>
          <w:sz w:val="18"/>
          <w:szCs w:val="20"/>
        </w:rPr>
        <w:t>（参考）男性の育児</w:t>
      </w:r>
      <w:r w:rsidR="004007E6">
        <w:rPr>
          <w:rFonts w:ascii="ＭＳ 明朝" w:hAnsi="ＭＳ 明朝" w:hint="eastAsia"/>
          <w:sz w:val="18"/>
          <w:szCs w:val="20"/>
        </w:rPr>
        <w:t>休業</w:t>
      </w:r>
      <w:bookmarkStart w:id="0" w:name="_GoBack"/>
      <w:bookmarkEnd w:id="0"/>
      <w:r w:rsidRPr="004757B2">
        <w:rPr>
          <w:rFonts w:ascii="ＭＳ 明朝" w:hAnsi="ＭＳ 明朝" w:hint="eastAsia"/>
          <w:sz w:val="18"/>
          <w:szCs w:val="20"/>
        </w:rPr>
        <w:t>取得率</w:t>
      </w:r>
    </w:p>
    <w:tbl>
      <w:tblPr>
        <w:tblW w:w="6666"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333"/>
        <w:gridCol w:w="1333"/>
        <w:gridCol w:w="1333"/>
        <w:gridCol w:w="1334"/>
      </w:tblGrid>
      <w:tr w:rsidR="004757B2" w:rsidRPr="004757B2" w:rsidTr="001B7401">
        <w:trPr>
          <w:trHeight w:val="319"/>
        </w:trPr>
        <w:tc>
          <w:tcPr>
            <w:tcW w:w="1333" w:type="dxa"/>
            <w:tcBorders>
              <w:right w:val="single" w:sz="2" w:space="0" w:color="auto"/>
            </w:tcBorders>
            <w:shd w:val="clear" w:color="auto" w:fill="auto"/>
          </w:tcPr>
          <w:p w:rsidR="00D079FB" w:rsidRPr="004757B2" w:rsidRDefault="00D079FB" w:rsidP="001B7401">
            <w:pPr>
              <w:jc w:val="center"/>
              <w:rPr>
                <w:rFonts w:ascii="ＭＳ 明朝" w:hAnsi="ＭＳ 明朝"/>
                <w:sz w:val="18"/>
                <w:szCs w:val="20"/>
              </w:rPr>
            </w:pPr>
            <w:r w:rsidRPr="004757B2">
              <w:rPr>
                <w:rFonts w:ascii="ＭＳ 明朝" w:hAnsi="ＭＳ 明朝" w:hint="eastAsia"/>
                <w:sz w:val="18"/>
                <w:szCs w:val="20"/>
              </w:rPr>
              <w:t>Ｈ２６年度</w:t>
            </w:r>
          </w:p>
        </w:tc>
        <w:tc>
          <w:tcPr>
            <w:tcW w:w="1333" w:type="dxa"/>
            <w:tcBorders>
              <w:left w:val="single" w:sz="2" w:space="0" w:color="auto"/>
            </w:tcBorders>
            <w:shd w:val="clear" w:color="auto" w:fill="auto"/>
          </w:tcPr>
          <w:p w:rsidR="00D079FB" w:rsidRPr="004757B2" w:rsidRDefault="00D079FB" w:rsidP="001B7401">
            <w:pPr>
              <w:jc w:val="center"/>
              <w:rPr>
                <w:rFonts w:ascii="ＭＳ 明朝" w:hAnsi="ＭＳ 明朝"/>
                <w:sz w:val="18"/>
                <w:szCs w:val="20"/>
              </w:rPr>
            </w:pPr>
            <w:r w:rsidRPr="004757B2">
              <w:rPr>
                <w:rFonts w:ascii="ＭＳ 明朝" w:hAnsi="ＭＳ 明朝" w:hint="eastAsia"/>
                <w:sz w:val="18"/>
                <w:szCs w:val="20"/>
              </w:rPr>
              <w:t>Ｈ２７年度</w:t>
            </w:r>
          </w:p>
        </w:tc>
        <w:tc>
          <w:tcPr>
            <w:tcW w:w="1333" w:type="dxa"/>
            <w:shd w:val="clear" w:color="auto" w:fill="auto"/>
          </w:tcPr>
          <w:p w:rsidR="00D079FB" w:rsidRPr="004757B2" w:rsidRDefault="00D079FB" w:rsidP="001B7401">
            <w:pPr>
              <w:jc w:val="center"/>
              <w:rPr>
                <w:rFonts w:ascii="ＭＳ 明朝" w:hAnsi="ＭＳ 明朝"/>
                <w:sz w:val="18"/>
                <w:szCs w:val="20"/>
              </w:rPr>
            </w:pPr>
            <w:r w:rsidRPr="004757B2">
              <w:rPr>
                <w:rFonts w:ascii="ＭＳ 明朝" w:hAnsi="ＭＳ 明朝" w:hint="eastAsia"/>
                <w:sz w:val="18"/>
                <w:szCs w:val="20"/>
              </w:rPr>
              <w:t>Ｈ２８年度</w:t>
            </w:r>
          </w:p>
        </w:tc>
        <w:tc>
          <w:tcPr>
            <w:tcW w:w="1333" w:type="dxa"/>
            <w:shd w:val="clear" w:color="auto" w:fill="auto"/>
          </w:tcPr>
          <w:p w:rsidR="00D079FB" w:rsidRPr="004757B2" w:rsidRDefault="00D079FB" w:rsidP="001B7401">
            <w:pPr>
              <w:jc w:val="center"/>
              <w:rPr>
                <w:rFonts w:ascii="ＭＳ 明朝" w:hAnsi="ＭＳ 明朝"/>
                <w:sz w:val="18"/>
                <w:szCs w:val="20"/>
              </w:rPr>
            </w:pPr>
            <w:r w:rsidRPr="004757B2">
              <w:rPr>
                <w:rFonts w:ascii="ＭＳ 明朝" w:hAnsi="ＭＳ 明朝" w:hint="eastAsia"/>
                <w:sz w:val="18"/>
                <w:szCs w:val="20"/>
              </w:rPr>
              <w:t>Ｈ２９年度</w:t>
            </w:r>
          </w:p>
        </w:tc>
        <w:tc>
          <w:tcPr>
            <w:tcW w:w="1334" w:type="dxa"/>
            <w:shd w:val="clear" w:color="auto" w:fill="auto"/>
          </w:tcPr>
          <w:p w:rsidR="00D079FB" w:rsidRPr="004757B2" w:rsidRDefault="00D079FB" w:rsidP="001B7401">
            <w:pPr>
              <w:jc w:val="center"/>
              <w:rPr>
                <w:rFonts w:ascii="ＭＳ 明朝" w:hAnsi="ＭＳ 明朝"/>
                <w:sz w:val="18"/>
                <w:szCs w:val="20"/>
              </w:rPr>
            </w:pPr>
            <w:r w:rsidRPr="004757B2">
              <w:rPr>
                <w:rFonts w:ascii="ＭＳ 明朝" w:hAnsi="ＭＳ 明朝" w:hint="eastAsia"/>
                <w:sz w:val="18"/>
                <w:szCs w:val="20"/>
              </w:rPr>
              <w:t>Ｈ３０年度</w:t>
            </w:r>
          </w:p>
        </w:tc>
      </w:tr>
      <w:tr w:rsidR="004757B2" w:rsidRPr="004757B2" w:rsidTr="001B7401">
        <w:trPr>
          <w:trHeight w:val="229"/>
        </w:trPr>
        <w:tc>
          <w:tcPr>
            <w:tcW w:w="1333" w:type="dxa"/>
            <w:tcBorders>
              <w:right w:val="single" w:sz="2" w:space="0" w:color="auto"/>
            </w:tcBorders>
            <w:shd w:val="clear" w:color="auto" w:fill="auto"/>
          </w:tcPr>
          <w:p w:rsidR="00D079FB" w:rsidRPr="004757B2" w:rsidRDefault="00D079FB" w:rsidP="001B7401">
            <w:pPr>
              <w:jc w:val="center"/>
              <w:rPr>
                <w:rFonts w:ascii="ＭＳ 明朝" w:hAnsi="ＭＳ 明朝"/>
                <w:sz w:val="18"/>
                <w:szCs w:val="20"/>
              </w:rPr>
            </w:pPr>
            <w:r w:rsidRPr="004757B2">
              <w:rPr>
                <w:rFonts w:ascii="ＭＳ 明朝" w:hAnsi="ＭＳ 明朝" w:hint="eastAsia"/>
                <w:sz w:val="18"/>
                <w:szCs w:val="20"/>
              </w:rPr>
              <w:t>２．５％</w:t>
            </w:r>
          </w:p>
        </w:tc>
        <w:tc>
          <w:tcPr>
            <w:tcW w:w="1333" w:type="dxa"/>
            <w:tcBorders>
              <w:left w:val="single" w:sz="2" w:space="0" w:color="auto"/>
            </w:tcBorders>
            <w:shd w:val="clear" w:color="auto" w:fill="auto"/>
          </w:tcPr>
          <w:p w:rsidR="00D079FB" w:rsidRPr="004757B2" w:rsidRDefault="00D079FB" w:rsidP="001B7401">
            <w:pPr>
              <w:jc w:val="center"/>
              <w:rPr>
                <w:rFonts w:ascii="ＭＳ 明朝" w:hAnsi="ＭＳ 明朝"/>
                <w:sz w:val="18"/>
                <w:szCs w:val="20"/>
              </w:rPr>
            </w:pPr>
            <w:r w:rsidRPr="004757B2">
              <w:rPr>
                <w:rFonts w:ascii="ＭＳ 明朝" w:hAnsi="ＭＳ 明朝" w:cs="font359" w:hint="eastAsia"/>
                <w:sz w:val="18"/>
                <w:szCs w:val="20"/>
              </w:rPr>
              <w:t>３．４％</w:t>
            </w:r>
          </w:p>
        </w:tc>
        <w:tc>
          <w:tcPr>
            <w:tcW w:w="1333" w:type="dxa"/>
            <w:shd w:val="clear" w:color="auto" w:fill="auto"/>
          </w:tcPr>
          <w:p w:rsidR="00D079FB" w:rsidRPr="004757B2" w:rsidRDefault="00D079FB" w:rsidP="001B7401">
            <w:pPr>
              <w:jc w:val="center"/>
              <w:rPr>
                <w:rFonts w:ascii="ＭＳ 明朝" w:hAnsi="ＭＳ 明朝"/>
                <w:sz w:val="18"/>
                <w:szCs w:val="20"/>
              </w:rPr>
            </w:pPr>
            <w:r w:rsidRPr="004757B2">
              <w:rPr>
                <w:rFonts w:ascii="ＭＳ 明朝" w:hAnsi="ＭＳ 明朝" w:cs="font359" w:hint="eastAsia"/>
                <w:sz w:val="18"/>
                <w:szCs w:val="20"/>
              </w:rPr>
              <w:t>４．０％</w:t>
            </w:r>
          </w:p>
        </w:tc>
        <w:tc>
          <w:tcPr>
            <w:tcW w:w="1333" w:type="dxa"/>
            <w:shd w:val="clear" w:color="auto" w:fill="auto"/>
          </w:tcPr>
          <w:p w:rsidR="00D079FB" w:rsidRPr="004757B2" w:rsidRDefault="00D079FB" w:rsidP="001B7401">
            <w:pPr>
              <w:jc w:val="center"/>
              <w:rPr>
                <w:rFonts w:ascii="ＭＳ 明朝" w:hAnsi="ＭＳ 明朝"/>
                <w:sz w:val="18"/>
                <w:szCs w:val="20"/>
              </w:rPr>
            </w:pPr>
            <w:r w:rsidRPr="004757B2">
              <w:rPr>
                <w:rFonts w:ascii="ＭＳ 明朝" w:hAnsi="ＭＳ 明朝" w:cs="font359" w:hint="eastAsia"/>
                <w:sz w:val="18"/>
                <w:szCs w:val="20"/>
              </w:rPr>
              <w:t>７．１％</w:t>
            </w:r>
          </w:p>
        </w:tc>
        <w:tc>
          <w:tcPr>
            <w:tcW w:w="1334" w:type="dxa"/>
            <w:shd w:val="clear" w:color="auto" w:fill="auto"/>
          </w:tcPr>
          <w:p w:rsidR="00D079FB" w:rsidRPr="004757B2" w:rsidRDefault="00D079FB" w:rsidP="001B7401">
            <w:pPr>
              <w:jc w:val="center"/>
              <w:rPr>
                <w:rFonts w:ascii="ＭＳ 明朝" w:hAnsi="ＭＳ 明朝"/>
                <w:sz w:val="18"/>
                <w:szCs w:val="20"/>
              </w:rPr>
            </w:pPr>
            <w:r w:rsidRPr="004757B2">
              <w:rPr>
                <w:rFonts w:ascii="ＭＳ 明朝" w:hAnsi="ＭＳ 明朝" w:cs="font359" w:hint="eastAsia"/>
                <w:sz w:val="18"/>
                <w:szCs w:val="20"/>
              </w:rPr>
              <w:t>１２．６％</w:t>
            </w:r>
          </w:p>
        </w:tc>
      </w:tr>
    </w:tbl>
    <w:p w:rsidR="00D079FB" w:rsidRDefault="00D079FB" w:rsidP="00C94B10">
      <w:pPr>
        <w:ind w:firstLineChars="100" w:firstLine="211"/>
        <w:rPr>
          <w:b/>
          <w:sz w:val="21"/>
        </w:rPr>
      </w:pPr>
    </w:p>
    <w:p w:rsidR="00B85A8B" w:rsidRDefault="00B85A8B" w:rsidP="00C94B10">
      <w:pPr>
        <w:ind w:firstLineChars="100" w:firstLine="211"/>
        <w:rPr>
          <w:b/>
          <w:sz w:val="21"/>
        </w:rPr>
      </w:pPr>
    </w:p>
    <w:p w:rsidR="00C94B10" w:rsidRPr="00C94B10" w:rsidRDefault="00C94B10" w:rsidP="00C94B10">
      <w:pPr>
        <w:ind w:firstLineChars="100" w:firstLine="211"/>
        <w:rPr>
          <w:b/>
          <w:sz w:val="21"/>
        </w:rPr>
      </w:pPr>
      <w:r w:rsidRPr="00C94B10">
        <w:rPr>
          <w:rFonts w:hint="eastAsia"/>
          <w:b/>
          <w:sz w:val="21"/>
        </w:rPr>
        <w:t>（イ）職員が安心して育児休業をとるために</w:t>
      </w:r>
    </w:p>
    <w:p w:rsidR="00C94B10" w:rsidRPr="00C94B10" w:rsidRDefault="00C94B10" w:rsidP="00C94B10">
      <w:pPr>
        <w:ind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（行動する人）人事局・各部局人事担当</w:t>
      </w:r>
    </w:p>
    <w:p w:rsidR="00C94B10" w:rsidRPr="00C94B10" w:rsidRDefault="00C94B10" w:rsidP="00C94B10">
      <w:pPr>
        <w:ind w:leftChars="200" w:left="400" w:firstLineChars="100" w:firstLine="210"/>
        <w:rPr>
          <w:rFonts w:ascii="ＭＳ 明朝" w:hAnsi="ＭＳ 明朝" w:cs="ＭＳ Ｐゴシック"/>
          <w:kern w:val="0"/>
          <w:sz w:val="21"/>
          <w:szCs w:val="20"/>
          <w:lang w:val="ja-JP"/>
        </w:rPr>
      </w:pPr>
      <w:r w:rsidRPr="00C94B10">
        <w:rPr>
          <w:rFonts w:hint="eastAsia"/>
          <w:sz w:val="21"/>
        </w:rPr>
        <w:t>育児休業を取得することで「職場に迷惑をかける」といった職員の気兼ねをなくし、職員が安心して育児休業を取得できるよう、非</w:t>
      </w:r>
      <w:r w:rsidRPr="00C94B10">
        <w:rPr>
          <w:rFonts w:ascii="ＭＳ 明朝" w:hAnsi="ＭＳ 明朝" w:cs="ＭＳ Ｐゴシック" w:hint="eastAsia"/>
          <w:kern w:val="0"/>
          <w:sz w:val="21"/>
          <w:szCs w:val="20"/>
          <w:lang w:val="ja-JP"/>
        </w:rPr>
        <w:t>常勤職員や常勤職員などの代替要員の措置に努めます。</w:t>
      </w:r>
    </w:p>
    <w:p w:rsidR="00C94B10" w:rsidRPr="00C94B10" w:rsidRDefault="00C94B10" w:rsidP="00C94B10">
      <w:pPr>
        <w:ind w:firstLineChars="100" w:firstLine="210"/>
        <w:rPr>
          <w:sz w:val="21"/>
        </w:rPr>
      </w:pPr>
    </w:p>
    <w:p w:rsidR="00C94B10" w:rsidRPr="00C94B10" w:rsidRDefault="00C94B10" w:rsidP="00C94B10">
      <w:pPr>
        <w:ind w:leftChars="100" w:left="200"/>
        <w:rPr>
          <w:sz w:val="21"/>
        </w:rPr>
      </w:pPr>
      <w:r w:rsidRPr="00C94B10">
        <w:rPr>
          <w:rFonts w:hint="eastAsia"/>
          <w:sz w:val="21"/>
        </w:rPr>
        <w:t>（行動する人）所属長・グループ長</w:t>
      </w:r>
    </w:p>
    <w:p w:rsidR="00C94B10" w:rsidRPr="00C94B10" w:rsidRDefault="00C94B10" w:rsidP="00C94B10">
      <w:pPr>
        <w:ind w:leftChars="200" w:left="400" w:firstLineChars="100" w:firstLine="210"/>
        <w:rPr>
          <w:sz w:val="21"/>
        </w:rPr>
      </w:pPr>
      <w:r w:rsidRPr="00C94B10">
        <w:rPr>
          <w:rFonts w:hint="eastAsia"/>
          <w:sz w:val="21"/>
        </w:rPr>
        <w:t>職員から育児休業取得の申し出があれば、業務分担の見直しをするなど、職員が安心して育児休業を取得できるように十分な配慮をしなければなりません。</w:t>
      </w:r>
    </w:p>
    <w:p w:rsidR="00C94B10" w:rsidRPr="00C94B10" w:rsidRDefault="00C94B10" w:rsidP="00C94B10">
      <w:pPr>
        <w:ind w:firstLineChars="100" w:firstLine="210"/>
        <w:rPr>
          <w:rFonts w:ascii="ＭＳ Ｐ明朝" w:eastAsia="ＭＳ Ｐ明朝" w:hAnsi="ＭＳ Ｐ明朝"/>
          <w:sz w:val="21"/>
        </w:rPr>
      </w:pPr>
    </w:p>
    <w:p w:rsidR="00C94B10" w:rsidRPr="00C94B10" w:rsidRDefault="00C94B10" w:rsidP="00C94B10">
      <w:pPr>
        <w:ind w:leftChars="100" w:left="411" w:hangingChars="100" w:hanging="211"/>
        <w:rPr>
          <w:b/>
          <w:sz w:val="21"/>
        </w:rPr>
      </w:pPr>
      <w:r w:rsidRPr="00C94B10">
        <w:rPr>
          <w:rFonts w:hint="eastAsia"/>
          <w:b/>
          <w:sz w:val="21"/>
        </w:rPr>
        <w:t>（ウ）育児休業からの円滑な復帰のために</w:t>
      </w:r>
    </w:p>
    <w:p w:rsidR="00C94B10" w:rsidRPr="00C94B10" w:rsidRDefault="00C94B10" w:rsidP="00C94B10">
      <w:pPr>
        <w:ind w:leftChars="100" w:left="410" w:hangingChars="100" w:hanging="210"/>
        <w:rPr>
          <w:sz w:val="21"/>
        </w:rPr>
      </w:pPr>
    </w:p>
    <w:p w:rsidR="00C94B10" w:rsidRPr="00C94B10" w:rsidRDefault="00C94B10" w:rsidP="00C94B10">
      <w:pPr>
        <w:ind w:firstLineChars="100" w:firstLine="210"/>
        <w:rPr>
          <w:sz w:val="21"/>
        </w:rPr>
      </w:pPr>
      <w:r w:rsidRPr="00C94B10">
        <w:rPr>
          <w:rFonts w:hint="eastAsia"/>
          <w:sz w:val="21"/>
        </w:rPr>
        <w:t>（行動する人）人事局</w:t>
      </w:r>
    </w:p>
    <w:p w:rsidR="00C94B10" w:rsidRPr="00C94B10" w:rsidRDefault="00C94B10" w:rsidP="00C94B10">
      <w:pPr>
        <w:ind w:leftChars="200" w:left="400" w:firstLineChars="100" w:firstLine="210"/>
        <w:rPr>
          <w:sz w:val="21"/>
        </w:rPr>
      </w:pPr>
      <w:r w:rsidRPr="00C94B10">
        <w:rPr>
          <w:rFonts w:hint="eastAsia"/>
          <w:sz w:val="21"/>
        </w:rPr>
        <w:t>育児休業中の職員に、本人の意向に応じて、職場から府政や業務に関する情報を提供することなど、職場からの断絶感や復帰への不安感の緩和を図るしくみを充実します。</w:t>
      </w:r>
    </w:p>
    <w:p w:rsidR="00C94B10" w:rsidRPr="00C94B10" w:rsidRDefault="00C94B10" w:rsidP="00C94B10">
      <w:pPr>
        <w:ind w:leftChars="100" w:left="200"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w:t>
      </w:r>
      <w:r w:rsidRPr="00C94B10">
        <w:rPr>
          <w:rFonts w:hint="eastAsia"/>
          <w:sz w:val="21"/>
        </w:rPr>
        <w:t xml:space="preserve"> </w:t>
      </w:r>
      <w:r w:rsidRPr="00C94B10">
        <w:rPr>
          <w:rFonts w:hint="eastAsia"/>
          <w:sz w:val="21"/>
        </w:rPr>
        <w:t>所属長・グループ長・周囲の職員</w:t>
      </w:r>
    </w:p>
    <w:p w:rsidR="00C94B10" w:rsidRPr="00C94B10" w:rsidRDefault="00C94B10" w:rsidP="00C94B10">
      <w:pPr>
        <w:ind w:leftChars="200" w:left="400" w:firstLineChars="100" w:firstLine="210"/>
        <w:rPr>
          <w:sz w:val="21"/>
        </w:rPr>
      </w:pPr>
      <w:r w:rsidRPr="00C94B10">
        <w:rPr>
          <w:rFonts w:hint="eastAsia"/>
          <w:sz w:val="21"/>
        </w:rPr>
        <w:t>育児休業中の職員は職場から離れてしまうので、孤独に感じたり、「職場に復帰してもついていけないのではないか」といった不安を感じがちです。そのため、本人の意向に応じて、休業中の職員と連絡を取り合ったり、上記のしくみを活用し、情報を提供するなど、こうした不安を取り除くよう心掛けましょう。</w:t>
      </w:r>
    </w:p>
    <w:p w:rsidR="00C94B10" w:rsidRPr="00C94B10" w:rsidRDefault="00C94B10" w:rsidP="00C94B10">
      <w:pPr>
        <w:ind w:leftChars="200" w:left="400" w:firstLineChars="100" w:firstLine="210"/>
        <w:rPr>
          <w:sz w:val="21"/>
        </w:rPr>
      </w:pPr>
      <w:r w:rsidRPr="00C94B10">
        <w:rPr>
          <w:rFonts w:hint="eastAsia"/>
          <w:sz w:val="21"/>
        </w:rPr>
        <w:t>また、育児休業から復帰した職員は、業務に慣れるのに時間がかかるうえ、子どもの急な発熱などにも対応しなければなりません。子育てと仕事の両立のための最も大切な時期ですから、業務分担などについてよく検討し、職場全体でサポートしましょう。</w:t>
      </w:r>
    </w:p>
    <w:p w:rsidR="00C94B10" w:rsidRPr="00C94B10" w:rsidRDefault="00C94B10" w:rsidP="00C94B10">
      <w:pPr>
        <w:ind w:leftChars="200" w:left="400" w:firstLineChars="100" w:firstLine="210"/>
        <w:rPr>
          <w:sz w:val="21"/>
        </w:rPr>
      </w:pPr>
      <w:r w:rsidRPr="00C94B10">
        <w:rPr>
          <w:rFonts w:hint="eastAsia"/>
          <w:sz w:val="21"/>
        </w:rPr>
        <w:t>さらに、業務改善等による仕事の進め方も大きく変化する場合もあることから、復職後、職場においてＯＪＴ研修を行いましょう。</w:t>
      </w:r>
    </w:p>
    <w:p w:rsidR="00C94B10" w:rsidRPr="00C94B10" w:rsidRDefault="00C94B10" w:rsidP="00C94B10">
      <w:pPr>
        <w:tabs>
          <w:tab w:val="right" w:pos="7598"/>
        </w:tabs>
        <w:ind w:firstLineChars="100" w:firstLine="210"/>
        <w:rPr>
          <w:sz w:val="21"/>
        </w:rPr>
      </w:pPr>
      <w:r w:rsidRPr="00C94B10">
        <w:rPr>
          <w:sz w:val="21"/>
        </w:rPr>
        <w:tab/>
      </w:r>
    </w:p>
    <w:p w:rsidR="00C94B10" w:rsidRPr="00C94B10" w:rsidRDefault="00C94B10" w:rsidP="00C94B10">
      <w:pPr>
        <w:ind w:firstLineChars="100" w:firstLine="210"/>
        <w:rPr>
          <w:sz w:val="21"/>
        </w:rPr>
      </w:pPr>
      <w:r w:rsidRPr="00C94B10">
        <w:rPr>
          <w:rFonts w:hint="eastAsia"/>
          <w:sz w:val="21"/>
        </w:rPr>
        <w:t>（行動する人）子育て中の職員（育児休業中の職員）</w:t>
      </w:r>
    </w:p>
    <w:p w:rsidR="00C94B10" w:rsidRPr="00C94B10" w:rsidRDefault="00C94B10" w:rsidP="00C94B10">
      <w:pPr>
        <w:ind w:leftChars="200" w:left="400" w:firstLineChars="100" w:firstLine="210"/>
        <w:rPr>
          <w:sz w:val="21"/>
        </w:rPr>
      </w:pPr>
      <w:r w:rsidRPr="00C94B10">
        <w:rPr>
          <w:rFonts w:hint="eastAsia"/>
          <w:sz w:val="21"/>
        </w:rPr>
        <w:t>育児の合間などに可能な範囲で、大阪府ホームページから府政や業務に関する情報をチェックするなど、円滑な復帰に向けて情報収集を行いましょう。また、職場復帰などに不安を感じたときは、遠慮なく所属長・グループ長・周囲の職員に相談しましょう。</w:t>
      </w:r>
    </w:p>
    <w:p w:rsidR="00D079FB" w:rsidRPr="00C94B10" w:rsidRDefault="00D079FB" w:rsidP="00C94B10">
      <w:pPr>
        <w:ind w:firstLineChars="100" w:firstLine="211"/>
        <w:rPr>
          <w:rFonts w:ascii="ＭＳ 明朝" w:hAnsi="ＭＳ 明朝"/>
          <w:b/>
          <w:bCs/>
          <w:sz w:val="21"/>
          <w:szCs w:val="20"/>
        </w:rPr>
      </w:pPr>
    </w:p>
    <w:p w:rsidR="00C94B10" w:rsidRPr="00C94B10" w:rsidRDefault="00C94B10" w:rsidP="00C94B10">
      <w:pPr>
        <w:ind w:firstLineChars="100" w:firstLine="211"/>
        <w:rPr>
          <w:rFonts w:ascii="ＭＳ 明朝" w:hAnsi="ＭＳ 明朝"/>
          <w:bCs/>
          <w:sz w:val="21"/>
          <w:szCs w:val="20"/>
        </w:rPr>
      </w:pPr>
      <w:r w:rsidRPr="00C94B10">
        <w:rPr>
          <w:rFonts w:ascii="ＭＳ 明朝" w:hAnsi="ＭＳ 明朝" w:hint="eastAsia"/>
          <w:b/>
          <w:bCs/>
          <w:sz w:val="21"/>
          <w:szCs w:val="20"/>
        </w:rPr>
        <w:t>（エ）子育てを行う職員のキャリア形成の支援</w:t>
      </w:r>
    </w:p>
    <w:p w:rsidR="00C94B10" w:rsidRPr="00C94B10" w:rsidRDefault="00C94B10" w:rsidP="00C94B10">
      <w:pPr>
        <w:ind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（行動する人）人事局</w:t>
      </w:r>
    </w:p>
    <w:p w:rsidR="00C94B10" w:rsidRDefault="00C94B10" w:rsidP="00C94B10">
      <w:pPr>
        <w:ind w:leftChars="200" w:left="400" w:firstLineChars="100" w:firstLine="210"/>
        <w:rPr>
          <w:rFonts w:ascii="ＭＳ 明朝" w:hAnsi="ＭＳ 明朝"/>
          <w:bCs/>
          <w:sz w:val="21"/>
          <w:szCs w:val="20"/>
        </w:rPr>
      </w:pPr>
      <w:r w:rsidRPr="00C94B10">
        <w:rPr>
          <w:rFonts w:ascii="ＭＳ 明朝" w:hAnsi="ＭＳ 明朝" w:hint="eastAsia"/>
          <w:bCs/>
          <w:sz w:val="21"/>
          <w:szCs w:val="20"/>
        </w:rPr>
        <w:t>育児休業等を取得する職員に対して研修等を通じて、自己の状況に合わせ、自分自身でキャリアデザインを描けるよう、引き続き、キャリア形成を支援します。</w:t>
      </w:r>
    </w:p>
    <w:p w:rsidR="00464B0C" w:rsidRPr="00C94B10" w:rsidRDefault="00464B0C" w:rsidP="00C94B10">
      <w:pPr>
        <w:ind w:leftChars="200" w:left="400" w:firstLineChars="100" w:firstLine="210"/>
        <w:rPr>
          <w:rFonts w:ascii="ＭＳ 明朝" w:hAnsi="ＭＳ 明朝"/>
          <w:bCs/>
          <w:sz w:val="21"/>
          <w:szCs w:val="20"/>
        </w:rPr>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t>（４）多様な働き方への支援</w:t>
      </w:r>
      <w:r w:rsidRPr="00C94B10">
        <w:rPr>
          <w:rFonts w:eastAsia="HG創英角ｺﾞｼｯｸUB" w:hint="eastAsia"/>
          <w:b/>
          <w:bCs/>
          <w:sz w:val="24"/>
        </w:rPr>
        <w:t xml:space="preserve"> </w:t>
      </w:r>
    </w:p>
    <w:p w:rsidR="00C94B10" w:rsidRPr="00C94B10" w:rsidRDefault="00C94B10" w:rsidP="00C94B10">
      <w:pPr>
        <w:rPr>
          <w:rFonts w:eastAsia="HG創英角ｺﾞｼｯｸUB"/>
          <w:b/>
          <w:bCs/>
          <w:sz w:val="24"/>
          <w:bdr w:val="single" w:sz="4" w:space="0" w:color="auto"/>
        </w:rPr>
      </w:pPr>
    </w:p>
    <w:p w:rsidR="00C94B10" w:rsidRPr="004757B2" w:rsidRDefault="00C94B10" w:rsidP="00C94B10">
      <w:pPr>
        <w:ind w:leftChars="110" w:left="220" w:firstLineChars="100" w:firstLine="221"/>
        <w:rPr>
          <w:rFonts w:eastAsia="HG丸ｺﾞｼｯｸM-PRO"/>
          <w:b/>
          <w:bCs/>
          <w:sz w:val="22"/>
        </w:rPr>
      </w:pPr>
      <w:r w:rsidRPr="00C94B10">
        <w:rPr>
          <w:rFonts w:eastAsia="HG丸ｺﾞｼｯｸM-PRO" w:hint="eastAsia"/>
          <w:b/>
          <w:bCs/>
          <w:sz w:val="22"/>
        </w:rPr>
        <w:t>職員の仕事と育児の両立を支援するため、職務から完全に離れることなく育児を行うことを可能とする育児短時間勤</w:t>
      </w:r>
      <w:r w:rsidRPr="004757B2">
        <w:rPr>
          <w:rFonts w:eastAsia="HG丸ｺﾞｼｯｸM-PRO" w:hint="eastAsia"/>
          <w:b/>
          <w:bCs/>
          <w:sz w:val="22"/>
        </w:rPr>
        <w:t>務</w:t>
      </w:r>
      <w:r w:rsidR="00B85A8B" w:rsidRPr="004757B2">
        <w:rPr>
          <w:rFonts w:eastAsia="HG丸ｺﾞｼｯｸM-PRO" w:hint="eastAsia"/>
          <w:b/>
          <w:bCs/>
          <w:sz w:val="22"/>
        </w:rPr>
        <w:t>、育児</w:t>
      </w:r>
      <w:r w:rsidRPr="004757B2">
        <w:rPr>
          <w:rFonts w:eastAsia="HG丸ｺﾞｼｯｸM-PRO" w:hint="eastAsia"/>
          <w:b/>
          <w:bCs/>
          <w:sz w:val="22"/>
        </w:rPr>
        <w:t>部分休業</w:t>
      </w:r>
      <w:r w:rsidR="00B85A8B" w:rsidRPr="004757B2">
        <w:rPr>
          <w:rFonts w:eastAsia="HG丸ｺﾞｼｯｸM-PRO" w:hint="eastAsia"/>
          <w:b/>
          <w:bCs/>
          <w:sz w:val="22"/>
        </w:rPr>
        <w:t>や子育て部分休暇</w:t>
      </w:r>
      <w:r w:rsidRPr="004757B2">
        <w:rPr>
          <w:rFonts w:eastAsia="HG丸ｺﾞｼｯｸM-PRO" w:hint="eastAsia"/>
          <w:b/>
          <w:bCs/>
          <w:sz w:val="22"/>
        </w:rPr>
        <w:t>などの制度を活用できる環境づくりを行います。</w:t>
      </w:r>
    </w:p>
    <w:p w:rsidR="00C94B10" w:rsidRPr="004757B2" w:rsidRDefault="00C94B10" w:rsidP="00C94B10">
      <w:pPr>
        <w:ind w:leftChars="110" w:left="220" w:firstLineChars="100" w:firstLine="211"/>
        <w:rPr>
          <w:rFonts w:eastAsia="HG丸ｺﾞｼｯｸM-PRO"/>
          <w:b/>
          <w:bCs/>
          <w:sz w:val="21"/>
          <w:szCs w:val="21"/>
        </w:rPr>
      </w:pPr>
    </w:p>
    <w:p w:rsidR="00C94B10" w:rsidRPr="004757B2" w:rsidRDefault="00C94B10" w:rsidP="00C94B10">
      <w:pPr>
        <w:ind w:firstLineChars="100" w:firstLine="210"/>
        <w:rPr>
          <w:sz w:val="21"/>
          <w:szCs w:val="21"/>
        </w:rPr>
      </w:pPr>
      <w:r w:rsidRPr="004757B2">
        <w:rPr>
          <w:rFonts w:hint="eastAsia"/>
          <w:sz w:val="21"/>
          <w:szCs w:val="21"/>
        </w:rPr>
        <w:t>（行動する人）子育て中の職員</w:t>
      </w:r>
      <w:r w:rsidRPr="004757B2">
        <w:rPr>
          <w:rFonts w:hint="eastAsia"/>
          <w:sz w:val="21"/>
          <w:szCs w:val="21"/>
        </w:rPr>
        <w:t xml:space="preserve"> </w:t>
      </w:r>
    </w:p>
    <w:p w:rsidR="00C94B10" w:rsidRPr="004757B2" w:rsidRDefault="00C94B10" w:rsidP="00C94B10">
      <w:pPr>
        <w:ind w:leftChars="200" w:left="400" w:firstLineChars="100" w:firstLine="210"/>
        <w:rPr>
          <w:sz w:val="21"/>
          <w:szCs w:val="21"/>
        </w:rPr>
      </w:pPr>
      <w:r w:rsidRPr="004757B2">
        <w:rPr>
          <w:rFonts w:hint="eastAsia"/>
          <w:sz w:val="21"/>
          <w:szCs w:val="21"/>
        </w:rPr>
        <w:t>育児短時間勤務制度</w:t>
      </w:r>
      <w:r w:rsidR="00B85A8B" w:rsidRPr="004757B2">
        <w:rPr>
          <w:rFonts w:hint="eastAsia"/>
        </w:rPr>
        <w:t>、育児部分休業や子育て部分休暇</w:t>
      </w:r>
      <w:r w:rsidRPr="004757B2">
        <w:rPr>
          <w:rFonts w:hint="eastAsia"/>
          <w:sz w:val="21"/>
          <w:szCs w:val="21"/>
        </w:rPr>
        <w:t>を利用することは、職業生活と家庭生活の両立のために有効な手段です。たとえば、育児休業から通常勤務への円滑な移行や、夫婦が同時期に時間単位又は日単位で育児を分担することを可能とするものです。制度の利用を考えている場合は、できるだけ早い段階で所属長や周囲の職員に相談しましょう。</w:t>
      </w:r>
    </w:p>
    <w:p w:rsidR="00C94B10" w:rsidRPr="004757B2" w:rsidRDefault="00C94B10" w:rsidP="00C94B10">
      <w:pPr>
        <w:ind w:leftChars="200" w:left="400" w:firstLineChars="100" w:firstLine="210"/>
        <w:rPr>
          <w:sz w:val="21"/>
          <w:szCs w:val="21"/>
        </w:rPr>
      </w:pPr>
    </w:p>
    <w:p w:rsidR="00C94B10" w:rsidRPr="004757B2" w:rsidRDefault="00C94B10" w:rsidP="00C94B10">
      <w:pPr>
        <w:ind w:firstLineChars="100" w:firstLine="210"/>
        <w:rPr>
          <w:sz w:val="21"/>
          <w:szCs w:val="21"/>
        </w:rPr>
      </w:pPr>
      <w:r w:rsidRPr="004757B2">
        <w:rPr>
          <w:rFonts w:hint="eastAsia"/>
          <w:sz w:val="21"/>
          <w:szCs w:val="21"/>
        </w:rPr>
        <w:t>（行動する人）人事局</w:t>
      </w:r>
    </w:p>
    <w:p w:rsidR="00C94B10" w:rsidRPr="004757B2" w:rsidRDefault="00C94B10" w:rsidP="00C94B10">
      <w:pPr>
        <w:ind w:leftChars="200" w:left="400" w:firstLineChars="100" w:firstLine="210"/>
        <w:rPr>
          <w:sz w:val="21"/>
          <w:szCs w:val="21"/>
        </w:rPr>
      </w:pPr>
      <w:r w:rsidRPr="004757B2">
        <w:rPr>
          <w:rFonts w:hint="eastAsia"/>
          <w:sz w:val="21"/>
          <w:szCs w:val="21"/>
        </w:rPr>
        <w:t>育児短時間勤務制度</w:t>
      </w:r>
      <w:r w:rsidR="00B85A8B" w:rsidRPr="004757B2">
        <w:rPr>
          <w:rFonts w:hint="eastAsia"/>
        </w:rPr>
        <w:t>、育児部分休業や子育て部分休暇</w:t>
      </w:r>
      <w:r w:rsidRPr="004757B2">
        <w:rPr>
          <w:rFonts w:hint="eastAsia"/>
          <w:sz w:val="21"/>
          <w:szCs w:val="21"/>
        </w:rPr>
        <w:t>のモデルパターンなどについて、庁内ウェブページ『子育て支援サイト』への掲載などを行います。</w:t>
      </w:r>
    </w:p>
    <w:p w:rsidR="00C94B10" w:rsidRPr="00C94B10" w:rsidRDefault="00C94B10" w:rsidP="00C94B10">
      <w:pPr>
        <w:ind w:leftChars="200" w:left="400" w:firstLineChars="100" w:firstLine="210"/>
        <w:rPr>
          <w:sz w:val="21"/>
          <w:szCs w:val="21"/>
        </w:rPr>
      </w:pPr>
    </w:p>
    <w:p w:rsidR="00C94B10" w:rsidRPr="00C94B10" w:rsidRDefault="00C94B10" w:rsidP="00C94B10">
      <w:pPr>
        <w:ind w:firstLineChars="100" w:firstLine="210"/>
        <w:rPr>
          <w:bCs/>
          <w:sz w:val="21"/>
          <w:szCs w:val="21"/>
        </w:rPr>
      </w:pPr>
      <w:r w:rsidRPr="00C94B10">
        <w:rPr>
          <w:rFonts w:hint="eastAsia"/>
          <w:bCs/>
          <w:sz w:val="21"/>
          <w:szCs w:val="21"/>
        </w:rPr>
        <w:t>（行動する人）</w:t>
      </w:r>
      <w:r w:rsidRPr="00C94B10">
        <w:rPr>
          <w:rFonts w:hint="eastAsia"/>
          <w:sz w:val="21"/>
          <w:szCs w:val="21"/>
        </w:rPr>
        <w:t>人事局</w:t>
      </w:r>
      <w:r w:rsidRPr="00C94B10">
        <w:rPr>
          <w:rFonts w:hint="eastAsia"/>
          <w:bCs/>
          <w:sz w:val="21"/>
          <w:szCs w:val="21"/>
        </w:rPr>
        <w:t>・各部局人事担当</w:t>
      </w:r>
    </w:p>
    <w:p w:rsidR="00C94B10" w:rsidRPr="00C94B10" w:rsidRDefault="00C94B10" w:rsidP="00C94B10">
      <w:pPr>
        <w:ind w:leftChars="200" w:left="400" w:firstLineChars="100" w:firstLine="210"/>
        <w:rPr>
          <w:sz w:val="21"/>
          <w:szCs w:val="21"/>
        </w:rPr>
      </w:pPr>
      <w:r w:rsidRPr="00C94B10">
        <w:rPr>
          <w:rFonts w:hint="eastAsia"/>
          <w:sz w:val="21"/>
          <w:szCs w:val="21"/>
        </w:rPr>
        <w:t>育児短時間勤務の代替要員の措置については、非常勤職員で対応することとし、一定の要件を満たす場合には、再任用短時間勤務職員を配置するなど、職員が安心してこの制度を利用できるように努めます。</w:t>
      </w:r>
    </w:p>
    <w:p w:rsidR="00C94B10" w:rsidRPr="00C94B10" w:rsidRDefault="00C94B10" w:rsidP="00C94B10">
      <w:pPr>
        <w:ind w:leftChars="200" w:left="400" w:firstLineChars="100" w:firstLine="210"/>
        <w:rPr>
          <w:sz w:val="21"/>
          <w:szCs w:val="21"/>
        </w:rPr>
      </w:pPr>
    </w:p>
    <w:p w:rsidR="00C94B10" w:rsidRPr="00C94B10" w:rsidRDefault="00C94B10" w:rsidP="00C94B10">
      <w:pPr>
        <w:ind w:firstLineChars="100" w:firstLine="210"/>
        <w:rPr>
          <w:sz w:val="21"/>
          <w:szCs w:val="21"/>
        </w:rPr>
      </w:pPr>
      <w:r w:rsidRPr="00C94B10">
        <w:rPr>
          <w:rFonts w:hint="eastAsia"/>
          <w:sz w:val="21"/>
          <w:szCs w:val="21"/>
        </w:rPr>
        <w:t>（行動する人）所属長・グループ長</w:t>
      </w:r>
    </w:p>
    <w:p w:rsidR="00C94B10" w:rsidRPr="00C94B10" w:rsidRDefault="00C94B10" w:rsidP="00C94B10">
      <w:pPr>
        <w:ind w:leftChars="200" w:left="400" w:firstLineChars="100" w:firstLine="210"/>
        <w:rPr>
          <w:sz w:val="21"/>
          <w:szCs w:val="21"/>
        </w:rPr>
      </w:pPr>
      <w:r w:rsidRPr="00C94B10">
        <w:rPr>
          <w:rFonts w:hint="eastAsia"/>
          <w:sz w:val="21"/>
          <w:szCs w:val="21"/>
        </w:rPr>
        <w:t>職員から、育児短時間勤務制度などの利用について申し出があったときは、その職員の業務を円滑に処理するため、業務の遂行方法、分担の変更、応援体制など、必要な措置を行わなければなりません。また、周囲の職員に対しても十分に説明を行い、理解と協力を求めましょう。</w:t>
      </w:r>
    </w:p>
    <w:p w:rsidR="00C94B10" w:rsidRPr="00C94B10" w:rsidRDefault="00C94B10" w:rsidP="00C94B10">
      <w:pPr>
        <w:ind w:leftChars="200" w:left="400" w:firstLineChars="100" w:firstLine="210"/>
        <w:rPr>
          <w:sz w:val="21"/>
          <w:szCs w:val="21"/>
        </w:rPr>
      </w:pPr>
    </w:p>
    <w:p w:rsidR="00C94B10" w:rsidRPr="00C94B10" w:rsidRDefault="00C94B10" w:rsidP="00C94B10">
      <w:pPr>
        <w:ind w:firstLineChars="100" w:firstLine="210"/>
        <w:rPr>
          <w:sz w:val="21"/>
          <w:szCs w:val="21"/>
        </w:rPr>
      </w:pPr>
      <w:r w:rsidRPr="00C94B10">
        <w:rPr>
          <w:rFonts w:hint="eastAsia"/>
          <w:sz w:val="21"/>
          <w:szCs w:val="21"/>
        </w:rPr>
        <w:t>（行動する人）周囲の職員</w:t>
      </w:r>
    </w:p>
    <w:p w:rsidR="00C94B10" w:rsidRPr="00C94B10" w:rsidRDefault="00C94B10" w:rsidP="00C94B10">
      <w:pPr>
        <w:ind w:leftChars="200" w:left="400" w:firstLineChars="100" w:firstLine="210"/>
        <w:rPr>
          <w:sz w:val="21"/>
          <w:szCs w:val="21"/>
        </w:rPr>
      </w:pPr>
      <w:r w:rsidRPr="00C94B10">
        <w:rPr>
          <w:rFonts w:hint="eastAsia"/>
          <w:sz w:val="21"/>
          <w:szCs w:val="21"/>
        </w:rPr>
        <w:t>子育て中の職員が、できる限り職員の希望どおりにこれらの制度が利用できるよう、</w:t>
      </w:r>
      <w:r w:rsidRPr="00C94B10">
        <w:rPr>
          <w:rFonts w:hint="eastAsia"/>
          <w:sz w:val="21"/>
          <w:szCs w:val="21"/>
        </w:rPr>
        <w:lastRenderedPageBreak/>
        <w:t>積極的に協力しましょう。</w:t>
      </w:r>
    </w:p>
    <w:p w:rsidR="00C94B10" w:rsidRDefault="00C94B10" w:rsidP="00C94B10">
      <w:pPr>
        <w:rPr>
          <w:sz w:val="21"/>
          <w:szCs w:val="21"/>
        </w:rPr>
      </w:pPr>
    </w:p>
    <w:p w:rsidR="00B85A8B" w:rsidRPr="00144CF1" w:rsidRDefault="00B85A8B" w:rsidP="00B85A8B">
      <w:pPr>
        <w:spacing w:line="360" w:lineRule="exact"/>
        <w:ind w:firstLineChars="100" w:firstLine="180"/>
        <w:rPr>
          <w:rFonts w:ascii="ＭＳ 明朝" w:hAnsi="ＭＳ 明朝"/>
          <w:color w:val="000000"/>
          <w:sz w:val="18"/>
          <w:szCs w:val="18"/>
        </w:rPr>
      </w:pPr>
      <w:r w:rsidRPr="00144CF1">
        <w:rPr>
          <w:rFonts w:ascii="ＭＳ 明朝" w:hAnsi="ＭＳ 明朝" w:hint="eastAsia"/>
          <w:color w:val="000000"/>
          <w:sz w:val="18"/>
          <w:szCs w:val="18"/>
        </w:rPr>
        <w:t>（参考）</w:t>
      </w:r>
    </w:p>
    <w:p w:rsidR="00B85A8B" w:rsidRPr="00144CF1" w:rsidRDefault="00B85A8B" w:rsidP="00B85A8B">
      <w:pPr>
        <w:spacing w:line="360" w:lineRule="exact"/>
        <w:ind w:left="360" w:hangingChars="200" w:hanging="360"/>
        <w:rPr>
          <w:rFonts w:ascii="ＭＳ 明朝" w:hAnsi="ＭＳ 明朝"/>
          <w:color w:val="000000"/>
          <w:sz w:val="18"/>
          <w:szCs w:val="18"/>
        </w:rPr>
      </w:pPr>
      <w:r w:rsidRPr="00144CF1">
        <w:rPr>
          <w:rFonts w:ascii="ＭＳ 明朝" w:hAnsi="ＭＳ 明朝" w:hint="eastAsia"/>
          <w:color w:val="000000"/>
          <w:sz w:val="18"/>
          <w:szCs w:val="18"/>
        </w:rPr>
        <w:t xml:space="preserve">　　　「育児短時間勤務制度」とは、小学校就学の始期に達するまでの子を養育するために、週５日で日３時間55分（週19時間35分）、週５日で日４時間55分（週24時間35分）、週３日で日７時間45分（週23時間15分）、週３日で日７時間45分が２日と３時間55分が１日（週19時間25分）などの勤務の形態で職員が希望する日及び時間帯で勤務することを認める制度です。</w:t>
      </w:r>
    </w:p>
    <w:p w:rsidR="00B85A8B" w:rsidRPr="004757B2" w:rsidRDefault="00B85A8B" w:rsidP="00B85A8B">
      <w:pPr>
        <w:spacing w:line="360" w:lineRule="exact"/>
        <w:ind w:left="360" w:hangingChars="200" w:hanging="360"/>
        <w:rPr>
          <w:rFonts w:ascii="ＭＳ 明朝" w:hAnsi="ＭＳ 明朝"/>
          <w:sz w:val="18"/>
          <w:szCs w:val="18"/>
        </w:rPr>
      </w:pPr>
      <w:r w:rsidRPr="00144CF1">
        <w:rPr>
          <w:rFonts w:ascii="ＭＳ 明朝" w:hAnsi="ＭＳ 明朝" w:hint="eastAsia"/>
          <w:color w:val="000000"/>
          <w:sz w:val="18"/>
          <w:szCs w:val="18"/>
        </w:rPr>
        <w:t xml:space="preserve">　　　「</w:t>
      </w:r>
      <w:r w:rsidRPr="004757B2">
        <w:rPr>
          <w:rFonts w:ascii="ＭＳ 明朝" w:hAnsi="ＭＳ 明朝" w:hint="eastAsia"/>
          <w:sz w:val="18"/>
          <w:szCs w:val="18"/>
        </w:rPr>
        <w:t>育児部分休業」とは、小学校就学前の子を養育するため、１日の勤務時間の一部を勤務しないことができる制度です。正規の勤務時間の始めと終わりに、１日を通じて２時間以内で、１５分を単位として取得できます。</w:t>
      </w:r>
    </w:p>
    <w:p w:rsidR="00B85A8B" w:rsidRPr="004757B2" w:rsidRDefault="00B85A8B" w:rsidP="00B85A8B">
      <w:pPr>
        <w:spacing w:line="360" w:lineRule="exact"/>
        <w:ind w:left="360" w:hangingChars="200" w:hanging="360"/>
        <w:rPr>
          <w:rFonts w:ascii="ＭＳ 明朝" w:hAnsi="ＭＳ 明朝"/>
          <w:sz w:val="18"/>
          <w:szCs w:val="18"/>
        </w:rPr>
      </w:pPr>
      <w:r w:rsidRPr="004757B2">
        <w:rPr>
          <w:rFonts w:ascii="ＭＳ 明朝" w:hAnsi="ＭＳ 明朝" w:hint="eastAsia"/>
          <w:sz w:val="18"/>
          <w:szCs w:val="18"/>
        </w:rPr>
        <w:t xml:space="preserve">　　　「子育て部分休暇」とは、小学校第１学年から第３学年までに在籍している子を養育するため、１日の勤務時間の一部を勤務しないことができる制度です。正規の勤務時間の始めと終わりに、１日を通じて２時間以内で、１５分を単位として取得できます。</w:t>
      </w:r>
    </w:p>
    <w:p w:rsidR="00B85A8B" w:rsidRPr="004757B2" w:rsidRDefault="00B85A8B" w:rsidP="00C94B10">
      <w:pPr>
        <w:rPr>
          <w:sz w:val="21"/>
          <w:szCs w:val="21"/>
        </w:rPr>
      </w:pPr>
    </w:p>
    <w:p w:rsidR="00C94B10" w:rsidRPr="00C94B10" w:rsidRDefault="00C94B10" w:rsidP="00C94B10">
      <w:pPr>
        <w:rPr>
          <w:rFonts w:eastAsia="HG創英角ｺﾞｼｯｸUB"/>
          <w:b/>
          <w:bCs/>
          <w:sz w:val="24"/>
        </w:rPr>
      </w:pPr>
      <w:r w:rsidRPr="00C94B10">
        <w:rPr>
          <w:rFonts w:eastAsia="HG創英角ｺﾞｼｯｸUB" w:hint="eastAsia"/>
          <w:b/>
          <w:bCs/>
          <w:sz w:val="24"/>
          <w:bdr w:val="single" w:sz="4" w:space="0" w:color="auto"/>
        </w:rPr>
        <w:t>（５）人事異動についての配慮</w:t>
      </w:r>
      <w:r w:rsidRPr="00C94B10">
        <w:rPr>
          <w:rFonts w:eastAsia="HG創英角ｺﾞｼｯｸUB" w:hint="eastAsia"/>
          <w:b/>
          <w:bCs/>
          <w:sz w:val="24"/>
        </w:rPr>
        <w:t xml:space="preserve"> </w:t>
      </w:r>
    </w:p>
    <w:p w:rsidR="00C94B10" w:rsidRPr="00C94B10" w:rsidRDefault="00C94B10" w:rsidP="00C94B10">
      <w:pPr>
        <w:rPr>
          <w:rFonts w:eastAsia="HG創英角ｺﾞｼｯｸUB"/>
          <w:b/>
          <w:bCs/>
          <w:sz w:val="28"/>
          <w:bdr w:val="single" w:sz="4" w:space="0" w:color="auto"/>
        </w:rPr>
      </w:pPr>
    </w:p>
    <w:p w:rsidR="00C94B10" w:rsidRPr="00C94B10" w:rsidRDefault="00C94B10" w:rsidP="00C94B10">
      <w:pPr>
        <w:ind w:firstLineChars="100" w:firstLine="210"/>
        <w:rPr>
          <w:rFonts w:ascii="ＭＳ 明朝" w:hAnsi="ＭＳ 明朝"/>
          <w:sz w:val="21"/>
          <w:szCs w:val="21"/>
          <w:bdr w:val="single" w:sz="4" w:space="0" w:color="auto"/>
        </w:rPr>
      </w:pPr>
      <w:r w:rsidRPr="00C94B10">
        <w:rPr>
          <w:rFonts w:ascii="ＭＳ 明朝" w:hAnsi="ＭＳ 明朝" w:hint="eastAsia"/>
          <w:sz w:val="21"/>
          <w:szCs w:val="21"/>
        </w:rPr>
        <w:t>（行動する人）子育て中の職員</w:t>
      </w:r>
    </w:p>
    <w:p w:rsidR="00C94B10" w:rsidRPr="00C94B10" w:rsidRDefault="00C94B10" w:rsidP="00C94B10">
      <w:pPr>
        <w:ind w:leftChars="200" w:left="400" w:firstLineChars="100" w:firstLine="210"/>
        <w:rPr>
          <w:sz w:val="21"/>
        </w:rPr>
      </w:pPr>
      <w:r w:rsidRPr="00C94B10">
        <w:rPr>
          <w:rFonts w:hint="eastAsia"/>
          <w:sz w:val="21"/>
        </w:rPr>
        <w:t>子育て中の職員は、日頃から職場内での対話を図り、また「キャリアシート」や面談の場を活用するなどにより、保育状況など個人的事情について、所属長に申し出るようにしましょう。</w:t>
      </w:r>
    </w:p>
    <w:p w:rsidR="00C94B10" w:rsidRPr="00C94B10" w:rsidRDefault="00C94B10" w:rsidP="00C94B10">
      <w:pPr>
        <w:ind w:leftChars="200" w:left="400"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（行動する人）人事局・各部局人事担当</w:t>
      </w:r>
    </w:p>
    <w:p w:rsidR="00C94B10" w:rsidRPr="00C94B10" w:rsidRDefault="00C94B10" w:rsidP="00C94B10">
      <w:pPr>
        <w:ind w:leftChars="200" w:left="400" w:firstLineChars="100" w:firstLine="210"/>
        <w:rPr>
          <w:sz w:val="21"/>
        </w:rPr>
      </w:pPr>
      <w:r w:rsidRPr="00C94B10">
        <w:rPr>
          <w:rFonts w:hint="eastAsia"/>
          <w:sz w:val="21"/>
        </w:rPr>
        <w:t>人事異動については、職員の能力開発、適材適所の配置を基本とし公務の円滑な推進のために行っているところでありますが、社会全体で子育てを推進していくという観点から、保育状況などの個人的事情に対しては、今後とも引き続き配慮することとします。</w:t>
      </w:r>
    </w:p>
    <w:p w:rsidR="00C94B10" w:rsidRPr="00C94B10" w:rsidRDefault="00C94B10" w:rsidP="00C94B10">
      <w:pPr>
        <w:ind w:leftChars="200" w:left="400" w:firstLineChars="100" w:firstLine="210"/>
        <w:rPr>
          <w:sz w:val="21"/>
        </w:rPr>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t>（６）子育て相談体制の充実</w:t>
      </w:r>
      <w:r w:rsidRPr="00C94B10">
        <w:rPr>
          <w:rFonts w:eastAsia="HG創英角ｺﾞｼｯｸUB" w:hint="eastAsia"/>
          <w:b/>
          <w:bCs/>
          <w:sz w:val="24"/>
          <w:bdr w:val="single" w:sz="4" w:space="0" w:color="auto"/>
        </w:rPr>
        <w:t xml:space="preserve"> </w:t>
      </w:r>
    </w:p>
    <w:p w:rsidR="00C94B10" w:rsidRPr="00C94B10" w:rsidRDefault="00C94B10" w:rsidP="00C94B10">
      <w:pPr>
        <w:rPr>
          <w:rFonts w:eastAsia="HG創英角ｺﾞｼｯｸUB"/>
          <w:b/>
          <w:bCs/>
          <w:sz w:val="28"/>
          <w:bdr w:val="single" w:sz="4" w:space="0" w:color="auto"/>
        </w:rPr>
      </w:pPr>
    </w:p>
    <w:p w:rsidR="00C94B10" w:rsidRPr="00C94B10" w:rsidRDefault="00C94B10" w:rsidP="00C94B10">
      <w:pPr>
        <w:ind w:firstLineChars="100" w:firstLine="211"/>
        <w:rPr>
          <w:b/>
          <w:sz w:val="21"/>
        </w:rPr>
      </w:pPr>
      <w:r w:rsidRPr="00C94B10">
        <w:rPr>
          <w:rFonts w:hint="eastAsia"/>
          <w:b/>
          <w:sz w:val="21"/>
        </w:rPr>
        <w:t>（ア）職員総合相談センターへの相談</w:t>
      </w:r>
    </w:p>
    <w:p w:rsidR="00C94B10" w:rsidRPr="00C94B10" w:rsidRDefault="00C94B10" w:rsidP="00C94B10">
      <w:pPr>
        <w:ind w:firstLineChars="100" w:firstLine="210"/>
        <w:rPr>
          <w:sz w:val="21"/>
        </w:rPr>
      </w:pPr>
    </w:p>
    <w:p w:rsidR="00C94B10" w:rsidRPr="00C94B10" w:rsidRDefault="00C94B10" w:rsidP="00C94B10">
      <w:pPr>
        <w:ind w:firstLineChars="100" w:firstLine="210"/>
        <w:rPr>
          <w:sz w:val="21"/>
        </w:rPr>
      </w:pPr>
      <w:r w:rsidRPr="00C94B10">
        <w:rPr>
          <w:rFonts w:hint="eastAsia"/>
          <w:sz w:val="21"/>
        </w:rPr>
        <w:t>（行動する人）子育てをする職員</w:t>
      </w:r>
    </w:p>
    <w:p w:rsidR="00C94B10" w:rsidRPr="00C94B10" w:rsidRDefault="00C94B10" w:rsidP="00C94B10">
      <w:pPr>
        <w:ind w:leftChars="200" w:left="400" w:firstLineChars="100" w:firstLine="210"/>
        <w:rPr>
          <w:sz w:val="21"/>
        </w:rPr>
      </w:pPr>
      <w:r w:rsidRPr="00C94B10">
        <w:rPr>
          <w:rFonts w:hint="eastAsia"/>
          <w:sz w:val="21"/>
        </w:rPr>
        <w:t>職員総合相談センターでは、セクシュアル・ハラスメントや職場環境の問題のみならず、子育てと仕事の両立等に関する悩みについても相談を受け付けています。秘密は守られますので、気軽に職員総合相談センターを活用しましょう。例えば「育児休業を取りたいが、長期間にわたることから取得することをためらう」といった悩みについても相談してみましょう。</w:t>
      </w:r>
    </w:p>
    <w:p w:rsidR="00C94B10" w:rsidRPr="00C94B10" w:rsidRDefault="00C94B10" w:rsidP="00C94B10">
      <w:pPr>
        <w:rPr>
          <w:sz w:val="21"/>
          <w:szCs w:val="21"/>
        </w:rPr>
      </w:pPr>
    </w:p>
    <w:p w:rsidR="00C94B10" w:rsidRPr="00C94B10" w:rsidRDefault="00C94B10" w:rsidP="00C94B10">
      <w:pPr>
        <w:ind w:firstLine="200"/>
        <w:rPr>
          <w:b/>
          <w:sz w:val="21"/>
          <w:szCs w:val="21"/>
        </w:rPr>
      </w:pPr>
      <w:r w:rsidRPr="00C94B10">
        <w:rPr>
          <w:rFonts w:hint="eastAsia"/>
          <w:b/>
          <w:sz w:val="21"/>
          <w:szCs w:val="21"/>
        </w:rPr>
        <w:t>（イ）保健師による健康相談</w:t>
      </w:r>
    </w:p>
    <w:p w:rsidR="00C94B10" w:rsidRPr="00C94B10" w:rsidRDefault="00C94B10" w:rsidP="00C94B10">
      <w:pPr>
        <w:ind w:firstLine="200"/>
        <w:rPr>
          <w:sz w:val="21"/>
          <w:szCs w:val="21"/>
        </w:rPr>
      </w:pPr>
    </w:p>
    <w:p w:rsidR="00C94B10" w:rsidRPr="00C94B10" w:rsidRDefault="00C94B10" w:rsidP="00C94B10">
      <w:pPr>
        <w:ind w:firstLineChars="100" w:firstLine="210"/>
        <w:rPr>
          <w:sz w:val="21"/>
          <w:szCs w:val="21"/>
        </w:rPr>
      </w:pPr>
      <w:r w:rsidRPr="00C94B10">
        <w:rPr>
          <w:rFonts w:hint="eastAsia"/>
          <w:sz w:val="21"/>
          <w:szCs w:val="21"/>
        </w:rPr>
        <w:t>（行動する人）子育てをする職員</w:t>
      </w:r>
    </w:p>
    <w:p w:rsidR="00C94B10" w:rsidRPr="00C94B10" w:rsidRDefault="00C94B10" w:rsidP="00C94B10">
      <w:pPr>
        <w:ind w:leftChars="200" w:left="400" w:firstLineChars="100" w:firstLine="210"/>
        <w:rPr>
          <w:sz w:val="21"/>
          <w:szCs w:val="21"/>
        </w:rPr>
      </w:pPr>
      <w:r w:rsidRPr="00C94B10">
        <w:rPr>
          <w:rFonts w:hint="eastAsia"/>
          <w:sz w:val="21"/>
          <w:szCs w:val="21"/>
        </w:rPr>
        <w:t>人事局企画厚生課健康管理グループでは、職員のこころと身体両面にわたる健康に関する不安や悩み（妊娠、出産、子育て等を含む）について、保健師による健康相談を実施していますので、気軽に相談してみましょう。</w:t>
      </w:r>
    </w:p>
    <w:p w:rsidR="00C94B10" w:rsidRPr="00C94B10" w:rsidRDefault="00C94B10" w:rsidP="00C94B10">
      <w:pPr>
        <w:ind w:leftChars="200" w:left="400" w:firstLineChars="100" w:firstLine="210"/>
        <w:rPr>
          <w:sz w:val="21"/>
          <w:szCs w:val="21"/>
        </w:rPr>
      </w:pPr>
    </w:p>
    <w:p w:rsidR="00C94B10" w:rsidRPr="00C94B10" w:rsidRDefault="00C94B10" w:rsidP="00C94B10">
      <w:pPr>
        <w:ind w:firstLineChars="100" w:firstLine="211"/>
        <w:rPr>
          <w:b/>
          <w:sz w:val="21"/>
          <w:szCs w:val="21"/>
        </w:rPr>
      </w:pPr>
      <w:r w:rsidRPr="00C94B10">
        <w:rPr>
          <w:rFonts w:hint="eastAsia"/>
          <w:b/>
          <w:sz w:val="21"/>
          <w:szCs w:val="21"/>
        </w:rPr>
        <w:t>（ウ）所属における相談</w:t>
      </w:r>
    </w:p>
    <w:p w:rsidR="00C94B10" w:rsidRPr="00C94B10" w:rsidRDefault="00C94B10" w:rsidP="00C94B10">
      <w:pPr>
        <w:ind w:firstLineChars="100" w:firstLine="210"/>
        <w:rPr>
          <w:sz w:val="21"/>
          <w:szCs w:val="21"/>
        </w:rPr>
      </w:pPr>
    </w:p>
    <w:p w:rsidR="00C94B10" w:rsidRPr="00C94B10" w:rsidRDefault="00C94B10" w:rsidP="00C94B10">
      <w:pPr>
        <w:ind w:firstLineChars="100" w:firstLine="210"/>
        <w:rPr>
          <w:rFonts w:ascii="ＭＳ 明朝" w:hAnsi="ＭＳ 明朝"/>
          <w:sz w:val="21"/>
          <w:szCs w:val="21"/>
          <w:bdr w:val="single" w:sz="4" w:space="0" w:color="auto"/>
        </w:rPr>
      </w:pPr>
      <w:r w:rsidRPr="00C94B10">
        <w:rPr>
          <w:rFonts w:ascii="ＭＳ 明朝" w:hAnsi="ＭＳ 明朝" w:hint="eastAsia"/>
          <w:sz w:val="21"/>
          <w:szCs w:val="21"/>
        </w:rPr>
        <w:t>（行動する人）所属長・グループ長</w:t>
      </w:r>
    </w:p>
    <w:p w:rsidR="00C94B10" w:rsidRPr="00C94B10" w:rsidRDefault="00C94B10" w:rsidP="00C94B10">
      <w:pPr>
        <w:ind w:leftChars="200" w:left="400" w:firstLineChars="100" w:firstLine="210"/>
        <w:rPr>
          <w:rFonts w:ascii="ＭＳ 明朝" w:hAnsi="ＭＳ 明朝"/>
          <w:sz w:val="21"/>
          <w:szCs w:val="21"/>
        </w:rPr>
      </w:pPr>
      <w:r w:rsidRPr="00C94B10">
        <w:rPr>
          <w:rFonts w:ascii="ＭＳ 明朝" w:hAnsi="ＭＳ 明朝" w:hint="eastAsia"/>
          <w:sz w:val="21"/>
          <w:szCs w:val="21"/>
        </w:rPr>
        <w:t>勤務時間、休暇休業制度、給付・手当制度など子育てに関する制度について、職員から相談があった場合は、「子育て支援サイト</w:t>
      </w:r>
      <w:r w:rsidRPr="004757B2">
        <w:rPr>
          <w:rFonts w:ascii="ＭＳ 明朝" w:hAnsi="ＭＳ 明朝" w:hint="eastAsia"/>
          <w:sz w:val="21"/>
          <w:szCs w:val="21"/>
        </w:rPr>
        <w:t>」</w:t>
      </w:r>
      <w:r w:rsidR="00367BB6" w:rsidRPr="004757B2">
        <w:rPr>
          <w:rFonts w:ascii="ＭＳ 明朝" w:hAnsi="ＭＳ 明朝" w:hint="eastAsia"/>
          <w:sz w:val="21"/>
          <w:szCs w:val="21"/>
        </w:rPr>
        <w:t>や「子育てハンドブック」</w:t>
      </w:r>
      <w:r w:rsidRPr="004757B2">
        <w:rPr>
          <w:rFonts w:ascii="ＭＳ 明朝" w:hAnsi="ＭＳ 明朝" w:hint="eastAsia"/>
          <w:sz w:val="21"/>
          <w:szCs w:val="21"/>
        </w:rPr>
        <w:t>など</w:t>
      </w:r>
      <w:r w:rsidRPr="00C94B10">
        <w:rPr>
          <w:rFonts w:ascii="ＭＳ 明朝" w:hAnsi="ＭＳ 明朝" w:hint="eastAsia"/>
          <w:sz w:val="21"/>
          <w:szCs w:val="21"/>
        </w:rPr>
        <w:t>を活用し、適切に情報提供や助言を行いましょう。</w:t>
      </w:r>
    </w:p>
    <w:p w:rsidR="00C94B10" w:rsidRPr="00C94B10" w:rsidRDefault="00C94B10" w:rsidP="00C94B10">
      <w:pPr>
        <w:rPr>
          <w:strike/>
          <w:sz w:val="21"/>
          <w:szCs w:val="21"/>
        </w:rPr>
      </w:pPr>
    </w:p>
    <w:p w:rsidR="00C94B10" w:rsidRPr="00C94B10" w:rsidRDefault="00C94B10" w:rsidP="00AE56D7">
      <w:pPr>
        <w:spacing w:line="360" w:lineRule="exact"/>
        <w:rPr>
          <w:rFonts w:ascii="ＭＳ 明朝" w:hAnsi="ＭＳ 明朝"/>
          <w:sz w:val="18"/>
          <w:szCs w:val="21"/>
        </w:rPr>
      </w:pPr>
      <w:r w:rsidRPr="00C94B10">
        <w:rPr>
          <w:rFonts w:ascii="ＭＳ 明朝" w:hAnsi="ＭＳ 明朝" w:hint="eastAsia"/>
          <w:sz w:val="21"/>
          <w:szCs w:val="21"/>
        </w:rPr>
        <w:t xml:space="preserve">　</w:t>
      </w:r>
      <w:r w:rsidRPr="00C94B10">
        <w:rPr>
          <w:rFonts w:ascii="ＭＳ 明朝" w:hAnsi="ＭＳ 明朝" w:hint="eastAsia"/>
          <w:sz w:val="18"/>
          <w:szCs w:val="21"/>
        </w:rPr>
        <w:t>（参考）</w:t>
      </w:r>
    </w:p>
    <w:p w:rsidR="009F4BBA" w:rsidRDefault="00C94B10" w:rsidP="00AE56D7">
      <w:pPr>
        <w:spacing w:line="360" w:lineRule="exact"/>
        <w:ind w:leftChars="100" w:left="380" w:hangingChars="100" w:hanging="180"/>
        <w:rPr>
          <w:rFonts w:ascii="ＭＳ 明朝" w:hAnsi="ＭＳ 明朝"/>
          <w:sz w:val="18"/>
          <w:szCs w:val="21"/>
        </w:rPr>
      </w:pPr>
      <w:r w:rsidRPr="00C94B10">
        <w:rPr>
          <w:rFonts w:ascii="ＭＳ 明朝" w:hAnsi="ＭＳ 明朝" w:hint="eastAsia"/>
          <w:sz w:val="18"/>
          <w:szCs w:val="21"/>
        </w:rPr>
        <w:t>〇　「地共済健康ダイヤル」では、健康・医療・育児・ストレスなどの悩みに２４時間体制で専門員が電話相談に応じています。</w:t>
      </w:r>
    </w:p>
    <w:p w:rsidR="009F4BBA" w:rsidRDefault="009F4BBA">
      <w:pPr>
        <w:widowControl/>
        <w:jc w:val="left"/>
        <w:rPr>
          <w:rFonts w:ascii="ＭＳ 明朝" w:hAnsi="ＭＳ 明朝"/>
          <w:sz w:val="18"/>
          <w:szCs w:val="21"/>
        </w:rPr>
      </w:pPr>
      <w:r>
        <w:rPr>
          <w:rFonts w:ascii="ＭＳ 明朝" w:hAnsi="ＭＳ 明朝"/>
          <w:sz w:val="18"/>
          <w:szCs w:val="21"/>
        </w:rPr>
        <w:br w:type="page"/>
      </w:r>
    </w:p>
    <w:p w:rsidR="00C94B10" w:rsidRPr="00C94B10" w:rsidRDefault="00C94B10" w:rsidP="00C94B10">
      <w:pPr>
        <w:rPr>
          <w:rFonts w:eastAsia="HGS創英角ｺﾞｼｯｸUB"/>
          <w:b/>
          <w:bCs/>
          <w:sz w:val="28"/>
          <w:szCs w:val="32"/>
        </w:rPr>
      </w:pPr>
      <w:r w:rsidRPr="00C94B10">
        <w:rPr>
          <w:rFonts w:eastAsia="HGS創英角ｺﾞｼｯｸUB" w:hint="eastAsia"/>
          <w:b/>
          <w:bCs/>
          <w:sz w:val="28"/>
          <w:szCs w:val="32"/>
        </w:rPr>
        <w:lastRenderedPageBreak/>
        <w:t>２．子育てのための時間づくり</w:t>
      </w:r>
    </w:p>
    <w:p w:rsidR="00C94B10" w:rsidRPr="00C94B10" w:rsidRDefault="00C94B10" w:rsidP="00C94B10">
      <w:pPr>
        <w:rPr>
          <w:rFonts w:eastAsia="HG創英角ｺﾞｼｯｸUB"/>
          <w:b/>
          <w:bCs/>
          <w:sz w:val="24"/>
        </w:rPr>
      </w:pPr>
    </w:p>
    <w:p w:rsidR="00C94B10" w:rsidRPr="00C94B10" w:rsidRDefault="00C94B10" w:rsidP="00C94B10">
      <w:pPr>
        <w:rPr>
          <w:rFonts w:eastAsia="HG創英角ｺﾞｼｯｸUB"/>
          <w:b/>
          <w:bCs/>
          <w:sz w:val="24"/>
        </w:rPr>
      </w:pPr>
      <w:r w:rsidRPr="00C94B10">
        <w:rPr>
          <w:rFonts w:eastAsia="HG創英角ｺﾞｼｯｸUB" w:hint="eastAsia"/>
          <w:b/>
          <w:bCs/>
          <w:sz w:val="24"/>
          <w:bdr w:val="single" w:sz="4" w:space="0" w:color="auto"/>
        </w:rPr>
        <w:t>（１）時間外勤務の縮減</w:t>
      </w:r>
      <w:r w:rsidRPr="00C94B10">
        <w:rPr>
          <w:rFonts w:eastAsia="HG創英角ｺﾞｼｯｸUB" w:hint="eastAsia"/>
          <w:b/>
          <w:bCs/>
          <w:sz w:val="24"/>
        </w:rPr>
        <w:t xml:space="preserve"> </w:t>
      </w:r>
    </w:p>
    <w:p w:rsidR="00C94B10" w:rsidRPr="00C94B10" w:rsidRDefault="00C94B10" w:rsidP="00C94B10">
      <w:pPr>
        <w:rPr>
          <w:rFonts w:eastAsia="HG創英角ｺﾞｼｯｸUB"/>
          <w:b/>
          <w:bCs/>
          <w:sz w:val="24"/>
          <w:bdr w:val="single" w:sz="4" w:space="0" w:color="auto"/>
        </w:rPr>
      </w:pPr>
    </w:p>
    <w:p w:rsidR="00C94B10" w:rsidRPr="00C94B10" w:rsidRDefault="00C94B10" w:rsidP="00C94B10">
      <w:pPr>
        <w:ind w:leftChars="100" w:left="200"/>
        <w:rPr>
          <w:rFonts w:eastAsia="HG丸ｺﾞｼｯｸM-PRO"/>
          <w:b/>
          <w:bCs/>
          <w:sz w:val="22"/>
        </w:rPr>
      </w:pPr>
      <w:r w:rsidRPr="00C94B10">
        <w:rPr>
          <w:rFonts w:eastAsia="HG丸ｺﾞｼｯｸM-PRO" w:hint="eastAsia"/>
          <w:b/>
          <w:bCs/>
          <w:sz w:val="22"/>
        </w:rPr>
        <w:t xml:space="preserve">　時間外勤務の縮減については、これまでも職員の健康保持や公務能率の向上という観点から様々な取組みを行ってきたところです。子育てを職場としてサポートしていくため、また、職員の仕事と生活の調和（ワーク・ライフ・バランス）を実現するためにも、さらなる縮減を図ることが重要です。</w:t>
      </w:r>
    </w:p>
    <w:p w:rsidR="00C94B10" w:rsidRPr="00C94B10" w:rsidRDefault="00C94B10" w:rsidP="00C94B10">
      <w:pPr>
        <w:ind w:leftChars="100" w:left="200" w:firstLineChars="100" w:firstLine="221"/>
        <w:rPr>
          <w:rFonts w:eastAsia="HG丸ｺﾞｼｯｸM-PRO"/>
          <w:b/>
          <w:bCs/>
          <w:sz w:val="22"/>
        </w:rPr>
      </w:pPr>
      <w:r w:rsidRPr="00C94B10">
        <w:rPr>
          <w:rFonts w:eastAsia="HG丸ｺﾞｼｯｸM-PRO" w:hint="eastAsia"/>
          <w:b/>
          <w:bCs/>
          <w:sz w:val="22"/>
        </w:rPr>
        <w:t>そこで、以下のような取り組みを行うことで時間外勤務を縮減し、そこで生み出された時間を、子育てはもちろん、家庭や地域での活動や自己啓発など、健康で豊かな生活のために活用しましょう。</w:t>
      </w:r>
    </w:p>
    <w:p w:rsidR="00C94B10" w:rsidRPr="00C94B10" w:rsidRDefault="00C94B10" w:rsidP="00C94B10">
      <w:pPr>
        <w:rPr>
          <w:rFonts w:eastAsia="HG丸ｺﾞｼｯｸM-PRO"/>
          <w:b/>
          <w:bCs/>
          <w:sz w:val="22"/>
        </w:rPr>
      </w:pPr>
    </w:p>
    <w:p w:rsidR="00C94B10" w:rsidRPr="00C94B10" w:rsidRDefault="00C94B10" w:rsidP="00C94B10">
      <w:pPr>
        <w:rPr>
          <w:b/>
          <w:sz w:val="21"/>
          <w:szCs w:val="21"/>
        </w:rPr>
      </w:pPr>
      <w:r w:rsidRPr="00C94B10">
        <w:rPr>
          <w:rFonts w:eastAsia="HG丸ｺﾞｼｯｸM-PRO" w:hint="eastAsia"/>
          <w:sz w:val="21"/>
          <w:szCs w:val="21"/>
        </w:rPr>
        <w:t xml:space="preserve">　</w:t>
      </w:r>
      <w:r w:rsidRPr="00C94B10">
        <w:rPr>
          <w:rFonts w:hint="eastAsia"/>
          <w:b/>
          <w:sz w:val="21"/>
          <w:szCs w:val="21"/>
        </w:rPr>
        <w:t>（ア）時間外勤務を少なくする意識を</w:t>
      </w:r>
    </w:p>
    <w:p w:rsidR="00C94B10" w:rsidRPr="00C94B10" w:rsidRDefault="00C94B10" w:rsidP="00C94B10">
      <w:pPr>
        <w:rPr>
          <w:sz w:val="21"/>
          <w:szCs w:val="21"/>
        </w:rPr>
      </w:pPr>
    </w:p>
    <w:p w:rsidR="00C94B10" w:rsidRPr="00C94B10" w:rsidRDefault="00C94B10" w:rsidP="00C94B10">
      <w:pPr>
        <w:ind w:firstLineChars="100" w:firstLine="210"/>
        <w:rPr>
          <w:sz w:val="21"/>
          <w:szCs w:val="21"/>
        </w:rPr>
      </w:pPr>
      <w:r w:rsidRPr="00C94B10">
        <w:rPr>
          <w:rFonts w:hint="eastAsia"/>
          <w:sz w:val="21"/>
          <w:szCs w:val="21"/>
        </w:rPr>
        <w:t>（行動する人）人事局・各部局人事担当</w:t>
      </w:r>
      <w:r w:rsidRPr="00C94B10">
        <w:rPr>
          <w:rFonts w:hint="eastAsia"/>
          <w:sz w:val="21"/>
          <w:szCs w:val="21"/>
        </w:rPr>
        <w:t xml:space="preserve"> </w:t>
      </w:r>
    </w:p>
    <w:p w:rsidR="00C94B10" w:rsidRPr="004757B2" w:rsidRDefault="00C94B10" w:rsidP="00C94B10">
      <w:pPr>
        <w:ind w:leftChars="200" w:left="400" w:firstLineChars="100" w:firstLine="210"/>
        <w:rPr>
          <w:sz w:val="21"/>
          <w:szCs w:val="21"/>
        </w:rPr>
      </w:pPr>
      <w:r w:rsidRPr="00C94B10">
        <w:rPr>
          <w:rFonts w:hint="eastAsia"/>
          <w:sz w:val="21"/>
          <w:szCs w:val="21"/>
        </w:rPr>
        <w:t>職員が全庁一斉に定時退庁に努める「ゆとりの日」</w:t>
      </w:r>
      <w:r w:rsidR="00367BB6" w:rsidRPr="004757B2">
        <w:rPr>
          <w:rFonts w:hint="eastAsia"/>
          <w:sz w:val="21"/>
          <w:szCs w:val="21"/>
        </w:rPr>
        <w:t>や</w:t>
      </w:r>
      <w:r w:rsidR="00367BB6" w:rsidRPr="004757B2">
        <w:rPr>
          <w:rFonts w:hint="eastAsia"/>
        </w:rPr>
        <w:t>「ゆとり週間」</w:t>
      </w:r>
      <w:r w:rsidRPr="004757B2">
        <w:rPr>
          <w:rFonts w:hint="eastAsia"/>
          <w:sz w:val="21"/>
          <w:szCs w:val="21"/>
        </w:rPr>
        <w:t>など、これまで行ってきた取り組みの実効性を高めるとともに、職員に対して、</w:t>
      </w:r>
      <w:r w:rsidR="00367BB6" w:rsidRPr="004757B2">
        <w:rPr>
          <w:rFonts w:hint="eastAsia"/>
          <w:sz w:val="21"/>
          <w:szCs w:val="21"/>
        </w:rPr>
        <w:t>次長会議の場等を通じて</w:t>
      </w:r>
      <w:r w:rsidRPr="004757B2">
        <w:rPr>
          <w:rFonts w:hint="eastAsia"/>
          <w:sz w:val="21"/>
          <w:szCs w:val="21"/>
        </w:rPr>
        <w:t>時間外勤務の状況を公表するなど、職員の時間外勤務を縮減しようとする意識を高めます。</w:t>
      </w:r>
    </w:p>
    <w:p w:rsidR="00367BB6" w:rsidRPr="004757B2" w:rsidRDefault="00367BB6" w:rsidP="00C94B10">
      <w:pPr>
        <w:ind w:leftChars="200" w:left="400" w:firstLineChars="100" w:firstLine="200"/>
        <w:rPr>
          <w:sz w:val="21"/>
          <w:szCs w:val="21"/>
        </w:rPr>
      </w:pPr>
      <w:r w:rsidRPr="004757B2">
        <w:rPr>
          <w:rFonts w:hint="eastAsia"/>
        </w:rPr>
        <w:t>また、時間外勤務の縮減と職員の意識改革に資する取組みの一環として、</w:t>
      </w:r>
      <w:r w:rsidR="00C96089" w:rsidRPr="004757B2">
        <w:rPr>
          <w:rFonts w:hint="eastAsia"/>
        </w:rPr>
        <w:t>時間外勤務の事前届出をしなければ、勤務時間終了時に職員端末機の電源が一斉に</w:t>
      </w:r>
      <w:r w:rsidRPr="004757B2">
        <w:rPr>
          <w:rFonts w:hint="eastAsia"/>
        </w:rPr>
        <w:t>シャットダウン</w:t>
      </w:r>
      <w:r w:rsidR="00C96089" w:rsidRPr="004757B2">
        <w:rPr>
          <w:rFonts w:hint="eastAsia"/>
        </w:rPr>
        <w:t>するシステムを令和</w:t>
      </w:r>
      <w:r w:rsidR="00903996" w:rsidRPr="004757B2">
        <w:rPr>
          <w:rFonts w:hint="eastAsia"/>
        </w:rPr>
        <w:t>２</w:t>
      </w:r>
      <w:r w:rsidR="00C96089" w:rsidRPr="004757B2">
        <w:rPr>
          <w:rFonts w:hint="eastAsia"/>
        </w:rPr>
        <w:t>年度中</w:t>
      </w:r>
      <w:r w:rsidR="00171944" w:rsidRPr="004757B2">
        <w:rPr>
          <w:rFonts w:hint="eastAsia"/>
        </w:rPr>
        <w:t>に</w:t>
      </w:r>
      <w:r w:rsidRPr="004757B2">
        <w:rPr>
          <w:rFonts w:hint="eastAsia"/>
        </w:rPr>
        <w:t>導入</w:t>
      </w:r>
      <w:r w:rsidR="00171944" w:rsidRPr="004757B2">
        <w:rPr>
          <w:rFonts w:hint="eastAsia"/>
        </w:rPr>
        <w:t>すること</w:t>
      </w:r>
      <w:r w:rsidR="00C96089" w:rsidRPr="004757B2">
        <w:rPr>
          <w:rFonts w:hint="eastAsia"/>
        </w:rPr>
        <w:t>をめざします</w:t>
      </w:r>
      <w:r w:rsidRPr="004757B2">
        <w:rPr>
          <w:rFonts w:hint="eastAsia"/>
        </w:rPr>
        <w:t>。</w:t>
      </w:r>
    </w:p>
    <w:p w:rsidR="00C94B10" w:rsidRPr="004757B2" w:rsidRDefault="00C94B10" w:rsidP="00C94B10">
      <w:pPr>
        <w:ind w:leftChars="200" w:left="400" w:firstLineChars="100" w:firstLine="210"/>
        <w:rPr>
          <w:sz w:val="21"/>
          <w:szCs w:val="21"/>
        </w:rPr>
      </w:pPr>
    </w:p>
    <w:p w:rsidR="00C94B10" w:rsidRPr="004757B2" w:rsidRDefault="00C94B10" w:rsidP="00C94B10">
      <w:pPr>
        <w:ind w:leftChars="100" w:left="200"/>
        <w:rPr>
          <w:sz w:val="21"/>
          <w:szCs w:val="21"/>
        </w:rPr>
      </w:pPr>
      <w:r w:rsidRPr="004757B2">
        <w:rPr>
          <w:rFonts w:hint="eastAsia"/>
          <w:sz w:val="21"/>
          <w:szCs w:val="21"/>
        </w:rPr>
        <w:t>（行動する人）</w:t>
      </w:r>
      <w:r w:rsidRPr="004757B2">
        <w:rPr>
          <w:rFonts w:hint="eastAsia"/>
          <w:sz w:val="21"/>
          <w:szCs w:val="21"/>
        </w:rPr>
        <w:t xml:space="preserve"> </w:t>
      </w:r>
      <w:r w:rsidRPr="004757B2">
        <w:rPr>
          <w:rFonts w:hint="eastAsia"/>
          <w:sz w:val="21"/>
          <w:szCs w:val="21"/>
        </w:rPr>
        <w:t>所属長・グループ長</w:t>
      </w:r>
      <w:r w:rsidRPr="004757B2">
        <w:rPr>
          <w:rFonts w:hint="eastAsia"/>
          <w:sz w:val="21"/>
          <w:szCs w:val="21"/>
        </w:rPr>
        <w:t xml:space="preserve"> </w:t>
      </w:r>
    </w:p>
    <w:p w:rsidR="00C94B10" w:rsidRPr="00C94B10" w:rsidRDefault="00C94B10" w:rsidP="00C94B10">
      <w:pPr>
        <w:ind w:leftChars="200" w:left="400" w:firstLineChars="100" w:firstLine="210"/>
        <w:rPr>
          <w:sz w:val="21"/>
          <w:szCs w:val="21"/>
        </w:rPr>
      </w:pPr>
      <w:r w:rsidRPr="004757B2">
        <w:rPr>
          <w:rFonts w:hint="eastAsia"/>
          <w:sz w:val="21"/>
          <w:szCs w:val="21"/>
        </w:rPr>
        <w:t>「ゆとりの日」</w:t>
      </w:r>
      <w:r w:rsidR="00C96089" w:rsidRPr="004757B2">
        <w:rPr>
          <w:rFonts w:hint="eastAsia"/>
          <w:sz w:val="21"/>
          <w:szCs w:val="21"/>
        </w:rPr>
        <w:t>や</w:t>
      </w:r>
      <w:r w:rsidR="00C96089" w:rsidRPr="004757B2">
        <w:rPr>
          <w:rFonts w:hint="eastAsia"/>
        </w:rPr>
        <w:t>「ゆとり週間」</w:t>
      </w:r>
      <w:r w:rsidRPr="004757B2">
        <w:rPr>
          <w:rFonts w:hint="eastAsia"/>
          <w:sz w:val="21"/>
          <w:szCs w:val="21"/>
        </w:rPr>
        <w:t>には定時退庁を呼びかけ</w:t>
      </w:r>
      <w:r w:rsidRPr="00C94B10">
        <w:rPr>
          <w:rFonts w:hint="eastAsia"/>
          <w:sz w:val="21"/>
          <w:szCs w:val="21"/>
        </w:rPr>
        <w:t>るとともに、職員の手本となるよう自ら定時退庁をしましょう。また、自分が時間外勤務をせざるを得ない場合でも、他の職員が退庁しやすい雰囲気づくりを心掛けましょう。</w:t>
      </w:r>
      <w:r w:rsidRPr="00C94B10">
        <w:rPr>
          <w:rFonts w:hint="eastAsia"/>
          <w:sz w:val="21"/>
          <w:szCs w:val="21"/>
        </w:rPr>
        <w:t xml:space="preserve"> </w:t>
      </w:r>
    </w:p>
    <w:p w:rsidR="00C94B10" w:rsidRPr="00C94B10" w:rsidRDefault="00C94B10" w:rsidP="00C94B10">
      <w:pPr>
        <w:ind w:leftChars="200" w:left="400" w:firstLineChars="100" w:firstLine="210"/>
        <w:rPr>
          <w:sz w:val="21"/>
          <w:szCs w:val="21"/>
        </w:rPr>
      </w:pPr>
      <w:r w:rsidRPr="00C94B10">
        <w:rPr>
          <w:rFonts w:hint="eastAsia"/>
          <w:sz w:val="21"/>
          <w:szCs w:val="21"/>
        </w:rPr>
        <w:t>ゆとりの日以外についても、業務の必要性を見極め、やむを得ず時間外勤務を命ずる場合においては必要最小限にとどめ、原則として午後９時以降の命令は行ってはいけません。</w:t>
      </w:r>
    </w:p>
    <w:p w:rsidR="00C94B10" w:rsidRPr="00C94B10" w:rsidRDefault="00C94B10" w:rsidP="00C94B10">
      <w:pPr>
        <w:rPr>
          <w:sz w:val="21"/>
          <w:szCs w:val="21"/>
        </w:rPr>
      </w:pPr>
    </w:p>
    <w:p w:rsidR="00C94B10" w:rsidRPr="00C94B10" w:rsidRDefault="00C94B10" w:rsidP="00C94B10">
      <w:pPr>
        <w:ind w:firstLineChars="100" w:firstLine="210"/>
        <w:rPr>
          <w:sz w:val="21"/>
          <w:szCs w:val="21"/>
        </w:rPr>
      </w:pPr>
      <w:r w:rsidRPr="00C94B10">
        <w:rPr>
          <w:rFonts w:hint="eastAsia"/>
          <w:sz w:val="21"/>
          <w:szCs w:val="21"/>
        </w:rPr>
        <w:t>（行動する人）</w:t>
      </w:r>
      <w:r w:rsidRPr="00C94B10">
        <w:rPr>
          <w:rFonts w:hint="eastAsia"/>
          <w:sz w:val="21"/>
          <w:szCs w:val="21"/>
        </w:rPr>
        <w:t xml:space="preserve"> </w:t>
      </w:r>
      <w:r w:rsidRPr="00C94B10">
        <w:rPr>
          <w:rFonts w:hint="eastAsia"/>
          <w:sz w:val="21"/>
          <w:szCs w:val="21"/>
        </w:rPr>
        <w:t>全職員</w:t>
      </w:r>
      <w:r w:rsidRPr="00C94B10">
        <w:rPr>
          <w:rFonts w:hint="eastAsia"/>
          <w:sz w:val="21"/>
          <w:szCs w:val="21"/>
        </w:rPr>
        <w:t xml:space="preserve"> </w:t>
      </w:r>
    </w:p>
    <w:p w:rsidR="00C94B10" w:rsidRPr="00C94B10" w:rsidRDefault="00C94B10" w:rsidP="00C94B10">
      <w:pPr>
        <w:ind w:leftChars="200" w:left="400" w:firstLineChars="100" w:firstLine="210"/>
        <w:rPr>
          <w:sz w:val="21"/>
          <w:szCs w:val="21"/>
        </w:rPr>
      </w:pPr>
      <w:r w:rsidRPr="00C94B10">
        <w:rPr>
          <w:rFonts w:hint="eastAsia"/>
          <w:sz w:val="21"/>
          <w:szCs w:val="21"/>
        </w:rPr>
        <w:t>日頃から計画的に仕事を進めるように努め、時間外勤務を縮減するよう意識しましょう。</w:t>
      </w:r>
    </w:p>
    <w:p w:rsidR="00C94B10" w:rsidRPr="00C94B10" w:rsidRDefault="00C94B10" w:rsidP="00C94B10">
      <w:pPr>
        <w:rPr>
          <w:sz w:val="21"/>
          <w:szCs w:val="21"/>
        </w:rPr>
      </w:pPr>
    </w:p>
    <w:p w:rsidR="00C94B10" w:rsidRPr="00C94B10" w:rsidRDefault="00C94B10" w:rsidP="00C94B10">
      <w:pPr>
        <w:ind w:firstLineChars="100" w:firstLine="211"/>
        <w:rPr>
          <w:b/>
          <w:sz w:val="21"/>
          <w:szCs w:val="21"/>
        </w:rPr>
      </w:pPr>
      <w:r w:rsidRPr="00C94B10">
        <w:rPr>
          <w:rFonts w:hint="eastAsia"/>
          <w:b/>
          <w:sz w:val="21"/>
          <w:szCs w:val="21"/>
        </w:rPr>
        <w:lastRenderedPageBreak/>
        <w:t>（イ）時間外勤務の管理の徹底</w:t>
      </w:r>
    </w:p>
    <w:p w:rsidR="00C94B10" w:rsidRPr="00C94B10" w:rsidRDefault="00C94B10" w:rsidP="00C94B10">
      <w:pPr>
        <w:rPr>
          <w:sz w:val="21"/>
          <w:szCs w:val="21"/>
        </w:rPr>
      </w:pPr>
    </w:p>
    <w:p w:rsidR="00C94B10" w:rsidRPr="00C94B10" w:rsidRDefault="00C94B10" w:rsidP="00C94B10">
      <w:pPr>
        <w:ind w:firstLineChars="100" w:firstLine="210"/>
        <w:rPr>
          <w:sz w:val="21"/>
          <w:szCs w:val="21"/>
        </w:rPr>
      </w:pPr>
      <w:r w:rsidRPr="00C94B10">
        <w:rPr>
          <w:rFonts w:hint="eastAsia"/>
          <w:sz w:val="21"/>
          <w:szCs w:val="21"/>
        </w:rPr>
        <w:t>（行動する人）人事局</w:t>
      </w:r>
    </w:p>
    <w:p w:rsidR="00C96089" w:rsidRDefault="00C96089" w:rsidP="00C96089">
      <w:pPr>
        <w:ind w:leftChars="200" w:left="400" w:firstLineChars="100" w:firstLine="200"/>
        <w:rPr>
          <w:color w:val="000000"/>
        </w:rPr>
      </w:pPr>
      <w:r w:rsidRPr="00144CF1">
        <w:rPr>
          <w:rFonts w:hint="eastAsia"/>
          <w:color w:val="000000"/>
        </w:rPr>
        <w:t>１人当たり年間３６０時間を超える時間外勤務命令を原則禁止します。</w:t>
      </w:r>
    </w:p>
    <w:p w:rsidR="00C96089" w:rsidRPr="004757B2" w:rsidRDefault="00C96089" w:rsidP="00C96089">
      <w:pPr>
        <w:ind w:leftChars="200" w:left="400" w:firstLineChars="100" w:firstLine="200"/>
      </w:pPr>
      <w:r w:rsidRPr="004757B2">
        <w:rPr>
          <w:rFonts w:hint="eastAsia"/>
        </w:rPr>
        <w:t>また、所属毎の年間の時間外勤務時間数の上限を設定し、その時間を超える時間外勤務命令を禁止します。例外的に</w:t>
      </w:r>
      <w:r w:rsidR="00171944" w:rsidRPr="004757B2">
        <w:rPr>
          <w:rFonts w:hint="eastAsia"/>
        </w:rPr>
        <w:t>、時間外勤務が</w:t>
      </w:r>
      <w:r w:rsidRPr="004757B2">
        <w:rPr>
          <w:rFonts w:hint="eastAsia"/>
        </w:rPr>
        <w:t>年間３６０時間を超える場合は、協議</w:t>
      </w:r>
      <w:r w:rsidR="00C601A2" w:rsidRPr="004757B2">
        <w:rPr>
          <w:rFonts w:hint="eastAsia"/>
        </w:rPr>
        <w:t>の</w:t>
      </w:r>
      <w:r w:rsidRPr="004757B2">
        <w:rPr>
          <w:rFonts w:hint="eastAsia"/>
        </w:rPr>
        <w:t>上、例外部署の指定を行います。</w:t>
      </w:r>
    </w:p>
    <w:p w:rsidR="00C96089" w:rsidRPr="004757B2" w:rsidRDefault="00C96089" w:rsidP="00C96089">
      <w:pPr>
        <w:ind w:leftChars="200" w:left="400" w:firstLineChars="100" w:firstLine="200"/>
      </w:pPr>
      <w:r w:rsidRPr="004757B2">
        <w:rPr>
          <w:rFonts w:hint="eastAsia"/>
        </w:rPr>
        <w:t>ゆとり推進責任者会議等を定期的に開催して状況報告を行うほか、効果のあった具体的な取り組み事例を庁内ウェブページ等で紹介します。</w:t>
      </w:r>
    </w:p>
    <w:p w:rsidR="00C96089" w:rsidRPr="004757B2" w:rsidRDefault="00C96089" w:rsidP="00C96089">
      <w:pPr>
        <w:ind w:leftChars="200" w:left="400" w:firstLineChars="100" w:firstLine="200"/>
      </w:pPr>
      <w:r w:rsidRPr="004757B2">
        <w:rPr>
          <w:rFonts w:hint="eastAsia"/>
        </w:rPr>
        <w:t>過重労働ゼロに向けた改善措置</w:t>
      </w:r>
      <w:r w:rsidR="00B83728" w:rsidRPr="004757B2">
        <w:rPr>
          <w:rFonts w:hint="eastAsia"/>
        </w:rPr>
        <w:t>として、</w:t>
      </w:r>
      <w:r w:rsidR="00171944" w:rsidRPr="004757B2">
        <w:rPr>
          <w:rFonts w:hint="eastAsia"/>
        </w:rPr>
        <w:t>時間外勤務が</w:t>
      </w:r>
      <w:r w:rsidR="00BD27B7" w:rsidRPr="004757B2">
        <w:rPr>
          <w:rFonts w:hint="eastAsia"/>
        </w:rPr>
        <w:t>月８０時間を超える職員に対して次長面談を行うなどの</w:t>
      </w:r>
      <w:r w:rsidR="00B83728" w:rsidRPr="004757B2">
        <w:rPr>
          <w:rFonts w:hint="eastAsia"/>
        </w:rPr>
        <w:t>手続き等</w:t>
      </w:r>
      <w:r w:rsidR="00171944" w:rsidRPr="004757B2">
        <w:rPr>
          <w:rFonts w:hint="eastAsia"/>
        </w:rPr>
        <w:t>が徹底されるよう働きかけます</w:t>
      </w:r>
      <w:r w:rsidRPr="004757B2">
        <w:rPr>
          <w:rFonts w:hint="eastAsia"/>
        </w:rPr>
        <w:t>。</w:t>
      </w:r>
    </w:p>
    <w:p w:rsidR="00C94B10" w:rsidRPr="004757B2" w:rsidRDefault="00C94B10" w:rsidP="00C94B10">
      <w:pPr>
        <w:ind w:leftChars="200" w:left="400" w:firstLineChars="100" w:firstLine="210"/>
        <w:rPr>
          <w:sz w:val="21"/>
          <w:szCs w:val="21"/>
        </w:rPr>
      </w:pPr>
    </w:p>
    <w:p w:rsidR="00C94B10" w:rsidRPr="004757B2" w:rsidRDefault="00C94B10" w:rsidP="00C94B10">
      <w:pPr>
        <w:ind w:firstLineChars="100" w:firstLine="210"/>
        <w:rPr>
          <w:sz w:val="21"/>
          <w:szCs w:val="21"/>
        </w:rPr>
      </w:pPr>
      <w:r w:rsidRPr="004757B2">
        <w:rPr>
          <w:rFonts w:hint="eastAsia"/>
          <w:sz w:val="21"/>
          <w:szCs w:val="21"/>
        </w:rPr>
        <w:t>（行動する人）各部局人事担当・所属長・グループ長</w:t>
      </w:r>
    </w:p>
    <w:p w:rsidR="00C94B10" w:rsidRPr="00C94B10" w:rsidRDefault="00C94B10" w:rsidP="00C94B10">
      <w:pPr>
        <w:ind w:leftChars="200" w:left="400" w:firstLineChars="100" w:firstLine="210"/>
        <w:rPr>
          <w:sz w:val="21"/>
          <w:szCs w:val="21"/>
        </w:rPr>
      </w:pPr>
      <w:r w:rsidRPr="004757B2">
        <w:rPr>
          <w:rFonts w:hint="eastAsia"/>
          <w:sz w:val="21"/>
          <w:szCs w:val="21"/>
        </w:rPr>
        <w:t>ＰＤＣＡサイクル（計画、実行、評価、改善）により、人事局が</w:t>
      </w:r>
      <w:r w:rsidR="00B83728" w:rsidRPr="004757B2">
        <w:rPr>
          <w:rFonts w:hint="eastAsia"/>
          <w:sz w:val="21"/>
          <w:szCs w:val="21"/>
        </w:rPr>
        <w:t>指定</w:t>
      </w:r>
      <w:r w:rsidRPr="004757B2">
        <w:rPr>
          <w:rFonts w:hint="eastAsia"/>
          <w:sz w:val="21"/>
          <w:szCs w:val="21"/>
        </w:rPr>
        <w:t>する部局</w:t>
      </w:r>
      <w:r w:rsidR="00B83728" w:rsidRPr="004757B2">
        <w:rPr>
          <w:rFonts w:hint="eastAsia"/>
          <w:sz w:val="21"/>
          <w:szCs w:val="21"/>
        </w:rPr>
        <w:t>内の所属</w:t>
      </w:r>
      <w:r w:rsidRPr="004757B2">
        <w:rPr>
          <w:rFonts w:hint="eastAsia"/>
          <w:sz w:val="21"/>
          <w:szCs w:val="21"/>
        </w:rPr>
        <w:t>毎の年間時間数の範囲内で上限時間数の設定、計画的な事務執行、時間外勤務の状況</w:t>
      </w:r>
      <w:r w:rsidRPr="00C94B10">
        <w:rPr>
          <w:rFonts w:hint="eastAsia"/>
          <w:sz w:val="21"/>
          <w:szCs w:val="21"/>
        </w:rPr>
        <w:t>把握、計画を達成できていない場合の要因分析や改善策を検討し、的確な組織マネジメントを行わなければなりません。</w:t>
      </w:r>
    </w:p>
    <w:p w:rsidR="00C94B10" w:rsidRPr="00C94B10" w:rsidRDefault="00C94B10" w:rsidP="00C94B10">
      <w:pPr>
        <w:ind w:firstLineChars="100" w:firstLine="210"/>
        <w:rPr>
          <w:sz w:val="21"/>
          <w:szCs w:val="21"/>
        </w:rPr>
      </w:pPr>
    </w:p>
    <w:p w:rsidR="00C94B10" w:rsidRPr="00C94B10" w:rsidRDefault="00C94B10" w:rsidP="00C94B10">
      <w:pPr>
        <w:ind w:firstLineChars="100" w:firstLine="210"/>
        <w:rPr>
          <w:sz w:val="21"/>
          <w:szCs w:val="21"/>
          <w:bdr w:val="single" w:sz="4" w:space="0" w:color="auto"/>
        </w:rPr>
      </w:pPr>
      <w:r w:rsidRPr="00C94B10">
        <w:rPr>
          <w:rFonts w:hint="eastAsia"/>
          <w:sz w:val="21"/>
          <w:szCs w:val="21"/>
        </w:rPr>
        <w:t>（行動する人）所属長・グループ長</w:t>
      </w:r>
    </w:p>
    <w:p w:rsidR="00C94B10" w:rsidRPr="00C94B10" w:rsidRDefault="00C94B10" w:rsidP="00C94B10">
      <w:pPr>
        <w:ind w:leftChars="200" w:left="400" w:firstLineChars="100" w:firstLine="210"/>
        <w:rPr>
          <w:sz w:val="21"/>
          <w:szCs w:val="21"/>
        </w:rPr>
      </w:pPr>
      <w:r w:rsidRPr="00C94B10">
        <w:rPr>
          <w:rFonts w:hint="eastAsia"/>
          <w:sz w:val="21"/>
          <w:szCs w:val="21"/>
        </w:rPr>
        <w:t>時間外勤務は、本来、公務のための臨時又は緊急の必要がある場合に行われる勤務であることを認識し、やむを得ず、時間外勤務を命令する場合は、コスト意識を持って業務の必要性を見極めたうえで、的確な指示を行いましょう。</w:t>
      </w:r>
    </w:p>
    <w:p w:rsidR="00C94B10" w:rsidRPr="00C94B10" w:rsidRDefault="00C94B10" w:rsidP="00C94B10">
      <w:pPr>
        <w:ind w:leftChars="200" w:left="400" w:firstLineChars="100" w:firstLine="210"/>
        <w:rPr>
          <w:sz w:val="21"/>
          <w:szCs w:val="21"/>
        </w:rPr>
      </w:pPr>
      <w:r w:rsidRPr="00C94B10">
        <w:rPr>
          <w:rFonts w:hint="eastAsia"/>
          <w:sz w:val="21"/>
          <w:szCs w:val="21"/>
        </w:rPr>
        <w:t>また、毎日、定例的に個々の職員の仕事の状況を確認する機会を設けるなど、時間外勤務の管理を徹底しましょう。</w:t>
      </w:r>
    </w:p>
    <w:p w:rsidR="00C94B10" w:rsidRPr="004757B2" w:rsidRDefault="00136E61" w:rsidP="00C94B10">
      <w:pPr>
        <w:ind w:leftChars="200" w:left="400" w:firstLineChars="100" w:firstLine="210"/>
        <w:rPr>
          <w:sz w:val="21"/>
          <w:szCs w:val="21"/>
        </w:rPr>
      </w:pPr>
      <w:r w:rsidRPr="004757B2">
        <w:rPr>
          <w:rFonts w:hint="eastAsia"/>
          <w:sz w:val="21"/>
          <w:szCs w:val="21"/>
        </w:rPr>
        <w:t>人事局がＲＰＡを活用して作成した「時間外管理シート」などにより、</w:t>
      </w:r>
      <w:r w:rsidR="00C94B10" w:rsidRPr="004757B2">
        <w:rPr>
          <w:rFonts w:hint="eastAsia"/>
          <w:sz w:val="21"/>
          <w:szCs w:val="21"/>
        </w:rPr>
        <w:t>職員の時間外勤務実態を把握し、</w:t>
      </w:r>
      <w:r w:rsidRPr="004757B2">
        <w:rPr>
          <w:rFonts w:hint="eastAsia"/>
          <w:sz w:val="21"/>
          <w:szCs w:val="21"/>
        </w:rPr>
        <w:t>グループ内における時間外勤務状況の「見える化」を図り、</w:t>
      </w:r>
      <w:r w:rsidR="00C94B10" w:rsidRPr="004757B2">
        <w:rPr>
          <w:rFonts w:hint="eastAsia"/>
          <w:sz w:val="21"/>
          <w:szCs w:val="21"/>
        </w:rPr>
        <w:t>職員が計画的に仕事をすすめることができるよう管理に努め、上限時間数や１人当たり年間３６０時間を超えないよう、必要な措置を講じなければなりません。</w:t>
      </w:r>
    </w:p>
    <w:p w:rsidR="00C94B10" w:rsidRPr="004757B2" w:rsidRDefault="00C94B10" w:rsidP="00C94B10">
      <w:pPr>
        <w:ind w:leftChars="200" w:left="400" w:firstLineChars="100" w:firstLine="210"/>
        <w:rPr>
          <w:sz w:val="21"/>
          <w:szCs w:val="21"/>
        </w:rPr>
      </w:pPr>
      <w:r w:rsidRPr="004757B2">
        <w:rPr>
          <w:rFonts w:hint="eastAsia"/>
          <w:sz w:val="21"/>
          <w:szCs w:val="21"/>
        </w:rPr>
        <w:t>労働基準法第３６条第１項の協定（三六協定）が必要な職場においては、協定で定めた上限の範囲内で時間外勤務の命令を行わなければなりません。また、協定が必要ない職場においても、労働基準法の趣旨をふまえたより一層の時間外勤務の縮減に取り組みましょう。</w:t>
      </w:r>
      <w:r w:rsidR="00B83728" w:rsidRPr="004757B2">
        <w:rPr>
          <w:rFonts w:hint="eastAsia"/>
        </w:rPr>
        <w:t>なお、</w:t>
      </w:r>
      <w:r w:rsidR="00171944" w:rsidRPr="004757B2">
        <w:rPr>
          <w:rFonts w:hint="eastAsia"/>
          <w:szCs w:val="20"/>
        </w:rPr>
        <w:t>時間外勤務が</w:t>
      </w:r>
      <w:r w:rsidR="0049463A" w:rsidRPr="004757B2">
        <w:rPr>
          <w:rFonts w:hint="eastAsia"/>
          <w:szCs w:val="20"/>
        </w:rPr>
        <w:t>月８０時間</w:t>
      </w:r>
      <w:r w:rsidR="00171944" w:rsidRPr="004757B2">
        <w:rPr>
          <w:rFonts w:hint="eastAsia"/>
          <w:szCs w:val="20"/>
        </w:rPr>
        <w:t>超え</w:t>
      </w:r>
      <w:r w:rsidR="00B83728" w:rsidRPr="004757B2">
        <w:rPr>
          <w:rFonts w:hint="eastAsia"/>
        </w:rPr>
        <w:t>の職員に対し</w:t>
      </w:r>
      <w:r w:rsidR="00171944" w:rsidRPr="004757B2">
        <w:rPr>
          <w:rFonts w:hint="eastAsia"/>
        </w:rPr>
        <w:t>て</w:t>
      </w:r>
      <w:r w:rsidR="00B83728" w:rsidRPr="004757B2">
        <w:rPr>
          <w:rFonts w:hint="eastAsia"/>
        </w:rPr>
        <w:t>は、改善措置を実施しなければなりません。</w:t>
      </w:r>
    </w:p>
    <w:p w:rsidR="00C94B10" w:rsidRPr="00171944" w:rsidRDefault="00C94B10" w:rsidP="00C94B10">
      <w:pPr>
        <w:rPr>
          <w:sz w:val="21"/>
          <w:szCs w:val="21"/>
        </w:rPr>
      </w:pPr>
    </w:p>
    <w:p w:rsidR="00136E61" w:rsidRPr="00C94B10" w:rsidRDefault="00136E61" w:rsidP="00C94B10">
      <w:pPr>
        <w:rPr>
          <w:sz w:val="21"/>
          <w:szCs w:val="21"/>
        </w:rPr>
      </w:pPr>
    </w:p>
    <w:p w:rsidR="00C94B10" w:rsidRPr="00C94B10" w:rsidRDefault="00C94B10" w:rsidP="00C94B10">
      <w:pPr>
        <w:ind w:left="630" w:hangingChars="300" w:hanging="630"/>
        <w:rPr>
          <w:sz w:val="21"/>
          <w:szCs w:val="21"/>
        </w:rPr>
      </w:pPr>
      <w:r w:rsidRPr="00C94B10">
        <w:rPr>
          <w:rFonts w:hint="eastAsia"/>
          <w:sz w:val="21"/>
          <w:szCs w:val="21"/>
        </w:rPr>
        <w:lastRenderedPageBreak/>
        <w:t xml:space="preserve">　（行動する人）全職員</w:t>
      </w:r>
    </w:p>
    <w:p w:rsidR="00C94B10" w:rsidRPr="00C94B10" w:rsidRDefault="00C94B10" w:rsidP="00C94B10">
      <w:pPr>
        <w:ind w:leftChars="200" w:left="400" w:firstLineChars="100" w:firstLine="210"/>
        <w:rPr>
          <w:sz w:val="21"/>
          <w:szCs w:val="21"/>
        </w:rPr>
      </w:pPr>
      <w:r w:rsidRPr="00C94B10">
        <w:rPr>
          <w:rFonts w:hint="eastAsia"/>
          <w:sz w:val="21"/>
          <w:szCs w:val="21"/>
        </w:rPr>
        <w:t>可能な限り時間外勤務をしないようにしましょう。日頃から計画的に仕事を進めるように努め、時間外勤務の縮減を意識しましょう。</w:t>
      </w:r>
    </w:p>
    <w:p w:rsidR="00C94B10" w:rsidRPr="00C94B10" w:rsidRDefault="00C94B10" w:rsidP="00C94B10">
      <w:pPr>
        <w:ind w:leftChars="200" w:left="400" w:firstLineChars="100" w:firstLine="210"/>
        <w:rPr>
          <w:sz w:val="21"/>
          <w:szCs w:val="21"/>
        </w:rPr>
      </w:pPr>
      <w:r w:rsidRPr="00C94B10">
        <w:rPr>
          <w:rFonts w:hint="eastAsia"/>
          <w:sz w:val="21"/>
          <w:szCs w:val="21"/>
        </w:rPr>
        <w:t>やむを得ず、時間外勤務をしなければならない場合は原則、事前にグループ長に申し出て、その指示に従いましょう。</w:t>
      </w:r>
    </w:p>
    <w:p w:rsidR="00C94B10" w:rsidRPr="00C94B10" w:rsidRDefault="00C94B10" w:rsidP="00C94B10">
      <w:pPr>
        <w:ind w:leftChars="200" w:left="400"/>
        <w:rPr>
          <w:sz w:val="21"/>
          <w:szCs w:val="21"/>
        </w:rPr>
      </w:pPr>
    </w:p>
    <w:p w:rsidR="00C94B10" w:rsidRPr="00C94B10" w:rsidRDefault="00C94B10" w:rsidP="00C94B10">
      <w:pPr>
        <w:ind w:firstLineChars="100" w:firstLine="211"/>
        <w:rPr>
          <w:b/>
          <w:sz w:val="21"/>
          <w:szCs w:val="21"/>
        </w:rPr>
      </w:pPr>
      <w:r w:rsidRPr="00C94B10">
        <w:rPr>
          <w:rFonts w:hint="eastAsia"/>
          <w:b/>
          <w:sz w:val="21"/>
          <w:szCs w:val="21"/>
        </w:rPr>
        <w:t>（ウ）</w:t>
      </w:r>
      <w:r w:rsidRPr="00C94B10">
        <w:rPr>
          <w:rFonts w:hint="eastAsia"/>
          <w:b/>
          <w:sz w:val="21"/>
          <w:szCs w:val="21"/>
        </w:rPr>
        <w:t xml:space="preserve"> </w:t>
      </w:r>
      <w:r w:rsidRPr="00C94B10">
        <w:rPr>
          <w:rFonts w:hint="eastAsia"/>
          <w:b/>
          <w:sz w:val="21"/>
          <w:szCs w:val="21"/>
        </w:rPr>
        <w:t>効率的な業務運営</w:t>
      </w:r>
    </w:p>
    <w:p w:rsidR="00C94B10" w:rsidRPr="00C94B10" w:rsidRDefault="00C94B10" w:rsidP="00C94B10">
      <w:pPr>
        <w:rPr>
          <w:sz w:val="21"/>
          <w:szCs w:val="21"/>
        </w:rPr>
      </w:pPr>
    </w:p>
    <w:p w:rsidR="00C94B10" w:rsidRPr="00C94B10" w:rsidRDefault="00C94B10" w:rsidP="00C94B10">
      <w:pPr>
        <w:rPr>
          <w:sz w:val="21"/>
          <w:szCs w:val="21"/>
        </w:rPr>
      </w:pPr>
      <w:r w:rsidRPr="00C94B10">
        <w:rPr>
          <w:rFonts w:hint="eastAsia"/>
          <w:sz w:val="21"/>
          <w:szCs w:val="21"/>
        </w:rPr>
        <w:t xml:space="preserve">　（行動する人）</w:t>
      </w:r>
      <w:r w:rsidRPr="00C94B10">
        <w:rPr>
          <w:rFonts w:hint="eastAsia"/>
          <w:sz w:val="21"/>
          <w:szCs w:val="21"/>
        </w:rPr>
        <w:t xml:space="preserve"> </w:t>
      </w:r>
      <w:r w:rsidRPr="00C94B10">
        <w:rPr>
          <w:rFonts w:hint="eastAsia"/>
          <w:sz w:val="21"/>
          <w:szCs w:val="21"/>
        </w:rPr>
        <w:t>所属長・グループ長</w:t>
      </w:r>
      <w:r w:rsidRPr="00C94B10">
        <w:rPr>
          <w:rFonts w:hint="eastAsia"/>
          <w:sz w:val="21"/>
          <w:szCs w:val="21"/>
        </w:rPr>
        <w:t xml:space="preserve"> </w:t>
      </w:r>
    </w:p>
    <w:p w:rsidR="00C94B10" w:rsidRPr="00C94B10" w:rsidRDefault="00C94B10" w:rsidP="00C94B10">
      <w:pPr>
        <w:ind w:leftChars="200" w:left="400" w:firstLineChars="100" w:firstLine="210"/>
        <w:rPr>
          <w:sz w:val="21"/>
          <w:szCs w:val="21"/>
        </w:rPr>
      </w:pPr>
      <w:r w:rsidRPr="00C94B10">
        <w:rPr>
          <w:rFonts w:hint="eastAsia"/>
          <w:sz w:val="21"/>
          <w:szCs w:val="21"/>
        </w:rPr>
        <w:t>常に問題意識を持って、業務そのものの必要性を見極め、効率的な業務運営に努めましょう。</w:t>
      </w:r>
    </w:p>
    <w:p w:rsidR="00C94B10" w:rsidRPr="00C94B10" w:rsidRDefault="00C94B10" w:rsidP="00C94B10">
      <w:pPr>
        <w:ind w:leftChars="200" w:left="400" w:firstLineChars="100" w:firstLine="210"/>
        <w:rPr>
          <w:sz w:val="21"/>
          <w:szCs w:val="21"/>
        </w:rPr>
      </w:pPr>
      <w:r w:rsidRPr="00C94B10">
        <w:rPr>
          <w:rFonts w:hint="eastAsia"/>
          <w:sz w:val="21"/>
          <w:szCs w:val="21"/>
        </w:rPr>
        <w:t>また、特定のグループや職員に過度の負担が及ばないよう、業務の配分を見直しましょう。</w:t>
      </w:r>
    </w:p>
    <w:p w:rsidR="00C94B10" w:rsidRPr="00C94B10" w:rsidRDefault="00C94B10" w:rsidP="00C94B10">
      <w:pPr>
        <w:ind w:leftChars="200" w:left="400" w:firstLineChars="100" w:firstLine="210"/>
        <w:rPr>
          <w:sz w:val="21"/>
          <w:szCs w:val="21"/>
        </w:rPr>
      </w:pPr>
      <w:r w:rsidRPr="00C94B10">
        <w:rPr>
          <w:rFonts w:hint="eastAsia"/>
          <w:sz w:val="21"/>
          <w:szCs w:val="21"/>
        </w:rPr>
        <w:t>特に、子育てを職場としてサポートしていくという観点から、１７時以降はできるだけ会議を行わないようにしましょう。</w:t>
      </w:r>
    </w:p>
    <w:p w:rsidR="00C94B10" w:rsidRPr="00C94B10" w:rsidRDefault="00C94B10" w:rsidP="00C94B10">
      <w:pPr>
        <w:ind w:leftChars="200" w:left="400" w:firstLineChars="100" w:firstLine="210"/>
        <w:rPr>
          <w:sz w:val="21"/>
          <w:szCs w:val="21"/>
        </w:rPr>
      </w:pPr>
    </w:p>
    <w:p w:rsidR="00C94B10" w:rsidRPr="00C94B10" w:rsidRDefault="00C94B10" w:rsidP="00C94B10">
      <w:pPr>
        <w:ind w:left="210" w:hangingChars="100" w:hanging="210"/>
        <w:rPr>
          <w:sz w:val="21"/>
          <w:szCs w:val="21"/>
        </w:rPr>
      </w:pPr>
      <w:r w:rsidRPr="00C94B10">
        <w:rPr>
          <w:rFonts w:hint="eastAsia"/>
          <w:sz w:val="21"/>
          <w:szCs w:val="21"/>
        </w:rPr>
        <w:t xml:space="preserve">　（行動する人）</w:t>
      </w:r>
      <w:r w:rsidRPr="00C94B10">
        <w:rPr>
          <w:rFonts w:hint="eastAsia"/>
          <w:sz w:val="21"/>
          <w:szCs w:val="21"/>
        </w:rPr>
        <w:t xml:space="preserve"> </w:t>
      </w:r>
      <w:r w:rsidRPr="00C94B10">
        <w:rPr>
          <w:rFonts w:hint="eastAsia"/>
          <w:sz w:val="21"/>
          <w:szCs w:val="21"/>
        </w:rPr>
        <w:t>全職員</w:t>
      </w:r>
      <w:r w:rsidRPr="00C94B10">
        <w:rPr>
          <w:rFonts w:hint="eastAsia"/>
          <w:sz w:val="21"/>
          <w:szCs w:val="21"/>
        </w:rPr>
        <w:t xml:space="preserve"> </w:t>
      </w:r>
    </w:p>
    <w:p w:rsidR="00C94B10" w:rsidRDefault="00C94B10" w:rsidP="00C94B10">
      <w:pPr>
        <w:ind w:leftChars="200" w:left="400" w:firstLineChars="100" w:firstLine="210"/>
        <w:rPr>
          <w:sz w:val="21"/>
          <w:szCs w:val="21"/>
        </w:rPr>
      </w:pPr>
      <w:r w:rsidRPr="00C94B10">
        <w:rPr>
          <w:rFonts w:hint="eastAsia"/>
          <w:sz w:val="21"/>
          <w:szCs w:val="21"/>
        </w:rPr>
        <w:t>職員一人一人が、常に業務のやり方を工夫するなど、効率的に仕事を進めるよう心がけましょう。例えば、会議を行う場合に、電子メールを活用して資料をあらかじめ配布しておくなど、短時間で仕事を効率よく行いましょう。</w:t>
      </w:r>
    </w:p>
    <w:p w:rsidR="00136E61" w:rsidRDefault="00136E61" w:rsidP="00136E61">
      <w:pPr>
        <w:rPr>
          <w:sz w:val="21"/>
          <w:szCs w:val="21"/>
        </w:rPr>
      </w:pPr>
    </w:p>
    <w:p w:rsidR="00136E61" w:rsidRPr="004757B2" w:rsidRDefault="00136E61" w:rsidP="00136E61">
      <w:pPr>
        <w:rPr>
          <w:sz w:val="21"/>
          <w:szCs w:val="21"/>
        </w:rPr>
      </w:pPr>
      <w:r>
        <w:rPr>
          <w:rFonts w:hint="eastAsia"/>
          <w:sz w:val="21"/>
          <w:szCs w:val="21"/>
        </w:rPr>
        <w:t xml:space="preserve">　</w:t>
      </w:r>
      <w:r w:rsidRPr="004757B2">
        <w:rPr>
          <w:rFonts w:hint="eastAsia"/>
          <w:sz w:val="21"/>
          <w:szCs w:val="21"/>
        </w:rPr>
        <w:t>（行動する人）</w:t>
      </w:r>
      <w:r w:rsidR="00813ED7" w:rsidRPr="004757B2">
        <w:rPr>
          <w:rFonts w:hint="eastAsia"/>
          <w:sz w:val="21"/>
          <w:szCs w:val="21"/>
        </w:rPr>
        <w:t>人事局、デジタル行政推進</w:t>
      </w:r>
      <w:r w:rsidR="001B7401" w:rsidRPr="004757B2">
        <w:rPr>
          <w:rFonts w:hint="eastAsia"/>
          <w:sz w:val="21"/>
          <w:szCs w:val="21"/>
        </w:rPr>
        <w:t>課</w:t>
      </w:r>
    </w:p>
    <w:p w:rsidR="00136E61" w:rsidRPr="004757B2" w:rsidRDefault="001B7401" w:rsidP="001B7401">
      <w:pPr>
        <w:ind w:left="420" w:hangingChars="200" w:hanging="420"/>
        <w:rPr>
          <w:sz w:val="21"/>
          <w:szCs w:val="21"/>
        </w:rPr>
      </w:pPr>
      <w:r w:rsidRPr="004757B2">
        <w:rPr>
          <w:rFonts w:hint="eastAsia"/>
          <w:sz w:val="21"/>
          <w:szCs w:val="21"/>
        </w:rPr>
        <w:t xml:space="preserve">　　　職員のより一層の意識改革を図り効率的に業務を執行するため、パソコン一斉シャットダウンを導入するほか、ＡＩやＲＰＡの活用などにより、業務の見直し・改善に向けた取組みを推進するとともに、</w:t>
      </w:r>
      <w:r w:rsidR="00171944" w:rsidRPr="004757B2">
        <w:rPr>
          <w:rFonts w:hint="eastAsia"/>
          <w:szCs w:val="20"/>
        </w:rPr>
        <w:t>職員から業務改善の提案がしやすい</w:t>
      </w:r>
      <w:r w:rsidRPr="004757B2">
        <w:rPr>
          <w:rFonts w:hint="eastAsia"/>
          <w:sz w:val="21"/>
          <w:szCs w:val="21"/>
        </w:rPr>
        <w:t>仕組みについても検討します。</w:t>
      </w:r>
    </w:p>
    <w:p w:rsidR="00C94B10" w:rsidRPr="00C94B10" w:rsidRDefault="00C94B10" w:rsidP="00C94B10">
      <w:pPr>
        <w:rPr>
          <w:sz w:val="21"/>
          <w:szCs w:val="21"/>
        </w:rPr>
      </w:pPr>
    </w:p>
    <w:p w:rsidR="00C94B10" w:rsidRPr="00C94B10" w:rsidRDefault="00C94B10" w:rsidP="00C94B10">
      <w:pPr>
        <w:ind w:left="482" w:hangingChars="200" w:hanging="482"/>
        <w:rPr>
          <w:rFonts w:eastAsia="HG創英角ｺﾞｼｯｸUB"/>
          <w:b/>
          <w:bCs/>
          <w:sz w:val="24"/>
          <w:bdr w:val="single" w:sz="4" w:space="0" w:color="auto"/>
        </w:rPr>
      </w:pPr>
      <w:r w:rsidRPr="00C94B10">
        <w:rPr>
          <w:rFonts w:eastAsia="HG創英角ｺﾞｼｯｸUB" w:hint="eastAsia"/>
          <w:b/>
          <w:bCs/>
          <w:sz w:val="24"/>
          <w:bdr w:val="single" w:sz="4" w:space="0" w:color="auto"/>
        </w:rPr>
        <w:t>（２）子育てを行う職員の時間外勤務の制限</w:t>
      </w:r>
      <w:r w:rsidRPr="00C94B10">
        <w:rPr>
          <w:rFonts w:eastAsia="HG創英角ｺﾞｼｯｸUB" w:hint="eastAsia"/>
          <w:b/>
          <w:bCs/>
          <w:sz w:val="24"/>
        </w:rPr>
        <w:t xml:space="preserve"> </w:t>
      </w:r>
    </w:p>
    <w:p w:rsidR="00C94B10" w:rsidRPr="00C94B10" w:rsidRDefault="00C94B10" w:rsidP="00C94B10">
      <w:pPr>
        <w:rPr>
          <w:rFonts w:eastAsia="HG創英角ｺﾞｼｯｸUB"/>
          <w:b/>
          <w:bCs/>
          <w:sz w:val="24"/>
          <w:bdr w:val="single" w:sz="4" w:space="0" w:color="auto"/>
        </w:rPr>
      </w:pPr>
    </w:p>
    <w:p w:rsidR="00C94B10" w:rsidRPr="00C94B10" w:rsidRDefault="00C94B10" w:rsidP="00464B0C">
      <w:pPr>
        <w:ind w:firstLineChars="100" w:firstLine="210"/>
        <w:rPr>
          <w:sz w:val="21"/>
          <w:szCs w:val="21"/>
        </w:rPr>
      </w:pPr>
      <w:r w:rsidRPr="00C94B10">
        <w:rPr>
          <w:rFonts w:ascii="ＭＳ 明朝" w:hAnsi="ＭＳ 明朝" w:hint="eastAsia"/>
          <w:sz w:val="21"/>
          <w:szCs w:val="21"/>
        </w:rPr>
        <w:t>（行動する人）</w:t>
      </w:r>
      <w:r w:rsidRPr="00C94B10">
        <w:rPr>
          <w:rFonts w:hint="eastAsia"/>
          <w:sz w:val="21"/>
          <w:szCs w:val="21"/>
        </w:rPr>
        <w:t>所属長・グループ長</w:t>
      </w:r>
    </w:p>
    <w:p w:rsidR="00C94B10" w:rsidRPr="00C94B10" w:rsidRDefault="00C94B10" w:rsidP="00464B0C">
      <w:pPr>
        <w:ind w:leftChars="100" w:left="200" w:firstLineChars="100" w:firstLine="210"/>
        <w:rPr>
          <w:sz w:val="21"/>
          <w:szCs w:val="21"/>
        </w:rPr>
      </w:pPr>
      <w:r w:rsidRPr="00C94B10">
        <w:rPr>
          <w:rFonts w:hint="eastAsia"/>
          <w:sz w:val="21"/>
          <w:szCs w:val="21"/>
        </w:rPr>
        <w:t>３歳に満たない子のある職員が、当該子を養育するために請求した場合は、原則として時間外勤務を免除しなければなりません。</w:t>
      </w:r>
    </w:p>
    <w:p w:rsidR="00C94B10" w:rsidRPr="00C94B10" w:rsidRDefault="008D3B65" w:rsidP="008D3B65">
      <w:pPr>
        <w:ind w:leftChars="100" w:left="200" w:firstLineChars="100" w:firstLine="210"/>
        <w:rPr>
          <w:sz w:val="21"/>
          <w:szCs w:val="21"/>
        </w:rPr>
      </w:pPr>
      <w:r w:rsidRPr="008D3B65">
        <w:rPr>
          <w:rFonts w:hint="eastAsia"/>
          <w:sz w:val="21"/>
          <w:szCs w:val="21"/>
        </w:rPr>
        <w:t>また、小学校就学前の子のある職員が</w:t>
      </w:r>
      <w:r w:rsidR="00A63741">
        <w:rPr>
          <w:rFonts w:hint="eastAsia"/>
          <w:sz w:val="21"/>
          <w:szCs w:val="21"/>
        </w:rPr>
        <w:t>、</w:t>
      </w:r>
      <w:r w:rsidRPr="008D3B65">
        <w:rPr>
          <w:rFonts w:hint="eastAsia"/>
          <w:sz w:val="21"/>
          <w:szCs w:val="21"/>
        </w:rPr>
        <w:t>当該子を養育するために請求した場合は、原則として月</w:t>
      </w:r>
      <w:r w:rsidRPr="008D3B65">
        <w:rPr>
          <w:rFonts w:hint="eastAsia"/>
          <w:sz w:val="21"/>
          <w:szCs w:val="21"/>
        </w:rPr>
        <w:t>12</w:t>
      </w:r>
      <w:r w:rsidRPr="008D3B65">
        <w:rPr>
          <w:rFonts w:hint="eastAsia"/>
          <w:sz w:val="21"/>
          <w:szCs w:val="21"/>
        </w:rPr>
        <w:t>時間</w:t>
      </w:r>
      <w:r w:rsidRPr="008D3B65">
        <w:rPr>
          <w:rFonts w:hint="eastAsia"/>
          <w:sz w:val="21"/>
          <w:szCs w:val="21"/>
        </w:rPr>
        <w:t>30</w:t>
      </w:r>
      <w:r w:rsidRPr="008D3B65">
        <w:rPr>
          <w:rFonts w:hint="eastAsia"/>
          <w:sz w:val="21"/>
          <w:szCs w:val="21"/>
        </w:rPr>
        <w:t>分を超えて時間外勤務を命じてはなりません。</w:t>
      </w:r>
    </w:p>
    <w:p w:rsidR="00C94B10" w:rsidRDefault="00C94B10" w:rsidP="00C94B10"/>
    <w:p w:rsidR="001B7401" w:rsidRPr="00C94B10" w:rsidRDefault="001B7401" w:rsidP="00C94B10"/>
    <w:p w:rsidR="00C94B10" w:rsidRPr="00C94B10" w:rsidRDefault="00C94B10" w:rsidP="00C94B10">
      <w:pPr>
        <w:rPr>
          <w:rFonts w:eastAsia="HG創英角ｺﾞｼｯｸUB"/>
          <w:b/>
          <w:bCs/>
          <w:sz w:val="24"/>
        </w:rPr>
      </w:pPr>
      <w:r w:rsidRPr="00C94B10">
        <w:rPr>
          <w:rFonts w:eastAsia="HG創英角ｺﾞｼｯｸUB" w:hint="eastAsia"/>
          <w:b/>
          <w:bCs/>
          <w:sz w:val="24"/>
          <w:bdr w:val="single" w:sz="4" w:space="0" w:color="auto"/>
        </w:rPr>
        <w:t>（３）年次休暇の取得促進</w:t>
      </w:r>
      <w:r w:rsidRPr="00C94B10">
        <w:rPr>
          <w:rFonts w:eastAsia="HG創英角ｺﾞｼｯｸUB" w:hint="eastAsia"/>
          <w:b/>
          <w:bCs/>
          <w:sz w:val="24"/>
        </w:rPr>
        <w:t xml:space="preserve"> </w:t>
      </w:r>
    </w:p>
    <w:p w:rsidR="00C94B10" w:rsidRPr="00C94B10" w:rsidRDefault="00C94B10" w:rsidP="00C94B10">
      <w:pPr>
        <w:rPr>
          <w:rFonts w:eastAsia="HG創英角ｺﾞｼｯｸUB"/>
          <w:b/>
          <w:bCs/>
          <w:sz w:val="24"/>
        </w:rPr>
      </w:pPr>
    </w:p>
    <w:p w:rsidR="00C94B10" w:rsidRPr="00C94B10" w:rsidRDefault="00C94B10" w:rsidP="00C94B10">
      <w:pPr>
        <w:ind w:leftChars="110" w:left="220" w:firstLineChars="100" w:firstLine="221"/>
        <w:rPr>
          <w:rFonts w:eastAsia="HG丸ｺﾞｼｯｸM-PRO"/>
          <w:b/>
          <w:bCs/>
          <w:sz w:val="22"/>
        </w:rPr>
      </w:pPr>
      <w:r w:rsidRPr="00C94B10">
        <w:rPr>
          <w:rFonts w:eastAsia="HG丸ｺﾞｼｯｸM-PRO" w:hint="eastAsia"/>
          <w:b/>
          <w:bCs/>
          <w:sz w:val="22"/>
        </w:rPr>
        <w:t>時間外勤務の縮減とともに、年次休暇の取得を促進することは、子育てのための時間づくりとともに、職員の仕事と生活の調和（ワーク・ライフ・バランス）の実現に資するものです。職員の心身のリフレッシュを図るため、業務が一段落した際に連続休暇を取得することを所属長やグループ長から奨励するなど、年次休暇の取得を促進します。</w:t>
      </w:r>
    </w:p>
    <w:p w:rsidR="00C94B10" w:rsidRPr="00C94B10" w:rsidRDefault="00C94B10" w:rsidP="00C94B10">
      <w:pPr>
        <w:rPr>
          <w:rFonts w:eastAsia="HG丸ｺﾞｼｯｸM-PRO"/>
          <w:b/>
          <w:bCs/>
          <w:sz w:val="22"/>
        </w:rPr>
      </w:pPr>
    </w:p>
    <w:p w:rsidR="00C94B10" w:rsidRPr="00C94B10" w:rsidRDefault="00C94B10" w:rsidP="00C94B10">
      <w:pPr>
        <w:ind w:leftChars="100" w:left="200"/>
        <w:rPr>
          <w:b/>
          <w:sz w:val="21"/>
          <w:szCs w:val="21"/>
        </w:rPr>
      </w:pPr>
      <w:r w:rsidRPr="00C94B10">
        <w:rPr>
          <w:rFonts w:hint="eastAsia"/>
          <w:b/>
          <w:sz w:val="21"/>
          <w:szCs w:val="21"/>
        </w:rPr>
        <w:t>（ア）年次休暇使用計画表の作成</w:t>
      </w:r>
    </w:p>
    <w:p w:rsidR="00C94B10" w:rsidRPr="00C94B10" w:rsidRDefault="00C94B10" w:rsidP="00464B0C">
      <w:pPr>
        <w:ind w:left="210" w:hangingChars="100" w:hanging="210"/>
        <w:rPr>
          <w:sz w:val="21"/>
          <w:szCs w:val="21"/>
        </w:rPr>
      </w:pPr>
    </w:p>
    <w:p w:rsidR="00C94B10" w:rsidRPr="00C94B10" w:rsidRDefault="00C94B10" w:rsidP="00C94B10">
      <w:pPr>
        <w:rPr>
          <w:sz w:val="21"/>
          <w:szCs w:val="21"/>
        </w:rPr>
      </w:pPr>
      <w:r w:rsidRPr="00C94B10">
        <w:rPr>
          <w:rFonts w:hint="eastAsia"/>
          <w:sz w:val="21"/>
          <w:szCs w:val="21"/>
        </w:rPr>
        <w:t xml:space="preserve">　（行動する人）</w:t>
      </w:r>
      <w:r w:rsidRPr="00C94B10">
        <w:rPr>
          <w:rFonts w:hint="eastAsia"/>
          <w:sz w:val="21"/>
          <w:szCs w:val="21"/>
        </w:rPr>
        <w:t xml:space="preserve"> </w:t>
      </w:r>
      <w:r w:rsidRPr="00C94B10">
        <w:rPr>
          <w:rFonts w:hint="eastAsia"/>
          <w:sz w:val="21"/>
          <w:szCs w:val="21"/>
        </w:rPr>
        <w:t>所属長・グループ長</w:t>
      </w:r>
    </w:p>
    <w:p w:rsidR="00C94B10" w:rsidRPr="00C94B10" w:rsidRDefault="00C94B10" w:rsidP="00464B0C">
      <w:pPr>
        <w:ind w:leftChars="200" w:left="400" w:firstLineChars="100" w:firstLine="210"/>
        <w:rPr>
          <w:sz w:val="21"/>
          <w:szCs w:val="21"/>
        </w:rPr>
      </w:pPr>
      <w:r w:rsidRPr="00C94B10">
        <w:rPr>
          <w:rFonts w:hint="eastAsia"/>
          <w:sz w:val="21"/>
          <w:szCs w:val="21"/>
        </w:rPr>
        <w:t>休暇の取得を促進するため、各グループにおいて３か月ごとに年次休暇取得計画表を作成しましょう。</w:t>
      </w:r>
    </w:p>
    <w:p w:rsidR="00C94B10" w:rsidRPr="00C94B10" w:rsidRDefault="00C94B10" w:rsidP="00464B0C">
      <w:pPr>
        <w:ind w:leftChars="200" w:left="400" w:firstLineChars="100" w:firstLine="210"/>
        <w:rPr>
          <w:sz w:val="21"/>
          <w:szCs w:val="21"/>
        </w:rPr>
      </w:pPr>
      <w:r w:rsidRPr="00C94B10">
        <w:rPr>
          <w:rFonts w:hint="eastAsia"/>
          <w:sz w:val="21"/>
          <w:szCs w:val="21"/>
        </w:rPr>
        <w:t>職員や家族の記念日における年次休暇の取得を推奨するなど、職員が休暇の計画を立てやすいよう配慮しましょう。</w:t>
      </w:r>
    </w:p>
    <w:p w:rsidR="00C94B10" w:rsidRPr="00C94B10" w:rsidRDefault="00C94B10" w:rsidP="00464B0C">
      <w:pPr>
        <w:ind w:leftChars="200" w:left="400" w:firstLineChars="100" w:firstLine="210"/>
        <w:rPr>
          <w:sz w:val="21"/>
          <w:szCs w:val="21"/>
        </w:rPr>
      </w:pPr>
      <w:r w:rsidRPr="00C94B10">
        <w:rPr>
          <w:rFonts w:hint="eastAsia"/>
          <w:sz w:val="21"/>
          <w:szCs w:val="21"/>
        </w:rPr>
        <w:t>また、あらかじめ、それぞれの職員の業務の代わりができる「副担当者」を定めるなど、職員同士がサポートし合える体制を作っておきましょう。</w:t>
      </w:r>
    </w:p>
    <w:p w:rsidR="00C94B10" w:rsidRPr="00C94B10" w:rsidRDefault="00C94B10" w:rsidP="00464B0C">
      <w:pPr>
        <w:ind w:leftChars="200" w:left="400" w:firstLineChars="100" w:firstLine="210"/>
        <w:rPr>
          <w:sz w:val="21"/>
          <w:szCs w:val="21"/>
        </w:rPr>
      </w:pPr>
      <w:r w:rsidRPr="00C94B10">
        <w:rPr>
          <w:rFonts w:hint="eastAsia"/>
          <w:sz w:val="21"/>
          <w:szCs w:val="21"/>
        </w:rPr>
        <w:t>特に、次のようなときには、積極的に職員の休暇取得を呼びかけましょう。</w:t>
      </w:r>
    </w:p>
    <w:p w:rsidR="00C94B10" w:rsidRPr="00C94B10" w:rsidRDefault="00C94B10" w:rsidP="00C94B10">
      <w:pPr>
        <w:tabs>
          <w:tab w:val="left" w:pos="6210"/>
        </w:tabs>
        <w:rPr>
          <w:sz w:val="21"/>
          <w:szCs w:val="21"/>
        </w:rPr>
      </w:pPr>
      <w:r w:rsidRPr="00C94B10">
        <w:rPr>
          <w:rFonts w:hint="eastAsia"/>
          <w:sz w:val="21"/>
          <w:szCs w:val="21"/>
        </w:rPr>
        <w:t xml:space="preserve">　　　（例）</w:t>
      </w:r>
    </w:p>
    <w:p w:rsidR="00C94B10" w:rsidRPr="00C94B10" w:rsidRDefault="00C94B10" w:rsidP="00464B0C">
      <w:pPr>
        <w:tabs>
          <w:tab w:val="left" w:pos="6210"/>
        </w:tabs>
        <w:ind w:firstLineChars="500" w:firstLine="1050"/>
        <w:rPr>
          <w:sz w:val="21"/>
          <w:szCs w:val="21"/>
        </w:rPr>
      </w:pPr>
      <w:r w:rsidRPr="00C94B10">
        <w:rPr>
          <w:rFonts w:hint="eastAsia"/>
          <w:sz w:val="21"/>
          <w:szCs w:val="21"/>
        </w:rPr>
        <w:t>・入学式、卒業式、参観日、運動会などの学校行事</w:t>
      </w:r>
    </w:p>
    <w:p w:rsidR="00C94B10" w:rsidRPr="00C94B10" w:rsidRDefault="00C94B10" w:rsidP="00464B0C">
      <w:pPr>
        <w:tabs>
          <w:tab w:val="left" w:pos="6210"/>
        </w:tabs>
        <w:ind w:firstLineChars="500" w:firstLine="1050"/>
        <w:rPr>
          <w:sz w:val="21"/>
          <w:szCs w:val="21"/>
        </w:rPr>
      </w:pPr>
      <w:r w:rsidRPr="00C94B10">
        <w:rPr>
          <w:rFonts w:hint="eastAsia"/>
          <w:sz w:val="21"/>
          <w:szCs w:val="21"/>
        </w:rPr>
        <w:t>・子どもの春休み、夏休み、冬休み期間</w:t>
      </w:r>
    </w:p>
    <w:p w:rsidR="00C94B10" w:rsidRPr="00C94B10" w:rsidRDefault="00C94B10" w:rsidP="00464B0C">
      <w:pPr>
        <w:tabs>
          <w:tab w:val="left" w:pos="6210"/>
        </w:tabs>
        <w:ind w:firstLineChars="500" w:firstLine="1050"/>
        <w:rPr>
          <w:sz w:val="21"/>
          <w:szCs w:val="21"/>
        </w:rPr>
      </w:pPr>
      <w:r w:rsidRPr="00C94B10">
        <w:rPr>
          <w:rFonts w:hint="eastAsia"/>
          <w:sz w:val="21"/>
          <w:szCs w:val="21"/>
        </w:rPr>
        <w:t>・家族の誕生日</w:t>
      </w:r>
    </w:p>
    <w:p w:rsidR="00C94B10" w:rsidRPr="00C94B10" w:rsidRDefault="00C94B10" w:rsidP="00464B0C">
      <w:pPr>
        <w:tabs>
          <w:tab w:val="left" w:pos="6210"/>
        </w:tabs>
        <w:ind w:firstLineChars="500" w:firstLine="1050"/>
        <w:rPr>
          <w:sz w:val="21"/>
          <w:szCs w:val="21"/>
        </w:rPr>
      </w:pPr>
      <w:r w:rsidRPr="00C94B10">
        <w:rPr>
          <w:rFonts w:hint="eastAsia"/>
          <w:sz w:val="21"/>
          <w:szCs w:val="21"/>
        </w:rPr>
        <w:t>・月曜日や金曜日（土日と組み合わせた連続休暇）</w:t>
      </w:r>
    </w:p>
    <w:p w:rsidR="00C94B10" w:rsidRPr="00C94B10" w:rsidRDefault="00C94B10" w:rsidP="00464B0C">
      <w:pPr>
        <w:tabs>
          <w:tab w:val="left" w:pos="6210"/>
        </w:tabs>
        <w:ind w:firstLineChars="500" w:firstLine="1050"/>
        <w:rPr>
          <w:sz w:val="21"/>
          <w:szCs w:val="21"/>
        </w:rPr>
      </w:pPr>
      <w:r w:rsidRPr="00C94B10">
        <w:rPr>
          <w:rFonts w:hint="eastAsia"/>
          <w:sz w:val="21"/>
          <w:szCs w:val="21"/>
        </w:rPr>
        <w:t>・ゴールデンウイーク</w:t>
      </w:r>
    </w:p>
    <w:p w:rsidR="00C94B10" w:rsidRDefault="00C94B10" w:rsidP="00464B0C">
      <w:pPr>
        <w:tabs>
          <w:tab w:val="left" w:pos="6210"/>
        </w:tabs>
        <w:ind w:firstLineChars="500" w:firstLine="1050"/>
        <w:rPr>
          <w:sz w:val="21"/>
          <w:szCs w:val="21"/>
        </w:rPr>
      </w:pPr>
      <w:r w:rsidRPr="00C94B10">
        <w:rPr>
          <w:rFonts w:hint="eastAsia"/>
          <w:sz w:val="21"/>
          <w:szCs w:val="21"/>
        </w:rPr>
        <w:t>・月曜日の祝日などの三連休（前後の１日と組み合わせた連続休暇）</w:t>
      </w:r>
    </w:p>
    <w:p w:rsidR="000C19E1" w:rsidRPr="004757B2" w:rsidRDefault="000C19E1" w:rsidP="00464B0C">
      <w:pPr>
        <w:tabs>
          <w:tab w:val="left" w:pos="6210"/>
        </w:tabs>
        <w:ind w:firstLineChars="500" w:firstLine="1050"/>
        <w:rPr>
          <w:sz w:val="21"/>
          <w:szCs w:val="21"/>
        </w:rPr>
      </w:pPr>
      <w:r w:rsidRPr="004757B2">
        <w:rPr>
          <w:rFonts w:hint="eastAsia"/>
          <w:sz w:val="21"/>
          <w:szCs w:val="21"/>
        </w:rPr>
        <w:t>・プラスワンホリデイ（週休日等に年次休暇を組み合わせた連続休暇）</w:t>
      </w:r>
    </w:p>
    <w:p w:rsidR="000C19E1" w:rsidRPr="004757B2" w:rsidRDefault="000C19E1" w:rsidP="00464B0C">
      <w:pPr>
        <w:tabs>
          <w:tab w:val="left" w:pos="6210"/>
        </w:tabs>
        <w:ind w:firstLineChars="500" w:firstLine="1050"/>
        <w:rPr>
          <w:sz w:val="21"/>
          <w:szCs w:val="21"/>
        </w:rPr>
      </w:pPr>
      <w:r w:rsidRPr="004757B2">
        <w:rPr>
          <w:rFonts w:hint="eastAsia"/>
          <w:sz w:val="21"/>
          <w:szCs w:val="21"/>
        </w:rPr>
        <w:t>・ブリッジホリデイ（休日と休日の間に年次休暇を組み合あせて連続休暇）</w:t>
      </w:r>
    </w:p>
    <w:p w:rsidR="00C94B10" w:rsidRPr="00C94B10" w:rsidRDefault="00C94B10" w:rsidP="00464B0C">
      <w:pPr>
        <w:tabs>
          <w:tab w:val="left" w:pos="6210"/>
        </w:tabs>
        <w:ind w:firstLineChars="500" w:firstLine="1050"/>
        <w:rPr>
          <w:sz w:val="21"/>
          <w:szCs w:val="21"/>
        </w:rPr>
      </w:pPr>
      <w:r w:rsidRPr="00C94B10">
        <w:rPr>
          <w:rFonts w:hint="eastAsia"/>
          <w:sz w:val="21"/>
          <w:szCs w:val="21"/>
        </w:rPr>
        <w:t>など</w:t>
      </w:r>
    </w:p>
    <w:p w:rsidR="00C94B10" w:rsidRPr="00C94B10" w:rsidRDefault="00C94B10" w:rsidP="00464B0C">
      <w:pPr>
        <w:ind w:leftChars="200" w:left="400" w:firstLineChars="100" w:firstLine="210"/>
        <w:rPr>
          <w:sz w:val="21"/>
          <w:szCs w:val="21"/>
        </w:rPr>
      </w:pPr>
    </w:p>
    <w:p w:rsidR="00C94B10" w:rsidRPr="00C94B10" w:rsidRDefault="00C94B10" w:rsidP="00C94B10">
      <w:pPr>
        <w:tabs>
          <w:tab w:val="left" w:pos="6210"/>
        </w:tabs>
        <w:rPr>
          <w:sz w:val="21"/>
          <w:szCs w:val="21"/>
        </w:rPr>
      </w:pPr>
      <w:r w:rsidRPr="00C94B10">
        <w:rPr>
          <w:rFonts w:hint="eastAsia"/>
          <w:sz w:val="21"/>
          <w:szCs w:val="21"/>
        </w:rPr>
        <w:t xml:space="preserve">　（行動する人）</w:t>
      </w:r>
      <w:r w:rsidRPr="00C94B10">
        <w:rPr>
          <w:rFonts w:hint="eastAsia"/>
          <w:sz w:val="21"/>
          <w:szCs w:val="21"/>
        </w:rPr>
        <w:t xml:space="preserve"> </w:t>
      </w:r>
      <w:r w:rsidRPr="00C94B10">
        <w:rPr>
          <w:rFonts w:hint="eastAsia"/>
          <w:sz w:val="21"/>
          <w:szCs w:val="21"/>
        </w:rPr>
        <w:t>全職員</w:t>
      </w:r>
    </w:p>
    <w:p w:rsidR="00C94B10" w:rsidRPr="00C94B10" w:rsidRDefault="00C94B10" w:rsidP="00464B0C">
      <w:pPr>
        <w:ind w:leftChars="200" w:left="400" w:firstLineChars="100" w:firstLine="210"/>
        <w:rPr>
          <w:sz w:val="21"/>
          <w:szCs w:val="21"/>
        </w:rPr>
      </w:pPr>
      <w:r w:rsidRPr="00C94B10">
        <w:rPr>
          <w:rFonts w:hint="eastAsia"/>
          <w:sz w:val="21"/>
          <w:szCs w:val="21"/>
        </w:rPr>
        <w:t>年次休暇使用計画表を作成する際には、自分だけでなく他の職員も計画どおりに休暇を取得できるよう、お互いに協力しましょう。</w:t>
      </w:r>
    </w:p>
    <w:p w:rsidR="00DE3BAA" w:rsidRDefault="00DE3BAA">
      <w:pPr>
        <w:widowControl/>
        <w:jc w:val="left"/>
        <w:rPr>
          <w:sz w:val="21"/>
          <w:szCs w:val="21"/>
        </w:rPr>
      </w:pPr>
      <w:r>
        <w:rPr>
          <w:sz w:val="21"/>
          <w:szCs w:val="21"/>
        </w:rPr>
        <w:br w:type="page"/>
      </w:r>
    </w:p>
    <w:p w:rsidR="00C94B10" w:rsidRPr="00C94B10" w:rsidRDefault="00C94B10" w:rsidP="00C94B10">
      <w:pPr>
        <w:ind w:leftChars="100" w:left="200"/>
        <w:rPr>
          <w:rFonts w:eastAsia="HG丸ｺﾞｼｯｸM-PRO"/>
          <w:b/>
          <w:bCs/>
          <w:sz w:val="21"/>
          <w:szCs w:val="21"/>
        </w:rPr>
      </w:pPr>
      <w:r w:rsidRPr="00C94B10">
        <w:rPr>
          <w:rFonts w:hint="eastAsia"/>
          <w:b/>
          <w:sz w:val="21"/>
          <w:szCs w:val="21"/>
        </w:rPr>
        <w:lastRenderedPageBreak/>
        <w:t>（イ）</w:t>
      </w:r>
      <w:r w:rsidRPr="00C94B10">
        <w:rPr>
          <w:rFonts w:hint="eastAsia"/>
          <w:b/>
          <w:sz w:val="21"/>
          <w:szCs w:val="21"/>
        </w:rPr>
        <w:t xml:space="preserve"> </w:t>
      </w:r>
      <w:r w:rsidRPr="00C94B10">
        <w:rPr>
          <w:rFonts w:hint="eastAsia"/>
          <w:b/>
          <w:sz w:val="21"/>
          <w:szCs w:val="21"/>
        </w:rPr>
        <w:t>年次休暇を取得しやすい雰囲気づくり</w:t>
      </w:r>
    </w:p>
    <w:p w:rsidR="00C94B10" w:rsidRPr="00C94B10" w:rsidRDefault="00C94B10" w:rsidP="00464B0C">
      <w:pPr>
        <w:ind w:firstLineChars="100" w:firstLine="210"/>
        <w:rPr>
          <w:sz w:val="21"/>
          <w:szCs w:val="21"/>
        </w:rPr>
      </w:pPr>
    </w:p>
    <w:p w:rsidR="00C94B10" w:rsidRPr="00C94B10" w:rsidRDefault="00C94B10" w:rsidP="00464B0C">
      <w:pPr>
        <w:ind w:firstLineChars="100" w:firstLine="210"/>
        <w:rPr>
          <w:sz w:val="21"/>
          <w:szCs w:val="21"/>
        </w:rPr>
      </w:pPr>
      <w:r w:rsidRPr="00C94B10">
        <w:rPr>
          <w:rFonts w:hint="eastAsia"/>
          <w:sz w:val="21"/>
          <w:szCs w:val="21"/>
        </w:rPr>
        <w:t>（行動する人）</w:t>
      </w:r>
      <w:r w:rsidRPr="00C94B10">
        <w:rPr>
          <w:rFonts w:hint="eastAsia"/>
          <w:sz w:val="21"/>
          <w:szCs w:val="21"/>
        </w:rPr>
        <w:t xml:space="preserve"> </w:t>
      </w:r>
      <w:r w:rsidRPr="00C94B10">
        <w:rPr>
          <w:rFonts w:hint="eastAsia"/>
          <w:sz w:val="21"/>
          <w:szCs w:val="21"/>
        </w:rPr>
        <w:t>所属長・グループ長</w:t>
      </w:r>
    </w:p>
    <w:p w:rsidR="00C94B10" w:rsidRPr="00C94B10" w:rsidRDefault="00C94B10" w:rsidP="00464B0C">
      <w:pPr>
        <w:ind w:leftChars="200" w:left="400" w:firstLineChars="100" w:firstLine="210"/>
        <w:rPr>
          <w:sz w:val="21"/>
          <w:szCs w:val="21"/>
        </w:rPr>
      </w:pPr>
      <w:r w:rsidRPr="00C94B10">
        <w:rPr>
          <w:rFonts w:hint="eastAsia"/>
          <w:sz w:val="21"/>
          <w:szCs w:val="21"/>
        </w:rPr>
        <w:t>所属長・グループ長が率先して年次休暇を取得することにより、年次休暇を取得しやすい雰囲気づくりに努めましょう。</w:t>
      </w:r>
    </w:p>
    <w:p w:rsidR="00C94B10" w:rsidRPr="00C94B10" w:rsidRDefault="00C94B10" w:rsidP="00464B0C">
      <w:pPr>
        <w:tabs>
          <w:tab w:val="left" w:pos="6210"/>
        </w:tabs>
        <w:ind w:firstLineChars="500" w:firstLine="1050"/>
        <w:rPr>
          <w:sz w:val="21"/>
          <w:szCs w:val="21"/>
        </w:rPr>
      </w:pPr>
    </w:p>
    <w:p w:rsidR="00C94B10" w:rsidRPr="00C94B10" w:rsidRDefault="00C94B10" w:rsidP="00C94B10">
      <w:pPr>
        <w:ind w:leftChars="100" w:left="200"/>
        <w:rPr>
          <w:b/>
          <w:sz w:val="21"/>
          <w:szCs w:val="21"/>
        </w:rPr>
      </w:pPr>
      <w:r w:rsidRPr="00C94B10">
        <w:rPr>
          <w:rFonts w:hint="eastAsia"/>
          <w:b/>
          <w:sz w:val="21"/>
          <w:szCs w:val="21"/>
        </w:rPr>
        <w:t>（ウ）</w:t>
      </w:r>
      <w:r w:rsidRPr="00C94B10">
        <w:rPr>
          <w:rFonts w:hint="eastAsia"/>
          <w:b/>
          <w:sz w:val="21"/>
          <w:szCs w:val="21"/>
        </w:rPr>
        <w:t xml:space="preserve"> </w:t>
      </w:r>
      <w:r w:rsidRPr="00C94B10">
        <w:rPr>
          <w:rFonts w:hint="eastAsia"/>
          <w:b/>
          <w:sz w:val="21"/>
          <w:szCs w:val="21"/>
        </w:rPr>
        <w:t>時間単位の年次休暇の活用</w:t>
      </w:r>
    </w:p>
    <w:p w:rsidR="00C94B10" w:rsidRPr="00C94B10" w:rsidRDefault="00C94B10" w:rsidP="00464B0C">
      <w:pPr>
        <w:ind w:left="210" w:hangingChars="100" w:hanging="210"/>
        <w:rPr>
          <w:sz w:val="21"/>
          <w:szCs w:val="21"/>
        </w:rPr>
      </w:pPr>
    </w:p>
    <w:p w:rsidR="00C94B10" w:rsidRPr="00C94B10" w:rsidRDefault="00C94B10" w:rsidP="00C94B10">
      <w:pPr>
        <w:rPr>
          <w:sz w:val="21"/>
          <w:szCs w:val="21"/>
        </w:rPr>
      </w:pPr>
      <w:r w:rsidRPr="00C94B10">
        <w:rPr>
          <w:rFonts w:hint="eastAsia"/>
          <w:sz w:val="21"/>
          <w:szCs w:val="21"/>
        </w:rPr>
        <w:t xml:space="preserve">　（行動する人）</w:t>
      </w:r>
      <w:r w:rsidRPr="00C94B10">
        <w:rPr>
          <w:rFonts w:hint="eastAsia"/>
          <w:sz w:val="21"/>
          <w:szCs w:val="21"/>
        </w:rPr>
        <w:t xml:space="preserve"> </w:t>
      </w:r>
      <w:r w:rsidRPr="00C94B10">
        <w:rPr>
          <w:rFonts w:hint="eastAsia"/>
          <w:sz w:val="21"/>
          <w:szCs w:val="21"/>
        </w:rPr>
        <w:t>所属長・グループ長</w:t>
      </w:r>
    </w:p>
    <w:p w:rsidR="00C94B10" w:rsidRPr="00C94B10" w:rsidRDefault="00C94B10" w:rsidP="004751F1">
      <w:pPr>
        <w:ind w:leftChars="200" w:left="400" w:firstLineChars="100" w:firstLine="210"/>
        <w:rPr>
          <w:rFonts w:eastAsia="HG丸ｺﾞｼｯｸM-PRO"/>
          <w:b/>
          <w:bCs/>
          <w:sz w:val="21"/>
          <w:szCs w:val="21"/>
        </w:rPr>
      </w:pPr>
      <w:r w:rsidRPr="00C94B10">
        <w:rPr>
          <w:rFonts w:hint="eastAsia"/>
          <w:sz w:val="21"/>
          <w:szCs w:val="21"/>
        </w:rPr>
        <w:t>業務が繁忙で時間外勤務が続く職員には、子育てはもとより健康保持の観点からも、時間単位での取得も含めた年次休暇の取得をすすめましょう。</w:t>
      </w:r>
    </w:p>
    <w:p w:rsidR="00C94B10" w:rsidRPr="00C94B10" w:rsidRDefault="00C94B10" w:rsidP="00C94B10">
      <w:pPr>
        <w:tabs>
          <w:tab w:val="left" w:pos="6210"/>
        </w:tabs>
        <w:rPr>
          <w:sz w:val="21"/>
          <w:szCs w:val="21"/>
        </w:rPr>
      </w:pPr>
      <w:r w:rsidRPr="00C94B10">
        <w:rPr>
          <w:rFonts w:hint="eastAsia"/>
          <w:sz w:val="21"/>
          <w:szCs w:val="21"/>
        </w:rPr>
        <w:t xml:space="preserve">　</w:t>
      </w:r>
    </w:p>
    <w:p w:rsidR="00C94B10" w:rsidRPr="00C94B10" w:rsidRDefault="00C94B10" w:rsidP="00464B0C">
      <w:pPr>
        <w:tabs>
          <w:tab w:val="left" w:pos="6210"/>
        </w:tabs>
        <w:ind w:firstLineChars="100" w:firstLine="210"/>
        <w:rPr>
          <w:sz w:val="21"/>
          <w:szCs w:val="21"/>
        </w:rPr>
      </w:pPr>
      <w:r w:rsidRPr="00C94B10">
        <w:rPr>
          <w:rFonts w:hint="eastAsia"/>
          <w:sz w:val="21"/>
          <w:szCs w:val="21"/>
        </w:rPr>
        <w:t>（行動する人）</w:t>
      </w:r>
      <w:r w:rsidRPr="00C94B10">
        <w:rPr>
          <w:rFonts w:hint="eastAsia"/>
          <w:sz w:val="21"/>
          <w:szCs w:val="21"/>
        </w:rPr>
        <w:t xml:space="preserve"> </w:t>
      </w:r>
      <w:r w:rsidRPr="00C94B10">
        <w:rPr>
          <w:rFonts w:hint="eastAsia"/>
          <w:sz w:val="21"/>
          <w:szCs w:val="21"/>
        </w:rPr>
        <w:t>全職員</w:t>
      </w:r>
    </w:p>
    <w:p w:rsidR="00C94B10" w:rsidRPr="00C94B10" w:rsidRDefault="00C94B10" w:rsidP="004751F1">
      <w:pPr>
        <w:ind w:leftChars="200" w:left="400" w:firstLineChars="100" w:firstLine="210"/>
        <w:rPr>
          <w:sz w:val="21"/>
          <w:szCs w:val="21"/>
        </w:rPr>
      </w:pPr>
      <w:r w:rsidRPr="00C94B10">
        <w:rPr>
          <w:rFonts w:hint="eastAsia"/>
          <w:sz w:val="21"/>
          <w:szCs w:val="21"/>
        </w:rPr>
        <w:t>時間単位の年次休暇を含め、年次休暇の積極的な取得を心がけましょう。</w:t>
      </w:r>
    </w:p>
    <w:p w:rsidR="00C94B10" w:rsidRPr="00C94B10" w:rsidRDefault="00C94B10" w:rsidP="00C94B10">
      <w:pPr>
        <w:rPr>
          <w:rFonts w:eastAsia="HG丸ｺﾞｼｯｸM-PRO"/>
          <w:b/>
          <w:bCs/>
          <w:sz w:val="21"/>
          <w:szCs w:val="21"/>
        </w:rPr>
      </w:pPr>
    </w:p>
    <w:p w:rsidR="00C94B10" w:rsidRPr="00C94B10" w:rsidRDefault="00C94B10" w:rsidP="00464B0C">
      <w:pPr>
        <w:ind w:firstLineChars="100" w:firstLine="211"/>
        <w:rPr>
          <w:b/>
          <w:sz w:val="21"/>
          <w:szCs w:val="21"/>
        </w:rPr>
      </w:pPr>
      <w:r w:rsidRPr="00C94B10">
        <w:rPr>
          <w:rFonts w:hint="eastAsia"/>
          <w:b/>
          <w:sz w:val="21"/>
          <w:szCs w:val="21"/>
        </w:rPr>
        <w:t>（エ）</w:t>
      </w:r>
      <w:r w:rsidRPr="00C94B10">
        <w:rPr>
          <w:rFonts w:hint="eastAsia"/>
          <w:b/>
          <w:sz w:val="21"/>
          <w:szCs w:val="21"/>
        </w:rPr>
        <w:t xml:space="preserve"> </w:t>
      </w:r>
      <w:r w:rsidRPr="00C94B10">
        <w:rPr>
          <w:rFonts w:hint="eastAsia"/>
          <w:b/>
          <w:sz w:val="21"/>
          <w:szCs w:val="21"/>
        </w:rPr>
        <w:t>子育て推進月間の実施</w:t>
      </w:r>
    </w:p>
    <w:p w:rsidR="00C94B10" w:rsidRPr="00C94B10" w:rsidRDefault="00C94B10" w:rsidP="00464B0C">
      <w:pPr>
        <w:ind w:firstLineChars="100" w:firstLine="210"/>
        <w:rPr>
          <w:sz w:val="21"/>
          <w:szCs w:val="21"/>
        </w:rPr>
      </w:pPr>
    </w:p>
    <w:p w:rsidR="00C94B10" w:rsidRPr="00C94B10" w:rsidRDefault="00C94B10" w:rsidP="00464B0C">
      <w:pPr>
        <w:ind w:firstLineChars="100" w:firstLine="210"/>
        <w:rPr>
          <w:sz w:val="21"/>
          <w:szCs w:val="21"/>
        </w:rPr>
      </w:pPr>
      <w:r w:rsidRPr="00C94B10">
        <w:rPr>
          <w:rFonts w:hint="eastAsia"/>
          <w:sz w:val="21"/>
          <w:szCs w:val="21"/>
        </w:rPr>
        <w:t>（行動する人）人事局</w:t>
      </w:r>
      <w:r w:rsidRPr="00C94B10">
        <w:rPr>
          <w:rFonts w:hint="eastAsia"/>
          <w:sz w:val="21"/>
          <w:szCs w:val="21"/>
        </w:rPr>
        <w:t xml:space="preserve"> </w:t>
      </w:r>
    </w:p>
    <w:p w:rsidR="00C94B10" w:rsidRPr="00C94B10" w:rsidRDefault="00C94B10" w:rsidP="00464B0C">
      <w:pPr>
        <w:ind w:leftChars="200" w:left="400" w:firstLineChars="100" w:firstLine="210"/>
        <w:rPr>
          <w:sz w:val="21"/>
          <w:szCs w:val="21"/>
        </w:rPr>
      </w:pPr>
      <w:r w:rsidRPr="00C94B10">
        <w:rPr>
          <w:rFonts w:hint="eastAsia"/>
          <w:sz w:val="21"/>
          <w:szCs w:val="21"/>
        </w:rPr>
        <w:t>毎年７月、８月を「子育て推進月間」とし、</w:t>
      </w:r>
      <w:r w:rsidR="00DE3BAA" w:rsidRPr="004757B2">
        <w:rPr>
          <w:rFonts w:hint="eastAsia"/>
          <w:sz w:val="21"/>
          <w:szCs w:val="21"/>
        </w:rPr>
        <w:t>８月の全庁一斉の「ゆとり週間」に加え部独自の「ゆとり週間」を設定するなど、</w:t>
      </w:r>
      <w:r w:rsidRPr="004757B2">
        <w:rPr>
          <w:rFonts w:hint="eastAsia"/>
          <w:sz w:val="21"/>
          <w:szCs w:val="21"/>
        </w:rPr>
        <w:t>子育</w:t>
      </w:r>
      <w:r w:rsidRPr="00C94B10">
        <w:rPr>
          <w:rFonts w:hint="eastAsia"/>
          <w:sz w:val="21"/>
          <w:szCs w:val="21"/>
        </w:rPr>
        <w:t>てのための連続休暇を取得しやすい環境をつくります。</w:t>
      </w:r>
    </w:p>
    <w:p w:rsidR="00C94B10" w:rsidRPr="00C94B10" w:rsidRDefault="00C94B10" w:rsidP="00464B0C">
      <w:pPr>
        <w:ind w:leftChars="200" w:left="400" w:firstLineChars="100" w:firstLine="210"/>
        <w:rPr>
          <w:sz w:val="21"/>
          <w:szCs w:val="21"/>
        </w:rPr>
      </w:pPr>
    </w:p>
    <w:p w:rsidR="00C94B10" w:rsidRPr="00C94B10" w:rsidRDefault="00C94B10" w:rsidP="00464B0C">
      <w:pPr>
        <w:ind w:firstLineChars="100" w:firstLine="210"/>
        <w:rPr>
          <w:b/>
          <w:bCs/>
          <w:sz w:val="21"/>
          <w:szCs w:val="21"/>
        </w:rPr>
      </w:pPr>
      <w:r w:rsidRPr="00C94B10">
        <w:rPr>
          <w:rFonts w:hint="eastAsia"/>
          <w:sz w:val="21"/>
          <w:szCs w:val="21"/>
        </w:rPr>
        <w:t>（行動する人）</w:t>
      </w:r>
      <w:r w:rsidRPr="00C94B10">
        <w:rPr>
          <w:rFonts w:hint="eastAsia"/>
          <w:sz w:val="21"/>
          <w:szCs w:val="21"/>
        </w:rPr>
        <w:t xml:space="preserve"> </w:t>
      </w:r>
      <w:r w:rsidRPr="00C94B10">
        <w:rPr>
          <w:rFonts w:hint="eastAsia"/>
          <w:sz w:val="21"/>
          <w:szCs w:val="21"/>
        </w:rPr>
        <w:t>所属長・グループ長</w:t>
      </w:r>
    </w:p>
    <w:p w:rsidR="00C94B10" w:rsidRDefault="00C94B10" w:rsidP="00464B0C">
      <w:pPr>
        <w:ind w:leftChars="200" w:left="400" w:firstLineChars="100" w:firstLine="210"/>
        <w:rPr>
          <w:sz w:val="21"/>
          <w:szCs w:val="21"/>
        </w:rPr>
      </w:pPr>
      <w:r w:rsidRPr="00C94B10">
        <w:rPr>
          <w:rFonts w:hint="eastAsia"/>
          <w:sz w:val="21"/>
          <w:szCs w:val="21"/>
        </w:rPr>
        <w:t>「子育て推進月間」中は、全ての職員が連続休暇を取得できるよう配慮をしましょう。</w:t>
      </w:r>
    </w:p>
    <w:p w:rsidR="00464B0C" w:rsidRPr="00C94B10" w:rsidRDefault="00464B0C" w:rsidP="00464B0C">
      <w:pPr>
        <w:ind w:leftChars="200" w:left="400" w:firstLineChars="100" w:firstLine="210"/>
        <w:rPr>
          <w:sz w:val="21"/>
          <w:szCs w:val="2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3"/>
      </w:tblGrid>
      <w:tr w:rsidR="00C94B10" w:rsidRPr="00C94B10" w:rsidTr="00464B0C">
        <w:tc>
          <w:tcPr>
            <w:tcW w:w="8433" w:type="dxa"/>
            <w:shd w:val="clear" w:color="auto" w:fill="auto"/>
          </w:tcPr>
          <w:p w:rsidR="00C94B10" w:rsidRPr="00C94B10" w:rsidRDefault="00C94B10" w:rsidP="00C94B10">
            <w:pPr>
              <w:rPr>
                <w:rFonts w:eastAsia="HG丸ｺﾞｼｯｸM-PRO"/>
                <w:b/>
                <w:bCs/>
                <w:sz w:val="22"/>
              </w:rPr>
            </w:pPr>
            <w:r w:rsidRPr="00C94B10">
              <w:rPr>
                <w:sz w:val="21"/>
                <w:szCs w:val="21"/>
              </w:rPr>
              <w:br w:type="page"/>
            </w:r>
            <w:r w:rsidRPr="00C94B10">
              <w:rPr>
                <w:rFonts w:eastAsia="HG丸ｺﾞｼｯｸM-PRO" w:hint="eastAsia"/>
                <w:b/>
                <w:bCs/>
                <w:sz w:val="22"/>
              </w:rPr>
              <w:t>目　標</w:t>
            </w:r>
            <w:r w:rsidRPr="00C94B10">
              <w:rPr>
                <w:rFonts w:eastAsia="HG丸ｺﾞｼｯｸM-PRO" w:hint="eastAsia"/>
                <w:b/>
                <w:bCs/>
                <w:sz w:val="22"/>
              </w:rPr>
              <w:t xml:space="preserve"> </w:t>
            </w:r>
          </w:p>
          <w:p w:rsidR="00C94B10" w:rsidRPr="00C94B10" w:rsidRDefault="00C94B10" w:rsidP="00464B0C">
            <w:pPr>
              <w:ind w:firstLineChars="300" w:firstLine="632"/>
              <w:rPr>
                <w:b/>
                <w:sz w:val="21"/>
                <w:szCs w:val="20"/>
              </w:rPr>
            </w:pPr>
            <w:r w:rsidRPr="00C94B10">
              <w:rPr>
                <w:rFonts w:ascii="HG創英角ｺﾞｼｯｸUB" w:eastAsia="HG創英角ｺﾞｼｯｸUB" w:hAnsi="HG創英角ｺﾞｼｯｸUB" w:hint="eastAsia"/>
                <w:b/>
                <w:sz w:val="21"/>
                <w:szCs w:val="20"/>
              </w:rPr>
              <w:t>職員１人当たり年次休暇の平均取得日数</w:t>
            </w:r>
          </w:p>
          <w:p w:rsidR="00C94B10" w:rsidRPr="00C94B10" w:rsidRDefault="00DE3BAA" w:rsidP="00C94B10">
            <w:pPr>
              <w:ind w:firstLineChars="300" w:firstLine="663"/>
              <w:rPr>
                <w:rFonts w:eastAsia="HG丸ｺﾞｼｯｸM-PRO"/>
                <w:b/>
                <w:bCs/>
                <w:sz w:val="22"/>
              </w:rPr>
            </w:pPr>
            <w:r w:rsidRPr="004757B2">
              <w:rPr>
                <w:rFonts w:eastAsia="HG丸ｺﾞｼｯｸM-PRO" w:hint="eastAsia"/>
                <w:b/>
                <w:bCs/>
                <w:sz w:val="22"/>
              </w:rPr>
              <w:t>１５</w:t>
            </w:r>
            <w:r w:rsidR="00C94B10" w:rsidRPr="00C94B10">
              <w:rPr>
                <w:rFonts w:eastAsia="HG丸ｺﾞｼｯｸM-PRO" w:hint="eastAsia"/>
                <w:b/>
                <w:bCs/>
                <w:sz w:val="22"/>
              </w:rPr>
              <w:t>日以上　をめざします。</w:t>
            </w:r>
          </w:p>
          <w:p w:rsidR="00C94B10" w:rsidRPr="00C94B10" w:rsidRDefault="00C94B10" w:rsidP="00DE3BAA">
            <w:pPr>
              <w:spacing w:line="320" w:lineRule="exact"/>
              <w:ind w:leftChars="172" w:left="554" w:hangingChars="100" w:hanging="210"/>
              <w:rPr>
                <w:sz w:val="21"/>
                <w:szCs w:val="21"/>
              </w:rPr>
            </w:pPr>
            <w:r w:rsidRPr="00C94B10">
              <w:rPr>
                <w:rFonts w:hint="eastAsia"/>
                <w:sz w:val="21"/>
                <w:szCs w:val="21"/>
              </w:rPr>
              <w:t>※年次休暇の付与日数が暦年で定められていることから、対象期間は暦年とします。</w:t>
            </w:r>
          </w:p>
          <w:p w:rsidR="00C94B10" w:rsidRPr="00C94B10" w:rsidRDefault="00C94B10" w:rsidP="00DE3BAA">
            <w:pPr>
              <w:spacing w:line="320" w:lineRule="exact"/>
              <w:ind w:leftChars="200" w:left="610" w:hangingChars="100" w:hanging="210"/>
              <w:rPr>
                <w:sz w:val="18"/>
              </w:rPr>
            </w:pPr>
            <w:r w:rsidRPr="00C94B10">
              <w:rPr>
                <w:rFonts w:hint="eastAsia"/>
                <w:sz w:val="21"/>
                <w:szCs w:val="21"/>
              </w:rPr>
              <w:t>※平均取得日数は、対象期間中の全期間を在職した職員（全対象職員）の使用した年次休暇の合計数（総取得日数）を全対象職員数で除した日数です。</w:t>
            </w:r>
          </w:p>
        </w:tc>
      </w:tr>
    </w:tbl>
    <w:p w:rsidR="00C94B10" w:rsidRPr="00C94B10" w:rsidRDefault="00C94B10" w:rsidP="00C94B10"/>
    <w:p w:rsidR="00DE3BAA" w:rsidRPr="00144CF1" w:rsidRDefault="00DE3BAA" w:rsidP="00DE3BAA">
      <w:pPr>
        <w:ind w:firstLineChars="100" w:firstLine="180"/>
        <w:rPr>
          <w:rFonts w:ascii="ＭＳ 明朝" w:hAnsi="ＭＳ 明朝"/>
          <w:color w:val="000000"/>
          <w:sz w:val="18"/>
          <w:szCs w:val="20"/>
        </w:rPr>
      </w:pPr>
      <w:r w:rsidRPr="00144CF1">
        <w:rPr>
          <w:rFonts w:ascii="ＭＳ 明朝" w:hAnsi="ＭＳ 明朝" w:hint="eastAsia"/>
          <w:color w:val="000000"/>
          <w:sz w:val="18"/>
          <w:szCs w:val="20"/>
        </w:rPr>
        <w:t>（参考）年次休暇の平均取得日数</w:t>
      </w:r>
    </w:p>
    <w:tbl>
      <w:tblPr>
        <w:tblW w:w="6666"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333"/>
        <w:gridCol w:w="1333"/>
        <w:gridCol w:w="1333"/>
        <w:gridCol w:w="1334"/>
      </w:tblGrid>
      <w:tr w:rsidR="00DE3BAA" w:rsidRPr="00E71031" w:rsidTr="00171944">
        <w:trPr>
          <w:trHeight w:val="319"/>
        </w:trPr>
        <w:tc>
          <w:tcPr>
            <w:tcW w:w="1333" w:type="dxa"/>
            <w:vAlign w:val="center"/>
          </w:tcPr>
          <w:p w:rsidR="00DE3BAA" w:rsidRPr="004757B2" w:rsidRDefault="00DE3BAA" w:rsidP="00171944">
            <w:pPr>
              <w:jc w:val="center"/>
              <w:rPr>
                <w:rFonts w:ascii="ＭＳ 明朝" w:hAnsi="ＭＳ 明朝"/>
                <w:sz w:val="18"/>
                <w:szCs w:val="20"/>
              </w:rPr>
            </w:pPr>
            <w:r w:rsidRPr="004757B2">
              <w:rPr>
                <w:rFonts w:ascii="ＭＳ 明朝" w:hAnsi="ＭＳ 明朝" w:hint="eastAsia"/>
                <w:sz w:val="18"/>
                <w:szCs w:val="20"/>
              </w:rPr>
              <w:t>平成２６年</w:t>
            </w:r>
          </w:p>
        </w:tc>
        <w:tc>
          <w:tcPr>
            <w:tcW w:w="1333" w:type="dxa"/>
          </w:tcPr>
          <w:p w:rsidR="00DE3BAA" w:rsidRPr="004757B2" w:rsidRDefault="00DE3BAA" w:rsidP="00171944">
            <w:pPr>
              <w:jc w:val="center"/>
              <w:rPr>
                <w:rFonts w:ascii="ＭＳ 明朝" w:hAnsi="ＭＳ 明朝"/>
                <w:sz w:val="18"/>
                <w:szCs w:val="20"/>
              </w:rPr>
            </w:pPr>
            <w:r w:rsidRPr="004757B2">
              <w:rPr>
                <w:rFonts w:ascii="ＭＳ 明朝" w:hAnsi="ＭＳ 明朝" w:hint="eastAsia"/>
                <w:sz w:val="18"/>
                <w:szCs w:val="20"/>
              </w:rPr>
              <w:t>平成２７年</w:t>
            </w:r>
          </w:p>
        </w:tc>
        <w:tc>
          <w:tcPr>
            <w:tcW w:w="1333" w:type="dxa"/>
          </w:tcPr>
          <w:p w:rsidR="00DE3BAA" w:rsidRPr="004757B2" w:rsidRDefault="00DE3BAA" w:rsidP="00171944">
            <w:pPr>
              <w:jc w:val="center"/>
              <w:rPr>
                <w:rFonts w:ascii="ＭＳ 明朝" w:hAnsi="ＭＳ 明朝"/>
                <w:sz w:val="18"/>
                <w:szCs w:val="20"/>
              </w:rPr>
            </w:pPr>
            <w:r w:rsidRPr="004757B2">
              <w:rPr>
                <w:rFonts w:ascii="ＭＳ 明朝" w:hAnsi="ＭＳ 明朝" w:hint="eastAsia"/>
                <w:sz w:val="18"/>
                <w:szCs w:val="20"/>
              </w:rPr>
              <w:t>平成２８年</w:t>
            </w:r>
          </w:p>
        </w:tc>
        <w:tc>
          <w:tcPr>
            <w:tcW w:w="1333" w:type="dxa"/>
            <w:tcBorders>
              <w:right w:val="single" w:sz="2" w:space="0" w:color="auto"/>
            </w:tcBorders>
            <w:shd w:val="clear" w:color="auto" w:fill="auto"/>
          </w:tcPr>
          <w:p w:rsidR="00DE3BAA" w:rsidRPr="004757B2" w:rsidRDefault="00DE3BAA" w:rsidP="00171944">
            <w:pPr>
              <w:jc w:val="center"/>
              <w:rPr>
                <w:rFonts w:ascii="ＭＳ 明朝" w:hAnsi="ＭＳ 明朝"/>
                <w:sz w:val="18"/>
                <w:szCs w:val="20"/>
              </w:rPr>
            </w:pPr>
            <w:r w:rsidRPr="004757B2">
              <w:rPr>
                <w:rFonts w:ascii="ＭＳ 明朝" w:hAnsi="ＭＳ 明朝" w:hint="eastAsia"/>
                <w:sz w:val="18"/>
                <w:szCs w:val="20"/>
              </w:rPr>
              <w:t>平成２９年</w:t>
            </w:r>
          </w:p>
        </w:tc>
        <w:tc>
          <w:tcPr>
            <w:tcW w:w="1334" w:type="dxa"/>
            <w:tcBorders>
              <w:left w:val="single" w:sz="2" w:space="0" w:color="auto"/>
            </w:tcBorders>
            <w:shd w:val="clear" w:color="auto" w:fill="auto"/>
          </w:tcPr>
          <w:p w:rsidR="00DE3BAA" w:rsidRPr="004757B2" w:rsidRDefault="00DE3BAA" w:rsidP="00171944">
            <w:pPr>
              <w:jc w:val="center"/>
              <w:rPr>
                <w:rFonts w:ascii="ＭＳ 明朝" w:hAnsi="ＭＳ 明朝"/>
                <w:sz w:val="18"/>
                <w:szCs w:val="20"/>
              </w:rPr>
            </w:pPr>
            <w:r w:rsidRPr="004757B2">
              <w:rPr>
                <w:rFonts w:ascii="ＭＳ 明朝" w:hAnsi="ＭＳ 明朝" w:hint="eastAsia"/>
                <w:sz w:val="18"/>
                <w:szCs w:val="20"/>
              </w:rPr>
              <w:t>平成３０年</w:t>
            </w:r>
          </w:p>
        </w:tc>
      </w:tr>
      <w:tr w:rsidR="00DE3BAA" w:rsidRPr="00E71031" w:rsidTr="00171944">
        <w:tc>
          <w:tcPr>
            <w:tcW w:w="1333" w:type="dxa"/>
          </w:tcPr>
          <w:p w:rsidR="00DE3BAA" w:rsidRPr="004757B2" w:rsidRDefault="00DE3BAA" w:rsidP="00171944">
            <w:pPr>
              <w:jc w:val="center"/>
              <w:rPr>
                <w:rFonts w:ascii="ＭＳ 明朝" w:hAnsi="ＭＳ 明朝"/>
                <w:sz w:val="18"/>
                <w:szCs w:val="20"/>
              </w:rPr>
            </w:pPr>
            <w:r w:rsidRPr="004757B2">
              <w:rPr>
                <w:rFonts w:ascii="ＭＳ 明朝" w:hAnsi="ＭＳ 明朝" w:hint="eastAsia"/>
                <w:sz w:val="18"/>
                <w:szCs w:val="20"/>
              </w:rPr>
              <w:t>11日5時間</w:t>
            </w:r>
          </w:p>
        </w:tc>
        <w:tc>
          <w:tcPr>
            <w:tcW w:w="1333" w:type="dxa"/>
          </w:tcPr>
          <w:p w:rsidR="00DE3BAA" w:rsidRPr="004757B2" w:rsidRDefault="00DE3BAA" w:rsidP="00171944">
            <w:pPr>
              <w:jc w:val="center"/>
              <w:rPr>
                <w:rFonts w:ascii="ＭＳ 明朝" w:hAnsi="ＭＳ 明朝"/>
                <w:sz w:val="18"/>
                <w:szCs w:val="20"/>
              </w:rPr>
            </w:pPr>
            <w:r w:rsidRPr="004757B2">
              <w:rPr>
                <w:rFonts w:ascii="ＭＳ 明朝" w:hAnsi="ＭＳ 明朝" w:hint="eastAsia"/>
                <w:sz w:val="18"/>
                <w:szCs w:val="20"/>
              </w:rPr>
              <w:t>1</w:t>
            </w:r>
            <w:r w:rsidRPr="004757B2">
              <w:rPr>
                <w:rFonts w:ascii="ＭＳ 明朝" w:hAnsi="ＭＳ 明朝"/>
                <w:sz w:val="18"/>
                <w:szCs w:val="20"/>
              </w:rPr>
              <w:t>1</w:t>
            </w:r>
            <w:r w:rsidRPr="004757B2">
              <w:rPr>
                <w:rFonts w:ascii="ＭＳ 明朝" w:hAnsi="ＭＳ 明朝" w:hint="eastAsia"/>
                <w:sz w:val="18"/>
                <w:szCs w:val="20"/>
              </w:rPr>
              <w:t>日5時間</w:t>
            </w:r>
          </w:p>
        </w:tc>
        <w:tc>
          <w:tcPr>
            <w:tcW w:w="1333" w:type="dxa"/>
          </w:tcPr>
          <w:p w:rsidR="00DE3BAA" w:rsidRPr="004757B2" w:rsidRDefault="00DE3BAA" w:rsidP="00171944">
            <w:pPr>
              <w:jc w:val="center"/>
              <w:rPr>
                <w:rFonts w:ascii="ＭＳ 明朝" w:hAnsi="ＭＳ 明朝"/>
                <w:sz w:val="18"/>
                <w:szCs w:val="20"/>
              </w:rPr>
            </w:pPr>
            <w:r w:rsidRPr="004757B2">
              <w:rPr>
                <w:rFonts w:ascii="ＭＳ 明朝" w:hAnsi="ＭＳ 明朝" w:hint="eastAsia"/>
                <w:sz w:val="18"/>
                <w:szCs w:val="20"/>
              </w:rPr>
              <w:t>11日6時間</w:t>
            </w:r>
          </w:p>
        </w:tc>
        <w:tc>
          <w:tcPr>
            <w:tcW w:w="1333" w:type="dxa"/>
            <w:tcBorders>
              <w:right w:val="single" w:sz="2" w:space="0" w:color="auto"/>
            </w:tcBorders>
            <w:shd w:val="clear" w:color="auto" w:fill="auto"/>
          </w:tcPr>
          <w:p w:rsidR="00DE3BAA" w:rsidRPr="004757B2" w:rsidRDefault="00DE3BAA" w:rsidP="00171944">
            <w:pPr>
              <w:jc w:val="center"/>
              <w:rPr>
                <w:rFonts w:ascii="ＭＳ 明朝" w:hAnsi="ＭＳ 明朝"/>
                <w:sz w:val="18"/>
                <w:szCs w:val="20"/>
              </w:rPr>
            </w:pPr>
            <w:r w:rsidRPr="004757B2">
              <w:rPr>
                <w:rFonts w:ascii="ＭＳ 明朝" w:hAnsi="ＭＳ 明朝" w:hint="eastAsia"/>
                <w:sz w:val="18"/>
                <w:szCs w:val="20"/>
              </w:rPr>
              <w:t>1</w:t>
            </w:r>
            <w:r w:rsidRPr="004757B2">
              <w:rPr>
                <w:rFonts w:ascii="ＭＳ 明朝" w:hAnsi="ＭＳ 明朝"/>
                <w:sz w:val="18"/>
                <w:szCs w:val="20"/>
              </w:rPr>
              <w:t>2</w:t>
            </w:r>
            <w:r w:rsidRPr="004757B2">
              <w:rPr>
                <w:rFonts w:ascii="ＭＳ 明朝" w:hAnsi="ＭＳ 明朝" w:hint="eastAsia"/>
                <w:sz w:val="18"/>
                <w:szCs w:val="20"/>
              </w:rPr>
              <w:t>日1時間</w:t>
            </w:r>
          </w:p>
        </w:tc>
        <w:tc>
          <w:tcPr>
            <w:tcW w:w="1334" w:type="dxa"/>
            <w:tcBorders>
              <w:left w:val="single" w:sz="2" w:space="0" w:color="auto"/>
            </w:tcBorders>
            <w:shd w:val="clear" w:color="auto" w:fill="auto"/>
          </w:tcPr>
          <w:p w:rsidR="00DE3BAA" w:rsidRPr="004757B2" w:rsidRDefault="00DE3BAA" w:rsidP="00171944">
            <w:pPr>
              <w:jc w:val="center"/>
              <w:rPr>
                <w:rFonts w:ascii="ＭＳ 明朝" w:hAnsi="ＭＳ 明朝"/>
                <w:sz w:val="18"/>
                <w:szCs w:val="20"/>
              </w:rPr>
            </w:pPr>
            <w:r w:rsidRPr="004757B2">
              <w:rPr>
                <w:rFonts w:ascii="ＭＳ 明朝" w:hAnsi="ＭＳ 明朝" w:hint="eastAsia"/>
                <w:sz w:val="18"/>
                <w:szCs w:val="20"/>
              </w:rPr>
              <w:t>12日4時間</w:t>
            </w:r>
          </w:p>
        </w:tc>
      </w:tr>
    </w:tbl>
    <w:p w:rsidR="00C94B10" w:rsidRPr="00C94B10" w:rsidRDefault="00C94B10" w:rsidP="00C94B10">
      <w:pPr>
        <w:rPr>
          <w:rFonts w:eastAsia="HG丸ｺﾞｼｯｸM-PRO"/>
          <w:b/>
          <w:bCs/>
          <w:sz w:val="21"/>
          <w:szCs w:val="21"/>
        </w:rPr>
      </w:pPr>
    </w:p>
    <w:p w:rsidR="00C94B10" w:rsidRPr="00C94B10" w:rsidRDefault="00C94B10" w:rsidP="00C94B10">
      <w:pPr>
        <w:ind w:left="482" w:hangingChars="200" w:hanging="482"/>
        <w:rPr>
          <w:rFonts w:eastAsia="HG創英角ｺﾞｼｯｸUB"/>
          <w:b/>
          <w:bCs/>
          <w:sz w:val="24"/>
          <w:bdr w:val="single" w:sz="4" w:space="0" w:color="auto"/>
        </w:rPr>
      </w:pPr>
      <w:r w:rsidRPr="00C94B10">
        <w:rPr>
          <w:rFonts w:eastAsia="HG創英角ｺﾞｼｯｸUB" w:hint="eastAsia"/>
          <w:b/>
          <w:bCs/>
          <w:sz w:val="24"/>
          <w:bdr w:val="single" w:sz="4" w:space="0" w:color="auto"/>
        </w:rPr>
        <w:t>（４）子の看護休暇の取得促進</w:t>
      </w:r>
      <w:r w:rsidRPr="00C94B10">
        <w:rPr>
          <w:rFonts w:eastAsia="HG創英角ｺﾞｼｯｸUB" w:hint="eastAsia"/>
          <w:b/>
          <w:bCs/>
          <w:sz w:val="24"/>
        </w:rPr>
        <w:t xml:space="preserve"> </w:t>
      </w:r>
    </w:p>
    <w:p w:rsidR="00C94B10" w:rsidRPr="00C94B10" w:rsidRDefault="00C94B10" w:rsidP="00C94B10">
      <w:pPr>
        <w:ind w:left="482" w:hangingChars="200" w:hanging="482"/>
        <w:rPr>
          <w:rFonts w:eastAsia="HG創英角ｺﾞｼｯｸUB"/>
          <w:b/>
          <w:bCs/>
          <w:sz w:val="24"/>
          <w:bdr w:val="single" w:sz="4" w:space="0" w:color="auto"/>
        </w:rPr>
      </w:pPr>
    </w:p>
    <w:p w:rsidR="00C94B10" w:rsidRPr="00C94B10" w:rsidRDefault="00C94B10" w:rsidP="00C94B10">
      <w:pPr>
        <w:rPr>
          <w:sz w:val="21"/>
          <w:szCs w:val="21"/>
        </w:rPr>
      </w:pPr>
      <w:r w:rsidRPr="00C94B10">
        <w:rPr>
          <w:rFonts w:ascii="ＭＳ 明朝" w:hAnsi="ＭＳ 明朝" w:hint="eastAsia"/>
          <w:sz w:val="21"/>
          <w:szCs w:val="21"/>
        </w:rPr>
        <w:t xml:space="preserve">　（行動する人）</w:t>
      </w:r>
      <w:r w:rsidRPr="00C94B10">
        <w:rPr>
          <w:rFonts w:hint="eastAsia"/>
          <w:sz w:val="21"/>
          <w:szCs w:val="21"/>
        </w:rPr>
        <w:t>所属長・グループ長</w:t>
      </w:r>
    </w:p>
    <w:p w:rsidR="00C94B10" w:rsidRPr="00C94B10" w:rsidRDefault="00C94B10" w:rsidP="00464B0C">
      <w:pPr>
        <w:ind w:leftChars="200" w:left="400" w:firstLineChars="100" w:firstLine="210"/>
        <w:rPr>
          <w:sz w:val="21"/>
          <w:szCs w:val="21"/>
        </w:rPr>
      </w:pPr>
      <w:r w:rsidRPr="00C94B10">
        <w:rPr>
          <w:rFonts w:hint="eastAsia"/>
          <w:sz w:val="21"/>
          <w:szCs w:val="21"/>
        </w:rPr>
        <w:t>職員が子どもの突発的な病気やけがで看護が必要となったときに、子の看護休暇を円滑に取得できるよう配慮しましょう。</w:t>
      </w:r>
      <w:r w:rsidRPr="00C94B10">
        <w:rPr>
          <w:rFonts w:hint="eastAsia"/>
          <w:sz w:val="21"/>
          <w:szCs w:val="21"/>
        </w:rPr>
        <w:t xml:space="preserve"> </w:t>
      </w:r>
    </w:p>
    <w:p w:rsidR="00C94B10" w:rsidRPr="00C94B10" w:rsidRDefault="00C94B10" w:rsidP="00C94B10">
      <w:pPr>
        <w:rPr>
          <w:sz w:val="21"/>
          <w:szCs w:val="21"/>
        </w:rPr>
      </w:pPr>
    </w:p>
    <w:p w:rsidR="00C94B10" w:rsidRPr="00C94B10" w:rsidRDefault="00C94B10" w:rsidP="00464B0C">
      <w:pPr>
        <w:ind w:firstLineChars="100" w:firstLine="210"/>
        <w:rPr>
          <w:sz w:val="21"/>
          <w:szCs w:val="21"/>
        </w:rPr>
      </w:pPr>
      <w:r w:rsidRPr="00C94B10">
        <w:rPr>
          <w:rFonts w:ascii="ＭＳ 明朝" w:hAnsi="ＭＳ 明朝" w:hint="eastAsia"/>
          <w:sz w:val="21"/>
          <w:szCs w:val="21"/>
        </w:rPr>
        <w:t>（行動する人）全職員</w:t>
      </w:r>
    </w:p>
    <w:p w:rsidR="00C94B10" w:rsidRPr="00C94B10" w:rsidRDefault="00C94B10" w:rsidP="00464B0C">
      <w:pPr>
        <w:ind w:leftChars="200" w:left="400" w:firstLineChars="100" w:firstLine="210"/>
        <w:rPr>
          <w:sz w:val="21"/>
          <w:szCs w:val="21"/>
        </w:rPr>
      </w:pPr>
      <w:r w:rsidRPr="00C94B10">
        <w:rPr>
          <w:rFonts w:hint="eastAsia"/>
          <w:sz w:val="21"/>
          <w:szCs w:val="21"/>
        </w:rPr>
        <w:t>日ごろから周囲の職員と、急な子の看護休暇の取得ができるための協力体制の構築を心掛けましょう。</w:t>
      </w:r>
      <w:r w:rsidRPr="00C94B10">
        <w:rPr>
          <w:rFonts w:hint="eastAsia"/>
          <w:sz w:val="21"/>
          <w:szCs w:val="21"/>
        </w:rPr>
        <w:t xml:space="preserve"> </w:t>
      </w:r>
    </w:p>
    <w:p w:rsidR="00C94B10" w:rsidRPr="00C94B10" w:rsidRDefault="00C94B10" w:rsidP="00C94B10">
      <w:pPr>
        <w:rPr>
          <w:sz w:val="21"/>
          <w:szCs w:val="21"/>
        </w:rPr>
      </w:pPr>
      <w:r w:rsidRPr="00C94B10">
        <w:rPr>
          <w:rFonts w:hint="eastAsia"/>
          <w:sz w:val="21"/>
          <w:szCs w:val="21"/>
        </w:rPr>
        <w:t xml:space="preserve">　</w:t>
      </w:r>
    </w:p>
    <w:p w:rsidR="00C94B10" w:rsidRPr="00C94B10" w:rsidRDefault="00C94B10" w:rsidP="00AE56D7">
      <w:pPr>
        <w:spacing w:line="360" w:lineRule="exact"/>
        <w:ind w:firstLineChars="200" w:firstLine="360"/>
        <w:rPr>
          <w:sz w:val="18"/>
          <w:szCs w:val="18"/>
        </w:rPr>
      </w:pPr>
      <w:r w:rsidRPr="00C94B10">
        <w:rPr>
          <w:rFonts w:hint="eastAsia"/>
          <w:sz w:val="18"/>
          <w:szCs w:val="18"/>
        </w:rPr>
        <w:t>（参考）</w:t>
      </w:r>
    </w:p>
    <w:p w:rsidR="009F4BBA" w:rsidRDefault="00C94B10" w:rsidP="00AE56D7">
      <w:pPr>
        <w:spacing w:line="360" w:lineRule="exact"/>
        <w:ind w:left="360" w:hangingChars="200" w:hanging="360"/>
        <w:rPr>
          <w:sz w:val="18"/>
          <w:szCs w:val="18"/>
        </w:rPr>
      </w:pPr>
      <w:r w:rsidRPr="00C94B10">
        <w:rPr>
          <w:rFonts w:hint="eastAsia"/>
          <w:sz w:val="18"/>
          <w:szCs w:val="18"/>
        </w:rPr>
        <w:t xml:space="preserve">　　　「子の看護休暇」は、中学校就学の始期に達しない子を養育する職員が当該子の看護（負傷し、若しくは疾病にかかった当該子の世話又は疾病の予防を図るために必要な当該子の世話を行うことをいう）を行う場合に、１暦年につき５日以内（中学校就学前の子が２人以上の場合は１０日以内）で必要と認める日又は時間、取得することができます。</w:t>
      </w:r>
    </w:p>
    <w:p w:rsidR="009F4BBA" w:rsidRDefault="009F4BBA">
      <w:pPr>
        <w:widowControl/>
        <w:jc w:val="left"/>
        <w:rPr>
          <w:sz w:val="18"/>
          <w:szCs w:val="18"/>
        </w:rPr>
      </w:pPr>
      <w:r>
        <w:rPr>
          <w:sz w:val="18"/>
          <w:szCs w:val="18"/>
        </w:rPr>
        <w:br w:type="page"/>
      </w:r>
    </w:p>
    <w:p w:rsidR="00C94B10" w:rsidRPr="00C94B10" w:rsidRDefault="00C94B10" w:rsidP="00C94B10">
      <w:pPr>
        <w:rPr>
          <w:rFonts w:ascii="ＭＳ 明朝" w:eastAsia="HG創英角ｺﾞｼｯｸUB" w:hAnsi="ＭＳ 明朝"/>
          <w:b/>
          <w:bCs/>
          <w:sz w:val="24"/>
        </w:rPr>
      </w:pPr>
      <w:r w:rsidRPr="00C94B10">
        <w:rPr>
          <w:rFonts w:eastAsia="HGP創英角ｺﾞｼｯｸUB" w:hint="eastAsia"/>
          <w:b/>
          <w:bCs/>
          <w:sz w:val="28"/>
          <w:szCs w:val="32"/>
        </w:rPr>
        <w:lastRenderedPageBreak/>
        <w:t>３．子育てのための制度・環境の改善</w:t>
      </w:r>
    </w:p>
    <w:p w:rsidR="00C94B10" w:rsidRPr="00C94B10" w:rsidRDefault="00C94B10" w:rsidP="00C94B10">
      <w:pPr>
        <w:rPr>
          <w:rFonts w:ascii="ＭＳ 明朝" w:eastAsia="HG創英角ｺﾞｼｯｸUB" w:hAnsi="ＭＳ 明朝"/>
          <w:b/>
          <w:bCs/>
          <w:sz w:val="24"/>
          <w:bdr w:val="single" w:sz="4" w:space="0" w:color="auto"/>
        </w:rPr>
      </w:pPr>
    </w:p>
    <w:p w:rsidR="00C94B10" w:rsidRPr="00C94B10" w:rsidRDefault="00C94B10" w:rsidP="00C94B10">
      <w:pPr>
        <w:ind w:leftChars="110" w:left="220" w:firstLineChars="100" w:firstLine="221"/>
        <w:rPr>
          <w:rFonts w:eastAsia="HG丸ｺﾞｼｯｸM-PRO"/>
          <w:b/>
          <w:bCs/>
          <w:sz w:val="22"/>
        </w:rPr>
      </w:pPr>
      <w:r w:rsidRPr="00C94B10">
        <w:rPr>
          <w:rFonts w:eastAsia="HG丸ｺﾞｼｯｸM-PRO" w:hint="eastAsia"/>
          <w:b/>
          <w:bCs/>
          <w:sz w:val="22"/>
        </w:rPr>
        <w:t>子育てに関する制度を改善することは、職員の子育てと仕事の両立支援につながるだけでなく、大阪府にとっても人材を確保できるなど、公務能率の維持や府民サービスの向上を図る上で重要なことです。</w:t>
      </w:r>
    </w:p>
    <w:p w:rsidR="00C94B10" w:rsidRPr="00C94B10" w:rsidRDefault="00C94B10" w:rsidP="00C94B10">
      <w:pPr>
        <w:ind w:leftChars="110" w:left="220" w:firstLineChars="100" w:firstLine="221"/>
        <w:rPr>
          <w:rFonts w:eastAsia="HG丸ｺﾞｼｯｸM-PRO"/>
          <w:b/>
          <w:bCs/>
          <w:sz w:val="22"/>
        </w:rPr>
      </w:pPr>
      <w:r w:rsidRPr="00C94B10">
        <w:rPr>
          <w:rFonts w:eastAsia="HG丸ｺﾞｼｯｸM-PRO" w:hint="eastAsia"/>
          <w:b/>
          <w:bCs/>
          <w:sz w:val="22"/>
        </w:rPr>
        <w:t>今後、下記のような項目について、改善や導入に向けた検討を行います。</w:t>
      </w:r>
    </w:p>
    <w:p w:rsidR="00C94B10" w:rsidRPr="00C94B10" w:rsidRDefault="00C94B10" w:rsidP="00C94B10"/>
    <w:p w:rsidR="00C94B10" w:rsidRPr="00C94B10" w:rsidRDefault="00C94B10" w:rsidP="00C94B10">
      <w:pPr>
        <w:rPr>
          <w:rFonts w:ascii="ＭＳ 明朝" w:eastAsia="HG創英角ｺﾞｼｯｸUB" w:hAnsi="ＭＳ 明朝"/>
          <w:b/>
          <w:bCs/>
          <w:sz w:val="24"/>
          <w:bdr w:val="single" w:sz="4" w:space="0" w:color="auto"/>
        </w:rPr>
      </w:pPr>
      <w:r w:rsidRPr="00C94B10">
        <w:rPr>
          <w:rFonts w:ascii="ＭＳ 明朝" w:eastAsia="HG創英角ｺﾞｼｯｸUB" w:hAnsi="ＭＳ 明朝" w:hint="eastAsia"/>
          <w:b/>
          <w:bCs/>
          <w:sz w:val="24"/>
          <w:bdr w:val="single" w:sz="4" w:space="0" w:color="auto"/>
        </w:rPr>
        <w:t>（１）子育てのための休暇、休業制度の改善</w:t>
      </w:r>
    </w:p>
    <w:p w:rsidR="00C94B10" w:rsidRPr="00C94B10" w:rsidRDefault="00C94B10" w:rsidP="00464B0C">
      <w:pPr>
        <w:ind w:firstLineChars="100" w:firstLine="210"/>
        <w:rPr>
          <w:sz w:val="21"/>
        </w:rPr>
      </w:pPr>
    </w:p>
    <w:p w:rsidR="00C94B10" w:rsidRPr="00C94B10" w:rsidRDefault="00C94B10" w:rsidP="00464B0C">
      <w:pPr>
        <w:ind w:firstLineChars="100" w:firstLine="210"/>
        <w:rPr>
          <w:sz w:val="21"/>
        </w:rPr>
      </w:pPr>
      <w:r w:rsidRPr="00C94B10">
        <w:rPr>
          <w:rFonts w:hint="eastAsia"/>
          <w:sz w:val="21"/>
        </w:rPr>
        <w:t>（行動する人）人事局</w:t>
      </w:r>
    </w:p>
    <w:p w:rsidR="00C94B10" w:rsidRPr="00C94B10" w:rsidRDefault="00171944" w:rsidP="00464B0C">
      <w:pPr>
        <w:ind w:leftChars="200" w:left="400" w:firstLineChars="100" w:firstLine="210"/>
        <w:rPr>
          <w:rFonts w:ascii="ＭＳ 明朝" w:hAnsi="ＭＳ 明朝"/>
          <w:bCs/>
          <w:sz w:val="21"/>
          <w:szCs w:val="20"/>
          <w:bdr w:val="single" w:sz="4" w:space="0" w:color="auto"/>
        </w:rPr>
      </w:pPr>
      <w:r w:rsidRPr="004757B2">
        <w:rPr>
          <w:rFonts w:ascii="ＭＳ 明朝" w:hAnsi="ＭＳ 明朝" w:hint="eastAsia"/>
          <w:bCs/>
          <w:sz w:val="21"/>
          <w:szCs w:val="20"/>
        </w:rPr>
        <w:t>令和２年度から、</w:t>
      </w:r>
      <w:r w:rsidR="00F57924" w:rsidRPr="004757B2">
        <w:rPr>
          <w:rFonts w:ascii="ＭＳ 明朝" w:hAnsi="ＭＳ 明朝" w:hint="eastAsia"/>
          <w:bCs/>
          <w:sz w:val="21"/>
          <w:szCs w:val="20"/>
        </w:rPr>
        <w:t>これまでの育児部分休業に加え、新たに子育て部分休暇を創設するなど、</w:t>
      </w:r>
      <w:r w:rsidR="000F05CE" w:rsidRPr="004757B2">
        <w:rPr>
          <w:rFonts w:ascii="ＭＳ 明朝" w:hAnsi="ＭＳ 明朝" w:hint="eastAsia"/>
          <w:bCs/>
          <w:sz w:val="21"/>
          <w:szCs w:val="20"/>
        </w:rPr>
        <w:t>改善を行</w:t>
      </w:r>
      <w:r w:rsidRPr="004757B2">
        <w:rPr>
          <w:rFonts w:ascii="ＭＳ 明朝" w:hAnsi="ＭＳ 明朝" w:hint="eastAsia"/>
          <w:bCs/>
          <w:sz w:val="21"/>
          <w:szCs w:val="20"/>
        </w:rPr>
        <w:t>い</w:t>
      </w:r>
      <w:r w:rsidR="000F05CE" w:rsidRPr="004757B2">
        <w:rPr>
          <w:rFonts w:ascii="ＭＳ 明朝" w:hAnsi="ＭＳ 明朝" w:hint="eastAsia"/>
          <w:bCs/>
          <w:sz w:val="21"/>
          <w:szCs w:val="20"/>
        </w:rPr>
        <w:t>ました。</w:t>
      </w:r>
      <w:r w:rsidR="00C94B10" w:rsidRPr="004757B2">
        <w:rPr>
          <w:rFonts w:ascii="ＭＳ 明朝" w:hAnsi="ＭＳ 明朝" w:hint="eastAsia"/>
          <w:bCs/>
          <w:sz w:val="21"/>
          <w:szCs w:val="20"/>
        </w:rPr>
        <w:t>今</w:t>
      </w:r>
      <w:r w:rsidR="00C94B10" w:rsidRPr="00C94B10">
        <w:rPr>
          <w:rFonts w:ascii="ＭＳ 明朝" w:hAnsi="ＭＳ 明朝" w:hint="eastAsia"/>
          <w:bCs/>
          <w:sz w:val="21"/>
          <w:szCs w:val="20"/>
        </w:rPr>
        <w:t>後も、国の動向、社会情勢や職員ニーズなどをふまえながら、改善や導入に向けた検討を行います。</w:t>
      </w:r>
    </w:p>
    <w:p w:rsidR="00C94B10" w:rsidRPr="00C94B10" w:rsidRDefault="00C94B10" w:rsidP="00C94B10">
      <w:pPr>
        <w:rPr>
          <w:rFonts w:ascii="ＭＳ 明朝" w:hAnsi="ＭＳ 明朝"/>
          <w:bCs/>
          <w:sz w:val="24"/>
          <w:bdr w:val="single" w:sz="4" w:space="0" w:color="auto"/>
        </w:rPr>
      </w:pPr>
      <w:r w:rsidRPr="00C94B10">
        <w:rPr>
          <w:rFonts w:ascii="ＭＳ 明朝" w:hAnsi="ＭＳ 明朝" w:hint="eastAsia"/>
          <w:bCs/>
          <w:szCs w:val="20"/>
        </w:rPr>
        <w:t xml:space="preserve">　</w:t>
      </w:r>
      <w:r w:rsidRPr="00C94B10">
        <w:rPr>
          <w:rFonts w:ascii="ＭＳ 明朝" w:hAnsi="ＭＳ 明朝" w:hint="eastAsia"/>
          <w:szCs w:val="20"/>
        </w:rPr>
        <w:t xml:space="preserve">　</w:t>
      </w:r>
    </w:p>
    <w:p w:rsidR="00C94B10" w:rsidRPr="00C94B10" w:rsidRDefault="00C94B10" w:rsidP="00C94B10">
      <w:pPr>
        <w:rPr>
          <w:rFonts w:ascii="HG創英角ｺﾞｼｯｸUB" w:eastAsia="HG創英角ｺﾞｼｯｸUB"/>
          <w:b/>
          <w:bCs/>
          <w:sz w:val="24"/>
          <w:bdr w:val="single" w:sz="4" w:space="0" w:color="auto"/>
        </w:rPr>
      </w:pPr>
      <w:r w:rsidRPr="00C94B10">
        <w:rPr>
          <w:rFonts w:ascii="HG創英角ｺﾞｼｯｸUB" w:eastAsia="HG創英角ｺﾞｼｯｸUB" w:hint="eastAsia"/>
          <w:b/>
          <w:bCs/>
          <w:sz w:val="24"/>
          <w:bdr w:val="single" w:sz="4" w:space="0" w:color="auto"/>
        </w:rPr>
        <w:t xml:space="preserve">（２）勤務時間の柔軟な運用 </w:t>
      </w:r>
    </w:p>
    <w:p w:rsidR="00C94B10" w:rsidRPr="00C94B10" w:rsidRDefault="00C94B10" w:rsidP="00C94B10">
      <w:pPr>
        <w:rPr>
          <w:rFonts w:eastAsia="HG創英角ｺﾞｼｯｸUB"/>
          <w:b/>
          <w:bCs/>
          <w:sz w:val="24"/>
        </w:rPr>
      </w:pPr>
    </w:p>
    <w:p w:rsidR="00C94B10" w:rsidRPr="00C94B10" w:rsidRDefault="00C94B10" w:rsidP="00464B0C">
      <w:pPr>
        <w:ind w:firstLineChars="100" w:firstLine="210"/>
        <w:rPr>
          <w:sz w:val="21"/>
        </w:rPr>
      </w:pPr>
      <w:r w:rsidRPr="00C94B10">
        <w:rPr>
          <w:rFonts w:hint="eastAsia"/>
          <w:sz w:val="21"/>
        </w:rPr>
        <w:t>（行動する人）人事局</w:t>
      </w:r>
    </w:p>
    <w:p w:rsidR="00C94B10" w:rsidRPr="00C94B10" w:rsidRDefault="00C94B10" w:rsidP="00464B0C">
      <w:pPr>
        <w:ind w:leftChars="200" w:left="400" w:firstLineChars="100" w:firstLine="210"/>
        <w:rPr>
          <w:sz w:val="21"/>
        </w:rPr>
      </w:pPr>
      <w:r w:rsidRPr="00C94B10">
        <w:rPr>
          <w:rFonts w:hint="eastAsia"/>
          <w:sz w:val="21"/>
        </w:rPr>
        <w:t>平成２２年に、子育てを行う職員が、所定の時間の勤務を行いながら子育てをできるようにするため、始業及び終業の時刻をあらかじめ定めら</w:t>
      </w:r>
      <w:r w:rsidR="00171944">
        <w:rPr>
          <w:rFonts w:hint="eastAsia"/>
          <w:sz w:val="21"/>
        </w:rPr>
        <w:t>れた特定の時刻に変更できる時差出勤（早出・遅出）勤務制度を導入</w:t>
      </w:r>
      <w:r w:rsidR="00171944" w:rsidRPr="004757B2">
        <w:rPr>
          <w:rFonts w:hint="eastAsia"/>
          <w:sz w:val="21"/>
        </w:rPr>
        <w:t>するなど</w:t>
      </w:r>
      <w:r w:rsidR="00F57924" w:rsidRPr="004757B2">
        <w:rPr>
          <w:rFonts w:hint="eastAsia"/>
          <w:sz w:val="21"/>
        </w:rPr>
        <w:t>、適宜、改善を行ってき</w:t>
      </w:r>
      <w:r w:rsidRPr="004757B2">
        <w:rPr>
          <w:rFonts w:hint="eastAsia"/>
          <w:sz w:val="21"/>
        </w:rPr>
        <w:t>ました。今後</w:t>
      </w:r>
      <w:r w:rsidRPr="00C94B10">
        <w:rPr>
          <w:rFonts w:hint="eastAsia"/>
          <w:sz w:val="21"/>
        </w:rPr>
        <w:t>も、時差出勤勤務制度の弾力化など職員の状況に応じた勤務時間の柔軟な運用について、国の動向、社会情勢や職員ニーズなどをふまえながら取り組みを</w:t>
      </w:r>
      <w:r w:rsidR="00B11DCE">
        <w:rPr>
          <w:rFonts w:hint="eastAsia"/>
          <w:sz w:val="21"/>
        </w:rPr>
        <w:t>すす</w:t>
      </w:r>
      <w:r w:rsidRPr="00C94B10">
        <w:rPr>
          <w:rFonts w:hint="eastAsia"/>
          <w:sz w:val="21"/>
        </w:rPr>
        <w:t>めます。</w:t>
      </w:r>
    </w:p>
    <w:p w:rsidR="00C94B10" w:rsidRPr="00C94B10" w:rsidRDefault="00C94B10" w:rsidP="00C94B10">
      <w:pPr>
        <w:rPr>
          <w:rFonts w:eastAsia="HG創英角ｺﾞｼｯｸUB"/>
          <w:b/>
          <w:bCs/>
          <w:sz w:val="24"/>
        </w:rPr>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t>（３）人事評価への反映</w:t>
      </w:r>
    </w:p>
    <w:p w:rsidR="00C94B10" w:rsidRPr="00C94B10" w:rsidRDefault="00C94B10" w:rsidP="00C94B10">
      <w:pPr>
        <w:ind w:firstLineChars="100" w:firstLine="200"/>
      </w:pPr>
    </w:p>
    <w:p w:rsidR="00C94B10" w:rsidRPr="00C94B10" w:rsidRDefault="00C94B10" w:rsidP="00464B0C">
      <w:pPr>
        <w:ind w:firstLineChars="100" w:firstLine="210"/>
        <w:rPr>
          <w:b/>
          <w:bCs/>
          <w:sz w:val="21"/>
        </w:rPr>
      </w:pPr>
      <w:r w:rsidRPr="00C94B10">
        <w:rPr>
          <w:rFonts w:hint="eastAsia"/>
          <w:sz w:val="21"/>
        </w:rPr>
        <w:t>（行動する人）人事局</w:t>
      </w:r>
    </w:p>
    <w:p w:rsidR="00C94B10" w:rsidRPr="00C94B10" w:rsidRDefault="00C94B10" w:rsidP="004751F1">
      <w:pPr>
        <w:ind w:leftChars="200" w:left="400" w:firstLineChars="100" w:firstLine="210"/>
        <w:rPr>
          <w:rFonts w:ascii="HG丸ｺﾞｼｯｸM-PRO" w:eastAsia="HG丸ｺﾞｼｯｸM-PRO" w:hAnsi="HG丸ｺﾞｼｯｸM-PRO"/>
          <w:bCs/>
          <w:sz w:val="28"/>
        </w:rPr>
      </w:pPr>
      <w:r w:rsidRPr="00C94B10">
        <w:rPr>
          <w:rFonts w:hint="eastAsia"/>
          <w:sz w:val="21"/>
          <w:szCs w:val="20"/>
        </w:rPr>
        <w:t>人事評価制度において、仕事と生活の調和（ワーク・ライフ・バランス）の推進に資するような効率的な業務運営や良好な職場環境づくりに向けて採られた行動について、引き続き、適正に評価するよう努めていきます。</w:t>
      </w:r>
    </w:p>
    <w:p w:rsidR="00F57924" w:rsidRDefault="00F57924">
      <w:pPr>
        <w:widowControl/>
        <w:jc w:val="left"/>
        <w:rPr>
          <w:rFonts w:eastAsia="HG創英角ｺﾞｼｯｸUB"/>
          <w:b/>
          <w:bCs/>
          <w:sz w:val="24"/>
        </w:rPr>
      </w:pPr>
      <w:r>
        <w:rPr>
          <w:rFonts w:eastAsia="HG創英角ｺﾞｼｯｸUB"/>
          <w:b/>
          <w:bCs/>
          <w:sz w:val="24"/>
        </w:rPr>
        <w:br w:type="page"/>
      </w: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lastRenderedPageBreak/>
        <w:t>（４）テレワーク等の推進</w:t>
      </w:r>
    </w:p>
    <w:p w:rsidR="00C94B10" w:rsidRPr="00C94B10" w:rsidRDefault="00C94B10" w:rsidP="00C94B10">
      <w:pPr>
        <w:rPr>
          <w:rFonts w:eastAsia="HG創英角ｺﾞｼｯｸUB"/>
          <w:b/>
          <w:bCs/>
          <w:sz w:val="24"/>
        </w:rPr>
      </w:pPr>
    </w:p>
    <w:p w:rsidR="00C94B10" w:rsidRPr="00C94B10" w:rsidRDefault="00C94B10" w:rsidP="00464B0C">
      <w:pPr>
        <w:ind w:firstLineChars="100" w:firstLine="210"/>
        <w:rPr>
          <w:sz w:val="21"/>
        </w:rPr>
      </w:pPr>
      <w:r w:rsidRPr="00C94B10">
        <w:rPr>
          <w:rFonts w:hint="eastAsia"/>
          <w:sz w:val="21"/>
        </w:rPr>
        <w:t>（行動する人）人事局・</w:t>
      </w:r>
      <w:r w:rsidR="00813ED7" w:rsidRPr="004757B2">
        <w:rPr>
          <w:rFonts w:hint="eastAsia"/>
          <w:sz w:val="21"/>
          <w:szCs w:val="21"/>
        </w:rPr>
        <w:t>デジタル行政推進課</w:t>
      </w:r>
    </w:p>
    <w:p w:rsidR="009F4BBA" w:rsidRDefault="00C94B10" w:rsidP="00464B0C">
      <w:pPr>
        <w:ind w:leftChars="200" w:left="400" w:firstLineChars="100" w:firstLine="210"/>
        <w:rPr>
          <w:sz w:val="21"/>
        </w:rPr>
      </w:pPr>
      <w:r w:rsidRPr="00C94B10">
        <w:rPr>
          <w:rFonts w:hint="eastAsia"/>
          <w:sz w:val="21"/>
        </w:rPr>
        <w:t>テレワーク（情報通信技術（ＩＣＴ）を活用した場所にとらわれない働き方）等は、職住近接の実現による通勤負担の軽減に加え、多様な働き方の選択肢を拡大するものであり、仕事と子育ての両立</w:t>
      </w:r>
      <w:r w:rsidR="00B11DCE">
        <w:rPr>
          <w:rFonts w:hint="eastAsia"/>
          <w:sz w:val="21"/>
        </w:rPr>
        <w:t>のしやすい働き方である点に着目して、その導入に向けて取り組みをすす</w:t>
      </w:r>
      <w:r w:rsidRPr="00C94B10">
        <w:rPr>
          <w:rFonts w:hint="eastAsia"/>
          <w:sz w:val="21"/>
        </w:rPr>
        <w:t>めます。</w:t>
      </w:r>
    </w:p>
    <w:p w:rsidR="00F57924" w:rsidRPr="004757B2" w:rsidRDefault="00F57924" w:rsidP="00464B0C">
      <w:pPr>
        <w:ind w:leftChars="200" w:left="400" w:firstLineChars="100" w:firstLine="210"/>
        <w:rPr>
          <w:sz w:val="21"/>
        </w:rPr>
      </w:pPr>
      <w:r w:rsidRPr="004757B2">
        <w:rPr>
          <w:rFonts w:hint="eastAsia"/>
          <w:sz w:val="21"/>
        </w:rPr>
        <w:t>在宅勤務については、平成３０年度から、専用のモバイル型パソコンを用いて全庁で試行実施を行ってきましたが、</w:t>
      </w:r>
      <w:r w:rsidR="00427722" w:rsidRPr="004757B2">
        <w:rPr>
          <w:rFonts w:hint="eastAsia"/>
          <w:sz w:val="21"/>
        </w:rPr>
        <w:t>本格実施に向けた検証を行う中で、労務管理やＩＣＴ環境の側面などの課題が明らかになりました。このため、まずは育児</w:t>
      </w:r>
      <w:r w:rsidR="00FA3DF1" w:rsidRPr="004757B2">
        <w:rPr>
          <w:rFonts w:hint="eastAsia"/>
          <w:sz w:val="21"/>
        </w:rPr>
        <w:t>や</w:t>
      </w:r>
      <w:r w:rsidR="00427722" w:rsidRPr="004757B2">
        <w:rPr>
          <w:rFonts w:hint="eastAsia"/>
          <w:sz w:val="21"/>
        </w:rPr>
        <w:t>介護</w:t>
      </w:r>
      <w:r w:rsidR="00FA3DF1" w:rsidRPr="004757B2">
        <w:rPr>
          <w:rFonts w:hint="eastAsia"/>
          <w:sz w:val="21"/>
        </w:rPr>
        <w:t>といった切実な需要の</w:t>
      </w:r>
      <w:r w:rsidR="00427722" w:rsidRPr="004757B2">
        <w:rPr>
          <w:rFonts w:hint="eastAsia"/>
          <w:sz w:val="21"/>
        </w:rPr>
        <w:t>ある職員から在宅勤務を実施するとともに、様々な課題を解決しながら、庁内での本格導入を着実にすすめます。</w:t>
      </w:r>
    </w:p>
    <w:p w:rsidR="00427722" w:rsidRPr="004757B2" w:rsidRDefault="00427722" w:rsidP="00464B0C">
      <w:pPr>
        <w:ind w:leftChars="200" w:left="400" w:firstLineChars="100" w:firstLine="210"/>
        <w:rPr>
          <w:sz w:val="21"/>
        </w:rPr>
      </w:pPr>
      <w:r w:rsidRPr="004757B2">
        <w:rPr>
          <w:rFonts w:hint="eastAsia"/>
          <w:sz w:val="21"/>
        </w:rPr>
        <w:t>また、サテライトオフィスについては、平成２９年</w:t>
      </w:r>
      <w:r w:rsidR="00E241DB" w:rsidRPr="004757B2">
        <w:rPr>
          <w:rFonts w:hint="eastAsia"/>
          <w:sz w:val="21"/>
        </w:rPr>
        <w:t>４月</w:t>
      </w:r>
      <w:r w:rsidRPr="004757B2">
        <w:rPr>
          <w:rFonts w:hint="eastAsia"/>
          <w:sz w:val="21"/>
        </w:rPr>
        <w:t>に泉北府民センター内に、加えて令和元年</w:t>
      </w:r>
      <w:r w:rsidR="00E241DB" w:rsidRPr="004757B2">
        <w:rPr>
          <w:rFonts w:hint="eastAsia"/>
          <w:sz w:val="21"/>
        </w:rPr>
        <w:t>５月には三島府民センター内に設置し、試行実施を行ってきたところであ</w:t>
      </w:r>
      <w:r w:rsidR="00C601A2" w:rsidRPr="004757B2">
        <w:rPr>
          <w:rFonts w:hint="eastAsia"/>
          <w:sz w:val="21"/>
        </w:rPr>
        <w:t>りま</w:t>
      </w:r>
      <w:r w:rsidR="00E241DB" w:rsidRPr="004757B2">
        <w:rPr>
          <w:rFonts w:hint="eastAsia"/>
          <w:sz w:val="21"/>
        </w:rPr>
        <w:t>すが、職員からの継続ニーズがあり、利用が定着していること</w:t>
      </w:r>
      <w:r w:rsidRPr="004757B2">
        <w:rPr>
          <w:rFonts w:hint="eastAsia"/>
          <w:sz w:val="21"/>
        </w:rPr>
        <w:t>から</w:t>
      </w:r>
      <w:r w:rsidR="00E241DB" w:rsidRPr="004757B2">
        <w:rPr>
          <w:rFonts w:hint="eastAsia"/>
          <w:sz w:val="21"/>
        </w:rPr>
        <w:t>常設化を図ります。</w:t>
      </w:r>
    </w:p>
    <w:p w:rsidR="00AE56D7" w:rsidRDefault="00AE56D7">
      <w:pPr>
        <w:widowControl/>
        <w:jc w:val="left"/>
        <w:rPr>
          <w:sz w:val="21"/>
        </w:rPr>
      </w:pPr>
      <w:r>
        <w:rPr>
          <w:sz w:val="21"/>
        </w:rPr>
        <w:br w:type="page"/>
      </w:r>
    </w:p>
    <w:p w:rsidR="00C94B10" w:rsidRPr="00C94B10" w:rsidRDefault="00C94B10" w:rsidP="00C94B10">
      <w:pPr>
        <w:rPr>
          <w:rFonts w:eastAsia="HG創英角ｺﾞｼｯｸUB"/>
          <w:b/>
          <w:bCs/>
          <w:sz w:val="28"/>
          <w:szCs w:val="32"/>
        </w:rPr>
      </w:pPr>
      <w:r w:rsidRPr="00C94B10">
        <w:rPr>
          <w:rFonts w:eastAsia="HG創英角ｺﾞｼｯｸUB" w:hint="eastAsia"/>
          <w:b/>
          <w:bCs/>
          <w:sz w:val="28"/>
          <w:szCs w:val="32"/>
        </w:rPr>
        <w:lastRenderedPageBreak/>
        <w:t>４．その他</w:t>
      </w:r>
    </w:p>
    <w:p w:rsidR="00C94B10" w:rsidRPr="00C94B10" w:rsidRDefault="00C94B10" w:rsidP="00C94B10">
      <w:pPr>
        <w:ind w:firstLineChars="100" w:firstLine="241"/>
        <w:rPr>
          <w:rFonts w:eastAsia="HG創英角ｺﾞｼｯｸUB"/>
          <w:b/>
          <w:bCs/>
          <w:sz w:val="24"/>
          <w:bdr w:val="single" w:sz="4" w:space="0" w:color="auto"/>
        </w:rPr>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t>（１）子育てバリアフリーの促進</w:t>
      </w:r>
      <w:r w:rsidRPr="00C94B10">
        <w:rPr>
          <w:rFonts w:eastAsia="HG創英角ｺﾞｼｯｸUB" w:hint="eastAsia"/>
          <w:b/>
          <w:bCs/>
          <w:sz w:val="24"/>
          <w:bdr w:val="single" w:sz="4" w:space="0" w:color="auto"/>
        </w:rPr>
        <w:t xml:space="preserve"> </w:t>
      </w:r>
    </w:p>
    <w:p w:rsidR="00C94B10" w:rsidRPr="00C94B10" w:rsidRDefault="00C94B10" w:rsidP="00C94B10">
      <w:pPr>
        <w:rPr>
          <w:rFonts w:eastAsia="HG創英角ｺﾞｼｯｸUB"/>
          <w:b/>
          <w:bCs/>
          <w:sz w:val="24"/>
          <w:bdr w:val="single" w:sz="4" w:space="0" w:color="auto"/>
        </w:rPr>
      </w:pPr>
    </w:p>
    <w:p w:rsidR="00C94B10" w:rsidRPr="00C94B10" w:rsidRDefault="00C94B10" w:rsidP="00464B0C">
      <w:pPr>
        <w:ind w:leftChars="100" w:left="200" w:firstLineChars="100" w:firstLine="210"/>
        <w:rPr>
          <w:sz w:val="21"/>
        </w:rPr>
      </w:pPr>
      <w:r w:rsidRPr="00C94B10">
        <w:rPr>
          <w:rFonts w:hint="eastAsia"/>
          <w:sz w:val="21"/>
        </w:rPr>
        <w:t>施設利用者等の実情を勘案して、本庁や出先機関での授乳室やベビーベッドなどの設置に努めるとともに、全ての職員は、親切、丁寧な接遇等により、子どもを連れた人が気持ちよく来庁できるように努めましょう。</w:t>
      </w:r>
    </w:p>
    <w:p w:rsidR="00C94B10" w:rsidRPr="00C94B10" w:rsidRDefault="00C94B10" w:rsidP="00C94B10">
      <w:pPr>
        <w:ind w:leftChars="200" w:left="400" w:firstLineChars="100" w:firstLine="200"/>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t>（２）子ども・子育てに関する職員の地域活動への貢献</w:t>
      </w:r>
      <w:r w:rsidRPr="00C94B10">
        <w:rPr>
          <w:rFonts w:eastAsia="HG創英角ｺﾞｼｯｸUB" w:hint="eastAsia"/>
          <w:b/>
          <w:bCs/>
          <w:sz w:val="24"/>
          <w:bdr w:val="single" w:sz="4" w:space="0" w:color="auto"/>
        </w:rPr>
        <w:t xml:space="preserve"> </w:t>
      </w:r>
    </w:p>
    <w:p w:rsidR="00C94B10" w:rsidRPr="00C94B10" w:rsidRDefault="00C94B10" w:rsidP="00C94B10">
      <w:pPr>
        <w:rPr>
          <w:rFonts w:eastAsia="HG創英角ｺﾞｼｯｸUB"/>
          <w:b/>
          <w:bCs/>
          <w:sz w:val="24"/>
        </w:rPr>
      </w:pPr>
    </w:p>
    <w:p w:rsidR="00C94B10" w:rsidRPr="00C94B10" w:rsidRDefault="00C94B10" w:rsidP="00464B0C">
      <w:pPr>
        <w:ind w:leftChars="100" w:left="200" w:firstLineChars="100" w:firstLine="210"/>
        <w:rPr>
          <w:sz w:val="21"/>
        </w:rPr>
      </w:pPr>
      <w:r w:rsidRPr="00C94B10">
        <w:rPr>
          <w:rFonts w:hint="eastAsia"/>
          <w:sz w:val="21"/>
        </w:rPr>
        <w:t>スポーツや文化活動など、子育てのための活動に役立つ知識や特技などを持っている職員もいると思います。そのような職員をはじめ、地域の子育て活動に意欲のある職員は、機会を捉えて積極的に参加しましょう。地域の子育て活動をすすめるためにも、年次休暇の取得促進などを通じて、地域の子育て活動に参加しやすい職場の雰囲気づくりに努めます。</w:t>
      </w:r>
    </w:p>
    <w:p w:rsidR="00C94B10" w:rsidRPr="00C94B10" w:rsidRDefault="00C94B10" w:rsidP="00464B0C">
      <w:pPr>
        <w:ind w:leftChars="100" w:left="200" w:firstLineChars="100" w:firstLine="210"/>
        <w:rPr>
          <w:sz w:val="21"/>
        </w:rPr>
      </w:pPr>
      <w:r w:rsidRPr="00C94B10">
        <w:rPr>
          <w:rFonts w:hint="eastAsia"/>
          <w:sz w:val="21"/>
        </w:rPr>
        <w:t>また、大阪府として次代を担う子どもたちの育成に貢献するために、子どもたちが社会を広く知り、理解を深める機会の充実を図ります。</w:t>
      </w:r>
    </w:p>
    <w:p w:rsidR="00C94B10" w:rsidRPr="00C94B10" w:rsidRDefault="00C94B10" w:rsidP="00464B0C">
      <w:pPr>
        <w:ind w:leftChars="200" w:left="400" w:firstLineChars="100" w:firstLine="210"/>
        <w:rPr>
          <w:sz w:val="21"/>
        </w:rPr>
      </w:pPr>
      <w:r w:rsidRPr="00C94B10">
        <w:rPr>
          <w:rFonts w:hint="eastAsia"/>
          <w:sz w:val="21"/>
        </w:rPr>
        <w:t>（例）子どもたちの総合学習の場として、府庁での見学会や学習会</w:t>
      </w:r>
    </w:p>
    <w:p w:rsidR="00C94B10" w:rsidRPr="00C94B10" w:rsidRDefault="00C94B10" w:rsidP="00464B0C">
      <w:pPr>
        <w:ind w:leftChars="200" w:left="400" w:firstLineChars="400" w:firstLine="840"/>
        <w:rPr>
          <w:sz w:val="21"/>
        </w:rPr>
      </w:pPr>
      <w:r w:rsidRPr="00C94B10">
        <w:rPr>
          <w:rFonts w:hint="eastAsia"/>
          <w:sz w:val="21"/>
        </w:rPr>
        <w:t>子どもたちを対象とした学校や野外での出張教室や出前講座　等</w:t>
      </w:r>
    </w:p>
    <w:p w:rsidR="00C94B10" w:rsidRPr="00C94B10" w:rsidRDefault="00C94B10" w:rsidP="00C94B10">
      <w:pPr>
        <w:rPr>
          <w:rFonts w:eastAsia="HG創英角ｺﾞｼｯｸUB"/>
          <w:b/>
          <w:bCs/>
          <w:sz w:val="24"/>
        </w:rPr>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t>（３）子どもと触れ合う機会の充実</w:t>
      </w:r>
    </w:p>
    <w:p w:rsidR="00C94B10" w:rsidRPr="00C94B10" w:rsidRDefault="00C94B10" w:rsidP="00C94B10">
      <w:pPr>
        <w:rPr>
          <w:rFonts w:eastAsia="HG創英角ｺﾞｼｯｸUB"/>
          <w:b/>
          <w:bCs/>
          <w:sz w:val="24"/>
          <w:bdr w:val="single" w:sz="4" w:space="0" w:color="auto"/>
        </w:rPr>
      </w:pPr>
    </w:p>
    <w:p w:rsidR="00C94B10" w:rsidRPr="00C94B10" w:rsidRDefault="00C94B10" w:rsidP="00464B0C">
      <w:pPr>
        <w:ind w:leftChars="100" w:left="200" w:firstLineChars="100" w:firstLine="210"/>
        <w:rPr>
          <w:sz w:val="21"/>
          <w:szCs w:val="21"/>
        </w:rPr>
      </w:pPr>
      <w:r w:rsidRPr="00C94B10">
        <w:rPr>
          <w:rFonts w:hint="eastAsia"/>
          <w:sz w:val="21"/>
          <w:szCs w:val="21"/>
        </w:rPr>
        <w:t>子どもの夏休み期間などを活用して、子どもの職場参観など、子どもが父親、母親である職員の働いているところを実際に見ることができる取組をすすめます。子どもとその父親、母親、周囲の職員との交流を通じ、職員には大事な家族があるということを職場全体で再認識することにより、子育てと仕事の両立に取り組む職場環境の実現をめざします。</w:t>
      </w:r>
    </w:p>
    <w:p w:rsidR="00C94B10" w:rsidRPr="00C94B10" w:rsidRDefault="00C94B10" w:rsidP="00C94B10">
      <w:pPr>
        <w:rPr>
          <w:rFonts w:eastAsia="HG創英角ｺﾞｼｯｸUB"/>
          <w:b/>
          <w:bCs/>
          <w:sz w:val="24"/>
        </w:rPr>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t>（４）学習機会の提供等による家庭の教育力の向上</w:t>
      </w:r>
    </w:p>
    <w:p w:rsidR="00C94B10" w:rsidRPr="00C94B10" w:rsidRDefault="00C94B10" w:rsidP="00C94B10">
      <w:pPr>
        <w:rPr>
          <w:rFonts w:eastAsia="HG創英角ｺﾞｼｯｸUB"/>
          <w:b/>
          <w:bCs/>
          <w:sz w:val="24"/>
          <w:bdr w:val="single" w:sz="4" w:space="0" w:color="auto"/>
        </w:rPr>
      </w:pPr>
    </w:p>
    <w:p w:rsidR="00C94B10" w:rsidRPr="00C94B10" w:rsidRDefault="00BD27B7" w:rsidP="00464B0C">
      <w:pPr>
        <w:ind w:leftChars="100" w:left="200" w:firstLineChars="100" w:firstLine="210"/>
        <w:rPr>
          <w:sz w:val="21"/>
          <w:szCs w:val="21"/>
        </w:rPr>
      </w:pPr>
      <w:r>
        <w:rPr>
          <w:rFonts w:hint="eastAsia"/>
          <w:sz w:val="21"/>
          <w:szCs w:val="21"/>
        </w:rPr>
        <w:t>子育て中の職員は、子ども</w:t>
      </w:r>
      <w:r w:rsidR="00C94B10" w:rsidRPr="00C94B10">
        <w:rPr>
          <w:rFonts w:hint="eastAsia"/>
          <w:sz w:val="21"/>
          <w:szCs w:val="21"/>
        </w:rPr>
        <w:t>との交流の時間が確保しにくい状況にあるとともに、家庭教育に関する学習機会への参加が難しい状況にあるため、家庭教育に関する情報提供等を行うことにより、職員の家庭教育に対する支援に努めます。</w:t>
      </w:r>
    </w:p>
    <w:p w:rsidR="00C94B10" w:rsidRDefault="00C94B10" w:rsidP="00C94B10">
      <w:pPr>
        <w:rPr>
          <w:rFonts w:eastAsia="HG創英角ｺﾞｼｯｸUB"/>
          <w:b/>
          <w:bCs/>
          <w:sz w:val="28"/>
          <w:bdr w:val="single" w:sz="4" w:space="0" w:color="auto"/>
        </w:rPr>
      </w:pPr>
    </w:p>
    <w:p w:rsidR="00E241DB" w:rsidRDefault="00E241DB" w:rsidP="00C94B10">
      <w:pPr>
        <w:rPr>
          <w:rFonts w:eastAsia="HG創英角ｺﾞｼｯｸUB"/>
          <w:b/>
          <w:bCs/>
          <w:sz w:val="28"/>
          <w:bdr w:val="single" w:sz="4" w:space="0" w:color="auto"/>
        </w:rPr>
      </w:pPr>
    </w:p>
    <w:p w:rsidR="00E241DB" w:rsidRPr="00C94B10" w:rsidRDefault="00E241DB" w:rsidP="00C94B10">
      <w:pPr>
        <w:rPr>
          <w:rFonts w:eastAsia="HG創英角ｺﾞｼｯｸUB"/>
          <w:b/>
          <w:bCs/>
          <w:sz w:val="28"/>
          <w:bdr w:val="single" w:sz="4" w:space="0" w:color="auto"/>
        </w:rPr>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lastRenderedPageBreak/>
        <w:t>（５）</w:t>
      </w:r>
      <w:r w:rsidR="00E241DB" w:rsidRPr="004757B2">
        <w:rPr>
          <w:rFonts w:eastAsia="HG創英角ｺﾞｼｯｸUB" w:hint="eastAsia"/>
          <w:b/>
          <w:bCs/>
          <w:sz w:val="24"/>
          <w:bdr w:val="single" w:sz="4" w:space="0" w:color="auto"/>
        </w:rPr>
        <w:t>ひとり親</w:t>
      </w:r>
      <w:r w:rsidRPr="004757B2">
        <w:rPr>
          <w:rFonts w:eastAsia="HG創英角ｺﾞｼｯｸUB" w:hint="eastAsia"/>
          <w:b/>
          <w:bCs/>
          <w:sz w:val="24"/>
          <w:bdr w:val="single" w:sz="4" w:space="0" w:color="auto"/>
        </w:rPr>
        <w:t>家庭の</w:t>
      </w:r>
      <w:r w:rsidR="00E241DB" w:rsidRPr="004757B2">
        <w:rPr>
          <w:rFonts w:eastAsia="HG創英角ｺﾞｼｯｸUB" w:hint="eastAsia"/>
          <w:b/>
          <w:bCs/>
          <w:sz w:val="24"/>
          <w:bdr w:val="single" w:sz="4" w:space="0" w:color="auto"/>
        </w:rPr>
        <w:t>親</w:t>
      </w:r>
      <w:r w:rsidRPr="00C94B10">
        <w:rPr>
          <w:rFonts w:eastAsia="HG創英角ｺﾞｼｯｸUB" w:hint="eastAsia"/>
          <w:b/>
          <w:bCs/>
          <w:sz w:val="24"/>
          <w:bdr w:val="single" w:sz="4" w:space="0" w:color="auto"/>
        </w:rPr>
        <w:t>等の雇入れ</w:t>
      </w:r>
      <w:r w:rsidRPr="00C94B10">
        <w:rPr>
          <w:rFonts w:eastAsia="HG創英角ｺﾞｼｯｸUB" w:hint="eastAsia"/>
          <w:b/>
          <w:bCs/>
          <w:sz w:val="24"/>
          <w:bdr w:val="single" w:sz="4" w:space="0" w:color="auto"/>
        </w:rPr>
        <w:t xml:space="preserve"> </w:t>
      </w:r>
    </w:p>
    <w:p w:rsidR="00C94B10" w:rsidRPr="00C94B10" w:rsidRDefault="00C94B10" w:rsidP="00C94B10">
      <w:pPr>
        <w:rPr>
          <w:rFonts w:eastAsia="HG創英角ｺﾞｼｯｸUB"/>
          <w:b/>
          <w:bCs/>
          <w:sz w:val="24"/>
          <w:bdr w:val="single" w:sz="4" w:space="0" w:color="auto"/>
        </w:rPr>
      </w:pPr>
    </w:p>
    <w:p w:rsidR="00C94B10" w:rsidRPr="004757B2" w:rsidRDefault="00C94B10" w:rsidP="00464B0C">
      <w:pPr>
        <w:ind w:leftChars="100" w:left="200" w:firstLineChars="100" w:firstLine="210"/>
        <w:rPr>
          <w:sz w:val="21"/>
          <w:szCs w:val="20"/>
        </w:rPr>
      </w:pPr>
      <w:r w:rsidRPr="00C94B10">
        <w:rPr>
          <w:rFonts w:hint="eastAsia"/>
          <w:sz w:val="21"/>
          <w:szCs w:val="20"/>
        </w:rPr>
        <w:t>「母子及び父子並びに寡婦福祉法」の趣旨を踏まえ、一般事業主※</w:t>
      </w:r>
      <w:r w:rsidRPr="004757B2">
        <w:rPr>
          <w:rFonts w:hint="eastAsia"/>
          <w:sz w:val="21"/>
          <w:szCs w:val="20"/>
        </w:rPr>
        <w:t>における</w:t>
      </w:r>
      <w:r w:rsidR="00E241DB" w:rsidRPr="004757B2">
        <w:rPr>
          <w:rFonts w:hint="eastAsia"/>
          <w:sz w:val="21"/>
          <w:szCs w:val="20"/>
        </w:rPr>
        <w:t>ひとり親</w:t>
      </w:r>
      <w:r w:rsidRPr="004757B2">
        <w:rPr>
          <w:rFonts w:hint="eastAsia"/>
          <w:sz w:val="21"/>
          <w:szCs w:val="20"/>
        </w:rPr>
        <w:t>家庭の</w:t>
      </w:r>
      <w:r w:rsidR="00E241DB" w:rsidRPr="004757B2">
        <w:rPr>
          <w:rFonts w:hint="eastAsia"/>
          <w:sz w:val="21"/>
          <w:szCs w:val="20"/>
        </w:rPr>
        <w:t>親</w:t>
      </w:r>
      <w:r w:rsidRPr="004757B2">
        <w:rPr>
          <w:rFonts w:hint="eastAsia"/>
          <w:sz w:val="21"/>
          <w:szCs w:val="20"/>
        </w:rPr>
        <w:t>等の雇用促進を牽引する観点から、</w:t>
      </w:r>
      <w:r w:rsidR="00E241DB" w:rsidRPr="004757B2">
        <w:rPr>
          <w:rFonts w:hint="eastAsia"/>
          <w:sz w:val="21"/>
          <w:szCs w:val="20"/>
        </w:rPr>
        <w:t>ひとり親家庭の親</w:t>
      </w:r>
      <w:r w:rsidRPr="004757B2">
        <w:rPr>
          <w:rFonts w:hint="eastAsia"/>
          <w:sz w:val="21"/>
          <w:szCs w:val="20"/>
        </w:rPr>
        <w:t>等に職業訓練や求人情報の提供を行っている「大阪府母子家庭等就業・自立支援センター」に各部局が非常勤職員の求人情報を提供することにより、</w:t>
      </w:r>
      <w:r w:rsidR="00E241DB" w:rsidRPr="004757B2">
        <w:rPr>
          <w:rFonts w:hint="eastAsia"/>
          <w:sz w:val="21"/>
          <w:szCs w:val="20"/>
        </w:rPr>
        <w:t>ひとり親家庭の親</w:t>
      </w:r>
      <w:r w:rsidRPr="004757B2">
        <w:rPr>
          <w:rFonts w:hint="eastAsia"/>
          <w:sz w:val="21"/>
          <w:szCs w:val="20"/>
        </w:rPr>
        <w:t>等の雇入れを推進します。</w:t>
      </w:r>
    </w:p>
    <w:p w:rsidR="00C94B10" w:rsidRPr="00C94B10" w:rsidRDefault="00C94B10" w:rsidP="00AE56D7">
      <w:pPr>
        <w:spacing w:line="360" w:lineRule="exact"/>
        <w:ind w:leftChars="200" w:left="760" w:hangingChars="200" w:hanging="360"/>
        <w:rPr>
          <w:rFonts w:ascii="ＭＳ 明朝" w:hAnsi="ＭＳ 明朝"/>
          <w:sz w:val="18"/>
          <w:szCs w:val="20"/>
        </w:rPr>
      </w:pPr>
      <w:r w:rsidRPr="004757B2">
        <w:rPr>
          <w:rFonts w:ascii="ＭＳ 明朝" w:hAnsi="ＭＳ 明朝" w:hint="eastAsia"/>
          <w:sz w:val="18"/>
          <w:szCs w:val="20"/>
        </w:rPr>
        <w:t>※一般事業主・・・　国又は地方公共団体以外の事業主であって、常時雇用する従業員の</w:t>
      </w:r>
      <w:r w:rsidRPr="00C94B10">
        <w:rPr>
          <w:rFonts w:ascii="ＭＳ 明朝" w:hAnsi="ＭＳ 明朝" w:hint="eastAsia"/>
          <w:sz w:val="18"/>
          <w:szCs w:val="20"/>
        </w:rPr>
        <w:t>数が１００人を超える企業には行動計画の策定等が義務付けられている。</w:t>
      </w:r>
    </w:p>
    <w:p w:rsidR="00C94B10" w:rsidRPr="00C94B10" w:rsidRDefault="00C94B10" w:rsidP="00C94B10">
      <w:pPr>
        <w:rPr>
          <w:rFonts w:eastAsia="HG創英角ｺﾞｼｯｸUB"/>
          <w:b/>
          <w:bCs/>
          <w:sz w:val="24"/>
          <w:bdr w:val="single" w:sz="4" w:space="0" w:color="auto"/>
        </w:rPr>
      </w:pPr>
    </w:p>
    <w:p w:rsidR="00C94B10" w:rsidRPr="00C94B10" w:rsidRDefault="00C94B10" w:rsidP="00C94B10">
      <w:pPr>
        <w:rPr>
          <w:rFonts w:eastAsia="HG創英角ｺﾞｼｯｸUB"/>
          <w:b/>
          <w:bCs/>
          <w:sz w:val="24"/>
          <w:bdr w:val="single" w:sz="4" w:space="0" w:color="auto"/>
        </w:rPr>
      </w:pPr>
      <w:r w:rsidRPr="00C94B10">
        <w:rPr>
          <w:rFonts w:eastAsia="HG創英角ｺﾞｼｯｸUB" w:hint="eastAsia"/>
          <w:b/>
          <w:bCs/>
          <w:sz w:val="24"/>
          <w:bdr w:val="single" w:sz="4" w:space="0" w:color="auto"/>
        </w:rPr>
        <w:t>（６）非常勤職員の育児休業等</w:t>
      </w:r>
    </w:p>
    <w:p w:rsidR="00C94B10" w:rsidRPr="00C94B10" w:rsidRDefault="00C94B10" w:rsidP="00C94B10"/>
    <w:p w:rsidR="00C94B10" w:rsidRPr="00C94B10" w:rsidRDefault="00C94B10" w:rsidP="00464B0C">
      <w:pPr>
        <w:ind w:leftChars="100" w:left="200" w:firstLineChars="100" w:firstLine="210"/>
        <w:rPr>
          <w:sz w:val="21"/>
        </w:rPr>
      </w:pPr>
      <w:r w:rsidRPr="00C94B10">
        <w:rPr>
          <w:rFonts w:hint="eastAsia"/>
          <w:sz w:val="21"/>
        </w:rPr>
        <w:t>一定の要件を満たす非常勤職員については、育児休業等の取得が可能です。所属長や非常勤職員本人に対して、非常勤職員が子育てのために取得できる休暇、休業制度について、引き続き、周知を</w:t>
      </w:r>
      <w:r w:rsidR="00B11DCE">
        <w:rPr>
          <w:rFonts w:hint="eastAsia"/>
          <w:sz w:val="21"/>
        </w:rPr>
        <w:t>図り</w:t>
      </w:r>
      <w:r w:rsidRPr="00C94B10">
        <w:rPr>
          <w:rFonts w:hint="eastAsia"/>
          <w:sz w:val="21"/>
        </w:rPr>
        <w:t>ます。</w:t>
      </w:r>
    </w:p>
    <w:p w:rsidR="00C94B10" w:rsidRPr="00C94B10" w:rsidRDefault="00C94B10" w:rsidP="00C94B10">
      <w:pPr>
        <w:rPr>
          <w:rFonts w:ascii="ＭＳ 明朝" w:eastAsia="HG丸ｺﾞｼｯｸM-PRO" w:hAnsi="ＭＳ 明朝"/>
          <w:sz w:val="21"/>
        </w:rPr>
      </w:pPr>
    </w:p>
    <w:p w:rsidR="00C94B10" w:rsidRPr="00C94B10" w:rsidRDefault="004751F1" w:rsidP="00464B0C">
      <w:pPr>
        <w:ind w:left="210" w:hangingChars="100" w:hanging="210"/>
        <w:rPr>
          <w:sz w:val="21"/>
        </w:rPr>
      </w:pPr>
      <w:r>
        <w:rPr>
          <w:rFonts w:hint="eastAsia"/>
          <w:sz w:val="21"/>
        </w:rPr>
        <w:t>※</w:t>
      </w:r>
      <w:r w:rsidR="00C94B10" w:rsidRPr="00C94B10">
        <w:rPr>
          <w:rFonts w:hint="eastAsia"/>
          <w:sz w:val="21"/>
        </w:rPr>
        <w:t>４．については、関係する機関等により取り組みます。</w:t>
      </w:r>
    </w:p>
    <w:p w:rsidR="002E6597" w:rsidRDefault="002E6597">
      <w:pPr>
        <w:widowControl/>
        <w:jc w:val="left"/>
        <w:rPr>
          <w:sz w:val="21"/>
        </w:rPr>
      </w:pPr>
      <w:r>
        <w:rPr>
          <w:sz w:val="21"/>
        </w:rPr>
        <w:br w:type="page"/>
      </w:r>
    </w:p>
    <w:p w:rsidR="002E6597" w:rsidRPr="004757B2" w:rsidRDefault="002E6597" w:rsidP="002E6597">
      <w:pPr>
        <w:rPr>
          <w:rFonts w:ascii="HG創英角ｺﾞｼｯｸUB" w:eastAsia="HG創英角ｺﾞｼｯｸUB" w:hAnsi="HG創英角ｺﾞｼｯｸUB"/>
          <w:sz w:val="32"/>
          <w:szCs w:val="32"/>
        </w:rPr>
      </w:pPr>
      <w:r w:rsidRPr="004757B2">
        <w:rPr>
          <w:rFonts w:ascii="HG創英角ｺﾞｼｯｸUB" w:eastAsia="HG創英角ｺﾞｼｯｸUB" w:hAnsi="HG創英角ｺﾞｼｯｸUB" w:hint="eastAsia"/>
          <w:sz w:val="32"/>
          <w:szCs w:val="32"/>
        </w:rPr>
        <w:lastRenderedPageBreak/>
        <w:t>【資料】前期計画の取組状況</w:t>
      </w:r>
    </w:p>
    <w:p w:rsidR="002E6597" w:rsidRPr="002E6597" w:rsidRDefault="002E6597" w:rsidP="002E6597">
      <w:pPr>
        <w:rPr>
          <w:rFonts w:ascii="HG創英角ｺﾞｼｯｸUB" w:eastAsia="HG創英角ｺﾞｼｯｸUB" w:hAnsi="HG創英角ｺﾞｼｯｸUB"/>
          <w:color w:val="FF0000"/>
          <w:sz w:val="32"/>
          <w:szCs w:val="32"/>
        </w:rPr>
      </w:pPr>
    </w:p>
    <w:p w:rsidR="002E6597" w:rsidRPr="004757B2" w:rsidRDefault="002E6597" w:rsidP="002E6597">
      <w:pPr>
        <w:ind w:firstLineChars="50" w:firstLine="140"/>
        <w:rPr>
          <w:rFonts w:ascii="HG創英角ｺﾞｼｯｸUB" w:eastAsia="HG創英角ｺﾞｼｯｸUB" w:hAnsi="HG創英角ｺﾞｼｯｸUB"/>
          <w:sz w:val="28"/>
          <w:szCs w:val="28"/>
        </w:rPr>
      </w:pPr>
      <w:r w:rsidRPr="004757B2">
        <w:rPr>
          <w:rFonts w:ascii="HG創英角ｺﾞｼｯｸUB" w:eastAsia="HG創英角ｺﾞｼｯｸUB" w:hAnsi="HG創英角ｺﾞｼｯｸUB" w:hint="eastAsia"/>
          <w:sz w:val="28"/>
          <w:szCs w:val="28"/>
        </w:rPr>
        <w:t>１．数値目標の達成状況</w:t>
      </w:r>
    </w:p>
    <w:p w:rsidR="002E6597" w:rsidRPr="004757B2" w:rsidRDefault="002E6597" w:rsidP="002E6597">
      <w:pPr>
        <w:ind w:firstLineChars="100" w:firstLine="240"/>
        <w:rPr>
          <w:rFonts w:ascii="HG創英角ｺﾞｼｯｸUB" w:eastAsia="HG創英角ｺﾞｼｯｸUB" w:hAnsi="HG創英角ｺﾞｼｯｸUB"/>
          <w:sz w:val="24"/>
        </w:rPr>
      </w:pPr>
      <w:r w:rsidRPr="004757B2">
        <w:rPr>
          <w:rFonts w:ascii="HG創英角ｺﾞｼｯｸUB" w:eastAsia="HG創英角ｺﾞｼｯｸUB" w:hAnsi="HG創英角ｺﾞｼｯｸUB" w:hint="eastAsia"/>
          <w:sz w:val="24"/>
        </w:rPr>
        <w:t>（１）父親となる職員の「男性の育児参加休暇</w:t>
      </w:r>
      <w:r w:rsidR="00C74EB5" w:rsidRPr="004757B2">
        <w:rPr>
          <w:rFonts w:ascii="HG創英角ｺﾞｼｯｸUB" w:eastAsia="HG創英角ｺﾞｼｯｸUB" w:hAnsi="HG創英角ｺﾞｼｯｸUB" w:hint="eastAsia"/>
          <w:sz w:val="24"/>
        </w:rPr>
        <w:t>」</w:t>
      </w:r>
      <w:r w:rsidRPr="004757B2">
        <w:rPr>
          <w:rFonts w:ascii="HG創英角ｺﾞｼｯｸUB" w:eastAsia="HG創英角ｺﾞｼｯｸUB" w:hAnsi="HG創英角ｺﾞｼｯｸUB" w:hint="eastAsia"/>
          <w:sz w:val="24"/>
        </w:rPr>
        <w:t xml:space="preserve">取得率　</w:t>
      </w:r>
      <w:r w:rsidR="00C74EB5" w:rsidRPr="004757B2">
        <w:rPr>
          <w:rFonts w:ascii="HG創英角ｺﾞｼｯｸUB" w:eastAsia="HG創英角ｺﾞｼｯｸUB" w:hAnsi="HG創英角ｺﾞｼｯｸUB" w:hint="eastAsia"/>
          <w:sz w:val="24"/>
          <w:u w:val="single"/>
        </w:rPr>
        <w:t>目標70％</w:t>
      </w:r>
      <w:r w:rsidRPr="004757B2">
        <w:rPr>
          <w:rFonts w:ascii="HG創英角ｺﾞｼｯｸUB" w:eastAsia="HG創英角ｺﾞｼｯｸUB" w:hAnsi="HG創英角ｺﾞｼｯｸUB" w:hint="eastAsia"/>
          <w:sz w:val="24"/>
        </w:rPr>
        <w:t xml:space="preserve">　</w:t>
      </w:r>
      <w:r w:rsidRPr="004757B2">
        <w:rPr>
          <w:rFonts w:ascii="HG創英角ｺﾞｼｯｸUB" w:eastAsia="HG創英角ｺﾞｼｯｸUB" w:hAnsi="HG創英角ｺﾞｼｯｸUB" w:hint="eastAsia"/>
          <w:sz w:val="24"/>
          <w:bdr w:val="single" w:sz="4" w:space="0" w:color="auto"/>
        </w:rPr>
        <w:t>達　成</w:t>
      </w:r>
    </w:p>
    <w:p w:rsidR="00F373CF" w:rsidRPr="00C74EB5" w:rsidRDefault="00C74EB5" w:rsidP="00F373CF">
      <w:pPr>
        <w:ind w:leftChars="100" w:left="708" w:hangingChars="242" w:hanging="508"/>
        <w:rPr>
          <w:rFonts w:asciiTheme="minorEastAsia" w:eastAsiaTheme="minorEastAsia" w:hAnsiTheme="minorEastAsia"/>
          <w:color w:val="FF0000"/>
          <w:sz w:val="21"/>
          <w:szCs w:val="21"/>
        </w:rPr>
      </w:pPr>
      <w:r w:rsidRPr="004757B2">
        <w:rPr>
          <w:rFonts w:asciiTheme="minorEastAsia" w:eastAsiaTheme="minorEastAsia" w:hAnsiTheme="minorEastAsia" w:hint="eastAsia"/>
          <w:sz w:val="21"/>
          <w:szCs w:val="21"/>
        </w:rPr>
        <w:t xml:space="preserve">      </w:t>
      </w:r>
      <w:r w:rsidR="00F373CF" w:rsidRPr="004757B2">
        <w:rPr>
          <w:rFonts w:asciiTheme="minorEastAsia" w:eastAsiaTheme="minorEastAsia" w:hAnsiTheme="minorEastAsia" w:hint="eastAsia"/>
          <w:sz w:val="21"/>
          <w:szCs w:val="21"/>
        </w:rPr>
        <w:t>平成３０</w:t>
      </w:r>
      <w:r w:rsidRPr="004757B2">
        <w:rPr>
          <w:rFonts w:asciiTheme="minorEastAsia" w:eastAsiaTheme="minorEastAsia" w:hAnsiTheme="minorEastAsia" w:hint="eastAsia"/>
          <w:sz w:val="21"/>
          <w:szCs w:val="21"/>
        </w:rPr>
        <w:t>年度における「男性の育児参加休暇」の取得率は７４．１％となっており、前期計画策定前の平成</w:t>
      </w:r>
      <w:r w:rsidR="00F373CF" w:rsidRPr="004757B2">
        <w:rPr>
          <w:rFonts w:asciiTheme="minorEastAsia" w:eastAsiaTheme="minorEastAsia" w:hAnsiTheme="minorEastAsia" w:hint="eastAsia"/>
          <w:sz w:val="21"/>
          <w:szCs w:val="21"/>
        </w:rPr>
        <w:t>２６</w:t>
      </w:r>
      <w:r w:rsidRPr="004757B2">
        <w:rPr>
          <w:rFonts w:asciiTheme="minorEastAsia" w:eastAsiaTheme="minorEastAsia" w:hAnsiTheme="minorEastAsia" w:hint="eastAsia"/>
          <w:sz w:val="21"/>
          <w:szCs w:val="21"/>
        </w:rPr>
        <w:t>年度と比較すると</w:t>
      </w:r>
      <w:r w:rsidR="00F373CF" w:rsidRPr="004757B2">
        <w:rPr>
          <w:rFonts w:asciiTheme="minorEastAsia" w:eastAsiaTheme="minorEastAsia" w:hAnsiTheme="minorEastAsia" w:hint="eastAsia"/>
          <w:sz w:val="21"/>
          <w:szCs w:val="21"/>
        </w:rPr>
        <w:t>１１．９％増加し、目標を達成しました。同年度における「男性の育児休業」の取得率も国家公務員を上回る１２．６％となっており、出産の機会をとらえて子育てのための休暇等を取得する意識づくりが着実に進んだと考えられます。</w:t>
      </w:r>
    </w:p>
    <w:p w:rsidR="00C74EB5" w:rsidRDefault="00C74EB5" w:rsidP="002E6597">
      <w:pPr>
        <w:ind w:firstLineChars="100" w:firstLine="240"/>
        <w:rPr>
          <w:rFonts w:ascii="HG創英角ｺﾞｼｯｸUB" w:eastAsia="HG創英角ｺﾞｼｯｸUB" w:hAnsi="HG創英角ｺﾞｼｯｸUB"/>
          <w:color w:val="FF0000"/>
          <w:sz w:val="24"/>
        </w:rPr>
      </w:pPr>
    </w:p>
    <w:p w:rsidR="00D97EB0" w:rsidRPr="00C74EB5" w:rsidRDefault="00D97EB0" w:rsidP="00D97EB0">
      <w:pPr>
        <w:ind w:firstLineChars="100" w:firstLine="240"/>
        <w:rPr>
          <w:rFonts w:ascii="HG創英角ｺﾞｼｯｸUB" w:eastAsia="HG創英角ｺﾞｼｯｸUB" w:hAnsi="HG創英角ｺﾞｼｯｸUB"/>
          <w:color w:val="FF0000"/>
          <w:sz w:val="24"/>
        </w:rPr>
      </w:pPr>
      <w:r w:rsidRPr="00D97EB0">
        <w:rPr>
          <w:rFonts w:ascii="HG創英角ｺﾞｼｯｸUB" w:eastAsia="HG創英角ｺﾞｼｯｸUB" w:hAnsi="HG創英角ｺﾞｼｯｸUB"/>
          <w:noProof/>
          <w:color w:val="FF0000"/>
          <w:sz w:val="24"/>
        </w:rPr>
        <w:drawing>
          <wp:inline distT="0" distB="0" distL="0" distR="0" wp14:anchorId="48E00653" wp14:editId="27B97F87">
            <wp:extent cx="2554534" cy="1666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9606" cy="1683235"/>
                    </a:xfrm>
                    <a:prstGeom prst="rect">
                      <a:avLst/>
                    </a:prstGeom>
                  </pic:spPr>
                </pic:pic>
              </a:graphicData>
            </a:graphic>
          </wp:inline>
        </w:drawing>
      </w:r>
      <w:r>
        <w:rPr>
          <w:rFonts w:ascii="HG創英角ｺﾞｼｯｸUB" w:eastAsia="HG創英角ｺﾞｼｯｸUB" w:hAnsi="HG創英角ｺﾞｼｯｸUB" w:hint="eastAsia"/>
          <w:color w:val="FF0000"/>
          <w:sz w:val="24"/>
        </w:rPr>
        <w:t xml:space="preserve"> </w:t>
      </w:r>
      <w:r w:rsidRPr="00D97EB0">
        <w:rPr>
          <w:rFonts w:ascii="HG創英角ｺﾞｼｯｸUB" w:eastAsia="HG創英角ｺﾞｼｯｸUB" w:hAnsi="HG創英角ｺﾞｼｯｸUB"/>
          <w:noProof/>
          <w:color w:val="FF0000"/>
          <w:sz w:val="24"/>
        </w:rPr>
        <w:drawing>
          <wp:inline distT="0" distB="0" distL="0" distR="0" wp14:anchorId="4A6941B4" wp14:editId="7E5BA2C7">
            <wp:extent cx="2556377" cy="1666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6787" cy="1680183"/>
                    </a:xfrm>
                    <a:prstGeom prst="rect">
                      <a:avLst/>
                    </a:prstGeom>
                  </pic:spPr>
                </pic:pic>
              </a:graphicData>
            </a:graphic>
          </wp:inline>
        </w:drawing>
      </w:r>
    </w:p>
    <w:p w:rsidR="00C74EB5" w:rsidRDefault="00C74EB5" w:rsidP="002E6597">
      <w:pPr>
        <w:ind w:firstLineChars="100" w:firstLine="240"/>
        <w:rPr>
          <w:rFonts w:ascii="HG創英角ｺﾞｼｯｸUB" w:eastAsia="HG創英角ｺﾞｼｯｸUB" w:hAnsi="HG創英角ｺﾞｼｯｸUB"/>
          <w:color w:val="FF0000"/>
          <w:sz w:val="24"/>
        </w:rPr>
      </w:pPr>
    </w:p>
    <w:p w:rsidR="002E6597" w:rsidRPr="004757B2" w:rsidRDefault="002E6597" w:rsidP="002E6597">
      <w:pPr>
        <w:ind w:firstLineChars="100" w:firstLine="240"/>
        <w:rPr>
          <w:rFonts w:ascii="HG創英角ｺﾞｼｯｸUB" w:eastAsia="HG創英角ｺﾞｼｯｸUB" w:hAnsi="HG創英角ｺﾞｼｯｸUB"/>
          <w:sz w:val="24"/>
        </w:rPr>
      </w:pPr>
      <w:r w:rsidRPr="004757B2">
        <w:rPr>
          <w:rFonts w:ascii="HG創英角ｺﾞｼｯｸUB" w:eastAsia="HG創英角ｺﾞｼｯｸUB" w:hAnsi="HG創英角ｺﾞｼｯｸUB" w:hint="eastAsia"/>
          <w:sz w:val="24"/>
        </w:rPr>
        <w:t xml:space="preserve">（２）職員１人当たり年次休暇の平均取得日数　</w:t>
      </w:r>
      <w:r w:rsidR="00C74EB5" w:rsidRPr="004757B2">
        <w:rPr>
          <w:rFonts w:ascii="HG創英角ｺﾞｼｯｸUB" w:eastAsia="HG創英角ｺﾞｼｯｸUB" w:hAnsi="HG創英角ｺﾞｼｯｸUB" w:hint="eastAsia"/>
          <w:sz w:val="24"/>
          <w:u w:val="single"/>
        </w:rPr>
        <w:t>目標14日以上</w:t>
      </w:r>
      <w:r w:rsidRPr="004757B2">
        <w:rPr>
          <w:rFonts w:ascii="HG創英角ｺﾞｼｯｸUB" w:eastAsia="HG創英角ｺﾞｼｯｸUB" w:hAnsi="HG創英角ｺﾞｼｯｸUB" w:hint="eastAsia"/>
          <w:sz w:val="24"/>
        </w:rPr>
        <w:t xml:space="preserve">　</w:t>
      </w:r>
      <w:r w:rsidR="00D97EB0" w:rsidRPr="004757B2">
        <w:rPr>
          <w:rFonts w:ascii="HG創英角ｺﾞｼｯｸUB" w:eastAsia="HG創英角ｺﾞｼｯｸUB" w:hAnsi="HG創英角ｺﾞｼｯｸUB" w:hint="eastAsia"/>
          <w:sz w:val="24"/>
          <w:bdr w:val="single" w:sz="4" w:space="0" w:color="auto"/>
        </w:rPr>
        <w:t>未</w:t>
      </w:r>
      <w:r w:rsidRPr="004757B2">
        <w:rPr>
          <w:rFonts w:ascii="HG創英角ｺﾞｼｯｸUB" w:eastAsia="HG創英角ｺﾞｼｯｸUB" w:hAnsi="HG創英角ｺﾞｼｯｸUB" w:hint="eastAsia"/>
          <w:sz w:val="24"/>
          <w:bdr w:val="single" w:sz="4" w:space="0" w:color="auto"/>
        </w:rPr>
        <w:t>達成</w:t>
      </w:r>
    </w:p>
    <w:p w:rsidR="002E6597" w:rsidRPr="004757B2" w:rsidRDefault="002E6597" w:rsidP="00177150">
      <w:pPr>
        <w:ind w:leftChars="354" w:left="708"/>
        <w:rPr>
          <w:rFonts w:asciiTheme="minorEastAsia" w:eastAsiaTheme="minorEastAsia" w:hAnsiTheme="minorEastAsia"/>
          <w:sz w:val="21"/>
          <w:szCs w:val="21"/>
        </w:rPr>
      </w:pPr>
      <w:r w:rsidRPr="004757B2">
        <w:rPr>
          <w:rFonts w:ascii="HG創英角ｺﾞｼｯｸUB" w:eastAsia="HG創英角ｺﾞｼｯｸUB" w:hAnsi="HG創英角ｺﾞｼｯｸUB"/>
          <w:sz w:val="28"/>
          <w:szCs w:val="28"/>
        </w:rPr>
        <w:t xml:space="preserve"> </w:t>
      </w:r>
      <w:r w:rsidR="00177150" w:rsidRPr="004757B2">
        <w:rPr>
          <w:rFonts w:asciiTheme="minorEastAsia" w:eastAsiaTheme="minorEastAsia" w:hAnsiTheme="minorEastAsia" w:hint="eastAsia"/>
          <w:sz w:val="21"/>
          <w:szCs w:val="21"/>
        </w:rPr>
        <w:t xml:space="preserve"> </w:t>
      </w:r>
      <w:r w:rsidR="00D97EB0" w:rsidRPr="004757B2">
        <w:rPr>
          <w:rFonts w:asciiTheme="minorEastAsia" w:eastAsiaTheme="minorEastAsia" w:hAnsiTheme="minorEastAsia" w:hint="eastAsia"/>
          <w:sz w:val="21"/>
          <w:szCs w:val="21"/>
        </w:rPr>
        <w:t>平成３０年における「職員１人当たり年次休暇の平均取得日数」は１２日４時間、前期計画策定前の平成２６年と比較すると５時間</w:t>
      </w:r>
      <w:r w:rsidR="00177150" w:rsidRPr="004757B2">
        <w:rPr>
          <w:rFonts w:asciiTheme="minorEastAsia" w:eastAsiaTheme="minorEastAsia" w:hAnsiTheme="minorEastAsia" w:hint="eastAsia"/>
          <w:sz w:val="21"/>
          <w:szCs w:val="21"/>
        </w:rPr>
        <w:t>の</w:t>
      </w:r>
      <w:r w:rsidR="00D97EB0" w:rsidRPr="004757B2">
        <w:rPr>
          <w:rFonts w:asciiTheme="minorEastAsia" w:eastAsiaTheme="minorEastAsia" w:hAnsiTheme="minorEastAsia" w:hint="eastAsia"/>
          <w:sz w:val="21"/>
          <w:szCs w:val="21"/>
        </w:rPr>
        <w:t>増加</w:t>
      </w:r>
      <w:r w:rsidR="00177150" w:rsidRPr="004757B2">
        <w:rPr>
          <w:rFonts w:asciiTheme="minorEastAsia" w:eastAsiaTheme="minorEastAsia" w:hAnsiTheme="minorEastAsia" w:hint="eastAsia"/>
          <w:sz w:val="21"/>
          <w:szCs w:val="21"/>
        </w:rPr>
        <w:t>にとどまり</w:t>
      </w:r>
      <w:r w:rsidR="00D97EB0" w:rsidRPr="004757B2">
        <w:rPr>
          <w:rFonts w:asciiTheme="minorEastAsia" w:eastAsiaTheme="minorEastAsia" w:hAnsiTheme="minorEastAsia" w:hint="eastAsia"/>
          <w:sz w:val="21"/>
          <w:szCs w:val="21"/>
        </w:rPr>
        <w:t>、目標は未達成となりました。時間外勤務時間数についても</w:t>
      </w:r>
      <w:r w:rsidR="00177150" w:rsidRPr="004757B2">
        <w:rPr>
          <w:rFonts w:asciiTheme="minorEastAsia" w:eastAsiaTheme="minorEastAsia" w:hAnsiTheme="minorEastAsia" w:hint="eastAsia"/>
          <w:sz w:val="21"/>
          <w:szCs w:val="21"/>
        </w:rPr>
        <w:t>、これまでの取組みなどにより減少していましたが、度重なる自然災害が通常業務に影響したことや新たな行政需要への対応などにより、再び増加傾向となっており、子育てのための時間づくりと</w:t>
      </w:r>
      <w:r w:rsidR="00D97EB0" w:rsidRPr="004757B2">
        <w:rPr>
          <w:rFonts w:asciiTheme="minorEastAsia" w:eastAsiaTheme="minorEastAsia" w:hAnsiTheme="minorEastAsia" w:hint="eastAsia"/>
          <w:sz w:val="21"/>
          <w:szCs w:val="21"/>
        </w:rPr>
        <w:t>職員の</w:t>
      </w:r>
      <w:r w:rsidR="00177150" w:rsidRPr="004757B2">
        <w:rPr>
          <w:rFonts w:asciiTheme="minorEastAsia" w:eastAsiaTheme="minorEastAsia" w:hAnsiTheme="minorEastAsia" w:hint="eastAsia"/>
          <w:sz w:val="21"/>
          <w:szCs w:val="21"/>
        </w:rPr>
        <w:t>仕事と生活の調和（ワーク・ライフ・バランス）の実現に向けた更なる取組みが求められています。</w:t>
      </w:r>
    </w:p>
    <w:p w:rsidR="00903996" w:rsidRPr="00D97EB0" w:rsidRDefault="00903996" w:rsidP="00177150">
      <w:pPr>
        <w:ind w:leftChars="354" w:left="708"/>
        <w:rPr>
          <w:rFonts w:asciiTheme="minorEastAsia" w:eastAsiaTheme="minorEastAsia" w:hAnsiTheme="minorEastAsia"/>
          <w:color w:val="FF0000"/>
          <w:sz w:val="21"/>
          <w:szCs w:val="21"/>
        </w:rPr>
      </w:pPr>
    </w:p>
    <w:p w:rsidR="00177150" w:rsidRDefault="00DA6F0E" w:rsidP="002E6597">
      <w:pPr>
        <w:rPr>
          <w:rFonts w:ascii="HG創英角ｺﾞｼｯｸUB" w:eastAsia="HG創英角ｺﾞｼｯｸUB" w:hAnsi="HG創英角ｺﾞｼｯｸUB"/>
          <w:color w:val="FF0000"/>
          <w:sz w:val="28"/>
          <w:szCs w:val="28"/>
        </w:rPr>
      </w:pPr>
      <w:r>
        <w:rPr>
          <w:rFonts w:ascii="HG創英角ｺﾞｼｯｸUB" w:eastAsia="HG創英角ｺﾞｼｯｸUB" w:hAnsi="HG創英角ｺﾞｼｯｸUB" w:hint="eastAsia"/>
          <w:color w:val="FF0000"/>
          <w:sz w:val="28"/>
          <w:szCs w:val="28"/>
        </w:rPr>
        <w:t xml:space="preserve">　</w:t>
      </w:r>
      <w:r w:rsidR="00903996">
        <w:rPr>
          <w:rFonts w:asciiTheme="minorEastAsia" w:eastAsiaTheme="minorEastAsia" w:hAnsiTheme="minorEastAsia"/>
          <w:noProof/>
          <w:color w:val="FF0000"/>
          <w:sz w:val="21"/>
          <w:szCs w:val="21"/>
        </w:rPr>
        <w:drawing>
          <wp:inline distT="0" distB="0" distL="0" distR="0" wp14:anchorId="1C317155" wp14:editId="2FD5824D">
            <wp:extent cx="2520351" cy="164734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5741" cy="1657400"/>
                    </a:xfrm>
                    <a:prstGeom prst="rect">
                      <a:avLst/>
                    </a:prstGeom>
                    <a:noFill/>
                    <a:ln>
                      <a:noFill/>
                    </a:ln>
                  </pic:spPr>
                </pic:pic>
              </a:graphicData>
            </a:graphic>
          </wp:inline>
        </w:drawing>
      </w:r>
      <w:r w:rsidR="00966202">
        <w:rPr>
          <w:rFonts w:ascii="HG創英角ｺﾞｼｯｸUB" w:eastAsia="HG創英角ｺﾞｼｯｸUB" w:hAnsi="HG創英角ｺﾞｼｯｸUB" w:hint="eastAsia"/>
          <w:color w:val="FF0000"/>
          <w:sz w:val="28"/>
          <w:szCs w:val="28"/>
        </w:rPr>
        <w:t xml:space="preserve"> </w:t>
      </w:r>
      <w:r w:rsidR="005F704C">
        <w:rPr>
          <w:rFonts w:ascii="HG創英角ｺﾞｼｯｸUB" w:eastAsia="HG創英角ｺﾞｼｯｸUB" w:hAnsi="HG創英角ｺﾞｼｯｸUB"/>
          <w:noProof/>
          <w:color w:val="FF0000"/>
          <w:sz w:val="28"/>
          <w:szCs w:val="28"/>
        </w:rPr>
        <w:drawing>
          <wp:inline distT="0" distB="0" distL="0" distR="0" wp14:anchorId="44E60EC9">
            <wp:extent cx="2546553" cy="1652701"/>
            <wp:effectExtent l="0" t="0" r="635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930" cy="1675012"/>
                    </a:xfrm>
                    <a:prstGeom prst="rect">
                      <a:avLst/>
                    </a:prstGeom>
                    <a:noFill/>
                    <a:ln>
                      <a:noFill/>
                    </a:ln>
                  </pic:spPr>
                </pic:pic>
              </a:graphicData>
            </a:graphic>
          </wp:inline>
        </w:drawing>
      </w:r>
    </w:p>
    <w:p w:rsidR="00C74EB5" w:rsidRPr="004757B2" w:rsidRDefault="00966202" w:rsidP="00966202">
      <w:pPr>
        <w:spacing w:line="240" w:lineRule="exact"/>
        <w:rPr>
          <w:rFonts w:asciiTheme="minorEastAsia" w:eastAsiaTheme="minorEastAsia" w:hAnsiTheme="minorEastAsia"/>
          <w:sz w:val="14"/>
          <w:szCs w:val="14"/>
        </w:rPr>
      </w:pPr>
      <w:r>
        <w:rPr>
          <w:rFonts w:asciiTheme="minorEastAsia" w:eastAsiaTheme="minorEastAsia" w:hAnsiTheme="minorEastAsia" w:hint="eastAsia"/>
          <w:color w:val="FF0000"/>
          <w:sz w:val="21"/>
          <w:szCs w:val="21"/>
        </w:rPr>
        <w:t xml:space="preserve"> </w:t>
      </w:r>
      <w:r>
        <w:rPr>
          <w:rFonts w:asciiTheme="minorEastAsia" w:eastAsiaTheme="minorEastAsia" w:hAnsiTheme="minorEastAsia"/>
          <w:color w:val="FF0000"/>
          <w:sz w:val="21"/>
          <w:szCs w:val="21"/>
        </w:rPr>
        <w:t xml:space="preserve">                                          </w:t>
      </w:r>
      <w:r w:rsidRPr="00966202">
        <w:rPr>
          <w:rFonts w:asciiTheme="minorEastAsia" w:eastAsiaTheme="minorEastAsia" w:hAnsiTheme="minorEastAsia"/>
          <w:color w:val="FF0000"/>
          <w:sz w:val="14"/>
          <w:szCs w:val="14"/>
        </w:rPr>
        <w:t>(</w:t>
      </w:r>
      <w:r w:rsidRPr="004757B2">
        <w:rPr>
          <w:rFonts w:asciiTheme="minorEastAsia" w:eastAsiaTheme="minorEastAsia" w:hAnsiTheme="minorEastAsia" w:hint="eastAsia"/>
          <w:sz w:val="14"/>
          <w:szCs w:val="14"/>
        </w:rPr>
        <w:t>注)非常災害、突発的な事件、事故等に伴う時間外勤務を除く</w:t>
      </w:r>
    </w:p>
    <w:p w:rsidR="00652812" w:rsidRPr="004757B2" w:rsidRDefault="002E6597" w:rsidP="002E6597">
      <w:pPr>
        <w:ind w:firstLineChars="50" w:firstLine="140"/>
        <w:rPr>
          <w:rFonts w:ascii="HG創英角ｺﾞｼｯｸUB" w:eastAsia="HG創英角ｺﾞｼｯｸUB" w:hAnsi="HG創英角ｺﾞｼｯｸUB"/>
          <w:sz w:val="28"/>
          <w:szCs w:val="28"/>
        </w:rPr>
      </w:pPr>
      <w:r w:rsidRPr="004757B2">
        <w:rPr>
          <w:rFonts w:ascii="HG創英角ｺﾞｼｯｸUB" w:eastAsia="HG創英角ｺﾞｼｯｸUB" w:hAnsi="HG創英角ｺﾞｼｯｸUB" w:hint="eastAsia"/>
          <w:sz w:val="28"/>
          <w:szCs w:val="28"/>
        </w:rPr>
        <w:lastRenderedPageBreak/>
        <w:t>２．職員の声</w:t>
      </w:r>
      <w:r w:rsidR="00C74EB5" w:rsidRPr="004757B2">
        <w:rPr>
          <w:rFonts w:ascii="HG創英角ｺﾞｼｯｸUB" w:eastAsia="HG創英角ｺﾞｼｯｸUB" w:hAnsi="HG創英角ｺﾞｼｯｸUB" w:hint="eastAsia"/>
          <w:sz w:val="28"/>
          <w:szCs w:val="28"/>
        </w:rPr>
        <w:t>【</w:t>
      </w:r>
      <w:r w:rsidRPr="004757B2">
        <w:rPr>
          <w:rFonts w:ascii="HG創英角ｺﾞｼｯｸUB" w:eastAsia="HG創英角ｺﾞｼｯｸUB" w:hAnsi="HG創英角ｺﾞｼｯｸUB" w:hint="eastAsia"/>
          <w:sz w:val="28"/>
          <w:szCs w:val="28"/>
        </w:rPr>
        <w:t>アンケート調査の結果（概要）</w:t>
      </w:r>
      <w:r w:rsidR="00C74EB5" w:rsidRPr="004757B2">
        <w:rPr>
          <w:rFonts w:ascii="HG創英角ｺﾞｼｯｸUB" w:eastAsia="HG創英角ｺﾞｼｯｸUB" w:hAnsi="HG創英角ｺﾞｼｯｸUB" w:hint="eastAsia"/>
          <w:sz w:val="28"/>
          <w:szCs w:val="28"/>
        </w:rPr>
        <w:t>】</w:t>
      </w:r>
    </w:p>
    <w:p w:rsidR="00CF3FA3" w:rsidRPr="004757B2" w:rsidRDefault="00CF3FA3" w:rsidP="002E6597">
      <w:pPr>
        <w:ind w:firstLineChars="50" w:firstLine="105"/>
        <w:rPr>
          <w:rFonts w:asciiTheme="minorEastAsia" w:eastAsiaTheme="minorEastAsia" w:hAnsiTheme="minorEastAsia"/>
          <w:sz w:val="21"/>
          <w:szCs w:val="21"/>
        </w:rPr>
      </w:pPr>
    </w:p>
    <w:p w:rsidR="00CF3FA3" w:rsidRPr="004757B2" w:rsidRDefault="00CF3FA3" w:rsidP="00CF3FA3">
      <w:pPr>
        <w:ind w:leftChars="52" w:left="566" w:hangingChars="220" w:hanging="462"/>
        <w:rPr>
          <w:rFonts w:asciiTheme="minorEastAsia" w:eastAsiaTheme="minorEastAsia" w:hAnsiTheme="minorEastAsia"/>
          <w:sz w:val="21"/>
          <w:szCs w:val="21"/>
        </w:rPr>
      </w:pPr>
      <w:r w:rsidRPr="004757B2">
        <w:rPr>
          <w:rFonts w:asciiTheme="minorEastAsia" w:eastAsiaTheme="minorEastAsia" w:hAnsiTheme="minorEastAsia" w:hint="eastAsia"/>
          <w:sz w:val="21"/>
          <w:szCs w:val="21"/>
        </w:rPr>
        <w:t xml:space="preserve">　　　育児休業や子育てのための時間づくり（休暇取得や時間外勤務の縮減）に対する職員の意識や、職員の子育てと仕事の両立に関する今後の取組みに対する意見を把握するため、無作為抽出によるアンケート調査を実施しました。</w:t>
      </w:r>
    </w:p>
    <w:p w:rsidR="00CF3FA3" w:rsidRPr="004757B2" w:rsidRDefault="00CF3FA3" w:rsidP="00CF3FA3">
      <w:pPr>
        <w:rPr>
          <w:rFonts w:asciiTheme="minorEastAsia" w:eastAsiaTheme="minorEastAsia" w:hAnsiTheme="minorEastAsia"/>
          <w:sz w:val="21"/>
          <w:szCs w:val="21"/>
        </w:rPr>
      </w:pPr>
    </w:p>
    <w:p w:rsidR="00CF3FA3" w:rsidRPr="004757B2" w:rsidRDefault="00CF3FA3" w:rsidP="00CF3FA3">
      <w:pPr>
        <w:rPr>
          <w:rFonts w:ascii="HG創英角ｺﾞｼｯｸUB" w:eastAsia="HG創英角ｺﾞｼｯｸUB" w:hAnsi="HG創英角ｺﾞｼｯｸUB"/>
          <w:sz w:val="24"/>
        </w:rPr>
      </w:pPr>
      <w:r w:rsidRPr="004757B2">
        <w:rPr>
          <w:rFonts w:asciiTheme="minorEastAsia" w:eastAsiaTheme="minorEastAsia" w:hAnsiTheme="minorEastAsia" w:hint="eastAsia"/>
          <w:sz w:val="21"/>
          <w:szCs w:val="21"/>
        </w:rPr>
        <w:t xml:space="preserve">　</w:t>
      </w:r>
      <w:r w:rsidRPr="004757B2">
        <w:rPr>
          <w:rFonts w:ascii="HG創英角ｺﾞｼｯｸUB" w:eastAsia="HG創英角ｺﾞｼｯｸUB" w:hAnsi="HG創英角ｺﾞｼｯｸUB" w:hint="eastAsia"/>
          <w:sz w:val="24"/>
        </w:rPr>
        <w:t>（</w:t>
      </w:r>
      <w:r w:rsidR="00313152" w:rsidRPr="004757B2">
        <w:rPr>
          <w:rFonts w:ascii="HG創英角ｺﾞｼｯｸUB" w:eastAsia="HG創英角ｺﾞｼｯｸUB" w:hAnsi="HG創英角ｺﾞｼｯｸUB" w:hint="eastAsia"/>
          <w:sz w:val="24"/>
        </w:rPr>
        <w:t>１</w:t>
      </w:r>
      <w:r w:rsidRPr="004757B2">
        <w:rPr>
          <w:rFonts w:ascii="HG創英角ｺﾞｼｯｸUB" w:eastAsia="HG創英角ｺﾞｼｯｸUB" w:hAnsi="HG創英角ｺﾞｼｯｸUB" w:hint="eastAsia"/>
          <w:sz w:val="24"/>
        </w:rPr>
        <w:t>）</w:t>
      </w:r>
      <w:r w:rsidR="00EF1258" w:rsidRPr="004757B2">
        <w:rPr>
          <w:rFonts w:ascii="HG創英角ｺﾞｼｯｸUB" w:eastAsia="HG創英角ｺﾞｼｯｸUB" w:hAnsi="HG創英角ｺﾞｼｯｸUB" w:hint="eastAsia"/>
          <w:sz w:val="24"/>
        </w:rPr>
        <w:t>育児休業</w:t>
      </w:r>
      <w:r w:rsidR="00D14179" w:rsidRPr="004757B2">
        <w:rPr>
          <w:rFonts w:ascii="HG創英角ｺﾞｼｯｸUB" w:eastAsia="HG創英角ｺﾞｼｯｸUB" w:hAnsi="HG創英角ｺﾞｼｯｸUB" w:hint="eastAsia"/>
          <w:sz w:val="24"/>
        </w:rPr>
        <w:t>等</w:t>
      </w:r>
      <w:r w:rsidR="00EF1258" w:rsidRPr="004757B2">
        <w:rPr>
          <w:rFonts w:ascii="HG創英角ｺﾞｼｯｸUB" w:eastAsia="HG創英角ｺﾞｼｯｸUB" w:hAnsi="HG創英角ｺﾞｼｯｸUB" w:hint="eastAsia"/>
          <w:sz w:val="24"/>
        </w:rPr>
        <w:t>・</w:t>
      </w:r>
      <w:r w:rsidR="006E627B" w:rsidRPr="004757B2">
        <w:rPr>
          <w:rFonts w:ascii="HG創英角ｺﾞｼｯｸUB" w:eastAsia="HG創英角ｺﾞｼｯｸUB" w:hAnsi="HG創英角ｺﾞｼｯｸUB" w:hint="eastAsia"/>
          <w:sz w:val="24"/>
        </w:rPr>
        <w:t>子育てのための休暇制度について</w:t>
      </w:r>
    </w:p>
    <w:p w:rsidR="006E627B" w:rsidRPr="004757B2" w:rsidRDefault="006E627B" w:rsidP="00EF1258">
      <w:pPr>
        <w:ind w:leftChars="283" w:left="566"/>
        <w:rPr>
          <w:rFonts w:asciiTheme="minorEastAsia" w:eastAsiaTheme="minorEastAsia" w:hAnsiTheme="minorEastAsia"/>
          <w:sz w:val="21"/>
          <w:szCs w:val="21"/>
        </w:rPr>
      </w:pPr>
      <w:r w:rsidRPr="004757B2">
        <w:rPr>
          <w:rFonts w:asciiTheme="minorEastAsia" w:eastAsiaTheme="minorEastAsia" w:hAnsiTheme="minorEastAsia" w:hint="eastAsia"/>
          <w:sz w:val="21"/>
          <w:szCs w:val="21"/>
        </w:rPr>
        <w:t xml:space="preserve">　</w:t>
      </w:r>
      <w:r w:rsidR="00EF1258" w:rsidRPr="004757B2">
        <w:rPr>
          <w:rFonts w:asciiTheme="minorEastAsia" w:eastAsiaTheme="minorEastAsia" w:hAnsiTheme="minorEastAsia" w:hint="eastAsia"/>
          <w:sz w:val="21"/>
          <w:szCs w:val="21"/>
        </w:rPr>
        <w:t>育児休業や子育てのための休暇制度について、取得を希望する意見が一定数存在する一方で、代替要員の確保や取得しやすい職場の雰囲気づくりなど、取得しやすい環境づくりが求められています。</w:t>
      </w:r>
    </w:p>
    <w:p w:rsidR="00D14179" w:rsidRPr="004757B2" w:rsidRDefault="00D14179" w:rsidP="00313152">
      <w:pPr>
        <w:rPr>
          <w:rFonts w:asciiTheme="minorEastAsia" w:eastAsiaTheme="minorEastAsia" w:hAnsiTheme="minorEastAsia"/>
          <w:sz w:val="21"/>
          <w:szCs w:val="21"/>
        </w:rPr>
      </w:pPr>
      <w:r w:rsidRPr="004757B2">
        <w:rPr>
          <w:rFonts w:asciiTheme="minorEastAsia" w:eastAsiaTheme="minorEastAsia" w:hAnsiTheme="minorEastAsia" w:hint="eastAsia"/>
          <w:sz w:val="21"/>
          <w:szCs w:val="21"/>
        </w:rPr>
        <w:t xml:space="preserve">　　　【育児休業等】</w:t>
      </w:r>
    </w:p>
    <w:p w:rsidR="00D14179" w:rsidRPr="004757B2" w:rsidRDefault="00D14179" w:rsidP="00253658">
      <w:pPr>
        <w:spacing w:line="260" w:lineRule="exact"/>
        <w:ind w:firstLineChars="400" w:firstLine="840"/>
        <w:rPr>
          <w:rFonts w:ascii="ＭＳ ゴシック" w:eastAsia="ＭＳ ゴシック" w:hAnsi="ＭＳ ゴシック" w:cstheme="minorBidi"/>
          <w:sz w:val="21"/>
          <w:szCs w:val="21"/>
        </w:rPr>
      </w:pPr>
      <w:r w:rsidRPr="004757B2">
        <w:rPr>
          <w:rFonts w:ascii="ＭＳ ゴシック" w:eastAsia="ＭＳ ゴシック" w:hAnsi="ＭＳ ゴシック" w:cstheme="minorBidi" w:hint="eastAsia"/>
          <w:sz w:val="21"/>
          <w:szCs w:val="21"/>
        </w:rPr>
        <w:t>育児休業等の取得希望</w:t>
      </w:r>
    </w:p>
    <w:tbl>
      <w:tblPr>
        <w:tblStyle w:val="2"/>
        <w:tblW w:w="0" w:type="auto"/>
        <w:tblInd w:w="675" w:type="dxa"/>
        <w:tblLook w:val="04A0" w:firstRow="1" w:lastRow="0" w:firstColumn="1" w:lastColumn="0" w:noHBand="0" w:noVBand="1"/>
      </w:tblPr>
      <w:tblGrid>
        <w:gridCol w:w="1134"/>
        <w:gridCol w:w="2303"/>
        <w:gridCol w:w="2304"/>
        <w:gridCol w:w="2304"/>
      </w:tblGrid>
      <w:tr w:rsidR="004757B2" w:rsidRPr="004757B2" w:rsidTr="00253658">
        <w:tc>
          <w:tcPr>
            <w:tcW w:w="1134" w:type="dxa"/>
            <w:shd w:val="clear" w:color="auto" w:fill="FFFF00"/>
            <w:vAlign w:val="center"/>
          </w:tcPr>
          <w:p w:rsidR="00D14179" w:rsidRPr="004757B2" w:rsidRDefault="00D14179" w:rsidP="00253658">
            <w:pPr>
              <w:spacing w:line="260" w:lineRule="exact"/>
              <w:jc w:val="center"/>
              <w:rPr>
                <w:rFonts w:ascii="ＭＳ ゴシック" w:eastAsia="ＭＳ ゴシック" w:hAnsi="ＭＳ ゴシック" w:cstheme="minorBidi"/>
                <w:sz w:val="18"/>
                <w:szCs w:val="18"/>
              </w:rPr>
            </w:pPr>
          </w:p>
        </w:tc>
        <w:tc>
          <w:tcPr>
            <w:tcW w:w="2303" w:type="dxa"/>
            <w:shd w:val="clear" w:color="auto" w:fill="FFFF00"/>
            <w:vAlign w:val="center"/>
          </w:tcPr>
          <w:p w:rsidR="00D14179" w:rsidRPr="004757B2" w:rsidRDefault="00D14179" w:rsidP="00253658">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取得する</w:t>
            </w:r>
          </w:p>
        </w:tc>
        <w:tc>
          <w:tcPr>
            <w:tcW w:w="2304" w:type="dxa"/>
            <w:shd w:val="clear" w:color="auto" w:fill="FFFF00"/>
            <w:vAlign w:val="center"/>
          </w:tcPr>
          <w:p w:rsidR="00D14179" w:rsidRPr="004757B2" w:rsidRDefault="00D14179" w:rsidP="00253658">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取得しない</w:t>
            </w:r>
          </w:p>
        </w:tc>
        <w:tc>
          <w:tcPr>
            <w:tcW w:w="2304" w:type="dxa"/>
            <w:shd w:val="clear" w:color="auto" w:fill="FFFF00"/>
            <w:vAlign w:val="center"/>
          </w:tcPr>
          <w:p w:rsidR="00D14179" w:rsidRPr="004757B2" w:rsidRDefault="00D14179" w:rsidP="00253658">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わからない</w:t>
            </w:r>
          </w:p>
        </w:tc>
      </w:tr>
      <w:tr w:rsidR="004757B2" w:rsidRPr="004757B2" w:rsidTr="00253658">
        <w:tc>
          <w:tcPr>
            <w:tcW w:w="1134" w:type="dxa"/>
            <w:shd w:val="clear" w:color="auto" w:fill="FFFF00"/>
            <w:vAlign w:val="center"/>
          </w:tcPr>
          <w:p w:rsidR="00D14179" w:rsidRPr="004757B2" w:rsidRDefault="00D14179" w:rsidP="00253658">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男性</w:t>
            </w:r>
          </w:p>
        </w:tc>
        <w:tc>
          <w:tcPr>
            <w:tcW w:w="2303" w:type="dxa"/>
            <w:vAlign w:val="center"/>
          </w:tcPr>
          <w:p w:rsidR="00D14179" w:rsidRPr="004757B2" w:rsidRDefault="00D14179" w:rsidP="00253658">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３５．０％</w:t>
            </w:r>
          </w:p>
        </w:tc>
        <w:tc>
          <w:tcPr>
            <w:tcW w:w="2304" w:type="dxa"/>
            <w:vAlign w:val="center"/>
          </w:tcPr>
          <w:p w:rsidR="00D14179" w:rsidRPr="004757B2" w:rsidRDefault="00D14179" w:rsidP="00253658">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２２．０％</w:t>
            </w:r>
          </w:p>
        </w:tc>
        <w:tc>
          <w:tcPr>
            <w:tcW w:w="2304" w:type="dxa"/>
            <w:vAlign w:val="center"/>
          </w:tcPr>
          <w:p w:rsidR="00D14179" w:rsidRPr="004757B2" w:rsidRDefault="00D14179" w:rsidP="00253658">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４３．０％</w:t>
            </w:r>
          </w:p>
        </w:tc>
      </w:tr>
      <w:tr w:rsidR="004757B2" w:rsidRPr="004757B2" w:rsidTr="00253658">
        <w:tc>
          <w:tcPr>
            <w:tcW w:w="1134" w:type="dxa"/>
            <w:shd w:val="clear" w:color="auto" w:fill="FFFF00"/>
            <w:vAlign w:val="center"/>
          </w:tcPr>
          <w:p w:rsidR="00D14179" w:rsidRPr="004757B2" w:rsidRDefault="00D14179" w:rsidP="00253658">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女性</w:t>
            </w:r>
          </w:p>
        </w:tc>
        <w:tc>
          <w:tcPr>
            <w:tcW w:w="2303" w:type="dxa"/>
            <w:vAlign w:val="center"/>
          </w:tcPr>
          <w:p w:rsidR="00D14179" w:rsidRPr="004757B2" w:rsidRDefault="00D14179" w:rsidP="00253658">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８４．７％</w:t>
            </w:r>
          </w:p>
        </w:tc>
        <w:tc>
          <w:tcPr>
            <w:tcW w:w="2304" w:type="dxa"/>
            <w:vAlign w:val="center"/>
          </w:tcPr>
          <w:p w:rsidR="00D14179" w:rsidRPr="004757B2" w:rsidRDefault="00D14179" w:rsidP="00253658">
            <w:pPr>
              <w:spacing w:line="260" w:lineRule="exact"/>
              <w:ind w:firstLineChars="100" w:firstLine="180"/>
              <w:jc w:val="right"/>
              <w:rPr>
                <w:rFonts w:ascii="ＭＳ 明朝" w:hAnsi="ＭＳ 明朝" w:cstheme="minorBidi"/>
                <w:sz w:val="18"/>
                <w:szCs w:val="18"/>
              </w:rPr>
            </w:pPr>
            <w:r w:rsidRPr="004757B2">
              <w:rPr>
                <w:rFonts w:ascii="ＭＳ 明朝" w:hAnsi="ＭＳ 明朝" w:cstheme="minorBidi" w:hint="eastAsia"/>
                <w:sz w:val="18"/>
                <w:szCs w:val="18"/>
              </w:rPr>
              <w:t>１．０％</w:t>
            </w:r>
          </w:p>
        </w:tc>
        <w:tc>
          <w:tcPr>
            <w:tcW w:w="2304" w:type="dxa"/>
            <w:vAlign w:val="center"/>
          </w:tcPr>
          <w:p w:rsidR="00D14179" w:rsidRPr="004757B2" w:rsidRDefault="00D14179" w:rsidP="00253658">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１４．３％</w:t>
            </w:r>
          </w:p>
        </w:tc>
      </w:tr>
      <w:tr w:rsidR="004757B2" w:rsidRPr="004757B2" w:rsidTr="00253658">
        <w:tc>
          <w:tcPr>
            <w:tcW w:w="1134" w:type="dxa"/>
            <w:shd w:val="clear" w:color="auto" w:fill="FFFF00"/>
            <w:vAlign w:val="center"/>
          </w:tcPr>
          <w:p w:rsidR="00D14179" w:rsidRPr="004757B2" w:rsidRDefault="00D14179" w:rsidP="00253658">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全体</w:t>
            </w:r>
          </w:p>
        </w:tc>
        <w:tc>
          <w:tcPr>
            <w:tcW w:w="2303" w:type="dxa"/>
            <w:vAlign w:val="center"/>
          </w:tcPr>
          <w:p w:rsidR="00D14179" w:rsidRPr="004757B2" w:rsidRDefault="00D14179" w:rsidP="00253658">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４７．３％</w:t>
            </w:r>
          </w:p>
        </w:tc>
        <w:tc>
          <w:tcPr>
            <w:tcW w:w="2304" w:type="dxa"/>
            <w:vAlign w:val="center"/>
          </w:tcPr>
          <w:p w:rsidR="00D14179" w:rsidRPr="004757B2" w:rsidRDefault="00D14179" w:rsidP="00253658">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１６．８％</w:t>
            </w:r>
          </w:p>
        </w:tc>
        <w:tc>
          <w:tcPr>
            <w:tcW w:w="2304" w:type="dxa"/>
            <w:vAlign w:val="center"/>
          </w:tcPr>
          <w:p w:rsidR="00D14179" w:rsidRPr="004757B2" w:rsidRDefault="00D14179" w:rsidP="00253658">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３５．９％</w:t>
            </w:r>
          </w:p>
        </w:tc>
      </w:tr>
    </w:tbl>
    <w:p w:rsidR="00D14179" w:rsidRPr="004757B2" w:rsidRDefault="00D14179" w:rsidP="00253658">
      <w:pPr>
        <w:spacing w:line="260" w:lineRule="exact"/>
        <w:ind w:firstLineChars="300" w:firstLine="540"/>
        <w:rPr>
          <w:rFonts w:ascii="ＭＳ 明朝" w:hAnsi="ＭＳ 明朝" w:cstheme="minorBidi"/>
          <w:sz w:val="18"/>
          <w:szCs w:val="18"/>
        </w:rPr>
      </w:pPr>
      <w:r w:rsidRPr="004757B2">
        <w:rPr>
          <w:rFonts w:ascii="ＭＳ 明朝" w:hAnsi="ＭＳ 明朝" w:cstheme="minorBidi" w:hint="eastAsia"/>
          <w:sz w:val="18"/>
          <w:szCs w:val="18"/>
        </w:rPr>
        <w:t>※短期間あるいは部分的も含む</w:t>
      </w:r>
    </w:p>
    <w:p w:rsidR="00253658" w:rsidRPr="004757B2" w:rsidRDefault="00253658" w:rsidP="00313152">
      <w:pPr>
        <w:spacing w:line="260" w:lineRule="exact"/>
        <w:ind w:firstLineChars="300" w:firstLine="630"/>
        <w:rPr>
          <w:rFonts w:ascii="ＭＳ ゴシック" w:eastAsia="ＭＳ ゴシック" w:hAnsi="ＭＳ ゴシック" w:cstheme="minorBidi"/>
          <w:sz w:val="21"/>
          <w:szCs w:val="21"/>
        </w:rPr>
      </w:pPr>
    </w:p>
    <w:p w:rsidR="00D14179" w:rsidRPr="004757B2" w:rsidRDefault="0039145D" w:rsidP="00D14179">
      <w:pPr>
        <w:ind w:firstLineChars="300" w:firstLine="630"/>
        <w:rPr>
          <w:rFonts w:ascii="ＭＳ ゴシック" w:eastAsia="ＭＳ ゴシック" w:hAnsi="ＭＳ ゴシック" w:cstheme="minorBidi"/>
          <w:sz w:val="21"/>
          <w:szCs w:val="21"/>
        </w:rPr>
      </w:pPr>
      <w:r w:rsidRPr="004757B2">
        <w:rPr>
          <w:rFonts w:ascii="ＭＳ ゴシック" w:eastAsia="ＭＳ ゴシック" w:hAnsi="ＭＳ ゴシック" w:cstheme="minorBidi" w:hint="eastAsia"/>
          <w:sz w:val="21"/>
          <w:szCs w:val="21"/>
        </w:rPr>
        <w:t>男性が</w:t>
      </w:r>
      <w:r w:rsidR="00D14179" w:rsidRPr="004757B2">
        <w:rPr>
          <w:rFonts w:ascii="ＭＳ ゴシック" w:eastAsia="ＭＳ ゴシック" w:hAnsi="ＭＳ ゴシック" w:cstheme="minorBidi" w:hint="eastAsia"/>
          <w:sz w:val="21"/>
          <w:szCs w:val="21"/>
        </w:rPr>
        <w:t>育児休業</w:t>
      </w:r>
      <w:r w:rsidRPr="004757B2">
        <w:rPr>
          <w:rFonts w:ascii="ＭＳ ゴシック" w:eastAsia="ＭＳ ゴシック" w:hAnsi="ＭＳ ゴシック" w:cstheme="minorBidi" w:hint="eastAsia"/>
          <w:sz w:val="21"/>
          <w:szCs w:val="21"/>
        </w:rPr>
        <w:t>等</w:t>
      </w:r>
      <w:r w:rsidR="00D14179" w:rsidRPr="004757B2">
        <w:rPr>
          <w:rFonts w:ascii="ＭＳ ゴシック" w:eastAsia="ＭＳ ゴシック" w:hAnsi="ＭＳ ゴシック" w:cstheme="minorBidi" w:hint="eastAsia"/>
          <w:sz w:val="21"/>
          <w:szCs w:val="21"/>
        </w:rPr>
        <w:t>を取得しない理由</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34"/>
        <w:gridCol w:w="1446"/>
      </w:tblGrid>
      <w:tr w:rsidR="004757B2" w:rsidRPr="004757B2" w:rsidTr="00253658">
        <w:trPr>
          <w:trHeight w:val="270"/>
        </w:trPr>
        <w:tc>
          <w:tcPr>
            <w:tcW w:w="6634" w:type="dxa"/>
            <w:shd w:val="clear" w:color="auto" w:fill="FFFF00"/>
            <w:noWrap/>
            <w:vAlign w:val="center"/>
            <w:hideMark/>
          </w:tcPr>
          <w:p w:rsidR="00D14179" w:rsidRPr="004757B2" w:rsidRDefault="00313152" w:rsidP="00313152">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spacing w:val="105"/>
                <w:kern w:val="0"/>
                <w:sz w:val="18"/>
                <w:szCs w:val="18"/>
                <w:fitText w:val="2520" w:id="-2085447680"/>
              </w:rPr>
              <w:t>取得しない理</w:t>
            </w:r>
            <w:r w:rsidRPr="004757B2">
              <w:rPr>
                <w:rFonts w:ascii="ＭＳ ゴシック" w:eastAsia="ＭＳ ゴシック" w:hAnsi="ＭＳ ゴシック" w:cs="ＭＳ Ｐゴシック" w:hint="eastAsia"/>
                <w:kern w:val="0"/>
                <w:sz w:val="18"/>
                <w:szCs w:val="18"/>
                <w:fitText w:val="2520" w:id="-2085447680"/>
              </w:rPr>
              <w:t>由</w:t>
            </w:r>
          </w:p>
        </w:tc>
        <w:tc>
          <w:tcPr>
            <w:tcW w:w="1446" w:type="dxa"/>
            <w:shd w:val="clear" w:color="auto" w:fill="FFFF00"/>
            <w:noWrap/>
            <w:vAlign w:val="center"/>
            <w:hideMark/>
          </w:tcPr>
          <w:p w:rsidR="00D14179" w:rsidRPr="004757B2" w:rsidRDefault="00D14179" w:rsidP="00253658">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男性</w:t>
            </w:r>
          </w:p>
        </w:tc>
      </w:tr>
      <w:tr w:rsidR="004757B2" w:rsidRPr="004757B2" w:rsidTr="00253658">
        <w:trPr>
          <w:trHeight w:val="270"/>
        </w:trPr>
        <w:tc>
          <w:tcPr>
            <w:tcW w:w="6634" w:type="dxa"/>
            <w:shd w:val="clear" w:color="auto" w:fill="auto"/>
            <w:noWrap/>
            <w:vAlign w:val="center"/>
            <w:hideMark/>
          </w:tcPr>
          <w:p w:rsidR="0039145D" w:rsidRPr="004757B2" w:rsidRDefault="0039145D"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職場に迷惑をかけると思われる</w:t>
            </w:r>
          </w:p>
        </w:tc>
        <w:tc>
          <w:tcPr>
            <w:tcW w:w="1446" w:type="dxa"/>
            <w:shd w:val="clear" w:color="auto" w:fill="auto"/>
            <w:noWrap/>
            <w:vAlign w:val="center"/>
            <w:hideMark/>
          </w:tcPr>
          <w:p w:rsidR="0039145D" w:rsidRPr="004757B2" w:rsidRDefault="0039145D"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４１．５％</w:t>
            </w:r>
          </w:p>
        </w:tc>
      </w:tr>
      <w:tr w:rsidR="004757B2" w:rsidRPr="004757B2" w:rsidTr="00253658">
        <w:trPr>
          <w:trHeight w:val="270"/>
        </w:trPr>
        <w:tc>
          <w:tcPr>
            <w:tcW w:w="6634" w:type="dxa"/>
            <w:shd w:val="clear" w:color="auto" w:fill="auto"/>
            <w:noWrap/>
            <w:vAlign w:val="center"/>
            <w:hideMark/>
          </w:tcPr>
          <w:p w:rsidR="0039145D" w:rsidRPr="004757B2" w:rsidRDefault="0039145D"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配偶者が専ら育児を行う</w:t>
            </w:r>
          </w:p>
        </w:tc>
        <w:tc>
          <w:tcPr>
            <w:tcW w:w="1446" w:type="dxa"/>
            <w:shd w:val="clear" w:color="auto" w:fill="auto"/>
            <w:noWrap/>
            <w:vAlign w:val="center"/>
            <w:hideMark/>
          </w:tcPr>
          <w:p w:rsidR="0039145D" w:rsidRPr="004757B2" w:rsidRDefault="0039145D"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３７．８％</w:t>
            </w:r>
          </w:p>
        </w:tc>
      </w:tr>
      <w:tr w:rsidR="004757B2" w:rsidRPr="004757B2" w:rsidTr="00253658">
        <w:trPr>
          <w:trHeight w:val="270"/>
        </w:trPr>
        <w:tc>
          <w:tcPr>
            <w:tcW w:w="6634" w:type="dxa"/>
            <w:shd w:val="clear" w:color="auto" w:fill="auto"/>
            <w:noWrap/>
            <w:vAlign w:val="center"/>
            <w:hideMark/>
          </w:tcPr>
          <w:p w:rsidR="0039145D" w:rsidRPr="004757B2" w:rsidRDefault="0039145D"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業務が繁忙である</w:t>
            </w:r>
          </w:p>
        </w:tc>
        <w:tc>
          <w:tcPr>
            <w:tcW w:w="1446" w:type="dxa"/>
            <w:shd w:val="clear" w:color="auto" w:fill="auto"/>
            <w:noWrap/>
            <w:vAlign w:val="center"/>
            <w:hideMark/>
          </w:tcPr>
          <w:p w:rsidR="0039145D" w:rsidRPr="004757B2" w:rsidRDefault="0039145D"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３７．８％</w:t>
            </w:r>
          </w:p>
        </w:tc>
      </w:tr>
      <w:tr w:rsidR="004757B2" w:rsidRPr="004757B2" w:rsidTr="00253658">
        <w:trPr>
          <w:trHeight w:val="270"/>
        </w:trPr>
        <w:tc>
          <w:tcPr>
            <w:tcW w:w="6634" w:type="dxa"/>
            <w:shd w:val="clear" w:color="auto" w:fill="auto"/>
            <w:noWrap/>
            <w:vAlign w:val="center"/>
            <w:hideMark/>
          </w:tcPr>
          <w:p w:rsidR="0039145D" w:rsidRPr="004757B2" w:rsidRDefault="0039145D"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家計が苦しくなる</w:t>
            </w:r>
          </w:p>
        </w:tc>
        <w:tc>
          <w:tcPr>
            <w:tcW w:w="1446" w:type="dxa"/>
            <w:shd w:val="clear" w:color="auto" w:fill="auto"/>
            <w:noWrap/>
            <w:vAlign w:val="center"/>
            <w:hideMark/>
          </w:tcPr>
          <w:p w:rsidR="0039145D" w:rsidRPr="004757B2" w:rsidRDefault="0039145D"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２８．９％</w:t>
            </w:r>
          </w:p>
        </w:tc>
      </w:tr>
      <w:tr w:rsidR="004757B2" w:rsidRPr="004757B2" w:rsidTr="00253658">
        <w:trPr>
          <w:trHeight w:val="270"/>
        </w:trPr>
        <w:tc>
          <w:tcPr>
            <w:tcW w:w="6634" w:type="dxa"/>
            <w:shd w:val="clear" w:color="auto" w:fill="auto"/>
            <w:noWrap/>
            <w:vAlign w:val="center"/>
            <w:hideMark/>
          </w:tcPr>
          <w:p w:rsidR="00D14179" w:rsidRPr="004757B2" w:rsidRDefault="00D14179"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保育所等の託児施設を利用する</w:t>
            </w:r>
          </w:p>
        </w:tc>
        <w:tc>
          <w:tcPr>
            <w:tcW w:w="1446" w:type="dxa"/>
            <w:shd w:val="clear" w:color="auto" w:fill="auto"/>
            <w:noWrap/>
            <w:vAlign w:val="center"/>
            <w:hideMark/>
          </w:tcPr>
          <w:p w:rsidR="00D14179" w:rsidRPr="004757B2" w:rsidRDefault="00D14179"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２３．０％</w:t>
            </w:r>
          </w:p>
        </w:tc>
      </w:tr>
      <w:tr w:rsidR="004757B2" w:rsidRPr="004757B2" w:rsidTr="00253658">
        <w:trPr>
          <w:trHeight w:val="270"/>
        </w:trPr>
        <w:tc>
          <w:tcPr>
            <w:tcW w:w="6634" w:type="dxa"/>
            <w:shd w:val="clear" w:color="auto" w:fill="auto"/>
            <w:noWrap/>
            <w:vAlign w:val="center"/>
            <w:hideMark/>
          </w:tcPr>
          <w:p w:rsidR="0039145D" w:rsidRPr="004757B2" w:rsidRDefault="0039145D"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昇任などに影響があるのでは懸念される</w:t>
            </w:r>
          </w:p>
        </w:tc>
        <w:tc>
          <w:tcPr>
            <w:tcW w:w="1446" w:type="dxa"/>
            <w:shd w:val="clear" w:color="auto" w:fill="auto"/>
            <w:noWrap/>
            <w:vAlign w:val="center"/>
            <w:hideMark/>
          </w:tcPr>
          <w:p w:rsidR="0039145D" w:rsidRPr="004757B2" w:rsidRDefault="0039145D"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２０．０％</w:t>
            </w:r>
          </w:p>
        </w:tc>
      </w:tr>
      <w:tr w:rsidR="004757B2" w:rsidRPr="004757B2" w:rsidTr="00253658">
        <w:trPr>
          <w:trHeight w:val="270"/>
        </w:trPr>
        <w:tc>
          <w:tcPr>
            <w:tcW w:w="6634" w:type="dxa"/>
            <w:shd w:val="clear" w:color="auto" w:fill="auto"/>
            <w:noWrap/>
            <w:vAlign w:val="center"/>
            <w:hideMark/>
          </w:tcPr>
          <w:p w:rsidR="0039145D" w:rsidRPr="004757B2" w:rsidRDefault="0039145D"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職場（上司・同僚）に育児休業等を取得しにくい雰囲気がある</w:t>
            </w:r>
          </w:p>
        </w:tc>
        <w:tc>
          <w:tcPr>
            <w:tcW w:w="1446" w:type="dxa"/>
            <w:shd w:val="clear" w:color="auto" w:fill="auto"/>
            <w:noWrap/>
            <w:vAlign w:val="center"/>
            <w:hideMark/>
          </w:tcPr>
          <w:p w:rsidR="0039145D" w:rsidRPr="004757B2" w:rsidRDefault="0039145D"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１２．６％</w:t>
            </w:r>
          </w:p>
        </w:tc>
      </w:tr>
      <w:tr w:rsidR="004757B2" w:rsidRPr="004757B2" w:rsidTr="00253658">
        <w:trPr>
          <w:trHeight w:val="270"/>
        </w:trPr>
        <w:tc>
          <w:tcPr>
            <w:tcW w:w="6634" w:type="dxa"/>
            <w:shd w:val="clear" w:color="auto" w:fill="auto"/>
            <w:noWrap/>
            <w:vAlign w:val="center"/>
            <w:hideMark/>
          </w:tcPr>
          <w:p w:rsidR="00D14179" w:rsidRPr="004757B2" w:rsidRDefault="00D14179"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他の親族等（祖父母など）に面倒をみてもらう</w:t>
            </w:r>
          </w:p>
        </w:tc>
        <w:tc>
          <w:tcPr>
            <w:tcW w:w="1446" w:type="dxa"/>
            <w:shd w:val="clear" w:color="auto" w:fill="auto"/>
            <w:noWrap/>
            <w:vAlign w:val="center"/>
            <w:hideMark/>
          </w:tcPr>
          <w:p w:rsidR="00D14179" w:rsidRPr="004757B2" w:rsidRDefault="00D14179"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９．６％</w:t>
            </w:r>
          </w:p>
        </w:tc>
      </w:tr>
      <w:tr w:rsidR="004757B2" w:rsidRPr="004757B2" w:rsidTr="00253658">
        <w:trPr>
          <w:trHeight w:val="270"/>
        </w:trPr>
        <w:tc>
          <w:tcPr>
            <w:tcW w:w="6634" w:type="dxa"/>
            <w:shd w:val="clear" w:color="auto" w:fill="auto"/>
            <w:noWrap/>
            <w:vAlign w:val="center"/>
            <w:hideMark/>
          </w:tcPr>
          <w:p w:rsidR="0039145D" w:rsidRPr="004757B2" w:rsidRDefault="0039145D"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復帰後の職場や仕事の変化に対応できなくなると思われる</w:t>
            </w:r>
          </w:p>
        </w:tc>
        <w:tc>
          <w:tcPr>
            <w:tcW w:w="1446" w:type="dxa"/>
            <w:shd w:val="clear" w:color="auto" w:fill="auto"/>
            <w:noWrap/>
            <w:vAlign w:val="center"/>
            <w:hideMark/>
          </w:tcPr>
          <w:p w:rsidR="0039145D" w:rsidRPr="004757B2" w:rsidRDefault="0039145D"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 xml:space="preserve">　９．６％</w:t>
            </w:r>
          </w:p>
        </w:tc>
      </w:tr>
      <w:tr w:rsidR="004757B2" w:rsidRPr="004757B2" w:rsidTr="00253658">
        <w:trPr>
          <w:trHeight w:val="270"/>
        </w:trPr>
        <w:tc>
          <w:tcPr>
            <w:tcW w:w="6634" w:type="dxa"/>
            <w:shd w:val="clear" w:color="auto" w:fill="auto"/>
            <w:noWrap/>
            <w:vAlign w:val="center"/>
            <w:hideMark/>
          </w:tcPr>
          <w:p w:rsidR="00D14179" w:rsidRPr="004757B2" w:rsidRDefault="00D14179"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仕事にやりがいを感じている</w:t>
            </w:r>
          </w:p>
        </w:tc>
        <w:tc>
          <w:tcPr>
            <w:tcW w:w="1446" w:type="dxa"/>
            <w:shd w:val="clear" w:color="auto" w:fill="auto"/>
            <w:noWrap/>
            <w:vAlign w:val="center"/>
            <w:hideMark/>
          </w:tcPr>
          <w:p w:rsidR="00D14179" w:rsidRPr="004757B2" w:rsidRDefault="00D14179"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３．７％</w:t>
            </w:r>
          </w:p>
        </w:tc>
      </w:tr>
      <w:tr w:rsidR="004757B2" w:rsidRPr="004757B2" w:rsidTr="00253658">
        <w:trPr>
          <w:trHeight w:val="270"/>
        </w:trPr>
        <w:tc>
          <w:tcPr>
            <w:tcW w:w="6634" w:type="dxa"/>
            <w:shd w:val="clear" w:color="auto" w:fill="auto"/>
            <w:noWrap/>
            <w:vAlign w:val="center"/>
            <w:hideMark/>
          </w:tcPr>
          <w:p w:rsidR="00D14179" w:rsidRPr="004757B2" w:rsidRDefault="00D14179"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配偶者や家族からの反対がある</w:t>
            </w:r>
          </w:p>
        </w:tc>
        <w:tc>
          <w:tcPr>
            <w:tcW w:w="1446" w:type="dxa"/>
            <w:shd w:val="clear" w:color="auto" w:fill="auto"/>
            <w:noWrap/>
            <w:vAlign w:val="center"/>
            <w:hideMark/>
          </w:tcPr>
          <w:p w:rsidR="00D14179" w:rsidRPr="004757B2" w:rsidRDefault="00D14179"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２．２％</w:t>
            </w:r>
          </w:p>
        </w:tc>
      </w:tr>
      <w:tr w:rsidR="004757B2" w:rsidRPr="004757B2" w:rsidTr="00253658">
        <w:trPr>
          <w:trHeight w:val="270"/>
        </w:trPr>
        <w:tc>
          <w:tcPr>
            <w:tcW w:w="6634" w:type="dxa"/>
            <w:shd w:val="clear" w:color="auto" w:fill="auto"/>
            <w:noWrap/>
            <w:vAlign w:val="center"/>
            <w:hideMark/>
          </w:tcPr>
          <w:p w:rsidR="00D14179" w:rsidRPr="004757B2" w:rsidRDefault="00D14179" w:rsidP="00253658">
            <w:pPr>
              <w:widowControl/>
              <w:spacing w:line="260" w:lineRule="exact"/>
              <w:ind w:firstLineChars="100" w:firstLine="180"/>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その他</w:t>
            </w:r>
          </w:p>
        </w:tc>
        <w:tc>
          <w:tcPr>
            <w:tcW w:w="1446" w:type="dxa"/>
            <w:shd w:val="clear" w:color="auto" w:fill="auto"/>
            <w:noWrap/>
            <w:vAlign w:val="center"/>
            <w:hideMark/>
          </w:tcPr>
          <w:p w:rsidR="00D14179" w:rsidRPr="004757B2" w:rsidRDefault="00D14179" w:rsidP="00253658">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１２．６％</w:t>
            </w:r>
          </w:p>
        </w:tc>
      </w:tr>
    </w:tbl>
    <w:p w:rsidR="00D14179" w:rsidRPr="004757B2" w:rsidRDefault="00D14179" w:rsidP="00253658">
      <w:pPr>
        <w:spacing w:line="260" w:lineRule="exact"/>
        <w:rPr>
          <w:rFonts w:ascii="ＭＳ 明朝" w:hAnsi="ＭＳ 明朝" w:cstheme="minorBidi"/>
          <w:sz w:val="18"/>
          <w:szCs w:val="18"/>
        </w:rPr>
      </w:pPr>
      <w:r w:rsidRPr="004757B2">
        <w:rPr>
          <w:rFonts w:asciiTheme="minorEastAsia" w:eastAsiaTheme="minorEastAsia" w:hAnsiTheme="minorEastAsia" w:hint="eastAsia"/>
          <w:sz w:val="21"/>
          <w:szCs w:val="21"/>
        </w:rPr>
        <w:t xml:space="preserve">　　　</w:t>
      </w:r>
      <w:r w:rsidRPr="004757B2">
        <w:rPr>
          <w:rFonts w:asciiTheme="minorEastAsia" w:eastAsiaTheme="minorEastAsia" w:hAnsiTheme="minorEastAsia" w:hint="eastAsia"/>
          <w:sz w:val="18"/>
          <w:szCs w:val="18"/>
        </w:rPr>
        <w:t>※</w:t>
      </w:r>
      <w:r w:rsidRPr="004757B2">
        <w:rPr>
          <w:rFonts w:ascii="ＭＳ 明朝" w:hAnsi="ＭＳ 明朝" w:cstheme="minorBidi" w:hint="eastAsia"/>
          <w:sz w:val="18"/>
          <w:szCs w:val="18"/>
        </w:rPr>
        <w:t>複数回答有リ</w:t>
      </w:r>
    </w:p>
    <w:p w:rsidR="00313152" w:rsidRPr="004757B2" w:rsidRDefault="00313152" w:rsidP="00253658">
      <w:pPr>
        <w:spacing w:line="260" w:lineRule="exact"/>
        <w:rPr>
          <w:rFonts w:asciiTheme="minorEastAsia" w:eastAsiaTheme="minorEastAsia" w:hAnsiTheme="minorEastAsia"/>
          <w:sz w:val="18"/>
          <w:szCs w:val="18"/>
        </w:rPr>
      </w:pPr>
    </w:p>
    <w:p w:rsidR="0039145D" w:rsidRPr="004757B2" w:rsidRDefault="0039145D" w:rsidP="0039145D">
      <w:pPr>
        <w:ind w:firstLineChars="300" w:firstLine="630"/>
        <w:rPr>
          <w:rFonts w:ascii="ＭＳ ゴシック" w:eastAsia="ＭＳ ゴシック" w:hAnsi="ＭＳ ゴシック" w:cstheme="minorBidi"/>
          <w:sz w:val="21"/>
          <w:szCs w:val="21"/>
        </w:rPr>
      </w:pPr>
      <w:r w:rsidRPr="004757B2">
        <w:rPr>
          <w:rFonts w:ascii="ＭＳ ゴシック" w:eastAsia="ＭＳ ゴシック" w:hAnsi="ＭＳ ゴシック" w:cstheme="minorBidi" w:hint="eastAsia"/>
          <w:sz w:val="21"/>
          <w:szCs w:val="21"/>
        </w:rPr>
        <w:t>育児休業等取得促進に向けた必要な取組み</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0"/>
        <w:gridCol w:w="1205"/>
        <w:gridCol w:w="1205"/>
      </w:tblGrid>
      <w:tr w:rsidR="004757B2" w:rsidRPr="004757B2" w:rsidTr="00313152">
        <w:trPr>
          <w:trHeight w:val="270"/>
        </w:trPr>
        <w:tc>
          <w:tcPr>
            <w:tcW w:w="5670" w:type="dxa"/>
            <w:shd w:val="clear" w:color="auto" w:fill="FFFF00"/>
            <w:noWrap/>
            <w:vAlign w:val="center"/>
            <w:hideMark/>
          </w:tcPr>
          <w:p w:rsidR="0039145D" w:rsidRPr="004757B2" w:rsidRDefault="00313152" w:rsidP="00313152">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spacing w:val="144"/>
                <w:kern w:val="0"/>
                <w:sz w:val="18"/>
                <w:szCs w:val="18"/>
                <w:fitText w:val="2520" w:id="-2085446656"/>
              </w:rPr>
              <w:t>必要な取組</w:t>
            </w:r>
            <w:r w:rsidRPr="004757B2">
              <w:rPr>
                <w:rFonts w:ascii="ＭＳ ゴシック" w:eastAsia="ＭＳ ゴシック" w:hAnsi="ＭＳ ゴシック" w:cs="ＭＳ Ｐゴシック" w:hint="eastAsia"/>
                <w:kern w:val="0"/>
                <w:sz w:val="18"/>
                <w:szCs w:val="18"/>
                <w:fitText w:val="2520" w:id="-2085446656"/>
              </w:rPr>
              <w:t>み</w:t>
            </w:r>
          </w:p>
        </w:tc>
        <w:tc>
          <w:tcPr>
            <w:tcW w:w="1205" w:type="dxa"/>
            <w:shd w:val="clear" w:color="auto" w:fill="FFFF00"/>
            <w:noWrap/>
            <w:vAlign w:val="center"/>
            <w:hideMark/>
          </w:tcPr>
          <w:p w:rsidR="0039145D" w:rsidRPr="004757B2" w:rsidRDefault="0039145D" w:rsidP="00313152">
            <w:pPr>
              <w:spacing w:line="260" w:lineRule="exact"/>
              <w:jc w:val="center"/>
              <w:rPr>
                <w:rFonts w:ascii="ＭＳ ゴシック" w:eastAsia="ＭＳ ゴシック" w:hAnsi="ＭＳ ゴシック" w:cs="ＭＳ Ｐゴシック"/>
                <w:sz w:val="18"/>
                <w:szCs w:val="18"/>
              </w:rPr>
            </w:pPr>
            <w:r w:rsidRPr="004757B2">
              <w:rPr>
                <w:rFonts w:ascii="ＭＳ ゴシック" w:eastAsia="ＭＳ ゴシック" w:hAnsi="ＭＳ ゴシック" w:cstheme="minorBidi" w:hint="eastAsia"/>
                <w:sz w:val="18"/>
                <w:szCs w:val="18"/>
              </w:rPr>
              <w:t>男性</w:t>
            </w:r>
          </w:p>
        </w:tc>
        <w:tc>
          <w:tcPr>
            <w:tcW w:w="1205" w:type="dxa"/>
            <w:shd w:val="clear" w:color="auto" w:fill="FFFF00"/>
            <w:noWrap/>
            <w:vAlign w:val="center"/>
            <w:hideMark/>
          </w:tcPr>
          <w:p w:rsidR="0039145D" w:rsidRPr="004757B2" w:rsidRDefault="0039145D" w:rsidP="00313152">
            <w:pPr>
              <w:spacing w:line="260" w:lineRule="exact"/>
              <w:jc w:val="center"/>
              <w:rPr>
                <w:rFonts w:ascii="ＭＳ ゴシック" w:eastAsia="ＭＳ ゴシック" w:hAnsi="ＭＳ ゴシック" w:cs="ＭＳ Ｐゴシック"/>
                <w:sz w:val="18"/>
                <w:szCs w:val="18"/>
              </w:rPr>
            </w:pPr>
            <w:r w:rsidRPr="004757B2">
              <w:rPr>
                <w:rFonts w:ascii="ＭＳ ゴシック" w:eastAsia="ＭＳ ゴシック" w:hAnsi="ＭＳ ゴシック" w:cstheme="minorBidi" w:hint="eastAsia"/>
                <w:sz w:val="18"/>
                <w:szCs w:val="18"/>
              </w:rPr>
              <w:t>女性</w:t>
            </w:r>
          </w:p>
        </w:tc>
      </w:tr>
      <w:tr w:rsidR="004757B2" w:rsidRPr="004757B2" w:rsidTr="00313152">
        <w:trPr>
          <w:trHeight w:val="270"/>
        </w:trPr>
        <w:tc>
          <w:tcPr>
            <w:tcW w:w="5670" w:type="dxa"/>
            <w:shd w:val="clear" w:color="auto" w:fill="auto"/>
            <w:noWrap/>
            <w:vAlign w:val="center"/>
            <w:hideMark/>
          </w:tcPr>
          <w:p w:rsidR="0039145D" w:rsidRPr="004757B2" w:rsidRDefault="0039145D" w:rsidP="00313152">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取得しやすい職場の雰囲気づくり</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６９．０％</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７７．２％</w:t>
            </w:r>
          </w:p>
        </w:tc>
      </w:tr>
      <w:tr w:rsidR="004757B2" w:rsidRPr="004757B2" w:rsidTr="00313152">
        <w:trPr>
          <w:trHeight w:val="270"/>
        </w:trPr>
        <w:tc>
          <w:tcPr>
            <w:tcW w:w="5670" w:type="dxa"/>
            <w:shd w:val="clear" w:color="auto" w:fill="auto"/>
            <w:noWrap/>
            <w:vAlign w:val="center"/>
            <w:hideMark/>
          </w:tcPr>
          <w:p w:rsidR="0039145D" w:rsidRPr="004757B2" w:rsidRDefault="0039145D" w:rsidP="00313152">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育児休業等の期間中の代替要員の確保</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７８．５％</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８１．１％</w:t>
            </w:r>
          </w:p>
        </w:tc>
      </w:tr>
      <w:tr w:rsidR="004757B2" w:rsidRPr="004757B2" w:rsidTr="00313152">
        <w:trPr>
          <w:trHeight w:val="270"/>
        </w:trPr>
        <w:tc>
          <w:tcPr>
            <w:tcW w:w="5670" w:type="dxa"/>
            <w:shd w:val="clear" w:color="auto" w:fill="auto"/>
            <w:noWrap/>
            <w:vAlign w:val="center"/>
            <w:hideMark/>
          </w:tcPr>
          <w:p w:rsidR="0039145D" w:rsidRPr="004757B2" w:rsidRDefault="0039145D" w:rsidP="00313152">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研修や育児体験談などを活用した職員の意識改革</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１５．０％</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７．３％</w:t>
            </w:r>
          </w:p>
        </w:tc>
      </w:tr>
      <w:tr w:rsidR="004757B2" w:rsidRPr="004757B2" w:rsidTr="00313152">
        <w:trPr>
          <w:trHeight w:val="270"/>
        </w:trPr>
        <w:tc>
          <w:tcPr>
            <w:tcW w:w="5670" w:type="dxa"/>
            <w:shd w:val="clear" w:color="auto" w:fill="auto"/>
            <w:noWrap/>
            <w:vAlign w:val="center"/>
            <w:hideMark/>
          </w:tcPr>
          <w:p w:rsidR="0039145D" w:rsidRPr="004757B2" w:rsidRDefault="00BD27B7" w:rsidP="00313152">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子ども</w:t>
            </w:r>
            <w:r w:rsidR="0039145D" w:rsidRPr="004757B2">
              <w:rPr>
                <w:rFonts w:ascii="ＭＳ 明朝" w:hAnsi="ＭＳ 明朝" w:cs="ＭＳ Ｐゴシック" w:hint="eastAsia"/>
                <w:kern w:val="0"/>
                <w:sz w:val="18"/>
                <w:szCs w:val="18"/>
              </w:rPr>
              <w:t>の出生時における父親の休暇の取得促進</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２８．４％</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２１．８％</w:t>
            </w:r>
          </w:p>
        </w:tc>
      </w:tr>
      <w:tr w:rsidR="004757B2" w:rsidRPr="004757B2" w:rsidTr="00313152">
        <w:trPr>
          <w:trHeight w:val="270"/>
        </w:trPr>
        <w:tc>
          <w:tcPr>
            <w:tcW w:w="5670" w:type="dxa"/>
            <w:shd w:val="clear" w:color="auto" w:fill="auto"/>
            <w:noWrap/>
            <w:vAlign w:val="center"/>
            <w:hideMark/>
          </w:tcPr>
          <w:p w:rsidR="0039145D" w:rsidRPr="004757B2" w:rsidRDefault="0039145D" w:rsidP="00313152">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休業等の期間中の経済的支援の拡大</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３３．１％</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３９．８％</w:t>
            </w:r>
          </w:p>
        </w:tc>
      </w:tr>
      <w:tr w:rsidR="004757B2" w:rsidRPr="004757B2" w:rsidTr="00313152">
        <w:trPr>
          <w:trHeight w:val="270"/>
        </w:trPr>
        <w:tc>
          <w:tcPr>
            <w:tcW w:w="5670" w:type="dxa"/>
            <w:shd w:val="clear" w:color="auto" w:fill="auto"/>
            <w:noWrap/>
            <w:vAlign w:val="center"/>
            <w:hideMark/>
          </w:tcPr>
          <w:p w:rsidR="0039145D" w:rsidRPr="004757B2" w:rsidRDefault="0039145D" w:rsidP="00313152">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育児休業等制度のPR</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７．６％</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８．７％</w:t>
            </w:r>
          </w:p>
        </w:tc>
      </w:tr>
      <w:tr w:rsidR="004757B2" w:rsidRPr="004757B2" w:rsidTr="00313152">
        <w:trPr>
          <w:trHeight w:val="270"/>
        </w:trPr>
        <w:tc>
          <w:tcPr>
            <w:tcW w:w="5670" w:type="dxa"/>
            <w:shd w:val="clear" w:color="auto" w:fill="auto"/>
            <w:noWrap/>
            <w:vAlign w:val="center"/>
            <w:hideMark/>
          </w:tcPr>
          <w:p w:rsidR="0039145D" w:rsidRPr="004757B2" w:rsidRDefault="0039145D" w:rsidP="00313152">
            <w:pPr>
              <w:widowControl/>
              <w:spacing w:line="260" w:lineRule="exact"/>
              <w:ind w:firstLineChars="100" w:firstLine="182"/>
              <w:jc w:val="left"/>
              <w:rPr>
                <w:rFonts w:ascii="ＭＳ 明朝" w:hAnsi="ＭＳ 明朝" w:cs="ＭＳ Ｐゴシック"/>
                <w:kern w:val="0"/>
                <w:sz w:val="18"/>
                <w:szCs w:val="18"/>
              </w:rPr>
            </w:pPr>
            <w:r w:rsidRPr="004757B2">
              <w:rPr>
                <w:rFonts w:ascii="ＭＳ 明朝" w:hAnsi="ＭＳ 明朝" w:cs="ＭＳ Ｐゴシック" w:hint="eastAsia"/>
                <w:spacing w:val="1"/>
                <w:kern w:val="0"/>
                <w:sz w:val="18"/>
                <w:szCs w:val="18"/>
                <w:fitText w:val="5250" w:id="-2086968832"/>
              </w:rPr>
              <w:t>育児休業中の情報提供や復帰時の研修など職場復帰のための支</w:t>
            </w:r>
            <w:r w:rsidRPr="004757B2">
              <w:rPr>
                <w:rFonts w:ascii="ＭＳ 明朝" w:hAnsi="ＭＳ 明朝" w:cs="ＭＳ Ｐゴシック" w:hint="eastAsia"/>
                <w:spacing w:val="-13"/>
                <w:kern w:val="0"/>
                <w:sz w:val="18"/>
                <w:szCs w:val="18"/>
                <w:fitText w:val="5250" w:id="-2086968832"/>
              </w:rPr>
              <w:t>援</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１６．６％</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３２．５％</w:t>
            </w:r>
          </w:p>
        </w:tc>
      </w:tr>
      <w:tr w:rsidR="004757B2" w:rsidRPr="004757B2" w:rsidTr="00313152">
        <w:trPr>
          <w:trHeight w:val="270"/>
        </w:trPr>
        <w:tc>
          <w:tcPr>
            <w:tcW w:w="5670" w:type="dxa"/>
            <w:shd w:val="clear" w:color="auto" w:fill="auto"/>
            <w:noWrap/>
            <w:vAlign w:val="center"/>
            <w:hideMark/>
          </w:tcPr>
          <w:p w:rsidR="0039145D" w:rsidRPr="004757B2" w:rsidRDefault="0039145D" w:rsidP="00313152">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その他</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５．８％</w:t>
            </w:r>
          </w:p>
        </w:tc>
        <w:tc>
          <w:tcPr>
            <w:tcW w:w="1205" w:type="dxa"/>
            <w:shd w:val="clear" w:color="auto" w:fill="auto"/>
            <w:noWrap/>
            <w:vAlign w:val="center"/>
            <w:hideMark/>
          </w:tcPr>
          <w:p w:rsidR="0039145D" w:rsidRPr="004757B2" w:rsidRDefault="0039145D" w:rsidP="00313152">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１．５％</w:t>
            </w:r>
          </w:p>
        </w:tc>
      </w:tr>
    </w:tbl>
    <w:p w:rsidR="0039145D" w:rsidRPr="004757B2" w:rsidRDefault="0039145D" w:rsidP="00313152">
      <w:pPr>
        <w:spacing w:line="260" w:lineRule="exact"/>
        <w:rPr>
          <w:rFonts w:ascii="ＭＳ 明朝" w:hAnsi="ＭＳ 明朝" w:cstheme="minorBidi"/>
          <w:sz w:val="18"/>
          <w:szCs w:val="18"/>
        </w:rPr>
      </w:pPr>
      <w:r w:rsidRPr="004757B2">
        <w:rPr>
          <w:rFonts w:ascii="ＭＳ 明朝" w:hAnsi="ＭＳ 明朝" w:cstheme="minorBidi" w:hint="eastAsia"/>
          <w:sz w:val="21"/>
          <w:szCs w:val="21"/>
        </w:rPr>
        <w:t xml:space="preserve">　　</w:t>
      </w:r>
      <w:r w:rsidRPr="004757B2">
        <w:rPr>
          <w:rFonts w:ascii="ＭＳ 明朝" w:hAnsi="ＭＳ 明朝" w:cstheme="minorBidi" w:hint="eastAsia"/>
          <w:sz w:val="18"/>
          <w:szCs w:val="18"/>
        </w:rPr>
        <w:t xml:space="preserve">　※複数回答有り</w:t>
      </w:r>
    </w:p>
    <w:p w:rsidR="0096045C" w:rsidRPr="004757B2" w:rsidRDefault="0096045C" w:rsidP="00313152">
      <w:pPr>
        <w:spacing w:line="260" w:lineRule="exact"/>
        <w:rPr>
          <w:rFonts w:ascii="ＭＳ 明朝" w:hAnsi="ＭＳ 明朝" w:cstheme="minorBidi"/>
          <w:sz w:val="18"/>
          <w:szCs w:val="18"/>
        </w:rPr>
      </w:pPr>
    </w:p>
    <w:p w:rsidR="00F9512A" w:rsidRPr="004757B2" w:rsidRDefault="00F9512A" w:rsidP="00A25A2E">
      <w:pPr>
        <w:ind w:firstLineChars="300" w:firstLine="630"/>
        <w:rPr>
          <w:rFonts w:asciiTheme="majorEastAsia" w:eastAsiaTheme="majorEastAsia" w:hAnsiTheme="majorEastAsia"/>
          <w:sz w:val="21"/>
          <w:szCs w:val="21"/>
        </w:rPr>
      </w:pPr>
      <w:r w:rsidRPr="004757B2">
        <w:rPr>
          <w:rFonts w:asciiTheme="majorEastAsia" w:eastAsiaTheme="majorEastAsia" w:hAnsiTheme="majorEastAsia" w:hint="eastAsia"/>
          <w:sz w:val="21"/>
          <w:szCs w:val="21"/>
        </w:rPr>
        <w:lastRenderedPageBreak/>
        <w:t>【男性の育児参加休暇】</w:t>
      </w:r>
    </w:p>
    <w:p w:rsidR="00F9512A" w:rsidRPr="004757B2" w:rsidRDefault="0096045C" w:rsidP="00A25A2E">
      <w:pPr>
        <w:ind w:firstLineChars="400" w:firstLine="840"/>
        <w:rPr>
          <w:rFonts w:asciiTheme="majorEastAsia" w:eastAsiaTheme="majorEastAsia" w:hAnsiTheme="majorEastAsia" w:cstheme="minorBidi"/>
          <w:sz w:val="21"/>
          <w:szCs w:val="21"/>
        </w:rPr>
      </w:pPr>
      <w:r w:rsidRPr="004757B2">
        <w:rPr>
          <w:rFonts w:asciiTheme="majorEastAsia" w:eastAsiaTheme="majorEastAsia" w:hAnsiTheme="majorEastAsia" w:cstheme="minorBidi" w:hint="eastAsia"/>
          <w:sz w:val="21"/>
          <w:szCs w:val="21"/>
        </w:rPr>
        <w:t>男性の</w:t>
      </w:r>
      <w:r w:rsidR="00F9512A" w:rsidRPr="004757B2">
        <w:rPr>
          <w:rFonts w:asciiTheme="majorEastAsia" w:eastAsiaTheme="majorEastAsia" w:hAnsiTheme="majorEastAsia" w:cstheme="minorBidi" w:hint="eastAsia"/>
          <w:sz w:val="21"/>
          <w:szCs w:val="21"/>
        </w:rPr>
        <w:t>育児</w:t>
      </w:r>
      <w:r w:rsidRPr="004757B2">
        <w:rPr>
          <w:rFonts w:asciiTheme="majorEastAsia" w:eastAsiaTheme="majorEastAsia" w:hAnsiTheme="majorEastAsia" w:cstheme="minorBidi" w:hint="eastAsia"/>
          <w:sz w:val="21"/>
          <w:szCs w:val="21"/>
        </w:rPr>
        <w:t>参加休暇を取得しない理由</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34"/>
        <w:gridCol w:w="1446"/>
      </w:tblGrid>
      <w:tr w:rsidR="004757B2" w:rsidRPr="004757B2" w:rsidTr="00F46C06">
        <w:trPr>
          <w:trHeight w:val="270"/>
        </w:trPr>
        <w:tc>
          <w:tcPr>
            <w:tcW w:w="6634" w:type="dxa"/>
            <w:shd w:val="clear" w:color="auto" w:fill="FFFF00"/>
            <w:noWrap/>
            <w:vAlign w:val="center"/>
            <w:hideMark/>
          </w:tcPr>
          <w:p w:rsidR="00313152" w:rsidRPr="004757B2" w:rsidRDefault="00313152" w:rsidP="0096045C">
            <w:pPr>
              <w:widowControl/>
              <w:spacing w:line="260" w:lineRule="exact"/>
              <w:jc w:val="center"/>
              <w:rPr>
                <w:rFonts w:asciiTheme="majorEastAsia" w:eastAsiaTheme="majorEastAsia" w:hAnsiTheme="majorEastAsia" w:cs="ＭＳ Ｐゴシック"/>
                <w:kern w:val="0"/>
                <w:sz w:val="18"/>
                <w:szCs w:val="18"/>
              </w:rPr>
            </w:pPr>
            <w:r w:rsidRPr="004757B2">
              <w:rPr>
                <w:rFonts w:asciiTheme="majorEastAsia" w:eastAsiaTheme="majorEastAsia" w:hAnsiTheme="majorEastAsia" w:cs="ＭＳ Ｐゴシック" w:hint="eastAsia"/>
                <w:spacing w:val="105"/>
                <w:kern w:val="0"/>
                <w:sz w:val="18"/>
                <w:szCs w:val="18"/>
                <w:fitText w:val="2520" w:id="-2085445888"/>
              </w:rPr>
              <w:t>取得しない理</w:t>
            </w:r>
            <w:r w:rsidRPr="004757B2">
              <w:rPr>
                <w:rFonts w:asciiTheme="majorEastAsia" w:eastAsiaTheme="majorEastAsia" w:hAnsiTheme="majorEastAsia" w:cs="ＭＳ Ｐゴシック" w:hint="eastAsia"/>
                <w:kern w:val="0"/>
                <w:sz w:val="18"/>
                <w:szCs w:val="18"/>
                <w:fitText w:val="2520" w:id="-2085445888"/>
              </w:rPr>
              <w:t>由</w:t>
            </w:r>
          </w:p>
        </w:tc>
        <w:tc>
          <w:tcPr>
            <w:tcW w:w="1446" w:type="dxa"/>
            <w:shd w:val="clear" w:color="auto" w:fill="FFFF00"/>
            <w:noWrap/>
            <w:vAlign w:val="center"/>
            <w:hideMark/>
          </w:tcPr>
          <w:p w:rsidR="00313152" w:rsidRPr="004757B2" w:rsidRDefault="00313152" w:rsidP="0096045C">
            <w:pPr>
              <w:widowControl/>
              <w:spacing w:line="260" w:lineRule="exact"/>
              <w:jc w:val="center"/>
              <w:rPr>
                <w:rFonts w:asciiTheme="majorEastAsia" w:eastAsiaTheme="majorEastAsia" w:hAnsiTheme="majorEastAsia" w:cs="ＭＳ Ｐゴシック"/>
                <w:kern w:val="0"/>
                <w:sz w:val="18"/>
                <w:szCs w:val="18"/>
              </w:rPr>
            </w:pPr>
            <w:r w:rsidRPr="004757B2">
              <w:rPr>
                <w:rFonts w:asciiTheme="majorEastAsia" w:eastAsiaTheme="majorEastAsia" w:hAnsiTheme="majorEastAsia" w:cs="ＭＳ Ｐゴシック" w:hint="eastAsia"/>
                <w:kern w:val="0"/>
                <w:sz w:val="18"/>
                <w:szCs w:val="18"/>
              </w:rPr>
              <w:t>男性</w:t>
            </w:r>
          </w:p>
        </w:tc>
      </w:tr>
      <w:tr w:rsidR="004757B2" w:rsidRPr="004757B2" w:rsidTr="00F46C06">
        <w:trPr>
          <w:trHeight w:val="270"/>
        </w:trPr>
        <w:tc>
          <w:tcPr>
            <w:tcW w:w="6634" w:type="dxa"/>
            <w:shd w:val="clear" w:color="auto" w:fill="auto"/>
            <w:noWrap/>
            <w:vAlign w:val="center"/>
            <w:hideMark/>
          </w:tcPr>
          <w:p w:rsidR="00313152" w:rsidRPr="004757B2" w:rsidRDefault="00313152" w:rsidP="0096045C">
            <w:pPr>
              <w:widowControl/>
              <w:spacing w:line="260" w:lineRule="exact"/>
              <w:ind w:firstLineChars="100" w:firstLine="180"/>
              <w:rPr>
                <w:rFonts w:asciiTheme="minorEastAsia" w:eastAsiaTheme="minorEastAsia" w:hAnsiTheme="minorEastAsia" w:cs="ＭＳ Ｐゴシック"/>
                <w:kern w:val="0"/>
                <w:sz w:val="18"/>
                <w:szCs w:val="18"/>
              </w:rPr>
            </w:pPr>
            <w:r w:rsidRPr="004757B2">
              <w:rPr>
                <w:rFonts w:asciiTheme="minorEastAsia" w:eastAsiaTheme="minorEastAsia" w:hAnsiTheme="minorEastAsia" w:cstheme="minorBidi" w:hint="eastAsia"/>
                <w:sz w:val="18"/>
                <w:szCs w:val="18"/>
              </w:rPr>
              <w:t>多忙で取得できない、後で多忙になる</w:t>
            </w:r>
          </w:p>
        </w:tc>
        <w:tc>
          <w:tcPr>
            <w:tcW w:w="1446" w:type="dxa"/>
            <w:shd w:val="clear" w:color="auto" w:fill="auto"/>
            <w:noWrap/>
            <w:vAlign w:val="center"/>
            <w:hideMark/>
          </w:tcPr>
          <w:p w:rsidR="00313152" w:rsidRPr="004757B2" w:rsidRDefault="0096045C" w:rsidP="0096045C">
            <w:pPr>
              <w:spacing w:line="260" w:lineRule="exact"/>
              <w:jc w:val="right"/>
              <w:rPr>
                <w:rFonts w:asciiTheme="minorEastAsia" w:eastAsiaTheme="minorEastAsia" w:hAnsiTheme="minorEastAsia" w:cstheme="minorBidi"/>
                <w:sz w:val="18"/>
                <w:szCs w:val="18"/>
              </w:rPr>
            </w:pPr>
            <w:r w:rsidRPr="004757B2">
              <w:rPr>
                <w:rFonts w:asciiTheme="minorEastAsia" w:eastAsiaTheme="minorEastAsia" w:hAnsiTheme="minorEastAsia" w:cstheme="minorBidi" w:hint="eastAsia"/>
                <w:sz w:val="18"/>
                <w:szCs w:val="18"/>
              </w:rPr>
              <w:t>３５．２％</w:t>
            </w:r>
          </w:p>
        </w:tc>
      </w:tr>
      <w:tr w:rsidR="004757B2" w:rsidRPr="004757B2" w:rsidTr="00F46C06">
        <w:trPr>
          <w:trHeight w:val="270"/>
        </w:trPr>
        <w:tc>
          <w:tcPr>
            <w:tcW w:w="6634" w:type="dxa"/>
            <w:shd w:val="clear" w:color="auto" w:fill="auto"/>
            <w:noWrap/>
            <w:vAlign w:val="center"/>
            <w:hideMark/>
          </w:tcPr>
          <w:p w:rsidR="00313152" w:rsidRPr="004757B2" w:rsidRDefault="00313152" w:rsidP="0096045C">
            <w:pPr>
              <w:widowControl/>
              <w:spacing w:line="260" w:lineRule="exact"/>
              <w:ind w:firstLineChars="100" w:firstLine="180"/>
              <w:rPr>
                <w:rFonts w:asciiTheme="minorEastAsia" w:eastAsiaTheme="minorEastAsia" w:hAnsiTheme="minorEastAsia" w:cs="ＭＳ Ｐゴシック"/>
                <w:kern w:val="0"/>
                <w:sz w:val="18"/>
                <w:szCs w:val="18"/>
              </w:rPr>
            </w:pPr>
            <w:r w:rsidRPr="004757B2">
              <w:rPr>
                <w:rFonts w:asciiTheme="minorEastAsia" w:eastAsiaTheme="minorEastAsia" w:hAnsiTheme="minorEastAsia" w:cstheme="minorBidi" w:hint="eastAsia"/>
                <w:sz w:val="18"/>
                <w:szCs w:val="18"/>
              </w:rPr>
              <w:t>職場に迷惑をかけると思われる</w:t>
            </w:r>
          </w:p>
        </w:tc>
        <w:tc>
          <w:tcPr>
            <w:tcW w:w="1446" w:type="dxa"/>
            <w:shd w:val="clear" w:color="auto" w:fill="auto"/>
            <w:noWrap/>
            <w:vAlign w:val="center"/>
            <w:hideMark/>
          </w:tcPr>
          <w:p w:rsidR="00313152" w:rsidRPr="004757B2" w:rsidRDefault="0096045C" w:rsidP="0096045C">
            <w:pPr>
              <w:spacing w:line="260" w:lineRule="exact"/>
              <w:jc w:val="right"/>
              <w:rPr>
                <w:rFonts w:asciiTheme="minorEastAsia" w:eastAsiaTheme="minorEastAsia" w:hAnsiTheme="minorEastAsia" w:cstheme="minorBidi"/>
                <w:sz w:val="18"/>
                <w:szCs w:val="18"/>
              </w:rPr>
            </w:pPr>
            <w:r w:rsidRPr="004757B2">
              <w:rPr>
                <w:rFonts w:asciiTheme="minorEastAsia" w:eastAsiaTheme="minorEastAsia" w:hAnsiTheme="minorEastAsia" w:cstheme="minorBidi" w:hint="eastAsia"/>
                <w:sz w:val="18"/>
                <w:szCs w:val="18"/>
              </w:rPr>
              <w:t>３３．２％</w:t>
            </w:r>
          </w:p>
        </w:tc>
      </w:tr>
      <w:tr w:rsidR="004757B2" w:rsidRPr="004757B2" w:rsidTr="00F46C06">
        <w:trPr>
          <w:trHeight w:val="270"/>
        </w:trPr>
        <w:tc>
          <w:tcPr>
            <w:tcW w:w="6634" w:type="dxa"/>
            <w:shd w:val="clear" w:color="auto" w:fill="auto"/>
            <w:noWrap/>
            <w:vAlign w:val="center"/>
            <w:hideMark/>
          </w:tcPr>
          <w:p w:rsidR="00313152" w:rsidRPr="004757B2" w:rsidRDefault="00313152" w:rsidP="0096045C">
            <w:pPr>
              <w:widowControl/>
              <w:spacing w:line="260" w:lineRule="exact"/>
              <w:ind w:firstLineChars="100" w:firstLine="180"/>
              <w:rPr>
                <w:rFonts w:asciiTheme="minorEastAsia" w:eastAsiaTheme="minorEastAsia" w:hAnsiTheme="minorEastAsia" w:cs="ＭＳ Ｐゴシック"/>
                <w:kern w:val="0"/>
                <w:sz w:val="18"/>
                <w:szCs w:val="18"/>
              </w:rPr>
            </w:pPr>
            <w:r w:rsidRPr="004757B2">
              <w:rPr>
                <w:rFonts w:asciiTheme="minorEastAsia" w:eastAsiaTheme="minorEastAsia" w:hAnsiTheme="minorEastAsia" w:cstheme="minorBidi" w:hint="eastAsia"/>
                <w:sz w:val="18"/>
                <w:szCs w:val="18"/>
              </w:rPr>
              <w:t>上司がいい顔をしない</w:t>
            </w:r>
          </w:p>
        </w:tc>
        <w:tc>
          <w:tcPr>
            <w:tcW w:w="1446" w:type="dxa"/>
            <w:shd w:val="clear" w:color="auto" w:fill="auto"/>
            <w:noWrap/>
            <w:vAlign w:val="center"/>
            <w:hideMark/>
          </w:tcPr>
          <w:p w:rsidR="00313152" w:rsidRPr="004757B2" w:rsidRDefault="0096045C" w:rsidP="0096045C">
            <w:pPr>
              <w:spacing w:line="260" w:lineRule="exact"/>
              <w:jc w:val="right"/>
              <w:rPr>
                <w:rFonts w:asciiTheme="minorEastAsia" w:eastAsiaTheme="minorEastAsia" w:hAnsiTheme="minorEastAsia" w:cstheme="minorBidi"/>
                <w:sz w:val="18"/>
                <w:szCs w:val="18"/>
              </w:rPr>
            </w:pPr>
            <w:r w:rsidRPr="004757B2">
              <w:rPr>
                <w:rFonts w:asciiTheme="minorEastAsia" w:eastAsiaTheme="minorEastAsia" w:hAnsiTheme="minorEastAsia" w:cstheme="minorBidi" w:hint="eastAsia"/>
                <w:sz w:val="18"/>
                <w:szCs w:val="18"/>
              </w:rPr>
              <w:t>２．０％</w:t>
            </w:r>
          </w:p>
        </w:tc>
      </w:tr>
      <w:tr w:rsidR="004757B2" w:rsidRPr="004757B2" w:rsidTr="00F46C06">
        <w:trPr>
          <w:trHeight w:val="270"/>
        </w:trPr>
        <w:tc>
          <w:tcPr>
            <w:tcW w:w="6634" w:type="dxa"/>
            <w:shd w:val="clear" w:color="auto" w:fill="auto"/>
            <w:noWrap/>
            <w:vAlign w:val="center"/>
            <w:hideMark/>
          </w:tcPr>
          <w:p w:rsidR="00313152" w:rsidRPr="004757B2" w:rsidRDefault="00313152" w:rsidP="0096045C">
            <w:pPr>
              <w:widowControl/>
              <w:spacing w:line="260" w:lineRule="exact"/>
              <w:ind w:firstLineChars="100" w:firstLine="180"/>
              <w:rPr>
                <w:rFonts w:asciiTheme="minorEastAsia" w:eastAsiaTheme="minorEastAsia" w:hAnsiTheme="minorEastAsia" w:cs="ＭＳ Ｐゴシック"/>
                <w:kern w:val="0"/>
                <w:sz w:val="18"/>
                <w:szCs w:val="18"/>
              </w:rPr>
            </w:pPr>
            <w:r w:rsidRPr="004757B2">
              <w:rPr>
                <w:rFonts w:asciiTheme="minorEastAsia" w:eastAsiaTheme="minorEastAsia" w:hAnsiTheme="minorEastAsia" w:cstheme="minorBidi" w:hint="eastAsia"/>
                <w:sz w:val="18"/>
                <w:szCs w:val="18"/>
              </w:rPr>
              <w:t>職場に取得しにくい雰囲気がある</w:t>
            </w:r>
          </w:p>
        </w:tc>
        <w:tc>
          <w:tcPr>
            <w:tcW w:w="1446" w:type="dxa"/>
            <w:shd w:val="clear" w:color="auto" w:fill="auto"/>
            <w:noWrap/>
            <w:vAlign w:val="center"/>
            <w:hideMark/>
          </w:tcPr>
          <w:p w:rsidR="00313152" w:rsidRPr="004757B2" w:rsidRDefault="0096045C" w:rsidP="0096045C">
            <w:pPr>
              <w:spacing w:line="260" w:lineRule="exact"/>
              <w:jc w:val="right"/>
              <w:rPr>
                <w:rFonts w:asciiTheme="minorEastAsia" w:eastAsiaTheme="minorEastAsia" w:hAnsiTheme="minorEastAsia" w:cstheme="minorBidi"/>
                <w:sz w:val="18"/>
                <w:szCs w:val="18"/>
              </w:rPr>
            </w:pPr>
            <w:r w:rsidRPr="004757B2">
              <w:rPr>
                <w:rFonts w:asciiTheme="minorEastAsia" w:eastAsiaTheme="minorEastAsia" w:hAnsiTheme="minorEastAsia" w:cstheme="minorBidi" w:hint="eastAsia"/>
                <w:sz w:val="18"/>
                <w:szCs w:val="18"/>
              </w:rPr>
              <w:t>５．０％</w:t>
            </w:r>
          </w:p>
        </w:tc>
      </w:tr>
      <w:tr w:rsidR="004757B2" w:rsidRPr="004757B2" w:rsidTr="00F46C06">
        <w:trPr>
          <w:trHeight w:val="270"/>
        </w:trPr>
        <w:tc>
          <w:tcPr>
            <w:tcW w:w="6634" w:type="dxa"/>
            <w:shd w:val="clear" w:color="auto" w:fill="auto"/>
            <w:noWrap/>
            <w:vAlign w:val="center"/>
            <w:hideMark/>
          </w:tcPr>
          <w:p w:rsidR="00313152" w:rsidRPr="004757B2" w:rsidRDefault="00313152" w:rsidP="0096045C">
            <w:pPr>
              <w:widowControl/>
              <w:spacing w:line="260" w:lineRule="exact"/>
              <w:ind w:firstLineChars="100" w:firstLine="180"/>
              <w:rPr>
                <w:rFonts w:asciiTheme="minorEastAsia" w:eastAsiaTheme="minorEastAsia" w:hAnsiTheme="minorEastAsia" w:cs="ＭＳ Ｐゴシック"/>
                <w:kern w:val="0"/>
                <w:sz w:val="18"/>
                <w:szCs w:val="18"/>
              </w:rPr>
            </w:pPr>
            <w:r w:rsidRPr="004757B2">
              <w:rPr>
                <w:rFonts w:asciiTheme="minorEastAsia" w:eastAsiaTheme="minorEastAsia" w:hAnsiTheme="minorEastAsia" w:cstheme="minorBidi" w:hint="eastAsia"/>
                <w:sz w:val="18"/>
                <w:szCs w:val="18"/>
              </w:rPr>
              <w:t>昇任などに影響があるのではと懸念される</w:t>
            </w:r>
          </w:p>
        </w:tc>
        <w:tc>
          <w:tcPr>
            <w:tcW w:w="1446" w:type="dxa"/>
            <w:shd w:val="clear" w:color="auto" w:fill="auto"/>
            <w:noWrap/>
            <w:vAlign w:val="center"/>
            <w:hideMark/>
          </w:tcPr>
          <w:p w:rsidR="00313152" w:rsidRPr="004757B2" w:rsidRDefault="0096045C" w:rsidP="0096045C">
            <w:pPr>
              <w:spacing w:line="260" w:lineRule="exact"/>
              <w:jc w:val="right"/>
              <w:rPr>
                <w:rFonts w:asciiTheme="minorEastAsia" w:eastAsiaTheme="minorEastAsia" w:hAnsiTheme="minorEastAsia" w:cstheme="minorBidi"/>
                <w:sz w:val="18"/>
                <w:szCs w:val="18"/>
              </w:rPr>
            </w:pPr>
            <w:r w:rsidRPr="004757B2">
              <w:rPr>
                <w:rFonts w:asciiTheme="minorEastAsia" w:eastAsiaTheme="minorEastAsia" w:hAnsiTheme="minorEastAsia" w:cstheme="minorBidi" w:hint="eastAsia"/>
                <w:sz w:val="18"/>
                <w:szCs w:val="18"/>
              </w:rPr>
              <w:t>８．５％</w:t>
            </w:r>
          </w:p>
        </w:tc>
      </w:tr>
      <w:tr w:rsidR="00313152" w:rsidRPr="004757B2" w:rsidTr="00F46C06">
        <w:trPr>
          <w:trHeight w:val="270"/>
        </w:trPr>
        <w:tc>
          <w:tcPr>
            <w:tcW w:w="6634" w:type="dxa"/>
            <w:shd w:val="clear" w:color="auto" w:fill="auto"/>
            <w:noWrap/>
            <w:vAlign w:val="center"/>
            <w:hideMark/>
          </w:tcPr>
          <w:p w:rsidR="00313152" w:rsidRPr="004757B2" w:rsidRDefault="00313152" w:rsidP="0096045C">
            <w:pPr>
              <w:widowControl/>
              <w:spacing w:line="260" w:lineRule="exact"/>
              <w:ind w:firstLineChars="100" w:firstLine="180"/>
              <w:rPr>
                <w:rFonts w:asciiTheme="minorEastAsia" w:eastAsiaTheme="minorEastAsia" w:hAnsiTheme="minorEastAsia" w:cs="ＭＳ Ｐゴシック"/>
                <w:kern w:val="0"/>
                <w:sz w:val="18"/>
                <w:szCs w:val="18"/>
              </w:rPr>
            </w:pPr>
            <w:r w:rsidRPr="004757B2">
              <w:rPr>
                <w:rFonts w:asciiTheme="minorEastAsia" w:eastAsiaTheme="minorEastAsia" w:hAnsiTheme="minorEastAsia" w:cs="ＭＳ Ｐゴシック" w:hint="eastAsia"/>
                <w:kern w:val="0"/>
                <w:sz w:val="18"/>
                <w:szCs w:val="18"/>
              </w:rPr>
              <w:t>その他</w:t>
            </w:r>
          </w:p>
        </w:tc>
        <w:tc>
          <w:tcPr>
            <w:tcW w:w="1446" w:type="dxa"/>
            <w:shd w:val="clear" w:color="auto" w:fill="auto"/>
            <w:noWrap/>
            <w:vAlign w:val="center"/>
            <w:hideMark/>
          </w:tcPr>
          <w:p w:rsidR="00313152" w:rsidRPr="004757B2" w:rsidRDefault="0096045C" w:rsidP="0096045C">
            <w:pPr>
              <w:spacing w:line="260" w:lineRule="exact"/>
              <w:jc w:val="right"/>
              <w:rPr>
                <w:rFonts w:asciiTheme="minorEastAsia" w:eastAsiaTheme="minorEastAsia" w:hAnsiTheme="minorEastAsia" w:cstheme="minorBidi"/>
                <w:sz w:val="18"/>
                <w:szCs w:val="18"/>
              </w:rPr>
            </w:pPr>
            <w:r w:rsidRPr="004757B2">
              <w:rPr>
                <w:rFonts w:asciiTheme="minorEastAsia" w:eastAsiaTheme="minorEastAsia" w:hAnsiTheme="minorEastAsia" w:cstheme="minorBidi" w:hint="eastAsia"/>
                <w:sz w:val="18"/>
                <w:szCs w:val="18"/>
              </w:rPr>
              <w:t>１６．１％</w:t>
            </w:r>
          </w:p>
        </w:tc>
      </w:tr>
    </w:tbl>
    <w:p w:rsidR="0096045C" w:rsidRPr="004757B2" w:rsidRDefault="0096045C" w:rsidP="0096045C">
      <w:pPr>
        <w:ind w:firstLineChars="300" w:firstLine="630"/>
        <w:rPr>
          <w:rFonts w:ascii="ＭＳ ゴシック" w:eastAsia="ＭＳ ゴシック" w:hAnsi="ＭＳ ゴシック" w:cstheme="minorBidi"/>
          <w:sz w:val="21"/>
          <w:szCs w:val="21"/>
        </w:rPr>
      </w:pPr>
    </w:p>
    <w:p w:rsidR="0096045C" w:rsidRPr="004757B2" w:rsidRDefault="0096045C" w:rsidP="0096045C">
      <w:pPr>
        <w:ind w:firstLineChars="400" w:firstLine="840"/>
        <w:rPr>
          <w:rFonts w:ascii="ＭＳ ゴシック" w:eastAsia="ＭＳ ゴシック" w:hAnsi="ＭＳ ゴシック" w:cstheme="minorBidi"/>
          <w:sz w:val="21"/>
          <w:szCs w:val="21"/>
        </w:rPr>
      </w:pPr>
      <w:r w:rsidRPr="004757B2">
        <w:rPr>
          <w:rFonts w:asciiTheme="majorEastAsia" w:eastAsiaTheme="majorEastAsia" w:hAnsiTheme="majorEastAsia" w:cstheme="minorBidi" w:hint="eastAsia"/>
          <w:sz w:val="21"/>
          <w:szCs w:val="21"/>
        </w:rPr>
        <w:t>男性の育児参加休暇</w:t>
      </w:r>
      <w:r w:rsidRPr="004757B2">
        <w:rPr>
          <w:rFonts w:ascii="ＭＳ ゴシック" w:eastAsia="ＭＳ ゴシック" w:hAnsi="ＭＳ ゴシック" w:cstheme="minorBidi" w:hint="eastAsia"/>
          <w:sz w:val="21"/>
          <w:szCs w:val="21"/>
        </w:rPr>
        <w:t>に向けた必要な取組み</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0"/>
        <w:gridCol w:w="1205"/>
        <w:gridCol w:w="1205"/>
      </w:tblGrid>
      <w:tr w:rsidR="004757B2" w:rsidRPr="004757B2" w:rsidTr="00F46C06">
        <w:trPr>
          <w:trHeight w:val="270"/>
        </w:trPr>
        <w:tc>
          <w:tcPr>
            <w:tcW w:w="5670" w:type="dxa"/>
            <w:shd w:val="clear" w:color="auto" w:fill="FFFF00"/>
            <w:noWrap/>
            <w:vAlign w:val="center"/>
            <w:hideMark/>
          </w:tcPr>
          <w:p w:rsidR="0096045C" w:rsidRPr="004757B2" w:rsidRDefault="0096045C" w:rsidP="00F46C06">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spacing w:val="144"/>
                <w:kern w:val="0"/>
                <w:sz w:val="18"/>
                <w:szCs w:val="18"/>
                <w:fitText w:val="2520" w:id="-2085443840"/>
              </w:rPr>
              <w:t>必要な取組</w:t>
            </w:r>
            <w:r w:rsidRPr="004757B2">
              <w:rPr>
                <w:rFonts w:ascii="ＭＳ ゴシック" w:eastAsia="ＭＳ ゴシック" w:hAnsi="ＭＳ ゴシック" w:cs="ＭＳ Ｐゴシック" w:hint="eastAsia"/>
                <w:kern w:val="0"/>
                <w:sz w:val="18"/>
                <w:szCs w:val="18"/>
                <w:fitText w:val="2520" w:id="-2085443840"/>
              </w:rPr>
              <w:t>み</w:t>
            </w:r>
          </w:p>
        </w:tc>
        <w:tc>
          <w:tcPr>
            <w:tcW w:w="1205" w:type="dxa"/>
            <w:shd w:val="clear" w:color="auto" w:fill="FFFF00"/>
            <w:noWrap/>
            <w:vAlign w:val="center"/>
            <w:hideMark/>
          </w:tcPr>
          <w:p w:rsidR="0096045C" w:rsidRPr="004757B2" w:rsidRDefault="0096045C" w:rsidP="00F46C06">
            <w:pPr>
              <w:spacing w:line="260" w:lineRule="exact"/>
              <w:jc w:val="center"/>
              <w:rPr>
                <w:rFonts w:ascii="ＭＳ ゴシック" w:eastAsia="ＭＳ ゴシック" w:hAnsi="ＭＳ ゴシック" w:cs="ＭＳ Ｐゴシック"/>
                <w:sz w:val="18"/>
                <w:szCs w:val="18"/>
              </w:rPr>
            </w:pPr>
            <w:r w:rsidRPr="004757B2">
              <w:rPr>
                <w:rFonts w:ascii="ＭＳ ゴシック" w:eastAsia="ＭＳ ゴシック" w:hAnsi="ＭＳ ゴシック" w:cstheme="minorBidi" w:hint="eastAsia"/>
                <w:sz w:val="18"/>
                <w:szCs w:val="18"/>
              </w:rPr>
              <w:t>男性</w:t>
            </w:r>
          </w:p>
        </w:tc>
        <w:tc>
          <w:tcPr>
            <w:tcW w:w="1205" w:type="dxa"/>
            <w:shd w:val="clear" w:color="auto" w:fill="FFFF00"/>
            <w:noWrap/>
            <w:vAlign w:val="center"/>
            <w:hideMark/>
          </w:tcPr>
          <w:p w:rsidR="0096045C" w:rsidRPr="004757B2" w:rsidRDefault="0096045C" w:rsidP="00F46C06">
            <w:pPr>
              <w:spacing w:line="260" w:lineRule="exact"/>
              <w:jc w:val="center"/>
              <w:rPr>
                <w:rFonts w:ascii="ＭＳ ゴシック" w:eastAsia="ＭＳ ゴシック" w:hAnsi="ＭＳ ゴシック" w:cs="ＭＳ Ｐゴシック"/>
                <w:sz w:val="18"/>
                <w:szCs w:val="18"/>
              </w:rPr>
            </w:pPr>
            <w:r w:rsidRPr="004757B2">
              <w:rPr>
                <w:rFonts w:ascii="ＭＳ ゴシック" w:eastAsia="ＭＳ ゴシック" w:hAnsi="ＭＳ ゴシック" w:cstheme="minorBidi" w:hint="eastAsia"/>
                <w:sz w:val="18"/>
                <w:szCs w:val="18"/>
              </w:rPr>
              <w:t>女性</w:t>
            </w:r>
          </w:p>
        </w:tc>
      </w:tr>
      <w:tr w:rsidR="004757B2" w:rsidRPr="004757B2" w:rsidTr="00F46C06">
        <w:trPr>
          <w:trHeight w:val="270"/>
        </w:trPr>
        <w:tc>
          <w:tcPr>
            <w:tcW w:w="5670" w:type="dxa"/>
            <w:shd w:val="clear" w:color="auto" w:fill="auto"/>
            <w:noWrap/>
            <w:vAlign w:val="center"/>
            <w:hideMark/>
          </w:tcPr>
          <w:p w:rsidR="0096045C" w:rsidRPr="004757B2" w:rsidRDefault="0096045C"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theme="minorBidi" w:hint="eastAsia"/>
                <w:sz w:val="18"/>
                <w:szCs w:val="18"/>
              </w:rPr>
              <w:t>上司（グループ長など）が積極的に取得するように声をかける</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３０．７％</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３５．９％</w:t>
            </w:r>
          </w:p>
        </w:tc>
      </w:tr>
      <w:tr w:rsidR="004757B2" w:rsidRPr="004757B2" w:rsidTr="00F46C06">
        <w:trPr>
          <w:trHeight w:val="270"/>
        </w:trPr>
        <w:tc>
          <w:tcPr>
            <w:tcW w:w="5670" w:type="dxa"/>
            <w:shd w:val="clear" w:color="auto" w:fill="auto"/>
            <w:noWrap/>
            <w:vAlign w:val="center"/>
            <w:hideMark/>
          </w:tcPr>
          <w:p w:rsidR="0096045C" w:rsidRPr="004757B2" w:rsidRDefault="0096045C"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theme="minorBidi" w:hint="eastAsia"/>
                <w:sz w:val="18"/>
                <w:szCs w:val="18"/>
              </w:rPr>
              <w:t>周りの職員が協力する</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２０．５％</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１８．４％</w:t>
            </w:r>
          </w:p>
        </w:tc>
      </w:tr>
      <w:tr w:rsidR="004757B2" w:rsidRPr="004757B2" w:rsidTr="00F46C06">
        <w:trPr>
          <w:trHeight w:val="270"/>
        </w:trPr>
        <w:tc>
          <w:tcPr>
            <w:tcW w:w="5670" w:type="dxa"/>
            <w:shd w:val="clear" w:color="auto" w:fill="auto"/>
            <w:noWrap/>
            <w:vAlign w:val="center"/>
            <w:hideMark/>
          </w:tcPr>
          <w:p w:rsidR="0096045C" w:rsidRPr="004757B2" w:rsidRDefault="0096045C"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theme="minorBidi" w:hint="eastAsia"/>
                <w:sz w:val="18"/>
                <w:szCs w:val="18"/>
              </w:rPr>
              <w:t>当該職員の事務分担を軽減する</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２６．０％</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２３．８％</w:t>
            </w:r>
          </w:p>
        </w:tc>
      </w:tr>
      <w:tr w:rsidR="004757B2" w:rsidRPr="004757B2" w:rsidTr="00F46C06">
        <w:trPr>
          <w:trHeight w:val="270"/>
        </w:trPr>
        <w:tc>
          <w:tcPr>
            <w:tcW w:w="5670" w:type="dxa"/>
            <w:shd w:val="clear" w:color="auto" w:fill="auto"/>
            <w:noWrap/>
            <w:vAlign w:val="center"/>
            <w:hideMark/>
          </w:tcPr>
          <w:p w:rsidR="0096045C" w:rsidRPr="004757B2" w:rsidRDefault="0096045C"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theme="minorBidi" w:hint="eastAsia"/>
                <w:sz w:val="18"/>
                <w:szCs w:val="18"/>
              </w:rPr>
              <w:t>職員の意識改革を積極的に実施する</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１１．６％</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１０．７％</w:t>
            </w:r>
          </w:p>
        </w:tc>
      </w:tr>
      <w:tr w:rsidR="004757B2" w:rsidRPr="004757B2" w:rsidTr="00F46C06">
        <w:trPr>
          <w:trHeight w:val="270"/>
        </w:trPr>
        <w:tc>
          <w:tcPr>
            <w:tcW w:w="5670" w:type="dxa"/>
            <w:shd w:val="clear" w:color="auto" w:fill="auto"/>
            <w:noWrap/>
            <w:vAlign w:val="center"/>
            <w:hideMark/>
          </w:tcPr>
          <w:p w:rsidR="0096045C" w:rsidRPr="004757B2" w:rsidRDefault="0096045C"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theme="minorBidi" w:hint="eastAsia"/>
                <w:sz w:val="18"/>
                <w:szCs w:val="18"/>
              </w:rPr>
              <w:t>職員への制度の周知を徹底する</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３．６％</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５．３％</w:t>
            </w:r>
          </w:p>
        </w:tc>
      </w:tr>
      <w:tr w:rsidR="00A25A2E" w:rsidRPr="004757B2" w:rsidTr="00F46C06">
        <w:trPr>
          <w:trHeight w:val="270"/>
        </w:trPr>
        <w:tc>
          <w:tcPr>
            <w:tcW w:w="5670" w:type="dxa"/>
            <w:shd w:val="clear" w:color="auto" w:fill="auto"/>
            <w:noWrap/>
            <w:vAlign w:val="center"/>
            <w:hideMark/>
          </w:tcPr>
          <w:p w:rsidR="0096045C" w:rsidRPr="004757B2" w:rsidRDefault="0096045C"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その他</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７．６％</w:t>
            </w:r>
          </w:p>
        </w:tc>
        <w:tc>
          <w:tcPr>
            <w:tcW w:w="1205" w:type="dxa"/>
            <w:shd w:val="clear" w:color="auto" w:fill="auto"/>
            <w:noWrap/>
            <w:vAlign w:val="center"/>
            <w:hideMark/>
          </w:tcPr>
          <w:p w:rsidR="0096045C" w:rsidRPr="004757B2" w:rsidRDefault="0096045C"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w:t>
            </w:r>
            <w:r w:rsidR="00A25A2E" w:rsidRPr="004757B2">
              <w:rPr>
                <w:rFonts w:ascii="ＭＳ 明朝" w:hAnsi="ＭＳ 明朝" w:cstheme="minorBidi" w:hint="eastAsia"/>
                <w:sz w:val="18"/>
                <w:szCs w:val="18"/>
              </w:rPr>
              <w:t>９</w:t>
            </w:r>
            <w:r w:rsidRPr="004757B2">
              <w:rPr>
                <w:rFonts w:ascii="ＭＳ 明朝" w:hAnsi="ＭＳ 明朝" w:cstheme="minorBidi" w:hint="eastAsia"/>
                <w:sz w:val="18"/>
                <w:szCs w:val="18"/>
              </w:rPr>
              <w:t>％</w:t>
            </w:r>
          </w:p>
        </w:tc>
      </w:tr>
    </w:tbl>
    <w:p w:rsidR="00313152" w:rsidRPr="004757B2" w:rsidRDefault="00313152" w:rsidP="00F9512A">
      <w:pPr>
        <w:ind w:firstLineChars="400" w:firstLine="840"/>
        <w:rPr>
          <w:rFonts w:ascii="ＭＳ ゴシック" w:eastAsia="ＭＳ ゴシック" w:hAnsi="ＭＳ ゴシック" w:cstheme="minorBidi"/>
          <w:sz w:val="21"/>
          <w:szCs w:val="21"/>
        </w:rPr>
      </w:pPr>
    </w:p>
    <w:p w:rsidR="00847884" w:rsidRPr="004757B2" w:rsidRDefault="00847884" w:rsidP="00F9512A">
      <w:pPr>
        <w:ind w:firstLineChars="400" w:firstLine="840"/>
        <w:rPr>
          <w:rFonts w:ascii="ＭＳ ゴシック" w:eastAsia="ＭＳ ゴシック" w:hAnsi="ＭＳ ゴシック" w:cstheme="minorBidi"/>
          <w:sz w:val="21"/>
          <w:szCs w:val="21"/>
        </w:rPr>
      </w:pPr>
    </w:p>
    <w:p w:rsidR="006E627B" w:rsidRPr="004757B2" w:rsidRDefault="006E627B" w:rsidP="00CF3FA3">
      <w:pPr>
        <w:rPr>
          <w:rFonts w:ascii="HG創英角ｺﾞｼｯｸUB" w:eastAsia="HG創英角ｺﾞｼｯｸUB" w:hAnsi="HG創英角ｺﾞｼｯｸUB"/>
          <w:sz w:val="24"/>
        </w:rPr>
      </w:pPr>
      <w:r w:rsidRPr="004757B2">
        <w:rPr>
          <w:rFonts w:asciiTheme="minorEastAsia" w:eastAsiaTheme="minorEastAsia" w:hAnsiTheme="minorEastAsia" w:hint="eastAsia"/>
          <w:sz w:val="21"/>
          <w:szCs w:val="21"/>
        </w:rPr>
        <w:t xml:space="preserve">　</w:t>
      </w:r>
      <w:r w:rsidRPr="004757B2">
        <w:rPr>
          <w:rFonts w:ascii="HG創英角ｺﾞｼｯｸUB" w:eastAsia="HG創英角ｺﾞｼｯｸUB" w:hAnsi="HG創英角ｺﾞｼｯｸUB" w:hint="eastAsia"/>
          <w:sz w:val="24"/>
        </w:rPr>
        <w:t>（</w:t>
      </w:r>
      <w:r w:rsidR="00313152" w:rsidRPr="004757B2">
        <w:rPr>
          <w:rFonts w:ascii="HG創英角ｺﾞｼｯｸUB" w:eastAsia="HG創英角ｺﾞｼｯｸUB" w:hAnsi="HG創英角ｺﾞｼｯｸUB" w:hint="eastAsia"/>
          <w:sz w:val="24"/>
        </w:rPr>
        <w:t>２</w:t>
      </w:r>
      <w:r w:rsidRPr="004757B2">
        <w:rPr>
          <w:rFonts w:ascii="HG創英角ｺﾞｼｯｸUB" w:eastAsia="HG創英角ｺﾞｼｯｸUB" w:hAnsi="HG創英角ｺﾞｼｯｸUB" w:hint="eastAsia"/>
          <w:sz w:val="24"/>
        </w:rPr>
        <w:t>）時間外勤務について</w:t>
      </w:r>
    </w:p>
    <w:p w:rsidR="00365573" w:rsidRPr="004757B2" w:rsidRDefault="00365573" w:rsidP="00365573">
      <w:pPr>
        <w:ind w:leftChars="283" w:left="566"/>
        <w:rPr>
          <w:rFonts w:asciiTheme="minorEastAsia" w:eastAsiaTheme="minorEastAsia" w:hAnsiTheme="minorEastAsia"/>
          <w:sz w:val="21"/>
          <w:szCs w:val="21"/>
        </w:rPr>
      </w:pPr>
      <w:r w:rsidRPr="004757B2">
        <w:rPr>
          <w:rFonts w:asciiTheme="minorEastAsia" w:eastAsiaTheme="minorEastAsia" w:hAnsiTheme="minorEastAsia" w:hint="eastAsia"/>
          <w:sz w:val="21"/>
          <w:szCs w:val="21"/>
        </w:rPr>
        <w:t xml:space="preserve">　時間外勤務の縮減に向けて様々な取組みがなされている一方で、</w:t>
      </w:r>
      <w:r w:rsidR="00587461" w:rsidRPr="004757B2">
        <w:rPr>
          <w:rFonts w:asciiTheme="minorEastAsia" w:eastAsiaTheme="minorEastAsia" w:hAnsiTheme="minorEastAsia" w:hint="eastAsia"/>
          <w:sz w:val="21"/>
          <w:szCs w:val="21"/>
        </w:rPr>
        <w:t>特別な取組みは行われていないという意見もあります。</w:t>
      </w:r>
      <w:r w:rsidRPr="004757B2">
        <w:rPr>
          <w:rFonts w:asciiTheme="minorEastAsia" w:eastAsiaTheme="minorEastAsia" w:hAnsiTheme="minorEastAsia" w:hint="eastAsia"/>
          <w:sz w:val="21"/>
          <w:szCs w:val="21"/>
        </w:rPr>
        <w:t>今後、業務量の削減や人員配置を含めた見直し、業務のやり方の工夫・見直し、上司による適切なマネジメントなど、更なる取組み強化が求められています。</w:t>
      </w:r>
    </w:p>
    <w:p w:rsidR="00A25A2E" w:rsidRPr="004757B2" w:rsidRDefault="00A25A2E" w:rsidP="00A25A2E">
      <w:pPr>
        <w:ind w:firstLineChars="300" w:firstLine="630"/>
        <w:rPr>
          <w:rFonts w:asciiTheme="majorEastAsia" w:eastAsiaTheme="majorEastAsia" w:hAnsiTheme="majorEastAsia"/>
          <w:sz w:val="21"/>
          <w:szCs w:val="21"/>
        </w:rPr>
      </w:pPr>
      <w:r w:rsidRPr="004757B2">
        <w:rPr>
          <w:rFonts w:asciiTheme="majorEastAsia" w:eastAsiaTheme="majorEastAsia" w:hAnsiTheme="majorEastAsia" w:hint="eastAsia"/>
          <w:sz w:val="21"/>
          <w:szCs w:val="21"/>
        </w:rPr>
        <w:t>【時間外勤務の縮減】</w:t>
      </w:r>
    </w:p>
    <w:p w:rsidR="00A25A2E" w:rsidRPr="004757B2" w:rsidRDefault="00A25A2E" w:rsidP="00A25A2E">
      <w:pPr>
        <w:ind w:firstLineChars="400" w:firstLine="840"/>
        <w:rPr>
          <w:rFonts w:ascii="ＭＳ ゴシック" w:eastAsia="ＭＳ ゴシック" w:hAnsi="ＭＳ ゴシック" w:cstheme="minorBidi"/>
          <w:sz w:val="21"/>
          <w:szCs w:val="21"/>
        </w:rPr>
      </w:pPr>
      <w:r w:rsidRPr="004757B2">
        <w:rPr>
          <w:rFonts w:ascii="ＭＳ ゴシック" w:eastAsia="ＭＳ ゴシック" w:hAnsi="ＭＳ ゴシック" w:cstheme="minorBidi" w:hint="eastAsia"/>
          <w:sz w:val="21"/>
          <w:szCs w:val="21"/>
        </w:rPr>
        <w:t>時間外勤務の縮減に向けた現在の取組み</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0"/>
        <w:gridCol w:w="1205"/>
        <w:gridCol w:w="1205"/>
      </w:tblGrid>
      <w:tr w:rsidR="004757B2" w:rsidRPr="004757B2" w:rsidTr="00F46C06">
        <w:trPr>
          <w:trHeight w:val="270"/>
        </w:trPr>
        <w:tc>
          <w:tcPr>
            <w:tcW w:w="5670" w:type="dxa"/>
            <w:shd w:val="clear" w:color="auto" w:fill="FFFF00"/>
            <w:noWrap/>
            <w:vAlign w:val="center"/>
            <w:hideMark/>
          </w:tcPr>
          <w:p w:rsidR="00A25A2E" w:rsidRPr="004757B2" w:rsidRDefault="00A25A2E" w:rsidP="00F46C06">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spacing w:val="144"/>
                <w:kern w:val="0"/>
                <w:sz w:val="18"/>
                <w:szCs w:val="18"/>
                <w:fitText w:val="2520" w:id="-2085440767"/>
              </w:rPr>
              <w:t>現在の取組</w:t>
            </w:r>
            <w:r w:rsidRPr="004757B2">
              <w:rPr>
                <w:rFonts w:ascii="ＭＳ ゴシック" w:eastAsia="ＭＳ ゴシック" w:hAnsi="ＭＳ ゴシック" w:cs="ＭＳ Ｐゴシック" w:hint="eastAsia"/>
                <w:kern w:val="0"/>
                <w:sz w:val="18"/>
                <w:szCs w:val="18"/>
                <w:fitText w:val="2520" w:id="-2085440767"/>
              </w:rPr>
              <w:t>み</w:t>
            </w:r>
          </w:p>
        </w:tc>
        <w:tc>
          <w:tcPr>
            <w:tcW w:w="1205" w:type="dxa"/>
            <w:shd w:val="clear" w:color="auto" w:fill="FFFF00"/>
            <w:noWrap/>
            <w:vAlign w:val="center"/>
            <w:hideMark/>
          </w:tcPr>
          <w:p w:rsidR="00A25A2E" w:rsidRPr="004757B2" w:rsidRDefault="00A25A2E" w:rsidP="00F46C06">
            <w:pPr>
              <w:spacing w:line="260" w:lineRule="exact"/>
              <w:jc w:val="center"/>
              <w:rPr>
                <w:rFonts w:ascii="ＭＳ ゴシック" w:eastAsia="ＭＳ ゴシック" w:hAnsi="ＭＳ ゴシック" w:cs="ＭＳ Ｐゴシック"/>
                <w:sz w:val="18"/>
                <w:szCs w:val="18"/>
              </w:rPr>
            </w:pPr>
            <w:r w:rsidRPr="004757B2">
              <w:rPr>
                <w:rFonts w:ascii="ＭＳ ゴシック" w:eastAsia="ＭＳ ゴシック" w:hAnsi="ＭＳ ゴシック" w:cstheme="minorBidi" w:hint="eastAsia"/>
                <w:sz w:val="18"/>
                <w:szCs w:val="18"/>
              </w:rPr>
              <w:t>男性</w:t>
            </w:r>
          </w:p>
        </w:tc>
        <w:tc>
          <w:tcPr>
            <w:tcW w:w="1205" w:type="dxa"/>
            <w:shd w:val="clear" w:color="auto" w:fill="FFFF00"/>
            <w:noWrap/>
            <w:vAlign w:val="center"/>
            <w:hideMark/>
          </w:tcPr>
          <w:p w:rsidR="00A25A2E" w:rsidRPr="004757B2" w:rsidRDefault="00A25A2E" w:rsidP="00F46C06">
            <w:pPr>
              <w:spacing w:line="260" w:lineRule="exact"/>
              <w:jc w:val="center"/>
              <w:rPr>
                <w:rFonts w:ascii="ＭＳ ゴシック" w:eastAsia="ＭＳ ゴシック" w:hAnsi="ＭＳ ゴシック" w:cs="ＭＳ Ｐゴシック"/>
                <w:sz w:val="18"/>
                <w:szCs w:val="18"/>
              </w:rPr>
            </w:pPr>
            <w:r w:rsidRPr="004757B2">
              <w:rPr>
                <w:rFonts w:ascii="ＭＳ ゴシック" w:eastAsia="ＭＳ ゴシック" w:hAnsi="ＭＳ ゴシック" w:cstheme="minorBidi" w:hint="eastAsia"/>
                <w:sz w:val="18"/>
                <w:szCs w:val="18"/>
              </w:rPr>
              <w:t>女性</w:t>
            </w:r>
          </w:p>
        </w:tc>
      </w:tr>
      <w:tr w:rsidR="004757B2" w:rsidRPr="004757B2" w:rsidTr="00F46C06">
        <w:trPr>
          <w:trHeight w:val="270"/>
        </w:trPr>
        <w:tc>
          <w:tcPr>
            <w:tcW w:w="5670" w:type="dxa"/>
            <w:shd w:val="clear" w:color="auto" w:fill="auto"/>
            <w:noWrap/>
            <w:vAlign w:val="center"/>
            <w:hideMark/>
          </w:tcPr>
          <w:p w:rsidR="00A25A2E" w:rsidRPr="004757B2" w:rsidRDefault="00A25A2E"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theme="minorBidi" w:hint="eastAsia"/>
                <w:sz w:val="18"/>
                <w:szCs w:val="18"/>
              </w:rPr>
              <w:t>業務にやり方について見直しが行われた</w:t>
            </w:r>
          </w:p>
        </w:tc>
        <w:tc>
          <w:tcPr>
            <w:tcW w:w="1205" w:type="dxa"/>
            <w:shd w:val="clear" w:color="auto" w:fill="auto"/>
            <w:noWrap/>
            <w:vAlign w:val="center"/>
            <w:hideMark/>
          </w:tcPr>
          <w:p w:rsidR="00A25A2E" w:rsidRPr="004757B2" w:rsidRDefault="00A25A2E"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１１．８％</w:t>
            </w:r>
          </w:p>
        </w:tc>
        <w:tc>
          <w:tcPr>
            <w:tcW w:w="1205" w:type="dxa"/>
            <w:shd w:val="clear" w:color="auto" w:fill="auto"/>
            <w:noWrap/>
            <w:vAlign w:val="center"/>
            <w:hideMark/>
          </w:tcPr>
          <w:p w:rsidR="00A25A2E" w:rsidRPr="004757B2" w:rsidRDefault="00847884"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８．３</w:t>
            </w:r>
            <w:r w:rsidR="00A25A2E" w:rsidRPr="004757B2">
              <w:rPr>
                <w:rFonts w:ascii="ＭＳ 明朝" w:hAnsi="ＭＳ 明朝" w:cstheme="minorBidi" w:hint="eastAsia"/>
                <w:sz w:val="18"/>
                <w:szCs w:val="18"/>
              </w:rPr>
              <w:t>％</w:t>
            </w:r>
          </w:p>
        </w:tc>
      </w:tr>
      <w:tr w:rsidR="004757B2" w:rsidRPr="004757B2" w:rsidTr="00F46C06">
        <w:trPr>
          <w:trHeight w:val="270"/>
        </w:trPr>
        <w:tc>
          <w:tcPr>
            <w:tcW w:w="5670" w:type="dxa"/>
            <w:shd w:val="clear" w:color="auto" w:fill="auto"/>
            <w:noWrap/>
            <w:vAlign w:val="center"/>
          </w:tcPr>
          <w:p w:rsidR="00A25A2E" w:rsidRPr="004757B2" w:rsidRDefault="00A25A2E" w:rsidP="00F46C06">
            <w:pPr>
              <w:widowControl/>
              <w:spacing w:line="260" w:lineRule="exact"/>
              <w:ind w:firstLineChars="100" w:firstLine="180"/>
              <w:jc w:val="left"/>
              <w:rPr>
                <w:rFonts w:ascii="ＭＳ 明朝" w:hAnsi="ＭＳ 明朝" w:cstheme="minorBidi"/>
                <w:sz w:val="18"/>
                <w:szCs w:val="18"/>
              </w:rPr>
            </w:pPr>
            <w:r w:rsidRPr="004757B2">
              <w:rPr>
                <w:rFonts w:ascii="ＭＳ 明朝" w:hAnsi="ＭＳ 明朝" w:cstheme="minorBidi" w:hint="eastAsia"/>
                <w:sz w:val="18"/>
                <w:szCs w:val="18"/>
              </w:rPr>
              <w:t>業務量の削減や見直しが行われた</w:t>
            </w:r>
          </w:p>
        </w:tc>
        <w:tc>
          <w:tcPr>
            <w:tcW w:w="1205" w:type="dxa"/>
            <w:shd w:val="clear" w:color="auto" w:fill="auto"/>
            <w:noWrap/>
            <w:vAlign w:val="center"/>
          </w:tcPr>
          <w:p w:rsidR="00A25A2E" w:rsidRPr="004757B2" w:rsidRDefault="00A25A2E" w:rsidP="00F46C06">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４．４％</w:t>
            </w:r>
          </w:p>
        </w:tc>
        <w:tc>
          <w:tcPr>
            <w:tcW w:w="1205" w:type="dxa"/>
            <w:shd w:val="clear" w:color="auto" w:fill="auto"/>
            <w:noWrap/>
            <w:vAlign w:val="center"/>
          </w:tcPr>
          <w:p w:rsidR="00A25A2E" w:rsidRPr="004757B2" w:rsidRDefault="00847884" w:rsidP="00F46C06">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２．４％</w:t>
            </w:r>
          </w:p>
        </w:tc>
      </w:tr>
      <w:tr w:rsidR="004757B2" w:rsidRPr="004757B2" w:rsidTr="00F46C06">
        <w:trPr>
          <w:trHeight w:val="270"/>
        </w:trPr>
        <w:tc>
          <w:tcPr>
            <w:tcW w:w="5670" w:type="dxa"/>
            <w:shd w:val="clear" w:color="auto" w:fill="auto"/>
            <w:noWrap/>
            <w:vAlign w:val="center"/>
          </w:tcPr>
          <w:p w:rsidR="00A25A2E" w:rsidRPr="004757B2" w:rsidRDefault="00A25A2E" w:rsidP="00F46C06">
            <w:pPr>
              <w:widowControl/>
              <w:spacing w:line="260" w:lineRule="exact"/>
              <w:ind w:firstLineChars="100" w:firstLine="180"/>
              <w:jc w:val="left"/>
              <w:rPr>
                <w:rFonts w:ascii="ＭＳ 明朝" w:hAnsi="ＭＳ 明朝" w:cstheme="minorBidi"/>
                <w:sz w:val="18"/>
                <w:szCs w:val="18"/>
              </w:rPr>
            </w:pPr>
            <w:r w:rsidRPr="004757B2">
              <w:rPr>
                <w:rFonts w:ascii="ＭＳ 明朝" w:hAnsi="ＭＳ 明朝" w:cstheme="minorBidi" w:hint="eastAsia"/>
                <w:sz w:val="18"/>
                <w:szCs w:val="18"/>
              </w:rPr>
              <w:t>午後９時までの執務室消灯が徹底されている</w:t>
            </w:r>
          </w:p>
        </w:tc>
        <w:tc>
          <w:tcPr>
            <w:tcW w:w="1205" w:type="dxa"/>
            <w:shd w:val="clear" w:color="auto" w:fill="auto"/>
            <w:noWrap/>
            <w:vAlign w:val="center"/>
          </w:tcPr>
          <w:p w:rsidR="00A25A2E" w:rsidRPr="004757B2" w:rsidRDefault="00A25A2E" w:rsidP="00F46C06">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２．６％</w:t>
            </w:r>
          </w:p>
        </w:tc>
        <w:tc>
          <w:tcPr>
            <w:tcW w:w="1205" w:type="dxa"/>
            <w:shd w:val="clear" w:color="auto" w:fill="auto"/>
            <w:noWrap/>
            <w:vAlign w:val="center"/>
          </w:tcPr>
          <w:p w:rsidR="00A25A2E" w:rsidRPr="004757B2" w:rsidRDefault="00847884" w:rsidP="00F46C06">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４．９％</w:t>
            </w:r>
          </w:p>
        </w:tc>
      </w:tr>
      <w:tr w:rsidR="004757B2" w:rsidRPr="004757B2" w:rsidTr="00F46C06">
        <w:trPr>
          <w:trHeight w:val="270"/>
        </w:trPr>
        <w:tc>
          <w:tcPr>
            <w:tcW w:w="5670" w:type="dxa"/>
            <w:shd w:val="clear" w:color="auto" w:fill="auto"/>
            <w:noWrap/>
            <w:vAlign w:val="center"/>
            <w:hideMark/>
          </w:tcPr>
          <w:p w:rsidR="00A25A2E" w:rsidRPr="004757B2" w:rsidRDefault="00A25A2E"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theme="minorBidi" w:hint="eastAsia"/>
                <w:sz w:val="18"/>
                <w:szCs w:val="18"/>
              </w:rPr>
              <w:t>時間外勤務縮減の周知や定時退庁日の徹底や強化</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w:t>
            </w:r>
            <w:r w:rsidR="00847884" w:rsidRPr="004757B2">
              <w:rPr>
                <w:rFonts w:ascii="ＭＳ 明朝" w:hAnsi="ＭＳ 明朝" w:cstheme="minorBidi" w:hint="eastAsia"/>
                <w:sz w:val="18"/>
                <w:szCs w:val="18"/>
              </w:rPr>
              <w:t>９．７</w:t>
            </w:r>
            <w:r w:rsidRPr="004757B2">
              <w:rPr>
                <w:rFonts w:ascii="ＭＳ 明朝" w:hAnsi="ＭＳ 明朝" w:cstheme="minorBidi" w:hint="eastAsia"/>
                <w:sz w:val="18"/>
                <w:szCs w:val="18"/>
              </w:rPr>
              <w:t>％</w:t>
            </w:r>
          </w:p>
        </w:tc>
        <w:tc>
          <w:tcPr>
            <w:tcW w:w="1205" w:type="dxa"/>
            <w:shd w:val="clear" w:color="auto" w:fill="auto"/>
            <w:noWrap/>
            <w:vAlign w:val="center"/>
            <w:hideMark/>
          </w:tcPr>
          <w:p w:rsidR="00A25A2E" w:rsidRPr="004757B2" w:rsidRDefault="00847884"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２９．１</w:t>
            </w:r>
            <w:r w:rsidR="00A25A2E" w:rsidRPr="004757B2">
              <w:rPr>
                <w:rFonts w:ascii="ＭＳ 明朝" w:hAnsi="ＭＳ 明朝" w:cstheme="minorBidi" w:hint="eastAsia"/>
                <w:sz w:val="18"/>
                <w:szCs w:val="18"/>
              </w:rPr>
              <w:t>％</w:t>
            </w:r>
          </w:p>
        </w:tc>
      </w:tr>
      <w:tr w:rsidR="004757B2" w:rsidRPr="004757B2" w:rsidTr="00F46C06">
        <w:trPr>
          <w:trHeight w:val="270"/>
        </w:trPr>
        <w:tc>
          <w:tcPr>
            <w:tcW w:w="5670" w:type="dxa"/>
            <w:shd w:val="clear" w:color="auto" w:fill="auto"/>
            <w:noWrap/>
            <w:vAlign w:val="center"/>
            <w:hideMark/>
          </w:tcPr>
          <w:p w:rsidR="00A25A2E" w:rsidRPr="004757B2" w:rsidRDefault="00A25A2E"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theme="minorBidi" w:hint="eastAsia"/>
                <w:sz w:val="18"/>
                <w:szCs w:val="18"/>
              </w:rPr>
              <w:t>事前届出・命令の徹底</w:t>
            </w:r>
          </w:p>
        </w:tc>
        <w:tc>
          <w:tcPr>
            <w:tcW w:w="1205" w:type="dxa"/>
            <w:shd w:val="clear" w:color="auto" w:fill="auto"/>
            <w:noWrap/>
            <w:vAlign w:val="center"/>
            <w:hideMark/>
          </w:tcPr>
          <w:p w:rsidR="00A25A2E" w:rsidRPr="004757B2" w:rsidRDefault="00847884"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１６．５</w:t>
            </w:r>
            <w:r w:rsidR="00A25A2E" w:rsidRPr="004757B2">
              <w:rPr>
                <w:rFonts w:ascii="ＭＳ 明朝" w:hAnsi="ＭＳ 明朝" w:cstheme="minorBidi" w:hint="eastAsia"/>
                <w:sz w:val="18"/>
                <w:szCs w:val="18"/>
              </w:rPr>
              <w:t>％</w:t>
            </w:r>
          </w:p>
        </w:tc>
        <w:tc>
          <w:tcPr>
            <w:tcW w:w="1205" w:type="dxa"/>
            <w:shd w:val="clear" w:color="auto" w:fill="auto"/>
            <w:noWrap/>
            <w:vAlign w:val="center"/>
            <w:hideMark/>
          </w:tcPr>
          <w:p w:rsidR="00A25A2E" w:rsidRPr="004757B2" w:rsidRDefault="00847884"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１５．０</w:t>
            </w:r>
            <w:r w:rsidR="00A25A2E" w:rsidRPr="004757B2">
              <w:rPr>
                <w:rFonts w:ascii="ＭＳ 明朝" w:hAnsi="ＭＳ 明朝" w:cstheme="minorBidi" w:hint="eastAsia"/>
                <w:sz w:val="18"/>
                <w:szCs w:val="18"/>
              </w:rPr>
              <w:t>％</w:t>
            </w:r>
          </w:p>
        </w:tc>
      </w:tr>
      <w:tr w:rsidR="004757B2" w:rsidRPr="004757B2" w:rsidTr="00F46C06">
        <w:trPr>
          <w:trHeight w:val="270"/>
        </w:trPr>
        <w:tc>
          <w:tcPr>
            <w:tcW w:w="5670" w:type="dxa"/>
            <w:shd w:val="clear" w:color="auto" w:fill="auto"/>
            <w:noWrap/>
            <w:vAlign w:val="center"/>
            <w:hideMark/>
          </w:tcPr>
          <w:p w:rsidR="00A25A2E" w:rsidRPr="004757B2" w:rsidRDefault="00A25A2E"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theme="minorBidi" w:hint="eastAsia"/>
                <w:sz w:val="18"/>
                <w:szCs w:val="18"/>
              </w:rPr>
              <w:t>個々の職員の心がけで、超過勤務を縮減した</w:t>
            </w:r>
          </w:p>
        </w:tc>
        <w:tc>
          <w:tcPr>
            <w:tcW w:w="1205" w:type="dxa"/>
            <w:shd w:val="clear" w:color="auto" w:fill="auto"/>
            <w:noWrap/>
            <w:vAlign w:val="center"/>
            <w:hideMark/>
          </w:tcPr>
          <w:p w:rsidR="00A25A2E" w:rsidRPr="004757B2" w:rsidRDefault="00847884"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９．０</w:t>
            </w:r>
            <w:r w:rsidR="00A25A2E" w:rsidRPr="004757B2">
              <w:rPr>
                <w:rFonts w:ascii="ＭＳ 明朝" w:hAnsi="ＭＳ 明朝" w:cstheme="minorBidi" w:hint="eastAsia"/>
                <w:sz w:val="18"/>
                <w:szCs w:val="18"/>
              </w:rPr>
              <w:t>％</w:t>
            </w:r>
          </w:p>
        </w:tc>
        <w:tc>
          <w:tcPr>
            <w:tcW w:w="1205" w:type="dxa"/>
            <w:shd w:val="clear" w:color="auto" w:fill="auto"/>
            <w:noWrap/>
            <w:vAlign w:val="center"/>
            <w:hideMark/>
          </w:tcPr>
          <w:p w:rsidR="00A25A2E" w:rsidRPr="004757B2" w:rsidRDefault="00847884"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３．９</w:t>
            </w:r>
            <w:r w:rsidR="00A25A2E" w:rsidRPr="004757B2">
              <w:rPr>
                <w:rFonts w:ascii="ＭＳ 明朝" w:hAnsi="ＭＳ 明朝" w:cstheme="minorBidi" w:hint="eastAsia"/>
                <w:sz w:val="18"/>
                <w:szCs w:val="18"/>
              </w:rPr>
              <w:t>％</w:t>
            </w:r>
          </w:p>
        </w:tc>
      </w:tr>
      <w:tr w:rsidR="004757B2" w:rsidRPr="004757B2" w:rsidTr="00F46C06">
        <w:trPr>
          <w:trHeight w:val="270"/>
        </w:trPr>
        <w:tc>
          <w:tcPr>
            <w:tcW w:w="5670" w:type="dxa"/>
            <w:shd w:val="clear" w:color="auto" w:fill="auto"/>
            <w:noWrap/>
            <w:vAlign w:val="center"/>
            <w:hideMark/>
          </w:tcPr>
          <w:p w:rsidR="00A25A2E" w:rsidRPr="004757B2" w:rsidRDefault="00A25A2E"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theme="minorBidi" w:hint="eastAsia"/>
                <w:sz w:val="18"/>
                <w:szCs w:val="18"/>
              </w:rPr>
              <w:t>特別な取り組みは行われていない</w:t>
            </w:r>
          </w:p>
        </w:tc>
        <w:tc>
          <w:tcPr>
            <w:tcW w:w="1205" w:type="dxa"/>
            <w:shd w:val="clear" w:color="auto" w:fill="auto"/>
            <w:noWrap/>
            <w:vAlign w:val="center"/>
            <w:hideMark/>
          </w:tcPr>
          <w:p w:rsidR="00A25A2E" w:rsidRPr="004757B2" w:rsidRDefault="00847884"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２２．３</w:t>
            </w:r>
            <w:r w:rsidR="00A25A2E" w:rsidRPr="004757B2">
              <w:rPr>
                <w:rFonts w:ascii="ＭＳ 明朝" w:hAnsi="ＭＳ 明朝" w:cstheme="minorBidi" w:hint="eastAsia"/>
                <w:sz w:val="18"/>
                <w:szCs w:val="18"/>
              </w:rPr>
              <w:t>％</w:t>
            </w:r>
          </w:p>
        </w:tc>
        <w:tc>
          <w:tcPr>
            <w:tcW w:w="1205" w:type="dxa"/>
            <w:shd w:val="clear" w:color="auto" w:fill="auto"/>
            <w:noWrap/>
            <w:vAlign w:val="center"/>
            <w:hideMark/>
          </w:tcPr>
          <w:p w:rsidR="00A25A2E" w:rsidRPr="004757B2" w:rsidRDefault="00847884"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２８．２</w:t>
            </w:r>
            <w:r w:rsidR="00A25A2E" w:rsidRPr="004757B2">
              <w:rPr>
                <w:rFonts w:ascii="ＭＳ 明朝" w:hAnsi="ＭＳ 明朝" w:cstheme="minorBidi" w:hint="eastAsia"/>
                <w:sz w:val="18"/>
                <w:szCs w:val="18"/>
              </w:rPr>
              <w:t>％</w:t>
            </w:r>
          </w:p>
        </w:tc>
      </w:tr>
      <w:tr w:rsidR="00847884" w:rsidRPr="004757B2" w:rsidTr="00F46C06">
        <w:trPr>
          <w:trHeight w:val="270"/>
        </w:trPr>
        <w:tc>
          <w:tcPr>
            <w:tcW w:w="5670" w:type="dxa"/>
            <w:shd w:val="clear" w:color="auto" w:fill="auto"/>
            <w:noWrap/>
            <w:vAlign w:val="center"/>
            <w:hideMark/>
          </w:tcPr>
          <w:p w:rsidR="00A25A2E" w:rsidRPr="004757B2" w:rsidRDefault="00A25A2E" w:rsidP="00F46C06">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その他</w:t>
            </w:r>
          </w:p>
        </w:tc>
        <w:tc>
          <w:tcPr>
            <w:tcW w:w="1205" w:type="dxa"/>
            <w:shd w:val="clear" w:color="auto" w:fill="auto"/>
            <w:noWrap/>
            <w:vAlign w:val="center"/>
            <w:hideMark/>
          </w:tcPr>
          <w:p w:rsidR="00A25A2E" w:rsidRPr="004757B2" w:rsidRDefault="00847884"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３．７</w:t>
            </w:r>
            <w:r w:rsidR="00A25A2E" w:rsidRPr="004757B2">
              <w:rPr>
                <w:rFonts w:ascii="ＭＳ 明朝" w:hAnsi="ＭＳ 明朝" w:cstheme="minorBidi" w:hint="eastAsia"/>
                <w:sz w:val="18"/>
                <w:szCs w:val="18"/>
              </w:rPr>
              <w:t>％</w:t>
            </w:r>
          </w:p>
        </w:tc>
        <w:tc>
          <w:tcPr>
            <w:tcW w:w="1205" w:type="dxa"/>
            <w:shd w:val="clear" w:color="auto" w:fill="auto"/>
            <w:noWrap/>
            <w:vAlign w:val="center"/>
            <w:hideMark/>
          </w:tcPr>
          <w:p w:rsidR="00A25A2E" w:rsidRPr="004757B2" w:rsidRDefault="00847884" w:rsidP="00F46C06">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８．</w:t>
            </w:r>
            <w:r w:rsidR="00587461" w:rsidRPr="004757B2">
              <w:rPr>
                <w:rFonts w:ascii="ＭＳ 明朝" w:hAnsi="ＭＳ 明朝" w:cstheme="minorBidi" w:hint="eastAsia"/>
                <w:sz w:val="18"/>
                <w:szCs w:val="18"/>
              </w:rPr>
              <w:t>２</w:t>
            </w:r>
            <w:r w:rsidR="00A25A2E" w:rsidRPr="004757B2">
              <w:rPr>
                <w:rFonts w:ascii="ＭＳ 明朝" w:hAnsi="ＭＳ 明朝" w:cstheme="minorBidi" w:hint="eastAsia"/>
                <w:sz w:val="18"/>
                <w:szCs w:val="18"/>
              </w:rPr>
              <w:t>％</w:t>
            </w:r>
          </w:p>
        </w:tc>
      </w:tr>
    </w:tbl>
    <w:p w:rsidR="00847884" w:rsidRPr="004757B2" w:rsidRDefault="00847884" w:rsidP="00847884">
      <w:pPr>
        <w:ind w:firstLineChars="400" w:firstLine="840"/>
        <w:rPr>
          <w:rFonts w:ascii="ＭＳ ゴシック" w:eastAsia="ＭＳ ゴシック" w:hAnsi="ＭＳ ゴシック" w:cstheme="minorBidi"/>
          <w:sz w:val="21"/>
          <w:szCs w:val="21"/>
        </w:rPr>
      </w:pPr>
    </w:p>
    <w:p w:rsidR="00847884" w:rsidRPr="004757B2" w:rsidRDefault="00847884">
      <w:pPr>
        <w:widowControl/>
        <w:jc w:val="left"/>
        <w:rPr>
          <w:rFonts w:ascii="ＭＳ ゴシック" w:eastAsia="ＭＳ ゴシック" w:hAnsi="ＭＳ ゴシック" w:cstheme="minorBidi"/>
          <w:sz w:val="21"/>
          <w:szCs w:val="21"/>
        </w:rPr>
      </w:pPr>
      <w:r w:rsidRPr="004757B2">
        <w:rPr>
          <w:rFonts w:ascii="ＭＳ ゴシック" w:eastAsia="ＭＳ ゴシック" w:hAnsi="ＭＳ ゴシック" w:cstheme="minorBidi"/>
          <w:sz w:val="21"/>
          <w:szCs w:val="21"/>
        </w:rPr>
        <w:br w:type="page"/>
      </w:r>
    </w:p>
    <w:p w:rsidR="00A25A2E" w:rsidRPr="004757B2" w:rsidRDefault="00847884" w:rsidP="00847884">
      <w:pPr>
        <w:ind w:firstLineChars="400" w:firstLine="840"/>
        <w:rPr>
          <w:rFonts w:ascii="ＭＳ 明朝" w:hAnsi="ＭＳ 明朝" w:cstheme="minorBidi"/>
          <w:sz w:val="21"/>
          <w:szCs w:val="21"/>
        </w:rPr>
      </w:pPr>
      <w:r w:rsidRPr="004757B2">
        <w:rPr>
          <w:rFonts w:ascii="ＭＳ ゴシック" w:eastAsia="ＭＳ ゴシック" w:hAnsi="ＭＳ ゴシック" w:cstheme="minorBidi" w:hint="eastAsia"/>
          <w:sz w:val="21"/>
          <w:szCs w:val="21"/>
        </w:rPr>
        <w:lastRenderedPageBreak/>
        <w:t>時間外勤務を縮減するために必要な取組み</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0"/>
        <w:gridCol w:w="1205"/>
        <w:gridCol w:w="1205"/>
      </w:tblGrid>
      <w:tr w:rsidR="004757B2" w:rsidRPr="004757B2" w:rsidTr="00847884">
        <w:trPr>
          <w:trHeight w:val="270"/>
        </w:trPr>
        <w:tc>
          <w:tcPr>
            <w:tcW w:w="5670" w:type="dxa"/>
            <w:shd w:val="clear" w:color="auto" w:fill="FFFF00"/>
            <w:noWrap/>
            <w:vAlign w:val="center"/>
            <w:hideMark/>
          </w:tcPr>
          <w:p w:rsidR="00A25A2E" w:rsidRPr="004757B2" w:rsidRDefault="00847884" w:rsidP="00847884">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spacing w:val="144"/>
                <w:kern w:val="0"/>
                <w:sz w:val="18"/>
                <w:szCs w:val="18"/>
                <w:fitText w:val="2520" w:id="-2085436672"/>
              </w:rPr>
              <w:t>必要な取組</w:t>
            </w:r>
            <w:r w:rsidRPr="004757B2">
              <w:rPr>
                <w:rFonts w:ascii="ＭＳ ゴシック" w:eastAsia="ＭＳ ゴシック" w:hAnsi="ＭＳ ゴシック" w:cs="ＭＳ Ｐゴシック" w:hint="eastAsia"/>
                <w:kern w:val="0"/>
                <w:sz w:val="18"/>
                <w:szCs w:val="18"/>
                <w:fitText w:val="2520" w:id="-2085436672"/>
              </w:rPr>
              <w:t>み</w:t>
            </w:r>
          </w:p>
        </w:tc>
        <w:tc>
          <w:tcPr>
            <w:tcW w:w="1205" w:type="dxa"/>
            <w:shd w:val="clear" w:color="auto" w:fill="FFFF00"/>
            <w:noWrap/>
            <w:vAlign w:val="center"/>
            <w:hideMark/>
          </w:tcPr>
          <w:p w:rsidR="00A25A2E" w:rsidRPr="004757B2" w:rsidRDefault="00A25A2E" w:rsidP="00847884">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男性</w:t>
            </w:r>
          </w:p>
        </w:tc>
        <w:tc>
          <w:tcPr>
            <w:tcW w:w="1205" w:type="dxa"/>
            <w:shd w:val="clear" w:color="auto" w:fill="FFFF00"/>
            <w:noWrap/>
            <w:vAlign w:val="center"/>
            <w:hideMark/>
          </w:tcPr>
          <w:p w:rsidR="00A25A2E" w:rsidRPr="004757B2" w:rsidRDefault="00A25A2E" w:rsidP="00847884">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女性</w:t>
            </w:r>
          </w:p>
        </w:tc>
      </w:tr>
      <w:tr w:rsidR="004757B2" w:rsidRPr="004757B2" w:rsidTr="00847884">
        <w:trPr>
          <w:trHeight w:val="270"/>
        </w:trPr>
        <w:tc>
          <w:tcPr>
            <w:tcW w:w="5670" w:type="dxa"/>
            <w:shd w:val="clear" w:color="auto" w:fill="auto"/>
            <w:noWrap/>
            <w:vAlign w:val="center"/>
            <w:hideMark/>
          </w:tcPr>
          <w:p w:rsidR="00A25A2E" w:rsidRPr="004757B2" w:rsidRDefault="00A25A2E" w:rsidP="00847884">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事前届出・命令の徹底</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９．４％</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５．８％</w:t>
            </w:r>
          </w:p>
        </w:tc>
      </w:tr>
      <w:tr w:rsidR="004757B2" w:rsidRPr="004757B2" w:rsidTr="00847884">
        <w:trPr>
          <w:trHeight w:val="270"/>
        </w:trPr>
        <w:tc>
          <w:tcPr>
            <w:tcW w:w="5670" w:type="dxa"/>
            <w:shd w:val="clear" w:color="auto" w:fill="auto"/>
            <w:noWrap/>
            <w:vAlign w:val="center"/>
            <w:hideMark/>
          </w:tcPr>
          <w:p w:rsidR="00A25A2E" w:rsidRPr="004757B2" w:rsidRDefault="00A25A2E" w:rsidP="00847884">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時間外勤務を減らすための職場の雰囲気づくり</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２８．３％</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３２．５％</w:t>
            </w:r>
          </w:p>
        </w:tc>
      </w:tr>
      <w:tr w:rsidR="004757B2" w:rsidRPr="004757B2" w:rsidTr="00847884">
        <w:trPr>
          <w:trHeight w:val="270"/>
        </w:trPr>
        <w:tc>
          <w:tcPr>
            <w:tcW w:w="5670" w:type="dxa"/>
            <w:shd w:val="clear" w:color="auto" w:fill="auto"/>
            <w:noWrap/>
            <w:vAlign w:val="center"/>
            <w:hideMark/>
          </w:tcPr>
          <w:p w:rsidR="00A25A2E" w:rsidRPr="004757B2" w:rsidRDefault="00A25A2E" w:rsidP="00847884">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業務のやり方の工夫・見直し</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４９．４％</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４８．５％</w:t>
            </w:r>
          </w:p>
        </w:tc>
      </w:tr>
      <w:tr w:rsidR="004757B2" w:rsidRPr="004757B2" w:rsidTr="00847884">
        <w:trPr>
          <w:trHeight w:val="270"/>
        </w:trPr>
        <w:tc>
          <w:tcPr>
            <w:tcW w:w="5670" w:type="dxa"/>
            <w:shd w:val="clear" w:color="auto" w:fill="auto"/>
            <w:noWrap/>
            <w:vAlign w:val="center"/>
            <w:hideMark/>
          </w:tcPr>
          <w:p w:rsidR="00A25A2E" w:rsidRPr="004757B2" w:rsidRDefault="00A25A2E" w:rsidP="00847884">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業務量の削減や人員配置を含めた見直し</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７１．６％</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７９．６％</w:t>
            </w:r>
          </w:p>
        </w:tc>
      </w:tr>
      <w:tr w:rsidR="004757B2" w:rsidRPr="004757B2" w:rsidTr="00847884">
        <w:trPr>
          <w:trHeight w:val="270"/>
        </w:trPr>
        <w:tc>
          <w:tcPr>
            <w:tcW w:w="5670" w:type="dxa"/>
            <w:shd w:val="clear" w:color="auto" w:fill="auto"/>
            <w:noWrap/>
            <w:vAlign w:val="center"/>
            <w:hideMark/>
          </w:tcPr>
          <w:p w:rsidR="00A25A2E" w:rsidRPr="004757B2" w:rsidRDefault="00A25A2E" w:rsidP="00847884">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午後９時までの執務室消灯の徹底</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４．７％</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５．８％</w:t>
            </w:r>
          </w:p>
        </w:tc>
      </w:tr>
      <w:tr w:rsidR="004757B2" w:rsidRPr="004757B2" w:rsidTr="00847884">
        <w:trPr>
          <w:trHeight w:val="270"/>
        </w:trPr>
        <w:tc>
          <w:tcPr>
            <w:tcW w:w="5670" w:type="dxa"/>
            <w:shd w:val="clear" w:color="auto" w:fill="auto"/>
            <w:noWrap/>
            <w:vAlign w:val="center"/>
            <w:hideMark/>
          </w:tcPr>
          <w:p w:rsidR="00A25A2E" w:rsidRPr="004757B2" w:rsidRDefault="00A25A2E" w:rsidP="00847884">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時間外勤務縮減の周知や定時退庁日の徹底・強化</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７．６％</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７．８％</w:t>
            </w:r>
          </w:p>
        </w:tc>
      </w:tr>
      <w:tr w:rsidR="004757B2" w:rsidRPr="004757B2" w:rsidTr="00847884">
        <w:trPr>
          <w:trHeight w:val="270"/>
        </w:trPr>
        <w:tc>
          <w:tcPr>
            <w:tcW w:w="5670" w:type="dxa"/>
            <w:shd w:val="clear" w:color="auto" w:fill="auto"/>
            <w:noWrap/>
            <w:vAlign w:val="center"/>
            <w:hideMark/>
          </w:tcPr>
          <w:p w:rsidR="00A25A2E" w:rsidRPr="004757B2" w:rsidRDefault="00A25A2E" w:rsidP="00847884">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個々の職員の意識改革</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１８．６％</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１４．１％</w:t>
            </w:r>
          </w:p>
        </w:tc>
      </w:tr>
      <w:tr w:rsidR="004757B2" w:rsidRPr="004757B2" w:rsidTr="00847884">
        <w:trPr>
          <w:trHeight w:val="270"/>
        </w:trPr>
        <w:tc>
          <w:tcPr>
            <w:tcW w:w="5670" w:type="dxa"/>
            <w:shd w:val="clear" w:color="auto" w:fill="auto"/>
            <w:noWrap/>
            <w:vAlign w:val="center"/>
          </w:tcPr>
          <w:p w:rsidR="00A25A2E" w:rsidRPr="004757B2" w:rsidRDefault="00A25A2E" w:rsidP="00847884">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上司による適切なマネジメント</w:t>
            </w:r>
          </w:p>
        </w:tc>
        <w:tc>
          <w:tcPr>
            <w:tcW w:w="1205" w:type="dxa"/>
            <w:shd w:val="clear" w:color="auto" w:fill="auto"/>
            <w:noWrap/>
            <w:vAlign w:val="center"/>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３６．３％</w:t>
            </w:r>
          </w:p>
        </w:tc>
        <w:tc>
          <w:tcPr>
            <w:tcW w:w="1205" w:type="dxa"/>
            <w:shd w:val="clear" w:color="auto" w:fill="auto"/>
            <w:noWrap/>
            <w:vAlign w:val="center"/>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４０．８％</w:t>
            </w:r>
          </w:p>
        </w:tc>
      </w:tr>
      <w:tr w:rsidR="004757B2" w:rsidRPr="004757B2" w:rsidTr="00847884">
        <w:trPr>
          <w:trHeight w:val="270"/>
        </w:trPr>
        <w:tc>
          <w:tcPr>
            <w:tcW w:w="5670" w:type="dxa"/>
            <w:shd w:val="clear" w:color="auto" w:fill="auto"/>
            <w:noWrap/>
            <w:vAlign w:val="center"/>
            <w:hideMark/>
          </w:tcPr>
          <w:p w:rsidR="00A25A2E" w:rsidRPr="004757B2" w:rsidRDefault="00A25A2E" w:rsidP="00847884">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上司が率先して退庁する</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１３．１％</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１８．４％</w:t>
            </w:r>
          </w:p>
        </w:tc>
      </w:tr>
      <w:tr w:rsidR="004757B2" w:rsidRPr="004757B2" w:rsidTr="00847884">
        <w:trPr>
          <w:trHeight w:val="270"/>
        </w:trPr>
        <w:tc>
          <w:tcPr>
            <w:tcW w:w="5670" w:type="dxa"/>
            <w:shd w:val="clear" w:color="auto" w:fill="auto"/>
            <w:noWrap/>
            <w:vAlign w:val="center"/>
            <w:hideMark/>
          </w:tcPr>
          <w:p w:rsidR="00A25A2E" w:rsidRPr="004757B2" w:rsidRDefault="00A25A2E" w:rsidP="00847884">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その他</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４．８％</w:t>
            </w:r>
          </w:p>
        </w:tc>
        <w:tc>
          <w:tcPr>
            <w:tcW w:w="1205" w:type="dxa"/>
            <w:shd w:val="clear" w:color="auto" w:fill="auto"/>
            <w:noWrap/>
            <w:vAlign w:val="center"/>
            <w:hideMark/>
          </w:tcPr>
          <w:p w:rsidR="00A25A2E" w:rsidRPr="004757B2" w:rsidRDefault="00A25A2E" w:rsidP="00847884">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３．４％</w:t>
            </w:r>
          </w:p>
        </w:tc>
      </w:tr>
    </w:tbl>
    <w:p w:rsidR="00E23F46" w:rsidRPr="004757B2" w:rsidRDefault="00587461" w:rsidP="00CF3FA3">
      <w:pPr>
        <w:rPr>
          <w:rFonts w:asciiTheme="minorEastAsia" w:eastAsiaTheme="minorEastAsia" w:hAnsiTheme="minorEastAsia"/>
          <w:sz w:val="21"/>
          <w:szCs w:val="21"/>
        </w:rPr>
      </w:pPr>
      <w:r w:rsidRPr="004757B2">
        <w:rPr>
          <w:rFonts w:asciiTheme="minorEastAsia" w:eastAsiaTheme="minorEastAsia" w:hAnsiTheme="minorEastAsia" w:hint="eastAsia"/>
          <w:sz w:val="21"/>
          <w:szCs w:val="21"/>
        </w:rPr>
        <w:t xml:space="preserve">　　　</w:t>
      </w:r>
      <w:r w:rsidRPr="004757B2">
        <w:rPr>
          <w:rFonts w:ascii="ＭＳ 明朝" w:hAnsi="ＭＳ 明朝" w:cstheme="minorBidi" w:hint="eastAsia"/>
          <w:sz w:val="18"/>
          <w:szCs w:val="18"/>
        </w:rPr>
        <w:t>※複数回答有り</w:t>
      </w:r>
    </w:p>
    <w:p w:rsidR="00587461" w:rsidRPr="004757B2" w:rsidRDefault="00587461" w:rsidP="00CF3FA3">
      <w:pPr>
        <w:rPr>
          <w:rFonts w:asciiTheme="minorEastAsia" w:eastAsiaTheme="minorEastAsia" w:hAnsiTheme="minorEastAsia"/>
          <w:sz w:val="21"/>
          <w:szCs w:val="21"/>
        </w:rPr>
      </w:pPr>
    </w:p>
    <w:p w:rsidR="006E627B" w:rsidRPr="004757B2" w:rsidRDefault="006E627B" w:rsidP="00CF3FA3">
      <w:pPr>
        <w:rPr>
          <w:rFonts w:ascii="HG創英角ｺﾞｼｯｸUB" w:eastAsia="HG創英角ｺﾞｼｯｸUB" w:hAnsi="HG創英角ｺﾞｼｯｸUB"/>
          <w:sz w:val="24"/>
        </w:rPr>
      </w:pPr>
      <w:r w:rsidRPr="004757B2">
        <w:rPr>
          <w:rFonts w:asciiTheme="minorEastAsia" w:eastAsiaTheme="minorEastAsia" w:hAnsiTheme="minorEastAsia" w:hint="eastAsia"/>
          <w:sz w:val="21"/>
          <w:szCs w:val="21"/>
        </w:rPr>
        <w:t xml:space="preserve">　</w:t>
      </w:r>
      <w:r w:rsidRPr="004757B2">
        <w:rPr>
          <w:rFonts w:ascii="HG創英角ｺﾞｼｯｸUB" w:eastAsia="HG創英角ｺﾞｼｯｸUB" w:hAnsi="HG創英角ｺﾞｼｯｸUB" w:hint="eastAsia"/>
          <w:sz w:val="24"/>
        </w:rPr>
        <w:t>（</w:t>
      </w:r>
      <w:r w:rsidR="00313152" w:rsidRPr="004757B2">
        <w:rPr>
          <w:rFonts w:ascii="HG創英角ｺﾞｼｯｸUB" w:eastAsia="HG創英角ｺﾞｼｯｸUB" w:hAnsi="HG創英角ｺﾞｼｯｸUB" w:hint="eastAsia"/>
          <w:sz w:val="24"/>
        </w:rPr>
        <w:t>３</w:t>
      </w:r>
      <w:r w:rsidRPr="004757B2">
        <w:rPr>
          <w:rFonts w:ascii="HG創英角ｺﾞｼｯｸUB" w:eastAsia="HG創英角ｺﾞｼｯｸUB" w:hAnsi="HG創英角ｺﾞｼｯｸUB" w:hint="eastAsia"/>
          <w:sz w:val="24"/>
        </w:rPr>
        <w:t>）テレワークについて</w:t>
      </w:r>
    </w:p>
    <w:p w:rsidR="00587461" w:rsidRPr="004757B2" w:rsidRDefault="00365573" w:rsidP="00E23F46">
      <w:pPr>
        <w:ind w:leftChars="283" w:left="566"/>
        <w:rPr>
          <w:rFonts w:asciiTheme="minorEastAsia" w:eastAsiaTheme="minorEastAsia" w:hAnsiTheme="minorEastAsia"/>
          <w:sz w:val="21"/>
          <w:szCs w:val="21"/>
        </w:rPr>
      </w:pPr>
      <w:r w:rsidRPr="004757B2">
        <w:rPr>
          <w:rFonts w:asciiTheme="minorEastAsia" w:eastAsiaTheme="minorEastAsia" w:hAnsiTheme="minorEastAsia" w:hint="eastAsia"/>
          <w:sz w:val="21"/>
          <w:szCs w:val="21"/>
        </w:rPr>
        <w:t xml:space="preserve">　</w:t>
      </w:r>
      <w:r w:rsidR="00587461" w:rsidRPr="004757B2">
        <w:rPr>
          <w:rFonts w:asciiTheme="minorEastAsia" w:eastAsiaTheme="minorEastAsia" w:hAnsiTheme="minorEastAsia" w:hint="eastAsia"/>
          <w:sz w:val="21"/>
          <w:szCs w:val="21"/>
        </w:rPr>
        <w:t>テレワークとは、「ＩＣＴを利用し、場所や時間を有効に活用できる柔軟な働き方」のことで、働く場所によって、在宅勤務やサテライトオフィス、モバイルワーク勤務の３つに区分されます。</w:t>
      </w:r>
    </w:p>
    <w:p w:rsidR="00F46C06" w:rsidRPr="004757B2" w:rsidRDefault="00365573" w:rsidP="00587461">
      <w:pPr>
        <w:ind w:leftChars="283" w:left="566" w:firstLineChars="100" w:firstLine="210"/>
        <w:rPr>
          <w:rFonts w:asciiTheme="minorEastAsia" w:eastAsiaTheme="minorEastAsia" w:hAnsiTheme="minorEastAsia"/>
          <w:sz w:val="21"/>
          <w:szCs w:val="21"/>
        </w:rPr>
      </w:pPr>
      <w:r w:rsidRPr="004757B2">
        <w:rPr>
          <w:rFonts w:asciiTheme="minorEastAsia" w:eastAsiaTheme="minorEastAsia" w:hAnsiTheme="minorEastAsia" w:hint="eastAsia"/>
          <w:sz w:val="21"/>
          <w:szCs w:val="21"/>
        </w:rPr>
        <w:t>在宅勤務</w:t>
      </w:r>
      <w:r w:rsidR="00587461" w:rsidRPr="004757B2">
        <w:rPr>
          <w:rFonts w:asciiTheme="minorEastAsia" w:eastAsiaTheme="minorEastAsia" w:hAnsiTheme="minorEastAsia" w:hint="eastAsia"/>
          <w:sz w:val="21"/>
          <w:szCs w:val="21"/>
        </w:rPr>
        <w:t>については、</w:t>
      </w:r>
      <w:r w:rsidR="00E23F46" w:rsidRPr="004757B2">
        <w:rPr>
          <w:rFonts w:asciiTheme="minorEastAsia" w:eastAsiaTheme="minorEastAsia" w:hAnsiTheme="minorEastAsia" w:hint="eastAsia"/>
          <w:sz w:val="21"/>
          <w:szCs w:val="21"/>
        </w:rPr>
        <w:t>多くの</w:t>
      </w:r>
      <w:r w:rsidR="00587461" w:rsidRPr="004757B2">
        <w:rPr>
          <w:rFonts w:asciiTheme="minorEastAsia" w:eastAsiaTheme="minorEastAsia" w:hAnsiTheme="minorEastAsia" w:hint="eastAsia"/>
          <w:sz w:val="21"/>
          <w:szCs w:val="21"/>
        </w:rPr>
        <w:t>利用</w:t>
      </w:r>
      <w:r w:rsidR="00E23F46" w:rsidRPr="004757B2">
        <w:rPr>
          <w:rFonts w:asciiTheme="minorEastAsia" w:eastAsiaTheme="minorEastAsia" w:hAnsiTheme="minorEastAsia" w:hint="eastAsia"/>
          <w:sz w:val="21"/>
          <w:szCs w:val="21"/>
        </w:rPr>
        <w:t>ニーズが存在して</w:t>
      </w:r>
      <w:r w:rsidR="00C57697" w:rsidRPr="004757B2">
        <w:rPr>
          <w:rFonts w:asciiTheme="minorEastAsia" w:eastAsiaTheme="minorEastAsia" w:hAnsiTheme="minorEastAsia" w:hint="eastAsia"/>
          <w:sz w:val="21"/>
          <w:szCs w:val="21"/>
        </w:rPr>
        <w:t>おり、在宅勤務を実施することで、通勤による体の負担軽減やワーク・ライフ・バランスの推進に効果があるという肯定的な意見が多く寄せられています。利用職員については、限定しない方がよいという意見が多数である一方で、育児が介護等の要件がある職員に限定すべきとの意見も一定数存在しており、</w:t>
      </w:r>
      <w:r w:rsidR="00F46C06" w:rsidRPr="004757B2">
        <w:rPr>
          <w:rFonts w:asciiTheme="minorEastAsia" w:eastAsiaTheme="minorEastAsia" w:hAnsiTheme="minorEastAsia" w:hint="eastAsia"/>
          <w:sz w:val="21"/>
          <w:szCs w:val="21"/>
        </w:rPr>
        <w:t>利用を必要とする職員から</w:t>
      </w:r>
      <w:r w:rsidR="00C57697" w:rsidRPr="004757B2">
        <w:rPr>
          <w:rFonts w:asciiTheme="minorEastAsia" w:eastAsiaTheme="minorEastAsia" w:hAnsiTheme="minorEastAsia" w:hint="eastAsia"/>
          <w:sz w:val="21"/>
          <w:szCs w:val="21"/>
        </w:rPr>
        <w:t>着実に</w:t>
      </w:r>
      <w:r w:rsidR="00F46C06" w:rsidRPr="004757B2">
        <w:rPr>
          <w:rFonts w:asciiTheme="minorEastAsia" w:eastAsiaTheme="minorEastAsia" w:hAnsiTheme="minorEastAsia" w:hint="eastAsia"/>
          <w:sz w:val="21"/>
          <w:szCs w:val="21"/>
        </w:rPr>
        <w:t>取組みを</w:t>
      </w:r>
      <w:r w:rsidR="00C57697" w:rsidRPr="004757B2">
        <w:rPr>
          <w:rFonts w:asciiTheme="minorEastAsia" w:eastAsiaTheme="minorEastAsia" w:hAnsiTheme="minorEastAsia" w:hint="eastAsia"/>
          <w:sz w:val="21"/>
          <w:szCs w:val="21"/>
        </w:rPr>
        <w:t>進め</w:t>
      </w:r>
      <w:r w:rsidR="00F46C06" w:rsidRPr="004757B2">
        <w:rPr>
          <w:rFonts w:asciiTheme="minorEastAsia" w:eastAsiaTheme="minorEastAsia" w:hAnsiTheme="minorEastAsia" w:hint="eastAsia"/>
          <w:sz w:val="21"/>
          <w:szCs w:val="21"/>
        </w:rPr>
        <w:t>ながら、職員間のコミュニケーションづくりや端末機の拡充など、本格導入に向けた改善が求められています。</w:t>
      </w:r>
    </w:p>
    <w:p w:rsidR="00F46C06" w:rsidRPr="004757B2" w:rsidRDefault="00F46C06" w:rsidP="00F46C06">
      <w:pPr>
        <w:rPr>
          <w:rFonts w:asciiTheme="majorEastAsia" w:eastAsiaTheme="majorEastAsia" w:hAnsiTheme="majorEastAsia"/>
          <w:sz w:val="21"/>
          <w:szCs w:val="21"/>
        </w:rPr>
      </w:pPr>
      <w:r w:rsidRPr="004757B2">
        <w:rPr>
          <w:rFonts w:asciiTheme="minorEastAsia" w:eastAsiaTheme="minorEastAsia" w:hAnsiTheme="minorEastAsia" w:hint="eastAsia"/>
          <w:sz w:val="21"/>
          <w:szCs w:val="21"/>
        </w:rPr>
        <w:t xml:space="preserve">　　　</w:t>
      </w:r>
      <w:r w:rsidRPr="004757B2">
        <w:rPr>
          <w:rFonts w:asciiTheme="majorEastAsia" w:eastAsiaTheme="majorEastAsia" w:hAnsiTheme="majorEastAsia" w:hint="eastAsia"/>
          <w:sz w:val="21"/>
          <w:szCs w:val="21"/>
        </w:rPr>
        <w:t>【在宅勤務】</w:t>
      </w:r>
    </w:p>
    <w:p w:rsidR="00F46C06" w:rsidRPr="004757B2" w:rsidRDefault="00F46C06" w:rsidP="00F46C06">
      <w:pPr>
        <w:spacing w:line="260" w:lineRule="exact"/>
        <w:ind w:firstLineChars="400" w:firstLine="840"/>
        <w:rPr>
          <w:rFonts w:asciiTheme="majorEastAsia" w:eastAsiaTheme="majorEastAsia" w:hAnsiTheme="majorEastAsia" w:cstheme="minorBidi"/>
          <w:sz w:val="21"/>
          <w:szCs w:val="21"/>
        </w:rPr>
      </w:pPr>
      <w:r w:rsidRPr="004757B2">
        <w:rPr>
          <w:rFonts w:asciiTheme="majorEastAsia" w:eastAsiaTheme="majorEastAsia" w:hAnsiTheme="majorEastAsia" w:cstheme="minorBidi" w:hint="eastAsia"/>
          <w:sz w:val="21"/>
          <w:szCs w:val="21"/>
        </w:rPr>
        <w:t>在宅勤務の実施希望</w:t>
      </w:r>
    </w:p>
    <w:tbl>
      <w:tblPr>
        <w:tblStyle w:val="2"/>
        <w:tblW w:w="0" w:type="auto"/>
        <w:tblInd w:w="675" w:type="dxa"/>
        <w:tblLook w:val="04A0" w:firstRow="1" w:lastRow="0" w:firstColumn="1" w:lastColumn="0" w:noHBand="0" w:noVBand="1"/>
      </w:tblPr>
      <w:tblGrid>
        <w:gridCol w:w="1134"/>
        <w:gridCol w:w="2303"/>
        <w:gridCol w:w="2304"/>
      </w:tblGrid>
      <w:tr w:rsidR="004757B2" w:rsidRPr="004757B2" w:rsidTr="00F46C06">
        <w:tc>
          <w:tcPr>
            <w:tcW w:w="1134" w:type="dxa"/>
            <w:shd w:val="clear" w:color="auto" w:fill="FFFF00"/>
            <w:vAlign w:val="center"/>
          </w:tcPr>
          <w:p w:rsidR="00F46C06" w:rsidRPr="004757B2" w:rsidRDefault="00F46C06" w:rsidP="00F46C06">
            <w:pPr>
              <w:spacing w:line="260" w:lineRule="exact"/>
              <w:jc w:val="center"/>
              <w:rPr>
                <w:rFonts w:ascii="ＭＳ ゴシック" w:eastAsia="ＭＳ ゴシック" w:hAnsi="ＭＳ ゴシック" w:cstheme="minorBidi"/>
                <w:sz w:val="18"/>
                <w:szCs w:val="18"/>
              </w:rPr>
            </w:pPr>
          </w:p>
        </w:tc>
        <w:tc>
          <w:tcPr>
            <w:tcW w:w="2303" w:type="dxa"/>
            <w:shd w:val="clear" w:color="auto" w:fill="FFFF00"/>
            <w:vAlign w:val="center"/>
          </w:tcPr>
          <w:p w:rsidR="00F46C06" w:rsidRPr="004757B2" w:rsidRDefault="00F46C06" w:rsidP="00F46C06">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実施してみたい</w:t>
            </w:r>
          </w:p>
        </w:tc>
        <w:tc>
          <w:tcPr>
            <w:tcW w:w="2304" w:type="dxa"/>
            <w:shd w:val="clear" w:color="auto" w:fill="FFFF00"/>
            <w:vAlign w:val="center"/>
          </w:tcPr>
          <w:p w:rsidR="00F46C06" w:rsidRPr="004757B2" w:rsidRDefault="00F46C06" w:rsidP="00F46C06">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実施したくない</w:t>
            </w:r>
          </w:p>
        </w:tc>
      </w:tr>
      <w:tr w:rsidR="004757B2" w:rsidRPr="004757B2" w:rsidTr="00F46C06">
        <w:tc>
          <w:tcPr>
            <w:tcW w:w="1134" w:type="dxa"/>
            <w:shd w:val="clear" w:color="auto" w:fill="FFFF00"/>
            <w:vAlign w:val="center"/>
          </w:tcPr>
          <w:p w:rsidR="00F46C06" w:rsidRPr="004757B2" w:rsidRDefault="00F46C06" w:rsidP="00F46C06">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男性</w:t>
            </w:r>
          </w:p>
        </w:tc>
        <w:tc>
          <w:tcPr>
            <w:tcW w:w="2303" w:type="dxa"/>
            <w:vAlign w:val="center"/>
          </w:tcPr>
          <w:p w:rsidR="00F46C06" w:rsidRPr="004757B2" w:rsidRDefault="00F46C06" w:rsidP="00F46C06">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５３．６％</w:t>
            </w:r>
          </w:p>
        </w:tc>
        <w:tc>
          <w:tcPr>
            <w:tcW w:w="2304" w:type="dxa"/>
            <w:vAlign w:val="center"/>
          </w:tcPr>
          <w:p w:rsidR="00F46C06" w:rsidRPr="004757B2" w:rsidRDefault="00F46C06" w:rsidP="00F46C06">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４６．４％</w:t>
            </w:r>
          </w:p>
        </w:tc>
      </w:tr>
      <w:tr w:rsidR="004757B2" w:rsidRPr="004757B2" w:rsidTr="00F46C06">
        <w:tc>
          <w:tcPr>
            <w:tcW w:w="1134" w:type="dxa"/>
            <w:shd w:val="clear" w:color="auto" w:fill="FFFF00"/>
            <w:vAlign w:val="center"/>
          </w:tcPr>
          <w:p w:rsidR="00F46C06" w:rsidRPr="004757B2" w:rsidRDefault="00F46C06" w:rsidP="00F46C06">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女性</w:t>
            </w:r>
          </w:p>
        </w:tc>
        <w:tc>
          <w:tcPr>
            <w:tcW w:w="2303" w:type="dxa"/>
            <w:vAlign w:val="center"/>
          </w:tcPr>
          <w:p w:rsidR="00F46C06" w:rsidRPr="004757B2" w:rsidRDefault="00F46C06" w:rsidP="00F46C06">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６９．４％</w:t>
            </w:r>
          </w:p>
        </w:tc>
        <w:tc>
          <w:tcPr>
            <w:tcW w:w="2304" w:type="dxa"/>
            <w:vAlign w:val="center"/>
          </w:tcPr>
          <w:p w:rsidR="00F46C06" w:rsidRPr="004757B2" w:rsidRDefault="00F46C06" w:rsidP="00F46C06">
            <w:pPr>
              <w:spacing w:line="260" w:lineRule="exact"/>
              <w:ind w:firstLineChars="100" w:firstLine="180"/>
              <w:jc w:val="right"/>
              <w:rPr>
                <w:rFonts w:ascii="ＭＳ 明朝" w:hAnsi="ＭＳ 明朝" w:cstheme="minorBidi"/>
                <w:sz w:val="18"/>
                <w:szCs w:val="18"/>
              </w:rPr>
            </w:pPr>
            <w:r w:rsidRPr="004757B2">
              <w:rPr>
                <w:rFonts w:ascii="ＭＳ 明朝" w:hAnsi="ＭＳ 明朝" w:cstheme="minorBidi" w:hint="eastAsia"/>
                <w:sz w:val="18"/>
                <w:szCs w:val="18"/>
              </w:rPr>
              <w:t>３０．６％</w:t>
            </w:r>
          </w:p>
        </w:tc>
      </w:tr>
      <w:tr w:rsidR="004757B2" w:rsidRPr="004757B2" w:rsidTr="00F46C06">
        <w:tc>
          <w:tcPr>
            <w:tcW w:w="1134" w:type="dxa"/>
            <w:shd w:val="clear" w:color="auto" w:fill="FFFF00"/>
            <w:vAlign w:val="center"/>
          </w:tcPr>
          <w:p w:rsidR="00F46C06" w:rsidRPr="004757B2" w:rsidRDefault="00F46C06" w:rsidP="00F46C06">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全体</w:t>
            </w:r>
          </w:p>
        </w:tc>
        <w:tc>
          <w:tcPr>
            <w:tcW w:w="2303" w:type="dxa"/>
            <w:vAlign w:val="center"/>
          </w:tcPr>
          <w:p w:rsidR="00F46C06" w:rsidRPr="004757B2" w:rsidRDefault="00F46C06" w:rsidP="00F46C06">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５７．６％</w:t>
            </w:r>
          </w:p>
        </w:tc>
        <w:tc>
          <w:tcPr>
            <w:tcW w:w="2304" w:type="dxa"/>
            <w:vAlign w:val="center"/>
          </w:tcPr>
          <w:p w:rsidR="00F46C06" w:rsidRPr="004757B2" w:rsidRDefault="00F46C06" w:rsidP="00F46C06">
            <w:pPr>
              <w:spacing w:line="260" w:lineRule="exact"/>
              <w:jc w:val="right"/>
              <w:rPr>
                <w:rFonts w:ascii="ＭＳ 明朝" w:hAnsi="ＭＳ 明朝" w:cstheme="minorBidi"/>
                <w:sz w:val="18"/>
                <w:szCs w:val="18"/>
              </w:rPr>
            </w:pPr>
            <w:r w:rsidRPr="004757B2">
              <w:rPr>
                <w:rFonts w:ascii="ＭＳ 明朝" w:hAnsi="ＭＳ 明朝" w:cstheme="minorBidi" w:hint="eastAsia"/>
                <w:sz w:val="18"/>
                <w:szCs w:val="18"/>
              </w:rPr>
              <w:t>４２．４％</w:t>
            </w:r>
          </w:p>
        </w:tc>
      </w:tr>
    </w:tbl>
    <w:p w:rsidR="00F46C06" w:rsidRPr="004757B2" w:rsidRDefault="00F46C06" w:rsidP="00587461">
      <w:pPr>
        <w:ind w:leftChars="283" w:left="566" w:firstLineChars="100" w:firstLine="210"/>
        <w:rPr>
          <w:rFonts w:asciiTheme="minorEastAsia" w:eastAsiaTheme="minorEastAsia" w:hAnsiTheme="minorEastAsia"/>
          <w:sz w:val="21"/>
          <w:szCs w:val="21"/>
        </w:rPr>
      </w:pPr>
    </w:p>
    <w:p w:rsidR="00F46C06" w:rsidRPr="004757B2" w:rsidRDefault="00F46C06" w:rsidP="00B178CB">
      <w:pPr>
        <w:ind w:firstLineChars="400" w:firstLine="840"/>
        <w:rPr>
          <w:rFonts w:ascii="ＭＳ ゴシック" w:eastAsia="ＭＳ ゴシック" w:hAnsi="ＭＳ ゴシック" w:cstheme="minorBidi"/>
          <w:sz w:val="21"/>
          <w:szCs w:val="21"/>
        </w:rPr>
      </w:pPr>
      <w:r w:rsidRPr="004757B2">
        <w:rPr>
          <w:rFonts w:ascii="ＭＳ ゴシック" w:eastAsia="ＭＳ ゴシック" w:hAnsi="ＭＳ ゴシック" w:cstheme="minorBidi" w:hint="eastAsia"/>
          <w:sz w:val="21"/>
          <w:szCs w:val="21"/>
        </w:rPr>
        <w:t>在宅勤務実施</w:t>
      </w:r>
      <w:r w:rsidR="00B178CB" w:rsidRPr="004757B2">
        <w:rPr>
          <w:rFonts w:ascii="ＭＳ ゴシック" w:eastAsia="ＭＳ ゴシック" w:hAnsi="ＭＳ ゴシック" w:cstheme="minorBidi" w:hint="eastAsia"/>
          <w:sz w:val="21"/>
          <w:szCs w:val="21"/>
        </w:rPr>
        <w:t>の</w:t>
      </w:r>
      <w:r w:rsidRPr="004757B2">
        <w:rPr>
          <w:rFonts w:ascii="ＭＳ ゴシック" w:eastAsia="ＭＳ ゴシック" w:hAnsi="ＭＳ ゴシック" w:cstheme="minorBidi" w:hint="eastAsia"/>
          <w:sz w:val="21"/>
          <w:szCs w:val="21"/>
        </w:rPr>
        <w:t>効果</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0"/>
        <w:gridCol w:w="1205"/>
        <w:gridCol w:w="1205"/>
      </w:tblGrid>
      <w:tr w:rsidR="004757B2" w:rsidRPr="004757B2" w:rsidTr="00B178CB">
        <w:trPr>
          <w:trHeight w:val="270"/>
        </w:trPr>
        <w:tc>
          <w:tcPr>
            <w:tcW w:w="5670" w:type="dxa"/>
            <w:shd w:val="clear" w:color="auto" w:fill="FFFF00"/>
            <w:noWrap/>
            <w:vAlign w:val="center"/>
            <w:hideMark/>
          </w:tcPr>
          <w:p w:rsidR="00F46C06" w:rsidRPr="004757B2" w:rsidRDefault="00B178CB" w:rsidP="00B178CB">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spacing w:val="202"/>
                <w:kern w:val="0"/>
                <w:sz w:val="18"/>
                <w:szCs w:val="18"/>
                <w:fitText w:val="2520" w:id="-2085427968"/>
              </w:rPr>
              <w:t>実施の効</w:t>
            </w:r>
            <w:r w:rsidRPr="004757B2">
              <w:rPr>
                <w:rFonts w:ascii="ＭＳ ゴシック" w:eastAsia="ＭＳ ゴシック" w:hAnsi="ＭＳ ゴシック" w:cs="ＭＳ Ｐゴシック" w:hint="eastAsia"/>
                <w:spacing w:val="2"/>
                <w:kern w:val="0"/>
                <w:sz w:val="18"/>
                <w:szCs w:val="18"/>
                <w:fitText w:val="2520" w:id="-2085427968"/>
              </w:rPr>
              <w:t>果</w:t>
            </w:r>
          </w:p>
        </w:tc>
        <w:tc>
          <w:tcPr>
            <w:tcW w:w="1205" w:type="dxa"/>
            <w:shd w:val="clear" w:color="auto" w:fill="FFFF00"/>
            <w:noWrap/>
            <w:vAlign w:val="center"/>
            <w:hideMark/>
          </w:tcPr>
          <w:p w:rsidR="00F46C06" w:rsidRPr="004757B2" w:rsidRDefault="00F46C06" w:rsidP="00B178CB">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男性</w:t>
            </w:r>
          </w:p>
        </w:tc>
        <w:tc>
          <w:tcPr>
            <w:tcW w:w="1205" w:type="dxa"/>
            <w:shd w:val="clear" w:color="auto" w:fill="FFFF00"/>
            <w:noWrap/>
            <w:vAlign w:val="center"/>
            <w:hideMark/>
          </w:tcPr>
          <w:p w:rsidR="00F46C06" w:rsidRPr="004757B2" w:rsidRDefault="00F46C06" w:rsidP="00B178CB">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女性</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育児と仕事とのワークライフバランス</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５０．２％</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５４．９％</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w:t>
            </w:r>
            <w:r w:rsidRPr="00EF6269">
              <w:rPr>
                <w:rFonts w:ascii="ＭＳ 明朝" w:hAnsi="ＭＳ 明朝" w:cs="ＭＳ Ｐゴシック" w:hint="eastAsia"/>
                <w:w w:val="96"/>
                <w:kern w:val="0"/>
                <w:sz w:val="18"/>
                <w:szCs w:val="18"/>
                <w:fitText w:val="5220" w:id="-2085427712"/>
              </w:rPr>
              <w:t>家事や子の学校行事、地域活動等と仕事とのワークライフバラン</w:t>
            </w:r>
            <w:r w:rsidRPr="00EF6269">
              <w:rPr>
                <w:rFonts w:ascii="ＭＳ 明朝" w:hAnsi="ＭＳ 明朝" w:cs="ＭＳ Ｐゴシック" w:hint="eastAsia"/>
                <w:spacing w:val="30"/>
                <w:w w:val="96"/>
                <w:kern w:val="0"/>
                <w:sz w:val="18"/>
                <w:szCs w:val="18"/>
                <w:fitText w:val="5220" w:id="-2085427712"/>
              </w:rPr>
              <w:t>ス</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３０．４％</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３２．０％</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通勤による体の負担軽減</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５７．５％</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６１．２％</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出張業務による移動時間の軽減（時間の効率化）</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２１．５％</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２３．３％</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仕事への集中</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１１．３％</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１０．７％</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その他</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３．７％</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１．５％</w:t>
            </w:r>
          </w:p>
        </w:tc>
      </w:tr>
    </w:tbl>
    <w:p w:rsidR="00F46C06" w:rsidRPr="004757B2" w:rsidRDefault="00B178CB" w:rsidP="00F46C06">
      <w:pPr>
        <w:rPr>
          <w:rFonts w:ascii="ＭＳ 明朝" w:hAnsi="ＭＳ 明朝" w:cstheme="minorBidi"/>
          <w:sz w:val="18"/>
          <w:szCs w:val="18"/>
        </w:rPr>
      </w:pPr>
      <w:r w:rsidRPr="004757B2">
        <w:rPr>
          <w:rFonts w:ascii="ＭＳ 明朝" w:hAnsi="ＭＳ 明朝" w:cstheme="minorBidi" w:hint="eastAsia"/>
          <w:sz w:val="21"/>
          <w:szCs w:val="21"/>
        </w:rPr>
        <w:t xml:space="preserve">　　　</w:t>
      </w:r>
      <w:r w:rsidRPr="004757B2">
        <w:rPr>
          <w:rFonts w:ascii="ＭＳ 明朝" w:hAnsi="ＭＳ 明朝" w:cstheme="minorBidi" w:hint="eastAsia"/>
          <w:sz w:val="18"/>
          <w:szCs w:val="18"/>
        </w:rPr>
        <w:t>※複数回答有り</w:t>
      </w:r>
    </w:p>
    <w:p w:rsidR="00713D79" w:rsidRPr="004757B2" w:rsidRDefault="00713D79" w:rsidP="00F46C06">
      <w:pPr>
        <w:rPr>
          <w:rFonts w:ascii="ＭＳ 明朝" w:hAnsi="ＭＳ 明朝" w:cstheme="minorBidi"/>
          <w:sz w:val="21"/>
          <w:szCs w:val="21"/>
        </w:rPr>
      </w:pPr>
    </w:p>
    <w:p w:rsidR="00F46C06" w:rsidRPr="004757B2" w:rsidRDefault="00F46C06" w:rsidP="00B178CB">
      <w:pPr>
        <w:ind w:firstLineChars="400" w:firstLine="840"/>
        <w:rPr>
          <w:rFonts w:ascii="ＭＳ 明朝" w:hAnsi="ＭＳ 明朝" w:cstheme="minorBidi"/>
          <w:sz w:val="21"/>
          <w:szCs w:val="21"/>
        </w:rPr>
      </w:pPr>
      <w:r w:rsidRPr="004757B2">
        <w:rPr>
          <w:rFonts w:ascii="ＭＳ 明朝" w:hAnsi="ＭＳ 明朝" w:cstheme="minorBidi" w:hint="eastAsia"/>
          <w:sz w:val="21"/>
          <w:szCs w:val="21"/>
        </w:rPr>
        <w:lastRenderedPageBreak/>
        <w:t>在宅勤務の対象者</w:t>
      </w:r>
    </w:p>
    <w:tbl>
      <w:tblPr>
        <w:tblStyle w:val="5"/>
        <w:tblW w:w="0" w:type="auto"/>
        <w:tblInd w:w="675" w:type="dxa"/>
        <w:tblLook w:val="04A0" w:firstRow="1" w:lastRow="0" w:firstColumn="1" w:lastColumn="0" w:noHBand="0" w:noVBand="1"/>
      </w:tblPr>
      <w:tblGrid>
        <w:gridCol w:w="1134"/>
        <w:gridCol w:w="2303"/>
        <w:gridCol w:w="2304"/>
        <w:gridCol w:w="2304"/>
      </w:tblGrid>
      <w:tr w:rsidR="004757B2" w:rsidRPr="004757B2" w:rsidTr="00B178CB">
        <w:tc>
          <w:tcPr>
            <w:tcW w:w="1134" w:type="dxa"/>
            <w:shd w:val="clear" w:color="auto" w:fill="FFFF00"/>
            <w:vAlign w:val="center"/>
          </w:tcPr>
          <w:p w:rsidR="00F46C06" w:rsidRPr="004757B2" w:rsidRDefault="00F46C06" w:rsidP="00B178CB">
            <w:pPr>
              <w:spacing w:line="260" w:lineRule="exact"/>
              <w:jc w:val="center"/>
              <w:rPr>
                <w:rFonts w:ascii="ＭＳ ゴシック" w:eastAsia="ＭＳ ゴシック" w:hAnsi="ＭＳ ゴシック" w:cstheme="minorBidi"/>
                <w:sz w:val="18"/>
                <w:szCs w:val="18"/>
              </w:rPr>
            </w:pPr>
          </w:p>
        </w:tc>
        <w:tc>
          <w:tcPr>
            <w:tcW w:w="2303" w:type="dxa"/>
            <w:shd w:val="clear" w:color="auto" w:fill="FFFF00"/>
            <w:vAlign w:val="center"/>
          </w:tcPr>
          <w:p w:rsidR="00F46C06" w:rsidRPr="004757B2" w:rsidRDefault="00F46C06" w:rsidP="00B178CB">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育児や介護等の要件が</w:t>
            </w:r>
          </w:p>
          <w:p w:rsidR="00F46C06" w:rsidRPr="004757B2" w:rsidRDefault="00F46C06" w:rsidP="00B178CB">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ある職員に限定</w:t>
            </w:r>
          </w:p>
        </w:tc>
        <w:tc>
          <w:tcPr>
            <w:tcW w:w="2304" w:type="dxa"/>
            <w:shd w:val="clear" w:color="auto" w:fill="FFFF00"/>
            <w:vAlign w:val="center"/>
          </w:tcPr>
          <w:p w:rsidR="00F46C06" w:rsidRPr="004757B2" w:rsidRDefault="00F46C06" w:rsidP="00B178CB">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限定しない方がよい</w:t>
            </w:r>
          </w:p>
        </w:tc>
        <w:tc>
          <w:tcPr>
            <w:tcW w:w="2304" w:type="dxa"/>
            <w:shd w:val="clear" w:color="auto" w:fill="FFFF00"/>
            <w:vAlign w:val="center"/>
          </w:tcPr>
          <w:p w:rsidR="00F46C06" w:rsidRPr="004757B2" w:rsidRDefault="00F46C06" w:rsidP="00B178CB">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その他</w:t>
            </w:r>
          </w:p>
        </w:tc>
      </w:tr>
      <w:tr w:rsidR="004757B2" w:rsidRPr="004757B2" w:rsidTr="00B178CB">
        <w:tc>
          <w:tcPr>
            <w:tcW w:w="1134" w:type="dxa"/>
            <w:shd w:val="clear" w:color="auto" w:fill="FFFF00"/>
            <w:vAlign w:val="center"/>
          </w:tcPr>
          <w:p w:rsidR="00F46C06" w:rsidRPr="004757B2" w:rsidRDefault="00F46C06" w:rsidP="00B178CB">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男性</w:t>
            </w:r>
          </w:p>
        </w:tc>
        <w:tc>
          <w:tcPr>
            <w:tcW w:w="2303" w:type="dxa"/>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２９．９％</w:t>
            </w:r>
          </w:p>
        </w:tc>
        <w:tc>
          <w:tcPr>
            <w:tcW w:w="2304" w:type="dxa"/>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６５．６％</w:t>
            </w:r>
          </w:p>
        </w:tc>
        <w:tc>
          <w:tcPr>
            <w:tcW w:w="2304" w:type="dxa"/>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４．５％</w:t>
            </w:r>
          </w:p>
        </w:tc>
      </w:tr>
      <w:tr w:rsidR="004757B2" w:rsidRPr="004757B2" w:rsidTr="00B178CB">
        <w:tc>
          <w:tcPr>
            <w:tcW w:w="1134" w:type="dxa"/>
            <w:shd w:val="clear" w:color="auto" w:fill="FFFF00"/>
            <w:vAlign w:val="center"/>
          </w:tcPr>
          <w:p w:rsidR="00F46C06" w:rsidRPr="004757B2" w:rsidRDefault="00F46C06" w:rsidP="00B178CB">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女性</w:t>
            </w:r>
          </w:p>
        </w:tc>
        <w:tc>
          <w:tcPr>
            <w:tcW w:w="2303" w:type="dxa"/>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３６．４％</w:t>
            </w:r>
          </w:p>
        </w:tc>
        <w:tc>
          <w:tcPr>
            <w:tcW w:w="2304" w:type="dxa"/>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６１．２％</w:t>
            </w:r>
          </w:p>
        </w:tc>
        <w:tc>
          <w:tcPr>
            <w:tcW w:w="2304" w:type="dxa"/>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２．４％</w:t>
            </w:r>
          </w:p>
        </w:tc>
      </w:tr>
      <w:tr w:rsidR="004757B2" w:rsidRPr="004757B2" w:rsidTr="00B178CB">
        <w:tc>
          <w:tcPr>
            <w:tcW w:w="1134" w:type="dxa"/>
            <w:shd w:val="clear" w:color="auto" w:fill="FFFF00"/>
            <w:vAlign w:val="center"/>
          </w:tcPr>
          <w:p w:rsidR="00F46C06" w:rsidRPr="004757B2" w:rsidRDefault="00F46C06" w:rsidP="00B178CB">
            <w:pPr>
              <w:spacing w:line="260" w:lineRule="exact"/>
              <w:jc w:val="center"/>
              <w:rPr>
                <w:rFonts w:ascii="ＭＳ ゴシック" w:eastAsia="ＭＳ ゴシック" w:hAnsi="ＭＳ ゴシック" w:cstheme="minorBidi"/>
                <w:sz w:val="18"/>
                <w:szCs w:val="18"/>
              </w:rPr>
            </w:pPr>
            <w:r w:rsidRPr="004757B2">
              <w:rPr>
                <w:rFonts w:ascii="ＭＳ ゴシック" w:eastAsia="ＭＳ ゴシック" w:hAnsi="ＭＳ ゴシック" w:cstheme="minorBidi" w:hint="eastAsia"/>
                <w:sz w:val="18"/>
                <w:szCs w:val="18"/>
              </w:rPr>
              <w:t>全体</w:t>
            </w:r>
          </w:p>
        </w:tc>
        <w:tc>
          <w:tcPr>
            <w:tcW w:w="2303" w:type="dxa"/>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３１．５％</w:t>
            </w:r>
          </w:p>
        </w:tc>
        <w:tc>
          <w:tcPr>
            <w:tcW w:w="2304" w:type="dxa"/>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６４．５％</w:t>
            </w:r>
          </w:p>
        </w:tc>
        <w:tc>
          <w:tcPr>
            <w:tcW w:w="2304" w:type="dxa"/>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４．０％</w:t>
            </w:r>
          </w:p>
        </w:tc>
      </w:tr>
    </w:tbl>
    <w:p w:rsidR="00F46C06" w:rsidRPr="004757B2" w:rsidRDefault="00F46C06" w:rsidP="00F46C06">
      <w:pPr>
        <w:rPr>
          <w:rFonts w:ascii="ＭＳ 明朝" w:hAnsi="ＭＳ 明朝" w:cstheme="minorBidi"/>
          <w:sz w:val="21"/>
          <w:szCs w:val="21"/>
        </w:rPr>
      </w:pPr>
    </w:p>
    <w:p w:rsidR="00F46C06" w:rsidRPr="004757B2" w:rsidRDefault="00F46C06" w:rsidP="00B178CB">
      <w:pPr>
        <w:ind w:firstLineChars="400" w:firstLine="840"/>
        <w:rPr>
          <w:rFonts w:ascii="ＭＳ ゴシック" w:eastAsia="ＭＳ ゴシック" w:hAnsi="ＭＳ ゴシック" w:cstheme="minorBidi"/>
          <w:sz w:val="21"/>
          <w:szCs w:val="21"/>
        </w:rPr>
      </w:pPr>
      <w:r w:rsidRPr="004757B2">
        <w:rPr>
          <w:rFonts w:ascii="ＭＳ ゴシック" w:eastAsia="ＭＳ ゴシック" w:hAnsi="ＭＳ ゴシック" w:cstheme="minorBidi" w:hint="eastAsia"/>
          <w:sz w:val="21"/>
          <w:szCs w:val="21"/>
        </w:rPr>
        <w:t>在宅勤務の本格実施</w:t>
      </w:r>
      <w:r w:rsidR="00B178CB" w:rsidRPr="004757B2">
        <w:rPr>
          <w:rFonts w:ascii="ＭＳ ゴシック" w:eastAsia="ＭＳ ゴシック" w:hAnsi="ＭＳ ゴシック" w:cstheme="minorBidi" w:hint="eastAsia"/>
          <w:sz w:val="21"/>
          <w:szCs w:val="21"/>
        </w:rPr>
        <w:t>に向けて</w:t>
      </w:r>
      <w:r w:rsidRPr="004757B2">
        <w:rPr>
          <w:rFonts w:ascii="ＭＳ ゴシック" w:eastAsia="ＭＳ ゴシック" w:hAnsi="ＭＳ ゴシック" w:cstheme="minorBidi" w:hint="eastAsia"/>
          <w:sz w:val="21"/>
          <w:szCs w:val="21"/>
        </w:rPr>
        <w:t>改善</w:t>
      </w:r>
      <w:r w:rsidR="00B178CB" w:rsidRPr="004757B2">
        <w:rPr>
          <w:rFonts w:ascii="ＭＳ ゴシック" w:eastAsia="ＭＳ ゴシック" w:hAnsi="ＭＳ ゴシック" w:cstheme="minorBidi" w:hint="eastAsia"/>
          <w:sz w:val="21"/>
          <w:szCs w:val="21"/>
        </w:rPr>
        <w:t>が必要な取組み</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0"/>
        <w:gridCol w:w="1205"/>
        <w:gridCol w:w="1205"/>
      </w:tblGrid>
      <w:tr w:rsidR="004757B2" w:rsidRPr="004757B2" w:rsidTr="00713D79">
        <w:trPr>
          <w:trHeight w:val="270"/>
        </w:trPr>
        <w:tc>
          <w:tcPr>
            <w:tcW w:w="5670" w:type="dxa"/>
            <w:shd w:val="clear" w:color="auto" w:fill="FFFF00"/>
            <w:noWrap/>
            <w:vAlign w:val="center"/>
            <w:hideMark/>
          </w:tcPr>
          <w:p w:rsidR="00F46C06" w:rsidRPr="004757B2" w:rsidRDefault="00B178CB" w:rsidP="00B178CB">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spacing w:val="67"/>
                <w:kern w:val="0"/>
                <w:sz w:val="18"/>
                <w:szCs w:val="18"/>
                <w:fitText w:val="2700" w:id="-2085426176"/>
              </w:rPr>
              <w:t>改善が必要な取組</w:t>
            </w:r>
            <w:r w:rsidRPr="004757B2">
              <w:rPr>
                <w:rFonts w:ascii="ＭＳ ゴシック" w:eastAsia="ＭＳ ゴシック" w:hAnsi="ＭＳ ゴシック" w:cs="ＭＳ Ｐゴシック" w:hint="eastAsia"/>
                <w:spacing w:val="4"/>
                <w:kern w:val="0"/>
                <w:sz w:val="18"/>
                <w:szCs w:val="18"/>
                <w:fitText w:val="2700" w:id="-2085426176"/>
              </w:rPr>
              <w:t>み</w:t>
            </w:r>
          </w:p>
        </w:tc>
        <w:tc>
          <w:tcPr>
            <w:tcW w:w="1205" w:type="dxa"/>
            <w:shd w:val="clear" w:color="auto" w:fill="FFFF00"/>
            <w:noWrap/>
            <w:vAlign w:val="center"/>
            <w:hideMark/>
          </w:tcPr>
          <w:p w:rsidR="00F46C06" w:rsidRPr="004757B2" w:rsidRDefault="00F46C06" w:rsidP="00B178CB">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男性</w:t>
            </w:r>
          </w:p>
        </w:tc>
        <w:tc>
          <w:tcPr>
            <w:tcW w:w="1205" w:type="dxa"/>
            <w:shd w:val="clear" w:color="auto" w:fill="FFFF00"/>
            <w:noWrap/>
            <w:vAlign w:val="center"/>
            <w:hideMark/>
          </w:tcPr>
          <w:p w:rsidR="00F46C06" w:rsidRPr="004757B2" w:rsidRDefault="00F46C06" w:rsidP="00B178CB">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女性</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特にない</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７．９％</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２．９％</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端末機の拡充</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４１．５％</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５０．５％</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端末機の機能改善</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３６．８％</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２８．２％</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在宅勤務者と職場勤務者間のコミュニケーション</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４６．２％</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４７．６％</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在宅勤務を実施しやすい職場の雰囲気づくり</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３６．７％</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４５．６％</w:t>
            </w:r>
          </w:p>
        </w:tc>
      </w:tr>
      <w:tr w:rsidR="004757B2" w:rsidRPr="004757B2" w:rsidTr="00B178CB">
        <w:trPr>
          <w:trHeight w:val="270"/>
        </w:trPr>
        <w:tc>
          <w:tcPr>
            <w:tcW w:w="5670" w:type="dxa"/>
            <w:shd w:val="clear" w:color="auto" w:fill="auto"/>
            <w:noWrap/>
            <w:vAlign w:val="center"/>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在宅勤務者の労働時間・仕事の進捗状況管理</w:t>
            </w:r>
          </w:p>
        </w:tc>
        <w:tc>
          <w:tcPr>
            <w:tcW w:w="1205" w:type="dxa"/>
            <w:shd w:val="clear" w:color="auto" w:fill="auto"/>
            <w:noWrap/>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３０．２％</w:t>
            </w:r>
          </w:p>
        </w:tc>
        <w:tc>
          <w:tcPr>
            <w:tcW w:w="1205" w:type="dxa"/>
            <w:shd w:val="clear" w:color="auto" w:fill="auto"/>
            <w:noWrap/>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３２．５％</w:t>
            </w:r>
          </w:p>
        </w:tc>
      </w:tr>
      <w:tr w:rsidR="004757B2" w:rsidRPr="004757B2" w:rsidTr="00B178CB">
        <w:trPr>
          <w:trHeight w:val="270"/>
        </w:trPr>
        <w:tc>
          <w:tcPr>
            <w:tcW w:w="5670" w:type="dxa"/>
            <w:shd w:val="clear" w:color="auto" w:fill="auto"/>
            <w:noWrap/>
            <w:vAlign w:val="center"/>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在宅勤務に適した業務の抽出</w:t>
            </w:r>
          </w:p>
        </w:tc>
        <w:tc>
          <w:tcPr>
            <w:tcW w:w="1205" w:type="dxa"/>
            <w:shd w:val="clear" w:color="auto" w:fill="auto"/>
            <w:noWrap/>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４１．４％</w:t>
            </w:r>
          </w:p>
        </w:tc>
        <w:tc>
          <w:tcPr>
            <w:tcW w:w="1205" w:type="dxa"/>
            <w:shd w:val="clear" w:color="auto" w:fill="auto"/>
            <w:noWrap/>
            <w:vAlign w:val="center"/>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４９．０％</w:t>
            </w:r>
          </w:p>
        </w:tc>
      </w:tr>
      <w:tr w:rsidR="004757B2" w:rsidRPr="004757B2" w:rsidTr="00B178CB">
        <w:trPr>
          <w:trHeight w:val="270"/>
        </w:trPr>
        <w:tc>
          <w:tcPr>
            <w:tcW w:w="5670" w:type="dxa"/>
            <w:shd w:val="clear" w:color="auto" w:fill="auto"/>
            <w:noWrap/>
            <w:vAlign w:val="center"/>
            <w:hideMark/>
          </w:tcPr>
          <w:p w:rsidR="00F46C06" w:rsidRPr="004757B2" w:rsidRDefault="00F46C06" w:rsidP="00B178CB">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その他</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２．３％</w:t>
            </w:r>
          </w:p>
        </w:tc>
        <w:tc>
          <w:tcPr>
            <w:tcW w:w="1205" w:type="dxa"/>
            <w:shd w:val="clear" w:color="auto" w:fill="auto"/>
            <w:noWrap/>
            <w:vAlign w:val="center"/>
            <w:hideMark/>
          </w:tcPr>
          <w:p w:rsidR="00F46C06" w:rsidRPr="004757B2" w:rsidRDefault="00F46C06" w:rsidP="00B178CB">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０．５％</w:t>
            </w:r>
          </w:p>
        </w:tc>
      </w:tr>
    </w:tbl>
    <w:p w:rsidR="00713D79" w:rsidRPr="004757B2" w:rsidRDefault="00713D79" w:rsidP="00713D79">
      <w:pPr>
        <w:rPr>
          <w:rFonts w:asciiTheme="minorEastAsia" w:eastAsiaTheme="minorEastAsia" w:hAnsiTheme="minorEastAsia"/>
          <w:sz w:val="21"/>
          <w:szCs w:val="21"/>
        </w:rPr>
      </w:pPr>
      <w:r w:rsidRPr="004757B2">
        <w:rPr>
          <w:rFonts w:asciiTheme="minorEastAsia" w:eastAsiaTheme="minorEastAsia" w:hAnsiTheme="minorEastAsia" w:hint="eastAsia"/>
          <w:sz w:val="21"/>
          <w:szCs w:val="21"/>
        </w:rPr>
        <w:t xml:space="preserve">　　　</w:t>
      </w:r>
      <w:r w:rsidRPr="004757B2">
        <w:rPr>
          <w:rFonts w:ascii="ＭＳ 明朝" w:hAnsi="ＭＳ 明朝" w:cstheme="minorBidi" w:hint="eastAsia"/>
          <w:sz w:val="18"/>
          <w:szCs w:val="18"/>
        </w:rPr>
        <w:t>※複数回答有り</w:t>
      </w:r>
    </w:p>
    <w:p w:rsidR="00713D79" w:rsidRPr="004757B2" w:rsidRDefault="00713D79" w:rsidP="00713D79">
      <w:pPr>
        <w:rPr>
          <w:rFonts w:asciiTheme="minorEastAsia" w:eastAsiaTheme="minorEastAsia" w:hAnsiTheme="minorEastAsia"/>
          <w:sz w:val="21"/>
          <w:szCs w:val="21"/>
        </w:rPr>
      </w:pPr>
    </w:p>
    <w:p w:rsidR="00713D79" w:rsidRPr="004757B2" w:rsidRDefault="00713D79" w:rsidP="00713D79">
      <w:pPr>
        <w:ind w:leftChars="283" w:left="566"/>
        <w:rPr>
          <w:rFonts w:asciiTheme="minorEastAsia" w:eastAsiaTheme="minorEastAsia" w:hAnsiTheme="minorEastAsia"/>
          <w:sz w:val="21"/>
          <w:szCs w:val="21"/>
        </w:rPr>
      </w:pPr>
      <w:r w:rsidRPr="004757B2">
        <w:rPr>
          <w:rFonts w:asciiTheme="minorEastAsia" w:eastAsiaTheme="minorEastAsia" w:hAnsiTheme="minorEastAsia" w:hint="eastAsia"/>
          <w:sz w:val="21"/>
          <w:szCs w:val="21"/>
        </w:rPr>
        <w:t xml:space="preserve">　サテライトオフィスについては、「現在のままでよい」や「他の場所にも開設してほしい」という意見が多数を占め、サテライトオフィスの継続実施が求められています。</w:t>
      </w:r>
    </w:p>
    <w:p w:rsidR="00F46C06" w:rsidRPr="004757B2" w:rsidRDefault="00713D79" w:rsidP="00F46C06">
      <w:pPr>
        <w:widowControl/>
        <w:jc w:val="left"/>
        <w:rPr>
          <w:rFonts w:ascii="ＭＳ ゴシック" w:eastAsia="ＭＳ ゴシック" w:hAnsi="ＭＳ ゴシック" w:cstheme="minorBidi"/>
          <w:sz w:val="21"/>
          <w:szCs w:val="21"/>
        </w:rPr>
      </w:pPr>
      <w:r w:rsidRPr="004757B2">
        <w:rPr>
          <w:rFonts w:ascii="ＭＳ 明朝" w:hAnsi="ＭＳ 明朝" w:cstheme="minorBidi" w:hint="eastAsia"/>
          <w:sz w:val="21"/>
          <w:szCs w:val="21"/>
        </w:rPr>
        <w:t xml:space="preserve">　　　</w:t>
      </w:r>
      <w:r w:rsidRPr="004757B2">
        <w:rPr>
          <w:rFonts w:ascii="ＭＳ ゴシック" w:eastAsia="ＭＳ ゴシック" w:hAnsi="ＭＳ ゴシック" w:cstheme="minorBidi" w:hint="eastAsia"/>
          <w:sz w:val="21"/>
          <w:szCs w:val="21"/>
        </w:rPr>
        <w:t>【サテライトオフィス】</w:t>
      </w:r>
    </w:p>
    <w:p w:rsidR="00F46C06" w:rsidRPr="004757B2" w:rsidRDefault="00F46C06" w:rsidP="00713D79">
      <w:pPr>
        <w:ind w:firstLineChars="400" w:firstLine="840"/>
        <w:rPr>
          <w:rFonts w:ascii="ＭＳ ゴシック" w:eastAsia="ＭＳ ゴシック" w:hAnsi="ＭＳ ゴシック" w:cstheme="minorBidi"/>
          <w:sz w:val="21"/>
          <w:szCs w:val="21"/>
        </w:rPr>
      </w:pPr>
      <w:r w:rsidRPr="004757B2">
        <w:rPr>
          <w:rFonts w:ascii="ＭＳ ゴシック" w:eastAsia="ＭＳ ゴシック" w:hAnsi="ＭＳ ゴシック" w:cstheme="minorBidi" w:hint="eastAsia"/>
          <w:sz w:val="21"/>
          <w:szCs w:val="21"/>
        </w:rPr>
        <w:t>サテライトオフィス</w:t>
      </w:r>
      <w:r w:rsidR="00713D79" w:rsidRPr="004757B2">
        <w:rPr>
          <w:rFonts w:ascii="ＭＳ ゴシック" w:eastAsia="ＭＳ ゴシック" w:hAnsi="ＭＳ ゴシック" w:cstheme="minorBidi" w:hint="eastAsia"/>
          <w:sz w:val="21"/>
          <w:szCs w:val="21"/>
        </w:rPr>
        <w:t>の必要な</w:t>
      </w:r>
      <w:r w:rsidRPr="004757B2">
        <w:rPr>
          <w:rFonts w:ascii="ＭＳ ゴシック" w:eastAsia="ＭＳ ゴシック" w:hAnsi="ＭＳ ゴシック" w:cstheme="minorBidi" w:hint="eastAsia"/>
          <w:sz w:val="21"/>
          <w:szCs w:val="21"/>
        </w:rPr>
        <w:t>改善</w:t>
      </w:r>
      <w:r w:rsidR="00713D79" w:rsidRPr="004757B2">
        <w:rPr>
          <w:rFonts w:ascii="ＭＳ ゴシック" w:eastAsia="ＭＳ ゴシック" w:hAnsi="ＭＳ ゴシック" w:cstheme="minorBidi" w:hint="eastAsia"/>
          <w:sz w:val="21"/>
          <w:szCs w:val="21"/>
        </w:rPr>
        <w:t>取組み</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0"/>
        <w:gridCol w:w="1205"/>
        <w:gridCol w:w="1205"/>
      </w:tblGrid>
      <w:tr w:rsidR="004757B2" w:rsidRPr="004757B2" w:rsidTr="001B7401">
        <w:trPr>
          <w:trHeight w:val="270"/>
        </w:trPr>
        <w:tc>
          <w:tcPr>
            <w:tcW w:w="5670" w:type="dxa"/>
            <w:shd w:val="clear" w:color="auto" w:fill="FFFF00"/>
            <w:noWrap/>
            <w:vAlign w:val="center"/>
            <w:hideMark/>
          </w:tcPr>
          <w:p w:rsidR="00713D79" w:rsidRPr="004757B2" w:rsidRDefault="00713D79" w:rsidP="001B7401">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spacing w:val="67"/>
                <w:kern w:val="0"/>
                <w:sz w:val="18"/>
                <w:szCs w:val="18"/>
                <w:fitText w:val="2700" w:id="-2085423870"/>
              </w:rPr>
              <w:t>改善が必要な取組</w:t>
            </w:r>
            <w:r w:rsidRPr="004757B2">
              <w:rPr>
                <w:rFonts w:ascii="ＭＳ ゴシック" w:eastAsia="ＭＳ ゴシック" w:hAnsi="ＭＳ ゴシック" w:cs="ＭＳ Ｐゴシック" w:hint="eastAsia"/>
                <w:spacing w:val="4"/>
                <w:kern w:val="0"/>
                <w:sz w:val="18"/>
                <w:szCs w:val="18"/>
                <w:fitText w:val="2700" w:id="-2085423870"/>
              </w:rPr>
              <w:t>み</w:t>
            </w:r>
          </w:p>
        </w:tc>
        <w:tc>
          <w:tcPr>
            <w:tcW w:w="1205" w:type="dxa"/>
            <w:shd w:val="clear" w:color="auto" w:fill="FFFF00"/>
            <w:noWrap/>
            <w:vAlign w:val="center"/>
            <w:hideMark/>
          </w:tcPr>
          <w:p w:rsidR="00713D79" w:rsidRPr="004757B2" w:rsidRDefault="00713D79" w:rsidP="001B7401">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男性</w:t>
            </w:r>
          </w:p>
        </w:tc>
        <w:tc>
          <w:tcPr>
            <w:tcW w:w="1205" w:type="dxa"/>
            <w:shd w:val="clear" w:color="auto" w:fill="FFFF00"/>
            <w:noWrap/>
            <w:vAlign w:val="center"/>
            <w:hideMark/>
          </w:tcPr>
          <w:p w:rsidR="00713D79" w:rsidRPr="004757B2" w:rsidRDefault="00713D79" w:rsidP="001B7401">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女性</w:t>
            </w:r>
          </w:p>
        </w:tc>
      </w:tr>
      <w:tr w:rsidR="004757B2" w:rsidRPr="004757B2" w:rsidTr="001B7401">
        <w:trPr>
          <w:trHeight w:val="270"/>
        </w:trPr>
        <w:tc>
          <w:tcPr>
            <w:tcW w:w="5670" w:type="dxa"/>
            <w:shd w:val="clear" w:color="auto" w:fill="auto"/>
            <w:noWrap/>
            <w:vAlign w:val="center"/>
            <w:hideMark/>
          </w:tcPr>
          <w:p w:rsidR="00713D79" w:rsidRPr="004757B2" w:rsidRDefault="00713D79" w:rsidP="001B7401">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w:t>
            </w:r>
            <w:r w:rsidRPr="004757B2">
              <w:rPr>
                <w:rFonts w:ascii="ＭＳ 明朝" w:hAnsi="ＭＳ 明朝" w:cstheme="minorBidi" w:hint="eastAsia"/>
                <w:sz w:val="18"/>
                <w:szCs w:val="18"/>
              </w:rPr>
              <w:t>現在のままでいい</w:t>
            </w:r>
          </w:p>
        </w:tc>
        <w:tc>
          <w:tcPr>
            <w:tcW w:w="1205" w:type="dxa"/>
            <w:shd w:val="clear" w:color="auto" w:fill="auto"/>
            <w:noWrap/>
            <w:vAlign w:val="center"/>
            <w:hideMark/>
          </w:tcPr>
          <w:p w:rsidR="00713D79" w:rsidRPr="004757B2" w:rsidRDefault="00713D79" w:rsidP="001B7401">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３４．１％</w:t>
            </w:r>
          </w:p>
        </w:tc>
        <w:tc>
          <w:tcPr>
            <w:tcW w:w="1205" w:type="dxa"/>
            <w:shd w:val="clear" w:color="auto" w:fill="auto"/>
            <w:noWrap/>
            <w:vAlign w:val="center"/>
            <w:hideMark/>
          </w:tcPr>
          <w:p w:rsidR="00713D7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２８．６</w:t>
            </w:r>
            <w:r w:rsidR="00713D79" w:rsidRPr="004757B2">
              <w:rPr>
                <w:rFonts w:ascii="ＭＳ 明朝" w:hAnsi="ＭＳ 明朝" w:cstheme="minorBidi" w:hint="eastAsia"/>
                <w:sz w:val="18"/>
                <w:szCs w:val="18"/>
              </w:rPr>
              <w:t>％</w:t>
            </w:r>
          </w:p>
        </w:tc>
      </w:tr>
      <w:tr w:rsidR="004757B2" w:rsidRPr="004757B2" w:rsidTr="001B7401">
        <w:trPr>
          <w:trHeight w:val="270"/>
        </w:trPr>
        <w:tc>
          <w:tcPr>
            <w:tcW w:w="5670" w:type="dxa"/>
            <w:shd w:val="clear" w:color="auto" w:fill="auto"/>
            <w:noWrap/>
            <w:vAlign w:val="center"/>
            <w:hideMark/>
          </w:tcPr>
          <w:p w:rsidR="00713D79" w:rsidRPr="004757B2" w:rsidRDefault="00713D79" w:rsidP="001B7401">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w:t>
            </w:r>
            <w:r w:rsidRPr="004757B2">
              <w:rPr>
                <w:rFonts w:ascii="ＭＳ 明朝" w:hAnsi="ＭＳ 明朝" w:cstheme="minorBidi" w:hint="eastAsia"/>
                <w:sz w:val="18"/>
                <w:szCs w:val="18"/>
              </w:rPr>
              <w:t>パソコンの台数を増やしてほしい</w:t>
            </w:r>
          </w:p>
        </w:tc>
        <w:tc>
          <w:tcPr>
            <w:tcW w:w="1205" w:type="dxa"/>
            <w:shd w:val="clear" w:color="auto" w:fill="auto"/>
            <w:noWrap/>
            <w:vAlign w:val="center"/>
            <w:hideMark/>
          </w:tcPr>
          <w:p w:rsidR="00713D79" w:rsidRPr="004757B2" w:rsidRDefault="00713D79" w:rsidP="00713D7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８．１％</w:t>
            </w:r>
          </w:p>
        </w:tc>
        <w:tc>
          <w:tcPr>
            <w:tcW w:w="1205" w:type="dxa"/>
            <w:shd w:val="clear" w:color="auto" w:fill="auto"/>
            <w:noWrap/>
            <w:vAlign w:val="center"/>
            <w:hideMark/>
          </w:tcPr>
          <w:p w:rsidR="00713D7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９．７</w:t>
            </w:r>
            <w:r w:rsidR="00713D79" w:rsidRPr="004757B2">
              <w:rPr>
                <w:rFonts w:ascii="ＭＳ 明朝" w:hAnsi="ＭＳ 明朝" w:cstheme="minorBidi" w:hint="eastAsia"/>
                <w:sz w:val="18"/>
                <w:szCs w:val="18"/>
              </w:rPr>
              <w:t>％</w:t>
            </w:r>
          </w:p>
        </w:tc>
      </w:tr>
      <w:tr w:rsidR="004757B2" w:rsidRPr="004757B2" w:rsidTr="001B7401">
        <w:trPr>
          <w:trHeight w:val="270"/>
        </w:trPr>
        <w:tc>
          <w:tcPr>
            <w:tcW w:w="5670" w:type="dxa"/>
            <w:shd w:val="clear" w:color="auto" w:fill="auto"/>
            <w:noWrap/>
            <w:vAlign w:val="center"/>
            <w:hideMark/>
          </w:tcPr>
          <w:p w:rsidR="00713D79" w:rsidRPr="004757B2" w:rsidRDefault="00713D79" w:rsidP="001B7401">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w:t>
            </w:r>
            <w:r w:rsidRPr="004757B2">
              <w:rPr>
                <w:rFonts w:ascii="ＭＳ 明朝" w:hAnsi="ＭＳ 明朝" w:cstheme="minorBidi" w:hint="eastAsia"/>
                <w:sz w:val="18"/>
                <w:szCs w:val="18"/>
              </w:rPr>
              <w:t>サテライトオフィス内の設備を充実してほしい</w:t>
            </w:r>
          </w:p>
        </w:tc>
        <w:tc>
          <w:tcPr>
            <w:tcW w:w="1205" w:type="dxa"/>
            <w:shd w:val="clear" w:color="auto" w:fill="auto"/>
            <w:noWrap/>
            <w:vAlign w:val="center"/>
            <w:hideMark/>
          </w:tcPr>
          <w:p w:rsidR="00713D79" w:rsidRPr="004757B2" w:rsidRDefault="00713D79" w:rsidP="00713D7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１３．１％</w:t>
            </w:r>
          </w:p>
        </w:tc>
        <w:tc>
          <w:tcPr>
            <w:tcW w:w="1205" w:type="dxa"/>
            <w:shd w:val="clear" w:color="auto" w:fill="auto"/>
            <w:noWrap/>
            <w:vAlign w:val="center"/>
            <w:hideMark/>
          </w:tcPr>
          <w:p w:rsidR="00713D7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７．８</w:t>
            </w:r>
            <w:r w:rsidR="00713D79" w:rsidRPr="004757B2">
              <w:rPr>
                <w:rFonts w:ascii="ＭＳ 明朝" w:hAnsi="ＭＳ 明朝" w:cstheme="minorBidi" w:hint="eastAsia"/>
                <w:sz w:val="18"/>
                <w:szCs w:val="18"/>
              </w:rPr>
              <w:t>％</w:t>
            </w:r>
          </w:p>
        </w:tc>
      </w:tr>
      <w:tr w:rsidR="004757B2" w:rsidRPr="004757B2" w:rsidTr="001B7401">
        <w:trPr>
          <w:trHeight w:val="270"/>
        </w:trPr>
        <w:tc>
          <w:tcPr>
            <w:tcW w:w="5670" w:type="dxa"/>
            <w:shd w:val="clear" w:color="auto" w:fill="auto"/>
            <w:noWrap/>
            <w:vAlign w:val="center"/>
            <w:hideMark/>
          </w:tcPr>
          <w:p w:rsidR="00713D79" w:rsidRPr="004757B2" w:rsidRDefault="00713D79" w:rsidP="001B7401">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w:t>
            </w:r>
            <w:r w:rsidRPr="004757B2">
              <w:rPr>
                <w:rFonts w:ascii="ＭＳ 明朝" w:hAnsi="ＭＳ 明朝" w:cstheme="minorBidi" w:hint="eastAsia"/>
                <w:sz w:val="18"/>
                <w:szCs w:val="18"/>
              </w:rPr>
              <w:t>サテライトオフィスを他の場所にも開設してほしい</w:t>
            </w:r>
          </w:p>
        </w:tc>
        <w:tc>
          <w:tcPr>
            <w:tcW w:w="1205" w:type="dxa"/>
            <w:shd w:val="clear" w:color="auto" w:fill="auto"/>
            <w:noWrap/>
            <w:vAlign w:val="center"/>
            <w:hideMark/>
          </w:tcPr>
          <w:p w:rsidR="00713D79" w:rsidRPr="004757B2" w:rsidRDefault="00713D79" w:rsidP="00713D7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２７．６％</w:t>
            </w:r>
          </w:p>
        </w:tc>
        <w:tc>
          <w:tcPr>
            <w:tcW w:w="1205" w:type="dxa"/>
            <w:shd w:val="clear" w:color="auto" w:fill="auto"/>
            <w:noWrap/>
            <w:vAlign w:val="center"/>
            <w:hideMark/>
          </w:tcPr>
          <w:p w:rsidR="00713D7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２８．６</w:t>
            </w:r>
            <w:r w:rsidR="00713D79" w:rsidRPr="004757B2">
              <w:rPr>
                <w:rFonts w:ascii="ＭＳ 明朝" w:hAnsi="ＭＳ 明朝" w:cstheme="minorBidi" w:hint="eastAsia"/>
                <w:sz w:val="18"/>
                <w:szCs w:val="18"/>
              </w:rPr>
              <w:t>％</w:t>
            </w:r>
          </w:p>
        </w:tc>
      </w:tr>
      <w:tr w:rsidR="00F24D19" w:rsidRPr="004757B2" w:rsidTr="001B7401">
        <w:trPr>
          <w:trHeight w:val="270"/>
        </w:trPr>
        <w:tc>
          <w:tcPr>
            <w:tcW w:w="5670" w:type="dxa"/>
            <w:shd w:val="clear" w:color="auto" w:fill="auto"/>
            <w:noWrap/>
            <w:vAlign w:val="center"/>
            <w:hideMark/>
          </w:tcPr>
          <w:p w:rsidR="00713D79" w:rsidRPr="004757B2" w:rsidRDefault="00713D79" w:rsidP="001B7401">
            <w:pPr>
              <w:widowControl/>
              <w:spacing w:line="260" w:lineRule="exact"/>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 xml:space="preserve">　その他</w:t>
            </w:r>
          </w:p>
        </w:tc>
        <w:tc>
          <w:tcPr>
            <w:tcW w:w="1205" w:type="dxa"/>
            <w:shd w:val="clear" w:color="auto" w:fill="auto"/>
            <w:noWrap/>
            <w:vAlign w:val="center"/>
            <w:hideMark/>
          </w:tcPr>
          <w:p w:rsidR="00713D7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１７．１</w:t>
            </w:r>
            <w:r w:rsidR="00713D79" w:rsidRPr="004757B2">
              <w:rPr>
                <w:rFonts w:ascii="ＭＳ 明朝" w:hAnsi="ＭＳ 明朝" w:cstheme="minorBidi" w:hint="eastAsia"/>
                <w:sz w:val="18"/>
                <w:szCs w:val="18"/>
              </w:rPr>
              <w:t>％</w:t>
            </w:r>
          </w:p>
        </w:tc>
        <w:tc>
          <w:tcPr>
            <w:tcW w:w="1205" w:type="dxa"/>
            <w:shd w:val="clear" w:color="auto" w:fill="auto"/>
            <w:noWrap/>
            <w:vAlign w:val="center"/>
            <w:hideMark/>
          </w:tcPr>
          <w:p w:rsidR="00713D7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２５．２</w:t>
            </w:r>
            <w:r w:rsidR="00713D79" w:rsidRPr="004757B2">
              <w:rPr>
                <w:rFonts w:ascii="ＭＳ 明朝" w:hAnsi="ＭＳ 明朝" w:cstheme="minorBidi" w:hint="eastAsia"/>
                <w:sz w:val="18"/>
                <w:szCs w:val="18"/>
              </w:rPr>
              <w:t>％</w:t>
            </w:r>
          </w:p>
        </w:tc>
      </w:tr>
    </w:tbl>
    <w:p w:rsidR="00713D79" w:rsidRPr="004757B2" w:rsidRDefault="00713D79" w:rsidP="00713D79">
      <w:pPr>
        <w:ind w:firstLineChars="400" w:firstLine="840"/>
        <w:rPr>
          <w:rFonts w:ascii="ＭＳ ゴシック" w:eastAsia="ＭＳ ゴシック" w:hAnsi="ＭＳ ゴシック" w:cstheme="minorBidi"/>
          <w:sz w:val="21"/>
          <w:szCs w:val="21"/>
        </w:rPr>
      </w:pPr>
    </w:p>
    <w:p w:rsidR="00F24D19" w:rsidRPr="004757B2" w:rsidRDefault="00F24D19" w:rsidP="00713D79">
      <w:pPr>
        <w:ind w:firstLineChars="400" w:firstLine="840"/>
        <w:rPr>
          <w:rFonts w:ascii="ＭＳ ゴシック" w:eastAsia="ＭＳ ゴシック" w:hAnsi="ＭＳ ゴシック" w:cstheme="minorBidi"/>
          <w:sz w:val="21"/>
          <w:szCs w:val="21"/>
        </w:rPr>
      </w:pPr>
    </w:p>
    <w:p w:rsidR="00313152" w:rsidRPr="004757B2" w:rsidRDefault="00313152" w:rsidP="00313152">
      <w:pPr>
        <w:rPr>
          <w:rFonts w:ascii="HG創英角ｺﾞｼｯｸUB" w:eastAsia="HG創英角ｺﾞｼｯｸUB" w:hAnsi="HG創英角ｺﾞｼｯｸUB"/>
          <w:sz w:val="24"/>
        </w:rPr>
      </w:pPr>
      <w:r w:rsidRPr="004757B2">
        <w:rPr>
          <w:rFonts w:asciiTheme="minorEastAsia" w:eastAsiaTheme="minorEastAsia" w:hAnsiTheme="minorEastAsia" w:hint="eastAsia"/>
          <w:sz w:val="21"/>
          <w:szCs w:val="21"/>
        </w:rPr>
        <w:t xml:space="preserve">　</w:t>
      </w:r>
      <w:r w:rsidRPr="004757B2">
        <w:rPr>
          <w:rFonts w:ascii="HG創英角ｺﾞｼｯｸUB" w:eastAsia="HG創英角ｺﾞｼｯｸUB" w:hAnsi="HG創英角ｺﾞｼｯｸUB" w:hint="eastAsia"/>
          <w:sz w:val="24"/>
        </w:rPr>
        <w:t>（４）その他</w:t>
      </w:r>
    </w:p>
    <w:p w:rsidR="00313152" w:rsidRPr="004757B2" w:rsidRDefault="00313152" w:rsidP="00313152">
      <w:pPr>
        <w:ind w:leftChars="283" w:left="566"/>
        <w:rPr>
          <w:rFonts w:asciiTheme="minorEastAsia" w:eastAsiaTheme="minorEastAsia" w:hAnsiTheme="minorEastAsia"/>
          <w:sz w:val="21"/>
          <w:szCs w:val="21"/>
        </w:rPr>
      </w:pPr>
      <w:r w:rsidRPr="004757B2">
        <w:rPr>
          <w:rFonts w:asciiTheme="minorEastAsia" w:eastAsiaTheme="minorEastAsia" w:hAnsiTheme="minorEastAsia" w:hint="eastAsia"/>
          <w:sz w:val="21"/>
          <w:szCs w:val="21"/>
        </w:rPr>
        <w:t xml:space="preserve">　「大阪府特定事業主行動計画」などの大阪府における取組の方針や「子育てハンドブック」などの子育て制度の利用促進に向けたツールについて、その認知度が低く、周知に向けた更なる工夫が</w:t>
      </w:r>
      <w:r w:rsidR="00713D79" w:rsidRPr="004757B2">
        <w:rPr>
          <w:rFonts w:asciiTheme="minorEastAsia" w:eastAsiaTheme="minorEastAsia" w:hAnsiTheme="minorEastAsia" w:hint="eastAsia"/>
          <w:sz w:val="21"/>
          <w:szCs w:val="21"/>
        </w:rPr>
        <w:t>求められています</w:t>
      </w:r>
      <w:r w:rsidRPr="004757B2">
        <w:rPr>
          <w:rFonts w:asciiTheme="minorEastAsia" w:eastAsiaTheme="minorEastAsia" w:hAnsiTheme="minorEastAsia" w:hint="eastAsia"/>
          <w:sz w:val="21"/>
          <w:szCs w:val="21"/>
        </w:rPr>
        <w:t>。</w:t>
      </w:r>
    </w:p>
    <w:p w:rsidR="00313152" w:rsidRPr="004757B2" w:rsidRDefault="00313152" w:rsidP="00313152">
      <w:pPr>
        <w:spacing w:line="260" w:lineRule="exact"/>
        <w:ind w:leftChars="283" w:left="566" w:firstLineChars="100" w:firstLine="210"/>
        <w:rPr>
          <w:rFonts w:asciiTheme="majorEastAsia" w:eastAsiaTheme="majorEastAsia" w:hAnsiTheme="majorEastAsia"/>
          <w:sz w:val="21"/>
          <w:szCs w:val="21"/>
        </w:rPr>
      </w:pPr>
      <w:r w:rsidRPr="004757B2">
        <w:rPr>
          <w:rFonts w:asciiTheme="majorEastAsia" w:eastAsiaTheme="majorEastAsia" w:hAnsiTheme="majorEastAsia" w:hint="eastAsia"/>
          <w:sz w:val="21"/>
          <w:szCs w:val="21"/>
        </w:rPr>
        <w:t>認知度</w:t>
      </w:r>
    </w:p>
    <w:tbl>
      <w:tblPr>
        <w:tblStyle w:val="1"/>
        <w:tblW w:w="8080" w:type="dxa"/>
        <w:tblInd w:w="675" w:type="dxa"/>
        <w:tblLook w:val="04A0" w:firstRow="1" w:lastRow="0" w:firstColumn="1" w:lastColumn="0" w:noHBand="0" w:noVBand="1"/>
      </w:tblPr>
      <w:tblGrid>
        <w:gridCol w:w="1073"/>
        <w:gridCol w:w="1751"/>
        <w:gridCol w:w="1752"/>
        <w:gridCol w:w="1752"/>
        <w:gridCol w:w="1752"/>
      </w:tblGrid>
      <w:tr w:rsidR="004757B2" w:rsidRPr="004757B2" w:rsidTr="00F46C06">
        <w:tc>
          <w:tcPr>
            <w:tcW w:w="1073" w:type="dxa"/>
            <w:vMerge w:val="restart"/>
            <w:shd w:val="clear" w:color="auto" w:fill="FFFF00"/>
            <w:vAlign w:val="center"/>
          </w:tcPr>
          <w:p w:rsidR="00313152" w:rsidRPr="004757B2" w:rsidRDefault="00313152" w:rsidP="00F46C06">
            <w:pPr>
              <w:jc w:val="center"/>
              <w:rPr>
                <w:rFonts w:ascii="ＭＳ 明朝" w:hAnsi="ＭＳ 明朝" w:cstheme="minorBidi"/>
                <w:sz w:val="21"/>
                <w:szCs w:val="21"/>
              </w:rPr>
            </w:pPr>
          </w:p>
        </w:tc>
        <w:tc>
          <w:tcPr>
            <w:tcW w:w="3503" w:type="dxa"/>
            <w:gridSpan w:val="2"/>
            <w:shd w:val="clear" w:color="auto" w:fill="FFFF00"/>
            <w:vAlign w:val="center"/>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大阪府特定事業主行動計画</w:t>
            </w:r>
          </w:p>
        </w:tc>
        <w:tc>
          <w:tcPr>
            <w:tcW w:w="3504" w:type="dxa"/>
            <w:gridSpan w:val="2"/>
            <w:shd w:val="clear" w:color="auto" w:fill="FFFF00"/>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子育てハンドブック等</w:t>
            </w:r>
          </w:p>
        </w:tc>
      </w:tr>
      <w:tr w:rsidR="004757B2" w:rsidRPr="004757B2" w:rsidTr="00F46C06">
        <w:tc>
          <w:tcPr>
            <w:tcW w:w="1073" w:type="dxa"/>
            <w:vMerge/>
            <w:shd w:val="clear" w:color="auto" w:fill="FFFF00"/>
            <w:vAlign w:val="center"/>
          </w:tcPr>
          <w:p w:rsidR="00313152" w:rsidRPr="004757B2" w:rsidRDefault="00313152" w:rsidP="00F46C06">
            <w:pPr>
              <w:jc w:val="center"/>
              <w:rPr>
                <w:rFonts w:ascii="ＭＳ 明朝" w:hAnsi="ＭＳ 明朝" w:cstheme="minorBidi"/>
                <w:sz w:val="21"/>
                <w:szCs w:val="21"/>
              </w:rPr>
            </w:pPr>
          </w:p>
        </w:tc>
        <w:tc>
          <w:tcPr>
            <w:tcW w:w="1751" w:type="dxa"/>
            <w:shd w:val="clear" w:color="auto" w:fill="FFFF00"/>
            <w:vAlign w:val="center"/>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知っている</w:t>
            </w:r>
          </w:p>
        </w:tc>
        <w:tc>
          <w:tcPr>
            <w:tcW w:w="1752" w:type="dxa"/>
            <w:shd w:val="clear" w:color="auto" w:fill="FFFF00"/>
            <w:vAlign w:val="center"/>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知らない</w:t>
            </w:r>
          </w:p>
        </w:tc>
        <w:tc>
          <w:tcPr>
            <w:tcW w:w="1752" w:type="dxa"/>
            <w:shd w:val="clear" w:color="auto" w:fill="FFFF00"/>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知っている</w:t>
            </w:r>
          </w:p>
        </w:tc>
        <w:tc>
          <w:tcPr>
            <w:tcW w:w="1752" w:type="dxa"/>
            <w:shd w:val="clear" w:color="auto" w:fill="FFFF00"/>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知らない</w:t>
            </w:r>
          </w:p>
        </w:tc>
      </w:tr>
      <w:tr w:rsidR="004757B2" w:rsidRPr="004757B2" w:rsidTr="00F46C06">
        <w:tc>
          <w:tcPr>
            <w:tcW w:w="1073" w:type="dxa"/>
            <w:shd w:val="clear" w:color="auto" w:fill="FFFF00"/>
            <w:vAlign w:val="center"/>
          </w:tcPr>
          <w:p w:rsidR="00313152" w:rsidRPr="004757B2" w:rsidRDefault="00313152" w:rsidP="00F46C06">
            <w:pPr>
              <w:spacing w:line="200" w:lineRule="exact"/>
              <w:jc w:val="center"/>
              <w:rPr>
                <w:rFonts w:ascii="ＭＳ 明朝" w:hAnsi="ＭＳ 明朝" w:cstheme="minorBidi"/>
                <w:sz w:val="18"/>
                <w:szCs w:val="18"/>
              </w:rPr>
            </w:pPr>
            <w:r w:rsidRPr="004757B2">
              <w:rPr>
                <w:rFonts w:ascii="ＭＳ 明朝" w:hAnsi="ＭＳ 明朝" w:cstheme="minorBidi" w:hint="eastAsia"/>
                <w:sz w:val="18"/>
                <w:szCs w:val="18"/>
              </w:rPr>
              <w:t>男性</w:t>
            </w:r>
          </w:p>
        </w:tc>
        <w:tc>
          <w:tcPr>
            <w:tcW w:w="1751" w:type="dxa"/>
            <w:vAlign w:val="center"/>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１３．１％</w:t>
            </w:r>
          </w:p>
        </w:tc>
        <w:tc>
          <w:tcPr>
            <w:tcW w:w="1752" w:type="dxa"/>
            <w:vAlign w:val="center"/>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８６．９％</w:t>
            </w:r>
          </w:p>
        </w:tc>
        <w:tc>
          <w:tcPr>
            <w:tcW w:w="1752" w:type="dxa"/>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２２．５％</w:t>
            </w:r>
          </w:p>
        </w:tc>
        <w:tc>
          <w:tcPr>
            <w:tcW w:w="1752" w:type="dxa"/>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７７．５％</w:t>
            </w:r>
          </w:p>
        </w:tc>
      </w:tr>
      <w:tr w:rsidR="004757B2" w:rsidRPr="004757B2" w:rsidTr="00F46C06">
        <w:tc>
          <w:tcPr>
            <w:tcW w:w="1073" w:type="dxa"/>
            <w:shd w:val="clear" w:color="auto" w:fill="FFFF00"/>
            <w:vAlign w:val="center"/>
          </w:tcPr>
          <w:p w:rsidR="00313152" w:rsidRPr="004757B2" w:rsidRDefault="00313152" w:rsidP="00F46C06">
            <w:pPr>
              <w:spacing w:line="200" w:lineRule="exact"/>
              <w:jc w:val="center"/>
              <w:rPr>
                <w:rFonts w:ascii="ＭＳ 明朝" w:hAnsi="ＭＳ 明朝" w:cstheme="minorBidi"/>
                <w:sz w:val="18"/>
                <w:szCs w:val="18"/>
              </w:rPr>
            </w:pPr>
            <w:r w:rsidRPr="004757B2">
              <w:rPr>
                <w:rFonts w:ascii="ＭＳ 明朝" w:hAnsi="ＭＳ 明朝" w:cstheme="minorBidi" w:hint="eastAsia"/>
                <w:sz w:val="18"/>
                <w:szCs w:val="18"/>
              </w:rPr>
              <w:t>女性</w:t>
            </w:r>
          </w:p>
        </w:tc>
        <w:tc>
          <w:tcPr>
            <w:tcW w:w="1751" w:type="dxa"/>
            <w:vAlign w:val="center"/>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５．８％</w:t>
            </w:r>
          </w:p>
        </w:tc>
        <w:tc>
          <w:tcPr>
            <w:tcW w:w="1752" w:type="dxa"/>
            <w:vAlign w:val="center"/>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９４．２％</w:t>
            </w:r>
          </w:p>
        </w:tc>
        <w:tc>
          <w:tcPr>
            <w:tcW w:w="1752" w:type="dxa"/>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２８．６％</w:t>
            </w:r>
          </w:p>
        </w:tc>
        <w:tc>
          <w:tcPr>
            <w:tcW w:w="1752" w:type="dxa"/>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７１．４％</w:t>
            </w:r>
          </w:p>
        </w:tc>
      </w:tr>
      <w:tr w:rsidR="004757B2" w:rsidRPr="004757B2" w:rsidTr="00F46C06">
        <w:tc>
          <w:tcPr>
            <w:tcW w:w="1073" w:type="dxa"/>
            <w:shd w:val="clear" w:color="auto" w:fill="FFFF00"/>
            <w:vAlign w:val="center"/>
          </w:tcPr>
          <w:p w:rsidR="00313152" w:rsidRPr="004757B2" w:rsidRDefault="00313152" w:rsidP="00F46C06">
            <w:pPr>
              <w:spacing w:line="200" w:lineRule="exact"/>
              <w:jc w:val="center"/>
              <w:rPr>
                <w:rFonts w:ascii="ＭＳ 明朝" w:hAnsi="ＭＳ 明朝" w:cstheme="minorBidi"/>
                <w:sz w:val="18"/>
                <w:szCs w:val="18"/>
              </w:rPr>
            </w:pPr>
            <w:r w:rsidRPr="004757B2">
              <w:rPr>
                <w:rFonts w:ascii="ＭＳ 明朝" w:hAnsi="ＭＳ 明朝" w:cstheme="minorBidi" w:hint="eastAsia"/>
                <w:sz w:val="18"/>
                <w:szCs w:val="18"/>
              </w:rPr>
              <w:t>全体</w:t>
            </w:r>
          </w:p>
        </w:tc>
        <w:tc>
          <w:tcPr>
            <w:tcW w:w="1751" w:type="dxa"/>
            <w:vAlign w:val="center"/>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１１．３％</w:t>
            </w:r>
          </w:p>
        </w:tc>
        <w:tc>
          <w:tcPr>
            <w:tcW w:w="1752" w:type="dxa"/>
            <w:vAlign w:val="center"/>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８８．７％</w:t>
            </w:r>
          </w:p>
        </w:tc>
        <w:tc>
          <w:tcPr>
            <w:tcW w:w="1752" w:type="dxa"/>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２４．０％</w:t>
            </w:r>
          </w:p>
        </w:tc>
        <w:tc>
          <w:tcPr>
            <w:tcW w:w="1752" w:type="dxa"/>
          </w:tcPr>
          <w:p w:rsidR="00313152" w:rsidRPr="004757B2" w:rsidRDefault="00313152" w:rsidP="00F46C06">
            <w:pPr>
              <w:spacing w:line="260" w:lineRule="exact"/>
              <w:jc w:val="center"/>
              <w:rPr>
                <w:rFonts w:ascii="ＭＳ 明朝" w:hAnsi="ＭＳ 明朝" w:cstheme="minorBidi"/>
                <w:sz w:val="18"/>
                <w:szCs w:val="18"/>
              </w:rPr>
            </w:pPr>
            <w:r w:rsidRPr="004757B2">
              <w:rPr>
                <w:rFonts w:ascii="ＭＳ 明朝" w:hAnsi="ＭＳ 明朝" w:cstheme="minorBidi" w:hint="eastAsia"/>
                <w:sz w:val="18"/>
                <w:szCs w:val="18"/>
              </w:rPr>
              <w:t>７６．０％</w:t>
            </w:r>
          </w:p>
        </w:tc>
      </w:tr>
    </w:tbl>
    <w:p w:rsidR="00313152" w:rsidRPr="004757B2" w:rsidRDefault="00313152" w:rsidP="00313152">
      <w:pPr>
        <w:rPr>
          <w:rFonts w:asciiTheme="minorEastAsia" w:eastAsiaTheme="minorEastAsia" w:hAnsiTheme="minorEastAsia"/>
          <w:sz w:val="21"/>
          <w:szCs w:val="21"/>
        </w:rPr>
      </w:pPr>
    </w:p>
    <w:p w:rsidR="00F24D19" w:rsidRPr="004757B2" w:rsidRDefault="00F24D19" w:rsidP="00F24D19">
      <w:pPr>
        <w:ind w:firstLineChars="300" w:firstLine="630"/>
        <w:rPr>
          <w:rFonts w:ascii="ＭＳ ゴシック" w:eastAsia="ＭＳ ゴシック" w:hAnsi="ＭＳ ゴシック" w:cstheme="minorBidi"/>
          <w:sz w:val="21"/>
          <w:szCs w:val="21"/>
        </w:rPr>
      </w:pPr>
      <w:r w:rsidRPr="004757B2">
        <w:rPr>
          <w:rFonts w:ascii="ＭＳ ゴシック" w:eastAsia="ＭＳ ゴシック" w:hAnsi="ＭＳ ゴシック" w:cstheme="minorBidi" w:hint="eastAsia"/>
          <w:sz w:val="21"/>
          <w:szCs w:val="21"/>
        </w:rPr>
        <w:lastRenderedPageBreak/>
        <w:t>子育てと仕事の両立のため、今後、必要な取組み</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11"/>
        <w:gridCol w:w="1205"/>
        <w:gridCol w:w="1205"/>
      </w:tblGrid>
      <w:tr w:rsidR="004757B2" w:rsidRPr="004757B2" w:rsidTr="00F24D19">
        <w:trPr>
          <w:trHeight w:val="270"/>
        </w:trPr>
        <w:tc>
          <w:tcPr>
            <w:tcW w:w="5811" w:type="dxa"/>
            <w:shd w:val="clear" w:color="auto" w:fill="FFFF00"/>
            <w:noWrap/>
            <w:vAlign w:val="center"/>
            <w:hideMark/>
          </w:tcPr>
          <w:p w:rsidR="00F24D19" w:rsidRPr="004757B2" w:rsidRDefault="00F24D19" w:rsidP="00F24D19">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spacing w:val="144"/>
                <w:kern w:val="0"/>
                <w:sz w:val="18"/>
                <w:szCs w:val="18"/>
                <w:fitText w:val="2520" w:id="-2085420032"/>
              </w:rPr>
              <w:t>必要な取組</w:t>
            </w:r>
            <w:r w:rsidRPr="004757B2">
              <w:rPr>
                <w:rFonts w:ascii="ＭＳ ゴシック" w:eastAsia="ＭＳ ゴシック" w:hAnsi="ＭＳ ゴシック" w:cs="ＭＳ Ｐゴシック" w:hint="eastAsia"/>
                <w:kern w:val="0"/>
                <w:sz w:val="18"/>
                <w:szCs w:val="18"/>
                <w:fitText w:val="2520" w:id="-2085420032"/>
              </w:rPr>
              <w:t>み</w:t>
            </w:r>
          </w:p>
        </w:tc>
        <w:tc>
          <w:tcPr>
            <w:tcW w:w="1205" w:type="dxa"/>
            <w:shd w:val="clear" w:color="auto" w:fill="FFFF00"/>
            <w:noWrap/>
            <w:vAlign w:val="center"/>
            <w:hideMark/>
          </w:tcPr>
          <w:p w:rsidR="00F24D19" w:rsidRPr="004757B2" w:rsidRDefault="00F24D19" w:rsidP="00F24D19">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男性</w:t>
            </w:r>
          </w:p>
        </w:tc>
        <w:tc>
          <w:tcPr>
            <w:tcW w:w="1205" w:type="dxa"/>
            <w:shd w:val="clear" w:color="auto" w:fill="FFFF00"/>
            <w:noWrap/>
            <w:vAlign w:val="center"/>
            <w:hideMark/>
          </w:tcPr>
          <w:p w:rsidR="00F24D19" w:rsidRPr="004757B2" w:rsidRDefault="00F24D19" w:rsidP="00F24D19">
            <w:pPr>
              <w:widowControl/>
              <w:spacing w:line="260" w:lineRule="exact"/>
              <w:jc w:val="center"/>
              <w:rPr>
                <w:rFonts w:ascii="ＭＳ ゴシック" w:eastAsia="ＭＳ ゴシック" w:hAnsi="ＭＳ ゴシック" w:cs="ＭＳ Ｐゴシック"/>
                <w:kern w:val="0"/>
                <w:sz w:val="18"/>
                <w:szCs w:val="18"/>
              </w:rPr>
            </w:pPr>
            <w:r w:rsidRPr="004757B2">
              <w:rPr>
                <w:rFonts w:ascii="ＭＳ ゴシック" w:eastAsia="ＭＳ ゴシック" w:hAnsi="ＭＳ ゴシック" w:cs="ＭＳ Ｐゴシック" w:hint="eastAsia"/>
                <w:kern w:val="0"/>
                <w:sz w:val="18"/>
                <w:szCs w:val="18"/>
              </w:rPr>
              <w:t>女性</w:t>
            </w:r>
          </w:p>
        </w:tc>
      </w:tr>
      <w:tr w:rsidR="004757B2" w:rsidRPr="004757B2" w:rsidTr="00F24D19">
        <w:trPr>
          <w:trHeight w:val="270"/>
        </w:trPr>
        <w:tc>
          <w:tcPr>
            <w:tcW w:w="5811" w:type="dxa"/>
            <w:shd w:val="clear" w:color="auto" w:fill="auto"/>
            <w:noWrap/>
            <w:vAlign w:val="center"/>
            <w:hideMark/>
          </w:tcPr>
          <w:p w:rsidR="00F24D19" w:rsidRPr="004757B2" w:rsidRDefault="00F24D19" w:rsidP="00F24D19">
            <w:pPr>
              <w:widowControl/>
              <w:spacing w:line="260" w:lineRule="exact"/>
              <w:ind w:firstLineChars="100" w:firstLine="162"/>
              <w:jc w:val="left"/>
              <w:rPr>
                <w:rFonts w:ascii="ＭＳ 明朝" w:hAnsi="ＭＳ 明朝" w:cs="ＭＳ Ｐゴシック"/>
                <w:kern w:val="0"/>
                <w:sz w:val="18"/>
                <w:szCs w:val="18"/>
              </w:rPr>
            </w:pPr>
            <w:r w:rsidRPr="004757B2">
              <w:rPr>
                <w:rFonts w:ascii="ＭＳ 明朝" w:hAnsi="ＭＳ 明朝" w:cs="ＭＳ Ｐゴシック" w:hint="eastAsia"/>
                <w:w w:val="90"/>
                <w:kern w:val="0"/>
                <w:sz w:val="18"/>
                <w:szCs w:val="18"/>
                <w:fitText w:val="5400" w:id="-2085420288"/>
              </w:rPr>
              <w:t>育児休業、特別休暇、給付金等の母性保護や子育てに関する諸制度の周</w:t>
            </w:r>
            <w:r w:rsidRPr="004757B2">
              <w:rPr>
                <w:rFonts w:ascii="ＭＳ 明朝" w:hAnsi="ＭＳ 明朝" w:cs="ＭＳ Ｐゴシック" w:hint="eastAsia"/>
                <w:spacing w:val="31"/>
                <w:w w:val="90"/>
                <w:kern w:val="0"/>
                <w:sz w:val="18"/>
                <w:szCs w:val="18"/>
                <w:fitText w:val="5400" w:id="-2085420288"/>
              </w:rPr>
              <w:t>知</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３３．９％</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３５．４％</w:t>
            </w:r>
          </w:p>
        </w:tc>
      </w:tr>
      <w:tr w:rsidR="004757B2" w:rsidRPr="004757B2" w:rsidTr="00F24D19">
        <w:trPr>
          <w:trHeight w:val="270"/>
        </w:trPr>
        <w:tc>
          <w:tcPr>
            <w:tcW w:w="5811" w:type="dxa"/>
            <w:shd w:val="clear" w:color="auto" w:fill="auto"/>
            <w:noWrap/>
            <w:vAlign w:val="center"/>
            <w:hideMark/>
          </w:tcPr>
          <w:p w:rsidR="00F24D19" w:rsidRPr="004757B2" w:rsidRDefault="00F24D19" w:rsidP="00F24D19">
            <w:pPr>
              <w:widowControl/>
              <w:spacing w:line="260" w:lineRule="exact"/>
              <w:ind w:firstLineChars="100" w:firstLine="162"/>
              <w:jc w:val="left"/>
              <w:rPr>
                <w:rFonts w:ascii="ＭＳ 明朝" w:hAnsi="ＭＳ 明朝" w:cs="ＭＳ Ｐゴシック"/>
                <w:kern w:val="0"/>
                <w:sz w:val="18"/>
                <w:szCs w:val="18"/>
              </w:rPr>
            </w:pPr>
            <w:r w:rsidRPr="004757B2">
              <w:rPr>
                <w:rFonts w:ascii="ＭＳ 明朝" w:hAnsi="ＭＳ 明朝" w:cs="ＭＳ Ｐゴシック" w:hint="eastAsia"/>
                <w:w w:val="90"/>
                <w:kern w:val="0"/>
                <w:sz w:val="18"/>
                <w:szCs w:val="18"/>
                <w:fitText w:val="5400" w:id="-2085420287"/>
              </w:rPr>
              <w:t>育児休業、特別休暇、給付金等の母性保護や子育てに関する諸制度の改</w:t>
            </w:r>
            <w:r w:rsidRPr="004757B2">
              <w:rPr>
                <w:rFonts w:ascii="ＭＳ 明朝" w:hAnsi="ＭＳ 明朝" w:cs="ＭＳ Ｐゴシック" w:hint="eastAsia"/>
                <w:spacing w:val="31"/>
                <w:w w:val="90"/>
                <w:kern w:val="0"/>
                <w:sz w:val="18"/>
                <w:szCs w:val="18"/>
                <w:fitText w:val="5400" w:id="-2085420287"/>
              </w:rPr>
              <w:t>善</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３０．２％</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３０．６％</w:t>
            </w:r>
          </w:p>
        </w:tc>
      </w:tr>
      <w:tr w:rsidR="004757B2" w:rsidRPr="004757B2" w:rsidTr="00F24D19">
        <w:trPr>
          <w:trHeight w:val="270"/>
        </w:trPr>
        <w:tc>
          <w:tcPr>
            <w:tcW w:w="5811" w:type="dxa"/>
            <w:shd w:val="clear" w:color="auto" w:fill="auto"/>
            <w:noWrap/>
            <w:vAlign w:val="center"/>
            <w:hideMark/>
          </w:tcPr>
          <w:p w:rsidR="00F24D19" w:rsidRPr="004757B2" w:rsidRDefault="00F24D19" w:rsidP="00F24D19">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代替要員の確保など育児休業・休暇を取得しやすい環境整備</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６９．６％</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７０．４％</w:t>
            </w:r>
          </w:p>
        </w:tc>
      </w:tr>
      <w:tr w:rsidR="004757B2" w:rsidRPr="004757B2" w:rsidTr="00F24D19">
        <w:trPr>
          <w:trHeight w:val="270"/>
        </w:trPr>
        <w:tc>
          <w:tcPr>
            <w:tcW w:w="5811" w:type="dxa"/>
            <w:shd w:val="clear" w:color="auto" w:fill="auto"/>
            <w:noWrap/>
            <w:vAlign w:val="center"/>
            <w:hideMark/>
          </w:tcPr>
          <w:p w:rsidR="00F24D19" w:rsidRPr="004757B2" w:rsidRDefault="00F24D19" w:rsidP="00F24D19">
            <w:pPr>
              <w:widowControl/>
              <w:spacing w:line="260" w:lineRule="exact"/>
              <w:ind w:firstLineChars="100" w:firstLine="158"/>
              <w:jc w:val="left"/>
              <w:rPr>
                <w:rFonts w:ascii="ＭＳ 明朝" w:hAnsi="ＭＳ 明朝" w:cs="ＭＳ Ｐゴシック"/>
                <w:kern w:val="0"/>
                <w:sz w:val="18"/>
                <w:szCs w:val="18"/>
              </w:rPr>
            </w:pPr>
            <w:r w:rsidRPr="00EF6269">
              <w:rPr>
                <w:rFonts w:ascii="ＭＳ 明朝" w:hAnsi="ＭＳ 明朝" w:cs="ＭＳ Ｐゴシック" w:hint="eastAsia"/>
                <w:w w:val="88"/>
                <w:kern w:val="0"/>
                <w:sz w:val="18"/>
                <w:szCs w:val="18"/>
                <w:fitText w:val="5400" w:id="-2085420286"/>
              </w:rPr>
              <w:t>育児休業・休暇取得中における職場情報の提供など、職場復帰のための支</w:t>
            </w:r>
            <w:r w:rsidRPr="00EF6269">
              <w:rPr>
                <w:rFonts w:ascii="ＭＳ 明朝" w:hAnsi="ＭＳ 明朝" w:cs="ＭＳ Ｐゴシック" w:hint="eastAsia"/>
                <w:spacing w:val="14"/>
                <w:w w:val="88"/>
                <w:kern w:val="0"/>
                <w:sz w:val="18"/>
                <w:szCs w:val="18"/>
                <w:fitText w:val="5400" w:id="-2085420286"/>
              </w:rPr>
              <w:t>援</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２８．６％</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３５．９％</w:t>
            </w:r>
          </w:p>
        </w:tc>
      </w:tr>
      <w:tr w:rsidR="004757B2" w:rsidRPr="004757B2" w:rsidTr="00F24D19">
        <w:trPr>
          <w:trHeight w:val="270"/>
        </w:trPr>
        <w:tc>
          <w:tcPr>
            <w:tcW w:w="5811" w:type="dxa"/>
            <w:shd w:val="clear" w:color="auto" w:fill="auto"/>
            <w:noWrap/>
            <w:vAlign w:val="center"/>
            <w:hideMark/>
          </w:tcPr>
          <w:p w:rsidR="00F24D19" w:rsidRPr="004757B2" w:rsidRDefault="00F24D19" w:rsidP="00F24D19">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職場優先や固定的な性別役割分担意識の是正など職員の意識改革</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２６．２％</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２８．２％</w:t>
            </w:r>
          </w:p>
        </w:tc>
      </w:tr>
      <w:tr w:rsidR="004757B2" w:rsidRPr="004757B2" w:rsidTr="00F24D19">
        <w:trPr>
          <w:trHeight w:val="270"/>
        </w:trPr>
        <w:tc>
          <w:tcPr>
            <w:tcW w:w="5811" w:type="dxa"/>
            <w:shd w:val="clear" w:color="auto" w:fill="auto"/>
            <w:noWrap/>
            <w:vAlign w:val="center"/>
            <w:hideMark/>
          </w:tcPr>
          <w:p w:rsidR="00F24D19" w:rsidRPr="004757B2" w:rsidRDefault="00F24D19" w:rsidP="00F24D19">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男性の育児休業・休暇等の取得促進</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４０．２％</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３２．５％</w:t>
            </w:r>
          </w:p>
        </w:tc>
      </w:tr>
      <w:tr w:rsidR="004757B2" w:rsidRPr="004757B2" w:rsidTr="00F24D19">
        <w:trPr>
          <w:trHeight w:val="270"/>
        </w:trPr>
        <w:tc>
          <w:tcPr>
            <w:tcW w:w="5811" w:type="dxa"/>
            <w:shd w:val="clear" w:color="auto" w:fill="auto"/>
            <w:noWrap/>
            <w:vAlign w:val="center"/>
            <w:hideMark/>
          </w:tcPr>
          <w:p w:rsidR="00F24D19" w:rsidRPr="004757B2" w:rsidRDefault="00F24D19" w:rsidP="00F24D19">
            <w:pPr>
              <w:widowControl/>
              <w:spacing w:line="260" w:lineRule="exact"/>
              <w:ind w:firstLineChars="100" w:firstLine="149"/>
              <w:jc w:val="left"/>
              <w:rPr>
                <w:rFonts w:ascii="ＭＳ 明朝" w:hAnsi="ＭＳ 明朝" w:cs="ＭＳ Ｐゴシック"/>
                <w:kern w:val="0"/>
                <w:sz w:val="18"/>
                <w:szCs w:val="18"/>
              </w:rPr>
            </w:pPr>
            <w:r w:rsidRPr="00EF6269">
              <w:rPr>
                <w:rFonts w:ascii="ＭＳ 明朝" w:hAnsi="ＭＳ 明朝" w:cs="ＭＳ Ｐゴシック" w:hint="eastAsia"/>
                <w:spacing w:val="2"/>
                <w:w w:val="81"/>
                <w:kern w:val="0"/>
                <w:sz w:val="18"/>
                <w:szCs w:val="18"/>
                <w:fitText w:val="5400" w:id="-2085420285"/>
              </w:rPr>
              <w:t>時間外勤務の縮減や年次休暇取得による職員全体でのワークライフバランスの確</w:t>
            </w:r>
            <w:r w:rsidRPr="00EF6269">
              <w:rPr>
                <w:rFonts w:ascii="ＭＳ 明朝" w:hAnsi="ＭＳ 明朝" w:cs="ＭＳ Ｐゴシック" w:hint="eastAsia"/>
                <w:spacing w:val="-36"/>
                <w:w w:val="81"/>
                <w:kern w:val="0"/>
                <w:sz w:val="18"/>
                <w:szCs w:val="18"/>
                <w:fitText w:val="5400" w:id="-2085420285"/>
              </w:rPr>
              <w:t>立</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４８．１％</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５２．４％</w:t>
            </w:r>
          </w:p>
        </w:tc>
      </w:tr>
      <w:tr w:rsidR="004757B2" w:rsidRPr="004757B2" w:rsidTr="00F24D19">
        <w:trPr>
          <w:trHeight w:val="270"/>
        </w:trPr>
        <w:tc>
          <w:tcPr>
            <w:tcW w:w="5811" w:type="dxa"/>
            <w:shd w:val="clear" w:color="auto" w:fill="auto"/>
            <w:noWrap/>
            <w:vAlign w:val="center"/>
            <w:hideMark/>
          </w:tcPr>
          <w:p w:rsidR="00F24D19" w:rsidRPr="004757B2" w:rsidRDefault="00F24D19" w:rsidP="00F24D19">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職員の家庭教育力の向上のための学習機会の提供</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７．８％</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６．３％</w:t>
            </w:r>
          </w:p>
        </w:tc>
      </w:tr>
      <w:tr w:rsidR="004757B2" w:rsidRPr="004757B2" w:rsidTr="00F24D19">
        <w:trPr>
          <w:trHeight w:val="270"/>
        </w:trPr>
        <w:tc>
          <w:tcPr>
            <w:tcW w:w="5811" w:type="dxa"/>
            <w:shd w:val="clear" w:color="auto" w:fill="auto"/>
            <w:noWrap/>
            <w:vAlign w:val="center"/>
          </w:tcPr>
          <w:p w:rsidR="00F24D19" w:rsidRPr="004757B2" w:rsidRDefault="00F24D19" w:rsidP="00F24D19">
            <w:pPr>
              <w:widowControl/>
              <w:spacing w:line="260" w:lineRule="exact"/>
              <w:ind w:firstLineChars="100" w:firstLine="137"/>
              <w:jc w:val="left"/>
              <w:rPr>
                <w:rFonts w:ascii="ＭＳ 明朝" w:hAnsi="ＭＳ 明朝" w:cs="ＭＳ Ｐゴシック"/>
                <w:kern w:val="0"/>
                <w:sz w:val="18"/>
                <w:szCs w:val="18"/>
              </w:rPr>
            </w:pPr>
            <w:r w:rsidRPr="00EF6269">
              <w:rPr>
                <w:rFonts w:ascii="ＭＳ 明朝" w:hAnsi="ＭＳ 明朝" w:cs="ＭＳ Ｐゴシック" w:hint="eastAsia"/>
                <w:spacing w:val="1"/>
                <w:w w:val="75"/>
                <w:kern w:val="0"/>
                <w:sz w:val="18"/>
                <w:szCs w:val="18"/>
                <w:fitText w:val="5400" w:id="-2085420284"/>
              </w:rPr>
              <w:t>子どもの職場参観など、子どもが職員の働いているところを実際に見ることができる取</w:t>
            </w:r>
            <w:r w:rsidRPr="00EF6269">
              <w:rPr>
                <w:rFonts w:ascii="ＭＳ 明朝" w:hAnsi="ＭＳ 明朝" w:cs="ＭＳ Ｐゴシック" w:hint="eastAsia"/>
                <w:spacing w:val="-19"/>
                <w:w w:val="75"/>
                <w:kern w:val="0"/>
                <w:sz w:val="18"/>
                <w:szCs w:val="18"/>
                <w:fitText w:val="5400" w:id="-2085420284"/>
              </w:rPr>
              <w:t>組</w:t>
            </w:r>
          </w:p>
        </w:tc>
        <w:tc>
          <w:tcPr>
            <w:tcW w:w="1205" w:type="dxa"/>
            <w:shd w:val="clear" w:color="auto" w:fill="auto"/>
            <w:noWrap/>
            <w:vAlign w:val="center"/>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６．６％</w:t>
            </w:r>
          </w:p>
        </w:tc>
        <w:tc>
          <w:tcPr>
            <w:tcW w:w="1205" w:type="dxa"/>
            <w:shd w:val="clear" w:color="auto" w:fill="auto"/>
            <w:noWrap/>
            <w:vAlign w:val="center"/>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５．３％</w:t>
            </w:r>
          </w:p>
        </w:tc>
      </w:tr>
      <w:tr w:rsidR="004757B2" w:rsidRPr="004757B2" w:rsidTr="00F24D19">
        <w:trPr>
          <w:trHeight w:val="270"/>
        </w:trPr>
        <w:tc>
          <w:tcPr>
            <w:tcW w:w="5811" w:type="dxa"/>
            <w:shd w:val="clear" w:color="auto" w:fill="auto"/>
            <w:noWrap/>
            <w:vAlign w:val="center"/>
          </w:tcPr>
          <w:p w:rsidR="00F24D19" w:rsidRPr="004757B2" w:rsidRDefault="00F24D19" w:rsidP="00F24D19">
            <w:pPr>
              <w:widowControl/>
              <w:spacing w:line="260" w:lineRule="exact"/>
              <w:ind w:leftChars="100" w:left="560" w:hangingChars="200" w:hanging="36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在宅勤務の導入</w:t>
            </w:r>
          </w:p>
        </w:tc>
        <w:tc>
          <w:tcPr>
            <w:tcW w:w="1205" w:type="dxa"/>
            <w:shd w:val="clear" w:color="auto" w:fill="auto"/>
            <w:noWrap/>
            <w:vAlign w:val="center"/>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３４．２％</w:t>
            </w:r>
          </w:p>
        </w:tc>
        <w:tc>
          <w:tcPr>
            <w:tcW w:w="1205" w:type="dxa"/>
            <w:shd w:val="clear" w:color="auto" w:fill="auto"/>
            <w:noWrap/>
            <w:vAlign w:val="center"/>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４０．８％</w:t>
            </w:r>
          </w:p>
        </w:tc>
      </w:tr>
      <w:tr w:rsidR="004757B2" w:rsidRPr="004757B2" w:rsidTr="00F24D19">
        <w:trPr>
          <w:trHeight w:val="270"/>
        </w:trPr>
        <w:tc>
          <w:tcPr>
            <w:tcW w:w="5811" w:type="dxa"/>
            <w:shd w:val="clear" w:color="auto" w:fill="auto"/>
            <w:noWrap/>
            <w:vAlign w:val="center"/>
          </w:tcPr>
          <w:p w:rsidR="00F24D19" w:rsidRPr="004757B2" w:rsidRDefault="00F24D19" w:rsidP="00F24D19">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サテライトオフィスの拡大</w:t>
            </w:r>
          </w:p>
        </w:tc>
        <w:tc>
          <w:tcPr>
            <w:tcW w:w="1205" w:type="dxa"/>
            <w:shd w:val="clear" w:color="auto" w:fill="auto"/>
            <w:noWrap/>
            <w:vAlign w:val="center"/>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１７．１％</w:t>
            </w:r>
          </w:p>
        </w:tc>
        <w:tc>
          <w:tcPr>
            <w:tcW w:w="1205" w:type="dxa"/>
            <w:shd w:val="clear" w:color="auto" w:fill="auto"/>
            <w:noWrap/>
            <w:vAlign w:val="center"/>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１７．５％</w:t>
            </w:r>
          </w:p>
        </w:tc>
      </w:tr>
      <w:tr w:rsidR="004757B2" w:rsidRPr="004757B2" w:rsidTr="00F24D19">
        <w:trPr>
          <w:trHeight w:val="270"/>
        </w:trPr>
        <w:tc>
          <w:tcPr>
            <w:tcW w:w="5811" w:type="dxa"/>
            <w:shd w:val="clear" w:color="auto" w:fill="auto"/>
            <w:noWrap/>
            <w:vAlign w:val="center"/>
          </w:tcPr>
          <w:p w:rsidR="00F24D19" w:rsidRPr="004757B2" w:rsidRDefault="00F24D19" w:rsidP="00F24D19">
            <w:pPr>
              <w:widowControl/>
              <w:spacing w:line="260" w:lineRule="exact"/>
              <w:ind w:leftChars="100" w:left="560" w:hangingChars="200" w:hanging="36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フレックスタイム制の導入</w:t>
            </w:r>
          </w:p>
        </w:tc>
        <w:tc>
          <w:tcPr>
            <w:tcW w:w="1205" w:type="dxa"/>
            <w:shd w:val="clear" w:color="auto" w:fill="auto"/>
            <w:noWrap/>
            <w:vAlign w:val="center"/>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３８．６％</w:t>
            </w:r>
          </w:p>
        </w:tc>
        <w:tc>
          <w:tcPr>
            <w:tcW w:w="1205" w:type="dxa"/>
            <w:shd w:val="clear" w:color="auto" w:fill="auto"/>
            <w:noWrap/>
            <w:vAlign w:val="center"/>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４２．７％</w:t>
            </w:r>
          </w:p>
        </w:tc>
      </w:tr>
      <w:tr w:rsidR="004757B2" w:rsidRPr="004757B2" w:rsidTr="00F24D19">
        <w:trPr>
          <w:trHeight w:val="270"/>
        </w:trPr>
        <w:tc>
          <w:tcPr>
            <w:tcW w:w="5811" w:type="dxa"/>
            <w:shd w:val="clear" w:color="auto" w:fill="auto"/>
            <w:noWrap/>
            <w:vAlign w:val="center"/>
            <w:hideMark/>
          </w:tcPr>
          <w:p w:rsidR="00F24D19" w:rsidRPr="004757B2" w:rsidRDefault="00F24D19" w:rsidP="00F24D19">
            <w:pPr>
              <w:widowControl/>
              <w:spacing w:line="260" w:lineRule="exact"/>
              <w:ind w:firstLineChars="100" w:firstLine="180"/>
              <w:jc w:val="left"/>
              <w:rPr>
                <w:rFonts w:ascii="ＭＳ 明朝" w:hAnsi="ＭＳ 明朝" w:cs="ＭＳ Ｐゴシック"/>
                <w:kern w:val="0"/>
                <w:sz w:val="18"/>
                <w:szCs w:val="18"/>
              </w:rPr>
            </w:pPr>
            <w:r w:rsidRPr="004757B2">
              <w:rPr>
                <w:rFonts w:ascii="ＭＳ 明朝" w:hAnsi="ＭＳ 明朝" w:cs="ＭＳ Ｐゴシック" w:hint="eastAsia"/>
                <w:kern w:val="0"/>
                <w:sz w:val="18"/>
                <w:szCs w:val="18"/>
              </w:rPr>
              <w:t>その他</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３．９％</w:t>
            </w:r>
          </w:p>
        </w:tc>
        <w:tc>
          <w:tcPr>
            <w:tcW w:w="1205" w:type="dxa"/>
            <w:shd w:val="clear" w:color="auto" w:fill="auto"/>
            <w:noWrap/>
            <w:vAlign w:val="center"/>
            <w:hideMark/>
          </w:tcPr>
          <w:p w:rsidR="00F24D19" w:rsidRPr="004757B2" w:rsidRDefault="00F24D19" w:rsidP="00F24D19">
            <w:pPr>
              <w:spacing w:line="260" w:lineRule="exact"/>
              <w:jc w:val="right"/>
              <w:rPr>
                <w:rFonts w:ascii="ＭＳ 明朝" w:hAnsiTheme="minorHAnsi" w:cstheme="minorBidi"/>
                <w:sz w:val="18"/>
                <w:szCs w:val="18"/>
              </w:rPr>
            </w:pPr>
            <w:r w:rsidRPr="004757B2">
              <w:rPr>
                <w:rFonts w:ascii="ＭＳ 明朝" w:hAnsi="ＭＳ 明朝" w:cstheme="minorBidi" w:hint="eastAsia"/>
                <w:sz w:val="18"/>
                <w:szCs w:val="18"/>
              </w:rPr>
              <w:t>１．０％</w:t>
            </w:r>
          </w:p>
        </w:tc>
      </w:tr>
    </w:tbl>
    <w:p w:rsidR="00F24D19" w:rsidRPr="004757B2" w:rsidRDefault="00F24D19" w:rsidP="00F24D19">
      <w:pPr>
        <w:ind w:firstLineChars="300" w:firstLine="540"/>
        <w:rPr>
          <w:rFonts w:ascii="ＭＳ 明朝" w:hAnsi="ＭＳ 明朝" w:cstheme="minorBidi"/>
          <w:sz w:val="18"/>
          <w:szCs w:val="18"/>
        </w:rPr>
      </w:pPr>
      <w:r w:rsidRPr="004757B2">
        <w:rPr>
          <w:rFonts w:ascii="ＭＳ 明朝" w:hAnsi="ＭＳ 明朝" w:cstheme="minorBidi" w:hint="eastAsia"/>
          <w:sz w:val="18"/>
          <w:szCs w:val="18"/>
        </w:rPr>
        <w:t>※複数回答有リ</w:t>
      </w:r>
    </w:p>
    <w:p w:rsidR="00E23F46" w:rsidRPr="004757B2" w:rsidRDefault="00E23F46" w:rsidP="00CF3FA3">
      <w:pPr>
        <w:rPr>
          <w:rFonts w:asciiTheme="minorEastAsia" w:eastAsiaTheme="minorEastAsia" w:hAnsiTheme="minorEastAsia"/>
          <w:sz w:val="18"/>
          <w:szCs w:val="18"/>
        </w:rPr>
      </w:pPr>
    </w:p>
    <w:sectPr w:rsidR="00E23F46" w:rsidRPr="004757B2" w:rsidSect="00AE56D7">
      <w:footerReference w:type="default" r:id="rId12"/>
      <w:pgSz w:w="11906" w:h="16838" w:code="9"/>
      <w:pgMar w:top="1134" w:right="1701" w:bottom="1134" w:left="1701" w:header="851" w:footer="454" w:gutter="0"/>
      <w:pgNumType w:start="1"/>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269" w:rsidRDefault="00EF6269" w:rsidP="009F4BBA">
      <w:r>
        <w:separator/>
      </w:r>
    </w:p>
  </w:endnote>
  <w:endnote w:type="continuationSeparator" w:id="0">
    <w:p w:rsidR="00EF6269" w:rsidRDefault="00EF6269" w:rsidP="009F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font359">
    <w:charset w:val="80"/>
    <w:family w:val="auto"/>
    <w:pitch w:val="variable"/>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B2" w:rsidRDefault="004757B2">
    <w:pPr>
      <w:pStyle w:val="a7"/>
      <w:jc w:val="center"/>
    </w:pPr>
  </w:p>
  <w:p w:rsidR="004757B2" w:rsidRDefault="004757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B2" w:rsidRDefault="004757B2">
    <w:pPr>
      <w:pStyle w:val="a7"/>
      <w:jc w:val="center"/>
    </w:pPr>
    <w:r>
      <w:fldChar w:fldCharType="begin"/>
    </w:r>
    <w:r>
      <w:instrText>PAGE   \* MERGEFORMAT</w:instrText>
    </w:r>
    <w:r>
      <w:fldChar w:fldCharType="separate"/>
    </w:r>
    <w:r w:rsidR="004007E6" w:rsidRPr="004007E6">
      <w:rPr>
        <w:noProof/>
        <w:lang w:val="ja-JP"/>
      </w:rPr>
      <w:t>7</w:t>
    </w:r>
    <w:r>
      <w:fldChar w:fldCharType="end"/>
    </w:r>
  </w:p>
  <w:p w:rsidR="004757B2" w:rsidRDefault="004757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269" w:rsidRDefault="00EF6269" w:rsidP="009F4BBA">
      <w:r>
        <w:separator/>
      </w:r>
    </w:p>
  </w:footnote>
  <w:footnote w:type="continuationSeparator" w:id="0">
    <w:p w:rsidR="00EF6269" w:rsidRDefault="00EF6269" w:rsidP="009F4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10"/>
    <w:rsid w:val="00064564"/>
    <w:rsid w:val="000C19E1"/>
    <w:rsid w:val="000F05CE"/>
    <w:rsid w:val="00136E61"/>
    <w:rsid w:val="001559E0"/>
    <w:rsid w:val="0015720B"/>
    <w:rsid w:val="00171944"/>
    <w:rsid w:val="00177150"/>
    <w:rsid w:val="001B50E0"/>
    <w:rsid w:val="001B7401"/>
    <w:rsid w:val="001D0FA5"/>
    <w:rsid w:val="001F2874"/>
    <w:rsid w:val="0022358B"/>
    <w:rsid w:val="00253658"/>
    <w:rsid w:val="002E6597"/>
    <w:rsid w:val="00313152"/>
    <w:rsid w:val="003171A9"/>
    <w:rsid w:val="00336530"/>
    <w:rsid w:val="00365573"/>
    <w:rsid w:val="00367BB6"/>
    <w:rsid w:val="00370403"/>
    <w:rsid w:val="003816E7"/>
    <w:rsid w:val="0039145D"/>
    <w:rsid w:val="003B3E7D"/>
    <w:rsid w:val="003D78CE"/>
    <w:rsid w:val="003E0AE0"/>
    <w:rsid w:val="003E2485"/>
    <w:rsid w:val="004007E6"/>
    <w:rsid w:val="00427722"/>
    <w:rsid w:val="00464B0C"/>
    <w:rsid w:val="004751F1"/>
    <w:rsid w:val="004757B2"/>
    <w:rsid w:val="0048562A"/>
    <w:rsid w:val="0049463A"/>
    <w:rsid w:val="004B4F72"/>
    <w:rsid w:val="004B519D"/>
    <w:rsid w:val="00587461"/>
    <w:rsid w:val="005D570D"/>
    <w:rsid w:val="005F704C"/>
    <w:rsid w:val="00652812"/>
    <w:rsid w:val="006E627B"/>
    <w:rsid w:val="00713D79"/>
    <w:rsid w:val="00754643"/>
    <w:rsid w:val="00765C7A"/>
    <w:rsid w:val="007B2D6B"/>
    <w:rsid w:val="007F008C"/>
    <w:rsid w:val="00813ED7"/>
    <w:rsid w:val="00825280"/>
    <w:rsid w:val="00847884"/>
    <w:rsid w:val="008D3B65"/>
    <w:rsid w:val="008D3BF2"/>
    <w:rsid w:val="008F5C75"/>
    <w:rsid w:val="00903996"/>
    <w:rsid w:val="0096045C"/>
    <w:rsid w:val="00966202"/>
    <w:rsid w:val="009A72D0"/>
    <w:rsid w:val="009F4BBA"/>
    <w:rsid w:val="00A25A2E"/>
    <w:rsid w:val="00A36A41"/>
    <w:rsid w:val="00A63741"/>
    <w:rsid w:val="00A859BB"/>
    <w:rsid w:val="00AC2054"/>
    <w:rsid w:val="00AD4635"/>
    <w:rsid w:val="00AE56D7"/>
    <w:rsid w:val="00B11DCE"/>
    <w:rsid w:val="00B178CB"/>
    <w:rsid w:val="00B37D42"/>
    <w:rsid w:val="00B83728"/>
    <w:rsid w:val="00B85A8B"/>
    <w:rsid w:val="00BD27B7"/>
    <w:rsid w:val="00C11557"/>
    <w:rsid w:val="00C57697"/>
    <w:rsid w:val="00C601A2"/>
    <w:rsid w:val="00C723C6"/>
    <w:rsid w:val="00C74EB5"/>
    <w:rsid w:val="00C94B10"/>
    <w:rsid w:val="00C96089"/>
    <w:rsid w:val="00CC1A37"/>
    <w:rsid w:val="00CF3FA3"/>
    <w:rsid w:val="00D079FB"/>
    <w:rsid w:val="00D14179"/>
    <w:rsid w:val="00D42BEB"/>
    <w:rsid w:val="00D97EB0"/>
    <w:rsid w:val="00DA6F0E"/>
    <w:rsid w:val="00DB4440"/>
    <w:rsid w:val="00DE3BAA"/>
    <w:rsid w:val="00E23F46"/>
    <w:rsid w:val="00E241DB"/>
    <w:rsid w:val="00E54E58"/>
    <w:rsid w:val="00ED7C58"/>
    <w:rsid w:val="00EF1258"/>
    <w:rsid w:val="00EF6269"/>
    <w:rsid w:val="00F126C1"/>
    <w:rsid w:val="00F20E3D"/>
    <w:rsid w:val="00F24D19"/>
    <w:rsid w:val="00F373CF"/>
    <w:rsid w:val="00F42966"/>
    <w:rsid w:val="00F43909"/>
    <w:rsid w:val="00F46C06"/>
    <w:rsid w:val="00F57924"/>
    <w:rsid w:val="00F71210"/>
    <w:rsid w:val="00F9512A"/>
    <w:rsid w:val="00FA3DF1"/>
    <w:rsid w:val="00FA5AB1"/>
    <w:rsid w:val="00FB7C7B"/>
    <w:rsid w:val="00FF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1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4B10"/>
  </w:style>
  <w:style w:type="character" w:customStyle="1" w:styleId="a4">
    <w:name w:val="日付 (文字)"/>
    <w:basedOn w:val="a0"/>
    <w:link w:val="a3"/>
    <w:uiPriority w:val="99"/>
    <w:semiHidden/>
    <w:rsid w:val="00C94B10"/>
    <w:rPr>
      <w:rFonts w:ascii="Century" w:eastAsia="ＭＳ 明朝" w:hAnsi="Century" w:cs="Times New Roman"/>
      <w:sz w:val="20"/>
      <w:szCs w:val="24"/>
    </w:rPr>
  </w:style>
  <w:style w:type="paragraph" w:styleId="a5">
    <w:name w:val="header"/>
    <w:basedOn w:val="a"/>
    <w:link w:val="a6"/>
    <w:uiPriority w:val="99"/>
    <w:unhideWhenUsed/>
    <w:rsid w:val="009F4BBA"/>
    <w:pPr>
      <w:tabs>
        <w:tab w:val="center" w:pos="4252"/>
        <w:tab w:val="right" w:pos="8504"/>
      </w:tabs>
      <w:snapToGrid w:val="0"/>
    </w:pPr>
  </w:style>
  <w:style w:type="character" w:customStyle="1" w:styleId="a6">
    <w:name w:val="ヘッダー (文字)"/>
    <w:basedOn w:val="a0"/>
    <w:link w:val="a5"/>
    <w:uiPriority w:val="99"/>
    <w:rsid w:val="009F4BBA"/>
    <w:rPr>
      <w:rFonts w:ascii="Century" w:eastAsia="ＭＳ 明朝" w:hAnsi="Century" w:cs="Times New Roman"/>
      <w:sz w:val="20"/>
      <w:szCs w:val="24"/>
    </w:rPr>
  </w:style>
  <w:style w:type="paragraph" w:styleId="a7">
    <w:name w:val="footer"/>
    <w:basedOn w:val="a"/>
    <w:link w:val="a8"/>
    <w:uiPriority w:val="99"/>
    <w:unhideWhenUsed/>
    <w:rsid w:val="009F4BBA"/>
    <w:pPr>
      <w:tabs>
        <w:tab w:val="center" w:pos="4252"/>
        <w:tab w:val="right" w:pos="8504"/>
      </w:tabs>
      <w:snapToGrid w:val="0"/>
    </w:pPr>
  </w:style>
  <w:style w:type="character" w:customStyle="1" w:styleId="a8">
    <w:name w:val="フッター (文字)"/>
    <w:basedOn w:val="a0"/>
    <w:link w:val="a7"/>
    <w:uiPriority w:val="99"/>
    <w:rsid w:val="009F4BBA"/>
    <w:rPr>
      <w:rFonts w:ascii="Century" w:eastAsia="ＭＳ 明朝" w:hAnsi="Century" w:cs="Times New Roman"/>
      <w:sz w:val="20"/>
      <w:szCs w:val="24"/>
    </w:rPr>
  </w:style>
  <w:style w:type="paragraph" w:styleId="a9">
    <w:name w:val="Balloon Text"/>
    <w:basedOn w:val="a"/>
    <w:link w:val="aa"/>
    <w:uiPriority w:val="99"/>
    <w:semiHidden/>
    <w:unhideWhenUsed/>
    <w:rsid w:val="00F439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3909"/>
    <w:rPr>
      <w:rFonts w:asciiTheme="majorHAnsi" w:eastAsiaTheme="majorEastAsia" w:hAnsiTheme="majorHAnsi" w:cstheme="majorBidi"/>
      <w:sz w:val="18"/>
      <w:szCs w:val="18"/>
    </w:rPr>
  </w:style>
  <w:style w:type="table" w:styleId="ab">
    <w:name w:val="Table Grid"/>
    <w:basedOn w:val="a1"/>
    <w:uiPriority w:val="59"/>
    <w:rsid w:val="0033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D7C58"/>
    <w:pPr>
      <w:ind w:leftChars="400" w:left="840"/>
    </w:pPr>
  </w:style>
  <w:style w:type="table" w:customStyle="1" w:styleId="1">
    <w:name w:val="表 (格子)1"/>
    <w:basedOn w:val="a1"/>
    <w:next w:val="ab"/>
    <w:uiPriority w:val="59"/>
    <w:rsid w:val="00FB7C7B"/>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D14179"/>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313152"/>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A25A2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F46C0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079FB"/>
    <w:pPr>
      <w:ind w:leftChars="400" w:left="851"/>
    </w:pPr>
    <w:rPr>
      <w:sz w:val="16"/>
      <w:szCs w:val="16"/>
    </w:rPr>
  </w:style>
  <w:style w:type="character" w:customStyle="1" w:styleId="31">
    <w:name w:val="本文インデント 3 (文字)"/>
    <w:basedOn w:val="a0"/>
    <w:link w:val="30"/>
    <w:rsid w:val="00D079FB"/>
    <w:rPr>
      <w:rFonts w:ascii="Century"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F972-2E71-4372-86AD-398CD07D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3125</Words>
  <Characters>17815</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2020-03-31T09:56:00Z</dcterms:created>
  <dcterms:modified xsi:type="dcterms:W3CDTF">2020-05-11T06:53:00Z</dcterms:modified>
</cp:coreProperties>
</file>