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9D" w:rsidRDefault="00FB679D" w:rsidP="00FB679D">
      <w:pPr>
        <w:spacing w:line="520" w:lineRule="exact"/>
        <w:jc w:val="center"/>
        <w:rPr>
          <w:rFonts w:ascii="ＭＳ Ｐゴシック" w:eastAsia="ＭＳ Ｐゴシック" w:hAnsi="ＭＳ Ｐゴシック"/>
          <w:b/>
          <w:noProof/>
          <w:sz w:val="28"/>
        </w:rPr>
      </w:pPr>
      <w:r w:rsidRPr="00292523">
        <w:rPr>
          <w:rFonts w:ascii="ＭＳ Ｐゴシック" w:eastAsia="ＭＳ Ｐゴシック" w:hAnsi="ＭＳ Ｐ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5021580</wp:posOffset>
                </wp:positionH>
                <wp:positionV relativeFrom="paragraph">
                  <wp:posOffset>-656590</wp:posOffset>
                </wp:positionV>
                <wp:extent cx="10763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76325" cy="552450"/>
                        </a:xfrm>
                        <a:prstGeom prst="rect">
                          <a:avLst/>
                        </a:prstGeom>
                        <a:solidFill>
                          <a:schemeClr val="lt1"/>
                        </a:solidFill>
                        <a:ln w="6350">
                          <a:solidFill>
                            <a:prstClr val="black"/>
                          </a:solidFill>
                        </a:ln>
                      </wps:spPr>
                      <wps:txbx>
                        <w:txbxContent>
                          <w:p w:rsidR="00551693" w:rsidRPr="00836E51" w:rsidRDefault="0039592D" w:rsidP="00551693">
                            <w:pPr>
                              <w:jc w:val="center"/>
                              <w:rPr>
                                <w:rFonts w:ascii="ＭＳ 明朝" w:eastAsia="ＭＳ 明朝" w:hAnsi="ＭＳ 明朝"/>
                                <w:b/>
                                <w:sz w:val="28"/>
                              </w:rPr>
                            </w:pPr>
                            <w:r>
                              <w:rPr>
                                <w:rFonts w:ascii="ＭＳ 明朝" w:eastAsia="ＭＳ 明朝" w:hAnsi="ＭＳ 明朝" w:hint="eastAsia"/>
                                <w:b/>
                                <w:sz w:val="28"/>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4pt;margin-top:-51.7pt;width:84.7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" fillcolor="white [3201]" strokeweight=".5pt">
                <v:textbox>
                  <w:txbxContent>
                    <w:p w:rsidR="00551693" w:rsidRPr="00836E51" w:rsidRDefault="0039592D" w:rsidP="00551693">
                      <w:pPr>
                        <w:jc w:val="center"/>
                        <w:rPr>
                          <w:rFonts w:ascii="ＭＳ 明朝" w:eastAsia="ＭＳ 明朝" w:hAnsi="ＭＳ 明朝"/>
                          <w:b/>
                          <w:sz w:val="28"/>
                        </w:rPr>
                      </w:pPr>
                      <w:r>
                        <w:rPr>
                          <w:rFonts w:ascii="ＭＳ 明朝" w:eastAsia="ＭＳ 明朝" w:hAnsi="ＭＳ 明朝" w:hint="eastAsia"/>
                          <w:b/>
                          <w:sz w:val="28"/>
                        </w:rPr>
                        <w:t>参考</w:t>
                      </w:r>
                    </w:p>
                  </w:txbxContent>
                </v:textbox>
              </v:shape>
            </w:pict>
          </mc:Fallback>
        </mc:AlternateContent>
      </w:r>
      <w:r w:rsidR="0039592D">
        <w:rPr>
          <w:rFonts w:ascii="ＭＳ Ｐゴシック" w:eastAsia="ＭＳ Ｐゴシック" w:hAnsi="ＭＳ Ｐゴシック" w:hint="eastAsia"/>
          <w:b/>
          <w:noProof/>
          <w:sz w:val="28"/>
        </w:rPr>
        <w:t>府のこれまでの主な取組</w:t>
      </w:r>
    </w:p>
    <w:p w:rsidR="0039592D" w:rsidRDefault="0039592D" w:rsidP="0039592D">
      <w:pPr>
        <w:spacing w:line="400" w:lineRule="exact"/>
        <w:rPr>
          <w:rFonts w:ascii="ＭＳ ゴシック" w:eastAsia="ＭＳ ゴシック" w:hAnsi="ＭＳ ゴシック" w:cs="Times New Roman"/>
          <w:sz w:val="24"/>
          <w:szCs w:val="28"/>
        </w:rPr>
      </w:pPr>
    </w:p>
    <w:p w:rsidR="00E454AF" w:rsidRPr="00E454AF" w:rsidRDefault="00E454AF" w:rsidP="00E454AF">
      <w:pPr>
        <w:spacing w:line="440" w:lineRule="exact"/>
        <w:ind w:left="221" w:hangingChars="100" w:hanging="221"/>
        <w:rPr>
          <w:rFonts w:ascii="ＭＳ ゴシック" w:eastAsia="ＭＳ ゴシック" w:hAnsi="ＭＳ ゴシック" w:cs="Times New Roman"/>
          <w:b/>
          <w:sz w:val="22"/>
          <w:szCs w:val="28"/>
        </w:rPr>
      </w:pPr>
      <w:r w:rsidRPr="00E454AF">
        <w:rPr>
          <w:rFonts w:ascii="ＭＳ ゴシック" w:eastAsia="ＭＳ ゴシック" w:hAnsi="ＭＳ ゴシック" w:cs="Times New Roman" w:hint="eastAsia"/>
          <w:b/>
          <w:sz w:val="22"/>
          <w:szCs w:val="28"/>
        </w:rPr>
        <w:t>【主な取組】</w:t>
      </w:r>
    </w:p>
    <w:p w:rsidR="0039592D" w:rsidRPr="0039592D" w:rsidRDefault="0039592D" w:rsidP="00E454AF">
      <w:pPr>
        <w:spacing w:line="440" w:lineRule="exact"/>
        <w:ind w:left="220" w:hangingChars="100" w:hanging="220"/>
        <w:rPr>
          <w:rFonts w:ascii="ＭＳ ゴシック" w:eastAsia="ＭＳ ゴシック" w:hAnsi="ＭＳ ゴシック" w:cs="Times New Roman"/>
          <w:sz w:val="22"/>
          <w:szCs w:val="28"/>
        </w:rPr>
      </w:pPr>
      <w:r>
        <w:rPr>
          <w:rFonts w:ascii="ＭＳ ゴシック" w:eastAsia="ＭＳ ゴシック" w:hAnsi="ＭＳ ゴシック" w:cs="Times New Roman" w:hint="eastAsia"/>
          <w:sz w:val="22"/>
          <w:szCs w:val="28"/>
        </w:rPr>
        <w:t>・知事を本部長とする対策本部会議の設置</w:t>
      </w:r>
      <w:r w:rsidRPr="0039592D">
        <w:rPr>
          <w:rFonts w:ascii="ＭＳ ゴシック" w:eastAsia="ＭＳ ゴシック" w:hAnsi="ＭＳ ゴシック" w:cs="Times New Roman" w:hint="eastAsia"/>
          <w:sz w:val="22"/>
          <w:szCs w:val="28"/>
        </w:rPr>
        <w:t>（1/24）</w:t>
      </w:r>
    </w:p>
    <w:p w:rsidR="0039592D" w:rsidRPr="0039592D" w:rsidRDefault="0039592D" w:rsidP="00E454AF">
      <w:pPr>
        <w:spacing w:line="440" w:lineRule="exact"/>
        <w:ind w:left="220" w:hangingChars="100" w:hanging="220"/>
        <w:rPr>
          <w:rFonts w:ascii="ＭＳ ゴシック" w:eastAsia="ＭＳ ゴシック" w:hAnsi="ＭＳ ゴシック" w:cs="Times New Roman"/>
          <w:sz w:val="22"/>
          <w:szCs w:val="28"/>
        </w:rPr>
      </w:pPr>
      <w:r w:rsidRPr="0039592D">
        <w:rPr>
          <w:rFonts w:ascii="ＭＳ ゴシック" w:eastAsia="ＭＳ ゴシック" w:hAnsi="ＭＳ ゴシック" w:cs="Times New Roman" w:hint="eastAsia"/>
          <w:sz w:val="22"/>
          <w:szCs w:val="28"/>
        </w:rPr>
        <w:t>・府民向け相談窓口(1/29～</w:t>
      </w:r>
      <w:r>
        <w:rPr>
          <w:rFonts w:ascii="ＭＳ ゴシック" w:eastAsia="ＭＳ ゴシック" w:hAnsi="ＭＳ ゴシック" w:cs="Times New Roman" w:hint="eastAsia"/>
          <w:sz w:val="22"/>
          <w:szCs w:val="28"/>
        </w:rPr>
        <w:t>）</w:t>
      </w:r>
      <w:r w:rsidR="00E454AF">
        <w:rPr>
          <w:rFonts w:ascii="ＭＳ ゴシック" w:eastAsia="ＭＳ ゴシック" w:hAnsi="ＭＳ ゴシック" w:cs="Times New Roman" w:hint="eastAsia"/>
          <w:sz w:val="22"/>
          <w:szCs w:val="28"/>
        </w:rPr>
        <w:t>、</w:t>
      </w:r>
      <w:r w:rsidRPr="0039592D">
        <w:rPr>
          <w:rFonts w:ascii="ＭＳ ゴシック" w:eastAsia="ＭＳ ゴシック" w:hAnsi="ＭＳ ゴシック" w:cs="Times New Roman" w:hint="eastAsia"/>
          <w:sz w:val="22"/>
          <w:szCs w:val="28"/>
        </w:rPr>
        <w:t>外国人向け相談窓口</w:t>
      </w:r>
      <w:r>
        <w:rPr>
          <w:rFonts w:ascii="ＭＳ ゴシック" w:eastAsia="ＭＳ ゴシック" w:hAnsi="ＭＳ ゴシック" w:cs="Times New Roman" w:hint="eastAsia"/>
          <w:sz w:val="22"/>
          <w:szCs w:val="28"/>
        </w:rPr>
        <w:t>、</w:t>
      </w:r>
      <w:r w:rsidRPr="0039592D">
        <w:rPr>
          <w:rFonts w:ascii="ＭＳ ゴシック" w:eastAsia="ＭＳ ゴシック" w:hAnsi="ＭＳ ゴシック" w:cs="Times New Roman" w:hint="eastAsia"/>
          <w:sz w:val="22"/>
          <w:szCs w:val="28"/>
        </w:rPr>
        <w:t>中小企業・小規模事業者相談窓口</w:t>
      </w:r>
      <w:r>
        <w:rPr>
          <w:rFonts w:ascii="ＭＳ ゴシック" w:eastAsia="ＭＳ ゴシック" w:hAnsi="ＭＳ ゴシック" w:cs="Times New Roman" w:hint="eastAsia"/>
          <w:sz w:val="22"/>
          <w:szCs w:val="28"/>
        </w:rPr>
        <w:t>の設置</w:t>
      </w:r>
      <w:r w:rsidRPr="0039592D">
        <w:rPr>
          <w:rFonts w:ascii="ＭＳ ゴシック" w:eastAsia="ＭＳ ゴシック" w:hAnsi="ＭＳ ゴシック" w:cs="Times New Roman" w:hint="eastAsia"/>
          <w:sz w:val="22"/>
          <w:szCs w:val="28"/>
        </w:rPr>
        <w:t>、</w:t>
      </w:r>
      <w:r>
        <w:rPr>
          <w:rFonts w:ascii="ＭＳ ゴシック" w:eastAsia="ＭＳ ゴシック" w:hAnsi="ＭＳ ゴシック" w:cs="Times New Roman" w:hint="eastAsia"/>
          <w:sz w:val="22"/>
          <w:szCs w:val="28"/>
        </w:rPr>
        <w:t>正確な</w:t>
      </w:r>
      <w:r w:rsidRPr="0039592D">
        <w:rPr>
          <w:rFonts w:ascii="ＭＳ ゴシック" w:eastAsia="ＭＳ ゴシック" w:hAnsi="ＭＳ ゴシック" w:cs="Times New Roman" w:hint="eastAsia"/>
          <w:sz w:val="22"/>
          <w:szCs w:val="28"/>
        </w:rPr>
        <w:t>情報</w:t>
      </w:r>
      <w:r>
        <w:rPr>
          <w:rFonts w:ascii="ＭＳ ゴシック" w:eastAsia="ＭＳ ゴシック" w:hAnsi="ＭＳ ゴシック" w:cs="Times New Roman" w:hint="eastAsia"/>
          <w:sz w:val="22"/>
          <w:szCs w:val="28"/>
        </w:rPr>
        <w:t>提供</w:t>
      </w:r>
    </w:p>
    <w:p w:rsidR="0039592D" w:rsidRPr="0039592D" w:rsidRDefault="0039592D" w:rsidP="00E454AF">
      <w:pPr>
        <w:spacing w:line="440" w:lineRule="exact"/>
        <w:ind w:left="220" w:hangingChars="100" w:hanging="220"/>
        <w:rPr>
          <w:rFonts w:ascii="ＭＳ ゴシック" w:eastAsia="ＭＳ ゴシック" w:hAnsi="ＭＳ ゴシック" w:cs="Times New Roman"/>
          <w:sz w:val="22"/>
          <w:szCs w:val="28"/>
        </w:rPr>
      </w:pPr>
      <w:r w:rsidRPr="0039592D">
        <w:rPr>
          <w:rFonts w:ascii="ＭＳ ゴシック" w:eastAsia="ＭＳ ゴシック" w:hAnsi="ＭＳ ゴシック" w:cs="Times New Roman" w:hint="eastAsia"/>
          <w:sz w:val="22"/>
          <w:szCs w:val="28"/>
        </w:rPr>
        <w:t>・新型コロナ受診相談センター（帰国者・接触者相談センター）</w:t>
      </w:r>
      <w:r>
        <w:rPr>
          <w:rFonts w:ascii="ＭＳ ゴシック" w:eastAsia="ＭＳ ゴシック" w:hAnsi="ＭＳ ゴシック" w:cs="Times New Roman" w:hint="eastAsia"/>
          <w:sz w:val="22"/>
          <w:szCs w:val="28"/>
        </w:rPr>
        <w:t>の設置</w:t>
      </w:r>
      <w:r w:rsidRPr="0039592D">
        <w:rPr>
          <w:rFonts w:ascii="ＭＳ ゴシック" w:eastAsia="ＭＳ ゴシック" w:hAnsi="ＭＳ ゴシック" w:cs="Times New Roman" w:hint="eastAsia"/>
          <w:sz w:val="22"/>
          <w:szCs w:val="28"/>
        </w:rPr>
        <w:t>（2/4～）</w:t>
      </w:r>
    </w:p>
    <w:p w:rsidR="0039592D" w:rsidRPr="0039592D" w:rsidRDefault="0039592D" w:rsidP="00E454AF">
      <w:pPr>
        <w:spacing w:line="440" w:lineRule="exact"/>
        <w:ind w:left="220" w:hangingChars="100" w:hanging="220"/>
        <w:rPr>
          <w:rFonts w:ascii="ＭＳ ゴシック" w:eastAsia="ＭＳ ゴシック" w:hAnsi="ＭＳ ゴシック" w:cs="Times New Roman"/>
          <w:sz w:val="22"/>
          <w:szCs w:val="28"/>
        </w:rPr>
      </w:pPr>
      <w:r w:rsidRPr="0039592D">
        <w:rPr>
          <w:rFonts w:ascii="ＭＳ ゴシック" w:eastAsia="ＭＳ ゴシック" w:hAnsi="ＭＳ ゴシック" w:cs="Times New Roman" w:hint="eastAsia"/>
          <w:sz w:val="22"/>
          <w:szCs w:val="28"/>
        </w:rPr>
        <w:t>・帰国者・接触者外来の設置（</w:t>
      </w:r>
      <w:r w:rsidR="00E454AF">
        <w:rPr>
          <w:rFonts w:ascii="ＭＳ ゴシック" w:eastAsia="ＭＳ ゴシック" w:hAnsi="ＭＳ ゴシック" w:cs="Times New Roman" w:hint="eastAsia"/>
          <w:sz w:val="22"/>
          <w:szCs w:val="28"/>
        </w:rPr>
        <w:t xml:space="preserve">3/12時点　</w:t>
      </w:r>
      <w:r w:rsidRPr="0039592D">
        <w:rPr>
          <w:rFonts w:ascii="ＭＳ ゴシック" w:eastAsia="ＭＳ ゴシック" w:hAnsi="ＭＳ ゴシック" w:cs="Times New Roman" w:hint="eastAsia"/>
          <w:sz w:val="22"/>
          <w:szCs w:val="28"/>
        </w:rPr>
        <w:t>８医療圏・62医療機関）</w:t>
      </w:r>
    </w:p>
    <w:p w:rsidR="0039592D" w:rsidRPr="0039592D" w:rsidRDefault="0039592D" w:rsidP="00E454AF">
      <w:pPr>
        <w:spacing w:line="440" w:lineRule="exact"/>
        <w:ind w:left="220" w:hangingChars="100" w:hanging="220"/>
        <w:rPr>
          <w:rFonts w:ascii="ＭＳ ゴシック" w:eastAsia="ＭＳ ゴシック" w:hAnsi="ＭＳ ゴシック" w:cs="Times New Roman"/>
          <w:sz w:val="22"/>
          <w:szCs w:val="28"/>
        </w:rPr>
      </w:pPr>
      <w:r w:rsidRPr="0039592D">
        <w:rPr>
          <w:rFonts w:ascii="ＭＳ ゴシック" w:eastAsia="ＭＳ ゴシック" w:hAnsi="ＭＳ ゴシック" w:cs="Times New Roman" w:hint="eastAsia"/>
          <w:sz w:val="22"/>
          <w:szCs w:val="28"/>
        </w:rPr>
        <w:t>・医療機関向け新型コロナ受診・検査相談センターの設置（2/27～）</w:t>
      </w:r>
    </w:p>
    <w:p w:rsidR="0039592D" w:rsidRPr="0039592D" w:rsidRDefault="0039592D" w:rsidP="00E454AF">
      <w:pPr>
        <w:spacing w:line="440" w:lineRule="exact"/>
        <w:ind w:left="220" w:hangingChars="100" w:hanging="220"/>
        <w:rPr>
          <w:rFonts w:ascii="ＭＳ ゴシック" w:eastAsia="ＭＳ ゴシック" w:hAnsi="ＭＳ ゴシック" w:cs="Times New Roman"/>
          <w:sz w:val="22"/>
          <w:szCs w:val="28"/>
        </w:rPr>
      </w:pPr>
      <w:r w:rsidRPr="0039592D">
        <w:rPr>
          <w:rFonts w:ascii="ＭＳ ゴシック" w:eastAsia="ＭＳ ゴシック" w:hAnsi="ＭＳ ゴシック" w:cs="Times New Roman" w:hint="eastAsia"/>
          <w:sz w:val="22"/>
          <w:szCs w:val="28"/>
        </w:rPr>
        <w:t>・大阪健康安全基盤研究所(1/31～)等における積極的な検査実施</w:t>
      </w:r>
      <w:bookmarkStart w:id="0" w:name="_GoBack"/>
      <w:bookmarkEnd w:id="0"/>
    </w:p>
    <w:p w:rsidR="0039592D" w:rsidRDefault="0039592D" w:rsidP="00E454AF">
      <w:pPr>
        <w:spacing w:line="440" w:lineRule="exact"/>
        <w:ind w:left="220" w:hangingChars="100" w:hanging="220"/>
        <w:rPr>
          <w:rFonts w:ascii="ＭＳ ゴシック" w:eastAsia="ＭＳ ゴシック" w:hAnsi="ＭＳ ゴシック" w:cs="Times New Roman"/>
          <w:sz w:val="22"/>
          <w:szCs w:val="28"/>
        </w:rPr>
      </w:pPr>
      <w:r w:rsidRPr="0039592D">
        <w:rPr>
          <w:rFonts w:ascii="ＭＳ ゴシック" w:eastAsia="ＭＳ ゴシック" w:hAnsi="ＭＳ ゴシック" w:cs="Times New Roman" w:hint="eastAsia"/>
          <w:sz w:val="22"/>
          <w:szCs w:val="28"/>
        </w:rPr>
        <w:t>・クラスター対策班の受入れ（3/1要請、3/2～）</w:t>
      </w:r>
    </w:p>
    <w:p w:rsidR="00E454AF" w:rsidRPr="0039592D" w:rsidRDefault="00E454AF" w:rsidP="00E454AF">
      <w:pPr>
        <w:spacing w:line="440" w:lineRule="exact"/>
        <w:ind w:left="220" w:hangingChars="100" w:hanging="220"/>
        <w:rPr>
          <w:rFonts w:ascii="ＭＳ ゴシック" w:eastAsia="ＭＳ ゴシック" w:hAnsi="ＭＳ ゴシック" w:cs="Times New Roman"/>
          <w:sz w:val="22"/>
          <w:szCs w:val="28"/>
        </w:rPr>
      </w:pPr>
      <w:r>
        <w:rPr>
          <w:rFonts w:ascii="ＭＳ ゴシック" w:eastAsia="ＭＳ ゴシック" w:hAnsi="ＭＳ ゴシック" w:cs="Times New Roman" w:hint="eastAsia"/>
          <w:sz w:val="22"/>
          <w:szCs w:val="28"/>
        </w:rPr>
        <w:t>・</w:t>
      </w:r>
      <w:r w:rsidRPr="00E454AF">
        <w:rPr>
          <w:rFonts w:ascii="ＭＳ ゴシック" w:eastAsia="ＭＳ ゴシック" w:hAnsi="ＭＳ ゴシック" w:cs="Times New Roman" w:hint="eastAsia"/>
          <w:sz w:val="22"/>
          <w:szCs w:val="28"/>
        </w:rPr>
        <w:t>緊急資金の創設（中小企業融資）</w:t>
      </w:r>
      <w:r>
        <w:rPr>
          <w:rFonts w:ascii="ＭＳ ゴシック" w:eastAsia="ＭＳ ゴシック" w:hAnsi="ＭＳ ゴシック" w:cs="Times New Roman" w:hint="eastAsia"/>
          <w:sz w:val="22"/>
          <w:szCs w:val="28"/>
        </w:rPr>
        <w:t>（2/7）</w:t>
      </w:r>
    </w:p>
    <w:p w:rsidR="00E454AF" w:rsidRPr="00E454AF" w:rsidRDefault="00E454AF" w:rsidP="00E454AF">
      <w:pPr>
        <w:spacing w:line="440" w:lineRule="exact"/>
        <w:ind w:left="220" w:hangingChars="100" w:hanging="220"/>
        <w:rPr>
          <w:rFonts w:ascii="ＭＳ ゴシック" w:eastAsia="ＭＳ ゴシック" w:hAnsi="ＭＳ ゴシック"/>
          <w:sz w:val="22"/>
        </w:rPr>
      </w:pPr>
      <w:r w:rsidRPr="00E454AF">
        <w:rPr>
          <w:rFonts w:ascii="ＭＳ ゴシック" w:eastAsia="ＭＳ ゴシック" w:hAnsi="ＭＳ ゴシック" w:hint="eastAsia"/>
          <w:sz w:val="22"/>
        </w:rPr>
        <w:t>・府主催の府民が参加するイベントや集会の原則、開催中止又は延期（</w:t>
      </w:r>
      <w:r w:rsidRPr="00E454AF">
        <w:rPr>
          <w:rFonts w:ascii="ＭＳ ゴシック" w:eastAsia="ＭＳ ゴシック" w:hAnsi="ＭＳ ゴシック"/>
          <w:sz w:val="22"/>
        </w:rPr>
        <w:t>2/20～）</w:t>
      </w:r>
    </w:p>
    <w:p w:rsidR="00E454AF" w:rsidRPr="00E454AF" w:rsidRDefault="00E454AF" w:rsidP="00E454AF">
      <w:pPr>
        <w:spacing w:line="440" w:lineRule="exact"/>
        <w:ind w:left="220" w:hangingChars="100" w:hanging="220"/>
        <w:rPr>
          <w:rFonts w:ascii="ＭＳ ゴシック" w:eastAsia="ＭＳ ゴシック" w:hAnsi="ＭＳ ゴシック"/>
          <w:sz w:val="22"/>
        </w:rPr>
      </w:pPr>
      <w:r w:rsidRPr="00E454AF">
        <w:rPr>
          <w:rFonts w:ascii="ＭＳ ゴシック" w:eastAsia="ＭＳ ゴシック" w:hAnsi="ＭＳ ゴシック" w:hint="eastAsia"/>
          <w:sz w:val="22"/>
        </w:rPr>
        <w:t>・府有施設のうち、不特定多数の方が集まる屋内の集客施設の原則休館（</w:t>
      </w:r>
      <w:r w:rsidRPr="00E454AF">
        <w:rPr>
          <w:rFonts w:ascii="ＭＳ ゴシック" w:eastAsia="ＭＳ ゴシック" w:hAnsi="ＭＳ ゴシック"/>
          <w:sz w:val="22"/>
        </w:rPr>
        <w:t>2/28～順次）</w:t>
      </w:r>
    </w:p>
    <w:p w:rsidR="00E454AF" w:rsidRPr="00E454AF" w:rsidRDefault="00E454AF" w:rsidP="00E454AF">
      <w:pPr>
        <w:spacing w:line="440" w:lineRule="exact"/>
        <w:ind w:left="220" w:hangingChars="100" w:hanging="220"/>
        <w:rPr>
          <w:rFonts w:ascii="ＭＳ ゴシック" w:eastAsia="ＭＳ ゴシック" w:hAnsi="ＭＳ ゴシック"/>
          <w:sz w:val="22"/>
        </w:rPr>
      </w:pPr>
      <w:r w:rsidRPr="00E454AF">
        <w:rPr>
          <w:rFonts w:ascii="ＭＳ ゴシック" w:eastAsia="ＭＳ ゴシック" w:hAnsi="ＭＳ ゴシック" w:hint="eastAsia"/>
          <w:sz w:val="22"/>
        </w:rPr>
        <w:t>・府職員の時差出勤の拡大（</w:t>
      </w:r>
      <w:r w:rsidRPr="00E454AF">
        <w:rPr>
          <w:rFonts w:ascii="ＭＳ ゴシック" w:eastAsia="ＭＳ ゴシック" w:hAnsi="ＭＳ ゴシック"/>
          <w:sz w:val="22"/>
        </w:rPr>
        <w:t>2/20～）</w:t>
      </w:r>
    </w:p>
    <w:p w:rsidR="0039592D" w:rsidRPr="00E454AF" w:rsidRDefault="00E454AF" w:rsidP="00E454AF">
      <w:pPr>
        <w:spacing w:line="440" w:lineRule="exact"/>
        <w:ind w:left="220" w:hangingChars="100" w:hanging="220"/>
        <w:rPr>
          <w:rFonts w:ascii="ＭＳ ゴシック" w:eastAsia="ＭＳ ゴシック" w:hAnsi="ＭＳ ゴシック"/>
          <w:sz w:val="22"/>
        </w:rPr>
      </w:pPr>
      <w:r w:rsidRPr="00E454AF">
        <w:rPr>
          <w:rFonts w:ascii="ＭＳ ゴシック" w:eastAsia="ＭＳ ゴシック" w:hAnsi="ＭＳ ゴシック" w:hint="eastAsia"/>
          <w:sz w:val="22"/>
        </w:rPr>
        <w:t>・府立学校の臨時休業の措置、市町村教育委員会及び私立学校園に臨時休業の要請（</w:t>
      </w:r>
      <w:r w:rsidRPr="00E454AF">
        <w:rPr>
          <w:rFonts w:ascii="ＭＳ ゴシック" w:eastAsia="ＭＳ ゴシック" w:hAnsi="ＭＳ ゴシック"/>
          <w:sz w:val="22"/>
        </w:rPr>
        <w:t>3/2～）</w:t>
      </w:r>
    </w:p>
    <w:p w:rsidR="00E454AF" w:rsidRDefault="00E454AF" w:rsidP="00E454AF">
      <w:pPr>
        <w:rPr>
          <w:rFonts w:ascii="ＭＳ 明朝" w:eastAsia="ＭＳ 明朝" w:hAnsi="ＭＳ 明朝"/>
        </w:rPr>
      </w:pPr>
    </w:p>
    <w:p w:rsidR="00E454AF" w:rsidRDefault="00E454AF" w:rsidP="00E454AF">
      <w:pPr>
        <w:rPr>
          <w:rFonts w:ascii="ＭＳ 明朝" w:eastAsia="ＭＳ 明朝" w:hAnsi="ＭＳ 明朝"/>
        </w:rPr>
      </w:pPr>
    </w:p>
    <w:p w:rsidR="00E454AF" w:rsidRPr="00E454AF" w:rsidRDefault="00E454AF" w:rsidP="0039592D">
      <w:pPr>
        <w:ind w:left="211" w:hangingChars="100" w:hanging="211"/>
        <w:rPr>
          <w:rFonts w:ascii="ＭＳ 明朝" w:eastAsia="ＭＳ 明朝" w:hAnsi="ＭＳ 明朝"/>
          <w:b/>
        </w:rPr>
      </w:pPr>
      <w:r w:rsidRPr="00E454AF">
        <w:rPr>
          <w:rFonts w:ascii="ＭＳ 明朝" w:eastAsia="ＭＳ 明朝" w:hAnsi="ＭＳ 明朝" w:hint="eastAsia"/>
          <w:b/>
        </w:rPr>
        <w:t>【大阪府新型コロナウイルス対策本部会議の概要】</w:t>
      </w:r>
    </w:p>
    <w:p w:rsidR="0039592D" w:rsidRDefault="0039592D" w:rsidP="0039592D">
      <w:pPr>
        <w:rPr>
          <w:rFonts w:ascii="ＭＳ 明朝" w:eastAsia="ＭＳ 明朝" w:hAnsi="ＭＳ 明朝"/>
          <w:b/>
        </w:rPr>
      </w:pPr>
      <w:r>
        <w:rPr>
          <w:rFonts w:ascii="ＭＳ 明朝" w:eastAsia="ＭＳ 明朝" w:hAnsi="ＭＳ 明朝" w:hint="eastAsia"/>
          <w:b/>
        </w:rPr>
        <w:t>○第１回（令和2年1月24日（金）14時00分から）</w:t>
      </w:r>
    </w:p>
    <w:p w:rsidR="0039592D" w:rsidRDefault="0039592D" w:rsidP="0039592D">
      <w:pPr>
        <w:ind w:firstLineChars="100" w:firstLine="210"/>
        <w:rPr>
          <w:rFonts w:ascii="ＭＳ 明朝" w:eastAsia="ＭＳ 明朝" w:hAnsi="ＭＳ 明朝"/>
        </w:rPr>
      </w:pPr>
      <w:r>
        <w:rPr>
          <w:rFonts w:ascii="ＭＳ 明朝" w:eastAsia="ＭＳ 明朝" w:hAnsi="ＭＳ 明朝" w:hint="eastAsia"/>
        </w:rPr>
        <w:t>【主な決定事項】</w:t>
      </w:r>
    </w:p>
    <w:p w:rsidR="0039592D" w:rsidRDefault="0039592D" w:rsidP="0039592D">
      <w:pPr>
        <w:rPr>
          <w:rFonts w:ascii="ＭＳ 明朝" w:eastAsia="ＭＳ 明朝" w:hAnsi="ＭＳ 明朝"/>
        </w:rPr>
      </w:pPr>
      <w:r>
        <w:rPr>
          <w:rFonts w:ascii="ＭＳ 明朝" w:eastAsia="ＭＳ 明朝" w:hAnsi="ＭＳ 明朝" w:hint="eastAsia"/>
        </w:rPr>
        <w:t xml:space="preserve">　　〇府民等への正確な情報提供や庁内連携体制の確立、今後の総合的対策の推進のため、</w:t>
      </w:r>
    </w:p>
    <w:p w:rsidR="0039592D" w:rsidRDefault="0039592D" w:rsidP="0039592D">
      <w:pPr>
        <w:ind w:firstLineChars="300" w:firstLine="630"/>
        <w:rPr>
          <w:rFonts w:ascii="ＭＳ 明朝" w:eastAsia="ＭＳ 明朝" w:hAnsi="ＭＳ 明朝"/>
        </w:rPr>
      </w:pPr>
      <w:r>
        <w:rPr>
          <w:rFonts w:ascii="ＭＳ 明朝" w:eastAsia="ＭＳ 明朝" w:hAnsi="ＭＳ 明朝" w:hint="eastAsia"/>
        </w:rPr>
        <w:t>対策本部を設置。</w:t>
      </w:r>
    </w:p>
    <w:p w:rsidR="0039592D" w:rsidRDefault="0039592D" w:rsidP="0039592D">
      <w:pPr>
        <w:rPr>
          <w:rFonts w:ascii="ＭＳ 明朝" w:eastAsia="ＭＳ 明朝" w:hAnsi="ＭＳ 明朝"/>
        </w:rPr>
      </w:pPr>
      <w:r>
        <w:rPr>
          <w:rFonts w:ascii="ＭＳ 明朝" w:eastAsia="ＭＳ 明朝" w:hAnsi="ＭＳ 明朝" w:hint="eastAsia"/>
        </w:rPr>
        <w:t xml:space="preserve">　　〇発生時（疑い例含む）のフロー・各部局における対応等を確認</w:t>
      </w:r>
    </w:p>
    <w:p w:rsidR="0039592D" w:rsidRDefault="0039592D" w:rsidP="0039592D">
      <w:pPr>
        <w:rPr>
          <w:rFonts w:ascii="ＭＳ 明朝" w:eastAsia="ＭＳ 明朝" w:hAnsi="ＭＳ 明朝"/>
        </w:rPr>
      </w:pPr>
    </w:p>
    <w:p w:rsidR="0039592D" w:rsidRDefault="0039592D" w:rsidP="0039592D">
      <w:pPr>
        <w:rPr>
          <w:rFonts w:ascii="ＭＳ 明朝" w:eastAsia="ＭＳ 明朝" w:hAnsi="ＭＳ 明朝"/>
          <w:b/>
        </w:rPr>
      </w:pPr>
      <w:r>
        <w:rPr>
          <w:rFonts w:ascii="ＭＳ 明朝" w:eastAsia="ＭＳ 明朝" w:hAnsi="ＭＳ 明朝" w:hint="eastAsia"/>
          <w:b/>
        </w:rPr>
        <w:t>○第２回（令和2年1月28日（火）17時00分から）</w:t>
      </w:r>
    </w:p>
    <w:p w:rsidR="0039592D" w:rsidRDefault="0039592D" w:rsidP="0039592D">
      <w:pPr>
        <w:ind w:firstLineChars="100" w:firstLine="210"/>
        <w:rPr>
          <w:rFonts w:ascii="ＭＳ 明朝" w:eastAsia="ＭＳ 明朝" w:hAnsi="ＭＳ 明朝"/>
        </w:rPr>
      </w:pPr>
      <w:r>
        <w:rPr>
          <w:rFonts w:ascii="ＭＳ 明朝" w:eastAsia="ＭＳ 明朝" w:hAnsi="ＭＳ 明朝" w:hint="eastAsia"/>
        </w:rPr>
        <w:t>【主な決定事項】</w:t>
      </w:r>
    </w:p>
    <w:p w:rsidR="0039592D" w:rsidRDefault="0039592D" w:rsidP="0039592D">
      <w:pPr>
        <w:rPr>
          <w:rFonts w:ascii="ＭＳ 明朝" w:eastAsia="ＭＳ 明朝" w:hAnsi="ＭＳ 明朝"/>
        </w:rPr>
      </w:pPr>
      <w:r>
        <w:rPr>
          <w:rFonts w:ascii="ＭＳ 明朝" w:eastAsia="ＭＳ 明朝" w:hAnsi="ＭＳ 明朝" w:hint="eastAsia"/>
        </w:rPr>
        <w:t xml:space="preserve">　　〇府民向け相談窓口、来阪外国人への情報提供・電話相談窓口の設置</w:t>
      </w:r>
    </w:p>
    <w:p w:rsidR="0039592D" w:rsidRDefault="0039592D" w:rsidP="0039592D">
      <w:pPr>
        <w:rPr>
          <w:rFonts w:ascii="ＭＳ 明朝" w:eastAsia="ＭＳ 明朝" w:hAnsi="ＭＳ 明朝"/>
        </w:rPr>
      </w:pPr>
      <w:r>
        <w:rPr>
          <w:rFonts w:ascii="ＭＳ 明朝" w:eastAsia="ＭＳ 明朝" w:hAnsi="ＭＳ 明朝" w:hint="eastAsia"/>
        </w:rPr>
        <w:t xml:space="preserve">　　〇患者情報公表の考え方を整理</w:t>
      </w:r>
    </w:p>
    <w:p w:rsidR="0039592D" w:rsidRDefault="0039592D" w:rsidP="0039592D">
      <w:pPr>
        <w:rPr>
          <w:rFonts w:ascii="ＭＳ 明朝" w:eastAsia="ＭＳ 明朝" w:hAnsi="ＭＳ 明朝"/>
        </w:rPr>
      </w:pPr>
    </w:p>
    <w:p w:rsidR="0039592D" w:rsidRDefault="0039592D" w:rsidP="0039592D">
      <w:pPr>
        <w:rPr>
          <w:rFonts w:ascii="ＭＳ 明朝" w:eastAsia="ＭＳ 明朝" w:hAnsi="ＭＳ 明朝"/>
          <w:b/>
        </w:rPr>
      </w:pPr>
      <w:r>
        <w:rPr>
          <w:rFonts w:ascii="ＭＳ 明朝" w:eastAsia="ＭＳ 明朝" w:hAnsi="ＭＳ 明朝" w:hint="eastAsia"/>
          <w:b/>
        </w:rPr>
        <w:t>○第３回（令和2年1月31日（金）17時15分から）</w:t>
      </w:r>
    </w:p>
    <w:p w:rsidR="0039592D" w:rsidRDefault="0039592D" w:rsidP="0039592D">
      <w:pPr>
        <w:ind w:firstLineChars="100" w:firstLine="210"/>
        <w:rPr>
          <w:rFonts w:ascii="ＭＳ 明朝" w:eastAsia="ＭＳ 明朝" w:hAnsi="ＭＳ 明朝"/>
        </w:rPr>
      </w:pPr>
      <w:r>
        <w:rPr>
          <w:rFonts w:ascii="ＭＳ 明朝" w:eastAsia="ＭＳ 明朝" w:hAnsi="ＭＳ 明朝" w:hint="eastAsia"/>
        </w:rPr>
        <w:t>【主な決定事項】</w:t>
      </w:r>
    </w:p>
    <w:p w:rsidR="00E454AF" w:rsidRDefault="0039592D" w:rsidP="0039592D">
      <w:pPr>
        <w:rPr>
          <w:rFonts w:ascii="ＭＳ 明朝" w:eastAsia="ＭＳ 明朝" w:hAnsi="ＭＳ 明朝"/>
        </w:rPr>
      </w:pPr>
      <w:r>
        <w:rPr>
          <w:rFonts w:ascii="ＭＳ 明朝" w:eastAsia="ＭＳ 明朝" w:hAnsi="ＭＳ 明朝" w:hint="eastAsia"/>
        </w:rPr>
        <w:t xml:space="preserve">　　</w:t>
      </w:r>
      <w:r w:rsidR="00E454AF">
        <w:rPr>
          <w:rFonts w:ascii="ＭＳ 明朝" w:eastAsia="ＭＳ 明朝" w:hAnsi="ＭＳ 明朝" w:hint="eastAsia"/>
        </w:rPr>
        <w:t>〇府１例目患者発生の共有</w:t>
      </w:r>
    </w:p>
    <w:p w:rsidR="0039592D" w:rsidRDefault="0039592D" w:rsidP="00E454AF">
      <w:pPr>
        <w:ind w:firstLineChars="200" w:firstLine="420"/>
        <w:rPr>
          <w:rFonts w:ascii="ＭＳ 明朝" w:eastAsia="ＭＳ 明朝" w:hAnsi="ＭＳ 明朝"/>
        </w:rPr>
      </w:pPr>
      <w:r>
        <w:rPr>
          <w:rFonts w:ascii="ＭＳ 明朝" w:eastAsia="ＭＳ 明朝" w:hAnsi="ＭＳ 明朝" w:hint="eastAsia"/>
        </w:rPr>
        <w:t>〇中国からの到着便搭乗者に対するマスク配布</w:t>
      </w:r>
    </w:p>
    <w:p w:rsidR="0039592D" w:rsidRDefault="0039592D" w:rsidP="0039592D">
      <w:pPr>
        <w:rPr>
          <w:rFonts w:ascii="ＭＳ 明朝" w:eastAsia="ＭＳ 明朝" w:hAnsi="ＭＳ 明朝"/>
        </w:rPr>
      </w:pPr>
      <w:r>
        <w:rPr>
          <w:rFonts w:ascii="ＭＳ 明朝" w:eastAsia="ＭＳ 明朝" w:hAnsi="ＭＳ 明朝" w:hint="eastAsia"/>
        </w:rPr>
        <w:t xml:space="preserve">　　〇不特定多数と接する場合のマスク着用のメッセージ発信</w:t>
      </w:r>
    </w:p>
    <w:p w:rsidR="0039592D" w:rsidRDefault="0039592D" w:rsidP="0039592D">
      <w:pPr>
        <w:rPr>
          <w:rFonts w:ascii="ＭＳ 明朝" w:eastAsia="ＭＳ 明朝" w:hAnsi="ＭＳ 明朝"/>
        </w:rPr>
      </w:pPr>
    </w:p>
    <w:p w:rsidR="0039592D" w:rsidRDefault="0039592D" w:rsidP="0039592D">
      <w:pPr>
        <w:rPr>
          <w:rFonts w:ascii="ＭＳ 明朝" w:eastAsia="ＭＳ 明朝" w:hAnsi="ＭＳ 明朝"/>
          <w:b/>
        </w:rPr>
      </w:pPr>
      <w:r>
        <w:rPr>
          <w:rFonts w:ascii="ＭＳ 明朝" w:eastAsia="ＭＳ 明朝" w:hAnsi="ＭＳ 明朝" w:hint="eastAsia"/>
          <w:b/>
        </w:rPr>
        <w:lastRenderedPageBreak/>
        <w:t>○第４回（令和2年2月7日（金）17時20分から）</w:t>
      </w:r>
    </w:p>
    <w:p w:rsidR="0039592D" w:rsidRDefault="0039592D" w:rsidP="0039592D">
      <w:pPr>
        <w:ind w:firstLineChars="100" w:firstLine="210"/>
        <w:rPr>
          <w:rFonts w:ascii="ＭＳ 明朝" w:eastAsia="ＭＳ 明朝" w:hAnsi="ＭＳ 明朝"/>
        </w:rPr>
      </w:pPr>
      <w:r>
        <w:rPr>
          <w:rFonts w:ascii="ＭＳ 明朝" w:eastAsia="ＭＳ 明朝" w:hAnsi="ＭＳ 明朝" w:hint="eastAsia"/>
        </w:rPr>
        <w:t>【主な決定事項】</w:t>
      </w:r>
    </w:p>
    <w:p w:rsidR="0039592D" w:rsidRDefault="0039592D" w:rsidP="0039592D">
      <w:pPr>
        <w:rPr>
          <w:rFonts w:ascii="ＭＳ 明朝" w:eastAsia="ＭＳ 明朝" w:hAnsi="ＭＳ 明朝"/>
        </w:rPr>
      </w:pPr>
      <w:r>
        <w:rPr>
          <w:rFonts w:ascii="ＭＳ 明朝" w:eastAsia="ＭＳ 明朝" w:hAnsi="ＭＳ 明朝" w:hint="eastAsia"/>
        </w:rPr>
        <w:t xml:space="preserve">　　〇府独自の検査対象の拡大</w:t>
      </w:r>
    </w:p>
    <w:p w:rsidR="0039592D" w:rsidRDefault="0039592D" w:rsidP="0039592D">
      <w:pPr>
        <w:rPr>
          <w:rFonts w:ascii="ＭＳ 明朝" w:eastAsia="ＭＳ 明朝" w:hAnsi="ＭＳ 明朝"/>
        </w:rPr>
      </w:pPr>
      <w:r>
        <w:rPr>
          <w:rFonts w:ascii="ＭＳ 明朝" w:eastAsia="ＭＳ 明朝" w:hAnsi="ＭＳ 明朝" w:hint="eastAsia"/>
        </w:rPr>
        <w:t xml:space="preserve">　　〇マスクの安定供給について現状の共有、府民の冷静な対応についてメッセージ発信</w:t>
      </w:r>
    </w:p>
    <w:p w:rsidR="0039592D" w:rsidRDefault="0039592D" w:rsidP="0039592D">
      <w:pPr>
        <w:rPr>
          <w:rFonts w:ascii="ＭＳ 明朝" w:eastAsia="ＭＳ 明朝" w:hAnsi="ＭＳ 明朝"/>
        </w:rPr>
      </w:pPr>
      <w:r>
        <w:rPr>
          <w:rFonts w:ascii="ＭＳ 明朝" w:eastAsia="ＭＳ 明朝" w:hAnsi="ＭＳ 明朝" w:hint="eastAsia"/>
        </w:rPr>
        <w:t xml:space="preserve">　　〇緊急資金の創設（中小企業融資）</w:t>
      </w:r>
    </w:p>
    <w:p w:rsidR="0039592D" w:rsidRDefault="0039592D" w:rsidP="0039592D">
      <w:pPr>
        <w:rPr>
          <w:rFonts w:ascii="ＭＳ 明朝" w:eastAsia="ＭＳ 明朝" w:hAnsi="ＭＳ 明朝"/>
        </w:rPr>
      </w:pPr>
    </w:p>
    <w:p w:rsidR="0039592D" w:rsidRDefault="0039592D" w:rsidP="0039592D">
      <w:pPr>
        <w:rPr>
          <w:rFonts w:ascii="ＭＳ 明朝" w:eastAsia="ＭＳ 明朝" w:hAnsi="ＭＳ 明朝"/>
          <w:b/>
        </w:rPr>
      </w:pPr>
      <w:r>
        <w:rPr>
          <w:rFonts w:ascii="ＭＳ 明朝" w:eastAsia="ＭＳ 明朝" w:hAnsi="ＭＳ 明朝" w:hint="eastAsia"/>
          <w:b/>
        </w:rPr>
        <w:t>○第５回（令和2年2月18日（火）11時30分から）</w:t>
      </w:r>
    </w:p>
    <w:p w:rsidR="0039592D" w:rsidRDefault="0039592D" w:rsidP="0039592D">
      <w:pPr>
        <w:ind w:firstLineChars="100" w:firstLine="210"/>
        <w:rPr>
          <w:rFonts w:ascii="ＭＳ 明朝" w:eastAsia="ＭＳ 明朝" w:hAnsi="ＭＳ 明朝"/>
        </w:rPr>
      </w:pPr>
      <w:r>
        <w:rPr>
          <w:rFonts w:ascii="ＭＳ 明朝" w:eastAsia="ＭＳ 明朝" w:hAnsi="ＭＳ 明朝" w:hint="eastAsia"/>
        </w:rPr>
        <w:t>【主な決定事項】</w:t>
      </w:r>
    </w:p>
    <w:p w:rsidR="0039592D" w:rsidRDefault="0039592D" w:rsidP="0039592D">
      <w:pPr>
        <w:rPr>
          <w:rFonts w:ascii="ＭＳ 明朝" w:eastAsia="ＭＳ 明朝" w:hAnsi="ＭＳ 明朝"/>
        </w:rPr>
      </w:pPr>
      <w:r>
        <w:rPr>
          <w:rFonts w:ascii="ＭＳ 明朝" w:eastAsia="ＭＳ 明朝" w:hAnsi="ＭＳ 明朝" w:hint="eastAsia"/>
        </w:rPr>
        <w:t xml:space="preserve">　　〇帰国者・接触者相談センターの周知徹底（24時間体制）</w:t>
      </w:r>
    </w:p>
    <w:p w:rsidR="0039592D" w:rsidRDefault="0039592D" w:rsidP="0039592D">
      <w:pPr>
        <w:rPr>
          <w:rFonts w:ascii="ＭＳ 明朝" w:eastAsia="ＭＳ 明朝" w:hAnsi="ＭＳ 明朝"/>
        </w:rPr>
      </w:pPr>
      <w:r>
        <w:rPr>
          <w:rFonts w:ascii="ＭＳ 明朝" w:eastAsia="ＭＳ 明朝" w:hAnsi="ＭＳ 明朝" w:hint="eastAsia"/>
        </w:rPr>
        <w:t xml:space="preserve">　　〇感染拡大防止策の決定（府主催イベント等の開催中止又は延期、職員の時差出勤の拡</w:t>
      </w:r>
    </w:p>
    <w:p w:rsidR="0039592D" w:rsidRDefault="0039592D" w:rsidP="0039592D">
      <w:pPr>
        <w:ind w:firstLineChars="300" w:firstLine="630"/>
        <w:rPr>
          <w:rFonts w:ascii="ＭＳ 明朝" w:eastAsia="ＭＳ 明朝" w:hAnsi="ＭＳ 明朝"/>
        </w:rPr>
      </w:pPr>
      <w:r>
        <w:rPr>
          <w:rFonts w:ascii="ＭＳ 明朝" w:eastAsia="ＭＳ 明朝" w:hAnsi="ＭＳ 明朝" w:hint="eastAsia"/>
        </w:rPr>
        <w:t>大及び府内市町村・事業者への協力要請）</w:t>
      </w:r>
    </w:p>
    <w:p w:rsidR="0039592D" w:rsidRDefault="0039592D" w:rsidP="0039592D">
      <w:pPr>
        <w:rPr>
          <w:rFonts w:ascii="ＭＳ 明朝" w:eastAsia="ＭＳ 明朝" w:hAnsi="ＭＳ 明朝"/>
        </w:rPr>
      </w:pPr>
    </w:p>
    <w:p w:rsidR="0039592D" w:rsidRDefault="0039592D" w:rsidP="0039592D">
      <w:pPr>
        <w:rPr>
          <w:rFonts w:ascii="ＭＳ 明朝" w:eastAsia="ＭＳ 明朝" w:hAnsi="ＭＳ 明朝"/>
          <w:b/>
        </w:rPr>
      </w:pPr>
      <w:r>
        <w:rPr>
          <w:rFonts w:ascii="ＭＳ 明朝" w:eastAsia="ＭＳ 明朝" w:hAnsi="ＭＳ 明朝" w:hint="eastAsia"/>
          <w:b/>
        </w:rPr>
        <w:t>○第６回（令和2年2月26日（水）16時15分から</w:t>
      </w:r>
    </w:p>
    <w:p w:rsidR="0039592D" w:rsidRDefault="0039592D" w:rsidP="0039592D">
      <w:pPr>
        <w:ind w:firstLineChars="100" w:firstLine="210"/>
        <w:rPr>
          <w:rFonts w:ascii="ＭＳ 明朝" w:eastAsia="ＭＳ 明朝" w:hAnsi="ＭＳ 明朝"/>
        </w:rPr>
      </w:pPr>
      <w:r>
        <w:rPr>
          <w:rFonts w:ascii="ＭＳ 明朝" w:eastAsia="ＭＳ 明朝" w:hAnsi="ＭＳ 明朝" w:hint="eastAsia"/>
        </w:rPr>
        <w:t>【主な決定事項】</w:t>
      </w:r>
    </w:p>
    <w:p w:rsidR="0039592D" w:rsidRDefault="0039592D" w:rsidP="0039592D">
      <w:pPr>
        <w:ind w:leftChars="100" w:left="210"/>
        <w:rPr>
          <w:rFonts w:ascii="ＭＳ 明朝" w:eastAsia="ＭＳ 明朝" w:hAnsi="ＭＳ 明朝"/>
        </w:rPr>
      </w:pPr>
      <w:r>
        <w:rPr>
          <w:rFonts w:ascii="ＭＳ 明朝" w:eastAsia="ＭＳ 明朝" w:hAnsi="ＭＳ 明朝" w:hint="eastAsia"/>
        </w:rPr>
        <w:t xml:space="preserve">　〇医療機関向けの相談窓口の開設</w:t>
      </w:r>
    </w:p>
    <w:p w:rsidR="0039592D" w:rsidRDefault="0039592D" w:rsidP="0039592D">
      <w:pPr>
        <w:ind w:leftChars="100" w:left="210"/>
        <w:rPr>
          <w:rFonts w:ascii="ＭＳ 明朝" w:eastAsia="ＭＳ 明朝" w:hAnsi="ＭＳ 明朝"/>
        </w:rPr>
      </w:pPr>
      <w:r>
        <w:rPr>
          <w:rFonts w:ascii="ＭＳ 明朝" w:eastAsia="ＭＳ 明朝" w:hAnsi="ＭＳ 明朝" w:hint="eastAsia"/>
        </w:rPr>
        <w:t xml:space="preserve">　〇帰国者・接触者外来への受診指示、行政検査の柔軟な運用</w:t>
      </w:r>
    </w:p>
    <w:p w:rsidR="0039592D" w:rsidRDefault="0039592D" w:rsidP="0039592D">
      <w:pPr>
        <w:ind w:leftChars="100" w:left="210" w:firstLineChars="100" w:firstLine="210"/>
        <w:rPr>
          <w:rFonts w:ascii="ＭＳ 明朝" w:eastAsia="ＭＳ 明朝" w:hAnsi="ＭＳ 明朝"/>
        </w:rPr>
      </w:pPr>
      <w:r>
        <w:rPr>
          <w:rFonts w:ascii="ＭＳ 明朝" w:eastAsia="ＭＳ 明朝" w:hAnsi="ＭＳ 明朝" w:hint="eastAsia"/>
        </w:rPr>
        <w:t>〇府のマスク・防護服の医療機関への配付</w:t>
      </w:r>
    </w:p>
    <w:p w:rsidR="0039592D" w:rsidRDefault="0039592D" w:rsidP="0039592D">
      <w:pPr>
        <w:ind w:leftChars="100" w:left="210" w:firstLineChars="100" w:firstLine="210"/>
        <w:rPr>
          <w:rFonts w:ascii="ＭＳ 明朝" w:eastAsia="ＭＳ 明朝" w:hAnsi="ＭＳ 明朝"/>
        </w:rPr>
      </w:pPr>
      <w:r>
        <w:rPr>
          <w:rFonts w:ascii="ＭＳ 明朝" w:eastAsia="ＭＳ 明朝" w:hAnsi="ＭＳ 明朝" w:hint="eastAsia"/>
        </w:rPr>
        <w:t>〇融資制度の拡充</w:t>
      </w:r>
    </w:p>
    <w:p w:rsidR="0039592D" w:rsidRDefault="0039592D" w:rsidP="0039592D">
      <w:pPr>
        <w:ind w:leftChars="100" w:left="210" w:firstLineChars="100" w:firstLine="210"/>
        <w:rPr>
          <w:rFonts w:ascii="ＭＳ 明朝" w:eastAsia="ＭＳ 明朝" w:hAnsi="ＭＳ 明朝"/>
        </w:rPr>
      </w:pPr>
      <w:r>
        <w:rPr>
          <w:rFonts w:ascii="ＭＳ 明朝" w:eastAsia="ＭＳ 明朝" w:hAnsi="ＭＳ 明朝" w:hint="eastAsia"/>
        </w:rPr>
        <w:t>〇学校園における臨時休業の措置</w:t>
      </w:r>
    </w:p>
    <w:p w:rsidR="0039592D" w:rsidRDefault="0039592D" w:rsidP="0039592D">
      <w:pPr>
        <w:rPr>
          <w:rFonts w:ascii="ＭＳ 明朝" w:eastAsia="ＭＳ 明朝" w:hAnsi="ＭＳ 明朝"/>
        </w:rPr>
      </w:pPr>
    </w:p>
    <w:p w:rsidR="0039592D" w:rsidRDefault="0039592D" w:rsidP="0039592D">
      <w:pPr>
        <w:rPr>
          <w:rFonts w:ascii="ＭＳ 明朝" w:eastAsia="ＭＳ 明朝" w:hAnsi="ＭＳ 明朝"/>
          <w:b/>
        </w:rPr>
      </w:pPr>
      <w:r>
        <w:rPr>
          <w:rFonts w:ascii="ＭＳ 明朝" w:eastAsia="ＭＳ 明朝" w:hAnsi="ＭＳ 明朝" w:hint="eastAsia"/>
          <w:b/>
        </w:rPr>
        <w:t>○第７回（令和2年2月28日（金）17時10分から）</w:t>
      </w:r>
    </w:p>
    <w:p w:rsidR="0039592D" w:rsidRDefault="0039592D" w:rsidP="0039592D">
      <w:pPr>
        <w:ind w:firstLineChars="100" w:firstLine="210"/>
        <w:rPr>
          <w:rFonts w:ascii="ＭＳ 明朝" w:eastAsia="ＭＳ 明朝" w:hAnsi="ＭＳ 明朝"/>
        </w:rPr>
      </w:pPr>
      <w:r>
        <w:rPr>
          <w:rFonts w:ascii="ＭＳ 明朝" w:eastAsia="ＭＳ 明朝" w:hAnsi="ＭＳ 明朝" w:hint="eastAsia"/>
        </w:rPr>
        <w:t>【主な決定事項】</w:t>
      </w:r>
    </w:p>
    <w:p w:rsidR="00E454AF" w:rsidRDefault="00E454AF" w:rsidP="00E454AF">
      <w:pPr>
        <w:rPr>
          <w:rFonts w:ascii="ＭＳ 明朝" w:eastAsia="ＭＳ 明朝" w:hAnsi="ＭＳ 明朝"/>
        </w:rPr>
      </w:pPr>
      <w:r>
        <w:rPr>
          <w:rFonts w:ascii="ＭＳ 明朝" w:eastAsia="ＭＳ 明朝" w:hAnsi="ＭＳ 明朝" w:hint="eastAsia"/>
        </w:rPr>
        <w:t xml:space="preserve">　　〇府２例目、３例目患者発生の共有</w:t>
      </w:r>
    </w:p>
    <w:p w:rsidR="0039592D" w:rsidRDefault="0039592D" w:rsidP="0039592D">
      <w:pPr>
        <w:rPr>
          <w:rFonts w:ascii="ＭＳ 明朝" w:eastAsia="ＭＳ 明朝" w:hAnsi="ＭＳ 明朝"/>
        </w:rPr>
      </w:pPr>
      <w:r>
        <w:rPr>
          <w:rFonts w:ascii="ＭＳ 明朝" w:eastAsia="ＭＳ 明朝" w:hAnsi="ＭＳ 明朝" w:hint="eastAsia"/>
        </w:rPr>
        <w:t xml:space="preserve">　　〇府有施設の休館等について決定</w:t>
      </w:r>
    </w:p>
    <w:p w:rsidR="0039592D" w:rsidRDefault="0039592D" w:rsidP="0039592D">
      <w:pPr>
        <w:rPr>
          <w:rFonts w:ascii="ＭＳ 明朝" w:eastAsia="ＭＳ 明朝" w:hAnsi="ＭＳ 明朝"/>
        </w:rPr>
      </w:pPr>
      <w:r>
        <w:rPr>
          <w:rFonts w:ascii="ＭＳ 明朝" w:eastAsia="ＭＳ 明朝" w:hAnsi="ＭＳ 明朝" w:hint="eastAsia"/>
        </w:rPr>
        <w:t xml:space="preserve">　　〇一般入学者選抜の対応、府立学校の休業措置及び市町村教委等への対応要請</w:t>
      </w:r>
    </w:p>
    <w:p w:rsidR="0039592D" w:rsidRDefault="0039592D" w:rsidP="0039592D">
      <w:pPr>
        <w:rPr>
          <w:rFonts w:ascii="ＭＳ 明朝" w:eastAsia="ＭＳ 明朝" w:hAnsi="ＭＳ 明朝"/>
        </w:rPr>
      </w:pPr>
      <w:r>
        <w:rPr>
          <w:rFonts w:ascii="ＭＳ 明朝" w:eastAsia="ＭＳ 明朝" w:hAnsi="ＭＳ 明朝" w:hint="eastAsia"/>
        </w:rPr>
        <w:t xml:space="preserve">　　〇受注者から申し出があった場合の建設工事及び業務の一時中止措置</w:t>
      </w:r>
    </w:p>
    <w:p w:rsidR="0039592D" w:rsidRDefault="0039592D" w:rsidP="0039592D">
      <w:pPr>
        <w:rPr>
          <w:rFonts w:ascii="ＭＳ 明朝" w:eastAsia="ＭＳ 明朝" w:hAnsi="ＭＳ 明朝"/>
        </w:rPr>
      </w:pPr>
    </w:p>
    <w:p w:rsidR="0039592D" w:rsidRPr="0039592D" w:rsidRDefault="0039592D" w:rsidP="0039592D">
      <w:pPr>
        <w:spacing w:line="520" w:lineRule="exact"/>
        <w:jc w:val="left"/>
        <w:rPr>
          <w:rFonts w:ascii="ＭＳ ゴシック" w:eastAsia="ＭＳ ゴシック" w:hAnsi="ＭＳ ゴシック"/>
          <w:b/>
          <w:sz w:val="28"/>
        </w:rPr>
      </w:pPr>
    </w:p>
    <w:sectPr w:rsidR="0039592D" w:rsidRPr="0039592D" w:rsidSect="00A81CFE">
      <w:headerReference w:type="default" r:id="rId8"/>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13" w:rsidRDefault="00C65313" w:rsidP="00C65313">
      <w:r>
        <w:separator/>
      </w:r>
    </w:p>
  </w:endnote>
  <w:endnote w:type="continuationSeparator" w:id="0">
    <w:p w:rsidR="00C65313" w:rsidRDefault="00C65313" w:rsidP="00C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13" w:rsidRDefault="00C65313" w:rsidP="00C65313">
      <w:r>
        <w:separator/>
      </w:r>
    </w:p>
  </w:footnote>
  <w:footnote w:type="continuationSeparator" w:id="0">
    <w:p w:rsidR="00C65313" w:rsidRDefault="00C65313" w:rsidP="00C6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0B" w:rsidRDefault="005B2F0B">
    <w:pPr>
      <w:pStyle w:val="a3"/>
      <w:rPr>
        <w:sz w:val="24"/>
        <w:szCs w:val="24"/>
      </w:rPr>
    </w:pPr>
    <w:r>
      <w:rPr>
        <w:rFonts w:asciiTheme="majorHAnsi" w:eastAsiaTheme="majorEastAsia" w:hAnsiTheme="majorHAnsi" w:cstheme="majorBidi"/>
        <w:color w:val="5B9BD5" w:themeColor="accent1"/>
        <w:sz w:val="24"/>
        <w:szCs w:val="24"/>
      </w:rPr>
      <w:ptab w:relativeTo="margin" w:alignment="right" w:leader="none"/>
    </w:r>
  </w:p>
  <w:p w:rsidR="005B2F0B" w:rsidRDefault="005B2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08E"/>
    <w:multiLevelType w:val="hybridMultilevel"/>
    <w:tmpl w:val="3A343DF6"/>
    <w:lvl w:ilvl="0" w:tplc="37E0DC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E0A7E"/>
    <w:multiLevelType w:val="hybridMultilevel"/>
    <w:tmpl w:val="1250D520"/>
    <w:lvl w:ilvl="0" w:tplc="A6F0F3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99317A"/>
    <w:multiLevelType w:val="hybridMultilevel"/>
    <w:tmpl w:val="BA609FF2"/>
    <w:lvl w:ilvl="0" w:tplc="5552BC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6E7093"/>
    <w:multiLevelType w:val="hybridMultilevel"/>
    <w:tmpl w:val="7124D34C"/>
    <w:lvl w:ilvl="0" w:tplc="1D70B37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8266E4"/>
    <w:multiLevelType w:val="hybridMultilevel"/>
    <w:tmpl w:val="C81C7700"/>
    <w:lvl w:ilvl="0" w:tplc="6B96E114">
      <w:start w:val="1"/>
      <w:numFmt w:val="decimalEnclosedCircle"/>
      <w:lvlText w:val="%1"/>
      <w:lvlJc w:val="left"/>
      <w:pPr>
        <w:ind w:left="360" w:hanging="360"/>
      </w:pPr>
      <w:rPr>
        <w:rFonts w:hint="eastAsia"/>
      </w:rPr>
    </w:lvl>
    <w:lvl w:ilvl="1" w:tplc="B8B44BB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89445D"/>
    <w:multiLevelType w:val="hybridMultilevel"/>
    <w:tmpl w:val="CD9A4226"/>
    <w:lvl w:ilvl="0" w:tplc="EDFEC7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BA01E1"/>
    <w:multiLevelType w:val="hybridMultilevel"/>
    <w:tmpl w:val="32BEEAE8"/>
    <w:lvl w:ilvl="0" w:tplc="7E1EB102">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E7312B"/>
    <w:multiLevelType w:val="hybridMultilevel"/>
    <w:tmpl w:val="FA760242"/>
    <w:lvl w:ilvl="0" w:tplc="17B28D72">
      <w:numFmt w:val="bullet"/>
      <w:lvlText w:val="○"/>
      <w:lvlJc w:val="left"/>
      <w:pPr>
        <w:ind w:left="360" w:hanging="360"/>
      </w:pPr>
      <w:rPr>
        <w:rFonts w:ascii="游明朝" w:eastAsia="游明朝" w:hAnsi="游明朝" w:cstheme="minorBidi" w:hint="eastAsia"/>
      </w:rPr>
    </w:lvl>
    <w:lvl w:ilvl="1" w:tplc="EAB0DFF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E61759"/>
    <w:multiLevelType w:val="hybridMultilevel"/>
    <w:tmpl w:val="321A5640"/>
    <w:lvl w:ilvl="0" w:tplc="F134D7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0460C7"/>
    <w:multiLevelType w:val="hybridMultilevel"/>
    <w:tmpl w:val="7BA28E70"/>
    <w:lvl w:ilvl="0" w:tplc="86084A8A">
      <w:numFmt w:val="bullet"/>
      <w:lvlText w:val="○"/>
      <w:lvlJc w:val="left"/>
      <w:pPr>
        <w:ind w:left="360" w:hanging="360"/>
      </w:pPr>
      <w:rPr>
        <w:rFonts w:ascii="游明朝" w:eastAsia="游明朝" w:hAnsi="游明朝" w:cstheme="minorBidi" w:hint="eastAsia"/>
      </w:rPr>
    </w:lvl>
    <w:lvl w:ilvl="1" w:tplc="D516613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3C5843"/>
    <w:multiLevelType w:val="hybridMultilevel"/>
    <w:tmpl w:val="0630BA2E"/>
    <w:lvl w:ilvl="0" w:tplc="462A0A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10"/>
  </w:num>
  <w:num w:numId="5">
    <w:abstractNumId w:val="9"/>
  </w:num>
  <w:num w:numId="6">
    <w:abstractNumId w:val="5"/>
  </w:num>
  <w:num w:numId="7">
    <w:abstractNumId w:val="7"/>
  </w:num>
  <w:num w:numId="8">
    <w:abstractNumId w:val="8"/>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13"/>
    <w:rsid w:val="00124AFC"/>
    <w:rsid w:val="00292523"/>
    <w:rsid w:val="002B3E2F"/>
    <w:rsid w:val="0031327B"/>
    <w:rsid w:val="0039592D"/>
    <w:rsid w:val="004B0583"/>
    <w:rsid w:val="004E3B77"/>
    <w:rsid w:val="00551693"/>
    <w:rsid w:val="0058431A"/>
    <w:rsid w:val="005B2F0B"/>
    <w:rsid w:val="0069458B"/>
    <w:rsid w:val="0076535E"/>
    <w:rsid w:val="007B3307"/>
    <w:rsid w:val="008256AC"/>
    <w:rsid w:val="00836E51"/>
    <w:rsid w:val="008C14B9"/>
    <w:rsid w:val="008C6F85"/>
    <w:rsid w:val="00977BA8"/>
    <w:rsid w:val="009817D9"/>
    <w:rsid w:val="00A81CFE"/>
    <w:rsid w:val="00AE6863"/>
    <w:rsid w:val="00C003DA"/>
    <w:rsid w:val="00C27101"/>
    <w:rsid w:val="00C65313"/>
    <w:rsid w:val="00C9682B"/>
    <w:rsid w:val="00CA051F"/>
    <w:rsid w:val="00CA4724"/>
    <w:rsid w:val="00D17573"/>
    <w:rsid w:val="00D27909"/>
    <w:rsid w:val="00D65C3C"/>
    <w:rsid w:val="00DD4816"/>
    <w:rsid w:val="00E421D3"/>
    <w:rsid w:val="00E454AF"/>
    <w:rsid w:val="00EC6443"/>
    <w:rsid w:val="00EF173D"/>
    <w:rsid w:val="00F23230"/>
    <w:rsid w:val="00FB679D"/>
    <w:rsid w:val="00FC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80B6DA5E-6D53-4994-91AF-65FC426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313"/>
    <w:pPr>
      <w:tabs>
        <w:tab w:val="center" w:pos="4252"/>
        <w:tab w:val="right" w:pos="8504"/>
      </w:tabs>
      <w:snapToGrid w:val="0"/>
    </w:pPr>
  </w:style>
  <w:style w:type="character" w:customStyle="1" w:styleId="a4">
    <w:name w:val="ヘッダー (文字)"/>
    <w:basedOn w:val="a0"/>
    <w:link w:val="a3"/>
    <w:uiPriority w:val="99"/>
    <w:rsid w:val="00C65313"/>
  </w:style>
  <w:style w:type="paragraph" w:styleId="a5">
    <w:name w:val="footer"/>
    <w:basedOn w:val="a"/>
    <w:link w:val="a6"/>
    <w:uiPriority w:val="99"/>
    <w:unhideWhenUsed/>
    <w:rsid w:val="00C65313"/>
    <w:pPr>
      <w:tabs>
        <w:tab w:val="center" w:pos="4252"/>
        <w:tab w:val="right" w:pos="8504"/>
      </w:tabs>
      <w:snapToGrid w:val="0"/>
    </w:pPr>
  </w:style>
  <w:style w:type="character" w:customStyle="1" w:styleId="a6">
    <w:name w:val="フッター (文字)"/>
    <w:basedOn w:val="a0"/>
    <w:link w:val="a5"/>
    <w:uiPriority w:val="99"/>
    <w:rsid w:val="00C65313"/>
  </w:style>
  <w:style w:type="paragraph" w:styleId="a7">
    <w:name w:val="List Paragraph"/>
    <w:basedOn w:val="a"/>
    <w:uiPriority w:val="34"/>
    <w:qFormat/>
    <w:rsid w:val="004B0583"/>
    <w:pPr>
      <w:ind w:leftChars="400" w:left="840"/>
    </w:pPr>
  </w:style>
  <w:style w:type="table" w:styleId="a8">
    <w:name w:val="Table Grid"/>
    <w:basedOn w:val="a1"/>
    <w:uiPriority w:val="39"/>
    <w:rsid w:val="00CA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5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9914">
      <w:bodyDiv w:val="1"/>
      <w:marLeft w:val="0"/>
      <w:marRight w:val="0"/>
      <w:marTop w:val="0"/>
      <w:marBottom w:val="0"/>
      <w:divBdr>
        <w:top w:val="none" w:sz="0" w:space="0" w:color="auto"/>
        <w:left w:val="none" w:sz="0" w:space="0" w:color="auto"/>
        <w:bottom w:val="none" w:sz="0" w:space="0" w:color="auto"/>
        <w:right w:val="none" w:sz="0" w:space="0" w:color="auto"/>
      </w:divBdr>
    </w:div>
    <w:div w:id="1028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岡田　敦子</cp:lastModifiedBy>
  <cp:revision>4</cp:revision>
  <cp:lastPrinted>2020-03-11T14:34:00Z</cp:lastPrinted>
  <dcterms:created xsi:type="dcterms:W3CDTF">2020-03-10T06:33:00Z</dcterms:created>
  <dcterms:modified xsi:type="dcterms:W3CDTF">2020-03-11T14:34:00Z</dcterms:modified>
</cp:coreProperties>
</file>