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A7" w:rsidRPr="007C7D69" w:rsidRDefault="00803076" w:rsidP="00803076">
      <w:pPr>
        <w:pStyle w:val="Default"/>
        <w:jc w:val="center"/>
        <w:rPr>
          <w:rFonts w:eastAsiaTheme="minorEastAsia" w:hAnsi="ＭＳ 明朝"/>
          <w:sz w:val="28"/>
          <w:szCs w:val="28"/>
        </w:rPr>
      </w:pPr>
      <w:bookmarkStart w:id="0" w:name="_GoBack"/>
      <w:bookmarkEnd w:id="0"/>
      <w:r w:rsidRPr="007C7D69">
        <w:rPr>
          <w:rFonts w:eastAsiaTheme="minorEastAsia" w:hAnsi="ＭＳ 明朝"/>
          <w:sz w:val="28"/>
          <w:szCs w:val="28"/>
        </w:rPr>
        <w:t>大阪府</w:t>
      </w:r>
      <w:r w:rsidR="003C5CCF">
        <w:rPr>
          <w:rFonts w:eastAsiaTheme="minorEastAsia" w:hAnsi="ＭＳ 明朝" w:hint="eastAsia"/>
          <w:sz w:val="28"/>
          <w:szCs w:val="28"/>
        </w:rPr>
        <w:t>難病</w:t>
      </w:r>
      <w:r w:rsidR="007000CC">
        <w:rPr>
          <w:rFonts w:eastAsiaTheme="minorEastAsia" w:hAnsi="ＭＳ 明朝" w:hint="eastAsia"/>
          <w:sz w:val="28"/>
          <w:szCs w:val="28"/>
        </w:rPr>
        <w:t>医療協力</w:t>
      </w:r>
      <w:r w:rsidRPr="007C7D69">
        <w:rPr>
          <w:rFonts w:eastAsiaTheme="minorEastAsia" w:hAnsi="ＭＳ 明朝"/>
          <w:sz w:val="28"/>
          <w:szCs w:val="28"/>
        </w:rPr>
        <w:t>病院</w:t>
      </w:r>
      <w:r w:rsidRPr="007C7D69">
        <w:rPr>
          <w:rFonts w:eastAsiaTheme="minorEastAsia" w:hAnsi="ＭＳ 明朝" w:hint="eastAsia"/>
          <w:sz w:val="28"/>
          <w:szCs w:val="28"/>
        </w:rPr>
        <w:t>選定</w:t>
      </w:r>
      <w:r w:rsidR="00E07340" w:rsidRPr="007C7D69">
        <w:rPr>
          <w:rFonts w:eastAsiaTheme="minorEastAsia" w:hAnsi="ＭＳ 明朝" w:hint="eastAsia"/>
          <w:sz w:val="28"/>
          <w:szCs w:val="28"/>
        </w:rPr>
        <w:t>基準</w:t>
      </w:r>
    </w:p>
    <w:p w:rsidR="00C40DDF" w:rsidRDefault="00C40DDF" w:rsidP="007E3B17">
      <w:pPr>
        <w:pStyle w:val="Default"/>
        <w:contextualSpacing/>
        <w:rPr>
          <w:sz w:val="22"/>
          <w:szCs w:val="22"/>
        </w:rPr>
      </w:pPr>
    </w:p>
    <w:p w:rsidR="000E4AA7" w:rsidRPr="00D304AF" w:rsidRDefault="000E4AA7" w:rsidP="007E3B17">
      <w:pPr>
        <w:pStyle w:val="Default"/>
        <w:contextualSpacing/>
        <w:rPr>
          <w:sz w:val="22"/>
          <w:szCs w:val="22"/>
        </w:rPr>
      </w:pPr>
      <w:r w:rsidRPr="00D304AF">
        <w:rPr>
          <w:rFonts w:hint="eastAsia"/>
          <w:sz w:val="22"/>
          <w:szCs w:val="22"/>
        </w:rPr>
        <w:t>第１</w:t>
      </w:r>
      <w:r w:rsidR="00F268E7" w:rsidRPr="00D304AF">
        <w:rPr>
          <w:rFonts w:hint="eastAsia"/>
          <w:sz w:val="22"/>
          <w:szCs w:val="22"/>
        </w:rPr>
        <w:t xml:space="preserve">　</w:t>
      </w:r>
      <w:r w:rsidRPr="00D304AF">
        <w:rPr>
          <w:rFonts w:hint="eastAsia"/>
          <w:sz w:val="22"/>
          <w:szCs w:val="22"/>
        </w:rPr>
        <w:t>大阪府</w:t>
      </w:r>
      <w:r w:rsidR="003C5CCF" w:rsidRPr="00D304AF">
        <w:rPr>
          <w:rFonts w:hint="eastAsia"/>
          <w:sz w:val="22"/>
          <w:szCs w:val="22"/>
        </w:rPr>
        <w:t>難病</w:t>
      </w:r>
      <w:r w:rsidR="0016619B" w:rsidRPr="00D304AF">
        <w:rPr>
          <w:rFonts w:hint="eastAsia"/>
          <w:sz w:val="22"/>
          <w:szCs w:val="22"/>
        </w:rPr>
        <w:t>医療協力病院</w:t>
      </w:r>
      <w:r w:rsidRPr="00D304AF">
        <w:rPr>
          <w:rFonts w:hint="eastAsia"/>
          <w:sz w:val="22"/>
          <w:szCs w:val="22"/>
        </w:rPr>
        <w:t>の</w:t>
      </w:r>
      <w:r w:rsidR="00626E37" w:rsidRPr="00D304AF">
        <w:rPr>
          <w:rFonts w:hint="eastAsia"/>
          <w:sz w:val="22"/>
          <w:szCs w:val="22"/>
        </w:rPr>
        <w:t>選定</w:t>
      </w:r>
      <w:r w:rsidRPr="00D304AF">
        <w:rPr>
          <w:rFonts w:hint="eastAsia"/>
          <w:sz w:val="22"/>
          <w:szCs w:val="22"/>
        </w:rPr>
        <w:t>について</w:t>
      </w:r>
    </w:p>
    <w:p w:rsidR="000E4AA7" w:rsidRPr="00D304AF" w:rsidRDefault="000670DB" w:rsidP="007E3B17">
      <w:pPr>
        <w:pStyle w:val="Default"/>
        <w:ind w:leftChars="100" w:left="210" w:firstLineChars="108" w:firstLine="238"/>
        <w:contextualSpacing/>
        <w:rPr>
          <w:sz w:val="22"/>
          <w:szCs w:val="22"/>
        </w:rPr>
      </w:pPr>
      <w:r w:rsidRPr="00D304AF">
        <w:rPr>
          <w:rFonts w:hint="eastAsia"/>
          <w:sz w:val="22"/>
          <w:szCs w:val="22"/>
        </w:rPr>
        <w:t>知事</w:t>
      </w:r>
      <w:r w:rsidR="000E4AA7" w:rsidRPr="00D304AF">
        <w:rPr>
          <w:rFonts w:hint="eastAsia"/>
          <w:sz w:val="22"/>
          <w:szCs w:val="22"/>
        </w:rPr>
        <w:t>は、大阪府</w:t>
      </w:r>
      <w:r w:rsidR="003C5CCF" w:rsidRPr="00D304AF">
        <w:rPr>
          <w:rFonts w:hint="eastAsia"/>
          <w:sz w:val="22"/>
          <w:szCs w:val="22"/>
        </w:rPr>
        <w:t>難病</w:t>
      </w:r>
      <w:r w:rsidR="0016619B" w:rsidRPr="00D304AF">
        <w:rPr>
          <w:rFonts w:hint="eastAsia"/>
          <w:sz w:val="22"/>
          <w:szCs w:val="22"/>
        </w:rPr>
        <w:t>医療協力</w:t>
      </w:r>
      <w:r w:rsidR="000E4AA7" w:rsidRPr="00D304AF">
        <w:rPr>
          <w:rFonts w:hint="eastAsia"/>
          <w:sz w:val="22"/>
          <w:szCs w:val="22"/>
        </w:rPr>
        <w:t>病院</w:t>
      </w:r>
      <w:r w:rsidR="00803076" w:rsidRPr="00D304AF">
        <w:rPr>
          <w:rFonts w:hint="eastAsia"/>
          <w:sz w:val="22"/>
          <w:szCs w:val="22"/>
        </w:rPr>
        <w:t>選定</w:t>
      </w:r>
      <w:r w:rsidR="000E4AA7" w:rsidRPr="00D304AF">
        <w:rPr>
          <w:rFonts w:hint="eastAsia"/>
          <w:sz w:val="22"/>
          <w:szCs w:val="22"/>
        </w:rPr>
        <w:t>要綱（以下「要綱」という。）第</w:t>
      </w:r>
      <w:r w:rsidR="00626E37" w:rsidRPr="00D304AF">
        <w:rPr>
          <w:rFonts w:hint="eastAsia"/>
          <w:sz w:val="22"/>
          <w:szCs w:val="22"/>
        </w:rPr>
        <w:t>３</w:t>
      </w:r>
      <w:r w:rsidR="000E4AA7" w:rsidRPr="00D304AF">
        <w:rPr>
          <w:rFonts w:hint="eastAsia"/>
          <w:sz w:val="22"/>
          <w:szCs w:val="22"/>
        </w:rPr>
        <w:t>条の規定により選定</w:t>
      </w:r>
      <w:r w:rsidR="00E07340" w:rsidRPr="00D304AF">
        <w:rPr>
          <w:rFonts w:hint="eastAsia"/>
          <w:sz w:val="22"/>
          <w:szCs w:val="22"/>
        </w:rPr>
        <w:t>基準</w:t>
      </w:r>
      <w:r w:rsidR="000E4AA7" w:rsidRPr="00D304AF">
        <w:rPr>
          <w:rFonts w:hint="eastAsia"/>
          <w:sz w:val="22"/>
          <w:szCs w:val="22"/>
        </w:rPr>
        <w:t>を定める。</w:t>
      </w:r>
    </w:p>
    <w:p w:rsidR="0064690C" w:rsidRPr="00D304AF" w:rsidRDefault="0064690C" w:rsidP="007E3B17">
      <w:pPr>
        <w:pStyle w:val="Default"/>
        <w:contextualSpacing/>
        <w:rPr>
          <w:sz w:val="22"/>
          <w:szCs w:val="22"/>
        </w:rPr>
      </w:pPr>
    </w:p>
    <w:p w:rsidR="000E4AA7" w:rsidRPr="00D304AF" w:rsidRDefault="000E4AA7" w:rsidP="007E3B17">
      <w:pPr>
        <w:pStyle w:val="Default"/>
        <w:contextualSpacing/>
        <w:rPr>
          <w:sz w:val="22"/>
          <w:szCs w:val="22"/>
        </w:rPr>
      </w:pPr>
      <w:r w:rsidRPr="00D304AF">
        <w:rPr>
          <w:rFonts w:hint="eastAsia"/>
          <w:sz w:val="22"/>
          <w:szCs w:val="22"/>
        </w:rPr>
        <w:t>第２　大阪府</w:t>
      </w:r>
      <w:r w:rsidR="00321EC4" w:rsidRPr="00D304AF">
        <w:rPr>
          <w:rFonts w:hint="eastAsia"/>
          <w:sz w:val="22"/>
          <w:szCs w:val="22"/>
        </w:rPr>
        <w:t>難病</w:t>
      </w:r>
      <w:r w:rsidR="0016619B" w:rsidRPr="00D304AF">
        <w:rPr>
          <w:rFonts w:hint="eastAsia"/>
          <w:sz w:val="22"/>
          <w:szCs w:val="22"/>
        </w:rPr>
        <w:t>医療協力</w:t>
      </w:r>
      <w:r w:rsidRPr="00D304AF">
        <w:rPr>
          <w:rFonts w:hint="eastAsia"/>
          <w:sz w:val="22"/>
          <w:szCs w:val="22"/>
        </w:rPr>
        <w:t>病院の選定</w:t>
      </w:r>
      <w:r w:rsidR="00E07340" w:rsidRPr="00D304AF">
        <w:rPr>
          <w:rFonts w:hint="eastAsia"/>
          <w:sz w:val="22"/>
          <w:szCs w:val="22"/>
        </w:rPr>
        <w:t>基準</w:t>
      </w:r>
      <w:r w:rsidRPr="00D304AF">
        <w:rPr>
          <w:rFonts w:hint="eastAsia"/>
          <w:sz w:val="22"/>
          <w:szCs w:val="22"/>
        </w:rPr>
        <w:t>について</w:t>
      </w:r>
    </w:p>
    <w:p w:rsidR="00F70C0A" w:rsidRPr="00D304AF" w:rsidRDefault="00F70C0A" w:rsidP="007E3B17">
      <w:pPr>
        <w:pStyle w:val="Default"/>
        <w:ind w:leftChars="200" w:left="420"/>
        <w:contextualSpacing/>
        <w:rPr>
          <w:sz w:val="22"/>
          <w:szCs w:val="22"/>
        </w:rPr>
      </w:pPr>
      <w:r w:rsidRPr="00D304AF">
        <w:rPr>
          <w:rFonts w:hint="eastAsia"/>
          <w:sz w:val="22"/>
          <w:szCs w:val="22"/>
        </w:rPr>
        <w:t xml:space="preserve">　</w:t>
      </w:r>
      <w:r w:rsidR="00AB5E05">
        <w:rPr>
          <w:rFonts w:hint="eastAsia"/>
          <w:sz w:val="22"/>
          <w:szCs w:val="22"/>
        </w:rPr>
        <w:t>１　診療実績</w:t>
      </w:r>
    </w:p>
    <w:p w:rsidR="00AB5E05" w:rsidRDefault="00C40DDF" w:rsidP="00FF3549">
      <w:pPr>
        <w:pStyle w:val="Default"/>
        <w:ind w:left="880" w:hangingChars="400" w:hanging="880"/>
        <w:contextualSpacing/>
        <w:rPr>
          <w:sz w:val="22"/>
          <w:szCs w:val="22"/>
        </w:rPr>
      </w:pPr>
      <w:r w:rsidRPr="00D304AF">
        <w:rPr>
          <w:rFonts w:hint="eastAsia"/>
          <w:sz w:val="22"/>
          <w:szCs w:val="22"/>
        </w:rPr>
        <w:t xml:space="preserve">　　</w:t>
      </w:r>
      <w:r w:rsidR="00AB5E05">
        <w:rPr>
          <w:rFonts w:hint="eastAsia"/>
          <w:sz w:val="22"/>
          <w:szCs w:val="22"/>
        </w:rPr>
        <w:t xml:space="preserve">　　</w:t>
      </w:r>
      <w:r w:rsidR="00964490" w:rsidRPr="00D304AF">
        <w:rPr>
          <w:rFonts w:hint="eastAsia"/>
          <w:sz w:val="22"/>
          <w:szCs w:val="22"/>
        </w:rPr>
        <w:t>難病に関する診療実績を</w:t>
      </w:r>
      <w:r w:rsidR="00414C7E" w:rsidRPr="00D304AF">
        <w:rPr>
          <w:rFonts w:hint="eastAsia"/>
          <w:sz w:val="22"/>
          <w:szCs w:val="22"/>
        </w:rPr>
        <w:t>一定以上</w:t>
      </w:r>
      <w:r w:rsidR="00964490" w:rsidRPr="00D304AF">
        <w:rPr>
          <w:rFonts w:hint="eastAsia"/>
          <w:sz w:val="22"/>
          <w:szCs w:val="22"/>
        </w:rPr>
        <w:t>有すること。なお、その場合は、</w:t>
      </w:r>
      <w:r w:rsidR="00795B92" w:rsidRPr="00D304AF">
        <w:rPr>
          <w:rFonts w:hint="eastAsia"/>
          <w:sz w:val="22"/>
          <w:szCs w:val="22"/>
        </w:rPr>
        <w:t>「難病の患者に対する医療等に関する法律</w:t>
      </w:r>
      <w:r w:rsidR="00CD77F6" w:rsidRPr="00D304AF">
        <w:rPr>
          <w:rFonts w:hint="eastAsia"/>
          <w:sz w:val="22"/>
          <w:szCs w:val="22"/>
        </w:rPr>
        <w:t>」</w:t>
      </w:r>
      <w:r w:rsidR="00795B92" w:rsidRPr="00D304AF">
        <w:rPr>
          <w:rFonts w:hint="eastAsia"/>
          <w:sz w:val="22"/>
          <w:szCs w:val="22"/>
        </w:rPr>
        <w:t>（平成</w:t>
      </w:r>
      <w:r w:rsidR="00FC33A4">
        <w:rPr>
          <w:rFonts w:hint="eastAsia"/>
          <w:sz w:val="22"/>
          <w:szCs w:val="22"/>
        </w:rPr>
        <w:t>２６</w:t>
      </w:r>
      <w:r w:rsidR="00795B92" w:rsidRPr="00D304AF">
        <w:rPr>
          <w:rFonts w:hint="eastAsia"/>
          <w:sz w:val="22"/>
          <w:szCs w:val="22"/>
        </w:rPr>
        <w:t>年法律第</w:t>
      </w:r>
      <w:r w:rsidR="00FC33A4">
        <w:rPr>
          <w:rFonts w:hint="eastAsia"/>
          <w:sz w:val="22"/>
          <w:szCs w:val="22"/>
        </w:rPr>
        <w:t>５０</w:t>
      </w:r>
      <w:r w:rsidR="00795B92" w:rsidRPr="00D304AF">
        <w:rPr>
          <w:rFonts w:hint="eastAsia"/>
          <w:sz w:val="22"/>
          <w:szCs w:val="22"/>
        </w:rPr>
        <w:t>号</w:t>
      </w:r>
      <w:r w:rsidR="00CD77F6" w:rsidRPr="00D304AF">
        <w:rPr>
          <w:rFonts w:hint="eastAsia"/>
          <w:sz w:val="22"/>
          <w:szCs w:val="22"/>
        </w:rPr>
        <w:t>）</w:t>
      </w:r>
      <w:r w:rsidR="00FC33A4">
        <w:rPr>
          <w:rFonts w:hint="eastAsia"/>
          <w:sz w:val="22"/>
          <w:szCs w:val="22"/>
        </w:rPr>
        <w:t>第５</w:t>
      </w:r>
      <w:r w:rsidR="00795B92" w:rsidRPr="00D304AF">
        <w:rPr>
          <w:rFonts w:hint="eastAsia"/>
          <w:sz w:val="22"/>
          <w:szCs w:val="22"/>
        </w:rPr>
        <w:t>条に定める指定難病の</w:t>
      </w:r>
      <w:r w:rsidR="008864AF">
        <w:rPr>
          <w:rFonts w:hint="eastAsia"/>
          <w:sz w:val="22"/>
          <w:szCs w:val="22"/>
        </w:rPr>
        <w:t>直近の</w:t>
      </w:r>
      <w:r w:rsidR="00795B92" w:rsidRPr="00D304AF">
        <w:rPr>
          <w:rFonts w:hint="eastAsia"/>
          <w:sz w:val="22"/>
          <w:szCs w:val="22"/>
        </w:rPr>
        <w:t>年間</w:t>
      </w:r>
      <w:r w:rsidR="00630D15" w:rsidRPr="00D304AF">
        <w:rPr>
          <w:rFonts w:hint="eastAsia"/>
          <w:sz w:val="22"/>
          <w:szCs w:val="22"/>
        </w:rPr>
        <w:t>の総</w:t>
      </w:r>
      <w:r w:rsidR="0016619B" w:rsidRPr="00D304AF">
        <w:rPr>
          <w:rFonts w:hint="eastAsia"/>
          <w:sz w:val="22"/>
          <w:szCs w:val="22"/>
        </w:rPr>
        <w:t>受診者</w:t>
      </w:r>
      <w:r w:rsidR="00630D15" w:rsidRPr="00D304AF">
        <w:rPr>
          <w:rFonts w:hint="eastAsia"/>
          <w:sz w:val="22"/>
          <w:szCs w:val="22"/>
        </w:rPr>
        <w:t>数の実績</w:t>
      </w:r>
      <w:r w:rsidR="00795B92" w:rsidRPr="00D304AF">
        <w:rPr>
          <w:rFonts w:hint="eastAsia"/>
          <w:sz w:val="22"/>
          <w:szCs w:val="22"/>
        </w:rPr>
        <w:t>が実人数で</w:t>
      </w:r>
      <w:r w:rsidR="00FC33A4">
        <w:rPr>
          <w:rFonts w:hint="eastAsia"/>
          <w:sz w:val="22"/>
          <w:szCs w:val="22"/>
        </w:rPr>
        <w:t>２００</w:t>
      </w:r>
      <w:r w:rsidR="00630D15" w:rsidRPr="00D304AF">
        <w:rPr>
          <w:rFonts w:hint="eastAsia"/>
          <w:sz w:val="22"/>
          <w:szCs w:val="22"/>
        </w:rPr>
        <w:t>人以上</w:t>
      </w:r>
      <w:r w:rsidR="00795B92" w:rsidRPr="00D304AF">
        <w:rPr>
          <w:rFonts w:hint="eastAsia"/>
          <w:sz w:val="22"/>
          <w:szCs w:val="22"/>
        </w:rPr>
        <w:t>あること。</w:t>
      </w:r>
    </w:p>
    <w:p w:rsidR="00DF40BB" w:rsidRPr="00FF3549" w:rsidRDefault="00DF40BB" w:rsidP="0095621D">
      <w:pPr>
        <w:pStyle w:val="Default"/>
        <w:ind w:firstLineChars="400" w:firstLine="880"/>
        <w:contextualSpacing/>
        <w:rPr>
          <w:sz w:val="22"/>
          <w:szCs w:val="22"/>
        </w:rPr>
      </w:pPr>
    </w:p>
    <w:p w:rsidR="006E782F" w:rsidRPr="00D304AF" w:rsidRDefault="00AB5E05" w:rsidP="007E3B17">
      <w:pPr>
        <w:pStyle w:val="Default"/>
        <w:ind w:leftChars="300" w:left="1950" w:hangingChars="600" w:hanging="1320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CD0055">
        <w:rPr>
          <w:rFonts w:hint="eastAsia"/>
          <w:sz w:val="22"/>
          <w:szCs w:val="22"/>
        </w:rPr>
        <w:t xml:space="preserve">　</w:t>
      </w:r>
      <w:r w:rsidRPr="00D304AF">
        <w:rPr>
          <w:rFonts w:hint="eastAsia"/>
          <w:sz w:val="22"/>
          <w:szCs w:val="22"/>
        </w:rPr>
        <w:t>医療従事者の配置</w:t>
      </w:r>
    </w:p>
    <w:p w:rsidR="0064690C" w:rsidRPr="00D304AF" w:rsidRDefault="0064690C" w:rsidP="00FF3549">
      <w:pPr>
        <w:pStyle w:val="Default"/>
        <w:ind w:leftChars="424" w:left="890"/>
        <w:contextualSpacing/>
        <w:rPr>
          <w:sz w:val="22"/>
          <w:szCs w:val="22"/>
        </w:rPr>
      </w:pPr>
      <w:r w:rsidRPr="00D304AF">
        <w:rPr>
          <w:rFonts w:hint="eastAsia"/>
          <w:sz w:val="22"/>
          <w:szCs w:val="22"/>
        </w:rPr>
        <w:t>「難病の患者の医療等に関する法律施行規則」（平成</w:t>
      </w:r>
      <w:r w:rsidR="00FC33A4">
        <w:rPr>
          <w:rFonts w:hint="eastAsia"/>
          <w:sz w:val="22"/>
          <w:szCs w:val="22"/>
        </w:rPr>
        <w:t>２６</w:t>
      </w:r>
      <w:r w:rsidRPr="00D304AF">
        <w:rPr>
          <w:rFonts w:hint="eastAsia"/>
          <w:sz w:val="22"/>
          <w:szCs w:val="22"/>
        </w:rPr>
        <w:t>年厚生労働省令第</w:t>
      </w:r>
      <w:r w:rsidR="00FC33A4">
        <w:rPr>
          <w:rFonts w:hint="eastAsia"/>
          <w:sz w:val="22"/>
          <w:szCs w:val="22"/>
        </w:rPr>
        <w:t>１２１</w:t>
      </w:r>
      <w:r w:rsidRPr="00D304AF">
        <w:rPr>
          <w:rFonts w:hint="eastAsia"/>
          <w:sz w:val="22"/>
          <w:szCs w:val="22"/>
        </w:rPr>
        <w:t>条）第</w:t>
      </w:r>
      <w:r w:rsidR="00FC33A4">
        <w:rPr>
          <w:rFonts w:hint="eastAsia"/>
          <w:sz w:val="22"/>
          <w:szCs w:val="22"/>
        </w:rPr>
        <w:t>１５</w:t>
      </w:r>
      <w:r w:rsidRPr="00D304AF">
        <w:rPr>
          <w:rFonts w:hint="eastAsia"/>
          <w:sz w:val="22"/>
          <w:szCs w:val="22"/>
        </w:rPr>
        <w:t>条第１項第１号に定める難病指定医</w:t>
      </w:r>
      <w:r w:rsidR="0016619B" w:rsidRPr="00D304AF">
        <w:rPr>
          <w:rFonts w:hint="eastAsia"/>
          <w:sz w:val="22"/>
          <w:szCs w:val="22"/>
        </w:rPr>
        <w:t>が、５名以上在籍しており、内１名以上は雇用形態が</w:t>
      </w:r>
      <w:r w:rsidR="00964490" w:rsidRPr="00D304AF">
        <w:rPr>
          <w:rFonts w:hint="eastAsia"/>
          <w:sz w:val="22"/>
          <w:szCs w:val="22"/>
        </w:rPr>
        <w:t>常勤</w:t>
      </w:r>
      <w:r w:rsidR="00E417B5">
        <w:rPr>
          <w:rFonts w:hint="eastAsia"/>
          <w:sz w:val="22"/>
          <w:szCs w:val="22"/>
        </w:rPr>
        <w:t>であること。</w:t>
      </w:r>
    </w:p>
    <w:p w:rsidR="00C40DDF" w:rsidRPr="00D304AF" w:rsidRDefault="00C40DDF" w:rsidP="007E3B17">
      <w:pPr>
        <w:contextualSpacing/>
        <w:rPr>
          <w:sz w:val="22"/>
        </w:rPr>
      </w:pPr>
      <w:r w:rsidRPr="00D304AF">
        <w:rPr>
          <w:rFonts w:hint="eastAsia"/>
          <w:sz w:val="22"/>
        </w:rPr>
        <w:t xml:space="preserve">　　</w:t>
      </w:r>
    </w:p>
    <w:p w:rsidR="008B6A9D" w:rsidRPr="00D304AF" w:rsidRDefault="008B6A9D" w:rsidP="007E3B17">
      <w:pPr>
        <w:ind w:firstLineChars="200" w:firstLine="440"/>
        <w:contextualSpacing/>
        <w:rPr>
          <w:sz w:val="22"/>
        </w:rPr>
      </w:pPr>
      <w:r w:rsidRPr="00D304AF">
        <w:rPr>
          <w:rFonts w:hint="eastAsia"/>
          <w:sz w:val="22"/>
        </w:rPr>
        <w:t>附則</w:t>
      </w:r>
    </w:p>
    <w:p w:rsidR="00E54837" w:rsidRPr="00D304AF" w:rsidRDefault="00C40DDF" w:rsidP="007E3B17">
      <w:pPr>
        <w:ind w:firstLineChars="400" w:firstLine="880"/>
        <w:contextualSpacing/>
        <w:rPr>
          <w:sz w:val="22"/>
        </w:rPr>
      </w:pPr>
      <w:r w:rsidRPr="00D304AF">
        <w:rPr>
          <w:rFonts w:hint="eastAsia"/>
          <w:sz w:val="22"/>
        </w:rPr>
        <w:t>この選定基準</w:t>
      </w:r>
      <w:r w:rsidR="007000CC" w:rsidRPr="00D304AF">
        <w:rPr>
          <w:rFonts w:hint="eastAsia"/>
          <w:sz w:val="22"/>
        </w:rPr>
        <w:t>は、令和元</w:t>
      </w:r>
      <w:r w:rsidR="00E54837" w:rsidRPr="00D304AF">
        <w:rPr>
          <w:rFonts w:hint="eastAsia"/>
          <w:sz w:val="22"/>
        </w:rPr>
        <w:t>年</w:t>
      </w:r>
      <w:r w:rsidR="00EC0E25">
        <w:rPr>
          <w:rFonts w:hint="eastAsia"/>
          <w:sz w:val="22"/>
        </w:rPr>
        <w:t>１０</w:t>
      </w:r>
      <w:r w:rsidR="00E54837" w:rsidRPr="00D304AF">
        <w:rPr>
          <w:rFonts w:hint="eastAsia"/>
          <w:sz w:val="22"/>
        </w:rPr>
        <w:t>月</w:t>
      </w:r>
      <w:r w:rsidR="00EC0E25">
        <w:rPr>
          <w:rFonts w:hint="eastAsia"/>
          <w:sz w:val="22"/>
        </w:rPr>
        <w:t>２９</w:t>
      </w:r>
      <w:r w:rsidR="00E54837" w:rsidRPr="00D304AF">
        <w:rPr>
          <w:rFonts w:hint="eastAsia"/>
          <w:sz w:val="22"/>
        </w:rPr>
        <w:t>日から適用する。</w:t>
      </w:r>
    </w:p>
    <w:sectPr w:rsidR="00E54837" w:rsidRPr="00D304AF" w:rsidSect="002B7E0A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46" w:rsidRDefault="00B15646" w:rsidP="00C4207A">
      <w:r>
        <w:separator/>
      </w:r>
    </w:p>
  </w:endnote>
  <w:endnote w:type="continuationSeparator" w:id="0">
    <w:p w:rsidR="00B15646" w:rsidRDefault="00B15646" w:rsidP="00C4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46" w:rsidRDefault="00B15646" w:rsidP="00C4207A">
      <w:r>
        <w:separator/>
      </w:r>
    </w:p>
  </w:footnote>
  <w:footnote w:type="continuationSeparator" w:id="0">
    <w:p w:rsidR="00B15646" w:rsidRDefault="00B15646" w:rsidP="00C4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3CA"/>
    <w:multiLevelType w:val="hybridMultilevel"/>
    <w:tmpl w:val="1A7EAC14"/>
    <w:lvl w:ilvl="0" w:tplc="57A481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C398C"/>
    <w:multiLevelType w:val="hybridMultilevel"/>
    <w:tmpl w:val="BC0213E2"/>
    <w:lvl w:ilvl="0" w:tplc="394C767A">
      <w:start w:val="1"/>
      <w:numFmt w:val="decimalFullWidth"/>
      <w:lvlText w:val="（%1）"/>
      <w:lvlJc w:val="left"/>
      <w:pPr>
        <w:ind w:left="118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85D65D2"/>
    <w:multiLevelType w:val="hybridMultilevel"/>
    <w:tmpl w:val="4DB21378"/>
    <w:lvl w:ilvl="0" w:tplc="26C6DD1E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C577B70"/>
    <w:multiLevelType w:val="hybridMultilevel"/>
    <w:tmpl w:val="C390E2EC"/>
    <w:lvl w:ilvl="0" w:tplc="E5360EF2">
      <w:start w:val="1"/>
      <w:numFmt w:val="aiueoFullWidth"/>
      <w:lvlText w:val="%1．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7C32B17"/>
    <w:multiLevelType w:val="hybridMultilevel"/>
    <w:tmpl w:val="789EDFDA"/>
    <w:lvl w:ilvl="0" w:tplc="634A913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8736E2E"/>
    <w:multiLevelType w:val="hybridMultilevel"/>
    <w:tmpl w:val="E16CADA2"/>
    <w:lvl w:ilvl="0" w:tplc="B3DEFD60">
      <w:start w:val="1"/>
      <w:numFmt w:val="decimalFullWidth"/>
      <w:lvlText w:val="（%1）"/>
      <w:lvlJc w:val="left"/>
      <w:pPr>
        <w:ind w:left="10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6" w15:restartNumberingAfterBreak="0">
    <w:nsid w:val="290C60EE"/>
    <w:multiLevelType w:val="hybridMultilevel"/>
    <w:tmpl w:val="7C1E13E0"/>
    <w:lvl w:ilvl="0" w:tplc="8EEEEC6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29851002"/>
    <w:multiLevelType w:val="hybridMultilevel"/>
    <w:tmpl w:val="8AF66510"/>
    <w:lvl w:ilvl="0" w:tplc="2974CE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384F7B"/>
    <w:multiLevelType w:val="hybridMultilevel"/>
    <w:tmpl w:val="3A80AF80"/>
    <w:lvl w:ilvl="0" w:tplc="DB76CB48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3BC07A66"/>
    <w:multiLevelType w:val="hybridMultilevel"/>
    <w:tmpl w:val="8B943E60"/>
    <w:lvl w:ilvl="0" w:tplc="80CCA7B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73AC1042">
      <w:start w:val="1"/>
      <w:numFmt w:val="decimalFullWidth"/>
      <w:lvlText w:val="（%2）"/>
      <w:lvlJc w:val="left"/>
      <w:pPr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3DDF46B1"/>
    <w:multiLevelType w:val="hybridMultilevel"/>
    <w:tmpl w:val="5D7E0512"/>
    <w:lvl w:ilvl="0" w:tplc="D722E1F0">
      <w:start w:val="1"/>
      <w:numFmt w:val="decimal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689331A"/>
    <w:multiLevelType w:val="hybridMultilevel"/>
    <w:tmpl w:val="DE68C7B8"/>
    <w:lvl w:ilvl="0" w:tplc="E794A1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44196F"/>
    <w:multiLevelType w:val="hybridMultilevel"/>
    <w:tmpl w:val="D4FE8ADC"/>
    <w:lvl w:ilvl="0" w:tplc="81DC43D0">
      <w:start w:val="3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9345B7"/>
    <w:multiLevelType w:val="hybridMultilevel"/>
    <w:tmpl w:val="6B68FFC8"/>
    <w:lvl w:ilvl="0" w:tplc="69C65118">
      <w:start w:val="1"/>
      <w:numFmt w:val="iroha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5C917205"/>
    <w:multiLevelType w:val="hybridMultilevel"/>
    <w:tmpl w:val="C548FA1E"/>
    <w:lvl w:ilvl="0" w:tplc="F82070B6">
      <w:start w:val="1"/>
      <w:numFmt w:val="decimalFullWidth"/>
      <w:lvlText w:val="（%1）"/>
      <w:lvlJc w:val="left"/>
      <w:pPr>
        <w:ind w:left="13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EE0711A"/>
    <w:multiLevelType w:val="hybridMultilevel"/>
    <w:tmpl w:val="256ABB78"/>
    <w:lvl w:ilvl="0" w:tplc="86C6F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D4101A"/>
    <w:multiLevelType w:val="hybridMultilevel"/>
    <w:tmpl w:val="58EE1524"/>
    <w:lvl w:ilvl="0" w:tplc="18DAC1E8">
      <w:start w:val="1"/>
      <w:numFmt w:val="aiueoFullWidth"/>
      <w:lvlText w:val="%1．"/>
      <w:lvlJc w:val="left"/>
      <w:pPr>
        <w:ind w:left="11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5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16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7"/>
    <w:rsid w:val="0000242E"/>
    <w:rsid w:val="00003F64"/>
    <w:rsid w:val="00020AF0"/>
    <w:rsid w:val="000538AF"/>
    <w:rsid w:val="00065181"/>
    <w:rsid w:val="000670DB"/>
    <w:rsid w:val="00070AF9"/>
    <w:rsid w:val="000B403D"/>
    <w:rsid w:val="000B4D78"/>
    <w:rsid w:val="000C522D"/>
    <w:rsid w:val="000C75C8"/>
    <w:rsid w:val="000E4AA7"/>
    <w:rsid w:val="000E6457"/>
    <w:rsid w:val="000F222D"/>
    <w:rsid w:val="00143666"/>
    <w:rsid w:val="00164509"/>
    <w:rsid w:val="0016619B"/>
    <w:rsid w:val="00173FF0"/>
    <w:rsid w:val="00212DE1"/>
    <w:rsid w:val="00244534"/>
    <w:rsid w:val="0026749C"/>
    <w:rsid w:val="002724BF"/>
    <w:rsid w:val="002B7E0A"/>
    <w:rsid w:val="002C4D49"/>
    <w:rsid w:val="002D5C78"/>
    <w:rsid w:val="002D6FB5"/>
    <w:rsid w:val="00304C6C"/>
    <w:rsid w:val="00313F34"/>
    <w:rsid w:val="00321EC4"/>
    <w:rsid w:val="00326AEB"/>
    <w:rsid w:val="00380315"/>
    <w:rsid w:val="003C337E"/>
    <w:rsid w:val="003C3F9F"/>
    <w:rsid w:val="003C5CCF"/>
    <w:rsid w:val="003D1198"/>
    <w:rsid w:val="003F7E8D"/>
    <w:rsid w:val="00414C7E"/>
    <w:rsid w:val="0045355D"/>
    <w:rsid w:val="004A1520"/>
    <w:rsid w:val="004A35CD"/>
    <w:rsid w:val="004A5716"/>
    <w:rsid w:val="004C3125"/>
    <w:rsid w:val="00521073"/>
    <w:rsid w:val="005A2A24"/>
    <w:rsid w:val="005D0539"/>
    <w:rsid w:val="005F1C96"/>
    <w:rsid w:val="005F5205"/>
    <w:rsid w:val="0060059B"/>
    <w:rsid w:val="0060172C"/>
    <w:rsid w:val="00626E37"/>
    <w:rsid w:val="00630D15"/>
    <w:rsid w:val="00635EE7"/>
    <w:rsid w:val="00640818"/>
    <w:rsid w:val="0064690C"/>
    <w:rsid w:val="00667659"/>
    <w:rsid w:val="00667820"/>
    <w:rsid w:val="006B0525"/>
    <w:rsid w:val="006E782F"/>
    <w:rsid w:val="007000CC"/>
    <w:rsid w:val="00722550"/>
    <w:rsid w:val="00754A7E"/>
    <w:rsid w:val="007753EE"/>
    <w:rsid w:val="00775415"/>
    <w:rsid w:val="00776AD7"/>
    <w:rsid w:val="00777134"/>
    <w:rsid w:val="00795B92"/>
    <w:rsid w:val="007B1442"/>
    <w:rsid w:val="007C7D69"/>
    <w:rsid w:val="007D4323"/>
    <w:rsid w:val="007E3B17"/>
    <w:rsid w:val="007F2D36"/>
    <w:rsid w:val="00803076"/>
    <w:rsid w:val="00813E71"/>
    <w:rsid w:val="00827C60"/>
    <w:rsid w:val="008864AF"/>
    <w:rsid w:val="008B06F8"/>
    <w:rsid w:val="008B6A9D"/>
    <w:rsid w:val="008B7934"/>
    <w:rsid w:val="009003FF"/>
    <w:rsid w:val="00901D50"/>
    <w:rsid w:val="00911070"/>
    <w:rsid w:val="009328E6"/>
    <w:rsid w:val="0095621D"/>
    <w:rsid w:val="00964490"/>
    <w:rsid w:val="009901B2"/>
    <w:rsid w:val="00A17E8D"/>
    <w:rsid w:val="00A905E7"/>
    <w:rsid w:val="00AB5E05"/>
    <w:rsid w:val="00B15646"/>
    <w:rsid w:val="00B27BB4"/>
    <w:rsid w:val="00B33A88"/>
    <w:rsid w:val="00B874E2"/>
    <w:rsid w:val="00B9438B"/>
    <w:rsid w:val="00C14E2A"/>
    <w:rsid w:val="00C40DDF"/>
    <w:rsid w:val="00C4207A"/>
    <w:rsid w:val="00C5060E"/>
    <w:rsid w:val="00C57F11"/>
    <w:rsid w:val="00CD0055"/>
    <w:rsid w:val="00CD422C"/>
    <w:rsid w:val="00CD77F6"/>
    <w:rsid w:val="00D304AF"/>
    <w:rsid w:val="00D34DF1"/>
    <w:rsid w:val="00D760A5"/>
    <w:rsid w:val="00DA5EC5"/>
    <w:rsid w:val="00DF40BB"/>
    <w:rsid w:val="00E055E8"/>
    <w:rsid w:val="00E07340"/>
    <w:rsid w:val="00E13097"/>
    <w:rsid w:val="00E2156D"/>
    <w:rsid w:val="00E33761"/>
    <w:rsid w:val="00E417B5"/>
    <w:rsid w:val="00E54837"/>
    <w:rsid w:val="00E763AC"/>
    <w:rsid w:val="00E76A61"/>
    <w:rsid w:val="00E91001"/>
    <w:rsid w:val="00EC0E25"/>
    <w:rsid w:val="00EC6FDB"/>
    <w:rsid w:val="00EE1979"/>
    <w:rsid w:val="00F03D9B"/>
    <w:rsid w:val="00F078E6"/>
    <w:rsid w:val="00F268E7"/>
    <w:rsid w:val="00F56285"/>
    <w:rsid w:val="00F70C0A"/>
    <w:rsid w:val="00F75F98"/>
    <w:rsid w:val="00F76664"/>
    <w:rsid w:val="00FB40F9"/>
    <w:rsid w:val="00FB439A"/>
    <w:rsid w:val="00FB5E35"/>
    <w:rsid w:val="00FC33A4"/>
    <w:rsid w:val="00FF3549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8D37CBB-9577-4831-A25B-9D826A77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A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B43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2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07A"/>
  </w:style>
  <w:style w:type="paragraph" w:styleId="a6">
    <w:name w:val="footer"/>
    <w:basedOn w:val="a"/>
    <w:link w:val="a7"/>
    <w:uiPriority w:val="99"/>
    <w:unhideWhenUsed/>
    <w:rsid w:val="00C42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07A"/>
  </w:style>
  <w:style w:type="paragraph" w:styleId="a8">
    <w:name w:val="Body Text"/>
    <w:basedOn w:val="a"/>
    <w:link w:val="a9"/>
    <w:uiPriority w:val="1"/>
    <w:qFormat/>
    <w:rsid w:val="00321EC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321EC4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77AA-8661-4F55-AAC3-EAB012FD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原　一志</cp:lastModifiedBy>
  <cp:revision>2</cp:revision>
  <cp:lastPrinted>2019-11-05T05:50:00Z</cp:lastPrinted>
  <dcterms:created xsi:type="dcterms:W3CDTF">2023-06-12T00:50:00Z</dcterms:created>
  <dcterms:modified xsi:type="dcterms:W3CDTF">2023-06-12T00:50:00Z</dcterms:modified>
</cp:coreProperties>
</file>