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10" w:rsidRDefault="0048476E" w:rsidP="0048476E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令和元年度第３</w:t>
      </w:r>
      <w:r w:rsidRPr="00F305F0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回「大阪府差別解消に関する有識者会議」</w:t>
      </w:r>
    </w:p>
    <w:p w:rsidR="0048476E" w:rsidRPr="00F305F0" w:rsidRDefault="00873610" w:rsidP="0048476E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（令和元年</w:t>
      </w:r>
      <w:r w:rsidR="0048476E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48476E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48476E">
        <w:rPr>
          <w:rFonts w:ascii="HG丸ｺﾞｼｯｸM-PRO" w:eastAsia="HG丸ｺﾞｼｯｸM-PRO" w:hAnsi="HG丸ｺﾞｼｯｸM-PRO" w:hint="eastAsia"/>
          <w:b/>
          <w:sz w:val="28"/>
          <w:szCs w:val="28"/>
        </w:rPr>
        <w:t>26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日実施）に</w:t>
      </w:r>
      <w:r w:rsidR="0048476E" w:rsidRPr="00F305F0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おける委員の主な意見について（概要）</w:t>
      </w:r>
    </w:p>
    <w:tbl>
      <w:tblPr>
        <w:tblpPr w:leftFromText="142" w:rightFromText="142" w:vertAnchor="text" w:horzAnchor="margin" w:tblpY="50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48476E" w:rsidTr="0048476E">
        <w:trPr>
          <w:trHeight w:val="14172"/>
        </w:trPr>
        <w:tc>
          <w:tcPr>
            <w:tcW w:w="9330" w:type="dxa"/>
          </w:tcPr>
          <w:p w:rsidR="0048476E" w:rsidRDefault="0048476E" w:rsidP="0048476E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1D5F46" wp14:editId="44DCD4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96520</wp:posOffset>
                      </wp:positionV>
                      <wp:extent cx="2667000" cy="323850"/>
                      <wp:effectExtent l="0" t="0" r="19050" b="19050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76E" w:rsidRPr="00D77A12" w:rsidRDefault="0048476E" w:rsidP="0048476E">
                                  <w:pPr>
                                    <w:ind w:left="1320" w:hangingChars="550" w:hanging="132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項目5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公の施設の制限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について</w:t>
                                  </w:r>
                                </w:p>
                                <w:p w:rsidR="0048476E" w:rsidRPr="00D77A12" w:rsidRDefault="0048476E" w:rsidP="0048476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1D5F46" id="角丸四角形 12" o:spid="_x0000_s1039" style="position:absolute;left:0;text-align:left;margin-left:-.5pt;margin-top:7.6pt;width:210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" fillcolor="window" strokecolor="#70ad47" strokeweight="1pt">
                      <v:stroke joinstyle="miter"/>
                      <v:textbox>
                        <w:txbxContent>
                          <w:p w:rsidR="0048476E" w:rsidRPr="00D77A12" w:rsidRDefault="0048476E" w:rsidP="0048476E">
                            <w:pPr>
                              <w:ind w:left="1320" w:hangingChars="550" w:hanging="13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項目5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公の施設の制限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について</w:t>
                            </w:r>
                          </w:p>
                          <w:p w:rsidR="0048476E" w:rsidRPr="00D77A12" w:rsidRDefault="0048476E" w:rsidP="004847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8476E" w:rsidRDefault="0048476E" w:rsidP="0048476E">
            <w:pPr>
              <w:spacing w:line="2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・生命身体財産等の法益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侵害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だけでなく、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具体的な人格権等が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侵害されるおそれが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具体的に予見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される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であれば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、言動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でも公の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施設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の利用制限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認められる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可能性がある。</w:t>
            </w:r>
          </w:p>
          <w:p w:rsidR="006B3E77" w:rsidRDefault="006B3E77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・不当な差別的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言動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を行う集会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はない形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される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利用を許可しないといけないかもしれない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6B3E77" w:rsidRDefault="006B3E77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・市民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のような公の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施設は、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認める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ことが原則であり、この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原則を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踏まえた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、施設の利用を不許可とする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場合には相応の理由が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必要となり、ヘイトスピーチの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行われる蓋然性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だけで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なく、それによって害を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受ける人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いることが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集会が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行われることにより、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周辺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住民等が心理的不安を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抱かざるを得ない場合は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不許可とする十分な理由に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なる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と考えられる。</w:t>
            </w:r>
          </w:p>
          <w:p w:rsidR="006B3E77" w:rsidRDefault="006B3E77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・迷惑要件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ではなくて、言動要件で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規制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かどうかは、ヘイト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スピーチ自体を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どれだけ許せないものなのかということ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着目する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必要がある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。ヘイトスピーチを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絶対に許さない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という立場であれば、当然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規制すべきで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不許可にすべきと思われる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・不当な差別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的言動行為が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違法行為だから、施設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不許可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、違法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かどうかを判断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機関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があるか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、許可取消し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手続きが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用意されている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といった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ようなこと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が、むしろ問題となる。</w:t>
            </w:r>
          </w:p>
          <w:p w:rsidR="0048476E" w:rsidRDefault="0048476E" w:rsidP="0048476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B3E77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・許可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、不許可は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集会が行われる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前に、事前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もの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であり、いわゆる事前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抑制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の問題が生じる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ので、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表現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の自由に対する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過大な規制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とならない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よう考慮しなければならない。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公共施設を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管理する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自治体が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勝手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判断して貸さないということは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出来るだけすべきでない。</w:t>
            </w: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・事前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申告と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違う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形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されれば、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そこまで見に行って、監督することはできないので、公の施設を許可する際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ガイドラインを策定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したとしても、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実効性にどの程度意味が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あるのか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疑問がある。それよりも、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許可をしたことに対する説明が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できる手続きの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正当性を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担保できる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よう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判断に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あたっての庁内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での手続きをまとめる方がよいと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考える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6B3E77" w:rsidRPr="006B3E77" w:rsidRDefault="006B3E77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・ヘイトスピーチが行われる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蓋然性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について、どう判断するか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だが、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「ヘイトスピーチ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やりますよ」という明言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がないと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判断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難し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公の施設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許可申請書に、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「ヘイトスピーチ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やりません」というチェック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欄を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設けて、ヘイトスピーチをやらないことを明言させるとともに、それでもヘイトスピーチを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行った場合は、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次回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使わせない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いった対策は考えられるのではないか。</w:t>
            </w:r>
          </w:p>
          <w:p w:rsidR="0048476E" w:rsidRDefault="0048476E" w:rsidP="0048476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48476E" w:rsidRDefault="0048476E" w:rsidP="0087361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・事前に不許可とするかどうか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、ヘイトスピーチが行われる客観的な蓋然性が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と認定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できるか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によるが、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一般的に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難しく、その認定にあたっては、厳格な手続きが必要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途中で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止めさせる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であれば、法的にそういうことを認める規定がなければ無理だと思う。事後に約束を守らなかった場合には、その利用者は信用できないということになるので、次回の要件を考える際の重要な手掛かりとなる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閉じられた空間での集会であっても、集会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の内容をインターネットで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流す場合は公然性が認められ、インターネットで流すかどうかは、人権侵害を判断する重要要素となり、人権侵害となる可能性がある。</w:t>
            </w:r>
          </w:p>
          <w:p w:rsidR="006B3E77" w:rsidRPr="00873610" w:rsidRDefault="006B3E77" w:rsidP="0048476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CE24D3" wp14:editId="0D679A95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88900</wp:posOffset>
                      </wp:positionV>
                      <wp:extent cx="3705225" cy="29527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295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476E" w:rsidRPr="000966A3" w:rsidRDefault="0048476E" w:rsidP="0048476E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「国への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提案にあたっての考え方について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E24D3" id="角丸四角形 13" o:spid="_x0000_s1040" style="position:absolute;left:0;text-align:left;margin-left:5pt;margin-top:7pt;width:291.7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" fillcolor="window" strokecolor="#70ad47" strokeweight="1pt">
                      <v:stroke joinstyle="miter"/>
                      <v:textbox>
                        <w:txbxContent>
                          <w:p w:rsidR="0048476E" w:rsidRPr="000966A3" w:rsidRDefault="0048476E" w:rsidP="0048476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「国への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提案にあたっての考え方について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8476E" w:rsidRDefault="0048476E" w:rsidP="004847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</w:p>
          <w:p w:rsidR="0048476E" w:rsidRPr="002736EF" w:rsidRDefault="0048476E" w:rsidP="0048476E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2736EF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1 </w:t>
            </w:r>
            <w:r w:rsidRPr="002736EF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人権</w:t>
            </w:r>
            <w:r w:rsidRPr="002736EF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擁護機関である</w:t>
            </w:r>
            <w:r w:rsidRPr="002736EF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法務省</w:t>
            </w:r>
            <w:r w:rsidRPr="002736EF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に</w:t>
            </w:r>
            <w:r w:rsidRPr="002736EF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措置命令</w:t>
            </w:r>
            <w:r w:rsidRPr="002736EF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権（削除命令</w:t>
            </w:r>
            <w:r w:rsidRPr="002736EF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）</w:t>
            </w:r>
            <w:r w:rsidRPr="002736EF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を付与する</w:t>
            </w:r>
            <w:r w:rsidRPr="002736EF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法整備</w:t>
            </w:r>
          </w:p>
          <w:p w:rsidR="0048476E" w:rsidRDefault="0048476E" w:rsidP="0087361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・表現の自由に対する懸念もあるが、放置もできないということで、何らかの整備を提案するという方針であれば、慎重に考えつつも提案するということはありう</w:t>
            </w:r>
            <w:r w:rsidR="006B3E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ると考える。</w:t>
            </w:r>
          </w:p>
          <w:p w:rsidR="0048476E" w:rsidRDefault="0048476E" w:rsidP="004847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87361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・（人権擁護機関の）削除要請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そのものが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うまく機能しているのかということを明らかに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してお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く必要があるのではないか。刑事罰の根拠規定もない中、削除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で対応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できるもの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については削除要請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していく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のも</w:t>
            </w:r>
            <w:r w:rsidR="000C3C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一つの考え方ではないか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48476E" w:rsidRPr="00213ADA" w:rsidRDefault="0048476E" w:rsidP="0048476E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・認識が「人権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擁護機関である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法務省」となっていること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大きな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問題があ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ると思っている。パリ原則のように国際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基準に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従った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独立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の国内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人権機関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が日本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ってしかるべきではないか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48476E" w:rsidRDefault="0048476E" w:rsidP="0048476E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Pr="00A56638" w:rsidRDefault="0048476E" w:rsidP="004847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A566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 xml:space="preserve"> </w:t>
            </w:r>
            <w:r w:rsidRPr="00A56638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プロバイダ等の</w:t>
            </w:r>
            <w:r w:rsidRPr="00A566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民事責任</w:t>
            </w:r>
            <w:r w:rsidRPr="00A56638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免責規定を明確化</w:t>
            </w:r>
          </w:p>
          <w:p w:rsidR="0048476E" w:rsidRDefault="0048476E" w:rsidP="0048476E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・免責の対象を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国の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削除要請だけでなく、被害者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からの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弁護士からの要請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含めて要望することを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検討してほしい。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また、発信者情報の開示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も免責規定を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設けるよう要望してほしい。</w:t>
            </w:r>
          </w:p>
          <w:p w:rsidR="006B3E77" w:rsidRDefault="006B3E77" w:rsidP="0048476E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Default="0048476E" w:rsidP="0048476E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・プロバイダ等の訴訟リスクは、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要請に留まる場合は転嫁されない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。削除要請ではなく、削除命令の義務化まで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、訴訟リスクは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完全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転嫁されないのではないか。</w:t>
            </w:r>
          </w:p>
          <w:p w:rsidR="006B3E77" w:rsidRPr="00182766" w:rsidRDefault="006B3E77" w:rsidP="0048476E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</w:p>
          <w:p w:rsidR="0048476E" w:rsidRPr="00182766" w:rsidRDefault="0048476E" w:rsidP="0048476E">
            <w:pPr>
              <w:tabs>
                <w:tab w:val="left" w:pos="1260"/>
              </w:tabs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▶3 インターネット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を利用した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人権侵害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行為防止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の努力義務等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を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 xml:space="preserve">明記 </w:t>
            </w:r>
          </w:p>
          <w:p w:rsidR="0048476E" w:rsidRPr="00182766" w:rsidRDefault="0048476E" w:rsidP="0048476E">
            <w:pPr>
              <w:tabs>
                <w:tab w:val="left" w:pos="1260"/>
              </w:tabs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・最初は努力義務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ぐらい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からが妥当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かと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思う。そのこと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裁判所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の判断の後押し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どのような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影響を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持つのか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よく分からない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が、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現状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より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改善される</w:t>
            </w:r>
            <w:r w:rsidRPr="00182766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Pr="0018276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ではないか。</w:t>
            </w:r>
          </w:p>
          <w:p w:rsidR="0048476E" w:rsidRDefault="0048476E" w:rsidP="0048476E">
            <w:pPr>
              <w:tabs>
                <w:tab w:val="left" w:pos="126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Pr="00182766" w:rsidRDefault="0048476E" w:rsidP="0087361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・「海賊版サイトはもとより、児童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ポルノにおける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権利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保護と、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重要性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において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違い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。」との記載があるが、法益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の軽重を判断する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ようなことを、ここで触れる必要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</w:t>
            </w:r>
            <w:r w:rsidR="006B3E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ないのではないか。</w:t>
            </w:r>
          </w:p>
          <w:p w:rsidR="0048476E" w:rsidRDefault="0048476E" w:rsidP="0048476E">
            <w:pPr>
              <w:tabs>
                <w:tab w:val="left" w:pos="1260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8476E" w:rsidRPr="00A56638" w:rsidRDefault="0048476E" w:rsidP="004847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 w:rsidRPr="00A56638"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▶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bdr w:val="single" w:sz="4" w:space="0" w:color="auto"/>
              </w:rPr>
              <w:t>４ サイトブロッキング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  <w:t>の推進</w:t>
            </w:r>
          </w:p>
          <w:p w:rsidR="00DB5756" w:rsidRPr="00D05B9E" w:rsidRDefault="0048476E" w:rsidP="00873610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サイトブロッキングには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、ポータルサイトレべルで、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検索に引っ掛からなくする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ブロッキングや当該サイトに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アクセスできなくするような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強いブロッキングなど、いくつかの種類があり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どういうブロッキング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を念頭に置いている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のかをはっきりさせておいた方がよい。</w:t>
            </w:r>
          </w:p>
        </w:tc>
      </w:tr>
    </w:tbl>
    <w:p w:rsidR="0048476E" w:rsidRPr="0048476E" w:rsidRDefault="0048476E" w:rsidP="00DB575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48476E" w:rsidRPr="0048476E" w:rsidSect="0048476E">
      <w:pgSz w:w="11906" w:h="16838" w:code="9"/>
      <w:pgMar w:top="851" w:right="1134" w:bottom="851" w:left="1418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6E" w:rsidRDefault="0048476E" w:rsidP="000E588A">
      <w:r>
        <w:separator/>
      </w:r>
    </w:p>
  </w:endnote>
  <w:endnote w:type="continuationSeparator" w:id="0">
    <w:p w:rsidR="0048476E" w:rsidRDefault="0048476E" w:rsidP="000E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Bahnschrift Light"/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6E" w:rsidRDefault="0048476E" w:rsidP="000E588A">
      <w:r>
        <w:separator/>
      </w:r>
    </w:p>
  </w:footnote>
  <w:footnote w:type="continuationSeparator" w:id="0">
    <w:p w:rsidR="0048476E" w:rsidRDefault="0048476E" w:rsidP="000E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1A"/>
    <w:rsid w:val="00071DD1"/>
    <w:rsid w:val="000C0545"/>
    <w:rsid w:val="000C3C75"/>
    <w:rsid w:val="000E588A"/>
    <w:rsid w:val="00137D1A"/>
    <w:rsid w:val="0025341B"/>
    <w:rsid w:val="003A3EF6"/>
    <w:rsid w:val="0048476E"/>
    <w:rsid w:val="0049415E"/>
    <w:rsid w:val="004C2FCC"/>
    <w:rsid w:val="004F46AE"/>
    <w:rsid w:val="00545B6A"/>
    <w:rsid w:val="005506CF"/>
    <w:rsid w:val="005962B0"/>
    <w:rsid w:val="005D60B6"/>
    <w:rsid w:val="005D79C3"/>
    <w:rsid w:val="00602913"/>
    <w:rsid w:val="00632FEB"/>
    <w:rsid w:val="00637095"/>
    <w:rsid w:val="00660A7E"/>
    <w:rsid w:val="006B3E77"/>
    <w:rsid w:val="006D1B41"/>
    <w:rsid w:val="006D61B7"/>
    <w:rsid w:val="00700B01"/>
    <w:rsid w:val="00715EFE"/>
    <w:rsid w:val="00787D9E"/>
    <w:rsid w:val="00873610"/>
    <w:rsid w:val="008D197D"/>
    <w:rsid w:val="008E6384"/>
    <w:rsid w:val="009155ED"/>
    <w:rsid w:val="00940F53"/>
    <w:rsid w:val="00B115C9"/>
    <w:rsid w:val="00B160BF"/>
    <w:rsid w:val="00B54DAB"/>
    <w:rsid w:val="00C8259C"/>
    <w:rsid w:val="00C835EC"/>
    <w:rsid w:val="00D77A12"/>
    <w:rsid w:val="00D83AB4"/>
    <w:rsid w:val="00DB5756"/>
    <w:rsid w:val="00DF0450"/>
    <w:rsid w:val="00F305F0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F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0F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E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588A"/>
  </w:style>
  <w:style w:type="paragraph" w:styleId="a7">
    <w:name w:val="footer"/>
    <w:basedOn w:val="a"/>
    <w:link w:val="a8"/>
    <w:uiPriority w:val="99"/>
    <w:unhideWhenUsed/>
    <w:rsid w:val="000E5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588A"/>
  </w:style>
  <w:style w:type="paragraph" w:styleId="a9">
    <w:name w:val="Plain Text"/>
    <w:basedOn w:val="a"/>
    <w:link w:val="aa"/>
    <w:uiPriority w:val="99"/>
    <w:unhideWhenUsed/>
    <w:rsid w:val="0048476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48476E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7B043-88B9-4052-A1FD-789F3070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2020-01-21T06:03:00Z</dcterms:created>
  <dcterms:modified xsi:type="dcterms:W3CDTF">2020-01-27T04:59:00Z</dcterms:modified>
</cp:coreProperties>
</file>