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18" w:rsidRDefault="009C4793" w:rsidP="009C4793">
      <w:pPr>
        <w:spacing w:line="220" w:lineRule="atLeast"/>
        <w:jc w:val="center"/>
        <w:rPr>
          <w:rFonts w:ascii="HGPｺﾞｼｯｸM" w:eastAsia="HGPｺﾞｼｯｸM" w:hAnsiTheme="majorEastAsia"/>
          <w:b/>
          <w:sz w:val="24"/>
          <w:szCs w:val="24"/>
        </w:rPr>
      </w:pPr>
      <w:r w:rsidRPr="001177CD">
        <w:rPr>
          <w:rFonts w:ascii="HGPｺﾞｼｯｸM" w:eastAsia="HGPｺﾞｼｯｸM" w:hAnsiTheme="majorEastAsia" w:hint="eastAsia"/>
          <w:b/>
          <w:sz w:val="24"/>
          <w:szCs w:val="24"/>
        </w:rPr>
        <w:t>大阪府まち・ひと・しごと創生推進審議会委員名簿</w:t>
      </w:r>
    </w:p>
    <w:p w:rsidR="005A4E80" w:rsidRPr="001177CD" w:rsidRDefault="005A4E80" w:rsidP="005A4E80">
      <w:pPr>
        <w:spacing w:line="220" w:lineRule="atLeast"/>
        <w:rPr>
          <w:rFonts w:ascii="HGPｺﾞｼｯｸM" w:eastAsia="HGPｺﾞｼｯｸM" w:hAnsiTheme="majorEastAsia"/>
          <w:b/>
          <w:sz w:val="24"/>
          <w:szCs w:val="24"/>
        </w:rPr>
      </w:pPr>
      <w:bookmarkStart w:id="0" w:name="_GoBack"/>
    </w:p>
    <w:tbl>
      <w:tblPr>
        <w:tblStyle w:val="a3"/>
        <w:tblpPr w:leftFromText="142" w:rightFromText="142" w:vertAnchor="page" w:horzAnchor="margin" w:tblpY="2191"/>
        <w:tblW w:w="10456" w:type="dxa"/>
        <w:tblLook w:val="04A0" w:firstRow="1" w:lastRow="0" w:firstColumn="1" w:lastColumn="0" w:noHBand="0" w:noVBand="1"/>
      </w:tblPr>
      <w:tblGrid>
        <w:gridCol w:w="1242"/>
        <w:gridCol w:w="1843"/>
        <w:gridCol w:w="7371"/>
      </w:tblGrid>
      <w:tr w:rsidR="00A05347" w:rsidRPr="001177CD" w:rsidTr="00410966">
        <w:trPr>
          <w:trHeight w:val="73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bookmarkEnd w:id="0"/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分　野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職　名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経済団体</w:t>
            </w:r>
          </w:p>
        </w:tc>
        <w:tc>
          <w:tcPr>
            <w:tcW w:w="1843" w:type="dxa"/>
            <w:vAlign w:val="center"/>
          </w:tcPr>
          <w:p w:rsidR="00410966" w:rsidRPr="001177CD" w:rsidRDefault="00C72591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末松　隆一</w:t>
            </w:r>
          </w:p>
        </w:tc>
        <w:tc>
          <w:tcPr>
            <w:tcW w:w="7371" w:type="dxa"/>
            <w:vAlign w:val="center"/>
          </w:tcPr>
          <w:p w:rsidR="00410966" w:rsidRPr="001177CD" w:rsidRDefault="00EE61B4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サラヤ株式会社</w:t>
            </w:r>
            <w:r w:rsidR="00410966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C72591">
              <w:rPr>
                <w:rFonts w:ascii="HGPｺﾞｼｯｸM" w:eastAsia="HGPｺﾞｼｯｸM" w:hAnsiTheme="majorEastAsia" w:hint="eastAsia"/>
                <w:sz w:val="24"/>
                <w:szCs w:val="24"/>
              </w:rPr>
              <w:t>渉外室専任次長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錢高　丈善</w:t>
            </w:r>
          </w:p>
        </w:tc>
        <w:tc>
          <w:tcPr>
            <w:tcW w:w="7371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株式会社錢高組</w:t>
            </w:r>
            <w:r w:rsidR="00E42D4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5E4619">
              <w:rPr>
                <w:rFonts w:ascii="HGPｺﾞｼｯｸM" w:eastAsia="HGPｺﾞｼｯｸM" w:hAnsiTheme="majorEastAsia" w:hint="eastAsia"/>
                <w:sz w:val="24"/>
                <w:szCs w:val="24"/>
              </w:rPr>
              <w:t>取締役</w:t>
            </w: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常務役員</w:t>
            </w:r>
            <w:r w:rsidR="00E42D40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大阪支社長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西村　信一</w:t>
            </w:r>
          </w:p>
        </w:tc>
        <w:tc>
          <w:tcPr>
            <w:tcW w:w="7371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株式会社サクラクレパス</w:t>
            </w:r>
            <w:r w:rsidR="00E42D4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常務取締役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行政機関</w:t>
            </w:r>
          </w:p>
        </w:tc>
        <w:tc>
          <w:tcPr>
            <w:tcW w:w="1843" w:type="dxa"/>
            <w:vAlign w:val="center"/>
          </w:tcPr>
          <w:p w:rsidR="00A05347" w:rsidRPr="001177CD" w:rsidRDefault="00EE61B4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倉田　哲郎</w:t>
            </w:r>
          </w:p>
        </w:tc>
        <w:tc>
          <w:tcPr>
            <w:tcW w:w="7371" w:type="dxa"/>
            <w:vAlign w:val="center"/>
          </w:tcPr>
          <w:p w:rsidR="00A05347" w:rsidRPr="001177CD" w:rsidRDefault="00EE61B4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箕面</w:t>
            </w:r>
            <w:r w:rsidR="00A05347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市長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田代　堯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岬町長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有識者</w:t>
            </w:r>
          </w:p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大石 佳能子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B0188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株式会社メディヴァ代表取締役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岡 絵理子</w:t>
            </w:r>
          </w:p>
        </w:tc>
        <w:tc>
          <w:tcPr>
            <w:tcW w:w="7371" w:type="dxa"/>
            <w:vAlign w:val="center"/>
          </w:tcPr>
          <w:p w:rsidR="00A05347" w:rsidRPr="001177CD" w:rsidRDefault="00991708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関西大学環境都市工学部</w:t>
            </w:r>
            <w:r w:rsidR="00A05347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小林 伸生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関西学院大学経済学部教授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小原　美紀</w:t>
            </w:r>
          </w:p>
        </w:tc>
        <w:tc>
          <w:tcPr>
            <w:tcW w:w="7371" w:type="dxa"/>
            <w:vAlign w:val="center"/>
          </w:tcPr>
          <w:p w:rsidR="00A05347" w:rsidRPr="001177CD" w:rsidRDefault="00D10585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大阪大学大学院国際公共政策研究科</w:t>
            </w:r>
            <w:r w:rsidR="00A05347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新川 達郎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同志社大学大学院総合政策科学研究科教授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久 隆浩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近畿大学総合社会学部教授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山野 則子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A10E08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大阪府立大学地域保健学域教育福祉学類教授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金融機関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藤原　明</w:t>
            </w:r>
          </w:p>
        </w:tc>
        <w:tc>
          <w:tcPr>
            <w:tcW w:w="7371" w:type="dxa"/>
            <w:vAlign w:val="center"/>
          </w:tcPr>
          <w:p w:rsidR="00A05347" w:rsidRPr="001177CD" w:rsidRDefault="0021790F" w:rsidP="0021790F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りそな銀行 営業サポート統括部 地域オフィサー兼りそな総合研究所 リーナルビジネス部長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労働団体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井尻　雅之</w:t>
            </w:r>
          </w:p>
        </w:tc>
        <w:tc>
          <w:tcPr>
            <w:tcW w:w="7371" w:type="dxa"/>
            <w:vAlign w:val="center"/>
          </w:tcPr>
          <w:p w:rsidR="00A05347" w:rsidRPr="001177CD" w:rsidRDefault="00EF0AC9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日本労働組合総連合会大阪府連合会副事務局長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報道機関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黒田　隆明</w:t>
            </w:r>
          </w:p>
        </w:tc>
        <w:tc>
          <w:tcPr>
            <w:tcW w:w="7371" w:type="dxa"/>
            <w:vAlign w:val="center"/>
          </w:tcPr>
          <w:p w:rsidR="00A05347" w:rsidRPr="001177CD" w:rsidRDefault="00B72C23" w:rsidP="00484E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B72C23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日経BP社　日経BP総研『新・公民連携最前線』編集長</w:t>
            </w:r>
          </w:p>
        </w:tc>
      </w:tr>
    </w:tbl>
    <w:p w:rsidR="005A4E80" w:rsidRPr="001177CD" w:rsidRDefault="005A4E80" w:rsidP="005A4E80">
      <w:pPr>
        <w:spacing w:line="240" w:lineRule="exact"/>
        <w:jc w:val="righ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平成29年6月22日現在</w:t>
      </w:r>
    </w:p>
    <w:sectPr w:rsidR="005A4E80" w:rsidRPr="001177CD" w:rsidSect="009C4793">
      <w:pgSz w:w="11907" w:h="16840" w:code="9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CB" w:rsidRDefault="005B4CCB" w:rsidP="004857A4">
      <w:r>
        <w:separator/>
      </w:r>
    </w:p>
  </w:endnote>
  <w:endnote w:type="continuationSeparator" w:id="0">
    <w:p w:rsidR="005B4CCB" w:rsidRDefault="005B4CCB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CB" w:rsidRDefault="005B4CCB" w:rsidP="004857A4">
      <w:r>
        <w:separator/>
      </w:r>
    </w:p>
  </w:footnote>
  <w:footnote w:type="continuationSeparator" w:id="0">
    <w:p w:rsidR="005B4CCB" w:rsidRDefault="005B4CCB" w:rsidP="004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3D"/>
    <w:rsid w:val="00001CD6"/>
    <w:rsid w:val="00037DB4"/>
    <w:rsid w:val="000979FF"/>
    <w:rsid w:val="000A2687"/>
    <w:rsid w:val="000C1153"/>
    <w:rsid w:val="000F4F51"/>
    <w:rsid w:val="00101CE7"/>
    <w:rsid w:val="001177CD"/>
    <w:rsid w:val="0013326D"/>
    <w:rsid w:val="001F1552"/>
    <w:rsid w:val="00214BCA"/>
    <w:rsid w:val="0021790F"/>
    <w:rsid w:val="002702CD"/>
    <w:rsid w:val="002B08E6"/>
    <w:rsid w:val="002F2B15"/>
    <w:rsid w:val="003076DB"/>
    <w:rsid w:val="00327AE3"/>
    <w:rsid w:val="0036215A"/>
    <w:rsid w:val="00365551"/>
    <w:rsid w:val="00385F90"/>
    <w:rsid w:val="00387F11"/>
    <w:rsid w:val="003C5A7D"/>
    <w:rsid w:val="00410966"/>
    <w:rsid w:val="004240BF"/>
    <w:rsid w:val="00424B09"/>
    <w:rsid w:val="00480BD7"/>
    <w:rsid w:val="00484E66"/>
    <w:rsid w:val="004857A4"/>
    <w:rsid w:val="00485F32"/>
    <w:rsid w:val="004D7AE5"/>
    <w:rsid w:val="005008DE"/>
    <w:rsid w:val="00505EA4"/>
    <w:rsid w:val="00515E5F"/>
    <w:rsid w:val="00531BE2"/>
    <w:rsid w:val="005446A7"/>
    <w:rsid w:val="0056193D"/>
    <w:rsid w:val="00566A4C"/>
    <w:rsid w:val="00593AD6"/>
    <w:rsid w:val="005A4E80"/>
    <w:rsid w:val="005B3708"/>
    <w:rsid w:val="005B4CCB"/>
    <w:rsid w:val="005E4619"/>
    <w:rsid w:val="005F3E2B"/>
    <w:rsid w:val="0063013A"/>
    <w:rsid w:val="006356F7"/>
    <w:rsid w:val="006C5601"/>
    <w:rsid w:val="006D079B"/>
    <w:rsid w:val="006E627A"/>
    <w:rsid w:val="007506DB"/>
    <w:rsid w:val="00797B29"/>
    <w:rsid w:val="007C4127"/>
    <w:rsid w:val="007D60F3"/>
    <w:rsid w:val="00835DDE"/>
    <w:rsid w:val="00897D57"/>
    <w:rsid w:val="008C49C1"/>
    <w:rsid w:val="00900B8A"/>
    <w:rsid w:val="00903DDA"/>
    <w:rsid w:val="009366B8"/>
    <w:rsid w:val="00944C43"/>
    <w:rsid w:val="0097768B"/>
    <w:rsid w:val="009864FE"/>
    <w:rsid w:val="00991708"/>
    <w:rsid w:val="009C4793"/>
    <w:rsid w:val="00A02E18"/>
    <w:rsid w:val="00A04FE1"/>
    <w:rsid w:val="00A05347"/>
    <w:rsid w:val="00A10E08"/>
    <w:rsid w:val="00A15FB4"/>
    <w:rsid w:val="00A26B1A"/>
    <w:rsid w:val="00A40459"/>
    <w:rsid w:val="00B01886"/>
    <w:rsid w:val="00B30591"/>
    <w:rsid w:val="00B72C23"/>
    <w:rsid w:val="00B83296"/>
    <w:rsid w:val="00BB51B7"/>
    <w:rsid w:val="00BC6F01"/>
    <w:rsid w:val="00C45615"/>
    <w:rsid w:val="00C72591"/>
    <w:rsid w:val="00C8201F"/>
    <w:rsid w:val="00CA6B92"/>
    <w:rsid w:val="00CC6F47"/>
    <w:rsid w:val="00D10585"/>
    <w:rsid w:val="00D56833"/>
    <w:rsid w:val="00DA6D1C"/>
    <w:rsid w:val="00DC1363"/>
    <w:rsid w:val="00E13D52"/>
    <w:rsid w:val="00E42D40"/>
    <w:rsid w:val="00E43242"/>
    <w:rsid w:val="00E43EC4"/>
    <w:rsid w:val="00E80AFE"/>
    <w:rsid w:val="00EB6058"/>
    <w:rsid w:val="00EE61B4"/>
    <w:rsid w:val="00EF0AC9"/>
    <w:rsid w:val="00F03DC9"/>
    <w:rsid w:val="00F4437B"/>
    <w:rsid w:val="00F44704"/>
    <w:rsid w:val="00F51978"/>
    <w:rsid w:val="00F659D7"/>
    <w:rsid w:val="00F7788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D530-FB03-4D08-B5C7-46E0E240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2017-06-01T04:17:00Z</cp:lastPrinted>
  <dcterms:created xsi:type="dcterms:W3CDTF">2017-06-01T02:09:00Z</dcterms:created>
  <dcterms:modified xsi:type="dcterms:W3CDTF">2018-02-20T03:47:00Z</dcterms:modified>
</cp:coreProperties>
</file>