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84" w:rsidRPr="002C277A" w:rsidRDefault="00204694" w:rsidP="00117082">
      <w:pPr>
        <w:jc w:val="center"/>
        <w:rPr>
          <w:rFonts w:ascii="ＭＳ Ｐゴシック" w:eastAsia="ＭＳ Ｐゴシック" w:hAnsi="ＭＳ Ｐゴシック"/>
          <w:b/>
          <w:sz w:val="24"/>
        </w:rPr>
      </w:pPr>
      <w:r w:rsidRPr="002C277A">
        <w:rPr>
          <w:rFonts w:ascii="ＭＳ Ｐゴシック" w:eastAsia="ＭＳ Ｐゴシック" w:hAnsi="ＭＳ Ｐゴシック" w:hint="eastAsia"/>
          <w:b/>
          <w:sz w:val="28"/>
        </w:rPr>
        <w:t>大阪府職員労働組合　健康福祉支部からの緊急要求書への回答</w:t>
      </w:r>
    </w:p>
    <w:tbl>
      <w:tblPr>
        <w:tblStyle w:val="a3"/>
        <w:tblW w:w="0" w:type="auto"/>
        <w:tblInd w:w="108" w:type="dxa"/>
        <w:tblLook w:val="04A0" w:firstRow="1" w:lastRow="0" w:firstColumn="1" w:lastColumn="0" w:noHBand="0" w:noVBand="1"/>
      </w:tblPr>
      <w:tblGrid>
        <w:gridCol w:w="808"/>
        <w:gridCol w:w="8264"/>
      </w:tblGrid>
      <w:tr w:rsidR="00204694" w:rsidRPr="002C277A" w:rsidTr="00CA348F">
        <w:tc>
          <w:tcPr>
            <w:tcW w:w="808" w:type="dxa"/>
            <w:vAlign w:val="center"/>
          </w:tcPr>
          <w:p w:rsidR="00204694" w:rsidRPr="002C277A" w:rsidRDefault="00204694" w:rsidP="00117082">
            <w:pPr>
              <w:jc w:val="center"/>
              <w:rPr>
                <w:rFonts w:ascii="ＭＳ Ｐゴシック" w:eastAsia="ＭＳ Ｐゴシック" w:hAnsi="ＭＳ Ｐゴシック"/>
              </w:rPr>
            </w:pPr>
            <w:r w:rsidRPr="002C277A">
              <w:rPr>
                <w:rFonts w:ascii="ＭＳ Ｐゴシック" w:eastAsia="ＭＳ Ｐゴシック" w:hAnsi="ＭＳ Ｐゴシック" w:hint="eastAsia"/>
              </w:rPr>
              <w:t>項目番号</w:t>
            </w:r>
          </w:p>
        </w:tc>
        <w:tc>
          <w:tcPr>
            <w:tcW w:w="8264" w:type="dxa"/>
            <w:vAlign w:val="center"/>
          </w:tcPr>
          <w:p w:rsidR="00204694" w:rsidRPr="002C277A" w:rsidRDefault="00204694" w:rsidP="00117082">
            <w:pPr>
              <w:jc w:val="center"/>
              <w:rPr>
                <w:rFonts w:ascii="ＭＳ Ｐゴシック" w:eastAsia="ＭＳ Ｐゴシック" w:hAnsi="ＭＳ Ｐゴシック"/>
              </w:rPr>
            </w:pPr>
            <w:r w:rsidRPr="002C277A">
              <w:rPr>
                <w:rFonts w:ascii="ＭＳ Ｐゴシック" w:eastAsia="ＭＳ Ｐゴシック" w:hAnsi="ＭＳ Ｐゴシック" w:hint="eastAsia"/>
              </w:rPr>
              <w:t>回</w:t>
            </w:r>
            <w:r w:rsidR="00117082" w:rsidRPr="002C277A">
              <w:rPr>
                <w:rFonts w:ascii="ＭＳ Ｐゴシック" w:eastAsia="ＭＳ Ｐゴシック" w:hAnsi="ＭＳ Ｐゴシック" w:hint="eastAsia"/>
              </w:rPr>
              <w:t xml:space="preserve">　</w:t>
            </w:r>
            <w:r w:rsidRPr="002C277A">
              <w:rPr>
                <w:rFonts w:ascii="ＭＳ Ｐゴシック" w:eastAsia="ＭＳ Ｐゴシック" w:hAnsi="ＭＳ Ｐゴシック" w:hint="eastAsia"/>
              </w:rPr>
              <w:t>答</w:t>
            </w:r>
          </w:p>
        </w:tc>
      </w:tr>
      <w:tr w:rsidR="00204694" w:rsidRPr="002C277A" w:rsidTr="00CA348F">
        <w:trPr>
          <w:trHeight w:val="954"/>
        </w:trPr>
        <w:tc>
          <w:tcPr>
            <w:tcW w:w="808" w:type="dxa"/>
          </w:tcPr>
          <w:p w:rsidR="00204694" w:rsidRPr="002C277A" w:rsidRDefault="00204694" w:rsidP="00204694">
            <w:pPr>
              <w:jc w:val="center"/>
              <w:rPr>
                <w:rFonts w:ascii="ＭＳ Ｐゴシック" w:eastAsia="ＭＳ Ｐゴシック" w:hAnsi="ＭＳ Ｐゴシック"/>
              </w:rPr>
            </w:pPr>
            <w:r w:rsidRPr="002C277A">
              <w:rPr>
                <w:rFonts w:ascii="ＭＳ Ｐゴシック" w:eastAsia="ＭＳ Ｐゴシック" w:hAnsi="ＭＳ Ｐゴシック" w:hint="eastAsia"/>
              </w:rPr>
              <w:t>１</w:t>
            </w:r>
          </w:p>
        </w:tc>
        <w:tc>
          <w:tcPr>
            <w:tcW w:w="8264" w:type="dxa"/>
          </w:tcPr>
          <w:p w:rsidR="00117082" w:rsidRPr="002C277A" w:rsidRDefault="00CA348F" w:rsidP="00CA348F">
            <w:pPr>
              <w:rPr>
                <w:rFonts w:ascii="ＭＳ Ｐゴシック" w:eastAsia="ＭＳ Ｐゴシック" w:hAnsi="ＭＳ Ｐゴシック"/>
              </w:rPr>
            </w:pPr>
            <w:r w:rsidRPr="00477AD3">
              <w:rPr>
                <w:rFonts w:ascii="ＭＳ Ｐゴシック" w:eastAsia="ＭＳ Ｐゴシック" w:hAnsi="ＭＳ Ｐゴシック" w:hint="eastAsia"/>
                <w:sz w:val="20"/>
                <w:szCs w:val="21"/>
              </w:rPr>
              <w:t>従来からの労使慣行に従い、円滑な話し合いが行われるよう今後とも誠意をもって対応してまいりたい</w:t>
            </w:r>
            <w:r>
              <w:rPr>
                <w:rFonts w:ascii="ＭＳ Ｐゴシック" w:eastAsia="ＭＳ Ｐゴシック" w:hAnsi="ＭＳ Ｐゴシック" w:hint="eastAsia"/>
                <w:sz w:val="20"/>
                <w:szCs w:val="21"/>
              </w:rPr>
              <w:t>。</w:t>
            </w:r>
          </w:p>
        </w:tc>
      </w:tr>
      <w:tr w:rsidR="00204694" w:rsidRPr="002C277A" w:rsidTr="00CA348F">
        <w:trPr>
          <w:trHeight w:val="840"/>
        </w:trPr>
        <w:tc>
          <w:tcPr>
            <w:tcW w:w="808" w:type="dxa"/>
          </w:tcPr>
          <w:p w:rsidR="00204694" w:rsidRPr="002C277A" w:rsidRDefault="00204694" w:rsidP="00204694">
            <w:pPr>
              <w:jc w:val="center"/>
              <w:rPr>
                <w:rFonts w:ascii="ＭＳ Ｐゴシック" w:eastAsia="ＭＳ Ｐゴシック" w:hAnsi="ＭＳ Ｐゴシック"/>
              </w:rPr>
            </w:pPr>
            <w:r w:rsidRPr="002C277A">
              <w:rPr>
                <w:rFonts w:ascii="ＭＳ Ｐゴシック" w:eastAsia="ＭＳ Ｐゴシック" w:hAnsi="ＭＳ Ｐゴシック" w:hint="eastAsia"/>
              </w:rPr>
              <w:t>２</w:t>
            </w:r>
          </w:p>
        </w:tc>
        <w:tc>
          <w:tcPr>
            <w:tcW w:w="8264" w:type="dxa"/>
          </w:tcPr>
          <w:p w:rsidR="00117082" w:rsidRPr="002C277A" w:rsidRDefault="00CA348F" w:rsidP="00CA348F">
            <w:pPr>
              <w:rPr>
                <w:rFonts w:ascii="ＭＳ Ｐゴシック" w:eastAsia="ＭＳ Ｐゴシック" w:hAnsi="ＭＳ Ｐゴシック"/>
              </w:rPr>
            </w:pPr>
            <w:r>
              <w:rPr>
                <w:rFonts w:ascii="ＭＳ Ｐゴシック" w:eastAsia="ＭＳ Ｐゴシック" w:hAnsi="ＭＳ Ｐゴシック" w:hint="eastAsia"/>
                <w:sz w:val="20"/>
                <w:szCs w:val="21"/>
              </w:rPr>
              <w:t>一部の職員に負担が偏ることのないよう適切に対応してまいりたい。</w:t>
            </w:r>
          </w:p>
        </w:tc>
      </w:tr>
      <w:tr w:rsidR="00204694" w:rsidRPr="002C277A" w:rsidTr="00CA348F">
        <w:trPr>
          <w:trHeight w:val="843"/>
        </w:trPr>
        <w:tc>
          <w:tcPr>
            <w:tcW w:w="808" w:type="dxa"/>
          </w:tcPr>
          <w:p w:rsidR="00204694" w:rsidRPr="002C277A" w:rsidRDefault="00204694" w:rsidP="00204694">
            <w:pPr>
              <w:jc w:val="center"/>
              <w:rPr>
                <w:rFonts w:ascii="ＭＳ Ｐゴシック" w:eastAsia="ＭＳ Ｐゴシック" w:hAnsi="ＭＳ Ｐゴシック"/>
              </w:rPr>
            </w:pPr>
            <w:r w:rsidRPr="002C277A">
              <w:rPr>
                <w:rFonts w:ascii="ＭＳ Ｐゴシック" w:eastAsia="ＭＳ Ｐゴシック" w:hAnsi="ＭＳ Ｐゴシック" w:hint="eastAsia"/>
              </w:rPr>
              <w:t>３</w:t>
            </w:r>
          </w:p>
        </w:tc>
        <w:tc>
          <w:tcPr>
            <w:tcW w:w="8264" w:type="dxa"/>
          </w:tcPr>
          <w:p w:rsidR="00117082" w:rsidRPr="002C277A" w:rsidRDefault="00CA348F">
            <w:pPr>
              <w:rPr>
                <w:rFonts w:ascii="ＭＳ Ｐゴシック" w:eastAsia="ＭＳ Ｐゴシック" w:hAnsi="ＭＳ Ｐゴシック"/>
              </w:rPr>
            </w:pPr>
            <w:r>
              <w:rPr>
                <w:rFonts w:ascii="ＭＳ Ｐゴシック" w:eastAsia="ＭＳ Ｐゴシック" w:hAnsi="ＭＳ Ｐゴシック" w:hint="eastAsia"/>
                <w:sz w:val="20"/>
                <w:szCs w:val="21"/>
              </w:rPr>
              <w:t>今後とも</w:t>
            </w:r>
            <w:r w:rsidRPr="00C850B6">
              <w:rPr>
                <w:rFonts w:ascii="ＭＳ Ｐゴシック" w:eastAsia="ＭＳ Ｐゴシック" w:hAnsi="ＭＳ Ｐゴシック" w:hint="eastAsia"/>
                <w:sz w:val="20"/>
                <w:szCs w:val="21"/>
              </w:rPr>
              <w:t>、一部の職員に負担が偏ることがないよう適切に対応してまいりたい。</w:t>
            </w:r>
          </w:p>
          <w:p w:rsidR="00117082" w:rsidRPr="002C277A" w:rsidRDefault="00117082">
            <w:pPr>
              <w:rPr>
                <w:rFonts w:ascii="ＭＳ Ｐゴシック" w:eastAsia="ＭＳ Ｐゴシック" w:hAnsi="ＭＳ Ｐゴシック"/>
              </w:rPr>
            </w:pPr>
          </w:p>
        </w:tc>
      </w:tr>
      <w:tr w:rsidR="00204694" w:rsidRPr="002C277A" w:rsidTr="00CA348F">
        <w:trPr>
          <w:trHeight w:val="836"/>
        </w:trPr>
        <w:tc>
          <w:tcPr>
            <w:tcW w:w="808" w:type="dxa"/>
          </w:tcPr>
          <w:p w:rsidR="00204694" w:rsidRPr="002C277A" w:rsidRDefault="00204694" w:rsidP="00204694">
            <w:pPr>
              <w:jc w:val="center"/>
              <w:rPr>
                <w:rFonts w:ascii="ＭＳ Ｐゴシック" w:eastAsia="ＭＳ Ｐゴシック" w:hAnsi="ＭＳ Ｐゴシック"/>
              </w:rPr>
            </w:pPr>
            <w:r w:rsidRPr="002C277A">
              <w:rPr>
                <w:rFonts w:ascii="ＭＳ Ｐゴシック" w:eastAsia="ＭＳ Ｐゴシック" w:hAnsi="ＭＳ Ｐゴシック" w:hint="eastAsia"/>
              </w:rPr>
              <w:t>４</w:t>
            </w:r>
          </w:p>
        </w:tc>
        <w:tc>
          <w:tcPr>
            <w:tcW w:w="8264" w:type="dxa"/>
          </w:tcPr>
          <w:p w:rsidR="00117082" w:rsidRPr="002C277A" w:rsidRDefault="00CA348F" w:rsidP="00CA348F">
            <w:pPr>
              <w:rPr>
                <w:rFonts w:ascii="ＭＳ Ｐゴシック" w:eastAsia="ＭＳ Ｐゴシック" w:hAnsi="ＭＳ Ｐゴシック"/>
              </w:rPr>
            </w:pPr>
            <w:r>
              <w:rPr>
                <w:rFonts w:ascii="ＭＳ Ｐゴシック" w:eastAsia="ＭＳ Ｐゴシック" w:hAnsi="ＭＳ Ｐゴシック" w:hint="eastAsia"/>
                <w:sz w:val="20"/>
                <w:szCs w:val="21"/>
              </w:rPr>
              <w:t>今後とも</w:t>
            </w:r>
            <w:r w:rsidR="006D4BDB">
              <w:rPr>
                <w:rFonts w:ascii="ＭＳ Ｐゴシック" w:eastAsia="ＭＳ Ｐゴシック" w:hAnsi="ＭＳ Ｐゴシック" w:hint="eastAsia"/>
                <w:sz w:val="20"/>
                <w:szCs w:val="21"/>
              </w:rPr>
              <w:t>、</w:t>
            </w:r>
            <w:r>
              <w:rPr>
                <w:rFonts w:ascii="ＭＳ Ｐゴシック" w:eastAsia="ＭＳ Ｐゴシック" w:hAnsi="ＭＳ Ｐゴシック" w:hint="eastAsia"/>
                <w:sz w:val="20"/>
                <w:szCs w:val="21"/>
              </w:rPr>
              <w:t>必要な非常勤職員の確保に努めてまいりたい。</w:t>
            </w:r>
          </w:p>
        </w:tc>
      </w:tr>
      <w:tr w:rsidR="00CA348F" w:rsidRPr="002C277A" w:rsidTr="00CA348F">
        <w:trPr>
          <w:trHeight w:val="848"/>
        </w:trPr>
        <w:tc>
          <w:tcPr>
            <w:tcW w:w="808" w:type="dxa"/>
          </w:tcPr>
          <w:p w:rsidR="00CA348F" w:rsidRPr="002C277A" w:rsidRDefault="00CA348F" w:rsidP="00A130FC">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8264" w:type="dxa"/>
          </w:tcPr>
          <w:p w:rsidR="00CA348F" w:rsidRPr="002C277A" w:rsidRDefault="00CA348F" w:rsidP="00CA348F">
            <w:pPr>
              <w:rPr>
                <w:rFonts w:ascii="ＭＳ Ｐゴシック" w:eastAsia="ＭＳ Ｐゴシック" w:hAnsi="ＭＳ Ｐゴシック"/>
              </w:rPr>
            </w:pPr>
            <w:r w:rsidRPr="00350D7D">
              <w:rPr>
                <w:rFonts w:ascii="ＭＳ Ｐゴシック" w:eastAsia="ＭＳ Ｐゴシック" w:hAnsi="ＭＳ Ｐゴシック" w:hint="eastAsia"/>
                <w:sz w:val="20"/>
                <w:szCs w:val="21"/>
              </w:rPr>
              <w:t>今後</w:t>
            </w:r>
            <w:r w:rsidR="006D4BDB">
              <w:rPr>
                <w:rFonts w:ascii="ＭＳ Ｐゴシック" w:eastAsia="ＭＳ Ｐゴシック" w:hAnsi="ＭＳ Ｐゴシック" w:hint="eastAsia"/>
                <w:sz w:val="20"/>
                <w:szCs w:val="21"/>
              </w:rPr>
              <w:t>と</w:t>
            </w:r>
            <w:r w:rsidRPr="00350D7D">
              <w:rPr>
                <w:rFonts w:ascii="ＭＳ Ｐゴシック" w:eastAsia="ＭＳ Ｐゴシック" w:hAnsi="ＭＳ Ｐゴシック" w:hint="eastAsia"/>
                <w:sz w:val="20"/>
                <w:szCs w:val="21"/>
              </w:rPr>
              <w:t>も、職員に過重な負担が発生しないよう</w:t>
            </w:r>
            <w:r>
              <w:rPr>
                <w:rFonts w:ascii="ＭＳ Ｐゴシック" w:eastAsia="ＭＳ Ｐゴシック" w:hAnsi="ＭＳ Ｐゴシック" w:hint="eastAsia"/>
                <w:sz w:val="20"/>
                <w:szCs w:val="21"/>
              </w:rPr>
              <w:t>適切に対応してまいりたい</w:t>
            </w:r>
            <w:r w:rsidRPr="00350D7D">
              <w:rPr>
                <w:rFonts w:ascii="ＭＳ Ｐゴシック" w:eastAsia="ＭＳ Ｐゴシック" w:hAnsi="ＭＳ Ｐゴシック" w:hint="eastAsia"/>
                <w:sz w:val="20"/>
                <w:szCs w:val="21"/>
              </w:rPr>
              <w:t>。</w:t>
            </w:r>
          </w:p>
        </w:tc>
      </w:tr>
      <w:tr w:rsidR="00CA348F" w:rsidRPr="002C277A" w:rsidTr="00CA348F">
        <w:trPr>
          <w:trHeight w:val="832"/>
        </w:trPr>
        <w:tc>
          <w:tcPr>
            <w:tcW w:w="808" w:type="dxa"/>
          </w:tcPr>
          <w:p w:rsidR="00CA348F" w:rsidRPr="002C277A" w:rsidRDefault="00CA348F" w:rsidP="00A130FC">
            <w:pPr>
              <w:jc w:val="center"/>
              <w:rPr>
                <w:rFonts w:ascii="ＭＳ Ｐゴシック" w:eastAsia="ＭＳ Ｐゴシック" w:hAnsi="ＭＳ Ｐゴシック"/>
              </w:rPr>
            </w:pPr>
            <w:r>
              <w:rPr>
                <w:rFonts w:ascii="ＭＳ Ｐゴシック" w:eastAsia="ＭＳ Ｐゴシック" w:hAnsi="ＭＳ Ｐゴシック" w:hint="eastAsia"/>
              </w:rPr>
              <w:t>６</w:t>
            </w:r>
          </w:p>
        </w:tc>
        <w:tc>
          <w:tcPr>
            <w:tcW w:w="8264" w:type="dxa"/>
          </w:tcPr>
          <w:p w:rsidR="00CA348F" w:rsidRPr="002C277A" w:rsidRDefault="00CA348F" w:rsidP="00CA348F">
            <w:pPr>
              <w:rPr>
                <w:rFonts w:ascii="ＭＳ Ｐゴシック" w:eastAsia="ＭＳ Ｐゴシック" w:hAnsi="ＭＳ Ｐゴシック"/>
              </w:rPr>
            </w:pPr>
            <w:r>
              <w:rPr>
                <w:rFonts w:ascii="ＭＳ Ｐゴシック" w:eastAsia="ＭＳ Ｐゴシック" w:hAnsi="ＭＳ Ｐゴシック" w:hint="eastAsia"/>
                <w:sz w:val="20"/>
                <w:szCs w:val="21"/>
              </w:rPr>
              <w:t>適切に対応してまいりたい。</w:t>
            </w:r>
          </w:p>
        </w:tc>
      </w:tr>
      <w:tr w:rsidR="00C61F2A" w:rsidRPr="002C277A" w:rsidTr="00CA348F">
        <w:trPr>
          <w:trHeight w:val="828"/>
        </w:trPr>
        <w:tc>
          <w:tcPr>
            <w:tcW w:w="808" w:type="dxa"/>
          </w:tcPr>
          <w:p w:rsidR="00C61F2A" w:rsidRDefault="00C61F2A" w:rsidP="00A130FC">
            <w:pPr>
              <w:jc w:val="center"/>
              <w:rPr>
                <w:rFonts w:ascii="ＭＳ Ｐゴシック" w:eastAsia="ＭＳ Ｐゴシック" w:hAnsi="ＭＳ Ｐゴシック"/>
              </w:rPr>
            </w:pPr>
            <w:r>
              <w:rPr>
                <w:rFonts w:ascii="ＭＳ Ｐゴシック" w:eastAsia="ＭＳ Ｐゴシック" w:hAnsi="ＭＳ Ｐゴシック" w:hint="eastAsia"/>
              </w:rPr>
              <w:t>７</w:t>
            </w:r>
          </w:p>
        </w:tc>
        <w:tc>
          <w:tcPr>
            <w:tcW w:w="8264" w:type="dxa"/>
          </w:tcPr>
          <w:p w:rsidR="00C61F2A" w:rsidRDefault="00C61F2A" w:rsidP="00A130FC">
            <w:pPr>
              <w:rPr>
                <w:rFonts w:ascii="ＭＳ Ｐゴシック" w:eastAsia="ＭＳ Ｐゴシック" w:hAnsi="ＭＳ Ｐゴシック"/>
                <w:sz w:val="20"/>
                <w:szCs w:val="21"/>
              </w:rPr>
            </w:pPr>
            <w:r w:rsidRPr="00C61F2A">
              <w:rPr>
                <w:rFonts w:ascii="ＭＳ Ｐゴシック" w:eastAsia="ＭＳ Ｐゴシック" w:hAnsi="ＭＳ Ｐゴシック" w:hint="eastAsia"/>
                <w:sz w:val="20"/>
                <w:szCs w:val="21"/>
              </w:rPr>
              <w:t>一部の職員に負担が偏ることのないよう適切に対応してまいりたい。</w:t>
            </w:r>
          </w:p>
        </w:tc>
      </w:tr>
      <w:tr w:rsidR="00CA348F" w:rsidRPr="002C277A" w:rsidTr="00CA348F">
        <w:trPr>
          <w:trHeight w:val="828"/>
        </w:trPr>
        <w:tc>
          <w:tcPr>
            <w:tcW w:w="808" w:type="dxa"/>
          </w:tcPr>
          <w:p w:rsidR="00CA348F" w:rsidRPr="002C277A" w:rsidRDefault="00CA348F" w:rsidP="00A130FC">
            <w:pPr>
              <w:jc w:val="center"/>
              <w:rPr>
                <w:rFonts w:ascii="ＭＳ Ｐゴシック" w:eastAsia="ＭＳ Ｐゴシック" w:hAnsi="ＭＳ Ｐゴシック"/>
              </w:rPr>
            </w:pPr>
            <w:r>
              <w:rPr>
                <w:rFonts w:ascii="ＭＳ Ｐゴシック" w:eastAsia="ＭＳ Ｐゴシック" w:hAnsi="ＭＳ Ｐゴシック" w:hint="eastAsia"/>
              </w:rPr>
              <w:t>８</w:t>
            </w:r>
          </w:p>
        </w:tc>
        <w:tc>
          <w:tcPr>
            <w:tcW w:w="8264" w:type="dxa"/>
          </w:tcPr>
          <w:p w:rsidR="00C61F2A" w:rsidRPr="00C61F2A" w:rsidRDefault="00C61F2A" w:rsidP="00C61F2A">
            <w:pPr>
              <w:rPr>
                <w:rFonts w:ascii="ＭＳ Ｐゴシック" w:eastAsia="ＭＳ Ｐゴシック" w:hAnsi="ＭＳ Ｐゴシック"/>
                <w:sz w:val="20"/>
                <w:szCs w:val="21"/>
              </w:rPr>
            </w:pPr>
            <w:r w:rsidRPr="00C61F2A">
              <w:rPr>
                <w:rFonts w:ascii="ＭＳ Ｐゴシック" w:eastAsia="ＭＳ Ｐゴシック" w:hAnsi="ＭＳ Ｐゴシック" w:hint="eastAsia"/>
                <w:sz w:val="20"/>
                <w:szCs w:val="21"/>
              </w:rPr>
              <w:t>言語聴覚士については、引き続きその確保に努めてまいりたい。</w:t>
            </w:r>
          </w:p>
          <w:p w:rsidR="00CA348F" w:rsidRDefault="00C61F2A" w:rsidP="00C61F2A">
            <w:pPr>
              <w:rPr>
                <w:rFonts w:ascii="ＭＳ Ｐゴシック" w:eastAsia="ＭＳ Ｐゴシック" w:hAnsi="ＭＳ Ｐゴシック"/>
                <w:sz w:val="20"/>
                <w:szCs w:val="21"/>
              </w:rPr>
            </w:pPr>
            <w:r w:rsidRPr="00C61F2A">
              <w:rPr>
                <w:rFonts w:ascii="ＭＳ Ｐゴシック" w:eastAsia="ＭＳ Ｐゴシック" w:hAnsi="ＭＳ Ｐゴシック" w:hint="eastAsia"/>
                <w:sz w:val="20"/>
                <w:szCs w:val="21"/>
              </w:rPr>
              <w:t>今後</w:t>
            </w:r>
            <w:r w:rsidR="006D4BDB">
              <w:rPr>
                <w:rFonts w:ascii="ＭＳ Ｐゴシック" w:eastAsia="ＭＳ Ｐゴシック" w:hAnsi="ＭＳ Ｐゴシック" w:hint="eastAsia"/>
                <w:sz w:val="20"/>
                <w:szCs w:val="21"/>
              </w:rPr>
              <w:t>と</w:t>
            </w:r>
            <w:r w:rsidRPr="00C61F2A">
              <w:rPr>
                <w:rFonts w:ascii="ＭＳ Ｐゴシック" w:eastAsia="ＭＳ Ｐゴシック" w:hAnsi="ＭＳ Ｐゴシック" w:hint="eastAsia"/>
                <w:sz w:val="20"/>
                <w:szCs w:val="21"/>
              </w:rPr>
              <w:t>も、職員に過重な負担が発生しないよう適切に対応してまいりたい。</w:t>
            </w:r>
          </w:p>
          <w:p w:rsidR="00C61F2A" w:rsidRPr="002C277A" w:rsidRDefault="00C61F2A" w:rsidP="00C61F2A">
            <w:pPr>
              <w:rPr>
                <w:rFonts w:ascii="ＭＳ Ｐゴシック" w:eastAsia="ＭＳ Ｐゴシック" w:hAnsi="ＭＳ Ｐゴシック"/>
              </w:rPr>
            </w:pPr>
          </w:p>
        </w:tc>
      </w:tr>
      <w:tr w:rsidR="00CA348F" w:rsidRPr="002C277A" w:rsidTr="00CA348F">
        <w:trPr>
          <w:trHeight w:val="996"/>
        </w:trPr>
        <w:tc>
          <w:tcPr>
            <w:tcW w:w="808" w:type="dxa"/>
          </w:tcPr>
          <w:p w:rsidR="00CA348F" w:rsidRPr="002C277A" w:rsidRDefault="00C61F2A" w:rsidP="00A130FC">
            <w:pPr>
              <w:jc w:val="center"/>
              <w:rPr>
                <w:rFonts w:ascii="ＭＳ Ｐゴシック" w:eastAsia="ＭＳ Ｐゴシック" w:hAnsi="ＭＳ Ｐゴシック"/>
              </w:rPr>
            </w:pPr>
            <w:r>
              <w:rPr>
                <w:rFonts w:ascii="ＭＳ Ｐゴシック" w:eastAsia="ＭＳ Ｐゴシック" w:hAnsi="ＭＳ Ｐゴシック" w:hint="eastAsia"/>
              </w:rPr>
              <w:t>９</w:t>
            </w:r>
          </w:p>
        </w:tc>
        <w:tc>
          <w:tcPr>
            <w:tcW w:w="8264" w:type="dxa"/>
          </w:tcPr>
          <w:p w:rsidR="00CA348F" w:rsidRPr="002C277A" w:rsidRDefault="00C61F2A" w:rsidP="00A130FC">
            <w:pPr>
              <w:rPr>
                <w:rFonts w:ascii="ＭＳ Ｐゴシック" w:eastAsia="ＭＳ Ｐゴシック" w:hAnsi="ＭＳ Ｐゴシック"/>
              </w:rPr>
            </w:pPr>
            <w:r>
              <w:rPr>
                <w:rFonts w:ascii="ＭＳ Ｐゴシック" w:eastAsia="ＭＳ Ｐゴシック" w:hAnsi="ＭＳ Ｐゴシック" w:hint="eastAsia"/>
                <w:sz w:val="20"/>
                <w:szCs w:val="21"/>
              </w:rPr>
              <w:t>厳しい定数事情を踏まえつつ、今後とも適切な対応に努めてまいりたい。</w:t>
            </w:r>
            <w:bookmarkStart w:id="0" w:name="_GoBack"/>
            <w:bookmarkEnd w:id="0"/>
          </w:p>
        </w:tc>
      </w:tr>
      <w:tr w:rsidR="00C61F2A" w:rsidRPr="002C277A" w:rsidTr="00C61F2A">
        <w:trPr>
          <w:trHeight w:val="839"/>
        </w:trPr>
        <w:tc>
          <w:tcPr>
            <w:tcW w:w="808" w:type="dxa"/>
          </w:tcPr>
          <w:p w:rsidR="00C61F2A" w:rsidRDefault="00C61F2A" w:rsidP="00A130FC">
            <w:pPr>
              <w:jc w:val="center"/>
              <w:rPr>
                <w:rFonts w:ascii="ＭＳ Ｐゴシック" w:eastAsia="ＭＳ Ｐゴシック" w:hAnsi="ＭＳ Ｐゴシック"/>
              </w:rPr>
            </w:pPr>
            <w:r>
              <w:rPr>
                <w:rFonts w:ascii="ＭＳ Ｐゴシック" w:eastAsia="ＭＳ Ｐゴシック" w:hAnsi="ＭＳ Ｐゴシック" w:hint="eastAsia"/>
              </w:rPr>
              <w:t>１０</w:t>
            </w:r>
          </w:p>
        </w:tc>
        <w:tc>
          <w:tcPr>
            <w:tcW w:w="8264" w:type="dxa"/>
          </w:tcPr>
          <w:p w:rsidR="00C61F2A" w:rsidRDefault="00C61F2A" w:rsidP="00CA348F">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非常勤職員での対応を基本としつつ、所属マネジメントにより一部の職員に負担が偏ることのないよう適切に対応してまいりたい。</w:t>
            </w:r>
          </w:p>
          <w:p w:rsidR="00C61F2A" w:rsidRPr="00680C93" w:rsidRDefault="00C61F2A" w:rsidP="00CA348F">
            <w:pPr>
              <w:rPr>
                <w:rFonts w:ascii="ＭＳ Ｐゴシック" w:eastAsia="ＭＳ Ｐゴシック" w:hAnsi="ＭＳ Ｐゴシック"/>
                <w:sz w:val="20"/>
                <w:szCs w:val="21"/>
              </w:rPr>
            </w:pPr>
          </w:p>
        </w:tc>
      </w:tr>
      <w:tr w:rsidR="00CA348F" w:rsidRPr="002C277A" w:rsidTr="00CA348F">
        <w:trPr>
          <w:trHeight w:val="1677"/>
        </w:trPr>
        <w:tc>
          <w:tcPr>
            <w:tcW w:w="808" w:type="dxa"/>
          </w:tcPr>
          <w:p w:rsidR="00CA348F" w:rsidRPr="002C277A" w:rsidRDefault="00C61F2A" w:rsidP="00A130FC">
            <w:pPr>
              <w:jc w:val="center"/>
              <w:rPr>
                <w:rFonts w:ascii="ＭＳ Ｐゴシック" w:eastAsia="ＭＳ Ｐゴシック" w:hAnsi="ＭＳ Ｐゴシック"/>
              </w:rPr>
            </w:pPr>
            <w:r>
              <w:rPr>
                <w:rFonts w:ascii="ＭＳ Ｐゴシック" w:eastAsia="ＭＳ Ｐゴシック" w:hAnsi="ＭＳ Ｐゴシック" w:hint="eastAsia"/>
              </w:rPr>
              <w:t>１１</w:t>
            </w:r>
          </w:p>
        </w:tc>
        <w:tc>
          <w:tcPr>
            <w:tcW w:w="8264" w:type="dxa"/>
          </w:tcPr>
          <w:p w:rsidR="00CA348F" w:rsidRDefault="00CA348F" w:rsidP="00CA348F">
            <w:pPr>
              <w:rPr>
                <w:rFonts w:ascii="ＭＳ Ｐゴシック" w:eastAsia="ＭＳ Ｐゴシック" w:hAnsi="ＭＳ Ｐゴシック"/>
                <w:sz w:val="20"/>
                <w:szCs w:val="21"/>
              </w:rPr>
            </w:pPr>
            <w:r w:rsidRPr="00680C93">
              <w:rPr>
                <w:rFonts w:ascii="ＭＳ Ｐゴシック" w:eastAsia="ＭＳ Ｐゴシック" w:hAnsi="ＭＳ Ｐゴシック" w:hint="eastAsia"/>
                <w:sz w:val="20"/>
                <w:szCs w:val="21"/>
              </w:rPr>
              <w:t>子ども家庭センター</w:t>
            </w:r>
            <w:r>
              <w:rPr>
                <w:rFonts w:ascii="ＭＳ Ｐゴシック" w:eastAsia="ＭＳ Ｐゴシック" w:hAnsi="ＭＳ Ｐゴシック" w:hint="eastAsia"/>
                <w:sz w:val="20"/>
                <w:szCs w:val="21"/>
              </w:rPr>
              <w:t>における児童虐待夜間休日対応の当直体制については過重な負担は発生しておらず、今後の推移を見守りたい。</w:t>
            </w:r>
          </w:p>
          <w:p w:rsidR="00CA348F" w:rsidRPr="002C277A" w:rsidRDefault="00CA348F" w:rsidP="00CA348F">
            <w:pPr>
              <w:rPr>
                <w:rFonts w:ascii="ＭＳ Ｐゴシック" w:eastAsia="ＭＳ Ｐゴシック" w:hAnsi="ＭＳ Ｐゴシック"/>
              </w:rPr>
            </w:pPr>
            <w:r>
              <w:rPr>
                <w:rFonts w:ascii="ＭＳ Ｐゴシック" w:eastAsia="ＭＳ Ｐゴシック" w:hAnsi="ＭＳ Ｐゴシック" w:hint="eastAsia"/>
                <w:sz w:val="20"/>
                <w:szCs w:val="21"/>
              </w:rPr>
              <w:t>仮眠スペースの設備の改善等については対応したところ。今後とも働きやすい職場環境づくりに努めてまいりたい。</w:t>
            </w:r>
          </w:p>
        </w:tc>
      </w:tr>
    </w:tbl>
    <w:p w:rsidR="00204694" w:rsidRPr="00CA348F" w:rsidRDefault="00204694">
      <w:pPr>
        <w:rPr>
          <w:rFonts w:ascii="ＭＳ Ｐゴシック" w:eastAsia="ＭＳ Ｐゴシック" w:hAnsi="ＭＳ Ｐゴシック"/>
        </w:rPr>
      </w:pPr>
    </w:p>
    <w:p w:rsidR="00204694" w:rsidRPr="002C277A" w:rsidRDefault="00204694">
      <w:pPr>
        <w:rPr>
          <w:rFonts w:ascii="ＭＳ Ｐゴシック" w:eastAsia="ＭＳ Ｐゴシック" w:hAnsi="ＭＳ Ｐゴシック"/>
        </w:rPr>
      </w:pPr>
    </w:p>
    <w:sectPr w:rsidR="00204694" w:rsidRPr="002C277A" w:rsidSect="00117082">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94"/>
    <w:rsid w:val="00117082"/>
    <w:rsid w:val="00204694"/>
    <w:rsid w:val="002C277A"/>
    <w:rsid w:val="00385F84"/>
    <w:rsid w:val="006D4BDB"/>
    <w:rsid w:val="00C61F2A"/>
    <w:rsid w:val="00CA348F"/>
    <w:rsid w:val="00CE7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dcterms:created xsi:type="dcterms:W3CDTF">2016-07-05T09:15:00Z</dcterms:created>
  <dcterms:modified xsi:type="dcterms:W3CDTF">2017-09-12T02:37:00Z</dcterms:modified>
</cp:coreProperties>
</file>