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9B" w:rsidRPr="00185296" w:rsidRDefault="00CF4E81" w:rsidP="00BB3611">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第１回新たなおおさか農政検討</w:t>
      </w:r>
      <w:r w:rsidR="00065587" w:rsidRPr="00185296">
        <w:rPr>
          <w:rFonts w:ascii="ＭＳ 明朝" w:eastAsia="ＭＳ 明朝" w:hAnsi="ＭＳ 明朝" w:hint="eastAsia"/>
          <w:sz w:val="22"/>
        </w:rPr>
        <w:t>部会　議事概要</w:t>
      </w:r>
    </w:p>
    <w:p w:rsidR="00065587" w:rsidRPr="00CF4E81" w:rsidRDefault="00065587">
      <w:pPr>
        <w:rPr>
          <w:rFonts w:ascii="ＭＳ 明朝" w:eastAsia="ＭＳ 明朝" w:hAnsi="ＭＳ 明朝"/>
          <w:sz w:val="22"/>
        </w:rPr>
      </w:pPr>
    </w:p>
    <w:p w:rsidR="00065587" w:rsidRPr="00185296" w:rsidRDefault="00CF4E81">
      <w:pPr>
        <w:rPr>
          <w:rFonts w:ascii="ＭＳ 明朝" w:eastAsia="ＭＳ 明朝" w:hAnsi="ＭＳ 明朝"/>
          <w:sz w:val="22"/>
        </w:rPr>
      </w:pPr>
      <w:r>
        <w:rPr>
          <w:rFonts w:ascii="ＭＳ 明朝" w:eastAsia="ＭＳ 明朝" w:hAnsi="ＭＳ 明朝" w:hint="eastAsia"/>
          <w:sz w:val="22"/>
        </w:rPr>
        <w:t>日　　時　　令和３年７月２７</w:t>
      </w:r>
      <w:r w:rsidR="00065587" w:rsidRPr="00185296">
        <w:rPr>
          <w:rFonts w:ascii="ＭＳ 明朝" w:eastAsia="ＭＳ 明朝" w:hAnsi="ＭＳ 明朝" w:hint="eastAsia"/>
          <w:sz w:val="22"/>
        </w:rPr>
        <w:t>日（木）１０：００～１２：００</w:t>
      </w: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 xml:space="preserve">場　　所　　</w:t>
      </w:r>
      <w:r w:rsidR="00CF4E81">
        <w:rPr>
          <w:rFonts w:ascii="ＭＳ 明朝" w:eastAsia="ＭＳ 明朝" w:hAnsi="ＭＳ 明朝" w:hint="eastAsia"/>
          <w:sz w:val="22"/>
        </w:rPr>
        <w:t>咲州庁舎４１階　共用会議室７</w:t>
      </w:r>
    </w:p>
    <w:p w:rsidR="00065587" w:rsidRPr="00185296" w:rsidRDefault="00CF4E81" w:rsidP="00CF4E81">
      <w:pPr>
        <w:ind w:left="1320" w:hangingChars="600" w:hanging="1320"/>
        <w:rPr>
          <w:rFonts w:ascii="ＭＳ 明朝" w:eastAsia="ＭＳ 明朝" w:hAnsi="ＭＳ 明朝"/>
          <w:sz w:val="22"/>
        </w:rPr>
      </w:pPr>
      <w:r>
        <w:rPr>
          <w:rFonts w:ascii="ＭＳ 明朝" w:eastAsia="ＭＳ 明朝" w:hAnsi="ＭＳ 明朝" w:hint="eastAsia"/>
          <w:sz w:val="22"/>
        </w:rPr>
        <w:t>出席委員　　増田部会長、藤田委員、中筋</w:t>
      </w:r>
      <w:r w:rsidR="00065587" w:rsidRPr="00185296">
        <w:rPr>
          <w:rFonts w:ascii="ＭＳ 明朝" w:eastAsia="ＭＳ 明朝" w:hAnsi="ＭＳ 明朝" w:hint="eastAsia"/>
          <w:sz w:val="22"/>
        </w:rPr>
        <w:t>委員</w:t>
      </w:r>
      <w:r>
        <w:rPr>
          <w:rFonts w:ascii="ＭＳ 明朝" w:eastAsia="ＭＳ 明朝" w:hAnsi="ＭＳ 明朝" w:hint="eastAsia"/>
          <w:sz w:val="22"/>
        </w:rPr>
        <w:t>、髙井委員、西辻委員、山口沙弥佳委員、山口力委員</w:t>
      </w:r>
    </w:p>
    <w:p w:rsidR="00065587" w:rsidRPr="00185296" w:rsidRDefault="00065587">
      <w:pPr>
        <w:rPr>
          <w:rFonts w:ascii="ＭＳ 明朝" w:eastAsia="ＭＳ 明朝" w:hAnsi="ＭＳ 明朝"/>
          <w:sz w:val="22"/>
        </w:rPr>
      </w:pP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内　容</w:t>
      </w:r>
    </w:p>
    <w:p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１　事務局説明</w:t>
      </w:r>
    </w:p>
    <w:p w:rsidR="00065587" w:rsidRPr="00065587" w:rsidRDefault="00CF4E81"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「新たなおおさか農政アクションプラン」の評価に</w:t>
      </w:r>
      <w:r w:rsidR="00065587" w:rsidRPr="00065587">
        <w:rPr>
          <w:rFonts w:ascii="ＭＳ 明朝" w:eastAsia="ＭＳ 明朝" w:hAnsi="ＭＳ 明朝" w:hint="eastAsia"/>
          <w:sz w:val="22"/>
        </w:rPr>
        <w:t>ついて</w:t>
      </w:r>
    </w:p>
    <w:p w:rsidR="00065587" w:rsidRPr="00065587" w:rsidRDefault="00CF4E81"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大阪農業・農空間を取り巻く社会情勢について</w:t>
      </w:r>
    </w:p>
    <w:p w:rsidR="00065587" w:rsidRDefault="00A96954" w:rsidP="00065587">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新たな大阪農政の論点について（農業者からの情報提供を含め、主に成長と持続の観点から</w:t>
      </w:r>
      <w:r w:rsidR="00CF4E81">
        <w:rPr>
          <w:rFonts w:ascii="ＭＳ 明朝" w:eastAsia="ＭＳ 明朝" w:hAnsi="ＭＳ 明朝" w:hint="eastAsia"/>
          <w:sz w:val="22"/>
        </w:rPr>
        <w:t>）</w:t>
      </w:r>
    </w:p>
    <w:p w:rsidR="00065587" w:rsidRPr="00A96954" w:rsidRDefault="00065587" w:rsidP="00065587">
      <w:pPr>
        <w:rPr>
          <w:rFonts w:ascii="ＭＳ 明朝" w:eastAsia="ＭＳ 明朝" w:hAnsi="ＭＳ 明朝"/>
          <w:sz w:val="22"/>
        </w:rPr>
      </w:pPr>
    </w:p>
    <w:p w:rsidR="00065587" w:rsidRDefault="00065587" w:rsidP="00065587">
      <w:pPr>
        <w:rPr>
          <w:rFonts w:ascii="ＭＳ 明朝" w:eastAsia="ＭＳ 明朝" w:hAnsi="ＭＳ 明朝"/>
          <w:sz w:val="22"/>
        </w:rPr>
      </w:pPr>
      <w:r>
        <w:rPr>
          <w:rFonts w:ascii="ＭＳ 明朝" w:eastAsia="ＭＳ 明朝" w:hAnsi="ＭＳ 明朝" w:hint="eastAsia"/>
          <w:sz w:val="22"/>
        </w:rPr>
        <w:t>２　委員の主な意見</w:t>
      </w:r>
    </w:p>
    <w:p w:rsidR="00CF4E81" w:rsidRPr="005D28EB" w:rsidRDefault="00CF4E81" w:rsidP="00CF4E81">
      <w:pPr>
        <w:pStyle w:val="a3"/>
        <w:numPr>
          <w:ilvl w:val="0"/>
          <w:numId w:val="1"/>
        </w:numPr>
        <w:ind w:leftChars="0"/>
        <w:rPr>
          <w:rFonts w:ascii="ＭＳ 明朝" w:eastAsia="ＭＳ 明朝" w:hAnsi="ＭＳ 明朝"/>
          <w:b/>
          <w:sz w:val="22"/>
        </w:rPr>
      </w:pPr>
      <w:r w:rsidRPr="005D28EB">
        <w:rPr>
          <w:rFonts w:ascii="ＭＳ 明朝" w:eastAsia="ＭＳ 明朝" w:hAnsi="ＭＳ 明朝" w:hint="eastAsia"/>
          <w:b/>
          <w:sz w:val="22"/>
        </w:rPr>
        <w:t>「新たなおおさか農政アクションプラン」の評価について</w:t>
      </w:r>
    </w:p>
    <w:p w:rsidR="00CF4E81" w:rsidRDefault="00D12259" w:rsidP="00CF4E81">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065587">
        <w:rPr>
          <w:rFonts w:ascii="ＭＳ 明朝" w:eastAsia="ＭＳ 明朝" w:hAnsi="ＭＳ 明朝" w:hint="eastAsia"/>
          <w:sz w:val="22"/>
        </w:rPr>
        <w:t xml:space="preserve">　〇</w:t>
      </w:r>
      <w:r w:rsidR="00CF4E81">
        <w:rPr>
          <w:rFonts w:ascii="ＭＳ 明朝" w:eastAsia="ＭＳ 明朝" w:hAnsi="ＭＳ 明朝" w:hint="eastAsia"/>
          <w:sz w:val="22"/>
        </w:rPr>
        <w:t>コロナ</w:t>
      </w:r>
      <w:r w:rsidR="005D28EB">
        <w:rPr>
          <w:rFonts w:ascii="ＭＳ 明朝" w:eastAsia="ＭＳ 明朝" w:hAnsi="ＭＳ 明朝" w:hint="eastAsia"/>
          <w:sz w:val="22"/>
        </w:rPr>
        <w:t>が終息</w:t>
      </w:r>
      <w:r w:rsidR="00CF4E81">
        <w:rPr>
          <w:rFonts w:ascii="ＭＳ 明朝" w:eastAsia="ＭＳ 明朝" w:hAnsi="ＭＳ 明朝" w:hint="eastAsia"/>
          <w:sz w:val="22"/>
        </w:rPr>
        <w:t>した後の交流活動について</w:t>
      </w:r>
      <w:r w:rsidR="00ED3A9A" w:rsidRPr="00ED3A9A">
        <w:rPr>
          <w:rFonts w:ascii="ＭＳ 明朝" w:eastAsia="ＭＳ 明朝" w:hAnsi="ＭＳ 明朝" w:hint="eastAsia"/>
          <w:color w:val="FF0000"/>
          <w:sz w:val="22"/>
        </w:rPr>
        <w:t>、</w:t>
      </w:r>
      <w:r w:rsidR="00ED3A9A" w:rsidRPr="00116C6E">
        <w:rPr>
          <w:rFonts w:ascii="ＭＳ 明朝" w:eastAsia="ＭＳ 明朝" w:hAnsi="ＭＳ 明朝" w:hint="eastAsia"/>
          <w:sz w:val="22"/>
        </w:rPr>
        <w:t>コロナ前には戻らないという意見もある。</w:t>
      </w:r>
      <w:r w:rsidR="00CF4E81">
        <w:rPr>
          <w:rFonts w:ascii="ＭＳ 明朝" w:eastAsia="ＭＳ 明朝" w:hAnsi="ＭＳ 明朝" w:hint="eastAsia"/>
          <w:sz w:val="22"/>
        </w:rPr>
        <w:t>直売所を通じた交流等、様々</w:t>
      </w:r>
      <w:r w:rsidR="00CF4E81" w:rsidRPr="00116C6E">
        <w:rPr>
          <w:rFonts w:ascii="ＭＳ 明朝" w:eastAsia="ＭＳ 明朝" w:hAnsi="ＭＳ 明朝" w:hint="eastAsia"/>
          <w:sz w:val="22"/>
        </w:rPr>
        <w:t>な</w:t>
      </w:r>
      <w:r w:rsidR="00ED3A9A" w:rsidRPr="00116C6E">
        <w:rPr>
          <w:rFonts w:ascii="ＭＳ 明朝" w:eastAsia="ＭＳ 明朝" w:hAnsi="ＭＳ 明朝" w:hint="eastAsia"/>
          <w:sz w:val="22"/>
        </w:rPr>
        <w:t>交流の</w:t>
      </w:r>
      <w:r w:rsidR="00CF4E81">
        <w:rPr>
          <w:rFonts w:ascii="ＭＳ 明朝" w:eastAsia="ＭＳ 明朝" w:hAnsi="ＭＳ 明朝" w:hint="eastAsia"/>
          <w:sz w:val="22"/>
        </w:rPr>
        <w:t>タイプがあるので、タイプごとの今後の見通し等を検討すべき。</w:t>
      </w:r>
    </w:p>
    <w:p w:rsidR="00AA68E7" w:rsidRDefault="003259ED" w:rsidP="00C41711">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C41711" w:rsidRPr="00BE4BE2">
        <w:rPr>
          <w:rFonts w:ascii="ＭＳ 明朝" w:eastAsia="ＭＳ 明朝" w:hAnsi="ＭＳ 明朝" w:hint="eastAsia"/>
          <w:sz w:val="22"/>
        </w:rPr>
        <w:t>コロナ禍で交流活動が制約されたとあるが、</w:t>
      </w:r>
      <w:r w:rsidR="00C41711">
        <w:rPr>
          <w:rFonts w:ascii="ＭＳ 明朝" w:eastAsia="ＭＳ 明朝" w:hAnsi="ＭＳ 明朝" w:hint="eastAsia"/>
          <w:sz w:val="22"/>
        </w:rPr>
        <w:t>市民農園については利用者が増加し、空いているところがない状況。</w:t>
      </w:r>
      <w:r w:rsidR="00BE4BE2" w:rsidRPr="00116C6E">
        <w:rPr>
          <w:rFonts w:ascii="ＭＳ 明朝" w:eastAsia="ＭＳ 明朝" w:hAnsi="ＭＳ 明朝" w:hint="eastAsia"/>
          <w:sz w:val="22"/>
        </w:rPr>
        <w:t>行政所管の市民農園を民間で管理する事例があり、</w:t>
      </w:r>
      <w:r w:rsidR="00C41711" w:rsidRPr="00BE4BE2">
        <w:rPr>
          <w:rFonts w:ascii="ＭＳ 明朝" w:eastAsia="ＭＳ 明朝" w:hAnsi="ＭＳ 明朝" w:hint="eastAsia"/>
          <w:sz w:val="22"/>
        </w:rPr>
        <w:t>官民連携で</w:t>
      </w:r>
      <w:r w:rsidR="00A96954">
        <w:rPr>
          <w:rFonts w:ascii="ＭＳ 明朝" w:eastAsia="ＭＳ 明朝" w:hAnsi="ＭＳ 明朝" w:hint="eastAsia"/>
          <w:sz w:val="22"/>
        </w:rPr>
        <w:t>の展開が重要となる</w:t>
      </w:r>
      <w:r w:rsidR="00C41711">
        <w:rPr>
          <w:rFonts w:ascii="ＭＳ 明朝" w:eastAsia="ＭＳ 明朝" w:hAnsi="ＭＳ 明朝" w:hint="eastAsia"/>
          <w:sz w:val="22"/>
        </w:rPr>
        <w:t>。</w:t>
      </w:r>
    </w:p>
    <w:p w:rsidR="00C41711" w:rsidRDefault="00C41711" w:rsidP="00C41711">
      <w:pPr>
        <w:ind w:firstLineChars="200" w:firstLine="440"/>
        <w:rPr>
          <w:rFonts w:ascii="ＭＳ 明朝" w:eastAsia="ＭＳ 明朝" w:hAnsi="ＭＳ 明朝"/>
          <w:sz w:val="22"/>
        </w:rPr>
      </w:pPr>
      <w:r>
        <w:rPr>
          <w:rFonts w:ascii="ＭＳ 明朝" w:eastAsia="ＭＳ 明朝" w:hAnsi="ＭＳ 明朝" w:hint="eastAsia"/>
          <w:sz w:val="22"/>
        </w:rPr>
        <w:t>〇</w:t>
      </w:r>
      <w:r w:rsidR="00155232">
        <w:rPr>
          <w:rFonts w:ascii="ＭＳ 明朝" w:eastAsia="ＭＳ 明朝" w:hAnsi="ＭＳ 明朝" w:hint="eastAsia"/>
          <w:sz w:val="22"/>
        </w:rPr>
        <w:t>農業関連現場での</w:t>
      </w:r>
      <w:r>
        <w:rPr>
          <w:rFonts w:ascii="ＭＳ 明朝" w:eastAsia="ＭＳ 明朝" w:hAnsi="ＭＳ 明朝" w:hint="eastAsia"/>
          <w:sz w:val="22"/>
        </w:rPr>
        <w:t>女</w:t>
      </w:r>
      <w:r w:rsidRPr="00116C6E">
        <w:rPr>
          <w:rFonts w:ascii="ＭＳ 明朝" w:eastAsia="ＭＳ 明朝" w:hAnsi="ＭＳ 明朝" w:hint="eastAsia"/>
          <w:sz w:val="22"/>
        </w:rPr>
        <w:t>性</w:t>
      </w:r>
      <w:r w:rsidR="00BE4BE2" w:rsidRPr="00116C6E">
        <w:rPr>
          <w:rFonts w:ascii="ＭＳ 明朝" w:eastAsia="ＭＳ 明朝" w:hAnsi="ＭＳ 明朝" w:hint="eastAsia"/>
          <w:sz w:val="22"/>
        </w:rPr>
        <w:t>の</w:t>
      </w:r>
      <w:r w:rsidRPr="00116C6E">
        <w:rPr>
          <w:rFonts w:ascii="ＭＳ 明朝" w:eastAsia="ＭＳ 明朝" w:hAnsi="ＭＳ 明朝" w:hint="eastAsia"/>
          <w:sz w:val="22"/>
        </w:rPr>
        <w:t>活</w:t>
      </w:r>
      <w:r>
        <w:rPr>
          <w:rFonts w:ascii="ＭＳ 明朝" w:eastAsia="ＭＳ 明朝" w:hAnsi="ＭＳ 明朝" w:hint="eastAsia"/>
          <w:sz w:val="22"/>
        </w:rPr>
        <w:t>躍が大切。子育て世代や女性が活躍できるような支援が必要。</w:t>
      </w:r>
    </w:p>
    <w:p w:rsidR="00C41711" w:rsidRPr="00116C6E" w:rsidRDefault="003259ED"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C41711" w:rsidRPr="00985C9B">
        <w:rPr>
          <w:rFonts w:ascii="ＭＳ 明朝" w:eastAsia="ＭＳ 明朝" w:hAnsi="ＭＳ 明朝" w:hint="eastAsia"/>
          <w:sz w:val="22"/>
        </w:rPr>
        <w:t>「</w:t>
      </w:r>
      <w:r w:rsidR="00985C9B" w:rsidRPr="00985C9B">
        <w:rPr>
          <w:rFonts w:ascii="ＭＳ 明朝" w:eastAsia="ＭＳ 明朝" w:hAnsi="ＭＳ 明朝" w:hint="eastAsia"/>
          <w:sz w:val="22"/>
        </w:rPr>
        <w:t>みどりの食料システム戦略</w:t>
      </w:r>
      <w:r w:rsidR="00C41711" w:rsidRPr="00985C9B">
        <w:rPr>
          <w:rFonts w:ascii="ＭＳ 明朝" w:eastAsia="ＭＳ 明朝" w:hAnsi="ＭＳ 明朝" w:hint="eastAsia"/>
          <w:sz w:val="22"/>
        </w:rPr>
        <w:t>」</w:t>
      </w:r>
      <w:r w:rsidR="00C41711">
        <w:rPr>
          <w:rFonts w:ascii="ＭＳ 明朝" w:eastAsia="ＭＳ 明朝" w:hAnsi="ＭＳ 明朝" w:hint="eastAsia"/>
          <w:sz w:val="22"/>
        </w:rPr>
        <w:t>においてスマート農業に適した農地の整備が位置づけられる。大阪ではモザイク状の農地が多いが、例えば飛び地になっているところは</w:t>
      </w:r>
      <w:r w:rsidR="005D28EB">
        <w:rPr>
          <w:rFonts w:ascii="ＭＳ 明朝" w:eastAsia="ＭＳ 明朝" w:hAnsi="ＭＳ 明朝" w:hint="eastAsia"/>
          <w:sz w:val="22"/>
        </w:rPr>
        <w:t>、</w:t>
      </w:r>
      <w:r w:rsidR="00C41711">
        <w:rPr>
          <w:rFonts w:ascii="ＭＳ 明朝" w:eastAsia="ＭＳ 明朝" w:hAnsi="ＭＳ 明朝" w:hint="eastAsia"/>
          <w:sz w:val="22"/>
        </w:rPr>
        <w:t>特例制度を作ってドローンが横断できるなどの規制緩和があれば</w:t>
      </w:r>
      <w:r w:rsidR="00BE4BE2" w:rsidRPr="00116C6E">
        <w:rPr>
          <w:rFonts w:ascii="ＭＳ 明朝" w:eastAsia="ＭＳ 明朝" w:hAnsi="ＭＳ 明朝" w:hint="eastAsia"/>
          <w:sz w:val="22"/>
        </w:rPr>
        <w:t>活用できるの</w:t>
      </w:r>
      <w:r w:rsidR="00C41711" w:rsidRPr="00116C6E">
        <w:rPr>
          <w:rFonts w:ascii="ＭＳ 明朝" w:eastAsia="ＭＳ 明朝" w:hAnsi="ＭＳ 明朝" w:hint="eastAsia"/>
          <w:sz w:val="22"/>
        </w:rPr>
        <w:t>ではないか。</w:t>
      </w:r>
    </w:p>
    <w:p w:rsidR="00C41711" w:rsidRPr="00116C6E" w:rsidRDefault="00C41711" w:rsidP="00C41711">
      <w:pPr>
        <w:ind w:firstLineChars="200" w:firstLine="440"/>
        <w:rPr>
          <w:rFonts w:ascii="ＭＳ 明朝" w:eastAsia="ＭＳ 明朝" w:hAnsi="ＭＳ 明朝"/>
          <w:sz w:val="22"/>
        </w:rPr>
      </w:pPr>
      <w:r w:rsidRPr="00116C6E">
        <w:rPr>
          <w:rFonts w:ascii="ＭＳ 明朝" w:eastAsia="ＭＳ 明朝" w:hAnsi="ＭＳ 明朝" w:hint="eastAsia"/>
          <w:sz w:val="22"/>
        </w:rPr>
        <w:t>〇農家が経営計画を立てるときに、災害に対するリスク管理の指導も必要</w:t>
      </w:r>
      <w:r w:rsidR="00A5507D" w:rsidRPr="00116C6E">
        <w:rPr>
          <w:rFonts w:ascii="ＭＳ 明朝" w:eastAsia="ＭＳ 明朝" w:hAnsi="ＭＳ 明朝" w:hint="eastAsia"/>
          <w:sz w:val="22"/>
        </w:rPr>
        <w:t>ではないか</w:t>
      </w:r>
      <w:r w:rsidRPr="00116C6E">
        <w:rPr>
          <w:rFonts w:ascii="ＭＳ 明朝" w:eastAsia="ＭＳ 明朝" w:hAnsi="ＭＳ 明朝" w:hint="eastAsia"/>
          <w:sz w:val="22"/>
        </w:rPr>
        <w:t>。</w:t>
      </w:r>
    </w:p>
    <w:p w:rsidR="00C41711" w:rsidRPr="00116C6E" w:rsidRDefault="00C41711" w:rsidP="00C41711">
      <w:pPr>
        <w:ind w:firstLineChars="200" w:firstLine="440"/>
        <w:rPr>
          <w:rFonts w:ascii="ＭＳ 明朝" w:eastAsia="ＭＳ 明朝" w:hAnsi="ＭＳ 明朝"/>
          <w:sz w:val="22"/>
        </w:rPr>
      </w:pPr>
    </w:p>
    <w:p w:rsidR="00C41711" w:rsidRPr="005D28EB" w:rsidRDefault="00C41711" w:rsidP="00C41711">
      <w:pPr>
        <w:pStyle w:val="a3"/>
        <w:numPr>
          <w:ilvl w:val="0"/>
          <w:numId w:val="1"/>
        </w:numPr>
        <w:ind w:leftChars="0"/>
        <w:rPr>
          <w:rFonts w:ascii="ＭＳ 明朝" w:eastAsia="ＭＳ 明朝" w:hAnsi="ＭＳ 明朝"/>
          <w:b/>
          <w:sz w:val="22"/>
        </w:rPr>
      </w:pPr>
      <w:r w:rsidRPr="005D28EB">
        <w:rPr>
          <w:rFonts w:ascii="ＭＳ 明朝" w:eastAsia="ＭＳ 明朝" w:hAnsi="ＭＳ 明朝" w:hint="eastAsia"/>
          <w:b/>
          <w:sz w:val="22"/>
        </w:rPr>
        <w:t>大阪農業・農空間を取り巻く社会情勢について</w:t>
      </w:r>
    </w:p>
    <w:p w:rsidR="00C41711" w:rsidRDefault="00A5507D" w:rsidP="00C41711">
      <w:pPr>
        <w:rPr>
          <w:rFonts w:ascii="ＭＳ 明朝" w:eastAsia="ＭＳ 明朝" w:hAnsi="ＭＳ 明朝"/>
          <w:sz w:val="22"/>
        </w:rPr>
      </w:pPr>
      <w:r>
        <w:rPr>
          <w:rFonts w:ascii="ＭＳ 明朝" w:eastAsia="ＭＳ 明朝" w:hAnsi="ＭＳ 明朝" w:hint="eastAsia"/>
          <w:sz w:val="22"/>
        </w:rPr>
        <w:t xml:space="preserve">　　〇大阪府の人口動態から見て</w:t>
      </w:r>
      <w:r w:rsidR="00C41711">
        <w:rPr>
          <w:rFonts w:ascii="ＭＳ 明朝" w:eastAsia="ＭＳ 明朝" w:hAnsi="ＭＳ 明朝" w:hint="eastAsia"/>
          <w:sz w:val="22"/>
        </w:rPr>
        <w:t>マーケットがどうなるのかという視点が必要。</w:t>
      </w:r>
    </w:p>
    <w:p w:rsidR="00C41711" w:rsidRDefault="004A5A64" w:rsidP="00C41711">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C41711">
        <w:rPr>
          <w:rFonts w:ascii="ＭＳ 明朝" w:eastAsia="ＭＳ 明朝" w:hAnsi="ＭＳ 明朝" w:hint="eastAsia"/>
          <w:sz w:val="22"/>
        </w:rPr>
        <w:t>農家を強い経営体</w:t>
      </w:r>
      <w:r w:rsidR="00A5507D">
        <w:rPr>
          <w:rFonts w:ascii="ＭＳ 明朝" w:eastAsia="ＭＳ 明朝" w:hAnsi="ＭＳ 明朝" w:hint="eastAsia"/>
          <w:sz w:val="22"/>
        </w:rPr>
        <w:t>に</w:t>
      </w:r>
      <w:r w:rsidR="005D28EB">
        <w:rPr>
          <w:rFonts w:ascii="ＭＳ 明朝" w:eastAsia="ＭＳ 明朝" w:hAnsi="ＭＳ 明朝" w:hint="eastAsia"/>
          <w:sz w:val="22"/>
        </w:rPr>
        <w:t>全て置き換えて</w:t>
      </w:r>
      <w:r w:rsidR="00C41711">
        <w:rPr>
          <w:rFonts w:ascii="ＭＳ 明朝" w:eastAsia="ＭＳ 明朝" w:hAnsi="ＭＳ 明朝" w:hint="eastAsia"/>
          <w:sz w:val="22"/>
        </w:rPr>
        <w:t>いくのは</w:t>
      </w:r>
      <w:r w:rsidR="00A5507D">
        <w:rPr>
          <w:rFonts w:ascii="ＭＳ 明朝" w:eastAsia="ＭＳ 明朝" w:hAnsi="ＭＳ 明朝" w:hint="eastAsia"/>
          <w:sz w:val="22"/>
        </w:rPr>
        <w:t>難しい</w:t>
      </w:r>
      <w:r w:rsidR="00C41711">
        <w:rPr>
          <w:rFonts w:ascii="ＭＳ 明朝" w:eastAsia="ＭＳ 明朝" w:hAnsi="ＭＳ 明朝" w:hint="eastAsia"/>
          <w:sz w:val="22"/>
        </w:rPr>
        <w:t>。家族経営の農業が今後どのような役割を担っていくの</w:t>
      </w:r>
      <w:r w:rsidR="00C41711" w:rsidRPr="00116C6E">
        <w:rPr>
          <w:rFonts w:ascii="ＭＳ 明朝" w:eastAsia="ＭＳ 明朝" w:hAnsi="ＭＳ 明朝" w:hint="eastAsia"/>
          <w:sz w:val="22"/>
        </w:rPr>
        <w:t>か</w:t>
      </w:r>
      <w:r w:rsidR="00A5507D" w:rsidRPr="00116C6E">
        <w:rPr>
          <w:rFonts w:ascii="ＭＳ 明朝" w:eastAsia="ＭＳ 明朝" w:hAnsi="ＭＳ 明朝" w:hint="eastAsia"/>
          <w:sz w:val="22"/>
        </w:rPr>
        <w:t>も検討するべき</w:t>
      </w:r>
      <w:r w:rsidR="00C41711" w:rsidRPr="00116C6E">
        <w:rPr>
          <w:rFonts w:ascii="ＭＳ 明朝" w:eastAsia="ＭＳ 明朝" w:hAnsi="ＭＳ 明朝" w:hint="eastAsia"/>
          <w:sz w:val="22"/>
        </w:rPr>
        <w:t>。</w:t>
      </w:r>
    </w:p>
    <w:p w:rsidR="00C41711" w:rsidRDefault="00C41711" w:rsidP="00C41711">
      <w:pPr>
        <w:ind w:leftChars="200" w:left="640" w:hangingChars="100" w:hanging="220"/>
        <w:rPr>
          <w:rFonts w:ascii="ＭＳ 明朝" w:eastAsia="ＭＳ 明朝" w:hAnsi="ＭＳ 明朝"/>
          <w:sz w:val="22"/>
        </w:rPr>
      </w:pPr>
      <w:r w:rsidRPr="00116C6E">
        <w:rPr>
          <w:rFonts w:ascii="ＭＳ 明朝" w:eastAsia="ＭＳ 明朝" w:hAnsi="ＭＳ 明朝" w:hint="eastAsia"/>
          <w:sz w:val="22"/>
        </w:rPr>
        <w:t>〇</w:t>
      </w:r>
      <w:r w:rsidR="00A5507D" w:rsidRPr="00116C6E">
        <w:rPr>
          <w:rFonts w:ascii="ＭＳ 明朝" w:eastAsia="ＭＳ 明朝" w:hAnsi="ＭＳ 明朝" w:hint="eastAsia"/>
          <w:sz w:val="22"/>
        </w:rPr>
        <w:t>生産段階だけでなく、</w:t>
      </w:r>
      <w:r>
        <w:rPr>
          <w:rFonts w:ascii="ＭＳ 明朝" w:eastAsia="ＭＳ 明朝" w:hAnsi="ＭＳ 明朝" w:hint="eastAsia"/>
          <w:sz w:val="22"/>
        </w:rPr>
        <w:t>消費者マイ</w:t>
      </w:r>
      <w:r w:rsidRPr="00116C6E">
        <w:rPr>
          <w:rFonts w:ascii="ＭＳ 明朝" w:eastAsia="ＭＳ 明朝" w:hAnsi="ＭＳ 明朝" w:hint="eastAsia"/>
          <w:sz w:val="22"/>
        </w:rPr>
        <w:t>ンド</w:t>
      </w:r>
      <w:r w:rsidR="00A5507D" w:rsidRPr="00116C6E">
        <w:rPr>
          <w:rFonts w:ascii="ＭＳ 明朝" w:eastAsia="ＭＳ 明朝" w:hAnsi="ＭＳ 明朝" w:hint="eastAsia"/>
          <w:sz w:val="22"/>
        </w:rPr>
        <w:t>の</w:t>
      </w:r>
      <w:r w:rsidRPr="00116C6E">
        <w:rPr>
          <w:rFonts w:ascii="ＭＳ 明朝" w:eastAsia="ＭＳ 明朝" w:hAnsi="ＭＳ 明朝" w:hint="eastAsia"/>
          <w:sz w:val="22"/>
        </w:rPr>
        <w:t>変化</w:t>
      </w:r>
      <w:r w:rsidR="00A5507D" w:rsidRPr="00116C6E">
        <w:rPr>
          <w:rFonts w:ascii="ＭＳ 明朝" w:eastAsia="ＭＳ 明朝" w:hAnsi="ＭＳ 明朝" w:hint="eastAsia"/>
          <w:sz w:val="22"/>
        </w:rPr>
        <w:t>や</w:t>
      </w:r>
      <w:r w:rsidRPr="00116C6E">
        <w:rPr>
          <w:rFonts w:ascii="ＭＳ 明朝" w:eastAsia="ＭＳ 明朝" w:hAnsi="ＭＳ 明朝" w:hint="eastAsia"/>
          <w:sz w:val="22"/>
        </w:rPr>
        <w:t>、</w:t>
      </w:r>
      <w:r>
        <w:rPr>
          <w:rFonts w:ascii="ＭＳ 明朝" w:eastAsia="ＭＳ 明朝" w:hAnsi="ＭＳ 明朝" w:hint="eastAsia"/>
          <w:sz w:val="22"/>
        </w:rPr>
        <w:t>流通段階の変化をどう捉えるのかが大切。ま</w:t>
      </w:r>
      <w:r w:rsidR="00B0629B">
        <w:rPr>
          <w:rFonts w:ascii="ＭＳ 明朝" w:eastAsia="ＭＳ 明朝" w:hAnsi="ＭＳ 明朝" w:hint="eastAsia"/>
          <w:sz w:val="22"/>
        </w:rPr>
        <w:t>た、大阪農業について</w:t>
      </w:r>
      <w:r>
        <w:rPr>
          <w:rFonts w:ascii="ＭＳ 明朝" w:eastAsia="ＭＳ 明朝" w:hAnsi="ＭＳ 明朝" w:hint="eastAsia"/>
          <w:sz w:val="22"/>
        </w:rPr>
        <w:t>大阪府民はどう見ているのか探る必要がある。</w:t>
      </w:r>
    </w:p>
    <w:p w:rsidR="00553AC7" w:rsidRDefault="00C41711"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F104BA">
        <w:rPr>
          <w:rFonts w:ascii="ＭＳ 明朝" w:eastAsia="ＭＳ 明朝" w:hAnsi="ＭＳ 明朝" w:hint="eastAsia"/>
          <w:sz w:val="22"/>
        </w:rPr>
        <w:t>機能性野菜（加工品）については、需要が高まっていると考えている。マーケティング視点から大阪の農業ビジネスをタイプごとに分類し、ゴールを示していく必要がある。</w:t>
      </w:r>
    </w:p>
    <w:p w:rsidR="00F104BA" w:rsidRDefault="00F104BA" w:rsidP="00F104BA">
      <w:pPr>
        <w:ind w:leftChars="200" w:left="640" w:hangingChars="100" w:hanging="220"/>
        <w:rPr>
          <w:rFonts w:ascii="ＭＳ 明朝" w:eastAsia="ＭＳ 明朝" w:hAnsi="ＭＳ 明朝"/>
          <w:sz w:val="22"/>
        </w:rPr>
      </w:pPr>
    </w:p>
    <w:p w:rsidR="003259ED" w:rsidRPr="005D28EB" w:rsidRDefault="00F104BA" w:rsidP="00F104BA">
      <w:pPr>
        <w:pStyle w:val="a3"/>
        <w:numPr>
          <w:ilvl w:val="0"/>
          <w:numId w:val="1"/>
        </w:numPr>
        <w:ind w:leftChars="0"/>
        <w:rPr>
          <w:rFonts w:ascii="ＭＳ 明朝" w:eastAsia="ＭＳ 明朝" w:hAnsi="ＭＳ 明朝"/>
          <w:b/>
          <w:sz w:val="22"/>
        </w:rPr>
      </w:pPr>
      <w:r w:rsidRPr="005D28EB">
        <w:rPr>
          <w:rFonts w:ascii="ＭＳ 明朝" w:eastAsia="ＭＳ 明朝" w:hAnsi="ＭＳ 明朝" w:hint="eastAsia"/>
          <w:b/>
          <w:sz w:val="22"/>
        </w:rPr>
        <w:t>新たな大阪農政の論点について（農業者からの情報提供を含む）</w:t>
      </w:r>
    </w:p>
    <w:p w:rsidR="00F104BA" w:rsidRPr="00B0629B" w:rsidRDefault="003259ED" w:rsidP="00065587">
      <w:pPr>
        <w:rPr>
          <w:rFonts w:ascii="ＭＳ 明朝" w:eastAsia="ＭＳ 明朝" w:hAnsi="ＭＳ 明朝"/>
          <w:sz w:val="22"/>
        </w:rPr>
      </w:pPr>
      <w:r>
        <w:rPr>
          <w:rFonts w:ascii="ＭＳ 明朝" w:eastAsia="ＭＳ 明朝" w:hAnsi="ＭＳ 明朝" w:hint="eastAsia"/>
          <w:sz w:val="22"/>
        </w:rPr>
        <w:t xml:space="preserve">　　</w:t>
      </w:r>
      <w:r w:rsidR="00F104BA" w:rsidRPr="00B0629B">
        <w:rPr>
          <w:rFonts w:ascii="ＭＳ 明朝" w:eastAsia="ＭＳ 明朝" w:hAnsi="ＭＳ 明朝" w:hint="eastAsia"/>
          <w:sz w:val="22"/>
        </w:rPr>
        <w:t>&lt;農業者からの情報提供：テーマ「新規就農」&gt;</w:t>
      </w:r>
    </w:p>
    <w:p w:rsidR="00F104BA" w:rsidRPr="00B0629B" w:rsidRDefault="00F104BA" w:rsidP="00065587">
      <w:pPr>
        <w:rPr>
          <w:rFonts w:ascii="ＭＳ 明朝" w:eastAsia="ＭＳ 明朝" w:hAnsi="ＭＳ 明朝"/>
          <w:sz w:val="22"/>
        </w:rPr>
      </w:pPr>
      <w:r w:rsidRPr="00B0629B">
        <w:rPr>
          <w:rFonts w:ascii="ＭＳ 明朝" w:eastAsia="ＭＳ 明朝" w:hAnsi="ＭＳ 明朝" w:hint="eastAsia"/>
          <w:sz w:val="22"/>
        </w:rPr>
        <w:t xml:space="preserve">　　〇アグリアカデミアは、同じステージの農家と繋がることができる貴重な機会。</w:t>
      </w:r>
    </w:p>
    <w:p w:rsidR="00F104BA" w:rsidRPr="00B0629B" w:rsidRDefault="00F104BA" w:rsidP="00F104BA">
      <w:pPr>
        <w:ind w:left="660" w:hangingChars="300" w:hanging="660"/>
        <w:rPr>
          <w:rFonts w:ascii="ＭＳ 明朝" w:eastAsia="ＭＳ 明朝" w:hAnsi="ＭＳ 明朝"/>
          <w:sz w:val="22"/>
        </w:rPr>
      </w:pPr>
      <w:r w:rsidRPr="00B0629B">
        <w:rPr>
          <w:rFonts w:ascii="ＭＳ 明朝" w:eastAsia="ＭＳ 明朝" w:hAnsi="ＭＳ 明朝" w:hint="eastAsia"/>
          <w:sz w:val="22"/>
        </w:rPr>
        <w:lastRenderedPageBreak/>
        <w:t xml:space="preserve">　　〇1,000万円以上稼ぐには、「稼ぐ＝栽培面積を増やす」という考えから脱却する必要がある。</w:t>
      </w:r>
      <w:r w:rsidR="00155232">
        <w:rPr>
          <w:rFonts w:ascii="ＭＳ 明朝" w:eastAsia="ＭＳ 明朝" w:hAnsi="ＭＳ 明朝" w:hint="eastAsia"/>
          <w:sz w:val="22"/>
        </w:rPr>
        <w:t>雇用や労務管理の効率化、科学に基づく農業展開などが重要となる。</w:t>
      </w:r>
      <w:r w:rsidR="00896148" w:rsidRPr="00B0629B">
        <w:rPr>
          <w:rFonts w:ascii="ＭＳ 明朝" w:eastAsia="ＭＳ 明朝" w:hAnsi="ＭＳ 明朝" w:hint="eastAsia"/>
          <w:sz w:val="22"/>
        </w:rPr>
        <w:t>農業界だけ</w:t>
      </w:r>
      <w:r w:rsidR="00A5507D">
        <w:rPr>
          <w:rFonts w:ascii="ＭＳ 明朝" w:eastAsia="ＭＳ 明朝" w:hAnsi="ＭＳ 明朝" w:hint="eastAsia"/>
          <w:sz w:val="22"/>
        </w:rPr>
        <w:t>では</w:t>
      </w:r>
      <w:r w:rsidR="00896148" w:rsidRPr="00B0629B">
        <w:rPr>
          <w:rFonts w:ascii="ＭＳ 明朝" w:eastAsia="ＭＳ 明朝" w:hAnsi="ＭＳ 明朝" w:hint="eastAsia"/>
          <w:sz w:val="22"/>
        </w:rPr>
        <w:t>なく、付随する業界についても学ぶことが必要。</w:t>
      </w:r>
    </w:p>
    <w:p w:rsidR="00F104BA" w:rsidRPr="00B0629B" w:rsidRDefault="00F104BA" w:rsidP="00F104BA">
      <w:pPr>
        <w:ind w:leftChars="200" w:left="640" w:hangingChars="100" w:hanging="220"/>
        <w:rPr>
          <w:rFonts w:ascii="ＭＳ 明朝" w:eastAsia="ＭＳ 明朝" w:hAnsi="ＭＳ 明朝"/>
          <w:sz w:val="22"/>
        </w:rPr>
      </w:pPr>
      <w:r w:rsidRPr="00B0629B">
        <w:rPr>
          <w:rFonts w:ascii="ＭＳ 明朝" w:eastAsia="ＭＳ 明朝" w:hAnsi="ＭＳ 明朝" w:hint="eastAsia"/>
          <w:sz w:val="22"/>
        </w:rPr>
        <w:t>〇大阪で「売り先が無い」ということはありえない</w:t>
      </w:r>
      <w:r w:rsidR="00896148" w:rsidRPr="00B0629B">
        <w:rPr>
          <w:rFonts w:ascii="ＭＳ 明朝" w:eastAsia="ＭＳ 明朝" w:hAnsi="ＭＳ 明朝" w:hint="eastAsia"/>
          <w:sz w:val="22"/>
        </w:rPr>
        <w:t>と思う</w:t>
      </w:r>
      <w:r w:rsidRPr="00B0629B">
        <w:rPr>
          <w:rFonts w:ascii="ＭＳ 明朝" w:eastAsia="ＭＳ 明朝" w:hAnsi="ＭＳ 明朝" w:hint="eastAsia"/>
          <w:sz w:val="22"/>
        </w:rPr>
        <w:t>。ターゲット、ニーズが自分の商品と合っているか考え直す必要がある。</w:t>
      </w:r>
    </w:p>
    <w:p w:rsidR="00F104BA" w:rsidRPr="00B0629B" w:rsidRDefault="00F104BA" w:rsidP="00F104BA">
      <w:pPr>
        <w:ind w:left="660" w:hangingChars="300" w:hanging="660"/>
        <w:rPr>
          <w:rFonts w:ascii="ＭＳ 明朝" w:eastAsia="ＭＳ 明朝" w:hAnsi="ＭＳ 明朝"/>
          <w:sz w:val="22"/>
        </w:rPr>
      </w:pPr>
      <w:r w:rsidRPr="00B0629B">
        <w:rPr>
          <w:rFonts w:ascii="ＭＳ 明朝" w:eastAsia="ＭＳ 明朝" w:hAnsi="ＭＳ 明朝" w:hint="eastAsia"/>
          <w:sz w:val="22"/>
        </w:rPr>
        <w:t xml:space="preserve">　　〇ＳＮＳで知ってもらうことも大切。情報発信していない農家は世間から知られていないので存在しない</w:t>
      </w:r>
      <w:r w:rsidR="00AF4361">
        <w:rPr>
          <w:rFonts w:ascii="ＭＳ 明朝" w:eastAsia="ＭＳ 明朝" w:hAnsi="ＭＳ 明朝" w:hint="eastAsia"/>
          <w:sz w:val="22"/>
        </w:rPr>
        <w:t>の</w:t>
      </w:r>
      <w:r w:rsidRPr="00B0629B">
        <w:rPr>
          <w:rFonts w:ascii="ＭＳ 明朝" w:eastAsia="ＭＳ 明朝" w:hAnsi="ＭＳ 明朝" w:hint="eastAsia"/>
          <w:sz w:val="22"/>
        </w:rPr>
        <w:t>と一緒だと思っている。</w:t>
      </w:r>
    </w:p>
    <w:p w:rsidR="00B0629B" w:rsidRDefault="005D28EB" w:rsidP="00065587">
      <w:pPr>
        <w:rPr>
          <w:rFonts w:ascii="ＭＳ 明朝" w:eastAsia="ＭＳ 明朝" w:hAnsi="ＭＳ 明朝"/>
          <w:sz w:val="22"/>
        </w:rPr>
      </w:pPr>
      <w:r w:rsidRPr="00B0629B">
        <w:rPr>
          <w:rFonts w:ascii="ＭＳ 明朝" w:eastAsia="ＭＳ 明朝" w:hAnsi="ＭＳ 明朝" w:hint="eastAsia"/>
          <w:sz w:val="22"/>
        </w:rPr>
        <w:t xml:space="preserve">　</w:t>
      </w:r>
    </w:p>
    <w:p w:rsidR="00F104BA" w:rsidRPr="00B0629B" w:rsidRDefault="005D28EB" w:rsidP="00B0629B">
      <w:pPr>
        <w:ind w:firstLineChars="100" w:firstLine="220"/>
        <w:rPr>
          <w:rFonts w:ascii="ＭＳ 明朝" w:eastAsia="ＭＳ 明朝" w:hAnsi="ＭＳ 明朝"/>
          <w:sz w:val="22"/>
        </w:rPr>
      </w:pPr>
      <w:r w:rsidRPr="00B0629B">
        <w:rPr>
          <w:rFonts w:ascii="ＭＳ 明朝" w:eastAsia="ＭＳ 明朝" w:hAnsi="ＭＳ 明朝" w:hint="eastAsia"/>
          <w:sz w:val="22"/>
        </w:rPr>
        <w:t>&lt;</w:t>
      </w:r>
      <w:r w:rsidR="00AF569C">
        <w:rPr>
          <w:rFonts w:ascii="ＭＳ 明朝" w:eastAsia="ＭＳ 明朝" w:hAnsi="ＭＳ 明朝" w:hint="eastAsia"/>
          <w:sz w:val="22"/>
        </w:rPr>
        <w:t>委員の意見</w:t>
      </w:r>
      <w:r w:rsidRPr="00B0629B">
        <w:rPr>
          <w:rFonts w:ascii="ＭＳ 明朝" w:eastAsia="ＭＳ 明朝" w:hAnsi="ＭＳ 明朝" w:hint="eastAsia"/>
          <w:sz w:val="22"/>
        </w:rPr>
        <w:t>&gt;</w:t>
      </w:r>
    </w:p>
    <w:p w:rsidR="00896148" w:rsidRDefault="003259ED"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896148">
        <w:rPr>
          <w:rFonts w:ascii="ＭＳ 明朝" w:eastAsia="ＭＳ 明朝" w:hAnsi="ＭＳ 明朝" w:hint="eastAsia"/>
          <w:sz w:val="22"/>
        </w:rPr>
        <w:t>農家の立場から捉えると、</w:t>
      </w:r>
      <w:r w:rsidR="00AF4361">
        <w:rPr>
          <w:rFonts w:ascii="ＭＳ 明朝" w:eastAsia="ＭＳ 明朝" w:hAnsi="ＭＳ 明朝" w:hint="eastAsia"/>
          <w:sz w:val="22"/>
        </w:rPr>
        <w:t>成長と持続の観点で、</w:t>
      </w:r>
      <w:r w:rsidR="00A5507D" w:rsidRPr="00116C6E">
        <w:rPr>
          <w:rFonts w:ascii="ＭＳ 明朝" w:eastAsia="ＭＳ 明朝" w:hAnsi="ＭＳ 明朝" w:hint="eastAsia"/>
          <w:sz w:val="22"/>
        </w:rPr>
        <w:t>議論が</w:t>
      </w:r>
      <w:r w:rsidR="00896148" w:rsidRPr="00116C6E">
        <w:rPr>
          <w:rFonts w:ascii="ＭＳ 明朝" w:eastAsia="ＭＳ 明朝" w:hAnsi="ＭＳ 明朝" w:hint="eastAsia"/>
          <w:sz w:val="22"/>
        </w:rPr>
        <w:t>進みすぎて</w:t>
      </w:r>
      <w:r w:rsidR="00A5507D" w:rsidRPr="00116C6E">
        <w:rPr>
          <w:rFonts w:ascii="ＭＳ 明朝" w:eastAsia="ＭＳ 明朝" w:hAnsi="ＭＳ 明朝" w:hint="eastAsia"/>
          <w:sz w:val="22"/>
        </w:rPr>
        <w:t>現場の農家が取り残されて</w:t>
      </w:r>
      <w:r w:rsidR="00896148" w:rsidRPr="00116C6E">
        <w:rPr>
          <w:rFonts w:ascii="ＭＳ 明朝" w:eastAsia="ＭＳ 明朝" w:hAnsi="ＭＳ 明朝" w:hint="eastAsia"/>
          <w:sz w:val="22"/>
        </w:rPr>
        <w:t>いる感</w:t>
      </w:r>
      <w:r w:rsidR="00896148">
        <w:rPr>
          <w:rFonts w:ascii="ＭＳ 明朝" w:eastAsia="ＭＳ 明朝" w:hAnsi="ＭＳ 明朝" w:hint="eastAsia"/>
          <w:sz w:val="22"/>
        </w:rPr>
        <w:t>がある。農家の意識を引き上げるような取組みが必要。</w:t>
      </w:r>
    </w:p>
    <w:p w:rsidR="00896148" w:rsidRDefault="00896148"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〇一つ一つの用語</w:t>
      </w:r>
      <w:r w:rsidR="00985C9B">
        <w:rPr>
          <w:rFonts w:ascii="ＭＳ 明朝" w:eastAsia="ＭＳ 明朝" w:hAnsi="ＭＳ 明朝" w:hint="eastAsia"/>
          <w:sz w:val="22"/>
        </w:rPr>
        <w:t>や中身</w:t>
      </w:r>
      <w:r>
        <w:rPr>
          <w:rFonts w:ascii="ＭＳ 明朝" w:eastAsia="ＭＳ 明朝" w:hAnsi="ＭＳ 明朝" w:hint="eastAsia"/>
          <w:sz w:val="22"/>
        </w:rPr>
        <w:t>について、実際の農業者に即した表現になっているか、丁寧に見て</w:t>
      </w:r>
      <w:r w:rsidR="00985C9B">
        <w:rPr>
          <w:rFonts w:ascii="ＭＳ 明朝" w:eastAsia="ＭＳ 明朝" w:hAnsi="ＭＳ 明朝" w:hint="eastAsia"/>
          <w:sz w:val="22"/>
        </w:rPr>
        <w:t>い</w:t>
      </w:r>
      <w:r>
        <w:rPr>
          <w:rFonts w:ascii="ＭＳ 明朝" w:eastAsia="ＭＳ 明朝" w:hAnsi="ＭＳ 明朝" w:hint="eastAsia"/>
          <w:sz w:val="22"/>
        </w:rPr>
        <w:t>く作業が必要。</w:t>
      </w:r>
    </w:p>
    <w:p w:rsidR="00896148" w:rsidRPr="00116C6E" w:rsidRDefault="00896148"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〇家族経営に</w:t>
      </w:r>
      <w:r w:rsidR="00856D6D">
        <w:rPr>
          <w:rFonts w:ascii="ＭＳ 明朝" w:eastAsia="ＭＳ 明朝" w:hAnsi="ＭＳ 明朝" w:hint="eastAsia"/>
          <w:sz w:val="22"/>
        </w:rPr>
        <w:t>外部の人が入る、あるいは、雇用することによって、専門知識をもらったり、労働力が加わり、前向きに経営していく</w:t>
      </w:r>
      <w:r w:rsidR="00A5507D" w:rsidRPr="00116C6E">
        <w:rPr>
          <w:rFonts w:ascii="ＭＳ 明朝" w:eastAsia="ＭＳ 明朝" w:hAnsi="ＭＳ 明朝" w:hint="eastAsia"/>
          <w:sz w:val="22"/>
        </w:rPr>
        <w:t>事例が増えていくのでは</w:t>
      </w:r>
      <w:r w:rsidR="00985C9B" w:rsidRPr="00116C6E">
        <w:rPr>
          <w:rFonts w:ascii="ＭＳ 明朝" w:eastAsia="ＭＳ 明朝" w:hAnsi="ＭＳ 明朝" w:hint="eastAsia"/>
          <w:sz w:val="22"/>
        </w:rPr>
        <w:t>。</w:t>
      </w:r>
    </w:p>
    <w:p w:rsidR="00896148" w:rsidRDefault="00896148"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〇事業の中で消費者</w:t>
      </w:r>
      <w:r w:rsidR="00985C9B">
        <w:rPr>
          <w:rFonts w:ascii="ＭＳ 明朝" w:eastAsia="ＭＳ 明朝" w:hAnsi="ＭＳ 明朝" w:hint="eastAsia"/>
          <w:sz w:val="22"/>
        </w:rPr>
        <w:t>と向き合って思うのは、</w:t>
      </w:r>
      <w:r w:rsidR="00856D6D">
        <w:rPr>
          <w:rFonts w:ascii="ＭＳ 明朝" w:eastAsia="ＭＳ 明朝" w:hAnsi="ＭＳ 明朝" w:hint="eastAsia"/>
          <w:sz w:val="22"/>
        </w:rPr>
        <w:t>家庭内で</w:t>
      </w:r>
      <w:r w:rsidR="00985C9B">
        <w:rPr>
          <w:rFonts w:ascii="ＭＳ 明朝" w:eastAsia="ＭＳ 明朝" w:hAnsi="ＭＳ 明朝" w:hint="eastAsia"/>
          <w:sz w:val="22"/>
        </w:rPr>
        <w:t>料理をする人が減ってきているということ。そもそも大阪農業を知らない人はまだまだたくさんいる。食の都を楽しもうという、もう少し大きな視点から農業は何ができるのか</w:t>
      </w:r>
      <w:r w:rsidR="00856D6D">
        <w:rPr>
          <w:rFonts w:ascii="ＭＳ 明朝" w:eastAsia="ＭＳ 明朝" w:hAnsi="ＭＳ 明朝" w:hint="eastAsia"/>
          <w:sz w:val="22"/>
        </w:rPr>
        <w:t>を検討すると</w:t>
      </w:r>
      <w:r w:rsidR="00985C9B">
        <w:rPr>
          <w:rFonts w:ascii="ＭＳ 明朝" w:eastAsia="ＭＳ 明朝" w:hAnsi="ＭＳ 明朝" w:hint="eastAsia"/>
          <w:sz w:val="22"/>
        </w:rPr>
        <w:t>、消費者を巻き込みやすい。</w:t>
      </w:r>
    </w:p>
    <w:p w:rsidR="00985C9B" w:rsidRDefault="00896148" w:rsidP="00985C9B">
      <w:pPr>
        <w:ind w:firstLineChars="200" w:firstLine="440"/>
        <w:rPr>
          <w:rFonts w:ascii="ＭＳ 明朝" w:eastAsia="ＭＳ 明朝" w:hAnsi="ＭＳ 明朝"/>
          <w:sz w:val="22"/>
        </w:rPr>
      </w:pPr>
      <w:r>
        <w:rPr>
          <w:rFonts w:ascii="ＭＳ 明朝" w:eastAsia="ＭＳ 明朝" w:hAnsi="ＭＳ 明朝" w:hint="eastAsia"/>
          <w:sz w:val="22"/>
        </w:rPr>
        <w:t>〇</w:t>
      </w:r>
      <w:r w:rsidR="00856D6D">
        <w:rPr>
          <w:rFonts w:ascii="ＭＳ 明朝" w:eastAsia="ＭＳ 明朝" w:hAnsi="ＭＳ 明朝" w:hint="eastAsia"/>
          <w:sz w:val="22"/>
        </w:rPr>
        <w:t>都市の中で多面的な機能を発揮している</w:t>
      </w:r>
      <w:r>
        <w:rPr>
          <w:rFonts w:ascii="ＭＳ 明朝" w:eastAsia="ＭＳ 明朝" w:hAnsi="ＭＳ 明朝" w:hint="eastAsia"/>
          <w:sz w:val="22"/>
        </w:rPr>
        <w:t>大阪農業をどう消費者に知ってもらうかが大切。</w:t>
      </w:r>
    </w:p>
    <w:p w:rsidR="00896148" w:rsidRPr="00896148" w:rsidRDefault="00B0629B"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〇今は食卓に並んでいる野菜がどこのものか分からなくなっている。</w:t>
      </w:r>
      <w:r w:rsidR="00985C9B">
        <w:rPr>
          <w:rFonts w:ascii="ＭＳ 明朝" w:eastAsia="ＭＳ 明朝" w:hAnsi="ＭＳ 明朝" w:hint="eastAsia"/>
          <w:sz w:val="22"/>
        </w:rPr>
        <w:t>野菜と産地の関係性が見えるようなものがまさに交流活動だと思う。単に都道府県を超えた枠組みを作るのではなく、関係性が重要と考える。</w:t>
      </w:r>
    </w:p>
    <w:p w:rsidR="00B0629B" w:rsidRDefault="00B0629B" w:rsidP="00B0629B">
      <w:pPr>
        <w:rPr>
          <w:rFonts w:ascii="ＭＳ 明朝" w:eastAsia="ＭＳ 明朝" w:hAnsi="ＭＳ 明朝"/>
          <w:sz w:val="22"/>
        </w:rPr>
      </w:pPr>
    </w:p>
    <w:p w:rsidR="00896148" w:rsidRPr="00116C6E" w:rsidRDefault="00B0629B" w:rsidP="00B0629B">
      <w:pPr>
        <w:rPr>
          <w:rFonts w:ascii="ＭＳ 明朝" w:eastAsia="ＭＳ 明朝" w:hAnsi="ＭＳ 明朝"/>
          <w:sz w:val="22"/>
        </w:rPr>
      </w:pPr>
      <w:r>
        <w:rPr>
          <w:rFonts w:ascii="ＭＳ 明朝" w:eastAsia="ＭＳ 明朝" w:hAnsi="ＭＳ 明朝" w:hint="eastAsia"/>
          <w:sz w:val="22"/>
        </w:rPr>
        <w:t xml:space="preserve">３　</w:t>
      </w:r>
      <w:r w:rsidRPr="00116C6E">
        <w:rPr>
          <w:rFonts w:ascii="ＭＳ 明朝" w:eastAsia="ＭＳ 明朝" w:hAnsi="ＭＳ 明朝" w:hint="eastAsia"/>
          <w:sz w:val="22"/>
        </w:rPr>
        <w:t>部会長による意見整理</w:t>
      </w:r>
    </w:p>
    <w:p w:rsidR="00685049" w:rsidRDefault="00896148" w:rsidP="00896148">
      <w:pPr>
        <w:ind w:left="660" w:hangingChars="300" w:hanging="660"/>
        <w:rPr>
          <w:rFonts w:ascii="ＭＳ 明朝" w:eastAsia="ＭＳ 明朝" w:hAnsi="ＭＳ 明朝"/>
          <w:sz w:val="22"/>
        </w:rPr>
      </w:pPr>
      <w:r w:rsidRPr="00116C6E">
        <w:rPr>
          <w:rFonts w:ascii="ＭＳ 明朝" w:eastAsia="ＭＳ 明朝" w:hAnsi="ＭＳ 明朝" w:hint="eastAsia"/>
          <w:sz w:val="22"/>
        </w:rPr>
        <w:t xml:space="preserve">　　〇</w:t>
      </w:r>
      <w:r w:rsidR="00E62CD1" w:rsidRPr="00116C6E">
        <w:rPr>
          <w:rFonts w:ascii="ＭＳ 明朝" w:eastAsia="ＭＳ 明朝" w:hAnsi="ＭＳ 明朝" w:hint="eastAsia"/>
          <w:sz w:val="22"/>
        </w:rPr>
        <w:t>トップ層でない農家の</w:t>
      </w:r>
      <w:r w:rsidRPr="00116C6E">
        <w:rPr>
          <w:rFonts w:ascii="ＭＳ 明朝" w:eastAsia="ＭＳ 明朝" w:hAnsi="ＭＳ 明朝" w:hint="eastAsia"/>
          <w:sz w:val="22"/>
        </w:rPr>
        <w:t>方々</w:t>
      </w:r>
      <w:r w:rsidR="009036D4">
        <w:rPr>
          <w:rFonts w:ascii="ＭＳ 明朝" w:eastAsia="ＭＳ 明朝" w:hAnsi="ＭＳ 明朝" w:hint="eastAsia"/>
          <w:sz w:val="22"/>
        </w:rPr>
        <w:t>を</w:t>
      </w:r>
      <w:r w:rsidR="00B0629B" w:rsidRPr="00116C6E">
        <w:rPr>
          <w:rFonts w:ascii="ＭＳ 明朝" w:eastAsia="ＭＳ 明朝" w:hAnsi="ＭＳ 明朝" w:hint="eastAsia"/>
          <w:sz w:val="22"/>
        </w:rPr>
        <w:t>底上げ</w:t>
      </w:r>
      <w:r w:rsidR="00E62CD1" w:rsidRPr="00116C6E">
        <w:rPr>
          <w:rFonts w:ascii="ＭＳ 明朝" w:eastAsia="ＭＳ 明朝" w:hAnsi="ＭＳ 明朝" w:hint="eastAsia"/>
          <w:sz w:val="22"/>
        </w:rPr>
        <w:t>するような</w:t>
      </w:r>
      <w:r w:rsidRPr="00116C6E">
        <w:rPr>
          <w:rFonts w:ascii="ＭＳ 明朝" w:eastAsia="ＭＳ 明朝" w:hAnsi="ＭＳ 明朝" w:hint="eastAsia"/>
          <w:sz w:val="22"/>
        </w:rPr>
        <w:t>意識転換が</w:t>
      </w:r>
      <w:r>
        <w:rPr>
          <w:rFonts w:ascii="ＭＳ 明朝" w:eastAsia="ＭＳ 明朝" w:hAnsi="ＭＳ 明朝" w:hint="eastAsia"/>
          <w:sz w:val="22"/>
        </w:rPr>
        <w:t>大切。この視点が抜けていると感じる。</w:t>
      </w:r>
    </w:p>
    <w:p w:rsidR="00896148" w:rsidRDefault="00896148" w:rsidP="00896148">
      <w:pPr>
        <w:ind w:left="660" w:hangingChars="300" w:hanging="660"/>
        <w:rPr>
          <w:rFonts w:ascii="ＭＳ 明朝" w:eastAsia="ＭＳ 明朝" w:hAnsi="ＭＳ 明朝"/>
          <w:sz w:val="22"/>
        </w:rPr>
      </w:pPr>
      <w:r>
        <w:rPr>
          <w:rFonts w:ascii="ＭＳ 明朝" w:eastAsia="ＭＳ 明朝" w:hAnsi="ＭＳ 明朝" w:hint="eastAsia"/>
          <w:sz w:val="22"/>
        </w:rPr>
        <w:t xml:space="preserve">　　〇「食から見る農」といった発想の転換が重要。どういうシナリオが描けるのか考えなければならない。</w:t>
      </w:r>
    </w:p>
    <w:p w:rsidR="00896148" w:rsidRDefault="00896148" w:rsidP="00896148">
      <w:pPr>
        <w:ind w:left="660" w:hangingChars="300" w:hanging="660"/>
        <w:rPr>
          <w:rFonts w:ascii="ＭＳ 明朝" w:eastAsia="ＭＳ 明朝" w:hAnsi="ＭＳ 明朝"/>
          <w:sz w:val="22"/>
        </w:rPr>
      </w:pPr>
      <w:r>
        <w:rPr>
          <w:rFonts w:ascii="ＭＳ 明朝" w:eastAsia="ＭＳ 明朝" w:hAnsi="ＭＳ 明朝" w:hint="eastAsia"/>
          <w:sz w:val="22"/>
        </w:rPr>
        <w:t xml:space="preserve">　　〇消費者と生産者</w:t>
      </w:r>
      <w:r w:rsidRPr="00116C6E">
        <w:rPr>
          <w:rFonts w:ascii="ＭＳ 明朝" w:eastAsia="ＭＳ 明朝" w:hAnsi="ＭＳ 明朝" w:hint="eastAsia"/>
          <w:sz w:val="22"/>
        </w:rPr>
        <w:t>、</w:t>
      </w:r>
      <w:r w:rsidR="00E62CD1" w:rsidRPr="00116C6E">
        <w:rPr>
          <w:rFonts w:ascii="ＭＳ 明朝" w:eastAsia="ＭＳ 明朝" w:hAnsi="ＭＳ 明朝" w:hint="eastAsia"/>
          <w:sz w:val="22"/>
        </w:rPr>
        <w:t>また</w:t>
      </w:r>
      <w:r w:rsidRPr="00116C6E">
        <w:rPr>
          <w:rFonts w:ascii="ＭＳ 明朝" w:eastAsia="ＭＳ 明朝" w:hAnsi="ＭＳ 明朝" w:hint="eastAsia"/>
          <w:sz w:val="22"/>
        </w:rPr>
        <w:t>生産</w:t>
      </w:r>
      <w:r>
        <w:rPr>
          <w:rFonts w:ascii="ＭＳ 明朝" w:eastAsia="ＭＳ 明朝" w:hAnsi="ＭＳ 明朝" w:hint="eastAsia"/>
          <w:sz w:val="22"/>
        </w:rPr>
        <w:t>者同士を地域の中でどうマッチングするか。大阪農業の中で一人勝ちの精神ではなく、地域全体で発展していく、といった意識醸成を含めて考えていかなければならない。</w:t>
      </w:r>
    </w:p>
    <w:p w:rsidR="00896148" w:rsidRDefault="00896148" w:rsidP="00896148">
      <w:pPr>
        <w:ind w:left="660" w:hangingChars="300" w:hanging="660"/>
        <w:rPr>
          <w:rFonts w:ascii="ＭＳ 明朝" w:eastAsia="ＭＳ 明朝" w:hAnsi="ＭＳ 明朝"/>
          <w:sz w:val="22"/>
        </w:rPr>
      </w:pPr>
      <w:r>
        <w:rPr>
          <w:rFonts w:ascii="ＭＳ 明朝" w:eastAsia="ＭＳ 明朝" w:hAnsi="ＭＳ 明朝" w:hint="eastAsia"/>
          <w:sz w:val="22"/>
        </w:rPr>
        <w:t xml:space="preserve">　　〇高収益型農業の中でスマート農業の考え方は抜きにできないところ。大阪農業のモザイク化、小規模化した中でのスマート農業の在り方を検討していくべき。</w:t>
      </w:r>
    </w:p>
    <w:p w:rsidR="00896148" w:rsidRPr="00F231AA" w:rsidRDefault="00896148" w:rsidP="00896148">
      <w:pPr>
        <w:ind w:left="660" w:hangingChars="300" w:hanging="660"/>
        <w:rPr>
          <w:rFonts w:ascii="ＭＳ 明朝" w:eastAsia="ＭＳ 明朝" w:hAnsi="ＭＳ 明朝"/>
        </w:rPr>
      </w:pPr>
      <w:r>
        <w:rPr>
          <w:rFonts w:ascii="ＭＳ 明朝" w:eastAsia="ＭＳ 明朝" w:hAnsi="ＭＳ 明朝" w:hint="eastAsia"/>
          <w:sz w:val="22"/>
        </w:rPr>
        <w:t xml:space="preserve">　　〇各委員やゲストスピーカーからは</w:t>
      </w:r>
      <w:r w:rsidR="009036D4">
        <w:rPr>
          <w:rFonts w:ascii="ＭＳ 明朝" w:eastAsia="ＭＳ 明朝" w:hAnsi="ＭＳ 明朝" w:hint="eastAsia"/>
          <w:sz w:val="22"/>
        </w:rPr>
        <w:t>成長と持続、環境国研、価値創造の</w:t>
      </w:r>
      <w:r>
        <w:rPr>
          <w:rFonts w:ascii="ＭＳ 明朝" w:eastAsia="ＭＳ 明朝" w:hAnsi="ＭＳ 明朝" w:hint="eastAsia"/>
          <w:sz w:val="22"/>
        </w:rPr>
        <w:t>３つの視点</w:t>
      </w:r>
      <w:r w:rsidR="009036D4">
        <w:rPr>
          <w:rFonts w:ascii="ＭＳ 明朝" w:eastAsia="ＭＳ 明朝" w:hAnsi="ＭＳ 明朝" w:hint="eastAsia"/>
          <w:sz w:val="22"/>
        </w:rPr>
        <w:t>が重なる中心部分の</w:t>
      </w:r>
      <w:r>
        <w:rPr>
          <w:rFonts w:ascii="ＭＳ 明朝" w:eastAsia="ＭＳ 明朝" w:hAnsi="ＭＳ 明朝" w:hint="eastAsia"/>
          <w:sz w:val="22"/>
        </w:rPr>
        <w:t>話をもらった。分離して考えることはできないので、それぞれが重なった部分、または３つが重なった部分はどのような農業なのか、という視点が抜けないように今後議論していきたい。</w:t>
      </w:r>
    </w:p>
    <w:sectPr w:rsidR="00896148" w:rsidRPr="00F231AA" w:rsidSect="005D28E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54" w:rsidRDefault="00A96954"/>
  </w:endnote>
  <w:endnote w:type="continuationSeparator" w:id="0">
    <w:p w:rsidR="00A96954" w:rsidRDefault="00A96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54" w:rsidRDefault="00A96954"/>
  </w:footnote>
  <w:footnote w:type="continuationSeparator" w:id="0">
    <w:p w:rsidR="00A96954" w:rsidRDefault="00A969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88" w:rsidRDefault="00BC13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F7D"/>
    <w:multiLevelType w:val="hybridMultilevel"/>
    <w:tmpl w:val="76A2BB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B"/>
    <w:rsid w:val="00065587"/>
    <w:rsid w:val="00116C6E"/>
    <w:rsid w:val="00155232"/>
    <w:rsid w:val="00185296"/>
    <w:rsid w:val="003259ED"/>
    <w:rsid w:val="00437E54"/>
    <w:rsid w:val="0049415E"/>
    <w:rsid w:val="004A5A64"/>
    <w:rsid w:val="00553AC7"/>
    <w:rsid w:val="005D28EB"/>
    <w:rsid w:val="00685049"/>
    <w:rsid w:val="006D61B7"/>
    <w:rsid w:val="00856D6D"/>
    <w:rsid w:val="00896148"/>
    <w:rsid w:val="008A1A84"/>
    <w:rsid w:val="009036D4"/>
    <w:rsid w:val="00985C9B"/>
    <w:rsid w:val="00A5507D"/>
    <w:rsid w:val="00A96954"/>
    <w:rsid w:val="00AA68E7"/>
    <w:rsid w:val="00AF4361"/>
    <w:rsid w:val="00AF569C"/>
    <w:rsid w:val="00B0629B"/>
    <w:rsid w:val="00B3303B"/>
    <w:rsid w:val="00B331A7"/>
    <w:rsid w:val="00BB3611"/>
    <w:rsid w:val="00BC1388"/>
    <w:rsid w:val="00BE4BE2"/>
    <w:rsid w:val="00C047D8"/>
    <w:rsid w:val="00C41711"/>
    <w:rsid w:val="00CF4E81"/>
    <w:rsid w:val="00D12259"/>
    <w:rsid w:val="00E62CD1"/>
    <w:rsid w:val="00ED3A9A"/>
    <w:rsid w:val="00F104BA"/>
    <w:rsid w:val="00F231AA"/>
    <w:rsid w:val="00F4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587"/>
    <w:pPr>
      <w:ind w:leftChars="400" w:left="840"/>
    </w:pPr>
  </w:style>
  <w:style w:type="paragraph" w:styleId="a4">
    <w:name w:val="Balloon Text"/>
    <w:basedOn w:val="a"/>
    <w:link w:val="a5"/>
    <w:uiPriority w:val="99"/>
    <w:semiHidden/>
    <w:unhideWhenUsed/>
    <w:rsid w:val="00F420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0A7"/>
    <w:rPr>
      <w:rFonts w:asciiTheme="majorHAnsi" w:eastAsiaTheme="majorEastAsia" w:hAnsiTheme="majorHAnsi" w:cstheme="majorBidi"/>
      <w:sz w:val="18"/>
      <w:szCs w:val="18"/>
    </w:rPr>
  </w:style>
  <w:style w:type="paragraph" w:styleId="a6">
    <w:name w:val="header"/>
    <w:basedOn w:val="a"/>
    <w:link w:val="a7"/>
    <w:uiPriority w:val="99"/>
    <w:unhideWhenUsed/>
    <w:rsid w:val="00BC1388"/>
    <w:pPr>
      <w:tabs>
        <w:tab w:val="center" w:pos="4252"/>
        <w:tab w:val="right" w:pos="8504"/>
      </w:tabs>
      <w:snapToGrid w:val="0"/>
    </w:pPr>
  </w:style>
  <w:style w:type="character" w:customStyle="1" w:styleId="a7">
    <w:name w:val="ヘッダー (文字)"/>
    <w:basedOn w:val="a0"/>
    <w:link w:val="a6"/>
    <w:uiPriority w:val="99"/>
    <w:rsid w:val="00BC1388"/>
  </w:style>
  <w:style w:type="paragraph" w:styleId="a8">
    <w:name w:val="footer"/>
    <w:basedOn w:val="a"/>
    <w:link w:val="a9"/>
    <w:uiPriority w:val="99"/>
    <w:unhideWhenUsed/>
    <w:rsid w:val="00BC1388"/>
    <w:pPr>
      <w:tabs>
        <w:tab w:val="center" w:pos="4252"/>
        <w:tab w:val="right" w:pos="8504"/>
      </w:tabs>
      <w:snapToGrid w:val="0"/>
    </w:pPr>
  </w:style>
  <w:style w:type="character" w:customStyle="1" w:styleId="a9">
    <w:name w:val="フッター (文字)"/>
    <w:basedOn w:val="a0"/>
    <w:link w:val="a8"/>
    <w:uiPriority w:val="99"/>
    <w:rsid w:val="00BC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2021-09-08T07:53:00Z</dcterms:created>
  <dcterms:modified xsi:type="dcterms:W3CDTF">2021-09-08T07:53:00Z</dcterms:modified>
</cp:coreProperties>
</file>