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2808" w14:textId="35B0910C" w:rsidR="00AA1BEA" w:rsidRPr="00215129" w:rsidRDefault="000C7BDC" w:rsidP="00AA1BEA">
      <w:pPr>
        <w:jc w:val="center"/>
        <w:rPr>
          <w:rFonts w:ascii="游ゴシック" w:eastAsia="游ゴシック" w:hAnsi="游ゴシック"/>
          <w:sz w:val="32"/>
          <w:szCs w:val="32"/>
          <w:bdr w:val="single" w:sz="4" w:space="0" w:color="auto"/>
        </w:rPr>
      </w:pPr>
      <w:r w:rsidRPr="00215129">
        <w:rPr>
          <w:rFonts w:ascii="游ゴシック" w:eastAsia="游ゴシック" w:hAnsi="游ゴシック" w:hint="eastAsia"/>
          <w:sz w:val="32"/>
          <w:szCs w:val="32"/>
          <w:bdr w:val="single" w:sz="4" w:space="0" w:color="auto"/>
        </w:rPr>
        <w:t>ネギともやしのピリ辛豆腐スープ</w:t>
      </w:r>
    </w:p>
    <w:p w14:paraId="44977D98" w14:textId="6A2F7856" w:rsidR="00AA1BEA" w:rsidRDefault="00AA1BEA" w:rsidP="00AA1BEA">
      <w:pPr>
        <w:jc w:val="center"/>
        <w:rPr>
          <w:rFonts w:ascii="游ゴシック" w:eastAsia="游ゴシック" w:hAnsi="游ゴシック"/>
          <w:szCs w:val="21"/>
        </w:rPr>
      </w:pPr>
    </w:p>
    <w:p w14:paraId="3A286C16" w14:textId="77777777" w:rsidR="00696147" w:rsidRPr="00A0574B" w:rsidRDefault="00696147" w:rsidP="00AA1BEA">
      <w:pPr>
        <w:jc w:val="center"/>
        <w:rPr>
          <w:rFonts w:ascii="游ゴシック" w:eastAsia="游ゴシック" w:hAnsi="游ゴシック"/>
          <w:szCs w:val="21"/>
        </w:rPr>
      </w:pPr>
    </w:p>
    <w:p w14:paraId="02B9FD07" w14:textId="7F5D0DD6" w:rsidR="00AA1BEA" w:rsidRPr="00281D37" w:rsidRDefault="00AA1BEA" w:rsidP="00AA1BEA">
      <w:pPr>
        <w:pStyle w:val="a7"/>
        <w:numPr>
          <w:ilvl w:val="0"/>
          <w:numId w:val="15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281D37">
        <w:rPr>
          <w:rFonts w:ascii="游ゴシック" w:eastAsia="游ゴシック" w:hAnsi="游ゴシック" w:hint="eastAsia"/>
          <w:b/>
          <w:bCs/>
        </w:rPr>
        <w:t>材　料（</w:t>
      </w:r>
      <w:r w:rsidRPr="00281D37">
        <w:rPr>
          <w:rFonts w:ascii="游ゴシック" w:eastAsia="游ゴシック" w:hAnsi="游ゴシック"/>
          <w:b/>
          <w:bCs/>
        </w:rPr>
        <w:t xml:space="preserve">2人分）　　　　　　　　　　　　　　　</w:t>
      </w:r>
    </w:p>
    <w:p w14:paraId="342CA0A1" w14:textId="41F6C8CA" w:rsidR="00AA1BEA" w:rsidRPr="00281D37" w:rsidRDefault="000C7BDC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98176" behindDoc="0" locked="0" layoutInCell="1" allowOverlap="1" wp14:anchorId="65445333" wp14:editId="47137A3D">
            <wp:simplePos x="0" y="0"/>
            <wp:positionH relativeFrom="column">
              <wp:posOffset>2546350</wp:posOffset>
            </wp:positionH>
            <wp:positionV relativeFrom="paragraph">
              <wp:posOffset>53340</wp:posOffset>
            </wp:positionV>
            <wp:extent cx="2831445" cy="1952625"/>
            <wp:effectExtent l="133350" t="114300" r="140970" b="16192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45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 w:hint="eastAsia"/>
        </w:rPr>
        <w:t>もやし</w:t>
      </w:r>
      <w:r w:rsidR="00AA1BEA" w:rsidRPr="00281D37">
        <w:rPr>
          <w:rFonts w:ascii="游ゴシック" w:eastAsia="游ゴシック" w:hAnsi="游ゴシック" w:hint="eastAsia"/>
        </w:rPr>
        <w:t xml:space="preserve">　　</w:t>
      </w:r>
      <w:r w:rsidR="00AA1BEA" w:rsidRPr="00281D37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10</w:t>
      </w:r>
      <w:r w:rsidR="00AA1BEA" w:rsidRPr="00281D37">
        <w:rPr>
          <w:rFonts w:ascii="游ゴシック" w:eastAsia="游ゴシック" w:hAnsi="游ゴシック"/>
        </w:rPr>
        <w:t>0g</w:t>
      </w:r>
    </w:p>
    <w:p w14:paraId="681B8E51" w14:textId="77777777" w:rsidR="00D32E2A" w:rsidRDefault="000C7BDC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長ネギの青い部分</w:t>
      </w:r>
      <w:r w:rsidR="00AA1BEA" w:rsidRPr="00281D37">
        <w:rPr>
          <w:rFonts w:ascii="游ゴシック" w:eastAsia="游ゴシック" w:hAnsi="游ゴシック" w:hint="eastAsia"/>
        </w:rPr>
        <w:t xml:space="preserve">　　</w:t>
      </w:r>
      <w:r w:rsidR="00AA1BEA" w:rsidRPr="00281D37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5</w:t>
      </w:r>
      <w:r w:rsidR="00AA1BEA" w:rsidRPr="00281D37">
        <w:rPr>
          <w:rFonts w:ascii="游ゴシック" w:eastAsia="游ゴシック" w:hAnsi="游ゴシック"/>
        </w:rPr>
        <w:t>0g</w:t>
      </w:r>
    </w:p>
    <w:p w14:paraId="2F1B04FA" w14:textId="38386F88" w:rsidR="00AA1BEA" w:rsidRPr="00281D37" w:rsidRDefault="000C7BDC" w:rsidP="00D32E2A">
      <w:pPr>
        <w:tabs>
          <w:tab w:val="right" w:pos="3261"/>
        </w:tabs>
        <w:ind w:leftChars="135" w:left="283" w:firstLineChars="1000" w:firstLine="210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（1本分）</w:t>
      </w:r>
    </w:p>
    <w:p w14:paraId="3A9AB60D" w14:textId="7BB614B2" w:rsidR="00AA1BEA" w:rsidRPr="00281D37" w:rsidRDefault="002358CF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絹こし豆腐</w:t>
      </w:r>
      <w:r w:rsidR="00AA1BEA" w:rsidRPr="00281D37">
        <w:rPr>
          <w:rFonts w:ascii="游ゴシック" w:eastAsia="游ゴシック" w:hAnsi="游ゴシック" w:hint="eastAsia"/>
        </w:rPr>
        <w:t xml:space="preserve">　　　</w:t>
      </w:r>
      <w:r w:rsidR="00AA1BEA" w:rsidRPr="00281D37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150g</w:t>
      </w:r>
    </w:p>
    <w:p w14:paraId="5C46D249" w14:textId="6B3856A4" w:rsidR="00AA1BEA" w:rsidRPr="00281D37" w:rsidRDefault="002358CF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水</w:t>
      </w:r>
      <w:r w:rsidR="00AA1BEA" w:rsidRPr="00281D37">
        <w:rPr>
          <w:rFonts w:ascii="游ゴシック" w:eastAsia="游ゴシック" w:hAnsi="游ゴシック" w:hint="eastAsia"/>
        </w:rPr>
        <w:t xml:space="preserve">　　　</w:t>
      </w:r>
      <w:r w:rsidR="00AA1BEA" w:rsidRPr="00281D37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300g</w:t>
      </w:r>
    </w:p>
    <w:p w14:paraId="23FE11E3" w14:textId="0AEF4383" w:rsidR="00AA1BEA" w:rsidRPr="00281D37" w:rsidRDefault="002358CF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鶏がらスープの素</w:t>
      </w:r>
      <w:r w:rsidR="00AA1BEA" w:rsidRPr="00281D37">
        <w:rPr>
          <w:rFonts w:ascii="游ゴシック" w:eastAsia="游ゴシック" w:hAnsi="游ゴシック" w:hint="eastAsia"/>
        </w:rPr>
        <w:t xml:space="preserve">　　　　</w:t>
      </w:r>
      <w:r w:rsidR="00AA1BEA" w:rsidRPr="00281D37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3</w:t>
      </w:r>
      <w:r w:rsidR="00AA1BEA" w:rsidRPr="00281D37">
        <w:rPr>
          <w:rFonts w:ascii="游ゴシック" w:eastAsia="游ゴシック" w:hAnsi="游ゴシック"/>
        </w:rPr>
        <w:t>g</w:t>
      </w:r>
    </w:p>
    <w:p w14:paraId="6501035C" w14:textId="517C437C" w:rsidR="00AA1BEA" w:rsidRPr="00281D37" w:rsidRDefault="002358CF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豆板醤</w:t>
      </w:r>
      <w:r w:rsidR="00AA1BEA" w:rsidRPr="00281D37">
        <w:rPr>
          <w:rFonts w:ascii="游ゴシック" w:eastAsia="游ゴシック" w:hAnsi="游ゴシック" w:hint="eastAsia"/>
        </w:rPr>
        <w:t xml:space="preserve">　　</w:t>
      </w:r>
      <w:r w:rsidR="00AA1BEA" w:rsidRPr="00281D37">
        <w:rPr>
          <w:rFonts w:ascii="游ゴシック" w:eastAsia="游ゴシック" w:hAnsi="游ゴシック"/>
        </w:rPr>
        <w:tab/>
        <w:t>2</w:t>
      </w:r>
      <w:r>
        <w:rPr>
          <w:rFonts w:ascii="游ゴシック" w:eastAsia="游ゴシック" w:hAnsi="游ゴシック" w:hint="eastAsia"/>
        </w:rPr>
        <w:t>g</w:t>
      </w:r>
    </w:p>
    <w:p w14:paraId="72EACEB7" w14:textId="2472FB5C" w:rsidR="00AA1BEA" w:rsidRPr="00281D37" w:rsidRDefault="002358CF" w:rsidP="00124070">
      <w:pPr>
        <w:tabs>
          <w:tab w:val="right" w:pos="3544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しょうゆ</w:t>
      </w:r>
      <w:r w:rsidR="00AA1BEA">
        <w:rPr>
          <w:rFonts w:ascii="游ゴシック" w:eastAsia="游ゴシック" w:hAnsi="游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19A9D" wp14:editId="03D54BE9">
                <wp:simplePos x="0" y="0"/>
                <wp:positionH relativeFrom="column">
                  <wp:posOffset>4758690</wp:posOffset>
                </wp:positionH>
                <wp:positionV relativeFrom="paragraph">
                  <wp:posOffset>149170</wp:posOffset>
                </wp:positionV>
                <wp:extent cx="676275" cy="304800"/>
                <wp:effectExtent l="38100" t="114300" r="9525" b="1143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1028"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4ADC3" w14:textId="77777777" w:rsidR="00AA1BEA" w:rsidRPr="00283300" w:rsidRDefault="00AA1BEA" w:rsidP="00AA1BEA">
                            <w:pPr>
                              <w:jc w:val="center"/>
                              <w:rPr>
                                <w:rFonts w:ascii="Vladimir Script" w:hAnsi="Vladimir Script"/>
                              </w:rPr>
                            </w:pPr>
                            <w:proofErr w:type="spellStart"/>
                            <w:r w:rsidRPr="00283300">
                              <w:rPr>
                                <w:rFonts w:ascii="Vladimir Script" w:hAnsi="Vladimir Script"/>
                              </w:rPr>
                              <w:t>Esukawa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9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74.7pt;margin-top:11.75pt;width:53.25pt;height:24pt;rotation:-12877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" filled="f" stroked="f" strokeweight=".5pt">
                <v:textbox inset="0,0,0,0">
                  <w:txbxContent>
                    <w:p w14:paraId="3EE4ADC3" w14:textId="77777777" w:rsidR="00AA1BEA" w:rsidRPr="00283300" w:rsidRDefault="00AA1BEA" w:rsidP="00AA1BEA">
                      <w:pPr>
                        <w:jc w:val="center"/>
                        <w:rPr>
                          <w:rFonts w:ascii="Vladimir Script" w:hAnsi="Vladimir Script"/>
                        </w:rPr>
                      </w:pPr>
                      <w:proofErr w:type="spellStart"/>
                      <w:r w:rsidRPr="00283300">
                        <w:rPr>
                          <w:rFonts w:ascii="Vladimir Script" w:hAnsi="Vladimir Script"/>
                        </w:rPr>
                        <w:t>Esukawa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1BEA" w:rsidRPr="00281D37">
        <w:rPr>
          <w:rFonts w:ascii="游ゴシック" w:eastAsia="游ゴシック" w:hAnsi="游ゴシック" w:hint="eastAsia"/>
        </w:rPr>
        <w:t xml:space="preserve">　　</w:t>
      </w:r>
      <w:r w:rsidR="00D32E2A">
        <w:rPr>
          <w:rFonts w:ascii="游ゴシック" w:eastAsia="游ゴシック" w:hAnsi="游ゴシック"/>
        </w:rPr>
        <w:t xml:space="preserve">         </w:t>
      </w:r>
      <w:r w:rsidR="00AA1BEA" w:rsidRPr="00281D37">
        <w:rPr>
          <w:rFonts w:ascii="游ゴシック" w:eastAsia="游ゴシック" w:hAnsi="游ゴシック" w:hint="eastAsia"/>
        </w:rPr>
        <w:t>小さじ</w:t>
      </w:r>
      <w:r>
        <w:rPr>
          <w:rFonts w:ascii="游ゴシック" w:eastAsia="游ゴシック" w:hAnsi="游ゴシック" w:hint="eastAsia"/>
        </w:rPr>
        <w:t>1</w:t>
      </w:r>
    </w:p>
    <w:p w14:paraId="35092AB5" w14:textId="1BB97A10" w:rsidR="00AA1BEA" w:rsidRPr="00281D37" w:rsidRDefault="00AA1BEA" w:rsidP="00AA1BEA">
      <w:pPr>
        <w:tabs>
          <w:tab w:val="right" w:pos="3261"/>
        </w:tabs>
        <w:ind w:leftChars="135" w:left="283"/>
        <w:rPr>
          <w:rFonts w:ascii="游ゴシック" w:eastAsia="游ゴシック" w:hAnsi="游ゴシック"/>
        </w:rPr>
      </w:pPr>
    </w:p>
    <w:p w14:paraId="3BB82EB5" w14:textId="77777777" w:rsidR="00AA1BEA" w:rsidRPr="00281D37" w:rsidRDefault="00AA1BEA" w:rsidP="00AA1BEA">
      <w:pPr>
        <w:rPr>
          <w:rFonts w:ascii="游ゴシック" w:eastAsia="游ゴシック" w:hAnsi="游ゴシック"/>
        </w:rPr>
      </w:pPr>
    </w:p>
    <w:p w14:paraId="23E49E23" w14:textId="77777777" w:rsidR="00AA1BEA" w:rsidRPr="00281D37" w:rsidRDefault="00AA1BEA" w:rsidP="00AA1BEA">
      <w:pPr>
        <w:pStyle w:val="a7"/>
        <w:numPr>
          <w:ilvl w:val="0"/>
          <w:numId w:val="15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281D37">
        <w:rPr>
          <w:rFonts w:ascii="游ゴシック" w:eastAsia="游ゴシック" w:hAnsi="游ゴシック" w:hint="eastAsia"/>
          <w:b/>
          <w:bCs/>
        </w:rPr>
        <w:t>作り方</w:t>
      </w:r>
    </w:p>
    <w:p w14:paraId="14936A07" w14:textId="7885DAB7" w:rsidR="00AA1BEA" w:rsidRPr="00281D37" w:rsidRDefault="003A484F" w:rsidP="00AA1BEA">
      <w:pPr>
        <w:pStyle w:val="a7"/>
        <w:numPr>
          <w:ilvl w:val="0"/>
          <w:numId w:val="16"/>
        </w:numPr>
        <w:ind w:leftChars="0" w:left="567"/>
        <w:rPr>
          <w:rFonts w:ascii="游ゴシック" w:eastAsia="游ゴシック" w:hAnsi="游ゴシック"/>
        </w:rPr>
      </w:pPr>
      <w:r w:rsidRPr="003A484F">
        <w:rPr>
          <w:rFonts w:ascii="游ゴシック" w:eastAsia="游ゴシック" w:hAnsi="游ゴシック" w:hint="eastAsia"/>
        </w:rPr>
        <w:t>青ネギともやしを洗い、青ネギは斜め切りにする。</w:t>
      </w:r>
    </w:p>
    <w:p w14:paraId="765742B1" w14:textId="6C1DF9B1" w:rsidR="00AA1BEA" w:rsidRPr="00281D37" w:rsidRDefault="003A484F" w:rsidP="00AA1BEA">
      <w:pPr>
        <w:pStyle w:val="a7"/>
        <w:numPr>
          <w:ilvl w:val="0"/>
          <w:numId w:val="16"/>
        </w:numPr>
        <w:ind w:leftChars="0" w:left="567"/>
        <w:rPr>
          <w:rFonts w:ascii="游ゴシック" w:eastAsia="游ゴシック" w:hAnsi="游ゴシック"/>
        </w:rPr>
      </w:pPr>
      <w:r w:rsidRPr="003A484F">
        <w:rPr>
          <w:rFonts w:ascii="游ゴシック" w:eastAsia="游ゴシック" w:hAnsi="游ゴシック" w:hint="eastAsia"/>
        </w:rPr>
        <w:t>鍋に水、鶏がらスープ</w:t>
      </w:r>
      <w:r>
        <w:rPr>
          <w:rFonts w:ascii="游ゴシック" w:eastAsia="游ゴシック" w:hAnsi="游ゴシック" w:hint="eastAsia"/>
        </w:rPr>
        <w:t>の素</w:t>
      </w:r>
      <w:r w:rsidRPr="003A484F">
        <w:rPr>
          <w:rFonts w:ascii="游ゴシック" w:eastAsia="游ゴシック" w:hAnsi="游ゴシック" w:hint="eastAsia"/>
        </w:rPr>
        <w:t>を入れて火にかけ、もやし</w:t>
      </w:r>
      <w:r>
        <w:rPr>
          <w:rFonts w:ascii="游ゴシック" w:eastAsia="游ゴシック" w:hAnsi="游ゴシック" w:hint="eastAsia"/>
        </w:rPr>
        <w:t>と</w:t>
      </w:r>
      <w:r w:rsidRPr="003A484F">
        <w:rPr>
          <w:rFonts w:ascii="游ゴシック" w:eastAsia="游ゴシック" w:hAnsi="游ゴシック" w:hint="eastAsia"/>
        </w:rPr>
        <w:t>青ネギを加えて火が通るまで煮る。</w:t>
      </w:r>
    </w:p>
    <w:p w14:paraId="0CA66A54" w14:textId="541D9FCC" w:rsidR="00AA1BEA" w:rsidRPr="00281D37" w:rsidRDefault="003A484F" w:rsidP="00AA1BEA">
      <w:pPr>
        <w:pStyle w:val="a7"/>
        <w:numPr>
          <w:ilvl w:val="0"/>
          <w:numId w:val="16"/>
        </w:numPr>
        <w:ind w:leftChars="0" w:left="567"/>
        <w:rPr>
          <w:rFonts w:ascii="游ゴシック" w:eastAsia="游ゴシック" w:hAnsi="游ゴシック"/>
        </w:rPr>
      </w:pPr>
      <w:r w:rsidRPr="003A484F">
        <w:rPr>
          <w:rFonts w:ascii="游ゴシック" w:eastAsia="游ゴシック" w:hAnsi="游ゴシック" w:hint="eastAsia"/>
        </w:rPr>
        <w:t>豆腐を加えて、お玉で食べやすい大きさにくずす。</w:t>
      </w:r>
    </w:p>
    <w:p w14:paraId="15461F65" w14:textId="49BD3768" w:rsidR="00AA1BEA" w:rsidRPr="003A484F" w:rsidRDefault="003A484F" w:rsidP="00AA1BEA">
      <w:pPr>
        <w:pStyle w:val="a7"/>
        <w:numPr>
          <w:ilvl w:val="0"/>
          <w:numId w:val="16"/>
        </w:numPr>
        <w:ind w:leftChars="0" w:left="567"/>
        <w:rPr>
          <w:rFonts w:ascii="游ゴシック" w:eastAsia="游ゴシック" w:hAnsi="游ゴシック"/>
        </w:rPr>
      </w:pPr>
      <w:r w:rsidRPr="003A484F">
        <w:rPr>
          <w:rFonts w:ascii="游ゴシック" w:eastAsia="游ゴシック" w:hAnsi="游ゴシック" w:hint="eastAsia"/>
        </w:rPr>
        <w:t>豆板醤、しょうゆで味を調える。</w:t>
      </w:r>
    </w:p>
    <w:p w14:paraId="3E2F33FE" w14:textId="076419C6" w:rsidR="00AA1BEA" w:rsidRDefault="00AA1BEA" w:rsidP="00AA1BEA">
      <w:pPr>
        <w:rPr>
          <w:rFonts w:ascii="游ゴシック" w:eastAsia="游ゴシック" w:hAnsi="游ゴシック"/>
        </w:rPr>
      </w:pPr>
    </w:p>
    <w:p w14:paraId="3EA193D7" w14:textId="0A188EF1" w:rsidR="003A484F" w:rsidRPr="00281D37" w:rsidRDefault="003A484F" w:rsidP="00AA1BEA">
      <w:pPr>
        <w:rPr>
          <w:rFonts w:ascii="游ゴシック" w:eastAsia="游ゴシック" w:hAnsi="游ゴシック"/>
        </w:rPr>
      </w:pPr>
    </w:p>
    <w:p w14:paraId="33EA69FF" w14:textId="3E76B117" w:rsidR="00AA1BEA" w:rsidRPr="00281D37" w:rsidRDefault="00AA1BEA" w:rsidP="00AA1BEA">
      <w:pPr>
        <w:pStyle w:val="a7"/>
        <w:numPr>
          <w:ilvl w:val="0"/>
          <w:numId w:val="15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281D37">
        <w:rPr>
          <w:rFonts w:ascii="游ゴシック" w:eastAsia="游ゴシック" w:hAnsi="游ゴシック"/>
          <w:b/>
          <w:bCs/>
        </w:rPr>
        <w:t>SDGsポイント</w:t>
      </w:r>
    </w:p>
    <w:p w14:paraId="42F1237E" w14:textId="6035A905" w:rsidR="00AA1BEA" w:rsidRPr="00281D37" w:rsidRDefault="00696147" w:rsidP="00AA1BEA">
      <w:pPr>
        <w:ind w:leftChars="135" w:left="283"/>
        <w:rPr>
          <w:rFonts w:ascii="游ゴシック" w:eastAsia="游ゴシック" w:hAnsi="游ゴシック"/>
        </w:rPr>
      </w:pPr>
      <w:r w:rsidRPr="00C65A73">
        <w:rPr>
          <w:rFonts w:ascii="游ゴシック" w:eastAsia="游ゴシック" w:hAnsi="游ゴシック" w:cs="Apple Color Emoji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8DE4F1" wp14:editId="5833E2C6">
                <wp:simplePos x="0" y="0"/>
                <wp:positionH relativeFrom="margin">
                  <wp:posOffset>3324225</wp:posOffset>
                </wp:positionH>
                <wp:positionV relativeFrom="paragraph">
                  <wp:posOffset>4445</wp:posOffset>
                </wp:positionV>
                <wp:extent cx="2139950" cy="1209675"/>
                <wp:effectExtent l="19050" t="38100" r="31750" b="6667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209675"/>
                        </a:xfrm>
                        <a:custGeom>
                          <a:avLst/>
                          <a:gdLst>
                            <a:gd name="connsiteX0" fmla="*/ 0 w 1962785"/>
                            <a:gd name="connsiteY0" fmla="*/ 0 h 1209675"/>
                            <a:gd name="connsiteX1" fmla="*/ 529952 w 1962785"/>
                            <a:gd name="connsiteY1" fmla="*/ 0 h 1209675"/>
                            <a:gd name="connsiteX2" fmla="*/ 1040276 w 1962785"/>
                            <a:gd name="connsiteY2" fmla="*/ 0 h 1209675"/>
                            <a:gd name="connsiteX3" fmla="*/ 1962785 w 1962785"/>
                            <a:gd name="connsiteY3" fmla="*/ 0 h 1209675"/>
                            <a:gd name="connsiteX4" fmla="*/ 1962785 w 1962785"/>
                            <a:gd name="connsiteY4" fmla="*/ 366935 h 1209675"/>
                            <a:gd name="connsiteX5" fmla="*/ 1962785 w 1962785"/>
                            <a:gd name="connsiteY5" fmla="*/ 794353 h 1209675"/>
                            <a:gd name="connsiteX6" fmla="*/ 1962785 w 1962785"/>
                            <a:gd name="connsiteY6" fmla="*/ 1209675 h 1209675"/>
                            <a:gd name="connsiteX7" fmla="*/ 1511344 w 1962785"/>
                            <a:gd name="connsiteY7" fmla="*/ 1209675 h 1209675"/>
                            <a:gd name="connsiteX8" fmla="*/ 1040276 w 1962785"/>
                            <a:gd name="connsiteY8" fmla="*/ 1209675 h 1209675"/>
                            <a:gd name="connsiteX9" fmla="*/ 608463 w 1962785"/>
                            <a:gd name="connsiteY9" fmla="*/ 1209675 h 1209675"/>
                            <a:gd name="connsiteX10" fmla="*/ 0 w 1962785"/>
                            <a:gd name="connsiteY10" fmla="*/ 1209675 h 1209675"/>
                            <a:gd name="connsiteX11" fmla="*/ 0 w 1962785"/>
                            <a:gd name="connsiteY11" fmla="*/ 794353 h 1209675"/>
                            <a:gd name="connsiteX12" fmla="*/ 0 w 1962785"/>
                            <a:gd name="connsiteY12" fmla="*/ 427418 h 1209675"/>
                            <a:gd name="connsiteX13" fmla="*/ 0 w 1962785"/>
                            <a:gd name="connsiteY13" fmla="*/ 0 h 1209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962785" h="1209675" fill="none" extrusionOk="0">
                              <a:moveTo>
                                <a:pt x="0" y="0"/>
                              </a:moveTo>
                              <a:cubicBezTo>
                                <a:pt x="113817" y="-262"/>
                                <a:pt x="307066" y="56481"/>
                                <a:pt x="529952" y="0"/>
                              </a:cubicBezTo>
                              <a:cubicBezTo>
                                <a:pt x="752838" y="-56481"/>
                                <a:pt x="874268" y="54236"/>
                                <a:pt x="1040276" y="0"/>
                              </a:cubicBezTo>
                              <a:cubicBezTo>
                                <a:pt x="1206284" y="-54236"/>
                                <a:pt x="1700508" y="10934"/>
                                <a:pt x="1962785" y="0"/>
                              </a:cubicBezTo>
                              <a:cubicBezTo>
                                <a:pt x="2003492" y="170241"/>
                                <a:pt x="1931824" y="236776"/>
                                <a:pt x="1962785" y="366935"/>
                              </a:cubicBezTo>
                              <a:cubicBezTo>
                                <a:pt x="1993746" y="497094"/>
                                <a:pt x="1936601" y="637172"/>
                                <a:pt x="1962785" y="794353"/>
                              </a:cubicBezTo>
                              <a:cubicBezTo>
                                <a:pt x="1988969" y="951534"/>
                                <a:pt x="1942326" y="1091422"/>
                                <a:pt x="1962785" y="1209675"/>
                              </a:cubicBezTo>
                              <a:cubicBezTo>
                                <a:pt x="1753848" y="1228543"/>
                                <a:pt x="1641396" y="1171756"/>
                                <a:pt x="1511344" y="1209675"/>
                              </a:cubicBezTo>
                              <a:cubicBezTo>
                                <a:pt x="1381292" y="1247594"/>
                                <a:pt x="1229415" y="1191535"/>
                                <a:pt x="1040276" y="1209675"/>
                              </a:cubicBezTo>
                              <a:cubicBezTo>
                                <a:pt x="851137" y="1227815"/>
                                <a:pt x="759193" y="1190215"/>
                                <a:pt x="608463" y="1209675"/>
                              </a:cubicBezTo>
                              <a:cubicBezTo>
                                <a:pt x="457733" y="1229135"/>
                                <a:pt x="127884" y="1191183"/>
                                <a:pt x="0" y="1209675"/>
                              </a:cubicBezTo>
                              <a:cubicBezTo>
                                <a:pt x="-17295" y="1084698"/>
                                <a:pt x="10074" y="948540"/>
                                <a:pt x="0" y="794353"/>
                              </a:cubicBezTo>
                              <a:cubicBezTo>
                                <a:pt x="-10074" y="640166"/>
                                <a:pt x="24762" y="582030"/>
                                <a:pt x="0" y="427418"/>
                              </a:cubicBezTo>
                              <a:cubicBezTo>
                                <a:pt x="-24762" y="272806"/>
                                <a:pt x="50509" y="162483"/>
                                <a:pt x="0" y="0"/>
                              </a:cubicBezTo>
                              <a:close/>
                            </a:path>
                            <a:path w="1962785" h="1209675" stroke="0" extrusionOk="0">
                              <a:moveTo>
                                <a:pt x="0" y="0"/>
                              </a:moveTo>
                              <a:cubicBezTo>
                                <a:pt x="116218" y="-20535"/>
                                <a:pt x="310195" y="44503"/>
                                <a:pt x="471068" y="0"/>
                              </a:cubicBezTo>
                              <a:cubicBezTo>
                                <a:pt x="631941" y="-44503"/>
                                <a:pt x="755128" y="32649"/>
                                <a:pt x="902881" y="0"/>
                              </a:cubicBezTo>
                              <a:cubicBezTo>
                                <a:pt x="1050634" y="-32649"/>
                                <a:pt x="1319259" y="45513"/>
                                <a:pt x="1432833" y="0"/>
                              </a:cubicBezTo>
                              <a:cubicBezTo>
                                <a:pt x="1546407" y="-45513"/>
                                <a:pt x="1731812" y="5981"/>
                                <a:pt x="1962785" y="0"/>
                              </a:cubicBezTo>
                              <a:cubicBezTo>
                                <a:pt x="1997830" y="133608"/>
                                <a:pt x="1942991" y="279338"/>
                                <a:pt x="1962785" y="391128"/>
                              </a:cubicBezTo>
                              <a:cubicBezTo>
                                <a:pt x="1982579" y="502918"/>
                                <a:pt x="1925794" y="658429"/>
                                <a:pt x="1962785" y="770160"/>
                              </a:cubicBezTo>
                              <a:cubicBezTo>
                                <a:pt x="1999776" y="881891"/>
                                <a:pt x="1931548" y="1117541"/>
                                <a:pt x="1962785" y="1209675"/>
                              </a:cubicBezTo>
                              <a:cubicBezTo>
                                <a:pt x="1764477" y="1239734"/>
                                <a:pt x="1596426" y="1159027"/>
                                <a:pt x="1472089" y="1209675"/>
                              </a:cubicBezTo>
                              <a:cubicBezTo>
                                <a:pt x="1347752" y="1260323"/>
                                <a:pt x="1203305" y="1179460"/>
                                <a:pt x="1040276" y="1209675"/>
                              </a:cubicBezTo>
                              <a:cubicBezTo>
                                <a:pt x="877247" y="1239890"/>
                                <a:pt x="783558" y="1165368"/>
                                <a:pt x="549580" y="1209675"/>
                              </a:cubicBezTo>
                              <a:cubicBezTo>
                                <a:pt x="315602" y="1253982"/>
                                <a:pt x="136586" y="1189931"/>
                                <a:pt x="0" y="1209675"/>
                              </a:cubicBezTo>
                              <a:cubicBezTo>
                                <a:pt x="-43946" y="1055270"/>
                                <a:pt x="1101" y="971617"/>
                                <a:pt x="0" y="818547"/>
                              </a:cubicBezTo>
                              <a:cubicBezTo>
                                <a:pt x="-1101" y="665477"/>
                                <a:pt x="40602" y="512230"/>
                                <a:pt x="0" y="427419"/>
                              </a:cubicBezTo>
                              <a:cubicBezTo>
                                <a:pt x="-40602" y="342608"/>
                                <a:pt x="36581" y="1155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140392"/>
                                    <a:gd name="connsiteY0" fmla="*/ 0 h 1209675"/>
                                    <a:gd name="connsiteX1" fmla="*/ 577905 w 2140392"/>
                                    <a:gd name="connsiteY1" fmla="*/ 0 h 1209675"/>
                                    <a:gd name="connsiteX2" fmla="*/ 1134407 w 2140392"/>
                                    <a:gd name="connsiteY2" fmla="*/ 0 h 1209675"/>
                                    <a:gd name="connsiteX3" fmla="*/ 2140392 w 2140392"/>
                                    <a:gd name="connsiteY3" fmla="*/ 0 h 1209675"/>
                                    <a:gd name="connsiteX4" fmla="*/ 2140392 w 2140392"/>
                                    <a:gd name="connsiteY4" fmla="*/ 366935 h 1209675"/>
                                    <a:gd name="connsiteX5" fmla="*/ 2140392 w 2140392"/>
                                    <a:gd name="connsiteY5" fmla="*/ 794353 h 1209675"/>
                                    <a:gd name="connsiteX6" fmla="*/ 2140392 w 2140392"/>
                                    <a:gd name="connsiteY6" fmla="*/ 1209675 h 1209675"/>
                                    <a:gd name="connsiteX7" fmla="*/ 1648101 w 2140392"/>
                                    <a:gd name="connsiteY7" fmla="*/ 1209675 h 1209675"/>
                                    <a:gd name="connsiteX8" fmla="*/ 1134407 w 2140392"/>
                                    <a:gd name="connsiteY8" fmla="*/ 1209675 h 1209675"/>
                                    <a:gd name="connsiteX9" fmla="*/ 663521 w 2140392"/>
                                    <a:gd name="connsiteY9" fmla="*/ 1209675 h 1209675"/>
                                    <a:gd name="connsiteX10" fmla="*/ 0 w 2140392"/>
                                    <a:gd name="connsiteY10" fmla="*/ 1209675 h 1209675"/>
                                    <a:gd name="connsiteX11" fmla="*/ 0 w 2140392"/>
                                    <a:gd name="connsiteY11" fmla="*/ 794353 h 1209675"/>
                                    <a:gd name="connsiteX12" fmla="*/ 0 w 2140392"/>
                                    <a:gd name="connsiteY12" fmla="*/ 427418 h 1209675"/>
                                    <a:gd name="connsiteX13" fmla="*/ 0 w 2140392"/>
                                    <a:gd name="connsiteY13" fmla="*/ 0 h 1209675"/>
                                    <a:gd name="connsiteX0" fmla="*/ 0 w 2140392"/>
                                    <a:gd name="connsiteY0" fmla="*/ 0 h 1209675"/>
                                    <a:gd name="connsiteX1" fmla="*/ 513693 w 2140392"/>
                                    <a:gd name="connsiteY1" fmla="*/ 0 h 1209675"/>
                                    <a:gd name="connsiteX2" fmla="*/ 984580 w 2140392"/>
                                    <a:gd name="connsiteY2" fmla="*/ 0 h 1209675"/>
                                    <a:gd name="connsiteX3" fmla="*/ 1562486 w 2140392"/>
                                    <a:gd name="connsiteY3" fmla="*/ 0 h 1209675"/>
                                    <a:gd name="connsiteX4" fmla="*/ 2140392 w 2140392"/>
                                    <a:gd name="connsiteY4" fmla="*/ 0 h 1209675"/>
                                    <a:gd name="connsiteX5" fmla="*/ 2140392 w 2140392"/>
                                    <a:gd name="connsiteY5" fmla="*/ 391128 h 1209675"/>
                                    <a:gd name="connsiteX6" fmla="*/ 2140392 w 2140392"/>
                                    <a:gd name="connsiteY6" fmla="*/ 770160 h 1209675"/>
                                    <a:gd name="connsiteX7" fmla="*/ 2140392 w 2140392"/>
                                    <a:gd name="connsiteY7" fmla="*/ 1209675 h 1209675"/>
                                    <a:gd name="connsiteX8" fmla="*/ 1605294 w 2140392"/>
                                    <a:gd name="connsiteY8" fmla="*/ 1209675 h 1209675"/>
                                    <a:gd name="connsiteX9" fmla="*/ 1134407 w 2140392"/>
                                    <a:gd name="connsiteY9" fmla="*/ 1209675 h 1209675"/>
                                    <a:gd name="connsiteX10" fmla="*/ 599309 w 2140392"/>
                                    <a:gd name="connsiteY10" fmla="*/ 1209675 h 1209675"/>
                                    <a:gd name="connsiteX11" fmla="*/ 0 w 2140392"/>
                                    <a:gd name="connsiteY11" fmla="*/ 1209675 h 1209675"/>
                                    <a:gd name="connsiteX12" fmla="*/ 0 w 2140392"/>
                                    <a:gd name="connsiteY12" fmla="*/ 818547 h 1209675"/>
                                    <a:gd name="connsiteX13" fmla="*/ 0 w 2140392"/>
                                    <a:gd name="connsiteY13" fmla="*/ 427419 h 1209675"/>
                                    <a:gd name="connsiteX14" fmla="*/ 0 w 2140392"/>
                                    <a:gd name="connsiteY14" fmla="*/ 0 h 1209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140392" h="12096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5007" y="-909"/>
                                        <a:pt x="328084" y="42686"/>
                                        <a:pt x="577905" y="0"/>
                                      </a:cubicBezTo>
                                      <a:cubicBezTo>
                                        <a:pt x="821688" y="-66322"/>
                                        <a:pt x="930238" y="67748"/>
                                        <a:pt x="1134407" y="0"/>
                                      </a:cubicBezTo>
                                      <a:cubicBezTo>
                                        <a:pt x="1279842" y="9410"/>
                                        <a:pt x="1916988" y="57455"/>
                                        <a:pt x="2140392" y="0"/>
                                      </a:cubicBezTo>
                                      <a:cubicBezTo>
                                        <a:pt x="2184332" y="180947"/>
                                        <a:pt x="2132813" y="221245"/>
                                        <a:pt x="2140392" y="366935"/>
                                      </a:cubicBezTo>
                                      <a:cubicBezTo>
                                        <a:pt x="2151978" y="532299"/>
                                        <a:pt x="2094384" y="638103"/>
                                        <a:pt x="2140392" y="794353"/>
                                      </a:cubicBezTo>
                                      <a:cubicBezTo>
                                        <a:pt x="2171086" y="955774"/>
                                        <a:pt x="2107883" y="1096800"/>
                                        <a:pt x="2140392" y="1209675"/>
                                      </a:cubicBezTo>
                                      <a:cubicBezTo>
                                        <a:pt x="1914107" y="1219630"/>
                                        <a:pt x="1770739" y="1170670"/>
                                        <a:pt x="1648101" y="1209675"/>
                                      </a:cubicBezTo>
                                      <a:cubicBezTo>
                                        <a:pt x="1511549" y="1252130"/>
                                        <a:pt x="1331282" y="1219855"/>
                                        <a:pt x="1134407" y="1209675"/>
                                      </a:cubicBezTo>
                                      <a:cubicBezTo>
                                        <a:pt x="915518" y="1253181"/>
                                        <a:pt x="825055" y="1186453"/>
                                        <a:pt x="663521" y="1209675"/>
                                      </a:cubicBezTo>
                                      <a:cubicBezTo>
                                        <a:pt x="504121" y="1230692"/>
                                        <a:pt x="137799" y="1156812"/>
                                        <a:pt x="0" y="1209675"/>
                                      </a:cubicBezTo>
                                      <a:cubicBezTo>
                                        <a:pt x="8730" y="1102080"/>
                                        <a:pt x="-13731" y="953964"/>
                                        <a:pt x="0" y="794353"/>
                                      </a:cubicBezTo>
                                      <a:cubicBezTo>
                                        <a:pt x="-14587" y="651392"/>
                                        <a:pt x="25697" y="577919"/>
                                        <a:pt x="0" y="427418"/>
                                      </a:cubicBezTo>
                                      <a:cubicBezTo>
                                        <a:pt x="-18493" y="266414"/>
                                        <a:pt x="59665" y="154520"/>
                                        <a:pt x="0" y="0"/>
                                      </a:cubicBezTo>
                                      <a:close/>
                                    </a:path>
                                    <a:path w="2140392" h="12096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8021" y="-39209"/>
                                        <a:pt x="359113" y="24001"/>
                                        <a:pt x="513693" y="0"/>
                                      </a:cubicBezTo>
                                      <a:cubicBezTo>
                                        <a:pt x="654168" y="-24903"/>
                                        <a:pt x="837129" y="69694"/>
                                        <a:pt x="984580" y="0"/>
                                      </a:cubicBezTo>
                                      <a:cubicBezTo>
                                        <a:pt x="1154926" y="-34479"/>
                                        <a:pt x="1430511" y="75912"/>
                                        <a:pt x="1562486" y="0"/>
                                      </a:cubicBezTo>
                                      <a:cubicBezTo>
                                        <a:pt x="1731269" y="-32625"/>
                                        <a:pt x="1881991" y="-15299"/>
                                        <a:pt x="2140392" y="0"/>
                                      </a:cubicBezTo>
                                      <a:cubicBezTo>
                                        <a:pt x="2198696" y="134247"/>
                                        <a:pt x="2136252" y="297415"/>
                                        <a:pt x="2140392" y="391128"/>
                                      </a:cubicBezTo>
                                      <a:cubicBezTo>
                                        <a:pt x="2176725" y="517040"/>
                                        <a:pt x="2111182" y="685631"/>
                                        <a:pt x="2140392" y="770160"/>
                                      </a:cubicBezTo>
                                      <a:cubicBezTo>
                                        <a:pt x="2192800" y="893831"/>
                                        <a:pt x="2093618" y="1100545"/>
                                        <a:pt x="2140392" y="1209675"/>
                                      </a:cubicBezTo>
                                      <a:cubicBezTo>
                                        <a:pt x="1908437" y="1255321"/>
                                        <a:pt x="1745069" y="1159967"/>
                                        <a:pt x="1605294" y="1209675"/>
                                      </a:cubicBezTo>
                                      <a:cubicBezTo>
                                        <a:pt x="1488802" y="1239930"/>
                                        <a:pt x="1287567" y="1135483"/>
                                        <a:pt x="1134407" y="1209675"/>
                                      </a:cubicBezTo>
                                      <a:cubicBezTo>
                                        <a:pt x="935418" y="1249747"/>
                                        <a:pt x="854638" y="1168037"/>
                                        <a:pt x="599309" y="1209675"/>
                                      </a:cubicBezTo>
                                      <a:cubicBezTo>
                                        <a:pt x="316736" y="1222606"/>
                                        <a:pt x="152576" y="1186002"/>
                                        <a:pt x="0" y="1209675"/>
                                      </a:cubicBezTo>
                                      <a:cubicBezTo>
                                        <a:pt x="-37107" y="1068568"/>
                                        <a:pt x="8541" y="972875"/>
                                        <a:pt x="0" y="818547"/>
                                      </a:cubicBezTo>
                                      <a:cubicBezTo>
                                        <a:pt x="-26305" y="674662"/>
                                        <a:pt x="43449" y="483835"/>
                                        <a:pt x="0" y="427419"/>
                                      </a:cubicBezTo>
                                      <a:cubicBezTo>
                                        <a:pt x="-41705" y="316622"/>
                                        <a:pt x="50549" y="84043"/>
                                        <a:pt x="0" y="0"/>
                                      </a:cubicBezTo>
                                      <a:close/>
                                    </a:path>
                                    <a:path w="2140392" h="1209675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3640" y="-31396"/>
                                        <a:pt x="307096" y="66898"/>
                                        <a:pt x="577905" y="0"/>
                                      </a:cubicBezTo>
                                      <a:cubicBezTo>
                                        <a:pt x="853840" y="-49559"/>
                                        <a:pt x="905262" y="55766"/>
                                        <a:pt x="1134407" y="0"/>
                                      </a:cubicBezTo>
                                      <a:cubicBezTo>
                                        <a:pt x="1275930" y="-15655"/>
                                        <a:pt x="1845857" y="58056"/>
                                        <a:pt x="2140392" y="0"/>
                                      </a:cubicBezTo>
                                      <a:cubicBezTo>
                                        <a:pt x="2172862" y="163719"/>
                                        <a:pt x="2117487" y="241964"/>
                                        <a:pt x="2140392" y="366935"/>
                                      </a:cubicBezTo>
                                      <a:cubicBezTo>
                                        <a:pt x="2196073" y="499694"/>
                                        <a:pt x="2120810" y="618707"/>
                                        <a:pt x="2140392" y="794353"/>
                                      </a:cubicBezTo>
                                      <a:cubicBezTo>
                                        <a:pt x="2160489" y="950239"/>
                                        <a:pt x="2111561" y="1097560"/>
                                        <a:pt x="2140392" y="1209675"/>
                                      </a:cubicBezTo>
                                      <a:cubicBezTo>
                                        <a:pt x="1909046" y="1195145"/>
                                        <a:pt x="1780184" y="1185287"/>
                                        <a:pt x="1648101" y="1209675"/>
                                      </a:cubicBezTo>
                                      <a:cubicBezTo>
                                        <a:pt x="1541849" y="1267507"/>
                                        <a:pt x="1384769" y="1202140"/>
                                        <a:pt x="1134407" y="1209675"/>
                                      </a:cubicBezTo>
                                      <a:cubicBezTo>
                                        <a:pt x="915483" y="1225766"/>
                                        <a:pt x="847505" y="1206257"/>
                                        <a:pt x="663521" y="1209675"/>
                                      </a:cubicBezTo>
                                      <a:cubicBezTo>
                                        <a:pt x="518954" y="1258614"/>
                                        <a:pt x="142607" y="1223833"/>
                                        <a:pt x="0" y="1209675"/>
                                      </a:cubicBezTo>
                                      <a:cubicBezTo>
                                        <a:pt x="3798" y="1119599"/>
                                        <a:pt x="33985" y="976713"/>
                                        <a:pt x="0" y="794353"/>
                                      </a:cubicBezTo>
                                      <a:cubicBezTo>
                                        <a:pt x="-5300" y="635187"/>
                                        <a:pt x="30860" y="563882"/>
                                        <a:pt x="0" y="427418"/>
                                      </a:cubicBezTo>
                                      <a:cubicBezTo>
                                        <a:pt x="-49201" y="276451"/>
                                        <a:pt x="41820" y="15333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C425165" w14:textId="7ADE52B4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★栄養成分表示　(</w:t>
                            </w:r>
                            <w:r w:rsidRPr="00B9446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CF5648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分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3970A6" w14:textId="3BC75099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614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熱量　・・・・・</w:t>
                            </w:r>
                            <w:r w:rsidR="006138A4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61</w:t>
                            </w:r>
                            <w:r w:rsidRPr="00B9446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kcal</w:t>
                            </w:r>
                          </w:p>
                          <w:p w14:paraId="51A36BCB" w14:textId="686BD7CB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614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たんぱく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質 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138A4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5.0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056B1C46" w14:textId="0C427B43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614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脂質・・・・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・・ </w:t>
                            </w:r>
                            <w:r w:rsidR="006138A4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2.5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79284E84" w14:textId="6D7F7E1F" w:rsidR="009D1E55" w:rsidRPr="00B94462" w:rsidRDefault="009D1E55" w:rsidP="009D1E5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614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炭水化物・・・・・</w:t>
                            </w:r>
                            <w:r w:rsidR="000150F6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3.4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1A591AC9" w14:textId="4028C998" w:rsidR="009D1E55" w:rsidRPr="00B94462" w:rsidRDefault="009D1E55" w:rsidP="00696147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食塩相当量 ・・・</w:t>
                            </w:r>
                            <w:r w:rsidR="000150F6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 1.4</w:t>
                            </w:r>
                            <w:r w:rsidRPr="00B9446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E4F1" id="テキスト ボックス 11" o:spid="_x0000_s1027" style="position:absolute;left:0;text-align:left;margin-left:261.75pt;margin-top:.35pt;width:168.5pt;height:9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62785,1209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" adj="-11796480,,5400" path="m,nfc113817,-262,307066,56481,529952,v222886,-56481,344316,54236,510324,c1206284,-54236,1700508,10934,1962785,v40707,170241,-30961,236776,,366935c1993746,497094,1936601,637172,1962785,794353v26184,157181,-20459,297069,,415322c1753848,1228543,1641396,1171756,1511344,1209675v-130052,37919,-281929,-18140,-471068,c851137,1227815,759193,1190215,608463,1209675v-150730,19460,-480579,-18492,-608463,c-17295,1084698,10074,948540,,794353,-10074,640166,24762,582030,,427418,-24762,272806,50509,162483,,xem,nsc116218,-20535,310195,44503,471068,,631941,-44503,755128,32649,902881,v147753,-32649,416378,45513,529952,c1546407,-45513,1731812,5981,1962785,v35045,133608,-19794,279338,,391128c1982579,502918,1925794,658429,1962785,770160v36991,111731,-31237,347381,,439515c1764477,1239734,1596426,1159027,1472089,1209675v-124337,50648,-268784,-30215,-431813,c877247,1239890,783558,1165368,549580,1209675v-233978,44307,-412994,-19744,-549580,c-43946,1055270,1101,971617,,818547,-1101,665477,40602,512230,,427419,-40602,342608,36581,115551,,xe" fillcolor="window" strokeweight=".5pt">
                <v:stroke dashstyle="dash" joinstyle="miter"/>
                <v:formulas/>
                <v:path arrowok="t" o:extrusionok="f" o:connecttype="custom" o:connectlocs="0,0;577787,0;1134173,0;2139950,0;2139950,366935;2139950,794353;2139950,1209675;1647761,1209675;1134173,1209675;663384,1209675;0,1209675;0,794353;0,427418;0,0" o:connectangles="0,0,0,0,0,0,0,0,0,0,0,0,0,0" textboxrect="0,0,1962785,1209675"/>
                <v:textbox>
                  <w:txbxContent>
                    <w:p w14:paraId="3C425165" w14:textId="7ADE52B4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★栄養成分表示　(</w:t>
                      </w:r>
                      <w:r w:rsidRPr="00B94462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1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人</w:t>
                      </w:r>
                      <w:r w:rsidR="00CF5648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分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)</w:t>
                      </w:r>
                    </w:p>
                    <w:p w14:paraId="573970A6" w14:textId="3BC75099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69614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熱量　・・・・・</w:t>
                      </w:r>
                      <w:r w:rsidR="006138A4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61</w:t>
                      </w:r>
                      <w:r w:rsidRPr="00B94462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kcal</w:t>
                      </w:r>
                    </w:p>
                    <w:p w14:paraId="51A36BCB" w14:textId="686BD7CB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69614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たんぱく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質 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・</w:t>
                      </w:r>
                      <w:r w:rsidR="006138A4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5.0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056B1C46" w14:textId="0C427B43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69614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脂質・・・・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・・ </w:t>
                      </w:r>
                      <w:r w:rsidR="006138A4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2.5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79284E84" w14:textId="6D7F7E1F" w:rsidR="009D1E55" w:rsidRPr="00B94462" w:rsidRDefault="009D1E55" w:rsidP="009D1E5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69614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炭水化物・・・・・</w:t>
                      </w:r>
                      <w:r w:rsidR="000150F6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3.4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1A591AC9" w14:textId="4028C998" w:rsidR="009D1E55" w:rsidRPr="00B94462" w:rsidRDefault="009D1E55" w:rsidP="00696147">
                      <w:pPr>
                        <w:spacing w:line="280" w:lineRule="exact"/>
                        <w:ind w:firstLineChars="200" w:firstLine="40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食塩相当量 ・・・</w:t>
                      </w:r>
                      <w:r w:rsidR="000150F6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 1.4</w:t>
                      </w:r>
                      <w:r w:rsidRPr="00B9446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84F">
        <w:rPr>
          <w:rFonts w:ascii="游ゴシック" w:eastAsia="游ゴシック" w:hAnsi="游ゴシック" w:hint="eastAsia"/>
        </w:rPr>
        <w:t>一人くらしの学生</w:t>
      </w:r>
      <w:r w:rsidR="00E75E0A">
        <w:rPr>
          <w:rFonts w:ascii="游ゴシック" w:eastAsia="游ゴシック" w:hAnsi="游ゴシック" w:hint="eastAsia"/>
        </w:rPr>
        <w:t>へのアンケートで最も</w:t>
      </w:r>
      <w:r w:rsidR="003A484F">
        <w:rPr>
          <w:rFonts w:ascii="游ゴシック" w:eastAsia="游ゴシック" w:hAnsi="游ゴシック" w:hint="eastAsia"/>
        </w:rPr>
        <w:t>残りやす</w:t>
      </w:r>
      <w:r w:rsidR="00CD51CE">
        <w:rPr>
          <w:rFonts w:ascii="游ゴシック" w:eastAsia="游ゴシック" w:hAnsi="游ゴシック" w:hint="eastAsia"/>
        </w:rPr>
        <w:t>く捨てやすい</w:t>
      </w:r>
      <w:r w:rsidR="003A484F">
        <w:rPr>
          <w:rFonts w:ascii="游ゴシック" w:eastAsia="游ゴシック" w:hAnsi="游ゴシック" w:hint="eastAsia"/>
        </w:rPr>
        <w:t>野菜は</w:t>
      </w:r>
      <w:r w:rsidR="00E75E0A">
        <w:rPr>
          <w:rFonts w:ascii="游ゴシック" w:eastAsia="游ゴシック" w:hAnsi="游ゴシック" w:hint="eastAsia"/>
        </w:rPr>
        <w:t>、</w:t>
      </w:r>
      <w:r w:rsidR="00C123D4">
        <w:rPr>
          <w:rFonts w:ascii="游ゴシック" w:eastAsia="游ゴシック" w:hAnsi="游ゴシック" w:hint="eastAsia"/>
        </w:rPr>
        <w:t>もやし</w:t>
      </w:r>
      <w:r w:rsidR="00E75E0A">
        <w:rPr>
          <w:rFonts w:ascii="游ゴシック" w:eastAsia="游ゴシック" w:hAnsi="游ゴシック" w:hint="eastAsia"/>
        </w:rPr>
        <w:t>でした。</w:t>
      </w:r>
      <w:r w:rsidR="00C123D4">
        <w:rPr>
          <w:rFonts w:ascii="游ゴシック" w:eastAsia="游ゴシック" w:hAnsi="游ゴシック" w:hint="eastAsia"/>
        </w:rPr>
        <w:t>また、長ネギの青い部分は過剰除去として廃棄してしまう人が多く</w:t>
      </w:r>
      <w:r w:rsidR="00CD51CE">
        <w:rPr>
          <w:rFonts w:ascii="游ゴシック" w:eastAsia="游ゴシック" w:hAnsi="游ゴシック" w:hint="eastAsia"/>
        </w:rPr>
        <w:t>いました。</w:t>
      </w:r>
      <w:r w:rsidR="00C123D4">
        <w:rPr>
          <w:rFonts w:ascii="游ゴシック" w:eastAsia="游ゴシック" w:hAnsi="游ゴシック" w:hint="eastAsia"/>
        </w:rPr>
        <w:t>もやしと長ネギの青い部分を使って、</w:t>
      </w:r>
      <w:r w:rsidR="000F1281">
        <w:rPr>
          <w:rFonts w:ascii="游ゴシック" w:eastAsia="游ゴシック" w:hAnsi="游ゴシック" w:hint="eastAsia"/>
        </w:rPr>
        <w:t>野菜の廃棄が少なくなるレシピを考えました。</w:t>
      </w:r>
    </w:p>
    <w:p w14:paraId="37EB7A08" w14:textId="4A8A0DC8" w:rsidR="00AA1BEA" w:rsidRDefault="00AA1BEA" w:rsidP="00AA1BEA">
      <w:pPr>
        <w:widowControl/>
        <w:jc w:val="left"/>
        <w:rPr>
          <w:rFonts w:ascii="游ゴシック" w:eastAsia="游ゴシック" w:hAnsi="游ゴシック"/>
        </w:rPr>
      </w:pPr>
    </w:p>
    <w:p w14:paraId="2D3F916B" w14:textId="77777777" w:rsidR="003A484F" w:rsidRPr="00CD51CE" w:rsidRDefault="003A484F" w:rsidP="00AA1BEA">
      <w:pPr>
        <w:widowControl/>
        <w:jc w:val="left"/>
        <w:rPr>
          <w:rFonts w:ascii="游ゴシック" w:eastAsia="游ゴシック" w:hAnsi="游ゴシック"/>
        </w:rPr>
      </w:pPr>
    </w:p>
    <w:p w14:paraId="5FB555E7" w14:textId="4B82B80A" w:rsidR="00AA1BEA" w:rsidRPr="00281D37" w:rsidRDefault="00AA1BEA" w:rsidP="00AA1BEA">
      <w:pPr>
        <w:pStyle w:val="a7"/>
        <w:widowControl/>
        <w:numPr>
          <w:ilvl w:val="0"/>
          <w:numId w:val="15"/>
        </w:numPr>
        <w:ind w:leftChars="0" w:left="284" w:hanging="284"/>
        <w:jc w:val="left"/>
        <w:rPr>
          <w:rFonts w:ascii="游ゴシック" w:eastAsia="游ゴシック" w:hAnsi="游ゴシック"/>
          <w:b/>
          <w:bCs/>
        </w:rPr>
      </w:pPr>
      <w:r w:rsidRPr="00281D37">
        <w:rPr>
          <w:rFonts w:ascii="游ゴシック" w:eastAsia="游ゴシック" w:hAnsi="游ゴシック" w:hint="eastAsia"/>
          <w:b/>
          <w:bCs/>
        </w:rPr>
        <w:t>ポイント</w:t>
      </w:r>
    </w:p>
    <w:p w14:paraId="4DC23C3D" w14:textId="2748121E" w:rsidR="00AA1BEA" w:rsidRDefault="00C123D4" w:rsidP="00AA1BEA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E75E0A">
        <w:rPr>
          <w:rFonts w:ascii="游ゴシック" w:eastAsia="游ゴシック" w:hAnsi="游ゴシック" w:hint="eastAsia"/>
        </w:rPr>
        <w:t>豆板醤のピリッとした味</w:t>
      </w:r>
      <w:r w:rsidR="00F26E18">
        <w:rPr>
          <w:rFonts w:ascii="游ゴシック" w:eastAsia="游ゴシック" w:hAnsi="游ゴシック" w:hint="eastAsia"/>
        </w:rPr>
        <w:t>がポイントの</w:t>
      </w:r>
      <w:r w:rsidR="00696147">
        <w:rPr>
          <w:rFonts w:ascii="游ゴシック" w:eastAsia="游ゴシック" w:hAnsi="游ゴシック" w:hint="eastAsia"/>
        </w:rPr>
        <w:t>、</w:t>
      </w:r>
      <w:r w:rsidR="007B2008">
        <w:rPr>
          <w:rFonts w:ascii="游ゴシック" w:eastAsia="游ゴシック" w:hAnsi="游ゴシック" w:hint="eastAsia"/>
        </w:rPr>
        <w:t>安価で、</w:t>
      </w:r>
      <w:r w:rsidR="00696147">
        <w:rPr>
          <w:rFonts w:ascii="游ゴシック" w:eastAsia="游ゴシック" w:hAnsi="游ゴシック" w:hint="eastAsia"/>
        </w:rPr>
        <w:t>とても</w:t>
      </w:r>
      <w:r w:rsidR="000F1281">
        <w:rPr>
          <w:rFonts w:ascii="游ゴシック" w:eastAsia="游ゴシック" w:hAnsi="游ゴシック" w:hint="eastAsia"/>
        </w:rPr>
        <w:t>簡単に作れるスープです。</w:t>
      </w:r>
    </w:p>
    <w:p w14:paraId="41B5EE7C" w14:textId="17AF5E28" w:rsidR="000F1281" w:rsidRDefault="000F1281" w:rsidP="00AA1BEA">
      <w:pPr>
        <w:widowControl/>
        <w:jc w:val="left"/>
        <w:rPr>
          <w:rFonts w:ascii="游ゴシック" w:eastAsia="游ゴシック" w:hAnsi="游ゴシック"/>
        </w:rPr>
      </w:pPr>
    </w:p>
    <w:p w14:paraId="3DBBD6E2" w14:textId="77777777" w:rsidR="00696147" w:rsidRPr="00696147" w:rsidRDefault="00696147" w:rsidP="00AA1BEA">
      <w:pPr>
        <w:widowControl/>
        <w:jc w:val="left"/>
        <w:rPr>
          <w:rFonts w:ascii="游ゴシック" w:eastAsia="游ゴシック" w:hAnsi="游ゴシック"/>
        </w:rPr>
      </w:pPr>
    </w:p>
    <w:p w14:paraId="0E2F956C" w14:textId="18D1A9A3" w:rsidR="00AA1BEA" w:rsidRPr="00281D37" w:rsidRDefault="000F1281" w:rsidP="00696147">
      <w:pPr>
        <w:widowControl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関西福祉科学</w:t>
      </w:r>
      <w:r w:rsidR="00AA1BEA">
        <w:rPr>
          <w:rFonts w:ascii="游ゴシック" w:eastAsia="游ゴシック" w:hAnsi="游ゴシック" w:hint="eastAsia"/>
        </w:rPr>
        <w:t xml:space="preserve">大学　2021年度４回生　</w:t>
      </w:r>
    </w:p>
    <w:sectPr w:rsidR="00AA1BEA" w:rsidRPr="00281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9D31" w14:textId="77777777" w:rsidR="00563F8D" w:rsidRDefault="00563F8D" w:rsidP="00C9544E">
      <w:r>
        <w:separator/>
      </w:r>
    </w:p>
  </w:endnote>
  <w:endnote w:type="continuationSeparator" w:id="0">
    <w:p w14:paraId="6213CC16" w14:textId="77777777" w:rsidR="00563F8D" w:rsidRDefault="00563F8D" w:rsidP="00C9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56ED" w14:textId="77777777" w:rsidR="00563F8D" w:rsidRDefault="00563F8D" w:rsidP="00C9544E">
      <w:r>
        <w:separator/>
      </w:r>
    </w:p>
  </w:footnote>
  <w:footnote w:type="continuationSeparator" w:id="0">
    <w:p w14:paraId="1DD089E5" w14:textId="77777777" w:rsidR="00563F8D" w:rsidRDefault="00563F8D" w:rsidP="00C9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682"/>
    <w:multiLevelType w:val="hybridMultilevel"/>
    <w:tmpl w:val="7C985320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32225"/>
    <w:multiLevelType w:val="hybridMultilevel"/>
    <w:tmpl w:val="51EC2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B00AD"/>
    <w:multiLevelType w:val="hybridMultilevel"/>
    <w:tmpl w:val="344CBB92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AD556D"/>
    <w:multiLevelType w:val="hybridMultilevel"/>
    <w:tmpl w:val="E4B6D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17647"/>
    <w:multiLevelType w:val="hybridMultilevel"/>
    <w:tmpl w:val="C2A4C612"/>
    <w:lvl w:ilvl="0" w:tplc="9E64E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C68"/>
    <w:multiLevelType w:val="hybridMultilevel"/>
    <w:tmpl w:val="89D0562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40586"/>
    <w:multiLevelType w:val="hybridMultilevel"/>
    <w:tmpl w:val="F6D258B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1AA5051"/>
    <w:multiLevelType w:val="hybridMultilevel"/>
    <w:tmpl w:val="D586F5CE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75171"/>
    <w:multiLevelType w:val="hybridMultilevel"/>
    <w:tmpl w:val="49161F18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816DC9"/>
    <w:multiLevelType w:val="hybridMultilevel"/>
    <w:tmpl w:val="1FFA26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D4047"/>
    <w:multiLevelType w:val="hybridMultilevel"/>
    <w:tmpl w:val="6616EA0C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53306C"/>
    <w:multiLevelType w:val="hybridMultilevel"/>
    <w:tmpl w:val="9570896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25EB1"/>
    <w:multiLevelType w:val="hybridMultilevel"/>
    <w:tmpl w:val="C2722D14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67535B"/>
    <w:multiLevelType w:val="hybridMultilevel"/>
    <w:tmpl w:val="95CAE76E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35C03"/>
    <w:multiLevelType w:val="hybridMultilevel"/>
    <w:tmpl w:val="91806E38"/>
    <w:lvl w:ilvl="0" w:tplc="AD2C2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0E4A52"/>
    <w:multiLevelType w:val="hybridMultilevel"/>
    <w:tmpl w:val="C5DC1D42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FF4721"/>
    <w:multiLevelType w:val="hybridMultilevel"/>
    <w:tmpl w:val="EF5E688A"/>
    <w:lvl w:ilvl="0" w:tplc="3EFC9A10">
      <w:start w:val="1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691E026A"/>
    <w:multiLevelType w:val="hybridMultilevel"/>
    <w:tmpl w:val="A5A8BB60"/>
    <w:lvl w:ilvl="0" w:tplc="8F50701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6D5D62F2"/>
    <w:multiLevelType w:val="hybridMultilevel"/>
    <w:tmpl w:val="3D9E2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4039EB"/>
    <w:multiLevelType w:val="hybridMultilevel"/>
    <w:tmpl w:val="4C56F64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3F52DE"/>
    <w:multiLevelType w:val="hybridMultilevel"/>
    <w:tmpl w:val="95BE08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18"/>
  </w:num>
  <w:num w:numId="15">
    <w:abstractNumId w:val="20"/>
  </w:num>
  <w:num w:numId="16">
    <w:abstractNumId w:val="3"/>
  </w:num>
  <w:num w:numId="17">
    <w:abstractNumId w:val="12"/>
  </w:num>
  <w:num w:numId="18">
    <w:abstractNumId w:val="21"/>
  </w:num>
  <w:num w:numId="19">
    <w:abstractNumId w:val="9"/>
  </w:num>
  <w:num w:numId="20">
    <w:abstractNumId w:val="16"/>
  </w:num>
  <w:num w:numId="21">
    <w:abstractNumId w:val="5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EB"/>
    <w:rsid w:val="00005B23"/>
    <w:rsid w:val="000150F6"/>
    <w:rsid w:val="00021DC0"/>
    <w:rsid w:val="00053B00"/>
    <w:rsid w:val="000A3805"/>
    <w:rsid w:val="000B36C5"/>
    <w:rsid w:val="000B4099"/>
    <w:rsid w:val="000C7BDC"/>
    <w:rsid w:val="000D11E4"/>
    <w:rsid w:val="000F1281"/>
    <w:rsid w:val="00115C74"/>
    <w:rsid w:val="001215AC"/>
    <w:rsid w:val="00124070"/>
    <w:rsid w:val="0013016C"/>
    <w:rsid w:val="00131A66"/>
    <w:rsid w:val="00131D61"/>
    <w:rsid w:val="0016354D"/>
    <w:rsid w:val="00192924"/>
    <w:rsid w:val="001E5904"/>
    <w:rsid w:val="001F3CE7"/>
    <w:rsid w:val="001F77D2"/>
    <w:rsid w:val="00215129"/>
    <w:rsid w:val="00223AB2"/>
    <w:rsid w:val="0022636F"/>
    <w:rsid w:val="002358CF"/>
    <w:rsid w:val="00252C3D"/>
    <w:rsid w:val="002532A5"/>
    <w:rsid w:val="00253F2E"/>
    <w:rsid w:val="002570DB"/>
    <w:rsid w:val="002664A3"/>
    <w:rsid w:val="00271B17"/>
    <w:rsid w:val="00274550"/>
    <w:rsid w:val="00286394"/>
    <w:rsid w:val="002A4053"/>
    <w:rsid w:val="002B12BA"/>
    <w:rsid w:val="002C7CBF"/>
    <w:rsid w:val="002D3972"/>
    <w:rsid w:val="002D3FF2"/>
    <w:rsid w:val="002D7277"/>
    <w:rsid w:val="002E4D66"/>
    <w:rsid w:val="00314DDA"/>
    <w:rsid w:val="003173BA"/>
    <w:rsid w:val="00317A47"/>
    <w:rsid w:val="00334758"/>
    <w:rsid w:val="00350DDC"/>
    <w:rsid w:val="00375E62"/>
    <w:rsid w:val="00380C66"/>
    <w:rsid w:val="0039223D"/>
    <w:rsid w:val="0039474E"/>
    <w:rsid w:val="00397930"/>
    <w:rsid w:val="003A484F"/>
    <w:rsid w:val="003A698F"/>
    <w:rsid w:val="003C2A01"/>
    <w:rsid w:val="003F5E2B"/>
    <w:rsid w:val="0042035A"/>
    <w:rsid w:val="00433AAF"/>
    <w:rsid w:val="004451EB"/>
    <w:rsid w:val="0046603E"/>
    <w:rsid w:val="004853CE"/>
    <w:rsid w:val="00485DF7"/>
    <w:rsid w:val="00494DA6"/>
    <w:rsid w:val="004A3146"/>
    <w:rsid w:val="004B0D8B"/>
    <w:rsid w:val="004D2DD0"/>
    <w:rsid w:val="004E20F7"/>
    <w:rsid w:val="004F6AA6"/>
    <w:rsid w:val="004F7081"/>
    <w:rsid w:val="005134CD"/>
    <w:rsid w:val="0052495F"/>
    <w:rsid w:val="00531175"/>
    <w:rsid w:val="0056150B"/>
    <w:rsid w:val="0056231D"/>
    <w:rsid w:val="00563F8D"/>
    <w:rsid w:val="005B1C19"/>
    <w:rsid w:val="005C3FD7"/>
    <w:rsid w:val="005E2139"/>
    <w:rsid w:val="006138A4"/>
    <w:rsid w:val="00614CA5"/>
    <w:rsid w:val="0062018D"/>
    <w:rsid w:val="00633431"/>
    <w:rsid w:val="0065189A"/>
    <w:rsid w:val="00655745"/>
    <w:rsid w:val="00660F7C"/>
    <w:rsid w:val="00671D29"/>
    <w:rsid w:val="00696147"/>
    <w:rsid w:val="006A4323"/>
    <w:rsid w:val="006C685B"/>
    <w:rsid w:val="006E04BE"/>
    <w:rsid w:val="006E3461"/>
    <w:rsid w:val="006F4DAD"/>
    <w:rsid w:val="00737747"/>
    <w:rsid w:val="007764D7"/>
    <w:rsid w:val="00783BB1"/>
    <w:rsid w:val="007A7924"/>
    <w:rsid w:val="007B2008"/>
    <w:rsid w:val="007C1E33"/>
    <w:rsid w:val="007C679D"/>
    <w:rsid w:val="007C7B53"/>
    <w:rsid w:val="007E111C"/>
    <w:rsid w:val="007E2688"/>
    <w:rsid w:val="007E58AE"/>
    <w:rsid w:val="007F1301"/>
    <w:rsid w:val="0081643C"/>
    <w:rsid w:val="008368ED"/>
    <w:rsid w:val="0083755F"/>
    <w:rsid w:val="00837FD5"/>
    <w:rsid w:val="00841DDE"/>
    <w:rsid w:val="008612AC"/>
    <w:rsid w:val="00873268"/>
    <w:rsid w:val="0087614D"/>
    <w:rsid w:val="00890879"/>
    <w:rsid w:val="008A1633"/>
    <w:rsid w:val="008E0424"/>
    <w:rsid w:val="00900C94"/>
    <w:rsid w:val="00902DB1"/>
    <w:rsid w:val="00943B33"/>
    <w:rsid w:val="0094705F"/>
    <w:rsid w:val="0095260E"/>
    <w:rsid w:val="0095456C"/>
    <w:rsid w:val="0096085F"/>
    <w:rsid w:val="00962A7B"/>
    <w:rsid w:val="0099036D"/>
    <w:rsid w:val="009A13E5"/>
    <w:rsid w:val="009C32FA"/>
    <w:rsid w:val="009D1E55"/>
    <w:rsid w:val="009E06B3"/>
    <w:rsid w:val="009E43B1"/>
    <w:rsid w:val="009E5228"/>
    <w:rsid w:val="009F1AB3"/>
    <w:rsid w:val="00A054A8"/>
    <w:rsid w:val="00A05FD3"/>
    <w:rsid w:val="00A075CA"/>
    <w:rsid w:val="00A33B90"/>
    <w:rsid w:val="00A37ACA"/>
    <w:rsid w:val="00A72B91"/>
    <w:rsid w:val="00A734A2"/>
    <w:rsid w:val="00AA1BEA"/>
    <w:rsid w:val="00AA1FB7"/>
    <w:rsid w:val="00AD29F8"/>
    <w:rsid w:val="00AD6FCA"/>
    <w:rsid w:val="00AE6167"/>
    <w:rsid w:val="00AF134F"/>
    <w:rsid w:val="00AF13A5"/>
    <w:rsid w:val="00B53416"/>
    <w:rsid w:val="00B84FA0"/>
    <w:rsid w:val="00B93AAE"/>
    <w:rsid w:val="00BB4115"/>
    <w:rsid w:val="00BC4400"/>
    <w:rsid w:val="00BD145E"/>
    <w:rsid w:val="00C123D4"/>
    <w:rsid w:val="00C13374"/>
    <w:rsid w:val="00C24A67"/>
    <w:rsid w:val="00C24F92"/>
    <w:rsid w:val="00C54654"/>
    <w:rsid w:val="00C83B43"/>
    <w:rsid w:val="00C9544E"/>
    <w:rsid w:val="00CB13DB"/>
    <w:rsid w:val="00CB251C"/>
    <w:rsid w:val="00CD51CE"/>
    <w:rsid w:val="00CE051A"/>
    <w:rsid w:val="00CF5648"/>
    <w:rsid w:val="00D06110"/>
    <w:rsid w:val="00D12538"/>
    <w:rsid w:val="00D23239"/>
    <w:rsid w:val="00D32E2A"/>
    <w:rsid w:val="00D37A50"/>
    <w:rsid w:val="00D44AD5"/>
    <w:rsid w:val="00D744DE"/>
    <w:rsid w:val="00D86A8A"/>
    <w:rsid w:val="00DA7D66"/>
    <w:rsid w:val="00DC1B68"/>
    <w:rsid w:val="00DC3DA4"/>
    <w:rsid w:val="00DD2B5B"/>
    <w:rsid w:val="00DE3603"/>
    <w:rsid w:val="00E34258"/>
    <w:rsid w:val="00E54DD1"/>
    <w:rsid w:val="00E57DDF"/>
    <w:rsid w:val="00E705AA"/>
    <w:rsid w:val="00E711CF"/>
    <w:rsid w:val="00E75E0A"/>
    <w:rsid w:val="00E920C4"/>
    <w:rsid w:val="00E96554"/>
    <w:rsid w:val="00EC35DD"/>
    <w:rsid w:val="00EC570F"/>
    <w:rsid w:val="00ED1723"/>
    <w:rsid w:val="00EE36E3"/>
    <w:rsid w:val="00EE60FE"/>
    <w:rsid w:val="00F03CD7"/>
    <w:rsid w:val="00F26E18"/>
    <w:rsid w:val="00F4325C"/>
    <w:rsid w:val="00F716BC"/>
    <w:rsid w:val="00F720A4"/>
    <w:rsid w:val="00F8203A"/>
    <w:rsid w:val="00FB093D"/>
    <w:rsid w:val="00FB11E6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22889"/>
  <w15:chartTrackingRefBased/>
  <w15:docId w15:val="{B15967BC-833F-43D5-BB8A-4EB479A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4E"/>
  </w:style>
  <w:style w:type="paragraph" w:styleId="a5">
    <w:name w:val="footer"/>
    <w:basedOn w:val="a"/>
    <w:link w:val="a6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4E"/>
  </w:style>
  <w:style w:type="paragraph" w:styleId="a7">
    <w:name w:val="List Paragraph"/>
    <w:basedOn w:val="a"/>
    <w:uiPriority w:val="34"/>
    <w:qFormat/>
    <w:rsid w:val="008E0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D6D3-487C-4A16-9964-87CE2501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Esugawa Saki</dc:creator>
  <cp:keywords/>
  <dc:description/>
  <cp:lastModifiedBy>西村　節子</cp:lastModifiedBy>
  <cp:revision>2</cp:revision>
  <cp:lastPrinted>2022-03-21T08:18:00Z</cp:lastPrinted>
  <dcterms:created xsi:type="dcterms:W3CDTF">2022-03-22T07:35:00Z</dcterms:created>
  <dcterms:modified xsi:type="dcterms:W3CDTF">2022-03-22T07:35:00Z</dcterms:modified>
</cp:coreProperties>
</file>