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7BE7" w14:textId="533503C8" w:rsidR="00AA1BEA" w:rsidRPr="00375E62" w:rsidRDefault="00E920C4" w:rsidP="00AA1BEA">
      <w:pPr>
        <w:jc w:val="center"/>
        <w:rPr>
          <w:rFonts w:ascii="游ゴシック" w:eastAsia="游ゴシック" w:hAnsi="游ゴシック"/>
          <w:bdr w:val="single" w:sz="4" w:space="0" w:color="auto"/>
        </w:rPr>
      </w:pPr>
      <w:r w:rsidRPr="00375E62">
        <w:rPr>
          <w:rFonts w:ascii="游ゴシック" w:eastAsia="游ゴシック" w:hAnsi="游ゴシック" w:hint="eastAsia"/>
          <w:sz w:val="32"/>
          <w:bdr w:val="single" w:sz="4" w:space="0" w:color="auto"/>
        </w:rPr>
        <w:t>栄養満点！</w:t>
      </w:r>
      <w:r w:rsidR="00A734A2">
        <w:rPr>
          <w:rFonts w:ascii="游ゴシック" w:eastAsia="游ゴシック" w:hAnsi="游ゴシック"/>
          <w:sz w:val="32"/>
          <w:bdr w:val="single" w:sz="4" w:space="0" w:color="auto"/>
        </w:rPr>
        <w:ruby>
          <w:rubyPr>
            <w:rubyAlign w:val="distributeSpace"/>
            <w:hps w:val="16"/>
            <w:hpsRaise w:val="30"/>
            <w:hpsBaseText w:val="32"/>
            <w:lid w:val="ja-JP"/>
          </w:rubyPr>
          <w:rt>
            <w:r w:rsidR="00A734A2" w:rsidRPr="00A734A2">
              <w:rPr>
                <w:rFonts w:ascii="游ゴシック" w:eastAsia="游ゴシック" w:hAnsi="游ゴシック"/>
                <w:sz w:val="16"/>
                <w:bdr w:val="single" w:sz="4" w:space="0" w:color="auto"/>
              </w:rPr>
              <w:t>かわ</w:t>
            </w:r>
          </w:rt>
          <w:rubyBase>
            <w:r w:rsidR="00A734A2">
              <w:rPr>
                <w:rFonts w:ascii="游ゴシック" w:eastAsia="游ゴシック" w:hAnsi="游ゴシック"/>
                <w:sz w:val="32"/>
                <w:bdr w:val="single" w:sz="4" w:space="0" w:color="auto"/>
              </w:rPr>
              <w:t>皮</w:t>
            </w:r>
          </w:rubyBase>
        </w:ruby>
      </w:r>
      <w:r w:rsidR="00A734A2" w:rsidRPr="00375E62">
        <w:rPr>
          <w:rFonts w:ascii="游ゴシック" w:eastAsia="游ゴシック" w:hAnsi="游ゴシック" w:hint="eastAsia"/>
          <w:sz w:val="32"/>
          <w:bdr w:val="single" w:sz="4" w:space="0" w:color="auto"/>
        </w:rPr>
        <w:t>り</w:t>
      </w:r>
      <w:r w:rsidR="00A734A2">
        <w:rPr>
          <w:rFonts w:ascii="游ゴシック" w:eastAsia="游ゴシック" w:hAnsi="游ゴシック"/>
          <w:sz w:val="32"/>
          <w:bdr w:val="single" w:sz="4" w:space="0" w:color="auto"/>
        </w:rPr>
        <w:t>種</w:t>
      </w:r>
      <w:r w:rsidRPr="00375E62">
        <w:rPr>
          <w:rFonts w:ascii="游ゴシック" w:eastAsia="游ゴシック" w:hAnsi="游ゴシック" w:hint="eastAsia"/>
          <w:sz w:val="32"/>
          <w:bdr w:val="single" w:sz="4" w:space="0" w:color="auto"/>
        </w:rPr>
        <w:t>かき揚げ</w:t>
      </w:r>
    </w:p>
    <w:p w14:paraId="06A43A3E" w14:textId="17C161D5" w:rsidR="00AA1BEA" w:rsidRPr="0049725E" w:rsidRDefault="00AA1BEA" w:rsidP="00AA1BEA">
      <w:pPr>
        <w:rPr>
          <w:rFonts w:ascii="游ゴシック" w:eastAsia="游ゴシック" w:hAnsi="游ゴシック"/>
        </w:rPr>
      </w:pPr>
    </w:p>
    <w:p w14:paraId="655B1086" w14:textId="50C4E669" w:rsidR="00AA1BEA" w:rsidRPr="0049725E" w:rsidRDefault="00BB4115" w:rsidP="00AA1BEA">
      <w:pPr>
        <w:pStyle w:val="a7"/>
        <w:numPr>
          <w:ilvl w:val="0"/>
          <w:numId w:val="6"/>
        </w:numPr>
        <w:ind w:leftChars="0" w:left="284" w:hanging="284"/>
        <w:rPr>
          <w:rFonts w:ascii="游ゴシック" w:eastAsia="游ゴシック" w:hAnsi="游ゴシック"/>
          <w:b/>
          <w:bCs/>
        </w:rPr>
      </w:pPr>
      <w:r>
        <w:rPr>
          <w:rFonts w:ascii="游ゴシック" w:eastAsia="游ゴシック" w:hAnsi="游ゴシック"/>
          <w:b/>
          <w:bCs/>
          <w:noProof/>
        </w:rPr>
        <w:drawing>
          <wp:anchor distT="0" distB="0" distL="114300" distR="114300" simplePos="0" relativeHeight="251694080" behindDoc="0" locked="0" layoutInCell="1" allowOverlap="1" wp14:anchorId="1850A211" wp14:editId="015C553C">
            <wp:simplePos x="0" y="0"/>
            <wp:positionH relativeFrom="margin">
              <wp:posOffset>2787015</wp:posOffset>
            </wp:positionH>
            <wp:positionV relativeFrom="paragraph">
              <wp:posOffset>187325</wp:posOffset>
            </wp:positionV>
            <wp:extent cx="2933065" cy="2023745"/>
            <wp:effectExtent l="114300" t="114300" r="114935" b="14795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33065" cy="20237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AA1BEA" w:rsidRPr="0049725E">
        <w:rPr>
          <w:rFonts w:ascii="游ゴシック" w:eastAsia="游ゴシック" w:hAnsi="游ゴシック" w:hint="eastAsia"/>
          <w:b/>
          <w:bCs/>
        </w:rPr>
        <w:t>材料（</w:t>
      </w:r>
      <w:r w:rsidR="00E920C4">
        <w:rPr>
          <w:rFonts w:ascii="游ゴシック" w:eastAsia="游ゴシック" w:hAnsi="游ゴシック" w:hint="eastAsia"/>
          <w:b/>
          <w:bCs/>
        </w:rPr>
        <w:t>2</w:t>
      </w:r>
      <w:r w:rsidR="00AA1BEA" w:rsidRPr="0049725E">
        <w:rPr>
          <w:rFonts w:ascii="游ゴシック" w:eastAsia="游ゴシック" w:hAnsi="游ゴシック" w:hint="eastAsia"/>
          <w:b/>
          <w:bCs/>
        </w:rPr>
        <w:t>人分）</w:t>
      </w:r>
    </w:p>
    <w:p w14:paraId="1911021C" w14:textId="4E9606AC" w:rsidR="00AA1BEA" w:rsidRPr="0049725E" w:rsidRDefault="00E920C4" w:rsidP="00FB11E6">
      <w:pPr>
        <w:tabs>
          <w:tab w:val="right" w:pos="2977"/>
        </w:tabs>
        <w:ind w:leftChars="135" w:left="283"/>
        <w:rPr>
          <w:rFonts w:ascii="游ゴシック" w:eastAsia="游ゴシック" w:hAnsi="游ゴシック"/>
        </w:rPr>
      </w:pPr>
      <w:r w:rsidRPr="00E920C4">
        <w:rPr>
          <w:rFonts w:ascii="游ゴシック" w:eastAsia="游ゴシック" w:hAnsi="游ゴシック" w:hint="eastAsia"/>
        </w:rPr>
        <w:t>にんじんの皮</w:t>
      </w:r>
      <w:r w:rsidR="00AA1BEA" w:rsidRPr="0049725E">
        <w:rPr>
          <w:rFonts w:ascii="游ゴシック" w:eastAsia="游ゴシック" w:hAnsi="游ゴシック"/>
        </w:rPr>
        <w:tab/>
      </w:r>
      <w:r w:rsidR="00AA1BEA" w:rsidRPr="0049725E">
        <w:rPr>
          <w:rFonts w:ascii="游ゴシック" w:eastAsia="游ゴシック" w:hAnsi="游ゴシック" w:hint="eastAsia"/>
        </w:rPr>
        <w:t xml:space="preserve">　　　</w:t>
      </w:r>
      <w:r w:rsidR="00FB11E6">
        <w:rPr>
          <w:rFonts w:ascii="游ゴシック" w:eastAsia="游ゴシック" w:hAnsi="游ゴシック" w:hint="eastAsia"/>
        </w:rPr>
        <w:t xml:space="preserve">　　</w:t>
      </w:r>
      <w:r w:rsidR="00737747">
        <w:rPr>
          <w:rFonts w:ascii="游ゴシック" w:eastAsia="游ゴシック" w:hAnsi="游ゴシック" w:hint="eastAsia"/>
        </w:rPr>
        <w:t xml:space="preserve"> </w:t>
      </w:r>
      <w:r w:rsidR="00737747">
        <w:rPr>
          <w:rFonts w:ascii="游ゴシック" w:eastAsia="游ゴシック" w:hAnsi="游ゴシック"/>
        </w:rPr>
        <w:t xml:space="preserve"> </w:t>
      </w:r>
      <w:r w:rsidR="00FB11E6">
        <w:rPr>
          <w:rFonts w:ascii="游ゴシック" w:eastAsia="游ゴシック" w:hAnsi="游ゴシック" w:hint="eastAsia"/>
        </w:rPr>
        <w:t>20</w:t>
      </w:r>
      <w:r w:rsidR="00AA1BEA" w:rsidRPr="0049725E">
        <w:rPr>
          <w:rFonts w:ascii="游ゴシック" w:eastAsia="游ゴシック" w:hAnsi="游ゴシック" w:hint="eastAsia"/>
        </w:rPr>
        <w:t>ｇ</w:t>
      </w:r>
    </w:p>
    <w:p w14:paraId="028F589D" w14:textId="6C8ADFB4" w:rsidR="00FB11E6" w:rsidRDefault="00FB11E6" w:rsidP="00AA1BEA">
      <w:pPr>
        <w:tabs>
          <w:tab w:val="right" w:pos="2977"/>
        </w:tabs>
        <w:ind w:leftChars="135" w:left="283"/>
        <w:rPr>
          <w:rFonts w:ascii="游ゴシック" w:eastAsia="游ゴシック" w:hAnsi="游ゴシック"/>
        </w:rPr>
      </w:pPr>
      <w:r w:rsidRPr="00FB11E6">
        <w:rPr>
          <w:rFonts w:ascii="游ゴシック" w:eastAsia="游ゴシック" w:hAnsi="游ゴシック" w:hint="eastAsia"/>
        </w:rPr>
        <w:t>だいこんの皮</w:t>
      </w:r>
      <w:r>
        <w:rPr>
          <w:rFonts w:ascii="游ゴシック" w:eastAsia="游ゴシック" w:hAnsi="游ゴシック" w:hint="eastAsia"/>
        </w:rPr>
        <w:t xml:space="preserve">　　　　　</w:t>
      </w:r>
      <w:bookmarkStart w:id="0" w:name="_Hlk98420890"/>
      <w:r w:rsidR="00737747">
        <w:rPr>
          <w:rFonts w:ascii="游ゴシック" w:eastAsia="游ゴシック" w:hAnsi="游ゴシック" w:hint="eastAsia"/>
        </w:rPr>
        <w:t xml:space="preserve">  </w:t>
      </w:r>
      <w:r>
        <w:rPr>
          <w:rFonts w:ascii="游ゴシック" w:eastAsia="游ゴシック" w:hAnsi="游ゴシック" w:hint="eastAsia"/>
        </w:rPr>
        <w:t>20ｇ</w:t>
      </w:r>
      <w:bookmarkEnd w:id="0"/>
    </w:p>
    <w:p w14:paraId="795D6DF5" w14:textId="26B4F9D3" w:rsidR="00FB11E6" w:rsidRDefault="00FB11E6" w:rsidP="00AA1BEA">
      <w:pPr>
        <w:tabs>
          <w:tab w:val="right" w:pos="2977"/>
        </w:tabs>
        <w:ind w:leftChars="135" w:left="283"/>
        <w:rPr>
          <w:rFonts w:ascii="游ゴシック" w:eastAsia="游ゴシック" w:hAnsi="游ゴシック"/>
        </w:rPr>
      </w:pPr>
      <w:r>
        <w:rPr>
          <w:rFonts w:ascii="游ゴシック" w:eastAsia="游ゴシック" w:hAnsi="游ゴシック" w:hint="eastAsia"/>
        </w:rPr>
        <w:t xml:space="preserve">かぼちゃの皮　　　　　</w:t>
      </w:r>
      <w:r w:rsidR="00737747">
        <w:rPr>
          <w:rFonts w:ascii="游ゴシック" w:eastAsia="游ゴシック" w:hAnsi="游ゴシック" w:hint="eastAsia"/>
        </w:rPr>
        <w:t xml:space="preserve">  </w:t>
      </w:r>
      <w:r>
        <w:rPr>
          <w:rFonts w:ascii="游ゴシック" w:eastAsia="游ゴシック" w:hAnsi="游ゴシック" w:hint="eastAsia"/>
        </w:rPr>
        <w:t>5</w:t>
      </w:r>
      <w:r w:rsidRPr="00FB11E6">
        <w:rPr>
          <w:rFonts w:ascii="游ゴシック" w:eastAsia="游ゴシック" w:hAnsi="游ゴシック"/>
        </w:rPr>
        <w:t>0ｇ</w:t>
      </w:r>
    </w:p>
    <w:p w14:paraId="3C8ABD05" w14:textId="07E0C9D4" w:rsidR="00AA1BEA" w:rsidRPr="0049725E" w:rsidRDefault="00FB11E6" w:rsidP="00AA1BEA">
      <w:pPr>
        <w:tabs>
          <w:tab w:val="right" w:pos="2977"/>
        </w:tabs>
        <w:ind w:leftChars="135" w:left="283"/>
        <w:rPr>
          <w:rFonts w:ascii="游ゴシック" w:eastAsia="游ゴシック" w:hAnsi="游ゴシック"/>
        </w:rPr>
      </w:pPr>
      <w:r>
        <w:rPr>
          <w:rFonts w:ascii="游ゴシック" w:eastAsia="游ゴシック" w:hAnsi="游ゴシック" w:hint="eastAsia"/>
        </w:rPr>
        <w:t xml:space="preserve">キャベツの芯　　　　　</w:t>
      </w:r>
      <w:r w:rsidR="00737747">
        <w:rPr>
          <w:rFonts w:ascii="游ゴシック" w:eastAsia="游ゴシック" w:hAnsi="游ゴシック" w:hint="eastAsia"/>
        </w:rPr>
        <w:t xml:space="preserve">  </w:t>
      </w:r>
      <w:r>
        <w:rPr>
          <w:rFonts w:ascii="游ゴシック" w:eastAsia="游ゴシック" w:hAnsi="游ゴシック" w:hint="eastAsia"/>
        </w:rPr>
        <w:t>3</w:t>
      </w:r>
      <w:r w:rsidRPr="0049725E">
        <w:rPr>
          <w:rFonts w:ascii="游ゴシック" w:eastAsia="游ゴシック" w:hAnsi="游ゴシック" w:hint="eastAsia"/>
        </w:rPr>
        <w:t>0ｇ</w:t>
      </w:r>
    </w:p>
    <w:p w14:paraId="0D8C4C15" w14:textId="55AB8A01" w:rsidR="00FB11E6" w:rsidRDefault="00FB11E6" w:rsidP="00AA1BEA">
      <w:pPr>
        <w:tabs>
          <w:tab w:val="right" w:pos="2977"/>
        </w:tabs>
        <w:ind w:leftChars="135" w:left="283"/>
        <w:rPr>
          <w:rFonts w:ascii="游ゴシック" w:eastAsia="游ゴシック" w:hAnsi="游ゴシック"/>
        </w:rPr>
      </w:pPr>
      <w:r>
        <w:rPr>
          <w:rFonts w:ascii="游ゴシック" w:eastAsia="游ゴシック" w:hAnsi="游ゴシック" w:hint="eastAsia"/>
        </w:rPr>
        <w:t xml:space="preserve">かたくり粉　　　　</w:t>
      </w:r>
      <w:r w:rsidR="006E3461">
        <w:rPr>
          <w:rFonts w:ascii="游ゴシック" w:eastAsia="游ゴシック" w:hAnsi="游ゴシック" w:hint="eastAsia"/>
        </w:rPr>
        <w:t xml:space="preserve">　</w:t>
      </w:r>
      <w:r w:rsidR="00737747">
        <w:rPr>
          <w:rFonts w:ascii="游ゴシック" w:eastAsia="游ゴシック" w:hAnsi="游ゴシック" w:hint="eastAsia"/>
        </w:rPr>
        <w:t xml:space="preserve"> </w:t>
      </w:r>
      <w:r w:rsidR="006A4323" w:rsidRPr="00FB11E6">
        <w:rPr>
          <w:rFonts w:ascii="游ゴシック" w:eastAsia="游ゴシック" w:hAnsi="游ゴシック" w:hint="eastAsia"/>
        </w:rPr>
        <w:t>大さじ</w:t>
      </w:r>
      <w:r w:rsidR="006A4323">
        <w:rPr>
          <w:rFonts w:ascii="游ゴシック" w:eastAsia="游ゴシック" w:hAnsi="游ゴシック" w:hint="eastAsia"/>
        </w:rPr>
        <w:t>1</w:t>
      </w:r>
    </w:p>
    <w:p w14:paraId="1D60ADDD" w14:textId="282414F8" w:rsidR="00FB11E6" w:rsidRPr="007F1301" w:rsidRDefault="00FB11E6" w:rsidP="00AA1BEA">
      <w:pPr>
        <w:tabs>
          <w:tab w:val="right" w:pos="2977"/>
        </w:tabs>
        <w:ind w:leftChars="135" w:left="283"/>
        <w:rPr>
          <w:rFonts w:ascii="游ゴシック" w:eastAsia="游ゴシック" w:hAnsi="游ゴシック"/>
        </w:rPr>
      </w:pPr>
      <w:r>
        <w:rPr>
          <w:rFonts w:ascii="游ゴシック" w:eastAsia="游ゴシック" w:hAnsi="游ゴシック" w:hint="eastAsia"/>
        </w:rPr>
        <w:t xml:space="preserve">酒　　　　　　　　</w:t>
      </w:r>
      <w:r w:rsidRPr="00FB11E6">
        <w:rPr>
          <w:rFonts w:ascii="游ゴシック" w:eastAsia="游ゴシック" w:hAnsi="游ゴシック" w:hint="eastAsia"/>
        </w:rPr>
        <w:t>大さじ</w:t>
      </w:r>
      <w:r>
        <w:rPr>
          <w:rFonts w:ascii="游ゴシック" w:eastAsia="游ゴシック" w:hAnsi="游ゴシック" w:hint="eastAsia"/>
        </w:rPr>
        <w:t>1</w:t>
      </w:r>
      <w:r w:rsidR="00EE36E3">
        <w:rPr>
          <w:rFonts w:ascii="游ゴシック" w:eastAsia="游ゴシック" w:hAnsi="游ゴシック" w:hint="eastAsia"/>
        </w:rPr>
        <w:t>強</w:t>
      </w:r>
    </w:p>
    <w:p w14:paraId="31824248" w14:textId="495C28AB" w:rsidR="00AA1BEA" w:rsidRPr="007F1301" w:rsidRDefault="00AA1BEA" w:rsidP="00AA1BEA">
      <w:pPr>
        <w:tabs>
          <w:tab w:val="right" w:pos="2977"/>
        </w:tabs>
        <w:ind w:leftChars="135" w:left="283"/>
        <w:rPr>
          <w:rFonts w:ascii="游ゴシック" w:eastAsia="游ゴシック" w:hAnsi="游ゴシック"/>
        </w:rPr>
      </w:pPr>
      <w:r w:rsidRPr="0049725E">
        <w:rPr>
          <w:rFonts w:ascii="游ゴシック" w:eastAsia="游ゴシック" w:hAnsi="游ゴシック" w:hint="eastAsia"/>
        </w:rPr>
        <w:t>マヨネーズ</w:t>
      </w:r>
      <w:r w:rsidRPr="0049725E">
        <w:rPr>
          <w:rFonts w:ascii="游ゴシック" w:eastAsia="游ゴシック" w:hAnsi="游ゴシック"/>
        </w:rPr>
        <w:tab/>
      </w:r>
      <w:r w:rsidRPr="0049725E">
        <w:rPr>
          <w:rFonts w:ascii="游ゴシック" w:eastAsia="游ゴシック" w:hAnsi="游ゴシック" w:hint="eastAsia"/>
        </w:rPr>
        <w:t xml:space="preserve">　　</w:t>
      </w:r>
      <w:r w:rsidR="00EE36E3">
        <w:rPr>
          <w:rFonts w:ascii="游ゴシック" w:eastAsia="游ゴシック" w:hAnsi="游ゴシック" w:hint="eastAsia"/>
        </w:rPr>
        <w:t xml:space="preserve">　　</w:t>
      </w:r>
      <w:r w:rsidRPr="0049725E">
        <w:rPr>
          <w:rFonts w:ascii="游ゴシック" w:eastAsia="游ゴシック" w:hAnsi="游ゴシック" w:hint="eastAsia"/>
        </w:rPr>
        <w:t>大さじ</w:t>
      </w:r>
      <w:r w:rsidR="00EE36E3">
        <w:rPr>
          <w:rFonts w:ascii="游ゴシック" w:eastAsia="游ゴシック" w:hAnsi="游ゴシック" w:hint="eastAsia"/>
        </w:rPr>
        <w:t>1強</w:t>
      </w:r>
    </w:p>
    <w:p w14:paraId="4CF2AB60" w14:textId="30DA26D9" w:rsidR="00FB11E6" w:rsidRDefault="00FB11E6" w:rsidP="00AA1BEA">
      <w:pPr>
        <w:tabs>
          <w:tab w:val="right" w:pos="2977"/>
        </w:tabs>
        <w:ind w:leftChars="135" w:left="283"/>
        <w:rPr>
          <w:rFonts w:ascii="游ゴシック" w:eastAsia="游ゴシック" w:hAnsi="游ゴシック"/>
        </w:rPr>
      </w:pPr>
      <w:r>
        <w:rPr>
          <w:rFonts w:ascii="游ゴシック" w:eastAsia="游ゴシック" w:hAnsi="游ゴシック" w:hint="eastAsia"/>
        </w:rPr>
        <w:t>小麦粉</w:t>
      </w:r>
      <w:r w:rsidR="00EE36E3">
        <w:rPr>
          <w:rFonts w:ascii="游ゴシック" w:eastAsia="游ゴシック" w:hAnsi="游ゴシック" w:hint="eastAsia"/>
        </w:rPr>
        <w:t xml:space="preserve">　　　　　　</w:t>
      </w:r>
      <w:r w:rsidR="006E3461">
        <w:rPr>
          <w:rFonts w:ascii="游ゴシック" w:eastAsia="游ゴシック" w:hAnsi="游ゴシック" w:hint="eastAsia"/>
        </w:rPr>
        <w:t xml:space="preserve">　</w:t>
      </w:r>
      <w:r w:rsidR="00737747">
        <w:rPr>
          <w:rFonts w:ascii="游ゴシック" w:eastAsia="游ゴシック" w:hAnsi="游ゴシック" w:hint="eastAsia"/>
        </w:rPr>
        <w:t xml:space="preserve"> </w:t>
      </w:r>
      <w:r w:rsidR="00EE36E3" w:rsidRPr="00EE36E3">
        <w:rPr>
          <w:rFonts w:ascii="游ゴシック" w:eastAsia="游ゴシック" w:hAnsi="游ゴシック" w:hint="eastAsia"/>
        </w:rPr>
        <w:t>大さじ</w:t>
      </w:r>
      <w:r w:rsidR="00EE36E3" w:rsidRPr="00EE36E3">
        <w:rPr>
          <w:rFonts w:ascii="游ゴシック" w:eastAsia="游ゴシック" w:hAnsi="游ゴシック"/>
        </w:rPr>
        <w:t>1</w:t>
      </w:r>
    </w:p>
    <w:p w14:paraId="7E0BE2E2" w14:textId="7A3370EB" w:rsidR="00053B00" w:rsidRPr="007F1301" w:rsidRDefault="00053B00" w:rsidP="00AA1BEA">
      <w:pPr>
        <w:tabs>
          <w:tab w:val="right" w:pos="2977"/>
        </w:tabs>
        <w:ind w:leftChars="135" w:left="283"/>
        <w:rPr>
          <w:rFonts w:ascii="游ゴシック" w:eastAsia="游ゴシック" w:hAnsi="游ゴシック"/>
        </w:rPr>
      </w:pPr>
      <w:r>
        <w:rPr>
          <w:rFonts w:ascii="游ゴシック" w:eastAsia="游ゴシック" w:hAnsi="游ゴシック" w:hint="eastAsia"/>
        </w:rPr>
        <w:t xml:space="preserve">揚げ油　　　　　　　　</w:t>
      </w:r>
      <w:r w:rsidR="00737747">
        <w:rPr>
          <w:rFonts w:ascii="游ゴシック" w:eastAsia="游ゴシック" w:hAnsi="游ゴシック" w:hint="eastAsia"/>
        </w:rPr>
        <w:t xml:space="preserve"> </w:t>
      </w:r>
      <w:r w:rsidR="00737747">
        <w:rPr>
          <w:rFonts w:ascii="游ゴシック" w:eastAsia="游ゴシック" w:hAnsi="游ゴシック"/>
        </w:rPr>
        <w:t xml:space="preserve"> </w:t>
      </w:r>
      <w:r>
        <w:rPr>
          <w:rFonts w:ascii="游ゴシック" w:eastAsia="游ゴシック" w:hAnsi="游ゴシック" w:hint="eastAsia"/>
        </w:rPr>
        <w:t>適量</w:t>
      </w:r>
    </w:p>
    <w:p w14:paraId="6D359959" w14:textId="77777777" w:rsidR="00AA1BEA" w:rsidRPr="0049725E" w:rsidRDefault="00AA1BEA" w:rsidP="00AA1BEA">
      <w:pPr>
        <w:rPr>
          <w:rFonts w:ascii="游ゴシック" w:eastAsia="游ゴシック" w:hAnsi="游ゴシック"/>
        </w:rPr>
      </w:pPr>
    </w:p>
    <w:p w14:paraId="3C48D954" w14:textId="77777777" w:rsidR="00AA1BEA" w:rsidRPr="0049725E" w:rsidRDefault="00AA1BEA" w:rsidP="00AA1BEA">
      <w:pPr>
        <w:rPr>
          <w:rFonts w:ascii="游ゴシック" w:eastAsia="游ゴシック" w:hAnsi="游ゴシック"/>
        </w:rPr>
      </w:pPr>
    </w:p>
    <w:p w14:paraId="51C637DE" w14:textId="5886B30F" w:rsidR="00AA1BEA" w:rsidRPr="0049725E" w:rsidRDefault="00AA1BEA" w:rsidP="00AA1BEA">
      <w:pPr>
        <w:pStyle w:val="a7"/>
        <w:numPr>
          <w:ilvl w:val="0"/>
          <w:numId w:val="6"/>
        </w:numPr>
        <w:ind w:leftChars="0" w:left="284" w:hanging="284"/>
        <w:rPr>
          <w:rFonts w:ascii="游ゴシック" w:eastAsia="游ゴシック" w:hAnsi="游ゴシック"/>
          <w:b/>
          <w:bCs/>
        </w:rPr>
      </w:pPr>
      <w:r w:rsidRPr="0049725E">
        <w:rPr>
          <w:rFonts w:ascii="游ゴシック" w:eastAsia="游ゴシック" w:hAnsi="游ゴシック" w:hint="eastAsia"/>
          <w:b/>
          <w:bCs/>
        </w:rPr>
        <w:t>作り方</w:t>
      </w:r>
    </w:p>
    <w:p w14:paraId="719449E0" w14:textId="3D80D9E5" w:rsidR="00AA1BEA" w:rsidRPr="0049725E" w:rsidRDefault="009C32FA" w:rsidP="00AA1BEA">
      <w:pPr>
        <w:pStyle w:val="a7"/>
        <w:numPr>
          <w:ilvl w:val="0"/>
          <w:numId w:val="5"/>
        </w:numPr>
        <w:ind w:leftChars="0" w:left="709"/>
        <w:jc w:val="left"/>
        <w:rPr>
          <w:rFonts w:ascii="游ゴシック" w:eastAsia="游ゴシック" w:hAnsi="游ゴシック"/>
        </w:rPr>
      </w:pPr>
      <w:r w:rsidRPr="009C32FA">
        <w:rPr>
          <w:rFonts w:ascii="游ゴシック" w:eastAsia="游ゴシック" w:hAnsi="游ゴシック" w:hint="eastAsia"/>
        </w:rPr>
        <w:t>野菜の皮と芯を</w:t>
      </w:r>
      <w:r w:rsidR="00900C94">
        <w:rPr>
          <w:rFonts w:ascii="游ゴシック" w:eastAsia="游ゴシック" w:hAnsi="游ゴシック" w:hint="eastAsia"/>
        </w:rPr>
        <w:t>すべてきれい</w:t>
      </w:r>
      <w:r w:rsidRPr="009C32FA">
        <w:rPr>
          <w:rFonts w:ascii="游ゴシック" w:eastAsia="游ゴシック" w:hAnsi="游ゴシック" w:hint="eastAsia"/>
        </w:rPr>
        <w:t>に洗い、細い斜め薄切りにする。</w:t>
      </w:r>
    </w:p>
    <w:p w14:paraId="60E31C92" w14:textId="0F1EF7A9" w:rsidR="00AA1BEA" w:rsidRPr="0049725E" w:rsidRDefault="009C32FA" w:rsidP="00AA1BEA">
      <w:pPr>
        <w:pStyle w:val="a7"/>
        <w:numPr>
          <w:ilvl w:val="0"/>
          <w:numId w:val="5"/>
        </w:numPr>
        <w:ind w:leftChars="0" w:left="709"/>
        <w:jc w:val="left"/>
        <w:rPr>
          <w:rFonts w:ascii="游ゴシック" w:eastAsia="游ゴシック" w:hAnsi="游ゴシック"/>
        </w:rPr>
      </w:pPr>
      <w:r w:rsidRPr="009C32FA">
        <w:rPr>
          <w:rFonts w:ascii="游ゴシック" w:eastAsia="游ゴシック" w:hAnsi="游ゴシック" w:hint="eastAsia"/>
        </w:rPr>
        <w:t>①と</w:t>
      </w:r>
      <w:r w:rsidR="00900C94">
        <w:rPr>
          <w:rFonts w:ascii="游ゴシック" w:eastAsia="游ゴシック" w:hAnsi="游ゴシック" w:hint="eastAsia"/>
        </w:rPr>
        <w:t>かたくり</w:t>
      </w:r>
      <w:r w:rsidRPr="009C32FA">
        <w:rPr>
          <w:rFonts w:ascii="游ゴシック" w:eastAsia="游ゴシック" w:hAnsi="游ゴシック" w:hint="eastAsia"/>
        </w:rPr>
        <w:t>粉をポリ袋に入れ</w:t>
      </w:r>
      <w:r w:rsidR="00900C94">
        <w:rPr>
          <w:rFonts w:ascii="游ゴシック" w:eastAsia="游ゴシック" w:hAnsi="游ゴシック" w:hint="eastAsia"/>
        </w:rPr>
        <w:t>て振り、かたくり</w:t>
      </w:r>
      <w:r w:rsidRPr="009C32FA">
        <w:rPr>
          <w:rFonts w:ascii="游ゴシック" w:eastAsia="游ゴシック" w:hAnsi="游ゴシック" w:hint="eastAsia"/>
        </w:rPr>
        <w:t>粉を全体にまぶす。</w:t>
      </w:r>
    </w:p>
    <w:p w14:paraId="03CBF32C" w14:textId="67EA95AB" w:rsidR="00AA1BEA" w:rsidRPr="0049725E" w:rsidRDefault="009C32FA" w:rsidP="00AA1BEA">
      <w:pPr>
        <w:pStyle w:val="a7"/>
        <w:numPr>
          <w:ilvl w:val="0"/>
          <w:numId w:val="5"/>
        </w:numPr>
        <w:ind w:leftChars="0" w:left="709"/>
        <w:jc w:val="left"/>
        <w:rPr>
          <w:rFonts w:ascii="游ゴシック" w:eastAsia="游ゴシック" w:hAnsi="游ゴシック"/>
        </w:rPr>
      </w:pPr>
      <w:r w:rsidRPr="009C32FA">
        <w:rPr>
          <w:rFonts w:ascii="游ゴシック" w:eastAsia="游ゴシック" w:hAnsi="游ゴシック" w:hint="eastAsia"/>
        </w:rPr>
        <w:t>ボウルに酒とマヨネーズを入れて混ぜ、小麦粉を加えてさっくり混ぜる。</w:t>
      </w:r>
      <w:r w:rsidR="00053B00">
        <w:rPr>
          <w:rFonts w:ascii="游ゴシック" w:eastAsia="游ゴシック" w:hAnsi="游ゴシック" w:hint="eastAsia"/>
        </w:rPr>
        <w:t>②</w:t>
      </w:r>
      <w:r w:rsidRPr="009C32FA">
        <w:rPr>
          <w:rFonts w:ascii="游ゴシック" w:eastAsia="游ゴシック" w:hAnsi="游ゴシック" w:hint="eastAsia"/>
        </w:rPr>
        <w:t>を加えて軽く混ぜる。</w:t>
      </w:r>
    </w:p>
    <w:p w14:paraId="423C8233" w14:textId="1B36A397" w:rsidR="00AA1BEA" w:rsidRPr="0049725E" w:rsidRDefault="00053B00" w:rsidP="00AA1BEA">
      <w:pPr>
        <w:pStyle w:val="a7"/>
        <w:numPr>
          <w:ilvl w:val="0"/>
          <w:numId w:val="5"/>
        </w:numPr>
        <w:ind w:leftChars="0" w:left="709"/>
        <w:jc w:val="left"/>
        <w:rPr>
          <w:rFonts w:ascii="游ゴシック" w:eastAsia="游ゴシック" w:hAnsi="游ゴシック"/>
        </w:rPr>
      </w:pPr>
      <w:r w:rsidRPr="00053B00">
        <w:rPr>
          <w:rFonts w:ascii="游ゴシック" w:eastAsia="游ゴシック" w:hAnsi="游ゴシック" w:hint="eastAsia"/>
        </w:rPr>
        <w:t>フライパンに揚げ油</w:t>
      </w:r>
      <w:r w:rsidRPr="00053B00">
        <w:rPr>
          <w:rFonts w:ascii="游ゴシック" w:eastAsia="游ゴシック" w:hAnsi="游ゴシック"/>
        </w:rPr>
        <w:t>を1cm深さに入れて温め、③を4等分にして形を整え、静かに入れる。</w:t>
      </w:r>
    </w:p>
    <w:p w14:paraId="265BC69B" w14:textId="504ABCC0" w:rsidR="00AA1BEA" w:rsidRDefault="00900C94" w:rsidP="00AA1BEA">
      <w:pPr>
        <w:pStyle w:val="a7"/>
        <w:numPr>
          <w:ilvl w:val="0"/>
          <w:numId w:val="5"/>
        </w:numPr>
        <w:ind w:leftChars="0" w:left="709"/>
        <w:jc w:val="left"/>
        <w:rPr>
          <w:rFonts w:ascii="游ゴシック" w:eastAsia="游ゴシック" w:hAnsi="游ゴシック"/>
        </w:rPr>
      </w:pPr>
      <w:r>
        <w:rPr>
          <w:rFonts w:ascii="游ゴシック" w:eastAsia="游ゴシック" w:hAnsi="游ゴシック" w:hint="eastAsia"/>
        </w:rPr>
        <w:t>まわり</w:t>
      </w:r>
      <w:r w:rsidR="00053B00" w:rsidRPr="00053B00">
        <w:rPr>
          <w:rFonts w:ascii="游ゴシック" w:eastAsia="游ゴシック" w:hAnsi="游ゴシック" w:hint="eastAsia"/>
        </w:rPr>
        <w:t>がカリっとしてきたら裏返して揚げる。</w:t>
      </w:r>
    </w:p>
    <w:p w14:paraId="0462C55D" w14:textId="4D8D57EB" w:rsidR="00053B00" w:rsidRPr="0049725E" w:rsidRDefault="00053B00" w:rsidP="00AA1BEA">
      <w:pPr>
        <w:pStyle w:val="a7"/>
        <w:numPr>
          <w:ilvl w:val="0"/>
          <w:numId w:val="5"/>
        </w:numPr>
        <w:ind w:leftChars="0" w:left="709"/>
        <w:jc w:val="left"/>
        <w:rPr>
          <w:rFonts w:ascii="游ゴシック" w:eastAsia="游ゴシック" w:hAnsi="游ゴシック"/>
        </w:rPr>
      </w:pPr>
      <w:r w:rsidRPr="00053B00">
        <w:rPr>
          <w:rFonts w:ascii="游ゴシック" w:eastAsia="游ゴシック" w:hAnsi="游ゴシック" w:hint="eastAsia"/>
        </w:rPr>
        <w:t>油をよく切って、器に盛り付ける。</w:t>
      </w:r>
    </w:p>
    <w:p w14:paraId="688E29F3" w14:textId="6BDB3C67" w:rsidR="00962A7B" w:rsidRPr="0049725E" w:rsidRDefault="00D23239" w:rsidP="00AA1BEA">
      <w:pPr>
        <w:jc w:val="left"/>
        <w:rPr>
          <w:rFonts w:ascii="游ゴシック" w:eastAsia="游ゴシック" w:hAnsi="游ゴシック"/>
        </w:rPr>
      </w:pPr>
      <w:r w:rsidRPr="0049725E">
        <w:rPr>
          <w:rFonts w:ascii="游ゴシック" w:eastAsia="游ゴシック" w:hAnsi="游ゴシック" w:hint="eastAsia"/>
          <w:noProof/>
        </w:rPr>
        <mc:AlternateContent>
          <mc:Choice Requires="wps">
            <w:drawing>
              <wp:anchor distT="0" distB="0" distL="114300" distR="114300" simplePos="0" relativeHeight="251665408" behindDoc="0" locked="0" layoutInCell="1" allowOverlap="1" wp14:anchorId="0C737DFE" wp14:editId="17DEEC7F">
                <wp:simplePos x="0" y="0"/>
                <wp:positionH relativeFrom="column">
                  <wp:posOffset>3328035</wp:posOffset>
                </wp:positionH>
                <wp:positionV relativeFrom="page">
                  <wp:posOffset>6972300</wp:posOffset>
                </wp:positionV>
                <wp:extent cx="2295525" cy="1323975"/>
                <wp:effectExtent l="38100" t="38100" r="47625" b="476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295525" cy="1323975"/>
                        </a:xfrm>
                        <a:custGeom>
                          <a:avLst/>
                          <a:gdLst>
                            <a:gd name="connsiteX0" fmla="*/ 0 w 2295525"/>
                            <a:gd name="connsiteY0" fmla="*/ 0 h 1323975"/>
                            <a:gd name="connsiteX1" fmla="*/ 619792 w 2295525"/>
                            <a:gd name="connsiteY1" fmla="*/ 0 h 1323975"/>
                            <a:gd name="connsiteX2" fmla="*/ 1216628 w 2295525"/>
                            <a:gd name="connsiteY2" fmla="*/ 0 h 1323975"/>
                            <a:gd name="connsiteX3" fmla="*/ 2295525 w 2295525"/>
                            <a:gd name="connsiteY3" fmla="*/ 0 h 1323975"/>
                            <a:gd name="connsiteX4" fmla="*/ 2295525 w 2295525"/>
                            <a:gd name="connsiteY4" fmla="*/ 401606 h 1323975"/>
                            <a:gd name="connsiteX5" fmla="*/ 2295525 w 2295525"/>
                            <a:gd name="connsiteY5" fmla="*/ 869410 h 1323975"/>
                            <a:gd name="connsiteX6" fmla="*/ 2295525 w 2295525"/>
                            <a:gd name="connsiteY6" fmla="*/ 1323975 h 1323975"/>
                            <a:gd name="connsiteX7" fmla="*/ 1767554 w 2295525"/>
                            <a:gd name="connsiteY7" fmla="*/ 1323975 h 1323975"/>
                            <a:gd name="connsiteX8" fmla="*/ 1216628 w 2295525"/>
                            <a:gd name="connsiteY8" fmla="*/ 1323975 h 1323975"/>
                            <a:gd name="connsiteX9" fmla="*/ 711613 w 2295525"/>
                            <a:gd name="connsiteY9" fmla="*/ 1323975 h 1323975"/>
                            <a:gd name="connsiteX10" fmla="*/ 0 w 2295525"/>
                            <a:gd name="connsiteY10" fmla="*/ 1323975 h 1323975"/>
                            <a:gd name="connsiteX11" fmla="*/ 0 w 2295525"/>
                            <a:gd name="connsiteY11" fmla="*/ 869410 h 1323975"/>
                            <a:gd name="connsiteX12" fmla="*/ 0 w 2295525"/>
                            <a:gd name="connsiteY12" fmla="*/ 467804 h 1323975"/>
                            <a:gd name="connsiteX13" fmla="*/ 0 w 2295525"/>
                            <a:gd name="connsiteY13" fmla="*/ 0 h 13239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295525" h="1323975" fill="none" extrusionOk="0">
                              <a:moveTo>
                                <a:pt x="0" y="0"/>
                              </a:moveTo>
                              <a:cubicBezTo>
                                <a:pt x="260395" y="-66833"/>
                                <a:pt x="322906" y="17540"/>
                                <a:pt x="619792" y="0"/>
                              </a:cubicBezTo>
                              <a:cubicBezTo>
                                <a:pt x="916678" y="-17540"/>
                                <a:pt x="968569" y="47470"/>
                                <a:pt x="1216628" y="0"/>
                              </a:cubicBezTo>
                              <a:cubicBezTo>
                                <a:pt x="1464687" y="-47470"/>
                                <a:pt x="2056069" y="50901"/>
                                <a:pt x="2295525" y="0"/>
                              </a:cubicBezTo>
                              <a:cubicBezTo>
                                <a:pt x="2336564" y="119235"/>
                                <a:pt x="2286853" y="278234"/>
                                <a:pt x="2295525" y="401606"/>
                              </a:cubicBezTo>
                              <a:cubicBezTo>
                                <a:pt x="2304197" y="524978"/>
                                <a:pt x="2264101" y="735124"/>
                                <a:pt x="2295525" y="869410"/>
                              </a:cubicBezTo>
                              <a:cubicBezTo>
                                <a:pt x="2326949" y="1003696"/>
                                <a:pt x="2280538" y="1163711"/>
                                <a:pt x="2295525" y="1323975"/>
                              </a:cubicBezTo>
                              <a:cubicBezTo>
                                <a:pt x="2163096" y="1326450"/>
                                <a:pt x="1898934" y="1292043"/>
                                <a:pt x="1767554" y="1323975"/>
                              </a:cubicBezTo>
                              <a:cubicBezTo>
                                <a:pt x="1636174" y="1355907"/>
                                <a:pt x="1490525" y="1297603"/>
                                <a:pt x="1216628" y="1323975"/>
                              </a:cubicBezTo>
                              <a:cubicBezTo>
                                <a:pt x="942731" y="1350347"/>
                                <a:pt x="932678" y="1321513"/>
                                <a:pt x="711613" y="1323975"/>
                              </a:cubicBezTo>
                              <a:cubicBezTo>
                                <a:pt x="490548" y="1326437"/>
                                <a:pt x="201599" y="1312431"/>
                                <a:pt x="0" y="1323975"/>
                              </a:cubicBezTo>
                              <a:cubicBezTo>
                                <a:pt x="-48184" y="1108421"/>
                                <a:pt x="1098" y="1088024"/>
                                <a:pt x="0" y="869410"/>
                              </a:cubicBezTo>
                              <a:cubicBezTo>
                                <a:pt x="-1098" y="650797"/>
                                <a:pt x="13909" y="611136"/>
                                <a:pt x="0" y="467804"/>
                              </a:cubicBezTo>
                              <a:cubicBezTo>
                                <a:pt x="-13909" y="324472"/>
                                <a:pt x="3881" y="224633"/>
                                <a:pt x="0" y="0"/>
                              </a:cubicBezTo>
                              <a:close/>
                            </a:path>
                            <a:path w="2295525" h="1323975" stroke="0" extrusionOk="0">
                              <a:moveTo>
                                <a:pt x="0" y="0"/>
                              </a:moveTo>
                              <a:cubicBezTo>
                                <a:pt x="169169" y="-36567"/>
                                <a:pt x="376744" y="17037"/>
                                <a:pt x="550926" y="0"/>
                              </a:cubicBezTo>
                              <a:cubicBezTo>
                                <a:pt x="725108" y="-17037"/>
                                <a:pt x="803940" y="21179"/>
                                <a:pt x="1055942" y="0"/>
                              </a:cubicBezTo>
                              <a:cubicBezTo>
                                <a:pt x="1307944" y="-21179"/>
                                <a:pt x="1437152" y="42823"/>
                                <a:pt x="1675733" y="0"/>
                              </a:cubicBezTo>
                              <a:cubicBezTo>
                                <a:pt x="1914314" y="-42823"/>
                                <a:pt x="2036699" y="54182"/>
                                <a:pt x="2295525" y="0"/>
                              </a:cubicBezTo>
                              <a:cubicBezTo>
                                <a:pt x="2318520" y="87183"/>
                                <a:pt x="2264827" y="329053"/>
                                <a:pt x="2295525" y="428085"/>
                              </a:cubicBezTo>
                              <a:cubicBezTo>
                                <a:pt x="2326223" y="527118"/>
                                <a:pt x="2278408" y="657360"/>
                                <a:pt x="2295525" y="842931"/>
                              </a:cubicBezTo>
                              <a:cubicBezTo>
                                <a:pt x="2312642" y="1028502"/>
                                <a:pt x="2288929" y="1227401"/>
                                <a:pt x="2295525" y="1323975"/>
                              </a:cubicBezTo>
                              <a:cubicBezTo>
                                <a:pt x="2048226" y="1389145"/>
                                <a:pt x="1984836" y="1274459"/>
                                <a:pt x="1721644" y="1323975"/>
                              </a:cubicBezTo>
                              <a:cubicBezTo>
                                <a:pt x="1458452" y="1373491"/>
                                <a:pt x="1355290" y="1309372"/>
                                <a:pt x="1216628" y="1323975"/>
                              </a:cubicBezTo>
                              <a:cubicBezTo>
                                <a:pt x="1077966" y="1338578"/>
                                <a:pt x="827411" y="1297260"/>
                                <a:pt x="642747" y="1323975"/>
                              </a:cubicBezTo>
                              <a:cubicBezTo>
                                <a:pt x="458083" y="1350690"/>
                                <a:pt x="268187" y="1310021"/>
                                <a:pt x="0" y="1323975"/>
                              </a:cubicBezTo>
                              <a:cubicBezTo>
                                <a:pt x="-14900" y="1150879"/>
                                <a:pt x="35754" y="1006253"/>
                                <a:pt x="0" y="895890"/>
                              </a:cubicBezTo>
                              <a:cubicBezTo>
                                <a:pt x="-35754" y="785528"/>
                                <a:pt x="9703" y="634080"/>
                                <a:pt x="0" y="467805"/>
                              </a:cubicBezTo>
                              <a:cubicBezTo>
                                <a:pt x="-9703" y="301530"/>
                                <a:pt x="28691" y="228938"/>
                                <a:pt x="0" y="0"/>
                              </a:cubicBezTo>
                              <a:close/>
                            </a:path>
                          </a:pathLst>
                        </a:custGeom>
                        <a:solidFill>
                          <a:schemeClr val="lt1"/>
                        </a:solidFill>
                        <a:ln w="6350">
                          <a:solidFill>
                            <a:prstClr val="black"/>
                          </a:solidFill>
                          <a:prstDash val="dash"/>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5FEBE99E" w14:textId="77777777" w:rsidR="00AA1BEA" w:rsidRPr="00CE0C0E" w:rsidRDefault="00AA1BEA" w:rsidP="00AA1BEA">
                            <w:pPr>
                              <w:spacing w:line="280" w:lineRule="exact"/>
                              <w:rPr>
                                <w:rFonts w:ascii="游ゴシック" w:eastAsia="游ゴシック" w:hAnsi="游ゴシック"/>
                                <w:sz w:val="20"/>
                                <w:szCs w:val="20"/>
                              </w:rPr>
                            </w:pPr>
                            <w:r w:rsidRPr="00CE0C0E">
                              <w:rPr>
                                <mc:AlternateContent>
                                  <mc:Choice Requires="w16se">
                                    <w:rFonts w:ascii="游ゴシック" w:eastAsia="游ゴシック" w:hAnsi="游ゴシック"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Pr="00CE0C0E">
                              <w:rPr>
                                <w:rFonts w:ascii="游ゴシック" w:eastAsia="游ゴシック" w:hAnsi="游ゴシック" w:hint="eastAsia"/>
                                <w:sz w:val="20"/>
                                <w:szCs w:val="20"/>
                              </w:rPr>
                              <w:t>栄養</w:t>
                            </w:r>
                            <w:r w:rsidRPr="00CE0C0E">
                              <w:rPr>
                                <w:rFonts w:ascii="游ゴシック" w:eastAsia="游ゴシック" w:hAnsi="游ゴシック"/>
                                <w:sz w:val="20"/>
                                <w:szCs w:val="20"/>
                              </w:rPr>
                              <w:t>成分表示</w:t>
                            </w:r>
                            <w:r w:rsidRPr="00CE0C0E">
                              <w:rPr>
                                <w:rFonts w:ascii="游ゴシック" w:eastAsia="游ゴシック" w:hAnsi="游ゴシック" w:hint="eastAsia"/>
                                <w:sz w:val="20"/>
                                <w:szCs w:val="20"/>
                              </w:rPr>
                              <w:t>（１人分）</w:t>
                            </w:r>
                          </w:p>
                          <w:p w14:paraId="786E2A5C" w14:textId="4E737577" w:rsidR="00AA1BEA" w:rsidRPr="00CE0C0E" w:rsidRDefault="00AA1BEA" w:rsidP="007F1301">
                            <w:pPr>
                              <w:spacing w:line="280" w:lineRule="exact"/>
                              <w:ind w:firstLineChars="100" w:firstLine="200"/>
                              <w:rPr>
                                <w:rFonts w:ascii="游ゴシック" w:eastAsia="游ゴシック" w:hAnsi="游ゴシック"/>
                                <w:sz w:val="20"/>
                                <w:szCs w:val="20"/>
                              </w:rPr>
                            </w:pPr>
                            <w:r w:rsidRPr="00CE0C0E">
                              <w:rPr>
                                <w:rFonts w:ascii="游ゴシック" w:eastAsia="游ゴシック" w:hAnsi="游ゴシック" w:hint="eastAsia"/>
                                <w:sz w:val="20"/>
                                <w:szCs w:val="20"/>
                              </w:rPr>
                              <w:t xml:space="preserve">　</w:t>
                            </w:r>
                            <w:r w:rsidRPr="00CE0C0E">
                              <w:rPr>
                                <w:rFonts w:ascii="游ゴシック" w:eastAsia="游ゴシック" w:hAnsi="游ゴシック"/>
                                <w:sz w:val="20"/>
                                <w:szCs w:val="20"/>
                              </w:rPr>
                              <w:t>熱量・・・・・</w:t>
                            </w:r>
                            <w:bookmarkStart w:id="1" w:name="_Hlk98762105"/>
                            <w:r w:rsidRPr="00CE0C0E">
                              <w:rPr>
                                <w:rFonts w:ascii="游ゴシック" w:eastAsia="游ゴシック" w:hAnsi="游ゴシック"/>
                                <w:sz w:val="20"/>
                                <w:szCs w:val="20"/>
                              </w:rPr>
                              <w:t>・</w:t>
                            </w:r>
                            <w:bookmarkEnd w:id="1"/>
                            <w:r w:rsidR="007F1301" w:rsidRPr="00CE0C0E">
                              <w:rPr>
                                <w:rFonts w:ascii="游ゴシック" w:eastAsia="游ゴシック" w:hAnsi="游ゴシック"/>
                                <w:sz w:val="20"/>
                                <w:szCs w:val="20"/>
                              </w:rPr>
                              <w:t>・</w:t>
                            </w:r>
                            <w:r w:rsidRPr="00CE0C0E">
                              <w:rPr>
                                <w:rFonts w:ascii="游ゴシック" w:eastAsia="游ゴシック" w:hAnsi="游ゴシック" w:hint="eastAsia"/>
                                <w:sz w:val="20"/>
                                <w:szCs w:val="20"/>
                              </w:rPr>
                              <w:t>2</w:t>
                            </w:r>
                            <w:r w:rsidR="00D23239">
                              <w:rPr>
                                <w:rFonts w:ascii="游ゴシック" w:eastAsia="游ゴシック" w:hAnsi="游ゴシック" w:hint="eastAsia"/>
                                <w:sz w:val="20"/>
                                <w:szCs w:val="20"/>
                              </w:rPr>
                              <w:t>66</w:t>
                            </w:r>
                            <w:r w:rsidRPr="00CE0C0E">
                              <w:rPr>
                                <w:rFonts w:ascii="游ゴシック" w:eastAsia="游ゴシック" w:hAnsi="游ゴシック"/>
                                <w:sz w:val="20"/>
                                <w:szCs w:val="20"/>
                              </w:rPr>
                              <w:t>kcal</w:t>
                            </w:r>
                          </w:p>
                          <w:p w14:paraId="355C1511" w14:textId="2AEA738B" w:rsidR="00AA1BEA" w:rsidRPr="00CE0C0E" w:rsidRDefault="00AA1BEA" w:rsidP="00AA1BEA">
                            <w:pPr>
                              <w:spacing w:line="280" w:lineRule="exact"/>
                              <w:rPr>
                                <w:rFonts w:ascii="游ゴシック" w:eastAsia="游ゴシック" w:hAnsi="游ゴシック"/>
                                <w:sz w:val="20"/>
                                <w:szCs w:val="20"/>
                              </w:rPr>
                            </w:pPr>
                            <w:r w:rsidRPr="00CE0C0E">
                              <w:rPr>
                                <w:rFonts w:ascii="游ゴシック" w:eastAsia="游ゴシック" w:hAnsi="游ゴシック" w:hint="eastAsia"/>
                                <w:sz w:val="20"/>
                                <w:szCs w:val="20"/>
                              </w:rPr>
                              <w:t xml:space="preserve">　</w:t>
                            </w:r>
                            <w:r w:rsidR="007F1301">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たんぱく</w:t>
                            </w:r>
                            <w:r w:rsidRPr="00CE0C0E">
                              <w:rPr>
                                <w:rFonts w:ascii="游ゴシック" w:eastAsia="游ゴシック" w:hAnsi="游ゴシック"/>
                                <w:sz w:val="20"/>
                                <w:szCs w:val="20"/>
                              </w:rPr>
                              <w:t>質・・・</w:t>
                            </w:r>
                            <w:r w:rsidR="007F1301" w:rsidRPr="00CE0C0E">
                              <w:rPr>
                                <w:rFonts w:ascii="游ゴシック" w:eastAsia="游ゴシック" w:hAnsi="游ゴシック"/>
                                <w:sz w:val="20"/>
                                <w:szCs w:val="20"/>
                              </w:rPr>
                              <w:t>・</w:t>
                            </w:r>
                            <w:r w:rsidR="006A4323">
                              <w:rPr>
                                <w:rFonts w:ascii="游ゴシック" w:eastAsia="游ゴシック" w:hAnsi="游ゴシック"/>
                                <w:sz w:val="20"/>
                                <w:szCs w:val="20"/>
                              </w:rPr>
                              <w:t>1.</w:t>
                            </w:r>
                            <w:r w:rsidR="00D23239">
                              <w:rPr>
                                <w:rFonts w:ascii="游ゴシック" w:eastAsia="游ゴシック" w:hAnsi="游ゴシック" w:hint="eastAsia"/>
                                <w:sz w:val="20"/>
                                <w:szCs w:val="20"/>
                              </w:rPr>
                              <w:t>1</w:t>
                            </w:r>
                            <w:r w:rsidRPr="00CE0C0E">
                              <w:rPr>
                                <w:rFonts w:ascii="游ゴシック" w:eastAsia="游ゴシック" w:hAnsi="游ゴシック"/>
                                <w:sz w:val="20"/>
                                <w:szCs w:val="20"/>
                              </w:rPr>
                              <w:t>ｇ</w:t>
                            </w:r>
                          </w:p>
                          <w:p w14:paraId="28A0FA94" w14:textId="5042C86E" w:rsidR="00AA1BEA" w:rsidRPr="00CE0C0E" w:rsidRDefault="00AA1BEA" w:rsidP="007F1301">
                            <w:pPr>
                              <w:spacing w:line="280" w:lineRule="exact"/>
                              <w:ind w:firstLineChars="100" w:firstLine="200"/>
                              <w:rPr>
                                <w:rFonts w:ascii="游ゴシック" w:eastAsia="游ゴシック" w:hAnsi="游ゴシック"/>
                                <w:sz w:val="20"/>
                                <w:szCs w:val="20"/>
                              </w:rPr>
                            </w:pPr>
                            <w:r w:rsidRPr="00CE0C0E">
                              <w:rPr>
                                <w:rFonts w:ascii="游ゴシック" w:eastAsia="游ゴシック" w:hAnsi="游ゴシック" w:hint="eastAsia"/>
                                <w:sz w:val="20"/>
                                <w:szCs w:val="20"/>
                              </w:rPr>
                              <w:t xml:space="preserve">　</w:t>
                            </w:r>
                            <w:r w:rsidRPr="00CE0C0E">
                              <w:rPr>
                                <w:rFonts w:ascii="游ゴシック" w:eastAsia="游ゴシック" w:hAnsi="游ゴシック"/>
                                <w:sz w:val="20"/>
                                <w:szCs w:val="20"/>
                              </w:rPr>
                              <w:t>脂質・・・・・・</w:t>
                            </w:r>
                            <w:r w:rsidR="007F1301" w:rsidRPr="00CE0C0E">
                              <w:rPr>
                                <w:rFonts w:ascii="游ゴシック" w:eastAsia="游ゴシック" w:hAnsi="游ゴシック"/>
                                <w:sz w:val="20"/>
                                <w:szCs w:val="20"/>
                              </w:rPr>
                              <w:t>・</w:t>
                            </w:r>
                            <w:r w:rsidR="00D23239">
                              <w:rPr>
                                <w:rFonts w:ascii="游ゴシック" w:eastAsia="游ゴシック" w:hAnsi="游ゴシック" w:hint="eastAsia"/>
                                <w:sz w:val="20"/>
                                <w:szCs w:val="20"/>
                              </w:rPr>
                              <w:t>21.0</w:t>
                            </w:r>
                            <w:r w:rsidRPr="00CE0C0E">
                              <w:rPr>
                                <w:rFonts w:ascii="游ゴシック" w:eastAsia="游ゴシック" w:hAnsi="游ゴシック" w:hint="eastAsia"/>
                                <w:sz w:val="20"/>
                                <w:szCs w:val="20"/>
                              </w:rPr>
                              <w:t>ｇ</w:t>
                            </w:r>
                          </w:p>
                          <w:p w14:paraId="6CC45929" w14:textId="46590839" w:rsidR="00AA1BEA" w:rsidRPr="00CE0C0E" w:rsidRDefault="00AA1BEA" w:rsidP="00AA1BEA">
                            <w:pPr>
                              <w:spacing w:line="280" w:lineRule="exact"/>
                              <w:rPr>
                                <w:rFonts w:ascii="游ゴシック" w:eastAsia="游ゴシック" w:hAnsi="游ゴシック"/>
                                <w:sz w:val="20"/>
                                <w:szCs w:val="20"/>
                              </w:rPr>
                            </w:pPr>
                            <w:r w:rsidRPr="00CE0C0E">
                              <w:rPr>
                                <w:rFonts w:ascii="游ゴシック" w:eastAsia="游ゴシック" w:hAnsi="游ゴシック" w:hint="eastAsia"/>
                                <w:sz w:val="20"/>
                                <w:szCs w:val="20"/>
                              </w:rPr>
                              <w:t xml:space="preserve">　</w:t>
                            </w:r>
                            <w:r w:rsidR="007F1301">
                              <w:rPr>
                                <w:rFonts w:ascii="游ゴシック" w:eastAsia="游ゴシック" w:hAnsi="游ゴシック" w:hint="eastAsia"/>
                                <w:sz w:val="20"/>
                                <w:szCs w:val="20"/>
                              </w:rPr>
                              <w:t xml:space="preserve">　</w:t>
                            </w:r>
                            <w:r w:rsidRPr="00CE0C0E">
                              <w:rPr>
                                <w:rFonts w:ascii="游ゴシック" w:eastAsia="游ゴシック" w:hAnsi="游ゴシック"/>
                                <w:sz w:val="20"/>
                                <w:szCs w:val="20"/>
                              </w:rPr>
                              <w:t>炭水化物・・</w:t>
                            </w:r>
                            <w:bookmarkStart w:id="2" w:name="_Hlk98506256"/>
                            <w:r w:rsidR="00CE051A" w:rsidRPr="00CE0C0E">
                              <w:rPr>
                                <w:rFonts w:ascii="游ゴシック" w:eastAsia="游ゴシック" w:hAnsi="游ゴシック"/>
                                <w:sz w:val="20"/>
                                <w:szCs w:val="20"/>
                              </w:rPr>
                              <w:t>・</w:t>
                            </w:r>
                            <w:r w:rsidRPr="00CE0C0E">
                              <w:rPr>
                                <w:rFonts w:ascii="游ゴシック" w:eastAsia="游ゴシック" w:hAnsi="游ゴシック"/>
                                <w:sz w:val="20"/>
                                <w:szCs w:val="20"/>
                              </w:rPr>
                              <w:t>・</w:t>
                            </w:r>
                            <w:bookmarkEnd w:id="2"/>
                            <w:r w:rsidR="007F1301" w:rsidRPr="00CE0C0E">
                              <w:rPr>
                                <w:rFonts w:ascii="游ゴシック" w:eastAsia="游ゴシック" w:hAnsi="游ゴシック"/>
                                <w:sz w:val="20"/>
                                <w:szCs w:val="20"/>
                              </w:rPr>
                              <w:t>・</w:t>
                            </w:r>
                            <w:r w:rsidR="00D23239">
                              <w:rPr>
                                <w:rFonts w:ascii="游ゴシック" w:eastAsia="游ゴシック" w:hAnsi="游ゴシック" w:hint="eastAsia"/>
                                <w:sz w:val="20"/>
                                <w:szCs w:val="20"/>
                              </w:rPr>
                              <w:t>14.6</w:t>
                            </w:r>
                            <w:r w:rsidRPr="00CE0C0E">
                              <w:rPr>
                                <w:rFonts w:ascii="游ゴシック" w:eastAsia="游ゴシック" w:hAnsi="游ゴシック" w:hint="eastAsia"/>
                                <w:sz w:val="20"/>
                                <w:szCs w:val="20"/>
                              </w:rPr>
                              <w:t>ｇ</w:t>
                            </w:r>
                          </w:p>
                          <w:p w14:paraId="439D7D05" w14:textId="609D4AAC" w:rsidR="00AA1BEA" w:rsidRDefault="00AA1BEA" w:rsidP="00AA1BEA">
                            <w:pPr>
                              <w:spacing w:line="280" w:lineRule="exact"/>
                              <w:rPr>
                                <w:rFonts w:ascii="游ゴシック" w:eastAsia="游ゴシック" w:hAnsi="游ゴシック"/>
                                <w:sz w:val="20"/>
                                <w:szCs w:val="20"/>
                              </w:rPr>
                            </w:pPr>
                            <w:r w:rsidRPr="00CE0C0E">
                              <w:rPr>
                                <w:rFonts w:ascii="游ゴシック" w:eastAsia="游ゴシック" w:hAnsi="游ゴシック" w:hint="eastAsia"/>
                                <w:sz w:val="20"/>
                                <w:szCs w:val="20"/>
                              </w:rPr>
                              <w:t xml:space="preserve">　</w:t>
                            </w:r>
                            <w:r w:rsidR="007F1301">
                              <w:rPr>
                                <w:rFonts w:ascii="游ゴシック" w:eastAsia="游ゴシック" w:hAnsi="游ゴシック" w:hint="eastAsia"/>
                                <w:sz w:val="20"/>
                                <w:szCs w:val="20"/>
                              </w:rPr>
                              <w:t xml:space="preserve">　</w:t>
                            </w:r>
                            <w:r w:rsidRPr="00CE0C0E">
                              <w:rPr>
                                <w:rFonts w:ascii="游ゴシック" w:eastAsia="游ゴシック" w:hAnsi="游ゴシック"/>
                                <w:sz w:val="20"/>
                                <w:szCs w:val="20"/>
                              </w:rPr>
                              <w:t>食塩相当量・・・</w:t>
                            </w:r>
                            <w:r w:rsidR="007F1301" w:rsidRPr="00CE0C0E">
                              <w:rPr>
                                <w:rFonts w:ascii="游ゴシック" w:eastAsia="游ゴシック" w:hAnsi="游ゴシック"/>
                                <w:sz w:val="20"/>
                                <w:szCs w:val="20"/>
                              </w:rPr>
                              <w:t>・</w:t>
                            </w:r>
                            <w:r w:rsidRPr="00CE0C0E">
                              <w:rPr>
                                <w:rFonts w:ascii="游ゴシック" w:eastAsia="游ゴシック" w:hAnsi="游ゴシック" w:hint="eastAsia"/>
                                <w:sz w:val="20"/>
                                <w:szCs w:val="20"/>
                              </w:rPr>
                              <w:t>0.</w:t>
                            </w:r>
                            <w:r w:rsidR="00CE051A">
                              <w:rPr>
                                <w:rFonts w:ascii="游ゴシック" w:eastAsia="游ゴシック" w:hAnsi="游ゴシック"/>
                                <w:sz w:val="20"/>
                                <w:szCs w:val="20"/>
                              </w:rPr>
                              <w:t>2</w:t>
                            </w:r>
                            <w:r w:rsidRPr="00CE0C0E">
                              <w:rPr>
                                <w:rFonts w:ascii="游ゴシック" w:eastAsia="游ゴシック" w:hAnsi="游ゴシック"/>
                                <w:sz w:val="20"/>
                                <w:szCs w:val="20"/>
                              </w:rPr>
                              <w:t>ｇ</w:t>
                            </w:r>
                          </w:p>
                          <w:p w14:paraId="0D468BC5" w14:textId="19859CC0" w:rsidR="00D23239" w:rsidRPr="00CE0C0E" w:rsidRDefault="00D23239" w:rsidP="00AA1BE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 xml:space="preserve">　　　（吸油率18％で計算）</w:t>
                            </w:r>
                          </w:p>
                          <w:p w14:paraId="0BD1FDDD" w14:textId="77777777" w:rsidR="00AA1BEA" w:rsidRPr="007C2A22" w:rsidRDefault="00AA1BEA" w:rsidP="00AA1BEA">
                            <w:pPr>
                              <w:spacing w:line="280" w:lineRule="exact"/>
                            </w:pPr>
                          </w:p>
                          <w:p w14:paraId="1204C0FC" w14:textId="77777777" w:rsidR="00AA1BEA" w:rsidRPr="007C2A22" w:rsidRDefault="00AA1BEA" w:rsidP="00AA1BEA">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37DFE" id="テキスト ボックス 2" o:spid="_x0000_s1026" style="position:absolute;margin-left:262.05pt;margin-top:549pt;width:180.7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295525,1323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" adj="-11796480,,5400" path="m,nfc260395,-66833,322906,17540,619792,v296886,-17540,348777,47470,596836,c1464687,-47470,2056069,50901,2295525,v41039,119235,-8672,278234,,401606c2304197,524978,2264101,735124,2295525,869410v31424,134286,-14987,294301,,454565c2163096,1326450,1898934,1292043,1767554,1323975v-131380,31932,-277029,-26372,-550926,c942731,1350347,932678,1321513,711613,1323975v-221065,2462,-510014,-11544,-711613,c-48184,1108421,1098,1088024,,869410,-1098,650797,13909,611136,,467804,-13909,324472,3881,224633,,xem,nsc169169,-36567,376744,17037,550926,v174182,-17037,253014,21179,505016,c1307944,-21179,1437152,42823,1675733,v238581,-42823,360966,54182,619792,c2318520,87183,2264827,329053,2295525,428085v30698,99033,-17117,229275,,414846c2312642,1028502,2288929,1227401,2295525,1323975v-247299,65170,-310689,-49516,-573881,c1458452,1373491,1355290,1309372,1216628,1323975v-138662,14603,-389217,-26715,-573881,c458083,1350690,268187,1310021,,1323975,-14900,1150879,35754,1006253,,895890,-35754,785528,9703,634080,,467805,-9703,301530,28691,228938,,xe" fillcolor="white [3201]" strokeweight=".5pt">
                <v:stroke dashstyle="dash" joinstyle="miter"/>
                <v:formulas/>
                <v:path arrowok="t" o:extrusionok="f" o:connecttype="custom" o:connectlocs="0,0;619792,0;1216628,0;2295525,0;2295525,401606;2295525,869410;2295525,1323975;1767554,1323975;1216628,1323975;711613,1323975;0,1323975;0,869410;0,467804;0,0" o:connectangles="0,0,0,0,0,0,0,0,0,0,0,0,0,0" textboxrect="0,0,2295525,1323975"/>
                <v:textbox>
                  <w:txbxContent>
                    <w:p w14:paraId="5FEBE99E" w14:textId="77777777" w:rsidR="00AA1BEA" w:rsidRPr="00CE0C0E" w:rsidRDefault="00AA1BEA" w:rsidP="00AA1BEA">
                      <w:pPr>
                        <w:spacing w:line="280" w:lineRule="exact"/>
                        <w:rPr>
                          <w:rFonts w:ascii="游ゴシック" w:eastAsia="游ゴシック" w:hAnsi="游ゴシック"/>
                          <w:sz w:val="20"/>
                          <w:szCs w:val="20"/>
                        </w:rPr>
                      </w:pPr>
                      <w:r w:rsidRPr="00CE0C0E">
                        <w:rPr>
                          <mc:AlternateContent>
                            <mc:Choice Requires="w16se">
                              <w:rFonts w:ascii="游ゴシック" w:eastAsia="游ゴシック" w:hAnsi="游ゴシック" w:hint="eastAsia"/>
                            </mc:Choice>
                            <mc:Fallback>
                              <w:rFonts w:ascii="Segoe UI Symbol" w:eastAsia="Segoe UI Symbol" w:hAnsi="Segoe UI Symbol" w:cs="Segoe UI Symbol"/>
                            </mc:Fallback>
                          </mc:AlternateContent>
                          <w:sz w:val="20"/>
                          <w:szCs w:val="20"/>
                        </w:rPr>
                        <mc:AlternateContent>
                          <mc:Choice Requires="w16se">
                            <w16se:symEx w16se:font="Segoe UI Symbol" w16se:char="2605"/>
                          </mc:Choice>
                          <mc:Fallback>
                            <w:t>★</w:t>
                          </mc:Fallback>
                        </mc:AlternateContent>
                      </w:r>
                      <w:r w:rsidRPr="00CE0C0E">
                        <w:rPr>
                          <w:rFonts w:ascii="游ゴシック" w:eastAsia="游ゴシック" w:hAnsi="游ゴシック" w:hint="eastAsia"/>
                          <w:sz w:val="20"/>
                          <w:szCs w:val="20"/>
                        </w:rPr>
                        <w:t>栄養</w:t>
                      </w:r>
                      <w:r w:rsidRPr="00CE0C0E">
                        <w:rPr>
                          <w:rFonts w:ascii="游ゴシック" w:eastAsia="游ゴシック" w:hAnsi="游ゴシック"/>
                          <w:sz w:val="20"/>
                          <w:szCs w:val="20"/>
                        </w:rPr>
                        <w:t>成分表示</w:t>
                      </w:r>
                      <w:r w:rsidRPr="00CE0C0E">
                        <w:rPr>
                          <w:rFonts w:ascii="游ゴシック" w:eastAsia="游ゴシック" w:hAnsi="游ゴシック" w:hint="eastAsia"/>
                          <w:sz w:val="20"/>
                          <w:szCs w:val="20"/>
                        </w:rPr>
                        <w:t>（１人分）</w:t>
                      </w:r>
                    </w:p>
                    <w:p w14:paraId="786E2A5C" w14:textId="4E737577" w:rsidR="00AA1BEA" w:rsidRPr="00CE0C0E" w:rsidRDefault="00AA1BEA" w:rsidP="007F1301">
                      <w:pPr>
                        <w:spacing w:line="280" w:lineRule="exact"/>
                        <w:ind w:firstLineChars="100" w:firstLine="200"/>
                        <w:rPr>
                          <w:rFonts w:ascii="游ゴシック" w:eastAsia="游ゴシック" w:hAnsi="游ゴシック"/>
                          <w:sz w:val="20"/>
                          <w:szCs w:val="20"/>
                        </w:rPr>
                      </w:pPr>
                      <w:r w:rsidRPr="00CE0C0E">
                        <w:rPr>
                          <w:rFonts w:ascii="游ゴシック" w:eastAsia="游ゴシック" w:hAnsi="游ゴシック" w:hint="eastAsia"/>
                          <w:sz w:val="20"/>
                          <w:szCs w:val="20"/>
                        </w:rPr>
                        <w:t xml:space="preserve">　</w:t>
                      </w:r>
                      <w:r w:rsidRPr="00CE0C0E">
                        <w:rPr>
                          <w:rFonts w:ascii="游ゴシック" w:eastAsia="游ゴシック" w:hAnsi="游ゴシック"/>
                          <w:sz w:val="20"/>
                          <w:szCs w:val="20"/>
                        </w:rPr>
                        <w:t>熱量・・・・・</w:t>
                      </w:r>
                      <w:bookmarkStart w:id="3" w:name="_Hlk98762105"/>
                      <w:r w:rsidRPr="00CE0C0E">
                        <w:rPr>
                          <w:rFonts w:ascii="游ゴシック" w:eastAsia="游ゴシック" w:hAnsi="游ゴシック"/>
                          <w:sz w:val="20"/>
                          <w:szCs w:val="20"/>
                        </w:rPr>
                        <w:t>・</w:t>
                      </w:r>
                      <w:bookmarkEnd w:id="3"/>
                      <w:r w:rsidR="007F1301" w:rsidRPr="00CE0C0E">
                        <w:rPr>
                          <w:rFonts w:ascii="游ゴシック" w:eastAsia="游ゴシック" w:hAnsi="游ゴシック"/>
                          <w:sz w:val="20"/>
                          <w:szCs w:val="20"/>
                        </w:rPr>
                        <w:t>・</w:t>
                      </w:r>
                      <w:r w:rsidRPr="00CE0C0E">
                        <w:rPr>
                          <w:rFonts w:ascii="游ゴシック" w:eastAsia="游ゴシック" w:hAnsi="游ゴシック" w:hint="eastAsia"/>
                          <w:sz w:val="20"/>
                          <w:szCs w:val="20"/>
                        </w:rPr>
                        <w:t>2</w:t>
                      </w:r>
                      <w:r w:rsidR="00D23239">
                        <w:rPr>
                          <w:rFonts w:ascii="游ゴシック" w:eastAsia="游ゴシック" w:hAnsi="游ゴシック" w:hint="eastAsia"/>
                          <w:sz w:val="20"/>
                          <w:szCs w:val="20"/>
                        </w:rPr>
                        <w:t>66</w:t>
                      </w:r>
                      <w:r w:rsidRPr="00CE0C0E">
                        <w:rPr>
                          <w:rFonts w:ascii="游ゴシック" w:eastAsia="游ゴシック" w:hAnsi="游ゴシック"/>
                          <w:sz w:val="20"/>
                          <w:szCs w:val="20"/>
                        </w:rPr>
                        <w:t>kcal</w:t>
                      </w:r>
                    </w:p>
                    <w:p w14:paraId="355C1511" w14:textId="2AEA738B" w:rsidR="00AA1BEA" w:rsidRPr="00CE0C0E" w:rsidRDefault="00AA1BEA" w:rsidP="00AA1BEA">
                      <w:pPr>
                        <w:spacing w:line="280" w:lineRule="exact"/>
                        <w:rPr>
                          <w:rFonts w:ascii="游ゴシック" w:eastAsia="游ゴシック" w:hAnsi="游ゴシック"/>
                          <w:sz w:val="20"/>
                          <w:szCs w:val="20"/>
                        </w:rPr>
                      </w:pPr>
                      <w:r w:rsidRPr="00CE0C0E">
                        <w:rPr>
                          <w:rFonts w:ascii="游ゴシック" w:eastAsia="游ゴシック" w:hAnsi="游ゴシック" w:hint="eastAsia"/>
                          <w:sz w:val="20"/>
                          <w:szCs w:val="20"/>
                        </w:rPr>
                        <w:t xml:space="preserve">　</w:t>
                      </w:r>
                      <w:r w:rsidR="007F1301">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たんぱく</w:t>
                      </w:r>
                      <w:r w:rsidRPr="00CE0C0E">
                        <w:rPr>
                          <w:rFonts w:ascii="游ゴシック" w:eastAsia="游ゴシック" w:hAnsi="游ゴシック"/>
                          <w:sz w:val="20"/>
                          <w:szCs w:val="20"/>
                        </w:rPr>
                        <w:t>質・・・</w:t>
                      </w:r>
                      <w:r w:rsidR="007F1301" w:rsidRPr="00CE0C0E">
                        <w:rPr>
                          <w:rFonts w:ascii="游ゴシック" w:eastAsia="游ゴシック" w:hAnsi="游ゴシック"/>
                          <w:sz w:val="20"/>
                          <w:szCs w:val="20"/>
                        </w:rPr>
                        <w:t>・</w:t>
                      </w:r>
                      <w:r w:rsidR="006A4323">
                        <w:rPr>
                          <w:rFonts w:ascii="游ゴシック" w:eastAsia="游ゴシック" w:hAnsi="游ゴシック"/>
                          <w:sz w:val="20"/>
                          <w:szCs w:val="20"/>
                        </w:rPr>
                        <w:t>1.</w:t>
                      </w:r>
                      <w:r w:rsidR="00D23239">
                        <w:rPr>
                          <w:rFonts w:ascii="游ゴシック" w:eastAsia="游ゴシック" w:hAnsi="游ゴシック" w:hint="eastAsia"/>
                          <w:sz w:val="20"/>
                          <w:szCs w:val="20"/>
                        </w:rPr>
                        <w:t>1</w:t>
                      </w:r>
                      <w:r w:rsidRPr="00CE0C0E">
                        <w:rPr>
                          <w:rFonts w:ascii="游ゴシック" w:eastAsia="游ゴシック" w:hAnsi="游ゴシック"/>
                          <w:sz w:val="20"/>
                          <w:szCs w:val="20"/>
                        </w:rPr>
                        <w:t>ｇ</w:t>
                      </w:r>
                    </w:p>
                    <w:p w14:paraId="28A0FA94" w14:textId="5042C86E" w:rsidR="00AA1BEA" w:rsidRPr="00CE0C0E" w:rsidRDefault="00AA1BEA" w:rsidP="007F1301">
                      <w:pPr>
                        <w:spacing w:line="280" w:lineRule="exact"/>
                        <w:ind w:firstLineChars="100" w:firstLine="200"/>
                        <w:rPr>
                          <w:rFonts w:ascii="游ゴシック" w:eastAsia="游ゴシック" w:hAnsi="游ゴシック"/>
                          <w:sz w:val="20"/>
                          <w:szCs w:val="20"/>
                        </w:rPr>
                      </w:pPr>
                      <w:r w:rsidRPr="00CE0C0E">
                        <w:rPr>
                          <w:rFonts w:ascii="游ゴシック" w:eastAsia="游ゴシック" w:hAnsi="游ゴシック" w:hint="eastAsia"/>
                          <w:sz w:val="20"/>
                          <w:szCs w:val="20"/>
                        </w:rPr>
                        <w:t xml:space="preserve">　</w:t>
                      </w:r>
                      <w:r w:rsidRPr="00CE0C0E">
                        <w:rPr>
                          <w:rFonts w:ascii="游ゴシック" w:eastAsia="游ゴシック" w:hAnsi="游ゴシック"/>
                          <w:sz w:val="20"/>
                          <w:szCs w:val="20"/>
                        </w:rPr>
                        <w:t>脂質・・・・・・</w:t>
                      </w:r>
                      <w:r w:rsidR="007F1301" w:rsidRPr="00CE0C0E">
                        <w:rPr>
                          <w:rFonts w:ascii="游ゴシック" w:eastAsia="游ゴシック" w:hAnsi="游ゴシック"/>
                          <w:sz w:val="20"/>
                          <w:szCs w:val="20"/>
                        </w:rPr>
                        <w:t>・</w:t>
                      </w:r>
                      <w:r w:rsidR="00D23239">
                        <w:rPr>
                          <w:rFonts w:ascii="游ゴシック" w:eastAsia="游ゴシック" w:hAnsi="游ゴシック" w:hint="eastAsia"/>
                          <w:sz w:val="20"/>
                          <w:szCs w:val="20"/>
                        </w:rPr>
                        <w:t>21.0</w:t>
                      </w:r>
                      <w:r w:rsidRPr="00CE0C0E">
                        <w:rPr>
                          <w:rFonts w:ascii="游ゴシック" w:eastAsia="游ゴシック" w:hAnsi="游ゴシック" w:hint="eastAsia"/>
                          <w:sz w:val="20"/>
                          <w:szCs w:val="20"/>
                        </w:rPr>
                        <w:t>ｇ</w:t>
                      </w:r>
                    </w:p>
                    <w:p w14:paraId="6CC45929" w14:textId="46590839" w:rsidR="00AA1BEA" w:rsidRPr="00CE0C0E" w:rsidRDefault="00AA1BEA" w:rsidP="00AA1BEA">
                      <w:pPr>
                        <w:spacing w:line="280" w:lineRule="exact"/>
                        <w:rPr>
                          <w:rFonts w:ascii="游ゴシック" w:eastAsia="游ゴシック" w:hAnsi="游ゴシック"/>
                          <w:sz w:val="20"/>
                          <w:szCs w:val="20"/>
                        </w:rPr>
                      </w:pPr>
                      <w:r w:rsidRPr="00CE0C0E">
                        <w:rPr>
                          <w:rFonts w:ascii="游ゴシック" w:eastAsia="游ゴシック" w:hAnsi="游ゴシック" w:hint="eastAsia"/>
                          <w:sz w:val="20"/>
                          <w:szCs w:val="20"/>
                        </w:rPr>
                        <w:t xml:space="preserve">　</w:t>
                      </w:r>
                      <w:r w:rsidR="007F1301">
                        <w:rPr>
                          <w:rFonts w:ascii="游ゴシック" w:eastAsia="游ゴシック" w:hAnsi="游ゴシック" w:hint="eastAsia"/>
                          <w:sz w:val="20"/>
                          <w:szCs w:val="20"/>
                        </w:rPr>
                        <w:t xml:space="preserve">　</w:t>
                      </w:r>
                      <w:r w:rsidRPr="00CE0C0E">
                        <w:rPr>
                          <w:rFonts w:ascii="游ゴシック" w:eastAsia="游ゴシック" w:hAnsi="游ゴシック"/>
                          <w:sz w:val="20"/>
                          <w:szCs w:val="20"/>
                        </w:rPr>
                        <w:t>炭水化物・・</w:t>
                      </w:r>
                      <w:bookmarkStart w:id="4" w:name="_Hlk98506256"/>
                      <w:r w:rsidR="00CE051A" w:rsidRPr="00CE0C0E">
                        <w:rPr>
                          <w:rFonts w:ascii="游ゴシック" w:eastAsia="游ゴシック" w:hAnsi="游ゴシック"/>
                          <w:sz w:val="20"/>
                          <w:szCs w:val="20"/>
                        </w:rPr>
                        <w:t>・</w:t>
                      </w:r>
                      <w:r w:rsidRPr="00CE0C0E">
                        <w:rPr>
                          <w:rFonts w:ascii="游ゴシック" w:eastAsia="游ゴシック" w:hAnsi="游ゴシック"/>
                          <w:sz w:val="20"/>
                          <w:szCs w:val="20"/>
                        </w:rPr>
                        <w:t>・</w:t>
                      </w:r>
                      <w:bookmarkEnd w:id="4"/>
                      <w:r w:rsidR="007F1301" w:rsidRPr="00CE0C0E">
                        <w:rPr>
                          <w:rFonts w:ascii="游ゴシック" w:eastAsia="游ゴシック" w:hAnsi="游ゴシック"/>
                          <w:sz w:val="20"/>
                          <w:szCs w:val="20"/>
                        </w:rPr>
                        <w:t>・</w:t>
                      </w:r>
                      <w:r w:rsidR="00D23239">
                        <w:rPr>
                          <w:rFonts w:ascii="游ゴシック" w:eastAsia="游ゴシック" w:hAnsi="游ゴシック" w:hint="eastAsia"/>
                          <w:sz w:val="20"/>
                          <w:szCs w:val="20"/>
                        </w:rPr>
                        <w:t>14.6</w:t>
                      </w:r>
                      <w:r w:rsidRPr="00CE0C0E">
                        <w:rPr>
                          <w:rFonts w:ascii="游ゴシック" w:eastAsia="游ゴシック" w:hAnsi="游ゴシック" w:hint="eastAsia"/>
                          <w:sz w:val="20"/>
                          <w:szCs w:val="20"/>
                        </w:rPr>
                        <w:t>ｇ</w:t>
                      </w:r>
                    </w:p>
                    <w:p w14:paraId="439D7D05" w14:textId="609D4AAC" w:rsidR="00AA1BEA" w:rsidRDefault="00AA1BEA" w:rsidP="00AA1BEA">
                      <w:pPr>
                        <w:spacing w:line="280" w:lineRule="exact"/>
                        <w:rPr>
                          <w:rFonts w:ascii="游ゴシック" w:eastAsia="游ゴシック" w:hAnsi="游ゴシック"/>
                          <w:sz w:val="20"/>
                          <w:szCs w:val="20"/>
                        </w:rPr>
                      </w:pPr>
                      <w:r w:rsidRPr="00CE0C0E">
                        <w:rPr>
                          <w:rFonts w:ascii="游ゴシック" w:eastAsia="游ゴシック" w:hAnsi="游ゴシック" w:hint="eastAsia"/>
                          <w:sz w:val="20"/>
                          <w:szCs w:val="20"/>
                        </w:rPr>
                        <w:t xml:space="preserve">　</w:t>
                      </w:r>
                      <w:r w:rsidR="007F1301">
                        <w:rPr>
                          <w:rFonts w:ascii="游ゴシック" w:eastAsia="游ゴシック" w:hAnsi="游ゴシック" w:hint="eastAsia"/>
                          <w:sz w:val="20"/>
                          <w:szCs w:val="20"/>
                        </w:rPr>
                        <w:t xml:space="preserve">　</w:t>
                      </w:r>
                      <w:r w:rsidRPr="00CE0C0E">
                        <w:rPr>
                          <w:rFonts w:ascii="游ゴシック" w:eastAsia="游ゴシック" w:hAnsi="游ゴシック"/>
                          <w:sz w:val="20"/>
                          <w:szCs w:val="20"/>
                        </w:rPr>
                        <w:t>食塩相当量・・・</w:t>
                      </w:r>
                      <w:r w:rsidR="007F1301" w:rsidRPr="00CE0C0E">
                        <w:rPr>
                          <w:rFonts w:ascii="游ゴシック" w:eastAsia="游ゴシック" w:hAnsi="游ゴシック"/>
                          <w:sz w:val="20"/>
                          <w:szCs w:val="20"/>
                        </w:rPr>
                        <w:t>・</w:t>
                      </w:r>
                      <w:r w:rsidRPr="00CE0C0E">
                        <w:rPr>
                          <w:rFonts w:ascii="游ゴシック" w:eastAsia="游ゴシック" w:hAnsi="游ゴシック" w:hint="eastAsia"/>
                          <w:sz w:val="20"/>
                          <w:szCs w:val="20"/>
                        </w:rPr>
                        <w:t>0.</w:t>
                      </w:r>
                      <w:r w:rsidR="00CE051A">
                        <w:rPr>
                          <w:rFonts w:ascii="游ゴシック" w:eastAsia="游ゴシック" w:hAnsi="游ゴシック"/>
                          <w:sz w:val="20"/>
                          <w:szCs w:val="20"/>
                        </w:rPr>
                        <w:t>2</w:t>
                      </w:r>
                      <w:r w:rsidRPr="00CE0C0E">
                        <w:rPr>
                          <w:rFonts w:ascii="游ゴシック" w:eastAsia="游ゴシック" w:hAnsi="游ゴシック"/>
                          <w:sz w:val="20"/>
                          <w:szCs w:val="20"/>
                        </w:rPr>
                        <w:t>ｇ</w:t>
                      </w:r>
                    </w:p>
                    <w:p w14:paraId="0D468BC5" w14:textId="19859CC0" w:rsidR="00D23239" w:rsidRPr="00CE0C0E" w:rsidRDefault="00D23239" w:rsidP="00AA1BEA">
                      <w:pPr>
                        <w:spacing w:line="280" w:lineRule="exact"/>
                        <w:rPr>
                          <w:rFonts w:ascii="游ゴシック" w:eastAsia="游ゴシック" w:hAnsi="游ゴシック"/>
                          <w:sz w:val="20"/>
                          <w:szCs w:val="20"/>
                        </w:rPr>
                      </w:pPr>
                      <w:r>
                        <w:rPr>
                          <w:rFonts w:ascii="游ゴシック" w:eastAsia="游ゴシック" w:hAnsi="游ゴシック" w:hint="eastAsia"/>
                          <w:sz w:val="20"/>
                          <w:szCs w:val="20"/>
                        </w:rPr>
                        <w:t xml:space="preserve">　　　（吸油率18％で計算）</w:t>
                      </w:r>
                    </w:p>
                    <w:p w14:paraId="0BD1FDDD" w14:textId="77777777" w:rsidR="00AA1BEA" w:rsidRPr="007C2A22" w:rsidRDefault="00AA1BEA" w:rsidP="00AA1BEA">
                      <w:pPr>
                        <w:spacing w:line="280" w:lineRule="exact"/>
                      </w:pPr>
                    </w:p>
                    <w:p w14:paraId="1204C0FC" w14:textId="77777777" w:rsidR="00AA1BEA" w:rsidRPr="007C2A22" w:rsidRDefault="00AA1BEA" w:rsidP="00AA1BEA">
                      <w:r>
                        <w:rPr>
                          <w:rFonts w:hint="eastAsia"/>
                        </w:rPr>
                        <w:t xml:space="preserve">　</w:t>
                      </w:r>
                    </w:p>
                  </w:txbxContent>
                </v:textbox>
                <w10:wrap type="square" anchory="page"/>
              </v:shape>
            </w:pict>
          </mc:Fallback>
        </mc:AlternateContent>
      </w:r>
    </w:p>
    <w:p w14:paraId="0E1ECBF7" w14:textId="0A61FAB2" w:rsidR="00AA1BEA" w:rsidRPr="0049725E" w:rsidRDefault="00AA1BEA" w:rsidP="00AA1BEA">
      <w:pPr>
        <w:pStyle w:val="a7"/>
        <w:numPr>
          <w:ilvl w:val="0"/>
          <w:numId w:val="6"/>
        </w:numPr>
        <w:ind w:leftChars="0" w:left="284" w:hanging="284"/>
        <w:jc w:val="left"/>
        <w:rPr>
          <w:rFonts w:ascii="游ゴシック" w:eastAsia="游ゴシック" w:hAnsi="游ゴシック"/>
          <w:b/>
          <w:bCs/>
        </w:rPr>
      </w:pPr>
      <w:bookmarkStart w:id="5" w:name="_Hlk98423529"/>
      <w:r w:rsidRPr="0049725E">
        <w:rPr>
          <w:rFonts w:ascii="游ゴシック" w:eastAsia="游ゴシック" w:hAnsi="游ゴシック" w:hint="eastAsia"/>
          <w:b/>
          <w:bCs/>
        </w:rPr>
        <w:t>SDGsポイント</w:t>
      </w:r>
    </w:p>
    <w:bookmarkEnd w:id="5"/>
    <w:p w14:paraId="1B7DB6A7" w14:textId="77777777" w:rsidR="0081643C" w:rsidRDefault="00375E62" w:rsidP="00375E62">
      <w:pPr>
        <w:pStyle w:val="a7"/>
        <w:ind w:leftChars="0" w:left="420"/>
        <w:jc w:val="left"/>
        <w:rPr>
          <w:rFonts w:ascii="游ゴシック" w:eastAsia="游ゴシック" w:hAnsi="游ゴシック"/>
        </w:rPr>
      </w:pPr>
      <w:r w:rsidRPr="00375E62">
        <w:rPr>
          <w:rFonts w:ascii="游ゴシック" w:eastAsia="游ゴシック" w:hAnsi="游ゴシック" w:hint="eastAsia"/>
        </w:rPr>
        <w:t>普段捨ててしまっている皮もうまく調理すれば食品ロスを大幅に減らしつつ、食卓においしい</w:t>
      </w:r>
    </w:p>
    <w:p w14:paraId="4E837D8C" w14:textId="25968BCB" w:rsidR="00AA1BEA" w:rsidRPr="00375E62" w:rsidRDefault="00375E62" w:rsidP="00375E62">
      <w:pPr>
        <w:pStyle w:val="a7"/>
        <w:ind w:leftChars="0" w:left="420"/>
        <w:jc w:val="left"/>
        <w:rPr>
          <w:rFonts w:ascii="游ゴシック" w:eastAsia="游ゴシック" w:hAnsi="游ゴシック"/>
        </w:rPr>
      </w:pPr>
      <w:r w:rsidRPr="00375E62">
        <w:rPr>
          <w:rFonts w:ascii="游ゴシック" w:eastAsia="游ゴシック" w:hAnsi="游ゴシック"/>
        </w:rPr>
        <w:t>1品を追加することができるのではないかと考えて、このレシピを考案しました。</w:t>
      </w:r>
    </w:p>
    <w:p w14:paraId="742AD96E" w14:textId="77777777" w:rsidR="00962A7B" w:rsidRPr="0049725E" w:rsidRDefault="00962A7B" w:rsidP="00AA1BEA">
      <w:pPr>
        <w:jc w:val="left"/>
        <w:rPr>
          <w:rFonts w:ascii="游ゴシック" w:eastAsia="游ゴシック" w:hAnsi="游ゴシック"/>
        </w:rPr>
      </w:pPr>
    </w:p>
    <w:p w14:paraId="7AD106C5" w14:textId="77777777" w:rsidR="00AA1BEA" w:rsidRPr="0049725E" w:rsidRDefault="00AA1BEA" w:rsidP="00AA1BEA">
      <w:pPr>
        <w:pStyle w:val="a7"/>
        <w:numPr>
          <w:ilvl w:val="0"/>
          <w:numId w:val="6"/>
        </w:numPr>
        <w:ind w:leftChars="0" w:left="284" w:hanging="284"/>
        <w:jc w:val="left"/>
        <w:rPr>
          <w:rFonts w:ascii="游ゴシック" w:eastAsia="游ゴシック" w:hAnsi="游ゴシック"/>
          <w:b/>
          <w:bCs/>
        </w:rPr>
      </w:pPr>
      <w:bookmarkStart w:id="6" w:name="_Hlk98423571"/>
      <w:r w:rsidRPr="0049725E">
        <w:rPr>
          <w:rFonts w:ascii="游ゴシック" w:eastAsia="游ゴシック" w:hAnsi="游ゴシック" w:hint="eastAsia"/>
          <w:b/>
          <w:bCs/>
        </w:rPr>
        <w:t>ポイント</w:t>
      </w:r>
    </w:p>
    <w:bookmarkEnd w:id="6"/>
    <w:p w14:paraId="3E61A39A" w14:textId="54A92F08" w:rsidR="00375E62" w:rsidRDefault="00D23239" w:rsidP="00AA1BEA">
      <w:pPr>
        <w:ind w:leftChars="135" w:left="283"/>
        <w:jc w:val="left"/>
        <w:rPr>
          <w:rFonts w:ascii="游ゴシック" w:eastAsia="游ゴシック" w:hAnsi="游ゴシック"/>
        </w:rPr>
      </w:pPr>
      <w:r>
        <w:rPr>
          <w:rFonts w:ascii="游ゴシック" w:eastAsia="游ゴシック" w:hAnsi="游ゴシック" w:hint="eastAsia"/>
        </w:rPr>
        <w:t>かき揚げは衣が多いと油を多く吸ってしまいます。少なめの衣と少なめの油で揚げ焼きのようにしました。</w:t>
      </w:r>
    </w:p>
    <w:p w14:paraId="797E2A3B" w14:textId="77777777" w:rsidR="00D23239" w:rsidRDefault="00D23239" w:rsidP="00AA1BEA">
      <w:pPr>
        <w:ind w:leftChars="135" w:left="283"/>
        <w:jc w:val="left"/>
        <w:rPr>
          <w:rFonts w:ascii="游ゴシック" w:eastAsia="游ゴシック" w:hAnsi="游ゴシック"/>
        </w:rPr>
      </w:pPr>
    </w:p>
    <w:p w14:paraId="1C10ACA5" w14:textId="2AF26991" w:rsidR="00AA1BEA" w:rsidRDefault="00053B00" w:rsidP="00AA1BEA">
      <w:pPr>
        <w:widowControl/>
        <w:jc w:val="right"/>
        <w:rPr>
          <w:rFonts w:ascii="游ゴシック" w:eastAsia="游ゴシック" w:hAnsi="游ゴシック"/>
        </w:rPr>
      </w:pPr>
      <w:r>
        <w:rPr>
          <w:rFonts w:ascii="游ゴシック" w:eastAsia="游ゴシック" w:hAnsi="游ゴシック" w:hint="eastAsia"/>
        </w:rPr>
        <w:t>関西福祉科学</w:t>
      </w:r>
      <w:r w:rsidR="00AA1BEA">
        <w:rPr>
          <w:rFonts w:ascii="游ゴシック" w:eastAsia="游ゴシック" w:hAnsi="游ゴシック" w:hint="eastAsia"/>
        </w:rPr>
        <w:t>大学　2021年度</w:t>
      </w:r>
      <w:r>
        <w:rPr>
          <w:rFonts w:ascii="游ゴシック" w:eastAsia="游ゴシック" w:hAnsi="游ゴシック" w:hint="eastAsia"/>
        </w:rPr>
        <w:t>3</w:t>
      </w:r>
      <w:r w:rsidR="00AA1BEA">
        <w:rPr>
          <w:rFonts w:ascii="游ゴシック" w:eastAsia="游ゴシック" w:hAnsi="游ゴシック" w:hint="eastAsia"/>
        </w:rPr>
        <w:t xml:space="preserve">回生　</w:t>
      </w:r>
    </w:p>
    <w:sectPr w:rsidR="00AA1B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9D31" w14:textId="77777777" w:rsidR="00563F8D" w:rsidRDefault="00563F8D" w:rsidP="00C9544E">
      <w:r>
        <w:separator/>
      </w:r>
    </w:p>
  </w:endnote>
  <w:endnote w:type="continuationSeparator" w:id="0">
    <w:p w14:paraId="6213CC16" w14:textId="77777777" w:rsidR="00563F8D" w:rsidRDefault="00563F8D" w:rsidP="00C9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856ED" w14:textId="77777777" w:rsidR="00563F8D" w:rsidRDefault="00563F8D" w:rsidP="00C9544E">
      <w:r>
        <w:separator/>
      </w:r>
    </w:p>
  </w:footnote>
  <w:footnote w:type="continuationSeparator" w:id="0">
    <w:p w14:paraId="1DD089E5" w14:textId="77777777" w:rsidR="00563F8D" w:rsidRDefault="00563F8D" w:rsidP="00C9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682"/>
    <w:multiLevelType w:val="hybridMultilevel"/>
    <w:tmpl w:val="7C985320"/>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7832225"/>
    <w:multiLevelType w:val="hybridMultilevel"/>
    <w:tmpl w:val="51EC2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B00AD"/>
    <w:multiLevelType w:val="hybridMultilevel"/>
    <w:tmpl w:val="344CBB92"/>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3AD556D"/>
    <w:multiLevelType w:val="hybridMultilevel"/>
    <w:tmpl w:val="E4B6D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17647"/>
    <w:multiLevelType w:val="hybridMultilevel"/>
    <w:tmpl w:val="C2A4C612"/>
    <w:lvl w:ilvl="0" w:tplc="9E64E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95C68"/>
    <w:multiLevelType w:val="hybridMultilevel"/>
    <w:tmpl w:val="89D0562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940586"/>
    <w:multiLevelType w:val="hybridMultilevel"/>
    <w:tmpl w:val="F6D258B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46DEE"/>
    <w:multiLevelType w:val="hybridMultilevel"/>
    <w:tmpl w:val="4AECCE8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1AA5051"/>
    <w:multiLevelType w:val="hybridMultilevel"/>
    <w:tmpl w:val="D586F5CE"/>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275171"/>
    <w:multiLevelType w:val="hybridMultilevel"/>
    <w:tmpl w:val="49161F18"/>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816DC9"/>
    <w:multiLevelType w:val="hybridMultilevel"/>
    <w:tmpl w:val="1FFA26E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D4047"/>
    <w:multiLevelType w:val="hybridMultilevel"/>
    <w:tmpl w:val="6616EA0C"/>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53306C"/>
    <w:multiLevelType w:val="hybridMultilevel"/>
    <w:tmpl w:val="9570896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025EB1"/>
    <w:multiLevelType w:val="hybridMultilevel"/>
    <w:tmpl w:val="C2722D14"/>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67535B"/>
    <w:multiLevelType w:val="hybridMultilevel"/>
    <w:tmpl w:val="95CAE76E"/>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835C03"/>
    <w:multiLevelType w:val="hybridMultilevel"/>
    <w:tmpl w:val="91806E38"/>
    <w:lvl w:ilvl="0" w:tplc="AD2C2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0E4A52"/>
    <w:multiLevelType w:val="hybridMultilevel"/>
    <w:tmpl w:val="C5DC1D42"/>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64FF4721"/>
    <w:multiLevelType w:val="hybridMultilevel"/>
    <w:tmpl w:val="EF5E688A"/>
    <w:lvl w:ilvl="0" w:tplc="3EFC9A1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691E026A"/>
    <w:multiLevelType w:val="hybridMultilevel"/>
    <w:tmpl w:val="A5A8BB60"/>
    <w:lvl w:ilvl="0" w:tplc="8F50701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6D5D62F2"/>
    <w:multiLevelType w:val="hybridMultilevel"/>
    <w:tmpl w:val="3D9E27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4039EB"/>
    <w:multiLevelType w:val="hybridMultilevel"/>
    <w:tmpl w:val="4C56F64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3F52DE"/>
    <w:multiLevelType w:val="hybridMultilevel"/>
    <w:tmpl w:val="95BE08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F6309B"/>
    <w:multiLevelType w:val="hybridMultilevel"/>
    <w:tmpl w:val="CA4A267A"/>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
  </w:num>
  <w:num w:numId="3">
    <w:abstractNumId w:val="7"/>
  </w:num>
  <w:num w:numId="4">
    <w:abstractNumId w:val="17"/>
  </w:num>
  <w:num w:numId="5">
    <w:abstractNumId w:val="10"/>
  </w:num>
  <w:num w:numId="6">
    <w:abstractNumId w:val="13"/>
  </w:num>
  <w:num w:numId="7">
    <w:abstractNumId w:val="15"/>
  </w:num>
  <w:num w:numId="8">
    <w:abstractNumId w:val="4"/>
  </w:num>
  <w:num w:numId="9">
    <w:abstractNumId w:val="8"/>
  </w:num>
  <w:num w:numId="10">
    <w:abstractNumId w:val="14"/>
  </w:num>
  <w:num w:numId="11">
    <w:abstractNumId w:val="11"/>
  </w:num>
  <w:num w:numId="12">
    <w:abstractNumId w:val="6"/>
  </w:num>
  <w:num w:numId="13">
    <w:abstractNumId w:val="1"/>
  </w:num>
  <w:num w:numId="14">
    <w:abstractNumId w:val="18"/>
  </w:num>
  <w:num w:numId="15">
    <w:abstractNumId w:val="20"/>
  </w:num>
  <w:num w:numId="16">
    <w:abstractNumId w:val="3"/>
  </w:num>
  <w:num w:numId="17">
    <w:abstractNumId w:val="12"/>
  </w:num>
  <w:num w:numId="18">
    <w:abstractNumId w:val="21"/>
  </w:num>
  <w:num w:numId="19">
    <w:abstractNumId w:val="9"/>
  </w:num>
  <w:num w:numId="20">
    <w:abstractNumId w:val="16"/>
  </w:num>
  <w:num w:numId="21">
    <w:abstractNumId w:val="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EB"/>
    <w:rsid w:val="00005B23"/>
    <w:rsid w:val="000150F6"/>
    <w:rsid w:val="00021DC0"/>
    <w:rsid w:val="00053B00"/>
    <w:rsid w:val="000A3805"/>
    <w:rsid w:val="000B36C5"/>
    <w:rsid w:val="000B4099"/>
    <w:rsid w:val="000C7BDC"/>
    <w:rsid w:val="000D11E4"/>
    <w:rsid w:val="000F1281"/>
    <w:rsid w:val="00115C74"/>
    <w:rsid w:val="001215AC"/>
    <w:rsid w:val="00124070"/>
    <w:rsid w:val="0013016C"/>
    <w:rsid w:val="00131A66"/>
    <w:rsid w:val="00131D61"/>
    <w:rsid w:val="0016354D"/>
    <w:rsid w:val="00192924"/>
    <w:rsid w:val="001E5904"/>
    <w:rsid w:val="001F3CE7"/>
    <w:rsid w:val="001F77D2"/>
    <w:rsid w:val="00215129"/>
    <w:rsid w:val="00223AB2"/>
    <w:rsid w:val="0022636F"/>
    <w:rsid w:val="002358CF"/>
    <w:rsid w:val="00252C3D"/>
    <w:rsid w:val="002532A5"/>
    <w:rsid w:val="00253F2E"/>
    <w:rsid w:val="002570DB"/>
    <w:rsid w:val="002664A3"/>
    <w:rsid w:val="00271B17"/>
    <w:rsid w:val="00274550"/>
    <w:rsid w:val="00286394"/>
    <w:rsid w:val="002A4053"/>
    <w:rsid w:val="002B12BA"/>
    <w:rsid w:val="002C7CBF"/>
    <w:rsid w:val="002D3972"/>
    <w:rsid w:val="002D3FF2"/>
    <w:rsid w:val="002E4D66"/>
    <w:rsid w:val="00314DDA"/>
    <w:rsid w:val="003173BA"/>
    <w:rsid w:val="00317A47"/>
    <w:rsid w:val="00334758"/>
    <w:rsid w:val="00350DDC"/>
    <w:rsid w:val="00375E62"/>
    <w:rsid w:val="00380C66"/>
    <w:rsid w:val="0039223D"/>
    <w:rsid w:val="0039474E"/>
    <w:rsid w:val="00397930"/>
    <w:rsid w:val="003A484F"/>
    <w:rsid w:val="003A698F"/>
    <w:rsid w:val="003C2A01"/>
    <w:rsid w:val="003F5E2B"/>
    <w:rsid w:val="0042035A"/>
    <w:rsid w:val="00433AAF"/>
    <w:rsid w:val="004451EB"/>
    <w:rsid w:val="0046603E"/>
    <w:rsid w:val="004853CE"/>
    <w:rsid w:val="00485DF7"/>
    <w:rsid w:val="00494DA6"/>
    <w:rsid w:val="004A3146"/>
    <w:rsid w:val="004B0D8B"/>
    <w:rsid w:val="004D2DD0"/>
    <w:rsid w:val="004E20F7"/>
    <w:rsid w:val="004F6AA6"/>
    <w:rsid w:val="004F7081"/>
    <w:rsid w:val="005134CD"/>
    <w:rsid w:val="0052495F"/>
    <w:rsid w:val="00531175"/>
    <w:rsid w:val="0056150B"/>
    <w:rsid w:val="0056231D"/>
    <w:rsid w:val="00563F8D"/>
    <w:rsid w:val="005B1C19"/>
    <w:rsid w:val="005C3FD7"/>
    <w:rsid w:val="005E2139"/>
    <w:rsid w:val="006138A4"/>
    <w:rsid w:val="00614CA5"/>
    <w:rsid w:val="0062018D"/>
    <w:rsid w:val="00633431"/>
    <w:rsid w:val="0065189A"/>
    <w:rsid w:val="00655745"/>
    <w:rsid w:val="00660F7C"/>
    <w:rsid w:val="00671D29"/>
    <w:rsid w:val="00696147"/>
    <w:rsid w:val="006A4323"/>
    <w:rsid w:val="006C685B"/>
    <w:rsid w:val="006E04BE"/>
    <w:rsid w:val="006E3461"/>
    <w:rsid w:val="006F4DAD"/>
    <w:rsid w:val="00737747"/>
    <w:rsid w:val="007764D7"/>
    <w:rsid w:val="00783BB1"/>
    <w:rsid w:val="007A7924"/>
    <w:rsid w:val="007B2008"/>
    <w:rsid w:val="007C1E33"/>
    <w:rsid w:val="007C679D"/>
    <w:rsid w:val="007C7B53"/>
    <w:rsid w:val="007E111C"/>
    <w:rsid w:val="007E2688"/>
    <w:rsid w:val="007E58AE"/>
    <w:rsid w:val="007F1301"/>
    <w:rsid w:val="0081643C"/>
    <w:rsid w:val="008368ED"/>
    <w:rsid w:val="0083755F"/>
    <w:rsid w:val="00837FD5"/>
    <w:rsid w:val="00841DDE"/>
    <w:rsid w:val="008612AC"/>
    <w:rsid w:val="00873268"/>
    <w:rsid w:val="0087614D"/>
    <w:rsid w:val="00890879"/>
    <w:rsid w:val="008A1633"/>
    <w:rsid w:val="008E0424"/>
    <w:rsid w:val="00900C94"/>
    <w:rsid w:val="00902DB1"/>
    <w:rsid w:val="00943B33"/>
    <w:rsid w:val="0094705F"/>
    <w:rsid w:val="0095260E"/>
    <w:rsid w:val="0095456C"/>
    <w:rsid w:val="0096085F"/>
    <w:rsid w:val="00962A7B"/>
    <w:rsid w:val="00983E34"/>
    <w:rsid w:val="0099036D"/>
    <w:rsid w:val="009A13E5"/>
    <w:rsid w:val="009C32FA"/>
    <w:rsid w:val="009D1E55"/>
    <w:rsid w:val="009E06B3"/>
    <w:rsid w:val="009E43B1"/>
    <w:rsid w:val="009E5228"/>
    <w:rsid w:val="009F1AB3"/>
    <w:rsid w:val="00A054A8"/>
    <w:rsid w:val="00A05FD3"/>
    <w:rsid w:val="00A075CA"/>
    <w:rsid w:val="00A33B90"/>
    <w:rsid w:val="00A37ACA"/>
    <w:rsid w:val="00A72B91"/>
    <w:rsid w:val="00A734A2"/>
    <w:rsid w:val="00AA1BEA"/>
    <w:rsid w:val="00AA1FB7"/>
    <w:rsid w:val="00AD29F8"/>
    <w:rsid w:val="00AD6FCA"/>
    <w:rsid w:val="00AE6167"/>
    <w:rsid w:val="00AF134F"/>
    <w:rsid w:val="00AF13A5"/>
    <w:rsid w:val="00B53416"/>
    <w:rsid w:val="00B84FA0"/>
    <w:rsid w:val="00B93AAE"/>
    <w:rsid w:val="00BB4115"/>
    <w:rsid w:val="00BC4400"/>
    <w:rsid w:val="00BD145E"/>
    <w:rsid w:val="00C123D4"/>
    <w:rsid w:val="00C13374"/>
    <w:rsid w:val="00C24A67"/>
    <w:rsid w:val="00C24F92"/>
    <w:rsid w:val="00C54654"/>
    <w:rsid w:val="00C83B43"/>
    <w:rsid w:val="00C9544E"/>
    <w:rsid w:val="00CB13DB"/>
    <w:rsid w:val="00CB251C"/>
    <w:rsid w:val="00CD51CE"/>
    <w:rsid w:val="00CE051A"/>
    <w:rsid w:val="00CF5648"/>
    <w:rsid w:val="00D06110"/>
    <w:rsid w:val="00D12538"/>
    <w:rsid w:val="00D23239"/>
    <w:rsid w:val="00D32E2A"/>
    <w:rsid w:val="00D37A50"/>
    <w:rsid w:val="00D44AD5"/>
    <w:rsid w:val="00D744DE"/>
    <w:rsid w:val="00D86A8A"/>
    <w:rsid w:val="00DA7D66"/>
    <w:rsid w:val="00DC1B68"/>
    <w:rsid w:val="00DC3DA4"/>
    <w:rsid w:val="00DD2B5B"/>
    <w:rsid w:val="00DE3603"/>
    <w:rsid w:val="00DF5502"/>
    <w:rsid w:val="00E34258"/>
    <w:rsid w:val="00E54DD1"/>
    <w:rsid w:val="00E57DDF"/>
    <w:rsid w:val="00E705AA"/>
    <w:rsid w:val="00E711CF"/>
    <w:rsid w:val="00E75E0A"/>
    <w:rsid w:val="00E920C4"/>
    <w:rsid w:val="00E96554"/>
    <w:rsid w:val="00EC35DD"/>
    <w:rsid w:val="00EC570F"/>
    <w:rsid w:val="00ED1723"/>
    <w:rsid w:val="00EE36E3"/>
    <w:rsid w:val="00EE60FE"/>
    <w:rsid w:val="00F03CD7"/>
    <w:rsid w:val="00F26E18"/>
    <w:rsid w:val="00F4325C"/>
    <w:rsid w:val="00F716BC"/>
    <w:rsid w:val="00F720A4"/>
    <w:rsid w:val="00F8203A"/>
    <w:rsid w:val="00FB093D"/>
    <w:rsid w:val="00FB11E6"/>
    <w:rsid w:val="00FC1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B22889"/>
  <w15:chartTrackingRefBased/>
  <w15:docId w15:val="{B15967BC-833F-43D5-BB8A-4EB479AA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4E"/>
    <w:pPr>
      <w:tabs>
        <w:tab w:val="center" w:pos="4252"/>
        <w:tab w:val="right" w:pos="8504"/>
      </w:tabs>
      <w:snapToGrid w:val="0"/>
    </w:pPr>
  </w:style>
  <w:style w:type="character" w:customStyle="1" w:styleId="a4">
    <w:name w:val="ヘッダー (文字)"/>
    <w:basedOn w:val="a0"/>
    <w:link w:val="a3"/>
    <w:uiPriority w:val="99"/>
    <w:rsid w:val="00C9544E"/>
  </w:style>
  <w:style w:type="paragraph" w:styleId="a5">
    <w:name w:val="footer"/>
    <w:basedOn w:val="a"/>
    <w:link w:val="a6"/>
    <w:uiPriority w:val="99"/>
    <w:unhideWhenUsed/>
    <w:rsid w:val="00C9544E"/>
    <w:pPr>
      <w:tabs>
        <w:tab w:val="center" w:pos="4252"/>
        <w:tab w:val="right" w:pos="8504"/>
      </w:tabs>
      <w:snapToGrid w:val="0"/>
    </w:pPr>
  </w:style>
  <w:style w:type="character" w:customStyle="1" w:styleId="a6">
    <w:name w:val="フッター (文字)"/>
    <w:basedOn w:val="a0"/>
    <w:link w:val="a5"/>
    <w:uiPriority w:val="99"/>
    <w:rsid w:val="00C9544E"/>
  </w:style>
  <w:style w:type="paragraph" w:styleId="a7">
    <w:name w:val="List Paragraph"/>
    <w:basedOn w:val="a"/>
    <w:uiPriority w:val="34"/>
    <w:qFormat/>
    <w:rsid w:val="008E04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D6D3-487C-4A16-9964-87CE2501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Esugawa Saki</dc:creator>
  <cp:keywords/>
  <dc:description/>
  <cp:lastModifiedBy>西村　節子</cp:lastModifiedBy>
  <cp:revision>5</cp:revision>
  <cp:lastPrinted>2022-03-21T08:18:00Z</cp:lastPrinted>
  <dcterms:created xsi:type="dcterms:W3CDTF">2022-03-22T07:28:00Z</dcterms:created>
  <dcterms:modified xsi:type="dcterms:W3CDTF">2022-03-22T07:29:00Z</dcterms:modified>
</cp:coreProperties>
</file>