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B60DB4"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【岸和田市立常盤小</w:t>
      </w:r>
      <w:r w:rsidR="007F167D">
        <w:rPr>
          <w:rFonts w:ascii="HG丸ｺﾞｼｯｸM-PRO" w:eastAsia="HG丸ｺﾞｼｯｸM-PRO" w:hAnsi="HG丸ｺﾞｼｯｸM-PRO" w:hint="eastAsia"/>
          <w:sz w:val="36"/>
        </w:rPr>
        <w:t>学校】</w:t>
      </w:r>
    </w:p>
    <w:tbl>
      <w:tblPr>
        <w:tblStyle w:val="a3"/>
        <w:tblpPr w:leftFromText="142" w:rightFromText="142" w:vertAnchor="text" w:horzAnchor="margin" w:tblpY="170"/>
        <w:tblW w:w="15597" w:type="dxa"/>
        <w:tblLook w:val="04A0" w:firstRow="1" w:lastRow="0" w:firstColumn="1" w:lastColumn="0" w:noHBand="0" w:noVBand="1"/>
      </w:tblPr>
      <w:tblGrid>
        <w:gridCol w:w="2599"/>
        <w:gridCol w:w="2599"/>
        <w:gridCol w:w="2599"/>
        <w:gridCol w:w="2600"/>
        <w:gridCol w:w="2600"/>
        <w:gridCol w:w="2600"/>
      </w:tblGrid>
      <w:tr w:rsidR="00C644D7" w:rsidTr="00C778EF">
        <w:trPr>
          <w:tblHeader/>
        </w:trPr>
        <w:tc>
          <w:tcPr>
            <w:tcW w:w="2599" w:type="dxa"/>
            <w:tcBorders>
              <w:top w:val="single" w:sz="18" w:space="0" w:color="auto"/>
              <w:left w:val="single" w:sz="18" w:space="0" w:color="auto"/>
            </w:tcBorders>
            <w:vAlign w:val="center"/>
          </w:tcPr>
          <w:p w:rsidR="00C644D7" w:rsidRPr="00C67081" w:rsidRDefault="00C644D7" w:rsidP="00C778EF">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C644D7" w:rsidRPr="004742E7" w:rsidRDefault="00C644D7" w:rsidP="003D771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自分の考えをわかりやすく伝えよう</w:t>
            </w:r>
          </w:p>
        </w:tc>
        <w:tc>
          <w:tcPr>
            <w:tcW w:w="2600" w:type="dxa"/>
            <w:tcBorders>
              <w:top w:val="single" w:sz="18" w:space="0" w:color="auto"/>
            </w:tcBorders>
            <w:vAlign w:val="center"/>
          </w:tcPr>
          <w:p w:rsidR="00C644D7" w:rsidRPr="00434982" w:rsidRDefault="00C644D7" w:rsidP="00C778EF">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644D7" w:rsidRPr="000C73C6" w:rsidRDefault="00C644D7" w:rsidP="00C778EF">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053AF6" w:rsidRDefault="00C644D7" w:rsidP="00053AF6">
            <w:pPr>
              <w:jc w:val="center"/>
              <w:rPr>
                <w:rFonts w:ascii="HG丸ｺﾞｼｯｸM-PRO" w:eastAsia="HG丸ｺﾞｼｯｸM-PRO" w:hAnsi="HG丸ｺﾞｼｯｸM-PRO"/>
              </w:rPr>
            </w:pPr>
            <w:r>
              <w:rPr>
                <w:rFonts w:ascii="HG丸ｺﾞｼｯｸM-PRO" w:eastAsia="HG丸ｺﾞｼｯｸM-PRO" w:hAnsi="HG丸ｺﾞｼｯｸM-PRO" w:hint="eastAsia"/>
              </w:rPr>
              <w:t>話聞</w:t>
            </w:r>
            <w:r w:rsidR="00053AF6">
              <w:rPr>
                <w:rFonts w:ascii="HG丸ｺﾞｼｯｸM-PRO" w:eastAsia="HG丸ｺﾞｼｯｸM-PRO" w:hAnsi="HG丸ｺﾞｼｯｸM-PRO" w:hint="eastAsia"/>
              </w:rPr>
              <w:t>１１</w:t>
            </w:r>
          </w:p>
          <w:p w:rsidR="00C644D7" w:rsidRPr="00C12084" w:rsidRDefault="00C644D7" w:rsidP="00C778EF">
            <w:pPr>
              <w:rPr>
                <w:rFonts w:ascii="HG丸ｺﾞｼｯｸM-PRO" w:eastAsia="HG丸ｺﾞｼｯｸM-PRO" w:hAnsi="HG丸ｺﾞｼｯｸM-PRO"/>
              </w:rPr>
            </w:pPr>
            <w:r>
              <w:rPr>
                <w:rFonts w:ascii="HG丸ｺﾞｼｯｸM-PRO" w:eastAsia="HG丸ｺﾞｼｯｸM-PRO" w:hAnsi="HG丸ｺﾞｼｯｸM-PRO" w:hint="eastAsia"/>
              </w:rPr>
              <w:t>自分の考えをわかりやすく伝えよう</w:t>
            </w:r>
          </w:p>
        </w:tc>
      </w:tr>
      <w:tr w:rsidR="00C644D7" w:rsidTr="00C778EF">
        <w:trPr>
          <w:tblHeader/>
        </w:trPr>
        <w:tc>
          <w:tcPr>
            <w:tcW w:w="2599" w:type="dxa"/>
            <w:tcBorders>
              <w:left w:val="single" w:sz="18" w:space="0" w:color="auto"/>
            </w:tcBorders>
            <w:vAlign w:val="center"/>
          </w:tcPr>
          <w:p w:rsidR="00C644D7" w:rsidRPr="00434982" w:rsidRDefault="00C644D7" w:rsidP="00C778EF">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　年</w:t>
            </w:r>
          </w:p>
        </w:tc>
        <w:tc>
          <w:tcPr>
            <w:tcW w:w="2599" w:type="dxa"/>
            <w:vAlign w:val="center"/>
          </w:tcPr>
          <w:p w:rsidR="00C644D7" w:rsidRPr="004742E7" w:rsidRDefault="00C644D7" w:rsidP="00C778E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小学5年生</w:t>
            </w:r>
          </w:p>
        </w:tc>
        <w:tc>
          <w:tcPr>
            <w:tcW w:w="2599" w:type="dxa"/>
            <w:vAlign w:val="center"/>
          </w:tcPr>
          <w:p w:rsidR="00C644D7" w:rsidRPr="00434982" w:rsidRDefault="00C644D7" w:rsidP="00C778EF">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　科</w:t>
            </w:r>
          </w:p>
        </w:tc>
        <w:tc>
          <w:tcPr>
            <w:tcW w:w="2600" w:type="dxa"/>
            <w:vAlign w:val="center"/>
          </w:tcPr>
          <w:p w:rsidR="00C644D7" w:rsidRPr="004742E7" w:rsidRDefault="00C644D7" w:rsidP="00C778E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w:t>
            </w:r>
            <w:r w:rsidR="00977B65">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語</w:t>
            </w:r>
          </w:p>
        </w:tc>
        <w:tc>
          <w:tcPr>
            <w:tcW w:w="2600" w:type="dxa"/>
            <w:vAlign w:val="center"/>
          </w:tcPr>
          <w:p w:rsidR="00C644D7" w:rsidRPr="00434982" w:rsidRDefault="00C644D7" w:rsidP="00C778EF">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　期</w:t>
            </w:r>
          </w:p>
        </w:tc>
        <w:tc>
          <w:tcPr>
            <w:tcW w:w="2600" w:type="dxa"/>
            <w:tcBorders>
              <w:right w:val="single" w:sz="18" w:space="0" w:color="auto"/>
            </w:tcBorders>
            <w:vAlign w:val="center"/>
          </w:tcPr>
          <w:p w:rsidR="00C644D7" w:rsidRPr="004742E7" w:rsidRDefault="00C644D7" w:rsidP="00C778E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随</w:t>
            </w:r>
            <w:r w:rsidR="00977B65">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時</w:t>
            </w:r>
          </w:p>
        </w:tc>
      </w:tr>
      <w:tr w:rsidR="00977B65" w:rsidTr="00620070">
        <w:trPr>
          <w:tblHeader/>
        </w:trPr>
        <w:tc>
          <w:tcPr>
            <w:tcW w:w="2599" w:type="dxa"/>
            <w:tcBorders>
              <w:left w:val="single" w:sz="18" w:space="0" w:color="auto"/>
            </w:tcBorders>
            <w:vAlign w:val="center"/>
          </w:tcPr>
          <w:p w:rsidR="00977B65" w:rsidRPr="00434982" w:rsidRDefault="00977B65" w:rsidP="00C778EF">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977B65" w:rsidRPr="004742E7" w:rsidRDefault="00977B65" w:rsidP="00C778E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授　　業</w:t>
            </w:r>
          </w:p>
        </w:tc>
        <w:tc>
          <w:tcPr>
            <w:tcW w:w="2600" w:type="dxa"/>
            <w:vAlign w:val="center"/>
          </w:tcPr>
          <w:p w:rsidR="00977B65" w:rsidRPr="00434982" w:rsidRDefault="00977B65" w:rsidP="00C778EF">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977B65" w:rsidRPr="004742E7" w:rsidRDefault="00977B65" w:rsidP="00C778E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４５分</w:t>
            </w:r>
          </w:p>
        </w:tc>
      </w:tr>
      <w:tr w:rsidR="00C644D7" w:rsidTr="00C778EF">
        <w:trPr>
          <w:trHeight w:val="666"/>
          <w:tblHeader/>
        </w:trPr>
        <w:tc>
          <w:tcPr>
            <w:tcW w:w="2599" w:type="dxa"/>
            <w:tcBorders>
              <w:left w:val="single" w:sz="18" w:space="0" w:color="auto"/>
            </w:tcBorders>
            <w:vAlign w:val="center"/>
          </w:tcPr>
          <w:p w:rsidR="00C644D7" w:rsidRPr="00434982" w:rsidRDefault="00C644D7" w:rsidP="00C778EF">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C644D7" w:rsidRPr="00C12084" w:rsidRDefault="00C644D7" w:rsidP="00C778EF">
            <w:pPr>
              <w:rPr>
                <w:rFonts w:ascii="HG丸ｺﾞｼｯｸM-PRO" w:eastAsia="HG丸ｺﾞｼｯｸM-PRO" w:hAnsi="HG丸ｺﾞｼｯｸM-PRO"/>
              </w:rPr>
            </w:pPr>
            <w:r>
              <w:rPr>
                <w:rFonts w:ascii="HG丸ｺﾞｼｯｸM-PRO" w:eastAsia="HG丸ｺﾞｼｯｸM-PRO" w:hAnsi="HG丸ｺﾞｼｯｸM-PRO" w:hint="eastAsia"/>
              </w:rPr>
              <w:t>問題解決に向けて自分の意見を明確に伝え、相手の発言の意図を考えながら話し合う。</w:t>
            </w:r>
          </w:p>
        </w:tc>
      </w:tr>
      <w:tr w:rsidR="00C644D7" w:rsidTr="00C778EF">
        <w:trPr>
          <w:trHeight w:val="1483"/>
          <w:tblHeader/>
        </w:trPr>
        <w:tc>
          <w:tcPr>
            <w:tcW w:w="2599" w:type="dxa"/>
            <w:tcBorders>
              <w:left w:val="single" w:sz="18" w:space="0" w:color="auto"/>
            </w:tcBorders>
            <w:vAlign w:val="center"/>
          </w:tcPr>
          <w:p w:rsidR="00C644D7" w:rsidRPr="00434982" w:rsidRDefault="00C644D7" w:rsidP="00C778EF">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C644D7" w:rsidRPr="00434982" w:rsidRDefault="00C644D7" w:rsidP="00C778EF">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C644D7" w:rsidRPr="000C73C6" w:rsidRDefault="00C644D7" w:rsidP="00C778EF">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C644D7" w:rsidRDefault="00C644D7" w:rsidP="00C778EF">
            <w:pPr>
              <w:pageBreakBefore/>
              <w:rPr>
                <w:rFonts w:ascii="HG丸ｺﾞｼｯｸM-PRO" w:eastAsia="HG丸ｺﾞｼｯｸM-PRO" w:hAnsi="HG丸ｺﾞｼｯｸM-PRO"/>
              </w:rPr>
            </w:pPr>
            <w:r>
              <w:rPr>
                <w:rFonts w:ascii="HG丸ｺﾞｼｯｸM-PRO" w:eastAsia="HG丸ｺﾞｼｯｸM-PRO" w:hAnsi="HG丸ｺﾞｼｯｸM-PRO" w:hint="eastAsia"/>
              </w:rPr>
              <w:t>【課題設定】</w:t>
            </w:r>
          </w:p>
          <w:p w:rsidR="00C644D7" w:rsidRDefault="00C644D7" w:rsidP="00053AF6">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基になったシートでは「給食か、お弁当か」「制服か、私服か」をテーマにしているがどちらも現実味がない。よってテーマを「『動物園の動物』が幸せか？　『野生の動物』が幸せか？」に変更した。その理由はどちらを選んでも両者とも「正解」であり「不正解」であるからだ。現実にはどちらも幸せかもしれないし、そうでないかもしれない。事実は動物たちに尋ねるしかない。</w:t>
            </w:r>
          </w:p>
          <w:p w:rsidR="00053AF6" w:rsidRPr="00053AF6" w:rsidRDefault="00053AF6" w:rsidP="00053AF6">
            <w:pPr>
              <w:pageBreakBefore/>
              <w:rPr>
                <w:rFonts w:ascii="HG丸ｺﾞｼｯｸM-PRO" w:eastAsia="HG丸ｺﾞｼｯｸM-PRO" w:hAnsi="HG丸ｺﾞｼｯｸM-PRO"/>
              </w:rPr>
            </w:pPr>
          </w:p>
          <w:p w:rsidR="00C644D7" w:rsidRDefault="00C644D7" w:rsidP="00C778EF">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見方：どのように対象（動物たち）をとらえるか。</w:t>
            </w:r>
          </w:p>
          <w:p w:rsidR="00053AF6" w:rsidRPr="00053AF6" w:rsidRDefault="00053AF6" w:rsidP="00053AF6">
            <w:pPr>
              <w:pageBreakBefore/>
              <w:rPr>
                <w:rFonts w:ascii="HG丸ｺﾞｼｯｸM-PRO" w:eastAsia="HG丸ｺﾞｼｯｸM-PRO" w:hAnsi="HG丸ｺﾞｼｯｸM-PRO"/>
              </w:rPr>
            </w:pPr>
          </w:p>
          <w:p w:rsidR="00C644D7" w:rsidRDefault="00C644D7" w:rsidP="00053AF6">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考え方：どのように対象（動物たち）にかかわり、対象に迫るか</w:t>
            </w:r>
            <w:r w:rsidR="00053AF6">
              <w:rPr>
                <w:rFonts w:ascii="HG丸ｺﾞｼｯｸM-PRO" w:eastAsia="HG丸ｺﾞｼｯｸM-PRO" w:hAnsi="HG丸ｺﾞｼｯｸM-PRO" w:hint="eastAsia"/>
              </w:rPr>
              <w:t>。</w:t>
            </w:r>
          </w:p>
          <w:p w:rsidR="00053AF6" w:rsidRPr="00053AF6" w:rsidRDefault="00053AF6" w:rsidP="00053AF6">
            <w:pPr>
              <w:pageBreakBefore/>
              <w:rPr>
                <w:rFonts w:ascii="HG丸ｺﾞｼｯｸM-PRO" w:eastAsia="HG丸ｺﾞｼｯｸM-PRO" w:hAnsi="HG丸ｺﾞｼｯｸM-PRO"/>
              </w:rPr>
            </w:pPr>
          </w:p>
          <w:p w:rsidR="00C644D7" w:rsidRDefault="00C644D7" w:rsidP="00053AF6">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これらの視点から「動物園」と「野生」のテーマの方が授業を展開しやすいと考えた。</w:t>
            </w:r>
          </w:p>
          <w:p w:rsidR="00053AF6" w:rsidRPr="00053AF6" w:rsidRDefault="00053AF6" w:rsidP="00053AF6">
            <w:pPr>
              <w:pageBreakBefore/>
              <w:rPr>
                <w:rFonts w:ascii="HG丸ｺﾞｼｯｸM-PRO" w:eastAsia="HG丸ｺﾞｼｯｸM-PRO" w:hAnsi="HG丸ｺﾞｼｯｸM-PRO"/>
              </w:rPr>
            </w:pPr>
          </w:p>
          <w:p w:rsidR="00C644D7" w:rsidRDefault="00C644D7" w:rsidP="00053AF6">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「動物園の動物」のイメージは「人間に世話をされている動物」という概念で共通理解をする。</w:t>
            </w:r>
          </w:p>
          <w:p w:rsidR="00053AF6" w:rsidRPr="00053AF6" w:rsidRDefault="00053AF6" w:rsidP="00053AF6">
            <w:pPr>
              <w:pageBreakBefore/>
              <w:rPr>
                <w:rFonts w:ascii="HG丸ｺﾞｼｯｸM-PRO" w:eastAsia="HG丸ｺﾞｼｯｸM-PRO" w:hAnsi="HG丸ｺﾞｼｯｸM-PRO"/>
              </w:rPr>
            </w:pPr>
          </w:p>
          <w:p w:rsidR="00C644D7" w:rsidRDefault="00C644D7" w:rsidP="00053AF6">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動物園やサファリーに行った経験やペットを飼っている体験から感じ取ったことを表現できるようにする。</w:t>
            </w:r>
          </w:p>
          <w:p w:rsidR="00053AF6" w:rsidRPr="00053AF6" w:rsidRDefault="00053AF6" w:rsidP="00053AF6">
            <w:pPr>
              <w:pageBreakBefore/>
              <w:rPr>
                <w:rFonts w:ascii="HG丸ｺﾞｼｯｸM-PRO" w:eastAsia="HG丸ｺﾞｼｯｸM-PRO" w:hAnsi="HG丸ｺﾞｼｯｸM-PRO"/>
              </w:rPr>
            </w:pPr>
          </w:p>
          <w:p w:rsidR="00C644D7" w:rsidRDefault="00C644D7" w:rsidP="00053AF6">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「野生の動物」は主にサバンナやジャングルで生息している動物という概念で共通理解をする。（野良猫、野良犬は含まない）</w:t>
            </w:r>
          </w:p>
          <w:p w:rsidR="00053AF6" w:rsidRPr="00053AF6" w:rsidRDefault="00053AF6" w:rsidP="00053AF6">
            <w:pPr>
              <w:pageBreakBefore/>
              <w:rPr>
                <w:rFonts w:ascii="HG丸ｺﾞｼｯｸM-PRO" w:eastAsia="HG丸ｺﾞｼｯｸM-PRO" w:hAnsi="HG丸ｺﾞｼｯｸM-PRO"/>
              </w:rPr>
            </w:pPr>
          </w:p>
          <w:p w:rsidR="00C644D7" w:rsidRPr="00053AF6" w:rsidRDefault="00C644D7" w:rsidP="00C778EF">
            <w:pPr>
              <w:pStyle w:val="aa"/>
              <w:pageBreakBefore/>
              <w:numPr>
                <w:ilvl w:val="0"/>
                <w:numId w:val="1"/>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野生の動物はテレビ番組などで特集が組まれている。それらを見た経験を生かせるようにする。</w:t>
            </w:r>
          </w:p>
        </w:tc>
      </w:tr>
      <w:tr w:rsidR="00C644D7" w:rsidTr="00D425D3">
        <w:trPr>
          <w:trHeight w:val="1410"/>
          <w:tblHeader/>
        </w:trPr>
        <w:tc>
          <w:tcPr>
            <w:tcW w:w="2599" w:type="dxa"/>
            <w:tcBorders>
              <w:left w:val="single" w:sz="18" w:space="0" w:color="auto"/>
              <w:bottom w:val="single" w:sz="18" w:space="0" w:color="auto"/>
            </w:tcBorders>
            <w:vAlign w:val="center"/>
          </w:tcPr>
          <w:p w:rsidR="00C644D7" w:rsidRPr="00434982" w:rsidRDefault="00C644D7" w:rsidP="00C778EF">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C644D7" w:rsidRDefault="00C644D7" w:rsidP="00C778E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【情報の収集】</w:t>
            </w:r>
          </w:p>
          <w:p w:rsidR="00C644D7" w:rsidRDefault="00C644D7" w:rsidP="00053AF6">
            <w:pPr>
              <w:pStyle w:val="aa"/>
              <w:numPr>
                <w:ilvl w:val="0"/>
                <w:numId w:val="2"/>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それぞれの動物たちの「よいところ」「そうでないところ」（悪いところとは言わない）を発表させ整理した。</w:t>
            </w:r>
          </w:p>
          <w:p w:rsidR="00053AF6" w:rsidRPr="00053AF6" w:rsidRDefault="00053AF6" w:rsidP="00053AF6">
            <w:pPr>
              <w:rPr>
                <w:rFonts w:ascii="HG丸ｺﾞｼｯｸM-PRO" w:eastAsia="HG丸ｺﾞｼｯｸM-PRO" w:hAnsi="HG丸ｺﾞｼｯｸM-PRO"/>
              </w:rPr>
            </w:pPr>
          </w:p>
          <w:p w:rsidR="00C644D7" w:rsidRDefault="00C644D7" w:rsidP="00053AF6">
            <w:pPr>
              <w:pStyle w:val="aa"/>
              <w:numPr>
                <w:ilvl w:val="0"/>
                <w:numId w:val="2"/>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児童が過去の体験から感じ取ったことを発表し、表現しているか。</w:t>
            </w:r>
          </w:p>
          <w:p w:rsidR="00053AF6" w:rsidRPr="00053AF6" w:rsidRDefault="00053AF6" w:rsidP="00053AF6">
            <w:pPr>
              <w:rPr>
                <w:rFonts w:ascii="HG丸ｺﾞｼｯｸM-PRO" w:eastAsia="HG丸ｺﾞｼｯｸM-PRO" w:hAnsi="HG丸ｺﾞｼｯｸM-PRO"/>
              </w:rPr>
            </w:pPr>
          </w:p>
          <w:p w:rsidR="00C644D7" w:rsidRPr="00053AF6" w:rsidRDefault="00C644D7" w:rsidP="00053AF6">
            <w:pPr>
              <w:pStyle w:val="aa"/>
              <w:numPr>
                <w:ilvl w:val="0"/>
                <w:numId w:val="2"/>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事実を正確にとらえ、理解し、他の児童に伝達しているか。</w:t>
            </w:r>
          </w:p>
        </w:tc>
      </w:tr>
      <w:tr w:rsidR="00C644D7" w:rsidTr="00C778EF">
        <w:trPr>
          <w:trHeight w:val="11269"/>
          <w:tblHeader/>
        </w:trPr>
        <w:tc>
          <w:tcPr>
            <w:tcW w:w="15597" w:type="dxa"/>
            <w:gridSpan w:val="6"/>
            <w:tcBorders>
              <w:top w:val="single" w:sz="18" w:space="0" w:color="auto"/>
              <w:left w:val="single" w:sz="18" w:space="0" w:color="auto"/>
              <w:bottom w:val="single" w:sz="18" w:space="0" w:color="auto"/>
              <w:right w:val="single" w:sz="18" w:space="0" w:color="auto"/>
            </w:tcBorders>
          </w:tcPr>
          <w:p w:rsidR="00C644D7" w:rsidRDefault="00C644D7" w:rsidP="00C778EF">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lastRenderedPageBreak/>
              <w:t>子どもの様子（発言、ノート、板書、解答例、写真　等）</w:t>
            </w:r>
          </w:p>
          <w:p w:rsidR="00C644D7" w:rsidRDefault="00D425D3" w:rsidP="00C778EF">
            <w:pPr>
              <w:rPr>
                <w:rFonts w:ascii="HG丸ｺﾞｼｯｸM-PRO" w:eastAsia="HG丸ｺﾞｼｯｸM-PRO" w:hAnsi="HG丸ｺﾞｼｯｸM-PRO"/>
              </w:rPr>
            </w:pPr>
            <w:r w:rsidRPr="004069D1">
              <w:rPr>
                <w:rFonts w:ascii="AR P丸ゴシック体M" w:eastAsia="AR P丸ゴシック体M" w:hAnsi="AR P丸ゴシック体M"/>
                <w:noProof/>
              </w:rPr>
              <mc:AlternateContent>
                <mc:Choice Requires="wps">
                  <w:drawing>
                    <wp:anchor distT="45720" distB="45720" distL="114300" distR="114300" simplePos="0" relativeHeight="251659264" behindDoc="0" locked="0" layoutInCell="1" allowOverlap="1" wp14:anchorId="1B3F23BD" wp14:editId="604ACED1">
                      <wp:simplePos x="0" y="0"/>
                      <wp:positionH relativeFrom="column">
                        <wp:posOffset>3850640</wp:posOffset>
                      </wp:positionH>
                      <wp:positionV relativeFrom="paragraph">
                        <wp:posOffset>27940</wp:posOffset>
                      </wp:positionV>
                      <wp:extent cx="5792470" cy="3149600"/>
                      <wp:effectExtent l="0" t="0" r="17780" b="1270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3149600"/>
                              </a:xfrm>
                              <a:prstGeom prst="rect">
                                <a:avLst/>
                              </a:prstGeom>
                              <a:solidFill>
                                <a:srgbClr val="FFFFFF"/>
                              </a:solidFill>
                              <a:ln w="9525">
                                <a:solidFill>
                                  <a:srgbClr val="000000"/>
                                </a:solidFill>
                                <a:miter lim="800000"/>
                                <a:headEnd/>
                                <a:tailEnd/>
                              </a:ln>
                            </wps:spPr>
                            <wps:txbx>
                              <w:txbxContent>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hint="eastAsia"/>
                                      <w:sz w:val="24"/>
                                    </w:rPr>
                                    <w:t>話聞</w:t>
                                  </w:r>
                                  <w:r>
                                    <w:rPr>
                                      <w:rFonts w:ascii="ＭＳ 明朝" w:eastAsia="ＭＳ 明朝" w:hAnsi="ＭＳ 明朝" w:cs="ＭＳ 明朝" w:hint="eastAsia"/>
                                      <w:sz w:val="24"/>
                                    </w:rPr>
                                    <w:t>⒒</w:t>
                                  </w:r>
                                  <w:r>
                                    <w:rPr>
                                      <w:rFonts w:ascii="AR P丸ゴシック体M" w:eastAsia="AR P丸ゴシック体M" w:hAnsi="AR P丸ゴシック体M" w:cs="AR P丸ゴシック体M" w:hint="eastAsia"/>
                                      <w:sz w:val="24"/>
                                    </w:rPr>
                                    <w:t xml:space="preserve">　</w:t>
                                  </w:r>
                                  <w:r>
                                    <w:rPr>
                                      <w:rFonts w:ascii="AR P丸ゴシック体M" w:eastAsia="AR P丸ゴシック体M" w:hAnsi="AR P丸ゴシック体M" w:cs="ＭＳ 明朝" w:hint="eastAsia"/>
                                      <w:sz w:val="24"/>
                                    </w:rPr>
                                    <w:t>自分の考えをわかりやすく伝えよう</w:t>
                                  </w:r>
                                </w:p>
                                <w:p w:rsidR="00C644D7" w:rsidRDefault="00C644D7" w:rsidP="00C644D7">
                                  <w:pPr>
                                    <w:ind w:firstLineChars="400" w:firstLine="9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プリント配布</w:t>
                                  </w:r>
                                </w:p>
                                <w:p w:rsidR="00C644D7" w:rsidRDefault="00C644D7" w:rsidP="00C644D7">
                                  <w:pPr>
                                    <w:ind w:left="720" w:hangingChars="300" w:hanging="72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,も)</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「動物園の動物」が幸せか？　</w:t>
                                  </w:r>
                                </w:p>
                                <w:p w:rsidR="00C644D7" w:rsidRDefault="00C644D7" w:rsidP="00C644D7">
                                  <w:pPr>
                                    <w:ind w:leftChars="300" w:left="63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「野生の動物」が幸せか？</w:t>
                                  </w:r>
                                </w:p>
                                <w:p w:rsidR="00C644D7" w:rsidRDefault="00C644D7" w:rsidP="00C644D7">
                                  <w:pPr>
                                    <w:ind w:left="720" w:hangingChars="300" w:hanging="72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,み)</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動物園に行った時のこと、野生の動物の</w:t>
                                  </w:r>
                                </w:p>
                                <w:p w:rsidR="00C644D7" w:rsidRPr="00176502" w:rsidRDefault="00C644D7" w:rsidP="00C644D7">
                                  <w:pPr>
                                    <w:ind w:leftChars="300" w:left="63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テレビ番組を見た時のこと</w:t>
                                  </w:r>
                                </w:p>
                                <w:p w:rsidR="00C644D7" w:rsidRDefault="00C644D7" w:rsidP="00C644D7">
                                  <w:pPr>
                                    <w:pStyle w:val="aa"/>
                                    <w:ind w:leftChars="0" w:left="360"/>
                                    <w:rPr>
                                      <w:rFonts w:ascii="AR P丸ゴシック体M" w:eastAsia="AR P丸ゴシック体M" w:hAnsi="AR P丸ゴシック体M"/>
                                      <w:sz w:val="24"/>
                                    </w:rPr>
                                  </w:pPr>
                                  <w:r>
                                    <w:rPr>
                                      <w:rFonts w:ascii="AR P丸ゴシック体M" w:eastAsia="AR P丸ゴシック体M" w:hAnsi="AR P丸ゴシック体M" w:cs="ＭＳ 明朝" w:hint="eastAsia"/>
                                      <w:sz w:val="24"/>
                                    </w:rPr>
                                    <w:t>板書</w:t>
                                  </w:r>
                                </w:p>
                                <w:p w:rsidR="00C644D7" w:rsidRDefault="00C644D7" w:rsidP="00C644D7">
                                  <w:pPr>
                                    <w:ind w:firstLineChars="100" w:firstLine="240"/>
                                    <w:rPr>
                                      <w:rFonts w:ascii="AR P丸ゴシック体M" w:eastAsia="AR P丸ゴシック体M" w:hAnsi="AR P丸ゴシック体M" w:cs="ＭＳ 明朝"/>
                                      <w:sz w:val="24"/>
                                      <w:bdr w:val="single" w:sz="4" w:space="0" w:color="auto" w:frame="1"/>
                                    </w:rPr>
                                  </w:pPr>
                                  <w:r>
                                    <w:rPr>
                                      <w:rFonts w:ascii="AR P丸ゴシック体M" w:eastAsia="AR P丸ゴシック体M" w:hAnsi="AR P丸ゴシック体M" w:cs="ＭＳ 明朝" w:hint="eastAsia"/>
                                      <w:sz w:val="24"/>
                                      <w:bdr w:val="single" w:sz="4" w:space="0" w:color="auto" w:frame="1"/>
                                    </w:rPr>
                                    <w:t>動物園の動物</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いいところ</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そうでないところ</w:t>
                                  </w:r>
                                </w:p>
                                <w:p w:rsidR="00C644D7" w:rsidRDefault="00C644D7" w:rsidP="00C644D7">
                                  <w:pPr>
                                    <w:pStyle w:val="aa"/>
                                    <w:ind w:leftChars="0" w:left="360"/>
                                    <w:rPr>
                                      <w:rFonts w:ascii="AR P丸ゴシック体M" w:eastAsia="AR P丸ゴシック体M" w:hAnsi="AR P丸ゴシック体M" w:cs="ＭＳ 明朝"/>
                                      <w:sz w:val="24"/>
                                      <w:bdr w:val="single" w:sz="4" w:space="0" w:color="auto" w:frame="1"/>
                                    </w:rPr>
                                  </w:pPr>
                                  <w:r>
                                    <w:rPr>
                                      <w:rFonts w:ascii="AR P丸ゴシック体M" w:eastAsia="AR P丸ゴシック体M" w:hAnsi="AR P丸ゴシック体M" w:cs="ＭＳ 明朝" w:hint="eastAsia"/>
                                      <w:sz w:val="24"/>
                                      <w:bdr w:val="single" w:sz="4" w:space="0" w:color="auto" w:frame="1"/>
                                    </w:rPr>
                                    <w:t>野生の動物</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いいところ</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そうでないところ</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,じ)</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結論　一つ目の理由は・・・・・　　　</w:t>
                                  </w:r>
                                </w:p>
                                <w:p w:rsidR="00C644D7" w:rsidRDefault="00C644D7" w:rsidP="00C644D7">
                                  <w:pPr>
                                    <w:ind w:firstLineChars="500" w:firstLine="120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 xml:space="preserve">二つ目の理由は・・・・・　　</w:t>
                                  </w:r>
                                </w:p>
                                <w:p w:rsidR="00C644D7" w:rsidRDefault="00C644D7" w:rsidP="00C644D7">
                                  <w:pPr>
                                    <w:ind w:firstLineChars="500" w:firstLine="120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三つ（あれば）</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,と)</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発表</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,た)</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誰の意見が良かったか？</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,ま)</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ふりかえり</w:t>
                                  </w:r>
                                </w:p>
                                <w:p w:rsidR="00C644D7" w:rsidRPr="00B63025" w:rsidRDefault="00C644D7" w:rsidP="00C644D7">
                                  <w:pPr>
                                    <w:rPr>
                                      <w:rFonts w:ascii="AR P丸ゴシック体M" w:eastAsia="AR P丸ゴシック体M" w:hAnsi="AR P丸ゴシック体M" w:cs="ＭＳ 明朝"/>
                                      <w:sz w:val="20"/>
                                    </w:rPr>
                                  </w:pPr>
                                </w:p>
                                <w:p w:rsidR="00C644D7" w:rsidRPr="00CC168A" w:rsidRDefault="00C644D7" w:rsidP="00C644D7">
                                  <w:pPr>
                                    <w:rPr>
                                      <w:rFonts w:ascii="AR P丸ゴシック体M" w:eastAsia="AR P丸ゴシック体M" w:hAnsi="AR P丸ゴシック体M"/>
                                      <w:sz w:val="24"/>
                                    </w:rPr>
                                  </w:pPr>
                                </w:p>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CF3866" id="_x0000_t202" coordsize="21600,21600" o:spt="202" path="m,l,21600r21600,l21600,xe">
                      <v:stroke joinstyle="miter"/>
                      <v:path gradientshapeok="t" o:connecttype="rect"/>
                    </v:shapetype>
                    <v:shape id="テキスト ボックス 2" o:spid="_x0000_s1026" type="#_x0000_t202" style="position:absolute;left:0;text-align:left;margin-left:303.2pt;margin-top:2.2pt;width:456.1pt;height:2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">
                      <v:textbox style="layout-flow:vertical-ideographic">
                        <w:txbxContent>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hint="eastAsia"/>
                                <w:sz w:val="24"/>
                              </w:rPr>
                              <w:t>話聞</w:t>
                            </w:r>
                            <w:r>
                              <w:rPr>
                                <w:rFonts w:ascii="ＭＳ 明朝" w:eastAsia="ＭＳ 明朝" w:hAnsi="ＭＳ 明朝" w:cs="ＭＳ 明朝" w:hint="eastAsia"/>
                                <w:sz w:val="24"/>
                              </w:rPr>
                              <w:t>⒒</w:t>
                            </w:r>
                            <w:r>
                              <w:rPr>
                                <w:rFonts w:ascii="AR P丸ゴシック体M" w:eastAsia="AR P丸ゴシック体M" w:hAnsi="AR P丸ゴシック体M" w:cs="AR P丸ゴシック体M" w:hint="eastAsia"/>
                                <w:sz w:val="24"/>
                              </w:rPr>
                              <w:t xml:space="preserve">　</w:t>
                            </w:r>
                            <w:r>
                              <w:rPr>
                                <w:rFonts w:ascii="AR P丸ゴシック体M" w:eastAsia="AR P丸ゴシック体M" w:hAnsi="AR P丸ゴシック体M" w:cs="ＭＳ 明朝" w:hint="eastAsia"/>
                                <w:sz w:val="24"/>
                              </w:rPr>
                              <w:t>自分の考えをわかりやすく伝えよう</w:t>
                            </w:r>
                          </w:p>
                          <w:p w:rsidR="00C644D7" w:rsidRDefault="00C644D7" w:rsidP="00C644D7">
                            <w:pPr>
                              <w:ind w:firstLineChars="400" w:firstLine="9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プリント配布</w:t>
                            </w:r>
                          </w:p>
                          <w:p w:rsidR="00C644D7" w:rsidRDefault="00C644D7" w:rsidP="00C644D7">
                            <w:pPr>
                              <w:ind w:left="720" w:hangingChars="300" w:hanging="72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,も)</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「動物園の動物」が幸せか？　</w:t>
                            </w:r>
                          </w:p>
                          <w:p w:rsidR="00C644D7" w:rsidRDefault="00C644D7" w:rsidP="00C644D7">
                            <w:pPr>
                              <w:ind w:leftChars="300" w:left="63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「野生の動物」が幸せか？</w:t>
                            </w:r>
                          </w:p>
                          <w:p w:rsidR="00C644D7" w:rsidRDefault="00C644D7" w:rsidP="00C644D7">
                            <w:pPr>
                              <w:ind w:left="720" w:hangingChars="300" w:hanging="72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,み)</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動物園に行った時のこと、野生の動物の</w:t>
                            </w:r>
                          </w:p>
                          <w:p w:rsidR="00C644D7" w:rsidRPr="00176502" w:rsidRDefault="00C644D7" w:rsidP="00C644D7">
                            <w:pPr>
                              <w:ind w:leftChars="300" w:left="63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テレビ番組を見た時のこと</w:t>
                            </w:r>
                          </w:p>
                          <w:p w:rsidR="00C644D7" w:rsidRDefault="00C644D7" w:rsidP="00C644D7">
                            <w:pPr>
                              <w:pStyle w:val="aa"/>
                              <w:ind w:leftChars="0" w:left="360"/>
                              <w:rPr>
                                <w:rFonts w:ascii="AR P丸ゴシック体M" w:eastAsia="AR P丸ゴシック体M" w:hAnsi="AR P丸ゴシック体M"/>
                                <w:sz w:val="24"/>
                              </w:rPr>
                            </w:pPr>
                            <w:r>
                              <w:rPr>
                                <w:rFonts w:ascii="AR P丸ゴシック体M" w:eastAsia="AR P丸ゴシック体M" w:hAnsi="AR P丸ゴシック体M" w:cs="ＭＳ 明朝" w:hint="eastAsia"/>
                                <w:sz w:val="24"/>
                              </w:rPr>
                              <w:t>板書</w:t>
                            </w:r>
                          </w:p>
                          <w:p w:rsidR="00C644D7" w:rsidRDefault="00C644D7" w:rsidP="00C644D7">
                            <w:pPr>
                              <w:ind w:firstLineChars="100" w:firstLine="240"/>
                              <w:rPr>
                                <w:rFonts w:ascii="AR P丸ゴシック体M" w:eastAsia="AR P丸ゴシック体M" w:hAnsi="AR P丸ゴシック体M" w:cs="ＭＳ 明朝"/>
                                <w:sz w:val="24"/>
                                <w:bdr w:val="single" w:sz="4" w:space="0" w:color="auto" w:frame="1"/>
                              </w:rPr>
                            </w:pPr>
                            <w:r>
                              <w:rPr>
                                <w:rFonts w:ascii="AR P丸ゴシック体M" w:eastAsia="AR P丸ゴシック体M" w:hAnsi="AR P丸ゴシック体M" w:cs="ＭＳ 明朝" w:hint="eastAsia"/>
                                <w:sz w:val="24"/>
                                <w:bdr w:val="single" w:sz="4" w:space="0" w:color="auto" w:frame="1"/>
                              </w:rPr>
                              <w:t>動物園の動物</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いいところ</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そうでないところ</w:t>
                            </w:r>
                          </w:p>
                          <w:p w:rsidR="00C644D7" w:rsidRDefault="00C644D7" w:rsidP="00C644D7">
                            <w:pPr>
                              <w:pStyle w:val="aa"/>
                              <w:ind w:leftChars="0" w:left="360"/>
                              <w:rPr>
                                <w:rFonts w:ascii="AR P丸ゴシック体M" w:eastAsia="AR P丸ゴシック体M" w:hAnsi="AR P丸ゴシック体M" w:cs="ＭＳ 明朝"/>
                                <w:sz w:val="24"/>
                                <w:bdr w:val="single" w:sz="4" w:space="0" w:color="auto" w:frame="1"/>
                              </w:rPr>
                            </w:pPr>
                            <w:r>
                              <w:rPr>
                                <w:rFonts w:ascii="AR P丸ゴシック体M" w:eastAsia="AR P丸ゴシック体M" w:hAnsi="AR P丸ゴシック体M" w:cs="ＭＳ 明朝" w:hint="eastAsia"/>
                                <w:sz w:val="24"/>
                                <w:bdr w:val="single" w:sz="4" w:space="0" w:color="auto" w:frame="1"/>
                              </w:rPr>
                              <w:t>野生の動物</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いいところ</w:t>
                            </w:r>
                          </w:p>
                          <w:p w:rsidR="00C644D7" w:rsidRDefault="00C644D7" w:rsidP="00C644D7">
                            <w:pPr>
                              <w:pStyle w:val="aa"/>
                              <w:ind w:leftChars="0" w:left="36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w:t>
                            </w:r>
                            <w:r>
                              <w:rPr>
                                <w:rFonts w:ascii="AR P丸ゴシック体M" w:eastAsia="AR P丸ゴシック体M" w:hAnsi="AR P丸ゴシック体M" w:cs="ＭＳ 明朝"/>
                                <w:sz w:val="24"/>
                              </w:rPr>
                              <w:t xml:space="preserve">　</w:t>
                            </w:r>
                            <w:r>
                              <w:rPr>
                                <w:rFonts w:ascii="AR P丸ゴシック体M" w:eastAsia="AR P丸ゴシック体M" w:hAnsi="AR P丸ゴシック体M" w:cs="ＭＳ 明朝" w:hint="eastAsia"/>
                                <w:sz w:val="24"/>
                              </w:rPr>
                              <w:t>そうでないところ</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,じ)</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結論　一つ目の理由は・・・・・　　　</w:t>
                            </w:r>
                          </w:p>
                          <w:p w:rsidR="00C644D7" w:rsidRDefault="00C644D7" w:rsidP="00C644D7">
                            <w:pPr>
                              <w:ind w:firstLineChars="500" w:firstLine="120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 xml:space="preserve">二つ目の理由は・・・・・　　</w:t>
                            </w:r>
                          </w:p>
                          <w:p w:rsidR="00C644D7" w:rsidRDefault="00C644D7" w:rsidP="00C644D7">
                            <w:pPr>
                              <w:ind w:firstLineChars="500" w:firstLine="1200"/>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t>三つ（あれば）</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,と)</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発表</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,た)</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誰の意見が良かったか？</w:t>
                            </w:r>
                          </w:p>
                          <w:p w:rsidR="00C644D7" w:rsidRDefault="00C644D7" w:rsidP="00C644D7">
                            <w:pPr>
                              <w:rPr>
                                <w:rFonts w:ascii="AR P丸ゴシック体M" w:eastAsia="AR P丸ゴシック体M" w:hAnsi="AR P丸ゴシック体M" w:cs="ＭＳ 明朝"/>
                                <w:sz w:val="24"/>
                              </w:rPr>
                            </w:pPr>
                            <w:r>
                              <w:rPr>
                                <w:rFonts w:ascii="AR P丸ゴシック体M" w:eastAsia="AR P丸ゴシック体M" w:hAnsi="AR P丸ゴシック体M" w:cs="ＭＳ 明朝" w:hint="eastAsia"/>
                                <w:sz w:val="24"/>
                              </w:rPr>
                              <w:fldChar w:fldCharType="begin"/>
                            </w:r>
                            <w:r>
                              <w:rPr>
                                <w:rFonts w:ascii="AR P丸ゴシック体M" w:eastAsia="AR P丸ゴシック体M" w:hAnsi="AR P丸ゴシック体M" w:cs="ＭＳ 明朝" w:hint="eastAsia"/>
                                <w:sz w:val="24"/>
                              </w:rPr>
                              <w:instrText xml:space="preserve"> eq \o\ac(</w:instrText>
                            </w:r>
                            <w:r>
                              <w:rPr>
                                <w:rFonts w:ascii="AR P丸ゴシック体M" w:eastAsia="AR P丸ゴシック体M" w:hAnsi="AR P丸ゴシック体M" w:cs="ＭＳ 明朝" w:hint="eastAsia"/>
                                <w:sz w:val="40"/>
                              </w:rPr>
                              <w:instrText>○</w:instrText>
                            </w:r>
                            <w:r>
                              <w:rPr>
                                <w:rFonts w:ascii="AR P丸ゴシック体M" w:eastAsia="AR P丸ゴシック体M" w:hAnsi="AR P丸ゴシック体M" w:cs="ＭＳ 明朝" w:hint="eastAsia"/>
                                <w:sz w:val="24"/>
                              </w:rPr>
                              <w:instrText>,ま)</w:instrText>
                            </w:r>
                            <w:r>
                              <w:rPr>
                                <w:rFonts w:ascii="AR P丸ゴシック体M" w:eastAsia="AR P丸ゴシック体M" w:hAnsi="AR P丸ゴシック体M" w:cs="ＭＳ 明朝" w:hint="eastAsia"/>
                                <w:sz w:val="24"/>
                              </w:rPr>
                              <w:fldChar w:fldCharType="end"/>
                            </w:r>
                            <w:r>
                              <w:rPr>
                                <w:rFonts w:ascii="AR P丸ゴシック体M" w:eastAsia="AR P丸ゴシック体M" w:hAnsi="AR P丸ゴシック体M" w:cs="ＭＳ 明朝" w:hint="eastAsia"/>
                                <w:sz w:val="24"/>
                              </w:rPr>
                              <w:t xml:space="preserve">　ふりかえり</w:t>
                            </w:r>
                          </w:p>
                          <w:p w:rsidR="00C644D7" w:rsidRPr="00B63025" w:rsidRDefault="00C644D7" w:rsidP="00C644D7">
                            <w:pPr>
                              <w:rPr>
                                <w:rFonts w:ascii="AR P丸ゴシック体M" w:eastAsia="AR P丸ゴシック体M" w:hAnsi="AR P丸ゴシック体M" w:cs="ＭＳ 明朝"/>
                                <w:sz w:val="20"/>
                              </w:rPr>
                            </w:pPr>
                          </w:p>
                          <w:p w:rsidR="00C644D7" w:rsidRPr="00CC168A" w:rsidRDefault="00C644D7" w:rsidP="00C644D7">
                            <w:pPr>
                              <w:rPr>
                                <w:rFonts w:ascii="AR P丸ゴシック体M" w:eastAsia="AR P丸ゴシック体M" w:hAnsi="AR P丸ゴシック体M"/>
                                <w:sz w:val="24"/>
                              </w:rPr>
                            </w:pPr>
                          </w:p>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p w:rsidR="00C644D7" w:rsidRDefault="00C644D7" w:rsidP="00C644D7"/>
                        </w:txbxContent>
                      </v:textbox>
                      <w10:wrap type="square"/>
                    </v:shape>
                  </w:pict>
                </mc:Fallback>
              </mc:AlternateContent>
            </w:r>
            <w:r w:rsidR="00C644D7">
              <w:rPr>
                <w:rFonts w:ascii="HG丸ｺﾞｼｯｸM-PRO" w:eastAsia="HG丸ｺﾞｼｯｸM-PRO" w:hAnsi="HG丸ｺﾞｼｯｸM-PRO" w:hint="eastAsia"/>
              </w:rPr>
              <w:t>【整理・分析】</w:t>
            </w:r>
          </w:p>
          <w:p w:rsidR="00C644D7" w:rsidRDefault="00C644D7" w:rsidP="00053AF6">
            <w:pPr>
              <w:pStyle w:val="aa"/>
              <w:numPr>
                <w:ilvl w:val="0"/>
                <w:numId w:val="3"/>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他の児童の意見、考えを聞き、得た情報を分析、評価し論述しているか。</w:t>
            </w:r>
          </w:p>
          <w:p w:rsidR="00053AF6" w:rsidRPr="00053AF6" w:rsidRDefault="00053AF6" w:rsidP="00053AF6">
            <w:pPr>
              <w:rPr>
                <w:rFonts w:ascii="HG丸ｺﾞｼｯｸM-PRO" w:eastAsia="HG丸ｺﾞｼｯｸM-PRO" w:hAnsi="HG丸ｺﾞｼｯｸM-PRO"/>
              </w:rPr>
            </w:pPr>
          </w:p>
          <w:p w:rsidR="00C644D7" w:rsidRDefault="00C644D7" w:rsidP="00C778EF">
            <w:pPr>
              <w:pStyle w:val="aa"/>
              <w:numPr>
                <w:ilvl w:val="0"/>
                <w:numId w:val="3"/>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自分の知識と友達の知識をつなげているか。</w:t>
            </w:r>
          </w:p>
          <w:p w:rsidR="00053AF6" w:rsidRPr="00053AF6" w:rsidRDefault="00053AF6" w:rsidP="00053AF6">
            <w:pPr>
              <w:rPr>
                <w:rFonts w:ascii="HG丸ｺﾞｼｯｸM-PRO" w:eastAsia="HG丸ｺﾞｼｯｸM-PRO" w:hAnsi="HG丸ｺﾞｼｯｸM-PRO"/>
              </w:rPr>
            </w:pPr>
          </w:p>
          <w:p w:rsidR="00C644D7" w:rsidRPr="00053AF6" w:rsidRDefault="00C644D7" w:rsidP="00C778EF">
            <w:pPr>
              <w:pStyle w:val="aa"/>
              <w:numPr>
                <w:ilvl w:val="0"/>
                <w:numId w:val="3"/>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説明文のルールを知らせ、それに沿って書けているか。</w:t>
            </w:r>
          </w:p>
          <w:p w:rsidR="00C644D7" w:rsidRDefault="00C644D7" w:rsidP="00C778EF">
            <w:pPr>
              <w:rPr>
                <w:rFonts w:ascii="HG丸ｺﾞｼｯｸM-PRO" w:eastAsia="HG丸ｺﾞｼｯｸM-PRO" w:hAnsi="HG丸ｺﾞｼｯｸM-PRO"/>
              </w:rPr>
            </w:pPr>
          </w:p>
          <w:p w:rsidR="00053AF6" w:rsidRPr="00053AF6" w:rsidRDefault="00053AF6"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r>
              <w:rPr>
                <w:rFonts w:ascii="HG丸ｺﾞｼｯｸM-PRO" w:eastAsia="HG丸ｺﾞｼｯｸM-PRO" w:hAnsi="HG丸ｺﾞｼｯｸM-PRO" w:hint="eastAsia"/>
              </w:rPr>
              <w:t>【表現・まとめ】</w:t>
            </w:r>
          </w:p>
          <w:p w:rsidR="00C644D7" w:rsidRDefault="00C644D7" w:rsidP="00053AF6">
            <w:pPr>
              <w:pStyle w:val="aa"/>
              <w:numPr>
                <w:ilvl w:val="0"/>
                <w:numId w:val="4"/>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隣の席の児童と互いに考えを伝え合うことができたか。</w:t>
            </w:r>
          </w:p>
          <w:p w:rsidR="00053AF6" w:rsidRPr="00053AF6" w:rsidRDefault="00053AF6" w:rsidP="00053AF6">
            <w:pPr>
              <w:rPr>
                <w:rFonts w:ascii="HG丸ｺﾞｼｯｸM-PRO" w:eastAsia="HG丸ｺﾞｼｯｸM-PRO" w:hAnsi="HG丸ｺﾞｼｯｸM-PRO"/>
              </w:rPr>
            </w:pPr>
          </w:p>
          <w:p w:rsidR="00C644D7" w:rsidRDefault="00C644D7" w:rsidP="00C778EF">
            <w:pPr>
              <w:pStyle w:val="aa"/>
              <w:numPr>
                <w:ilvl w:val="0"/>
                <w:numId w:val="4"/>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みんなの前で自分の考えを発表し、伝えることができたか。</w:t>
            </w:r>
          </w:p>
          <w:p w:rsidR="00053AF6" w:rsidRPr="00053AF6" w:rsidRDefault="00053AF6" w:rsidP="00053AF6">
            <w:pPr>
              <w:rPr>
                <w:rFonts w:ascii="HG丸ｺﾞｼｯｸM-PRO" w:eastAsia="HG丸ｺﾞｼｯｸM-PRO" w:hAnsi="HG丸ｺﾞｼｯｸM-PRO"/>
              </w:rPr>
            </w:pPr>
          </w:p>
          <w:p w:rsidR="00C644D7" w:rsidRPr="00053AF6" w:rsidRDefault="00C644D7" w:rsidP="00C778EF">
            <w:pPr>
              <w:pStyle w:val="aa"/>
              <w:numPr>
                <w:ilvl w:val="0"/>
                <w:numId w:val="4"/>
              </w:numPr>
              <w:ind w:leftChars="0"/>
              <w:rPr>
                <w:rFonts w:ascii="HG丸ｺﾞｼｯｸM-PRO" w:eastAsia="HG丸ｺﾞｼｯｸM-PRO" w:hAnsi="HG丸ｺﾞｼｯｸM-PRO"/>
              </w:rPr>
            </w:pPr>
            <w:r w:rsidRPr="00053AF6">
              <w:rPr>
                <w:rFonts w:ascii="HG丸ｺﾞｼｯｸM-PRO" w:eastAsia="HG丸ｺﾞｼｯｸM-PRO" w:hAnsi="HG丸ｺﾞｼｯｸM-PRO" w:hint="eastAsia"/>
              </w:rPr>
              <w:t>意見交流が活発にでき、さらに自分の考えが集団の考えまでに発展できることを目指す。</w:t>
            </w:r>
          </w:p>
          <w:p w:rsidR="00C644D7" w:rsidRDefault="00804A14" w:rsidP="00C778EF">
            <w:pPr>
              <w:rPr>
                <w:rFonts w:ascii="HG丸ｺﾞｼｯｸM-PRO" w:eastAsia="HG丸ｺﾞｼｯｸM-PRO" w:hAnsi="HG丸ｺﾞｼｯｸM-PRO"/>
              </w:rPr>
            </w:pPr>
            <w:r>
              <w:rPr>
                <w:noProof/>
              </w:rPr>
              <w:drawing>
                <wp:anchor distT="0" distB="0" distL="114300" distR="114300" simplePos="0" relativeHeight="251666432" behindDoc="0" locked="0" layoutInCell="1" allowOverlap="1" wp14:anchorId="7842A6D8" wp14:editId="30079D9D">
                  <wp:simplePos x="0" y="0"/>
                  <wp:positionH relativeFrom="column">
                    <wp:posOffset>680085</wp:posOffset>
                  </wp:positionH>
                  <wp:positionV relativeFrom="paragraph">
                    <wp:posOffset>178435</wp:posOffset>
                  </wp:positionV>
                  <wp:extent cx="3907790" cy="28835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288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3387682" wp14:editId="58275708">
                  <wp:simplePos x="0" y="0"/>
                  <wp:positionH relativeFrom="column">
                    <wp:posOffset>5166995</wp:posOffset>
                  </wp:positionH>
                  <wp:positionV relativeFrom="paragraph">
                    <wp:posOffset>177800</wp:posOffset>
                  </wp:positionV>
                  <wp:extent cx="3963035" cy="28651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03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4D7" w:rsidRDefault="00C644D7" w:rsidP="00C778EF">
            <w:pPr>
              <w:rPr>
                <w:rFonts w:ascii="HG丸ｺﾞｼｯｸM-PRO" w:eastAsia="HG丸ｺﾞｼｯｸM-PRO" w:hAnsi="HG丸ｺﾞｼｯｸM-PRO"/>
              </w:rPr>
            </w:pPr>
          </w:p>
          <w:p w:rsidR="00C644D7" w:rsidRPr="00053AF6"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Default="00C644D7" w:rsidP="00C778EF">
            <w:pPr>
              <w:rPr>
                <w:rFonts w:ascii="HG丸ｺﾞｼｯｸM-PRO" w:eastAsia="HG丸ｺﾞｼｯｸM-PRO" w:hAnsi="HG丸ｺﾞｼｯｸM-PRO"/>
              </w:rPr>
            </w:pPr>
          </w:p>
          <w:p w:rsidR="00C644D7" w:rsidRPr="00D425D3" w:rsidRDefault="00C644D7" w:rsidP="00C778EF">
            <w:pPr>
              <w:rPr>
                <w:rFonts w:ascii="HG丸ｺﾞｼｯｸM-PRO" w:eastAsia="HG丸ｺﾞｼｯｸM-PRO" w:hAnsi="HG丸ｺﾞｼｯｸM-PRO"/>
                <w:sz w:val="18"/>
              </w:rPr>
            </w:pPr>
            <w:r w:rsidRPr="00D425D3">
              <w:rPr>
                <w:rFonts w:ascii="HG丸ｺﾞｼｯｸM-PRO" w:eastAsia="HG丸ｺﾞｼｯｸM-PRO" w:hAnsi="HG丸ｺﾞｼｯｸM-PRO"/>
                <w:sz w:val="18"/>
              </w:rPr>
              <w:fldChar w:fldCharType="begin"/>
            </w:r>
            <w:r w:rsidRPr="00D425D3">
              <w:rPr>
                <w:rFonts w:ascii="HG丸ｺﾞｼｯｸM-PRO" w:eastAsia="HG丸ｺﾞｼｯｸM-PRO" w:hAnsi="HG丸ｺﾞｼｯｸM-PRO"/>
                <w:sz w:val="18"/>
              </w:rPr>
              <w:instrText xml:space="preserve"> </w:instrText>
            </w:r>
            <w:r w:rsidRPr="00D425D3">
              <w:rPr>
                <w:rFonts w:ascii="HG丸ｺﾞｼｯｸM-PRO" w:eastAsia="HG丸ｺﾞｼｯｸM-PRO" w:hAnsi="HG丸ｺﾞｼｯｸM-PRO" w:hint="eastAsia"/>
                <w:sz w:val="18"/>
              </w:rPr>
              <w:instrText>eq \o\ac(</w:instrText>
            </w:r>
            <w:r w:rsidRPr="00D425D3">
              <w:rPr>
                <w:rFonts w:ascii="HG丸ｺﾞｼｯｸM-PRO" w:eastAsia="HG丸ｺﾞｼｯｸM-PRO" w:hAnsi="HG丸ｺﾞｼｯｸM-PRO" w:hint="eastAsia"/>
                <w:position w:val="-4"/>
                <w:sz w:val="24"/>
              </w:rPr>
              <w:instrText>○</w:instrText>
            </w:r>
            <w:r w:rsidRPr="00D425D3">
              <w:rPr>
                <w:rFonts w:ascii="HG丸ｺﾞｼｯｸM-PRO" w:eastAsia="HG丸ｺﾞｼｯｸM-PRO" w:hAnsi="HG丸ｺﾞｼｯｸM-PRO" w:hint="eastAsia"/>
                <w:sz w:val="18"/>
              </w:rPr>
              <w:instrText>,も)</w:instrText>
            </w:r>
            <w:r w:rsidRPr="00D425D3">
              <w:rPr>
                <w:rFonts w:ascii="HG丸ｺﾞｼｯｸM-PRO" w:eastAsia="HG丸ｺﾞｼｯｸM-PRO" w:hAnsi="HG丸ｺﾞｼｯｸM-PRO"/>
                <w:sz w:val="18"/>
              </w:rPr>
              <w:fldChar w:fldCharType="end"/>
            </w:r>
            <w:r w:rsidRPr="00D425D3">
              <w:rPr>
                <w:rFonts w:ascii="HG丸ｺﾞｼｯｸM-PRO" w:eastAsia="HG丸ｺﾞｼｯｸM-PRO" w:hAnsi="HG丸ｺﾞｼｯｸM-PRO" w:hint="eastAsia"/>
                <w:sz w:val="18"/>
              </w:rPr>
              <w:t xml:space="preserve">…問題提示　</w:t>
            </w:r>
            <w:r w:rsidRPr="00D425D3">
              <w:rPr>
                <w:rFonts w:ascii="HG丸ｺﾞｼｯｸM-PRO" w:eastAsia="HG丸ｺﾞｼｯｸM-PRO" w:hAnsi="HG丸ｺﾞｼｯｸM-PRO"/>
                <w:sz w:val="18"/>
              </w:rPr>
              <w:fldChar w:fldCharType="begin"/>
            </w:r>
            <w:r w:rsidRPr="00D425D3">
              <w:rPr>
                <w:rFonts w:ascii="HG丸ｺﾞｼｯｸM-PRO" w:eastAsia="HG丸ｺﾞｼｯｸM-PRO" w:hAnsi="HG丸ｺﾞｼｯｸM-PRO"/>
                <w:sz w:val="18"/>
              </w:rPr>
              <w:instrText xml:space="preserve"> </w:instrText>
            </w:r>
            <w:r w:rsidRPr="00D425D3">
              <w:rPr>
                <w:rFonts w:ascii="HG丸ｺﾞｼｯｸM-PRO" w:eastAsia="HG丸ｺﾞｼｯｸM-PRO" w:hAnsi="HG丸ｺﾞｼｯｸM-PRO" w:hint="eastAsia"/>
                <w:sz w:val="18"/>
              </w:rPr>
              <w:instrText>eq \o\ac(</w:instrText>
            </w:r>
            <w:r w:rsidRPr="00D425D3">
              <w:rPr>
                <w:rFonts w:ascii="HG丸ｺﾞｼｯｸM-PRO" w:eastAsia="HG丸ｺﾞｼｯｸM-PRO" w:hAnsi="HG丸ｺﾞｼｯｸM-PRO" w:hint="eastAsia"/>
                <w:position w:val="-4"/>
                <w:sz w:val="24"/>
              </w:rPr>
              <w:instrText>○</w:instrText>
            </w:r>
            <w:r w:rsidRPr="00D425D3">
              <w:rPr>
                <w:rFonts w:ascii="HG丸ｺﾞｼｯｸM-PRO" w:eastAsia="HG丸ｺﾞｼｯｸM-PRO" w:hAnsi="HG丸ｺﾞｼｯｸM-PRO" w:hint="eastAsia"/>
                <w:sz w:val="18"/>
              </w:rPr>
              <w:instrText>,み)</w:instrText>
            </w:r>
            <w:r w:rsidRPr="00D425D3">
              <w:rPr>
                <w:rFonts w:ascii="HG丸ｺﾞｼｯｸM-PRO" w:eastAsia="HG丸ｺﾞｼｯｸM-PRO" w:hAnsi="HG丸ｺﾞｼｯｸM-PRO"/>
                <w:sz w:val="18"/>
              </w:rPr>
              <w:fldChar w:fldCharType="end"/>
            </w:r>
            <w:r w:rsidRPr="00D425D3">
              <w:rPr>
                <w:rFonts w:ascii="HG丸ｺﾞｼｯｸM-PRO" w:eastAsia="HG丸ｺﾞｼｯｸM-PRO" w:hAnsi="HG丸ｺﾞｼｯｸM-PRO" w:hint="eastAsia"/>
                <w:sz w:val="18"/>
              </w:rPr>
              <w:t xml:space="preserve">…見通しを立てる　</w:t>
            </w:r>
            <w:r w:rsidRPr="00D425D3">
              <w:rPr>
                <w:rFonts w:ascii="HG丸ｺﾞｼｯｸM-PRO" w:eastAsia="HG丸ｺﾞｼｯｸM-PRO" w:hAnsi="HG丸ｺﾞｼｯｸM-PRO"/>
                <w:sz w:val="18"/>
              </w:rPr>
              <w:fldChar w:fldCharType="begin"/>
            </w:r>
            <w:r w:rsidRPr="00D425D3">
              <w:rPr>
                <w:rFonts w:ascii="HG丸ｺﾞｼｯｸM-PRO" w:eastAsia="HG丸ｺﾞｼｯｸM-PRO" w:hAnsi="HG丸ｺﾞｼｯｸM-PRO"/>
                <w:sz w:val="18"/>
              </w:rPr>
              <w:instrText xml:space="preserve"> </w:instrText>
            </w:r>
            <w:r w:rsidRPr="00D425D3">
              <w:rPr>
                <w:rFonts w:ascii="HG丸ｺﾞｼｯｸM-PRO" w:eastAsia="HG丸ｺﾞｼｯｸM-PRO" w:hAnsi="HG丸ｺﾞｼｯｸM-PRO" w:hint="eastAsia"/>
                <w:sz w:val="18"/>
              </w:rPr>
              <w:instrText>eq \o\ac(</w:instrText>
            </w:r>
            <w:r w:rsidRPr="00D425D3">
              <w:rPr>
                <w:rFonts w:ascii="HG丸ｺﾞｼｯｸM-PRO" w:eastAsia="HG丸ｺﾞｼｯｸM-PRO" w:hAnsi="HG丸ｺﾞｼｯｸM-PRO" w:hint="eastAsia"/>
                <w:position w:val="-4"/>
                <w:sz w:val="24"/>
              </w:rPr>
              <w:instrText>○</w:instrText>
            </w:r>
            <w:r w:rsidRPr="00D425D3">
              <w:rPr>
                <w:rFonts w:ascii="HG丸ｺﾞｼｯｸM-PRO" w:eastAsia="HG丸ｺﾞｼｯｸM-PRO" w:hAnsi="HG丸ｺﾞｼｯｸM-PRO" w:hint="eastAsia"/>
                <w:sz w:val="18"/>
              </w:rPr>
              <w:instrText>,じ)</w:instrText>
            </w:r>
            <w:r w:rsidRPr="00D425D3">
              <w:rPr>
                <w:rFonts w:ascii="HG丸ｺﾞｼｯｸM-PRO" w:eastAsia="HG丸ｺﾞｼｯｸM-PRO" w:hAnsi="HG丸ｺﾞｼｯｸM-PRO"/>
                <w:sz w:val="18"/>
              </w:rPr>
              <w:fldChar w:fldCharType="end"/>
            </w:r>
            <w:r w:rsidRPr="00D425D3">
              <w:rPr>
                <w:rFonts w:ascii="HG丸ｺﾞｼｯｸM-PRO" w:eastAsia="HG丸ｺﾞｼｯｸM-PRO" w:hAnsi="HG丸ｺﾞｼｯｸM-PRO" w:hint="eastAsia"/>
                <w:sz w:val="18"/>
              </w:rPr>
              <w:t xml:space="preserve">…自力解決をめざす　</w:t>
            </w:r>
            <w:r w:rsidRPr="00D425D3">
              <w:rPr>
                <w:rFonts w:ascii="HG丸ｺﾞｼｯｸM-PRO" w:eastAsia="HG丸ｺﾞｼｯｸM-PRO" w:hAnsi="HG丸ｺﾞｼｯｸM-PRO"/>
                <w:sz w:val="18"/>
              </w:rPr>
              <w:fldChar w:fldCharType="begin"/>
            </w:r>
            <w:r w:rsidRPr="00D425D3">
              <w:rPr>
                <w:rFonts w:ascii="HG丸ｺﾞｼｯｸM-PRO" w:eastAsia="HG丸ｺﾞｼｯｸM-PRO" w:hAnsi="HG丸ｺﾞｼｯｸM-PRO"/>
                <w:sz w:val="18"/>
              </w:rPr>
              <w:instrText xml:space="preserve"> </w:instrText>
            </w:r>
            <w:r w:rsidRPr="00D425D3">
              <w:rPr>
                <w:rFonts w:ascii="HG丸ｺﾞｼｯｸM-PRO" w:eastAsia="HG丸ｺﾞｼｯｸM-PRO" w:hAnsi="HG丸ｺﾞｼｯｸM-PRO" w:hint="eastAsia"/>
                <w:sz w:val="18"/>
              </w:rPr>
              <w:instrText>eq \o\ac(</w:instrText>
            </w:r>
            <w:r w:rsidRPr="00D425D3">
              <w:rPr>
                <w:rFonts w:ascii="HG丸ｺﾞｼｯｸM-PRO" w:eastAsia="HG丸ｺﾞｼｯｸM-PRO" w:hAnsi="HG丸ｺﾞｼｯｸM-PRO" w:hint="eastAsia"/>
                <w:position w:val="-4"/>
                <w:sz w:val="24"/>
              </w:rPr>
              <w:instrText>○</w:instrText>
            </w:r>
            <w:r w:rsidRPr="00D425D3">
              <w:rPr>
                <w:rFonts w:ascii="HG丸ｺﾞｼｯｸM-PRO" w:eastAsia="HG丸ｺﾞｼｯｸM-PRO" w:hAnsi="HG丸ｺﾞｼｯｸM-PRO" w:hint="eastAsia"/>
                <w:sz w:val="18"/>
              </w:rPr>
              <w:instrText>,と)</w:instrText>
            </w:r>
            <w:r w:rsidRPr="00D425D3">
              <w:rPr>
                <w:rFonts w:ascii="HG丸ｺﾞｼｯｸM-PRO" w:eastAsia="HG丸ｺﾞｼｯｸM-PRO" w:hAnsi="HG丸ｺﾞｼｯｸM-PRO"/>
                <w:sz w:val="18"/>
              </w:rPr>
              <w:fldChar w:fldCharType="end"/>
            </w:r>
            <w:r w:rsidRPr="00D425D3">
              <w:rPr>
                <w:rFonts w:ascii="HG丸ｺﾞｼｯｸM-PRO" w:eastAsia="HG丸ｺﾞｼｯｸM-PRO" w:hAnsi="HG丸ｺﾞｼｯｸM-PRO" w:hint="eastAsia"/>
                <w:sz w:val="18"/>
              </w:rPr>
              <w:t xml:space="preserve">…友達の考えを聞く　</w:t>
            </w:r>
            <w:r w:rsidRPr="00D425D3">
              <w:rPr>
                <w:rFonts w:ascii="HG丸ｺﾞｼｯｸM-PRO" w:eastAsia="HG丸ｺﾞｼｯｸM-PRO" w:hAnsi="HG丸ｺﾞｼｯｸM-PRO"/>
                <w:sz w:val="18"/>
              </w:rPr>
              <w:fldChar w:fldCharType="begin"/>
            </w:r>
            <w:r w:rsidRPr="00D425D3">
              <w:rPr>
                <w:rFonts w:ascii="HG丸ｺﾞｼｯｸM-PRO" w:eastAsia="HG丸ｺﾞｼｯｸM-PRO" w:hAnsi="HG丸ｺﾞｼｯｸM-PRO"/>
                <w:sz w:val="18"/>
              </w:rPr>
              <w:instrText xml:space="preserve"> </w:instrText>
            </w:r>
            <w:r w:rsidRPr="00D425D3">
              <w:rPr>
                <w:rFonts w:ascii="HG丸ｺﾞｼｯｸM-PRO" w:eastAsia="HG丸ｺﾞｼｯｸM-PRO" w:hAnsi="HG丸ｺﾞｼｯｸM-PRO" w:hint="eastAsia"/>
                <w:sz w:val="18"/>
              </w:rPr>
              <w:instrText>eq \o\ac(</w:instrText>
            </w:r>
            <w:r w:rsidRPr="00D425D3">
              <w:rPr>
                <w:rFonts w:ascii="HG丸ｺﾞｼｯｸM-PRO" w:eastAsia="HG丸ｺﾞｼｯｸM-PRO" w:hAnsi="HG丸ｺﾞｼｯｸM-PRO" w:hint="eastAsia"/>
                <w:position w:val="-4"/>
                <w:sz w:val="24"/>
              </w:rPr>
              <w:instrText>○</w:instrText>
            </w:r>
            <w:r w:rsidRPr="00D425D3">
              <w:rPr>
                <w:rFonts w:ascii="HG丸ｺﾞｼｯｸM-PRO" w:eastAsia="HG丸ｺﾞｼｯｸM-PRO" w:hAnsi="HG丸ｺﾞｼｯｸM-PRO" w:hint="eastAsia"/>
                <w:sz w:val="18"/>
              </w:rPr>
              <w:instrText>,た)</w:instrText>
            </w:r>
            <w:r w:rsidRPr="00D425D3">
              <w:rPr>
                <w:rFonts w:ascii="HG丸ｺﾞｼｯｸM-PRO" w:eastAsia="HG丸ｺﾞｼｯｸM-PRO" w:hAnsi="HG丸ｺﾞｼｯｸM-PRO"/>
                <w:sz w:val="18"/>
              </w:rPr>
              <w:fldChar w:fldCharType="end"/>
            </w:r>
            <w:r w:rsidRPr="00D425D3">
              <w:rPr>
                <w:rFonts w:ascii="HG丸ｺﾞｼｯｸM-PRO" w:eastAsia="HG丸ｺﾞｼｯｸM-PRO" w:hAnsi="HG丸ｺﾞｼｯｸM-PRO" w:hint="eastAsia"/>
                <w:sz w:val="18"/>
              </w:rPr>
              <w:t xml:space="preserve">…ほかの人の意見を聞き、自分の考えとの違いを見つける　</w:t>
            </w:r>
          </w:p>
          <w:p w:rsidR="00C644D7" w:rsidRPr="00C12084" w:rsidRDefault="00C644D7" w:rsidP="00C778EF">
            <w:pPr>
              <w:rPr>
                <w:rFonts w:ascii="HG丸ｺﾞｼｯｸM-PRO" w:eastAsia="HG丸ｺﾞｼｯｸM-PRO" w:hAnsi="HG丸ｺﾞｼｯｸM-PRO"/>
              </w:rPr>
            </w:pPr>
            <w:r w:rsidRPr="00D425D3">
              <w:rPr>
                <w:rFonts w:ascii="HG丸ｺﾞｼｯｸM-PRO" w:eastAsia="HG丸ｺﾞｼｯｸM-PRO" w:hAnsi="HG丸ｺﾞｼｯｸM-PRO"/>
                <w:sz w:val="18"/>
              </w:rPr>
              <w:fldChar w:fldCharType="begin"/>
            </w:r>
            <w:r w:rsidRPr="00D425D3">
              <w:rPr>
                <w:rFonts w:ascii="HG丸ｺﾞｼｯｸM-PRO" w:eastAsia="HG丸ｺﾞｼｯｸM-PRO" w:hAnsi="HG丸ｺﾞｼｯｸM-PRO"/>
                <w:sz w:val="18"/>
              </w:rPr>
              <w:instrText xml:space="preserve"> </w:instrText>
            </w:r>
            <w:r w:rsidRPr="00D425D3">
              <w:rPr>
                <w:rFonts w:ascii="HG丸ｺﾞｼｯｸM-PRO" w:eastAsia="HG丸ｺﾞｼｯｸM-PRO" w:hAnsi="HG丸ｺﾞｼｯｸM-PRO" w:hint="eastAsia"/>
                <w:sz w:val="18"/>
              </w:rPr>
              <w:instrText>eq \o\ac(</w:instrText>
            </w:r>
            <w:r w:rsidRPr="00D425D3">
              <w:rPr>
                <w:rFonts w:ascii="HG丸ｺﾞｼｯｸM-PRO" w:eastAsia="HG丸ｺﾞｼｯｸM-PRO" w:hAnsi="HG丸ｺﾞｼｯｸM-PRO" w:hint="eastAsia"/>
                <w:position w:val="-4"/>
                <w:sz w:val="24"/>
              </w:rPr>
              <w:instrText>○</w:instrText>
            </w:r>
            <w:r w:rsidRPr="00D425D3">
              <w:rPr>
                <w:rFonts w:ascii="HG丸ｺﾞｼｯｸM-PRO" w:eastAsia="HG丸ｺﾞｼｯｸM-PRO" w:hAnsi="HG丸ｺﾞｼｯｸM-PRO" w:hint="eastAsia"/>
                <w:sz w:val="18"/>
              </w:rPr>
              <w:instrText>,ま)</w:instrText>
            </w:r>
            <w:r w:rsidRPr="00D425D3">
              <w:rPr>
                <w:rFonts w:ascii="HG丸ｺﾞｼｯｸM-PRO" w:eastAsia="HG丸ｺﾞｼｯｸM-PRO" w:hAnsi="HG丸ｺﾞｼｯｸM-PRO"/>
                <w:sz w:val="18"/>
              </w:rPr>
              <w:fldChar w:fldCharType="end"/>
            </w:r>
            <w:r w:rsidRPr="00D425D3">
              <w:rPr>
                <w:rFonts w:ascii="HG丸ｺﾞｼｯｸM-PRO" w:eastAsia="HG丸ｺﾞｼｯｸM-PRO" w:hAnsi="HG丸ｺﾞｼｯｸM-PRO" w:hint="eastAsia"/>
                <w:sz w:val="18"/>
              </w:rPr>
              <w:t>…振り返り、まとめをする</w:t>
            </w:r>
          </w:p>
        </w:tc>
      </w:tr>
    </w:tbl>
    <w:p w:rsidR="00EF682C" w:rsidRDefault="00EF682C" w:rsidP="00653933">
      <w:bookmarkStart w:id="0" w:name="_GoBack"/>
      <w:bookmarkEnd w:id="0"/>
    </w:p>
    <w:sectPr w:rsidR="00EF682C" w:rsidSect="00D5793D">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B4" w:rsidRDefault="00B60DB4" w:rsidP="00B60DB4">
      <w:r>
        <w:separator/>
      </w:r>
    </w:p>
  </w:endnote>
  <w:endnote w:type="continuationSeparator" w:id="0">
    <w:p w:rsidR="00B60DB4" w:rsidRDefault="00B60DB4" w:rsidP="00B6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B4" w:rsidRDefault="00B60DB4" w:rsidP="00B60DB4">
      <w:r>
        <w:separator/>
      </w:r>
    </w:p>
  </w:footnote>
  <w:footnote w:type="continuationSeparator" w:id="0">
    <w:p w:rsidR="00B60DB4" w:rsidRDefault="00B60DB4" w:rsidP="00B6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2AC"/>
    <w:multiLevelType w:val="hybridMultilevel"/>
    <w:tmpl w:val="2152A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835062"/>
    <w:multiLevelType w:val="hybridMultilevel"/>
    <w:tmpl w:val="FD8C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6F75B3"/>
    <w:multiLevelType w:val="hybridMultilevel"/>
    <w:tmpl w:val="709A50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D159EC"/>
    <w:multiLevelType w:val="hybridMultilevel"/>
    <w:tmpl w:val="D36C8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53AF6"/>
    <w:rsid w:val="000B5D8D"/>
    <w:rsid w:val="000C73C6"/>
    <w:rsid w:val="00176502"/>
    <w:rsid w:val="001A0E69"/>
    <w:rsid w:val="001B4802"/>
    <w:rsid w:val="00262D6E"/>
    <w:rsid w:val="003A0728"/>
    <w:rsid w:val="003D3005"/>
    <w:rsid w:val="003D771B"/>
    <w:rsid w:val="00434982"/>
    <w:rsid w:val="004742E7"/>
    <w:rsid w:val="00510C8D"/>
    <w:rsid w:val="00533FE2"/>
    <w:rsid w:val="00653933"/>
    <w:rsid w:val="006D5411"/>
    <w:rsid w:val="006F0CA8"/>
    <w:rsid w:val="00793901"/>
    <w:rsid w:val="007D641A"/>
    <w:rsid w:val="007F167D"/>
    <w:rsid w:val="00804A14"/>
    <w:rsid w:val="00814BF3"/>
    <w:rsid w:val="00817334"/>
    <w:rsid w:val="00925D60"/>
    <w:rsid w:val="00977B65"/>
    <w:rsid w:val="00AD14B5"/>
    <w:rsid w:val="00B11DF1"/>
    <w:rsid w:val="00B20ED1"/>
    <w:rsid w:val="00B60DB4"/>
    <w:rsid w:val="00C12084"/>
    <w:rsid w:val="00C644D7"/>
    <w:rsid w:val="00C67081"/>
    <w:rsid w:val="00D425D3"/>
    <w:rsid w:val="00D5793D"/>
    <w:rsid w:val="00E9030F"/>
    <w:rsid w:val="00EF682C"/>
    <w:rsid w:val="00F04557"/>
    <w:rsid w:val="00F54472"/>
    <w:rsid w:val="00F87899"/>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unhideWhenUsed/>
    <w:rsid w:val="00B60DB4"/>
    <w:pPr>
      <w:tabs>
        <w:tab w:val="center" w:pos="4252"/>
        <w:tab w:val="right" w:pos="8504"/>
      </w:tabs>
      <w:snapToGrid w:val="0"/>
    </w:pPr>
  </w:style>
  <w:style w:type="character" w:customStyle="1" w:styleId="a7">
    <w:name w:val="ヘッダー (文字)"/>
    <w:basedOn w:val="a0"/>
    <w:link w:val="a6"/>
    <w:uiPriority w:val="99"/>
    <w:rsid w:val="00B60DB4"/>
  </w:style>
  <w:style w:type="paragraph" w:styleId="a8">
    <w:name w:val="footer"/>
    <w:basedOn w:val="a"/>
    <w:link w:val="a9"/>
    <w:uiPriority w:val="99"/>
    <w:unhideWhenUsed/>
    <w:rsid w:val="00B60DB4"/>
    <w:pPr>
      <w:tabs>
        <w:tab w:val="center" w:pos="4252"/>
        <w:tab w:val="right" w:pos="8504"/>
      </w:tabs>
      <w:snapToGrid w:val="0"/>
    </w:pPr>
  </w:style>
  <w:style w:type="character" w:customStyle="1" w:styleId="a9">
    <w:name w:val="フッター (文字)"/>
    <w:basedOn w:val="a0"/>
    <w:link w:val="a8"/>
    <w:uiPriority w:val="99"/>
    <w:rsid w:val="00B60DB4"/>
  </w:style>
  <w:style w:type="paragraph" w:styleId="aa">
    <w:name w:val="List Paragraph"/>
    <w:basedOn w:val="a"/>
    <w:uiPriority w:val="34"/>
    <w:qFormat/>
    <w:rsid w:val="001765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unhideWhenUsed/>
    <w:rsid w:val="00B60DB4"/>
    <w:pPr>
      <w:tabs>
        <w:tab w:val="center" w:pos="4252"/>
        <w:tab w:val="right" w:pos="8504"/>
      </w:tabs>
      <w:snapToGrid w:val="0"/>
    </w:pPr>
  </w:style>
  <w:style w:type="character" w:customStyle="1" w:styleId="a7">
    <w:name w:val="ヘッダー (文字)"/>
    <w:basedOn w:val="a0"/>
    <w:link w:val="a6"/>
    <w:uiPriority w:val="99"/>
    <w:rsid w:val="00B60DB4"/>
  </w:style>
  <w:style w:type="paragraph" w:styleId="a8">
    <w:name w:val="footer"/>
    <w:basedOn w:val="a"/>
    <w:link w:val="a9"/>
    <w:uiPriority w:val="99"/>
    <w:unhideWhenUsed/>
    <w:rsid w:val="00B60DB4"/>
    <w:pPr>
      <w:tabs>
        <w:tab w:val="center" w:pos="4252"/>
        <w:tab w:val="right" w:pos="8504"/>
      </w:tabs>
      <w:snapToGrid w:val="0"/>
    </w:pPr>
  </w:style>
  <w:style w:type="character" w:customStyle="1" w:styleId="a9">
    <w:name w:val="フッター (文字)"/>
    <w:basedOn w:val="a0"/>
    <w:link w:val="a8"/>
    <w:uiPriority w:val="99"/>
    <w:rsid w:val="00B60DB4"/>
  </w:style>
  <w:style w:type="paragraph" w:styleId="aa">
    <w:name w:val="List Paragraph"/>
    <w:basedOn w:val="a"/>
    <w:uiPriority w:val="34"/>
    <w:qFormat/>
    <w:rsid w:val="00176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7</cp:revision>
  <cp:lastPrinted>2018-09-14T06:08:00Z</cp:lastPrinted>
  <dcterms:created xsi:type="dcterms:W3CDTF">2018-09-14T00:51:00Z</dcterms:created>
  <dcterms:modified xsi:type="dcterms:W3CDTF">2018-09-25T10:42:00Z</dcterms:modified>
</cp:coreProperties>
</file>