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94" w:rsidRPr="00FB7180" w:rsidRDefault="00022E6F" w:rsidP="009D7094">
      <w:pPr>
        <w:jc w:val="center"/>
        <w:rPr>
          <w:rFonts w:ascii="ＭＳ ゴシック" w:eastAsia="ＭＳ ゴシック" w:hAnsi="ＭＳ ゴシック"/>
        </w:rPr>
      </w:pPr>
      <w:r w:rsidRPr="00FB7180">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5B62D937" wp14:editId="7A33E746">
                <wp:simplePos x="0" y="0"/>
                <wp:positionH relativeFrom="page">
                  <wp:posOffset>6581775</wp:posOffset>
                </wp:positionH>
                <wp:positionV relativeFrom="paragraph">
                  <wp:posOffset>-142875</wp:posOffset>
                </wp:positionV>
                <wp:extent cx="4457700" cy="7239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457700" cy="723900"/>
                        </a:xfrm>
                        <a:prstGeom prst="rect">
                          <a:avLst/>
                        </a:prstGeom>
                        <a:noFill/>
                        <a:ln w="12700" cap="flat" cmpd="sng" algn="ctr">
                          <a:noFill/>
                          <a:prstDash val="solid"/>
                          <a:miter lim="800000"/>
                        </a:ln>
                        <a:effectLst/>
                      </wps:spPr>
                      <wps:txbx>
                        <w:txbxContent>
                          <w:p w:rsidR="00DB430C" w:rsidRPr="001C4A2A" w:rsidRDefault="00DB430C" w:rsidP="00BC7028">
                            <w:pPr>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pP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下線部</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：第</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32回</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及び第33回協議会</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で</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報告した</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協定書（案）</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からの変更</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箇所</w:t>
                            </w:r>
                          </w:p>
                          <w:p w:rsidR="00DB430C" w:rsidRPr="001C4A2A" w:rsidRDefault="00DB430C" w:rsidP="00BC7028">
                            <w:pPr>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pP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網掛け部分</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第34回</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協議会</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で</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報告した</w:t>
                            </w:r>
                            <w:r>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w:t>
                            </w:r>
                            <w:r>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変更点対照表」</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からの</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変更箇所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D937" id="正方形/長方形 8" o:spid="_x0000_s1026" style="position:absolute;left:0;text-align:left;margin-left:518.25pt;margin-top:-11.25pt;width:351pt;height:5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" filled="f" stroked="f" strokeweight="1pt">
                <v:textbox>
                  <w:txbxContent>
                    <w:p w:rsidR="00DB430C" w:rsidRPr="001C4A2A" w:rsidRDefault="00DB430C" w:rsidP="00BC7028">
                      <w:pPr>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pP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下線部</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：第</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32回</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及び第33回協議会</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で</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報告した</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協定書（案）</w:t>
                      </w:r>
                      <w:r w:rsidRPr="001C4A2A">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t>からの変更</w:t>
                      </w:r>
                      <w:r w:rsidRPr="001C4A2A">
                        <w:rPr>
                          <w:rFonts w:ascii="HG丸ｺﾞｼｯｸM-PRO" w:eastAsia="HG丸ｺﾞｼｯｸM-PRO" w:hAnsi="HG丸ｺﾞｼｯｸM-PRO" w:hint="eastAsia"/>
                          <w:b/>
                          <w:color w:val="000000" w:themeColor="text1"/>
                          <w:sz w:val="16"/>
                          <w:szCs w:val="16"/>
                          <w14:textOutline w14:w="0" w14:cap="rnd" w14:cmpd="sng" w14:algn="ctr">
                            <w14:solidFill>
                              <w14:schemeClr w14:val="tx1"/>
                            </w14:solidFill>
                            <w14:prstDash w14:val="solid"/>
                            <w14:bevel/>
                          </w14:textOutline>
                        </w:rPr>
                        <w:t>箇所</w:t>
                      </w:r>
                    </w:p>
                    <w:p w:rsidR="00DB430C" w:rsidRPr="001C4A2A" w:rsidRDefault="00DB430C" w:rsidP="00BC7028">
                      <w:pPr>
                        <w:rPr>
                          <w:rFonts w:ascii="HG丸ｺﾞｼｯｸM-PRO" w:eastAsia="HG丸ｺﾞｼｯｸM-PRO" w:hAnsi="HG丸ｺﾞｼｯｸM-PRO"/>
                          <w:b/>
                          <w:color w:val="000000" w:themeColor="text1"/>
                          <w:sz w:val="16"/>
                          <w:szCs w:val="16"/>
                          <w14:textOutline w14:w="0" w14:cap="rnd" w14:cmpd="sng" w14:algn="ctr">
                            <w14:solidFill>
                              <w14:schemeClr w14:val="tx1"/>
                            </w14:solidFill>
                            <w14:prstDash w14:val="solid"/>
                            <w14:bevel/>
                          </w14:textOutline>
                        </w:rPr>
                      </w:pP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網掛け部分</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第34回</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協議会</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で</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報告した</w:t>
                      </w:r>
                      <w:r>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w:t>
                      </w:r>
                      <w:r>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変更点対照表」</w:t>
                      </w:r>
                      <w:r w:rsidRPr="001C4A2A">
                        <w:rPr>
                          <w:rFonts w:ascii="HG丸ｺﾞｼｯｸM-PRO" w:eastAsia="HG丸ｺﾞｼｯｸM-PRO" w:hAnsi="HG丸ｺﾞｼｯｸM-PRO"/>
                          <w:b/>
                          <w:color w:val="000000" w:themeColor="text1"/>
                          <w:sz w:val="16"/>
                          <w:szCs w:val="16"/>
                          <w:highlight w:val="yellow"/>
                          <w14:textOutline w14:w="0" w14:cap="rnd" w14:cmpd="sng" w14:algn="ctr">
                            <w14:solidFill>
                              <w14:schemeClr w14:val="tx1"/>
                            </w14:solidFill>
                            <w14:prstDash w14:val="solid"/>
                            <w14:bevel/>
                          </w14:textOutline>
                        </w:rPr>
                        <w:t>からの</w:t>
                      </w:r>
                      <w:r w:rsidRPr="001C4A2A">
                        <w:rPr>
                          <w:rFonts w:ascii="HG丸ｺﾞｼｯｸM-PRO" w:eastAsia="HG丸ｺﾞｼｯｸM-PRO" w:hAnsi="HG丸ｺﾞｼｯｸM-PRO" w:hint="eastAsia"/>
                          <w:b/>
                          <w:color w:val="000000" w:themeColor="text1"/>
                          <w:sz w:val="16"/>
                          <w:szCs w:val="16"/>
                          <w:highlight w:val="yellow"/>
                          <w14:textOutline w14:w="0" w14:cap="rnd" w14:cmpd="sng" w14:algn="ctr">
                            <w14:solidFill>
                              <w14:schemeClr w14:val="tx1"/>
                            </w14:solidFill>
                            <w14:prstDash w14:val="solid"/>
                            <w14:bevel/>
                          </w14:textOutline>
                        </w:rPr>
                        <w:t>変更箇所</w:t>
                      </w:r>
                    </w:p>
                  </w:txbxContent>
                </v:textbox>
                <w10:wrap anchorx="page"/>
              </v:rect>
            </w:pict>
          </mc:Fallback>
        </mc:AlternateContent>
      </w:r>
      <w:r w:rsidR="009D7094" w:rsidRPr="00FB7180">
        <w:rPr>
          <w:rFonts w:ascii="ＭＳ ゴシック" w:eastAsia="ＭＳ ゴシック" w:hAnsi="ＭＳ ゴシック" w:hint="eastAsia"/>
        </w:rPr>
        <w:t>特別区設置協定書（案）変更点対照表</w:t>
      </w:r>
    </w:p>
    <w:p w:rsidR="009D7094" w:rsidRPr="00FB7180" w:rsidRDefault="009D7094">
      <w:pPr>
        <w:rPr>
          <w:rFonts w:ascii="ＭＳ ゴシック" w:eastAsia="ＭＳ ゴシック" w:hAnsi="ＭＳ ゴシック"/>
        </w:rPr>
      </w:pPr>
    </w:p>
    <w:tbl>
      <w:tblPr>
        <w:tblStyle w:val="a3"/>
        <w:tblW w:w="15389" w:type="dxa"/>
        <w:tblLayout w:type="fixed"/>
        <w:tblLook w:val="04A0" w:firstRow="1" w:lastRow="0" w:firstColumn="1" w:lastColumn="0" w:noHBand="0" w:noVBand="1"/>
      </w:tblPr>
      <w:tblGrid>
        <w:gridCol w:w="7694"/>
        <w:gridCol w:w="7695"/>
      </w:tblGrid>
      <w:tr w:rsidR="009D7094" w:rsidRPr="00FB7180" w:rsidTr="00CD05A8">
        <w:trPr>
          <w:tblHeader/>
        </w:trPr>
        <w:tc>
          <w:tcPr>
            <w:tcW w:w="7694"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変更後</w:t>
            </w:r>
          </w:p>
        </w:tc>
        <w:tc>
          <w:tcPr>
            <w:tcW w:w="7695"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9D7094" w:rsidRPr="00FB7180" w:rsidTr="0029630D">
        <w:tc>
          <w:tcPr>
            <w:tcW w:w="7694" w:type="dxa"/>
          </w:tcPr>
          <w:p w:rsidR="00CE4355" w:rsidRPr="00FB7180" w:rsidRDefault="00CE4355" w:rsidP="00CE4355">
            <w:pPr>
              <w:rPr>
                <w:rFonts w:ascii="ＭＳ ゴシック" w:eastAsia="ＭＳ ゴシック" w:hAnsi="ＭＳ ゴシック"/>
              </w:rPr>
            </w:pP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五　特別区と大阪府の税源の配分及び財政の調整（法第５条第１項第６号関係）</w:t>
            </w: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２．特別区と大阪府の財政の調整</w:t>
            </w: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（四）特別区財政調整交付金の総額の特例</w:t>
            </w:r>
          </w:p>
          <w:p w:rsidR="00CE4355" w:rsidRPr="00FB7180" w:rsidRDefault="00CE4355" w:rsidP="00CE4355">
            <w:pPr>
              <w:ind w:leftChars="100" w:left="210" w:firstLineChars="100" w:firstLine="210"/>
              <w:rPr>
                <w:rFonts w:ascii="ＭＳ ゴシック" w:eastAsia="ＭＳ ゴシック" w:hAnsi="ＭＳ ゴシック"/>
              </w:rPr>
            </w:pPr>
            <w:r w:rsidRPr="00FB7180">
              <w:rPr>
                <w:rFonts w:ascii="ＭＳ ゴシック" w:eastAsia="ＭＳ ゴシック" w:hAnsi="ＭＳ ゴシック" w:hint="eastAsia"/>
              </w:rPr>
              <w:t>特別区の設置初期において住民サービスのより安定的な提供を図る観点から、特別区の設置の日が属する年度の翌年度から10年の各年度に</w:t>
            </w:r>
            <w:r w:rsidRPr="00FB7180">
              <w:rPr>
                <w:rFonts w:ascii="ＭＳ ゴシック" w:eastAsia="ＭＳ ゴシック" w:hAnsi="ＭＳ ゴシック" w:hint="eastAsia"/>
                <w:b/>
                <w:u w:val="single"/>
              </w:rPr>
              <w:t>おいては、（一）第二段落のただし書に基づき特別区財政調整交付金に大阪府の条例で定めて加算する額は、（三）の規定による額に20億円を加算した額とする。</w:t>
            </w:r>
          </w:p>
          <w:p w:rsidR="00CE4355" w:rsidRPr="00FB7180" w:rsidRDefault="00CE4355" w:rsidP="00CE4355">
            <w:pPr>
              <w:rPr>
                <w:rFonts w:ascii="ＭＳ ゴシック" w:eastAsia="ＭＳ ゴシック" w:hAnsi="ＭＳ ゴシック"/>
              </w:rPr>
            </w:pP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六　特別区の設置に伴う財産処分（法第５条第１項第３号関係）</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２．債務の取扱い</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 xml:space="preserve">（三）地方債の取扱い　</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（１）既発債の承継先</w:t>
            </w:r>
          </w:p>
          <w:p w:rsidR="00F247DF" w:rsidRPr="00FB7180" w:rsidRDefault="00F247DF" w:rsidP="00F247DF">
            <w:pPr>
              <w:ind w:leftChars="100" w:left="210" w:firstLineChars="100" w:firstLine="210"/>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既発債は、債権者保護と金融市場の秩序維持の必要性に鑑み、大阪府が承継することとする。ただし、</w:t>
            </w:r>
            <w:r w:rsidR="002942D9" w:rsidRPr="00FB7180">
              <w:rPr>
                <w:rFonts w:ascii="ＭＳ ゴシック" w:eastAsia="ＭＳ ゴシック" w:hAnsi="ＭＳ ゴシック" w:hint="eastAsia"/>
                <w:b/>
                <w:highlight w:val="yellow"/>
                <w:u w:val="single"/>
              </w:rPr>
              <w:t>母子父子寡婦福祉貸付資金会計に属する</w:t>
            </w:r>
            <w:r w:rsidRPr="00FB7180">
              <w:rPr>
                <w:rFonts w:ascii="ＭＳ ゴシック" w:eastAsia="ＭＳ ゴシック" w:hAnsi="ＭＳ ゴシック" w:hint="eastAsia"/>
                <w:b/>
                <w:highlight w:val="yellow"/>
                <w:u w:val="single"/>
              </w:rPr>
              <w:t>ものについては、事務の分担に応じて特別区が承継することとする。また、</w:t>
            </w:r>
            <w:r w:rsidRPr="00FB7180">
              <w:rPr>
                <w:rFonts w:ascii="ＭＳ ゴシック" w:eastAsia="ＭＳ ゴシック" w:hAnsi="ＭＳ ゴシック" w:hint="eastAsia"/>
                <w:highlight w:val="yellow"/>
              </w:rPr>
              <w:t>既発債のうち大阪府からの借入金の取扱いについては、大阪府知事が別に定めるものとする。</w:t>
            </w:r>
          </w:p>
          <w:p w:rsidR="00F247DF" w:rsidRPr="00FB7180" w:rsidRDefault="00F247DF" w:rsidP="00F247DF">
            <w:pPr>
              <w:rPr>
                <w:rFonts w:ascii="ＭＳ ゴシック" w:eastAsia="ＭＳ ゴシック" w:hAnsi="ＭＳ ゴシック"/>
                <w:highlight w:val="yellow"/>
              </w:rPr>
            </w:pP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（３）一般会計等に属する既発債の償還負担</w:t>
            </w:r>
          </w:p>
          <w:p w:rsidR="00F247DF" w:rsidRPr="00FB7180" w:rsidRDefault="00F247DF" w:rsidP="00F247DF">
            <w:pPr>
              <w:ind w:leftChars="100" w:left="210" w:firstLineChars="100" w:firstLine="210"/>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特別区の設置の日の前日において大阪市の一般会計及び政令等特別会計</w:t>
            </w:r>
            <w:r w:rsidRPr="00FB7180">
              <w:rPr>
                <w:rFonts w:ascii="ＭＳ ゴシック" w:eastAsia="ＭＳ ゴシック" w:hAnsi="ＭＳ ゴシック" w:hint="eastAsia"/>
                <w:b/>
                <w:highlight w:val="yellow"/>
                <w:u w:val="single"/>
              </w:rPr>
              <w:t>（母子父子寡婦福祉貸付資金会計を除く。）</w:t>
            </w:r>
            <w:r w:rsidRPr="00FB7180">
              <w:rPr>
                <w:rFonts w:ascii="ＭＳ ゴシック" w:eastAsia="ＭＳ ゴシック" w:hAnsi="ＭＳ ゴシック" w:hint="eastAsia"/>
                <w:highlight w:val="yellow"/>
              </w:rPr>
              <w:t>に属する既発債については、特別区の設置の日の前日における残高（大阪府が承継する公債償還基金に将来の償還財源として積立済みの額を除く。以下、各会計の既発債について同じ。）に係る償還経費を特別区等と大阪府が負担する。この負担の割合は、事務の分担に応じた割合を勘案して、特別区の設置の日が属する年度の前々年度の既発債の残高に基づいて定めるものとする。（平成</w:t>
            </w:r>
            <w:r w:rsidRPr="00FB7180">
              <w:rPr>
                <w:rFonts w:ascii="ＭＳ ゴシック" w:eastAsia="ＭＳ ゴシック" w:hAnsi="ＭＳ ゴシック"/>
                <w:highlight w:val="yellow"/>
              </w:rPr>
              <w:t>28年度の既発債の残高の場合、特別区等の負担は72％、大阪府</w:t>
            </w:r>
            <w:r w:rsidRPr="00FB7180">
              <w:rPr>
                <w:rFonts w:ascii="ＭＳ ゴシック" w:eastAsia="ＭＳ ゴシック" w:hAnsi="ＭＳ ゴシック" w:hint="eastAsia"/>
                <w:highlight w:val="yellow"/>
              </w:rPr>
              <w:t>の負担は</w:t>
            </w:r>
            <w:r w:rsidRPr="00FB7180">
              <w:rPr>
                <w:rFonts w:ascii="ＭＳ ゴシック" w:eastAsia="ＭＳ ゴシック" w:hAnsi="ＭＳ ゴシック"/>
                <w:highlight w:val="yellow"/>
              </w:rPr>
              <w:t>28％）</w:t>
            </w:r>
          </w:p>
          <w:p w:rsidR="00F247DF" w:rsidRPr="00FB7180" w:rsidRDefault="00F247DF" w:rsidP="00F247DF">
            <w:pPr>
              <w:ind w:leftChars="100" w:left="210" w:firstLineChars="100" w:firstLine="210"/>
              <w:rPr>
                <w:rFonts w:ascii="ＭＳ ゴシック" w:eastAsia="ＭＳ ゴシック" w:hAnsi="ＭＳ ゴシック"/>
              </w:rPr>
            </w:pPr>
            <w:r w:rsidRPr="00FB7180">
              <w:rPr>
                <w:rFonts w:ascii="ＭＳ ゴシック" w:eastAsia="ＭＳ ゴシック" w:hAnsi="ＭＳ ゴシック" w:hint="eastAsia"/>
                <w:highlight w:val="yellow"/>
              </w:rPr>
              <w:t>特別区等の負担に係る償還負担金は、各特別区の人口を基本に按分することとする。ただし、市営住宅に係るものの償還負担金については、住宅使用料が償還経費の財源に充てられることなどを踏まえ、各特別区に所在する市営住宅の建物の財産台帳価格を基本に按分することとする。</w:t>
            </w:r>
          </w:p>
          <w:p w:rsidR="008A1710" w:rsidRPr="00FB7180" w:rsidRDefault="008A1710" w:rsidP="00CE4355">
            <w:pPr>
              <w:rPr>
                <w:rFonts w:ascii="ＭＳ ゴシック" w:eastAsia="ＭＳ ゴシック" w:hAnsi="ＭＳ ゴシック"/>
              </w:rPr>
            </w:pPr>
          </w:p>
          <w:p w:rsidR="00F247DF" w:rsidRPr="00FB7180" w:rsidRDefault="00F247DF" w:rsidP="00CE4355">
            <w:pPr>
              <w:rPr>
                <w:rFonts w:ascii="ＭＳ ゴシック" w:eastAsia="ＭＳ ゴシック" w:hAnsi="ＭＳ ゴシック"/>
              </w:rPr>
            </w:pPr>
          </w:p>
          <w:p w:rsidR="009D7094" w:rsidRPr="00FB7180" w:rsidRDefault="009D7094">
            <w:pPr>
              <w:rPr>
                <w:rFonts w:ascii="ＭＳ ゴシック" w:eastAsia="ＭＳ ゴシック" w:hAnsi="ＭＳ ゴシック"/>
              </w:rPr>
            </w:pPr>
            <w:r w:rsidRPr="00FB7180">
              <w:rPr>
                <w:rFonts w:ascii="ＭＳ ゴシック" w:eastAsia="ＭＳ ゴシック" w:hAnsi="ＭＳ ゴシック" w:hint="eastAsia"/>
              </w:rPr>
              <w:t>別表第１－３</w:t>
            </w:r>
            <w:r w:rsidR="00EC5358" w:rsidRPr="00FB7180">
              <w:rPr>
                <w:rFonts w:ascii="ＭＳ ゴシック" w:eastAsia="ＭＳ ゴシック" w:hAnsi="ＭＳ ゴシック" w:hint="eastAsia"/>
              </w:rPr>
              <w:t>（</w:t>
            </w:r>
            <w:r w:rsidR="003B3F98" w:rsidRPr="00FB7180">
              <w:rPr>
                <w:rFonts w:ascii="ＭＳ ゴシック" w:eastAsia="ＭＳ ゴシック" w:hAnsi="ＭＳ ゴシック" w:hint="eastAsia"/>
              </w:rPr>
              <w:t>中核市権限に係る法令事務のうち、特別区が処理する事務</w:t>
            </w:r>
            <w:r w:rsidR="00EC5358" w:rsidRPr="00FB7180">
              <w:rPr>
                <w:rFonts w:ascii="ＭＳ ゴシック" w:eastAsia="ＭＳ ゴシック" w:hAnsi="ＭＳ ゴシック" w:hint="eastAsia"/>
              </w:rPr>
              <w:t>）</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286804" w:rsidRPr="00FB7180" w:rsidTr="00E871DE">
              <w:tc>
                <w:tcPr>
                  <w:tcW w:w="1142" w:type="dxa"/>
                  <w:vAlign w:val="center"/>
                </w:tcPr>
                <w:p w:rsidR="009D7094" w:rsidRPr="00FB7180" w:rsidRDefault="009D7094" w:rsidP="00286804">
                  <w:pPr>
                    <w:jc w:val="center"/>
                    <w:rPr>
                      <w:rFonts w:ascii="ＭＳ ゴシック" w:eastAsia="ＭＳ ゴシック" w:hAnsi="ＭＳ ゴシック"/>
                    </w:rPr>
                  </w:pPr>
                  <w:r w:rsidRPr="00FB7180">
                    <w:rPr>
                      <w:rFonts w:ascii="ＭＳ ゴシック" w:eastAsia="ＭＳ ゴシック" w:hAnsi="ＭＳ ゴシック" w:hint="eastAsia"/>
                    </w:rPr>
                    <w:t>法令名称</w:t>
                  </w:r>
                </w:p>
              </w:tc>
              <w:tc>
                <w:tcPr>
                  <w:tcW w:w="1001" w:type="dxa"/>
                  <w:vAlign w:val="center"/>
                </w:tcPr>
                <w:p w:rsidR="009D7094" w:rsidRPr="00FB7180" w:rsidRDefault="009D7094" w:rsidP="00286804">
                  <w:pPr>
                    <w:jc w:val="center"/>
                    <w:rPr>
                      <w:rFonts w:ascii="ＭＳ ゴシック" w:eastAsia="ＭＳ ゴシック" w:hAnsi="ＭＳ ゴシック"/>
                    </w:rPr>
                  </w:pPr>
                  <w:r w:rsidRPr="00FB7180">
                    <w:rPr>
                      <w:rFonts w:ascii="ＭＳ ゴシック" w:eastAsia="ＭＳ ゴシック" w:hAnsi="ＭＳ ゴシック"/>
                    </w:rPr>
                    <w:t>条項等</w:t>
                  </w:r>
                </w:p>
              </w:tc>
              <w:tc>
                <w:tcPr>
                  <w:tcW w:w="1985" w:type="dxa"/>
                  <w:vAlign w:val="center"/>
                </w:tcPr>
                <w:p w:rsidR="009D7094" w:rsidRPr="00FB7180" w:rsidRDefault="009D7094" w:rsidP="00286804">
                  <w:pPr>
                    <w:jc w:val="center"/>
                    <w:rPr>
                      <w:rFonts w:ascii="ＭＳ ゴシック" w:eastAsia="ＭＳ ゴシック" w:hAnsi="ＭＳ ゴシック"/>
                    </w:rPr>
                  </w:pPr>
                  <w:r w:rsidRPr="00FB7180">
                    <w:rPr>
                      <w:rFonts w:ascii="ＭＳ ゴシック" w:eastAsia="ＭＳ ゴシック" w:hAnsi="ＭＳ ゴシック"/>
                    </w:rPr>
                    <w:t>条項ごとの事務</w:t>
                  </w:r>
                </w:p>
              </w:tc>
              <w:tc>
                <w:tcPr>
                  <w:tcW w:w="850" w:type="dxa"/>
                </w:tcPr>
                <w:p w:rsidR="009D7094" w:rsidRPr="00FB7180" w:rsidRDefault="009D7094" w:rsidP="008B01B5">
                  <w:pPr>
                    <w:jc w:val="left"/>
                    <w:rPr>
                      <w:rFonts w:ascii="ＭＳ ゴシック" w:eastAsia="ＭＳ ゴシック" w:hAnsi="ＭＳ ゴシック"/>
                    </w:rPr>
                  </w:pPr>
                  <w:r w:rsidRPr="00FB7180">
                    <w:rPr>
                      <w:rFonts w:ascii="ＭＳ ゴシック" w:eastAsia="ＭＳ ゴシック" w:hAnsi="ＭＳ ゴシック"/>
                    </w:rPr>
                    <w:t>大都市</w:t>
                  </w:r>
                </w:p>
                <w:p w:rsidR="009D7094" w:rsidRPr="00FB7180" w:rsidRDefault="009D7094" w:rsidP="008B01B5">
                  <w:pPr>
                    <w:jc w:val="left"/>
                    <w:rPr>
                      <w:rFonts w:ascii="ＭＳ ゴシック" w:eastAsia="ＭＳ ゴシック" w:hAnsi="ＭＳ ゴシック"/>
                    </w:rPr>
                  </w:pPr>
                  <w:r w:rsidRPr="00FB7180">
                    <w:rPr>
                      <w:rFonts w:ascii="ＭＳ ゴシック" w:eastAsia="ＭＳ ゴシック" w:hAnsi="ＭＳ ゴシック" w:hint="eastAsia"/>
                    </w:rPr>
                    <w:t>特例等</w:t>
                  </w:r>
                </w:p>
              </w:tc>
              <w:tc>
                <w:tcPr>
                  <w:tcW w:w="851" w:type="dxa"/>
                </w:tcPr>
                <w:p w:rsidR="009D7094" w:rsidRPr="00FB7180" w:rsidRDefault="009D7094" w:rsidP="008B01B5">
                  <w:pPr>
                    <w:jc w:val="left"/>
                    <w:rPr>
                      <w:rFonts w:ascii="ＭＳ ゴシック" w:eastAsia="ＭＳ ゴシック" w:hAnsi="ＭＳ ゴシック"/>
                    </w:rPr>
                  </w:pPr>
                  <w:r w:rsidRPr="00FB7180">
                    <w:rPr>
                      <w:rFonts w:ascii="ＭＳ ゴシック" w:eastAsia="ＭＳ ゴシック" w:hAnsi="ＭＳ ゴシック"/>
                    </w:rPr>
                    <w:t>東京都</w:t>
                  </w:r>
                </w:p>
                <w:p w:rsidR="009D7094" w:rsidRPr="00FB7180" w:rsidRDefault="009D7094" w:rsidP="008B01B5">
                  <w:pPr>
                    <w:jc w:val="left"/>
                    <w:rPr>
                      <w:rFonts w:ascii="ＭＳ ゴシック" w:eastAsia="ＭＳ ゴシック" w:hAnsi="ＭＳ ゴシック"/>
                    </w:rPr>
                  </w:pPr>
                  <w:r w:rsidRPr="00FB7180">
                    <w:rPr>
                      <w:rFonts w:ascii="ＭＳ ゴシック" w:eastAsia="ＭＳ ゴシック" w:hAnsi="ＭＳ ゴシック" w:hint="eastAsia"/>
                    </w:rPr>
                    <w:t>の権限</w:t>
                  </w:r>
                </w:p>
              </w:tc>
              <w:tc>
                <w:tcPr>
                  <w:tcW w:w="1634" w:type="dxa"/>
                  <w:vAlign w:val="center"/>
                </w:tcPr>
                <w:p w:rsidR="009D7094" w:rsidRPr="00FB7180" w:rsidRDefault="009D7094" w:rsidP="00286804">
                  <w:pPr>
                    <w:jc w:val="center"/>
                    <w:rPr>
                      <w:rFonts w:ascii="ＭＳ ゴシック" w:eastAsia="ＭＳ ゴシック" w:hAnsi="ＭＳ ゴシック"/>
                    </w:rPr>
                  </w:pPr>
                  <w:r w:rsidRPr="00FB7180">
                    <w:rPr>
                      <w:rFonts w:ascii="ＭＳ ゴシック" w:eastAsia="ＭＳ ゴシック" w:hAnsi="ＭＳ ゴシック"/>
                    </w:rPr>
                    <w:t>備考</w:t>
                  </w:r>
                </w:p>
              </w:tc>
            </w:tr>
            <w:tr w:rsidR="00286804" w:rsidRPr="00FB7180" w:rsidTr="00E871DE">
              <w:tc>
                <w:tcPr>
                  <w:tcW w:w="1142"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840A0B" w:rsidRPr="00FB7180" w:rsidTr="00E871DE">
              <w:tc>
                <w:tcPr>
                  <w:tcW w:w="1142" w:type="dxa"/>
                </w:tcPr>
                <w:p w:rsidR="00840A0B" w:rsidRPr="00FB7180" w:rsidRDefault="00840A0B" w:rsidP="009D7094">
                  <w:pPr>
                    <w:jc w:val="center"/>
                    <w:rPr>
                      <w:rFonts w:ascii="ＭＳ ゴシック" w:eastAsia="ＭＳ ゴシック" w:hAnsi="ＭＳ ゴシック"/>
                    </w:rPr>
                  </w:pPr>
                </w:p>
                <w:p w:rsidR="00840A0B" w:rsidRPr="00FB7180" w:rsidRDefault="00840A0B" w:rsidP="009D7094">
                  <w:pPr>
                    <w:jc w:val="center"/>
                    <w:rPr>
                      <w:rFonts w:ascii="ＭＳ ゴシック" w:eastAsia="ＭＳ ゴシック" w:hAnsi="ＭＳ ゴシック"/>
                    </w:rPr>
                  </w:pPr>
                </w:p>
              </w:tc>
              <w:tc>
                <w:tcPr>
                  <w:tcW w:w="1001" w:type="dxa"/>
                </w:tcPr>
                <w:p w:rsidR="00840A0B" w:rsidRPr="00FB7180" w:rsidRDefault="00840A0B" w:rsidP="009D7094">
                  <w:pPr>
                    <w:jc w:val="center"/>
                    <w:rPr>
                      <w:rFonts w:ascii="ＭＳ ゴシック" w:eastAsia="ＭＳ ゴシック" w:hAnsi="ＭＳ ゴシック"/>
                    </w:rPr>
                  </w:pPr>
                </w:p>
              </w:tc>
              <w:tc>
                <w:tcPr>
                  <w:tcW w:w="1985" w:type="dxa"/>
                </w:tcPr>
                <w:p w:rsidR="00840A0B" w:rsidRPr="00FB7180" w:rsidRDefault="00840A0B" w:rsidP="009D7094">
                  <w:pPr>
                    <w:jc w:val="center"/>
                    <w:rPr>
                      <w:rFonts w:ascii="ＭＳ ゴシック" w:eastAsia="ＭＳ ゴシック" w:hAnsi="ＭＳ ゴシック"/>
                    </w:rPr>
                  </w:pPr>
                </w:p>
              </w:tc>
              <w:tc>
                <w:tcPr>
                  <w:tcW w:w="850" w:type="dxa"/>
                </w:tcPr>
                <w:p w:rsidR="00840A0B" w:rsidRPr="00FB7180" w:rsidRDefault="00840A0B" w:rsidP="009D7094">
                  <w:pPr>
                    <w:jc w:val="center"/>
                    <w:rPr>
                      <w:rFonts w:ascii="ＭＳ ゴシック" w:eastAsia="ＭＳ ゴシック" w:hAnsi="ＭＳ ゴシック"/>
                    </w:rPr>
                  </w:pPr>
                </w:p>
              </w:tc>
              <w:tc>
                <w:tcPr>
                  <w:tcW w:w="851" w:type="dxa"/>
                </w:tcPr>
                <w:p w:rsidR="00840A0B" w:rsidRPr="00FB7180" w:rsidRDefault="00840A0B" w:rsidP="009D7094">
                  <w:pPr>
                    <w:jc w:val="center"/>
                    <w:rPr>
                      <w:rFonts w:ascii="ＭＳ ゴシック" w:eastAsia="ＭＳ ゴシック" w:hAnsi="ＭＳ ゴシック"/>
                    </w:rPr>
                  </w:pPr>
                </w:p>
              </w:tc>
              <w:tc>
                <w:tcPr>
                  <w:tcW w:w="1634" w:type="dxa"/>
                </w:tcPr>
                <w:p w:rsidR="00840A0B" w:rsidRPr="00FB7180" w:rsidRDefault="00840A0B" w:rsidP="009D7094">
                  <w:pPr>
                    <w:jc w:val="center"/>
                    <w:rPr>
                      <w:rFonts w:ascii="ＭＳ ゴシック" w:eastAsia="ＭＳ ゴシック" w:hAnsi="ＭＳ ゴシック"/>
                    </w:rPr>
                  </w:pPr>
                </w:p>
              </w:tc>
            </w:tr>
            <w:tr w:rsidR="00BC6CD7" w:rsidRPr="00FB7180" w:rsidTr="00904370">
              <w:tc>
                <w:tcPr>
                  <w:tcW w:w="1142"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tc>
              <w:tc>
                <w:tcPr>
                  <w:tcW w:w="100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985"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0"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634" w:type="dxa"/>
                </w:tcPr>
                <w:p w:rsidR="00BC6CD7" w:rsidRPr="00FB7180" w:rsidRDefault="00BC6CD7" w:rsidP="00BC6CD7">
                  <w:pPr>
                    <w:jc w:val="center"/>
                    <w:rPr>
                      <w:rFonts w:ascii="ＭＳ ゴシック" w:eastAsia="ＭＳ ゴシック" w:hAnsi="ＭＳ ゴシック"/>
                    </w:rPr>
                  </w:pPr>
                </w:p>
              </w:tc>
            </w:tr>
            <w:tr w:rsidR="00BC6CD7" w:rsidRPr="00FB7180" w:rsidTr="00904370">
              <w:tc>
                <w:tcPr>
                  <w:tcW w:w="1142"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tc>
              <w:tc>
                <w:tcPr>
                  <w:tcW w:w="100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985"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0" w:type="dxa"/>
                  <w:vAlign w:val="center"/>
                </w:tcPr>
                <w:p w:rsidR="00BC6CD7" w:rsidRPr="00FB7180" w:rsidRDefault="00BE7D6D" w:rsidP="00904370">
                  <w:pPr>
                    <w:jc w:val="left"/>
                    <w:rPr>
                      <w:rFonts w:ascii="ＭＳ ゴシック" w:eastAsia="ＭＳ ゴシック" w:hAnsi="ＭＳ ゴシック" w:cs="Meiryo UI"/>
                      <w:b/>
                      <w:szCs w:val="21"/>
                      <w:highlight w:val="yellow"/>
                      <w:u w:val="single"/>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706368" behindDoc="0" locked="0" layoutInCell="1" allowOverlap="1" wp14:anchorId="53A48FA7" wp14:editId="6B27DEAB">
                            <wp:simplePos x="0" y="0"/>
                            <wp:positionH relativeFrom="column">
                              <wp:posOffset>-2242820</wp:posOffset>
                            </wp:positionH>
                            <wp:positionV relativeFrom="paragraph">
                              <wp:posOffset>892175</wp:posOffset>
                            </wp:positionV>
                            <wp:extent cx="390525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BE7D6D">
                                        <w:pPr>
                                          <w:jc w:val="center"/>
                                          <w:rPr>
                                            <w:b/>
                                            <w:u w:val="single"/>
                                          </w:rPr>
                                        </w:pPr>
                                        <w:r w:rsidRPr="00F43C3C">
                                          <w:rPr>
                                            <w:rFonts w:hint="eastAsia"/>
                                            <w:b/>
                                            <w:highlight w:val="yellow"/>
                                            <w:u w:val="single"/>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48FA7" id="正方形/長方形 9" o:spid="_x0000_s1027" style="position:absolute;margin-left:-176.6pt;margin-top:70.25pt;width:307.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" fillcolor="window" strokecolor="#70ad47" strokeweight="1pt">
                            <v:textbox>
                              <w:txbxContent>
                                <w:p w:rsidR="00DB430C" w:rsidRPr="00AC2B46" w:rsidRDefault="00DB430C" w:rsidP="00BE7D6D">
                                  <w:pPr>
                                    <w:jc w:val="center"/>
                                    <w:rPr>
                                      <w:b/>
                                      <w:u w:val="single"/>
                                    </w:rPr>
                                  </w:pPr>
                                  <w:r w:rsidRPr="00F43C3C">
                                    <w:rPr>
                                      <w:rFonts w:hint="eastAsia"/>
                                      <w:b/>
                                      <w:highlight w:val="yellow"/>
                                      <w:u w:val="single"/>
                                    </w:rPr>
                                    <w:t>〔削除〕</w:t>
                                  </w:r>
                                </w:p>
                              </w:txbxContent>
                            </v:textbox>
                          </v:rect>
                        </w:pict>
                      </mc:Fallback>
                    </mc:AlternateContent>
                  </w:r>
                </w:p>
              </w:tc>
              <w:tc>
                <w:tcPr>
                  <w:tcW w:w="85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634" w:type="dxa"/>
                </w:tcPr>
                <w:p w:rsidR="00BC6CD7" w:rsidRPr="00FB7180" w:rsidRDefault="00BC6CD7" w:rsidP="00BC6CD7">
                  <w:pPr>
                    <w:jc w:val="center"/>
                    <w:rPr>
                      <w:rFonts w:ascii="ＭＳ ゴシック" w:eastAsia="ＭＳ ゴシック" w:hAnsi="ＭＳ ゴシック"/>
                    </w:rPr>
                  </w:pPr>
                </w:p>
              </w:tc>
            </w:tr>
            <w:tr w:rsidR="00BC6CD7" w:rsidRPr="00FB7180" w:rsidTr="00904370">
              <w:tc>
                <w:tcPr>
                  <w:tcW w:w="1142"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tc>
              <w:tc>
                <w:tcPr>
                  <w:tcW w:w="100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985"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0"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634" w:type="dxa"/>
                </w:tcPr>
                <w:p w:rsidR="00BC6CD7" w:rsidRPr="00FB7180" w:rsidRDefault="00BC6CD7" w:rsidP="00BC6CD7">
                  <w:pPr>
                    <w:jc w:val="center"/>
                    <w:rPr>
                      <w:rFonts w:ascii="ＭＳ ゴシック" w:eastAsia="ＭＳ ゴシック" w:hAnsi="ＭＳ ゴシック"/>
                    </w:rPr>
                  </w:pPr>
                </w:p>
              </w:tc>
            </w:tr>
            <w:tr w:rsidR="00BC6CD7" w:rsidRPr="00FB7180" w:rsidTr="00904370">
              <w:tc>
                <w:tcPr>
                  <w:tcW w:w="1142"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p w:rsidR="00BE7D6D" w:rsidRPr="00FB7180" w:rsidRDefault="00BE7D6D" w:rsidP="00904370">
                  <w:pPr>
                    <w:jc w:val="left"/>
                    <w:rPr>
                      <w:rFonts w:ascii="ＭＳ ゴシック" w:eastAsia="ＭＳ ゴシック" w:hAnsi="ＭＳ ゴシック" w:cs="Meiryo UI"/>
                      <w:b/>
                      <w:szCs w:val="21"/>
                      <w:highlight w:val="yellow"/>
                      <w:u w:val="single"/>
                    </w:rPr>
                  </w:pPr>
                </w:p>
              </w:tc>
              <w:tc>
                <w:tcPr>
                  <w:tcW w:w="100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985"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0"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851" w:type="dxa"/>
                  <w:vAlign w:val="center"/>
                </w:tcPr>
                <w:p w:rsidR="00BC6CD7" w:rsidRPr="00FB7180" w:rsidRDefault="00BC6CD7" w:rsidP="00904370">
                  <w:pPr>
                    <w:jc w:val="left"/>
                    <w:rPr>
                      <w:rFonts w:ascii="ＭＳ ゴシック" w:eastAsia="ＭＳ ゴシック" w:hAnsi="ＭＳ ゴシック" w:cs="Meiryo UI"/>
                      <w:b/>
                      <w:szCs w:val="21"/>
                      <w:highlight w:val="yellow"/>
                      <w:u w:val="single"/>
                    </w:rPr>
                  </w:pPr>
                </w:p>
              </w:tc>
              <w:tc>
                <w:tcPr>
                  <w:tcW w:w="1634" w:type="dxa"/>
                </w:tcPr>
                <w:p w:rsidR="00BC6CD7" w:rsidRPr="00FB7180" w:rsidRDefault="00BC6CD7" w:rsidP="00BC6CD7">
                  <w:pPr>
                    <w:jc w:val="center"/>
                    <w:rPr>
                      <w:rFonts w:ascii="ＭＳ ゴシック" w:eastAsia="ＭＳ ゴシック" w:hAnsi="ＭＳ ゴシック"/>
                    </w:rPr>
                  </w:pPr>
                </w:p>
              </w:tc>
            </w:tr>
            <w:tr w:rsidR="00BC6CD7" w:rsidRPr="00FB7180" w:rsidTr="00904370">
              <w:tc>
                <w:tcPr>
                  <w:tcW w:w="1142" w:type="dxa"/>
                  <w:vAlign w:val="center"/>
                </w:tcPr>
                <w:p w:rsidR="00DD486C" w:rsidRPr="00EE364F" w:rsidRDefault="00DD486C" w:rsidP="00904370">
                  <w:pPr>
                    <w:jc w:val="left"/>
                    <w:rPr>
                      <w:rFonts w:ascii="ＭＳ ゴシック" w:eastAsia="ＭＳ ゴシック" w:hAnsi="ＭＳ ゴシック" w:cs="Meiryo UI"/>
                      <w:b/>
                      <w:sz w:val="20"/>
                      <w:szCs w:val="21"/>
                      <w:highlight w:val="yellow"/>
                      <w:u w:val="single"/>
                    </w:rPr>
                  </w:pPr>
                </w:p>
                <w:p w:rsidR="00BE7D6D" w:rsidRPr="00EE364F" w:rsidRDefault="00BE7D6D" w:rsidP="00904370">
                  <w:pPr>
                    <w:jc w:val="left"/>
                    <w:rPr>
                      <w:rFonts w:ascii="ＭＳ ゴシック" w:eastAsia="ＭＳ ゴシック" w:hAnsi="ＭＳ ゴシック" w:cs="Meiryo UI"/>
                      <w:b/>
                      <w:sz w:val="20"/>
                      <w:szCs w:val="21"/>
                      <w:highlight w:val="yellow"/>
                      <w:u w:val="single"/>
                    </w:rPr>
                  </w:pPr>
                </w:p>
                <w:p w:rsidR="00BE7D6D" w:rsidRPr="00EE364F" w:rsidRDefault="00BE7D6D" w:rsidP="00904370">
                  <w:pPr>
                    <w:jc w:val="left"/>
                    <w:rPr>
                      <w:rFonts w:ascii="ＭＳ ゴシック" w:eastAsia="ＭＳ ゴシック" w:hAnsi="ＭＳ ゴシック" w:cs="Meiryo UI"/>
                      <w:b/>
                      <w:sz w:val="20"/>
                      <w:szCs w:val="21"/>
                      <w:highlight w:val="yellow"/>
                      <w:u w:val="single"/>
                    </w:rPr>
                  </w:pPr>
                </w:p>
              </w:tc>
              <w:tc>
                <w:tcPr>
                  <w:tcW w:w="1001" w:type="dxa"/>
                  <w:vAlign w:val="center"/>
                </w:tcPr>
                <w:p w:rsidR="00BC6CD7" w:rsidRPr="00EE364F" w:rsidRDefault="00BC6CD7" w:rsidP="00904370">
                  <w:pPr>
                    <w:jc w:val="left"/>
                    <w:rPr>
                      <w:rFonts w:ascii="ＭＳ ゴシック" w:eastAsia="ＭＳ ゴシック" w:hAnsi="ＭＳ ゴシック" w:cs="Meiryo UI"/>
                      <w:b/>
                      <w:sz w:val="20"/>
                      <w:szCs w:val="21"/>
                      <w:highlight w:val="yellow"/>
                      <w:u w:val="single"/>
                    </w:rPr>
                  </w:pPr>
                </w:p>
              </w:tc>
              <w:tc>
                <w:tcPr>
                  <w:tcW w:w="1985" w:type="dxa"/>
                  <w:vAlign w:val="center"/>
                </w:tcPr>
                <w:p w:rsidR="00BC6CD7" w:rsidRPr="00EE364F" w:rsidRDefault="00BC6CD7" w:rsidP="00904370">
                  <w:pPr>
                    <w:jc w:val="left"/>
                    <w:rPr>
                      <w:rFonts w:ascii="ＭＳ ゴシック" w:eastAsia="ＭＳ ゴシック" w:hAnsi="ＭＳ ゴシック" w:cs="Meiryo UI"/>
                      <w:b/>
                      <w:sz w:val="20"/>
                      <w:szCs w:val="21"/>
                      <w:highlight w:val="yellow"/>
                      <w:u w:val="single"/>
                    </w:rPr>
                  </w:pPr>
                </w:p>
              </w:tc>
              <w:tc>
                <w:tcPr>
                  <w:tcW w:w="850" w:type="dxa"/>
                  <w:vAlign w:val="center"/>
                </w:tcPr>
                <w:p w:rsidR="00BC6CD7" w:rsidRPr="00EE364F" w:rsidRDefault="00BC6CD7" w:rsidP="00904370">
                  <w:pPr>
                    <w:jc w:val="left"/>
                    <w:rPr>
                      <w:rFonts w:ascii="ＭＳ ゴシック" w:eastAsia="ＭＳ ゴシック" w:hAnsi="ＭＳ ゴシック" w:cs="Meiryo UI"/>
                      <w:b/>
                      <w:sz w:val="20"/>
                      <w:szCs w:val="21"/>
                      <w:highlight w:val="yellow"/>
                      <w:u w:val="single"/>
                    </w:rPr>
                  </w:pPr>
                </w:p>
              </w:tc>
              <w:tc>
                <w:tcPr>
                  <w:tcW w:w="851" w:type="dxa"/>
                  <w:vAlign w:val="center"/>
                </w:tcPr>
                <w:p w:rsidR="00BC6CD7" w:rsidRPr="00EE364F" w:rsidRDefault="00BC6CD7" w:rsidP="00904370">
                  <w:pPr>
                    <w:jc w:val="left"/>
                    <w:rPr>
                      <w:rFonts w:ascii="ＭＳ ゴシック" w:eastAsia="ＭＳ ゴシック" w:hAnsi="ＭＳ ゴシック" w:cs="Meiryo UI"/>
                      <w:b/>
                      <w:sz w:val="20"/>
                      <w:szCs w:val="21"/>
                      <w:highlight w:val="yellow"/>
                      <w:u w:val="single"/>
                    </w:rPr>
                  </w:pPr>
                </w:p>
              </w:tc>
              <w:tc>
                <w:tcPr>
                  <w:tcW w:w="1634" w:type="dxa"/>
                </w:tcPr>
                <w:p w:rsidR="00BC6CD7" w:rsidRPr="00EE364F" w:rsidRDefault="00BC6CD7" w:rsidP="00BC6CD7">
                  <w:pPr>
                    <w:jc w:val="center"/>
                    <w:rPr>
                      <w:rFonts w:ascii="ＭＳ ゴシック" w:eastAsia="ＭＳ ゴシック" w:hAnsi="ＭＳ ゴシック"/>
                      <w:sz w:val="20"/>
                    </w:rPr>
                  </w:pPr>
                </w:p>
              </w:tc>
            </w:tr>
            <w:tr w:rsidR="00BC6CD7" w:rsidRPr="00FB7180" w:rsidTr="00E871DE">
              <w:tc>
                <w:tcPr>
                  <w:tcW w:w="1142"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001"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985"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850"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851"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634" w:type="dxa"/>
                </w:tcPr>
                <w:p w:rsidR="00BC6CD7" w:rsidRPr="00EE364F" w:rsidRDefault="00BC6CD7" w:rsidP="00BC6CD7">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r>
            <w:tr w:rsidR="00286804" w:rsidRPr="00FB7180" w:rsidTr="00E871DE">
              <w:tc>
                <w:tcPr>
                  <w:tcW w:w="1142"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母子及び父子並びに寡婦福祉法</w:t>
                  </w:r>
                </w:p>
              </w:tc>
              <w:tc>
                <w:tcPr>
                  <w:tcW w:w="1001"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第15条</w:t>
                  </w:r>
                </w:p>
              </w:tc>
              <w:tc>
                <w:tcPr>
                  <w:tcW w:w="1985"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貸付金の償還の免除</w:t>
                  </w:r>
                </w:p>
              </w:tc>
              <w:tc>
                <w:tcPr>
                  <w:tcW w:w="850"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中核市</w:t>
                  </w:r>
                </w:p>
              </w:tc>
              <w:tc>
                <w:tcPr>
                  <w:tcW w:w="851" w:type="dxa"/>
                </w:tcPr>
                <w:p w:rsidR="009D7094" w:rsidRPr="00EE364F" w:rsidRDefault="009D7094" w:rsidP="00935137">
                  <w:pPr>
                    <w:jc w:val="center"/>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都</w:t>
                  </w:r>
                </w:p>
              </w:tc>
              <w:tc>
                <w:tcPr>
                  <w:tcW w:w="1634" w:type="dxa"/>
                </w:tcPr>
                <w:p w:rsidR="009D7094" w:rsidRPr="00EE364F" w:rsidRDefault="009D7094">
                  <w:pPr>
                    <w:rPr>
                      <w:rFonts w:ascii="ＭＳ ゴシック" w:eastAsia="ＭＳ ゴシック" w:hAnsi="ＭＳ ゴシック"/>
                      <w:sz w:val="20"/>
                    </w:rPr>
                  </w:pPr>
                </w:p>
              </w:tc>
            </w:tr>
            <w:tr w:rsidR="009D7094" w:rsidRPr="00FB7180" w:rsidTr="00E871DE">
              <w:tc>
                <w:tcPr>
                  <w:tcW w:w="1142"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001"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985"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850"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851"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c>
                <w:tcPr>
                  <w:tcW w:w="1634" w:type="dxa"/>
                </w:tcPr>
                <w:p w:rsidR="009D7094" w:rsidRPr="00EE364F" w:rsidRDefault="009D7094" w:rsidP="009D7094">
                  <w:pPr>
                    <w:jc w:val="center"/>
                    <w:rPr>
                      <w:rFonts w:ascii="ＭＳ ゴシック" w:eastAsia="ＭＳ ゴシック" w:hAnsi="ＭＳ ゴシック"/>
                      <w:sz w:val="20"/>
                    </w:rPr>
                  </w:pPr>
                  <w:r w:rsidRPr="00EE364F">
                    <w:rPr>
                      <w:rFonts w:ascii="ＭＳ ゴシック" w:eastAsia="ＭＳ ゴシック" w:hAnsi="ＭＳ ゴシック" w:hint="eastAsia"/>
                      <w:sz w:val="20"/>
                    </w:rPr>
                    <w:t>（略）</w:t>
                  </w:r>
                </w:p>
              </w:tc>
            </w:tr>
            <w:tr w:rsidR="009D7094" w:rsidRPr="00FB7180" w:rsidTr="00E871DE">
              <w:tc>
                <w:tcPr>
                  <w:tcW w:w="1142"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母子及び父子並びに寡婦福祉法</w:t>
                  </w:r>
                </w:p>
              </w:tc>
              <w:tc>
                <w:tcPr>
                  <w:tcW w:w="1001"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第</w:t>
                  </w:r>
                  <w:r w:rsidRPr="00EE364F">
                    <w:rPr>
                      <w:rFonts w:ascii="ＭＳ ゴシック" w:eastAsia="ＭＳ ゴシック" w:hAnsi="ＭＳ ゴシック"/>
                      <w:b/>
                      <w:sz w:val="20"/>
                      <w:u w:val="single"/>
                    </w:rPr>
                    <w:t>37条第2項</w:t>
                  </w:r>
                </w:p>
              </w:tc>
              <w:tc>
                <w:tcPr>
                  <w:tcW w:w="1985"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母子父子寡婦福祉資金貸付にかかる国の貸付金の償還</w:t>
                  </w:r>
                </w:p>
              </w:tc>
              <w:tc>
                <w:tcPr>
                  <w:tcW w:w="850"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中核市</w:t>
                  </w:r>
                </w:p>
              </w:tc>
              <w:tc>
                <w:tcPr>
                  <w:tcW w:w="851" w:type="dxa"/>
                </w:tcPr>
                <w:p w:rsidR="009D7094" w:rsidRPr="00EE364F" w:rsidRDefault="009D7094" w:rsidP="00EC40FC">
                  <w:pPr>
                    <w:jc w:val="center"/>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都</w:t>
                  </w:r>
                </w:p>
              </w:tc>
              <w:tc>
                <w:tcPr>
                  <w:tcW w:w="1634" w:type="dxa"/>
                </w:tcPr>
                <w:p w:rsidR="009D7094" w:rsidRPr="00EE364F" w:rsidRDefault="00C22A71" w:rsidP="009D7094">
                  <w:pPr>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母子父子寡婦福祉資金貸付に係る特別会計は、各特別区において設置</w:t>
                  </w:r>
                </w:p>
              </w:tc>
            </w:tr>
            <w:tr w:rsidR="009D7094" w:rsidRPr="00FB7180" w:rsidTr="00E871DE">
              <w:tc>
                <w:tcPr>
                  <w:tcW w:w="1142"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母子及び父子並びに寡婦福祉法</w:t>
                  </w:r>
                </w:p>
              </w:tc>
              <w:tc>
                <w:tcPr>
                  <w:tcW w:w="1001"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第</w:t>
                  </w:r>
                  <w:r w:rsidRPr="00EE364F">
                    <w:rPr>
                      <w:rFonts w:ascii="ＭＳ ゴシック" w:eastAsia="ＭＳ ゴシック" w:hAnsi="ＭＳ ゴシック"/>
                      <w:b/>
                      <w:sz w:val="20"/>
                      <w:u w:val="single"/>
                    </w:rPr>
                    <w:t>37条第4項</w:t>
                  </w:r>
                </w:p>
              </w:tc>
              <w:tc>
                <w:tcPr>
                  <w:tcW w:w="1985"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母子父子寡婦福祉資金貸付にかかる国の貸付金の償還</w:t>
                  </w:r>
                </w:p>
              </w:tc>
              <w:tc>
                <w:tcPr>
                  <w:tcW w:w="850"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中核市</w:t>
                  </w:r>
                </w:p>
              </w:tc>
              <w:tc>
                <w:tcPr>
                  <w:tcW w:w="851" w:type="dxa"/>
                </w:tcPr>
                <w:p w:rsidR="009D7094" w:rsidRPr="00EE364F" w:rsidRDefault="009D7094" w:rsidP="00EC40FC">
                  <w:pPr>
                    <w:jc w:val="center"/>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都</w:t>
                  </w:r>
                </w:p>
              </w:tc>
              <w:tc>
                <w:tcPr>
                  <w:tcW w:w="1634" w:type="dxa"/>
                </w:tcPr>
                <w:p w:rsidR="009D7094" w:rsidRPr="00EE364F" w:rsidRDefault="009D7094" w:rsidP="009D7094">
                  <w:pPr>
                    <w:rPr>
                      <w:rFonts w:ascii="ＭＳ ゴシック" w:eastAsia="ＭＳ ゴシック" w:hAnsi="ＭＳ ゴシック"/>
                      <w:sz w:val="20"/>
                    </w:rPr>
                  </w:pPr>
                </w:p>
              </w:tc>
            </w:tr>
            <w:tr w:rsidR="009D7094" w:rsidRPr="00FB7180" w:rsidTr="00E871DE">
              <w:tc>
                <w:tcPr>
                  <w:tcW w:w="1142"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母子及び父子並びに寡婦福祉法</w:t>
                  </w:r>
                </w:p>
              </w:tc>
              <w:tc>
                <w:tcPr>
                  <w:tcW w:w="1001"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第</w:t>
                  </w:r>
                  <w:r w:rsidRPr="00EE364F">
                    <w:rPr>
                      <w:rFonts w:ascii="ＭＳ ゴシック" w:eastAsia="ＭＳ ゴシック" w:hAnsi="ＭＳ ゴシック"/>
                      <w:b/>
                      <w:sz w:val="20"/>
                      <w:u w:val="single"/>
                    </w:rPr>
                    <w:t>37条第5項</w:t>
                  </w:r>
                </w:p>
              </w:tc>
              <w:tc>
                <w:tcPr>
                  <w:tcW w:w="1985"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母子父子寡婦福祉資金貸付にかかる一般会計の繰り入れ</w:t>
                  </w:r>
                </w:p>
              </w:tc>
              <w:tc>
                <w:tcPr>
                  <w:tcW w:w="850"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中核市</w:t>
                  </w:r>
                </w:p>
              </w:tc>
              <w:tc>
                <w:tcPr>
                  <w:tcW w:w="851" w:type="dxa"/>
                </w:tcPr>
                <w:p w:rsidR="009D7094" w:rsidRPr="00EE364F" w:rsidRDefault="009D7094" w:rsidP="00EC40FC">
                  <w:pPr>
                    <w:jc w:val="center"/>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都</w:t>
                  </w:r>
                </w:p>
              </w:tc>
              <w:tc>
                <w:tcPr>
                  <w:tcW w:w="1634" w:type="dxa"/>
                </w:tcPr>
                <w:p w:rsidR="009D7094" w:rsidRPr="00EE364F" w:rsidRDefault="00C22A71" w:rsidP="009D7094">
                  <w:pPr>
                    <w:rPr>
                      <w:rFonts w:ascii="ＭＳ ゴシック" w:eastAsia="ＭＳ ゴシック" w:hAnsi="ＭＳ ゴシック"/>
                      <w:sz w:val="20"/>
                    </w:rPr>
                  </w:pPr>
                  <w:r w:rsidRPr="00EE364F">
                    <w:rPr>
                      <w:rFonts w:ascii="ＭＳ ゴシック" w:eastAsia="ＭＳ ゴシック" w:hAnsi="ＭＳ ゴシック" w:hint="eastAsia"/>
                      <w:b/>
                      <w:sz w:val="20"/>
                      <w:u w:val="single"/>
                    </w:rPr>
                    <w:t>母子父子寡婦福祉資金貸付に係る特別会計は、各特別区において設置</w:t>
                  </w:r>
                </w:p>
              </w:tc>
            </w:tr>
            <w:tr w:rsidR="009D7094" w:rsidRPr="00FB7180" w:rsidTr="00E871DE">
              <w:tc>
                <w:tcPr>
                  <w:tcW w:w="1142"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母子及び父子並びに寡婦福祉法</w:t>
                  </w:r>
                </w:p>
              </w:tc>
              <w:tc>
                <w:tcPr>
                  <w:tcW w:w="1001"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第</w:t>
                  </w:r>
                  <w:r w:rsidRPr="00EE364F">
                    <w:rPr>
                      <w:rFonts w:ascii="ＭＳ ゴシック" w:eastAsia="ＭＳ ゴシック" w:hAnsi="ＭＳ ゴシック"/>
                      <w:b/>
                      <w:sz w:val="20"/>
                      <w:u w:val="single"/>
                    </w:rPr>
                    <w:t>37条第6項</w:t>
                  </w:r>
                </w:p>
              </w:tc>
              <w:tc>
                <w:tcPr>
                  <w:tcW w:w="1985"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hint="eastAsia"/>
                      <w:b/>
                      <w:sz w:val="20"/>
                      <w:u w:val="single"/>
                    </w:rPr>
                    <w:t>母子父子寡婦福祉資金貸付金の貸付業務を廃止した場合の国への償還</w:t>
                  </w:r>
                </w:p>
              </w:tc>
              <w:tc>
                <w:tcPr>
                  <w:tcW w:w="850" w:type="dxa"/>
                </w:tcPr>
                <w:p w:rsidR="009D7094" w:rsidRPr="00EE364F" w:rsidRDefault="009D7094" w:rsidP="008B01B5">
                  <w:pPr>
                    <w:jc w:val="left"/>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中核市</w:t>
                  </w:r>
                </w:p>
              </w:tc>
              <w:tc>
                <w:tcPr>
                  <w:tcW w:w="851" w:type="dxa"/>
                </w:tcPr>
                <w:p w:rsidR="009D7094" w:rsidRPr="00EE364F" w:rsidRDefault="009D7094" w:rsidP="00EC40FC">
                  <w:pPr>
                    <w:jc w:val="center"/>
                    <w:rPr>
                      <w:rFonts w:ascii="ＭＳ ゴシック" w:eastAsia="ＭＳ ゴシック" w:hAnsi="ＭＳ ゴシック"/>
                      <w:b/>
                      <w:sz w:val="20"/>
                      <w:u w:val="single"/>
                    </w:rPr>
                  </w:pPr>
                  <w:r w:rsidRPr="00EE364F">
                    <w:rPr>
                      <w:rFonts w:ascii="ＭＳ ゴシック" w:eastAsia="ＭＳ ゴシック" w:hAnsi="ＭＳ ゴシック"/>
                      <w:b/>
                      <w:sz w:val="20"/>
                      <w:u w:val="single"/>
                    </w:rPr>
                    <w:t>都</w:t>
                  </w:r>
                </w:p>
              </w:tc>
              <w:tc>
                <w:tcPr>
                  <w:tcW w:w="1634" w:type="dxa"/>
                </w:tcPr>
                <w:p w:rsidR="009D7094" w:rsidRPr="00EE364F" w:rsidRDefault="00C22A71" w:rsidP="009D7094">
                  <w:pPr>
                    <w:rPr>
                      <w:rFonts w:ascii="ＭＳ ゴシック" w:eastAsia="ＭＳ ゴシック" w:hAnsi="ＭＳ ゴシック"/>
                      <w:sz w:val="20"/>
                    </w:rPr>
                  </w:pPr>
                  <w:r w:rsidRPr="00EE364F">
                    <w:rPr>
                      <w:rFonts w:ascii="ＭＳ ゴシック" w:eastAsia="ＭＳ ゴシック" w:hAnsi="ＭＳ ゴシック" w:hint="eastAsia"/>
                      <w:b/>
                      <w:sz w:val="20"/>
                      <w:u w:val="single"/>
                    </w:rPr>
                    <w:t>母子父子寡婦福祉資金貸付に係る特別会計は、各特別区において設置</w:t>
                  </w:r>
                </w:p>
              </w:tc>
            </w:tr>
            <w:tr w:rsidR="009D7094" w:rsidRPr="00FB7180" w:rsidTr="00E871DE">
              <w:tc>
                <w:tcPr>
                  <w:tcW w:w="1142"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D7094" w:rsidRPr="00FB7180" w:rsidRDefault="009D7094" w:rsidP="009D7094">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E871DE" w:rsidRPr="00FB7180" w:rsidTr="00E871DE">
              <w:trPr>
                <w:trHeight w:val="840"/>
              </w:trPr>
              <w:tc>
                <w:tcPr>
                  <w:tcW w:w="1142"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第27条の2第1項</w:t>
                  </w:r>
                </w:p>
              </w:tc>
              <w:tc>
                <w:tcPr>
                  <w:tcW w:w="1985"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汚染土壌処理業の許可の譲渡及び譲受の申請の受理及び当該承認</w:t>
                  </w:r>
                </w:p>
              </w:tc>
              <w:tc>
                <w:tcPr>
                  <w:tcW w:w="850" w:type="dxa"/>
                  <w:hideMark/>
                </w:tcPr>
                <w:p w:rsidR="00E871DE" w:rsidRPr="00FB7180" w:rsidRDefault="00E871DE" w:rsidP="00E871D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871DE" w:rsidRPr="00FB7180" w:rsidRDefault="00E871DE" w:rsidP="00E871D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871DE" w:rsidRPr="00FB7180" w:rsidRDefault="00E871DE" w:rsidP="00E871D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E871DE" w:rsidRPr="00FB7180" w:rsidTr="00E871DE">
              <w:trPr>
                <w:trHeight w:val="840"/>
              </w:trPr>
              <w:tc>
                <w:tcPr>
                  <w:tcW w:w="1142"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第27条の2第2項(第22条第3項を準用)</w:t>
                  </w:r>
                </w:p>
              </w:tc>
              <w:tc>
                <w:tcPr>
                  <w:tcW w:w="1985" w:type="dxa"/>
                  <w:hideMark/>
                </w:tcPr>
                <w:p w:rsidR="00E871DE" w:rsidRPr="00FB7180" w:rsidRDefault="00E871DE" w:rsidP="00E871D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汚染土壌処理業の許可の譲渡及び譲受の申請の受理及び当該承認</w:t>
                  </w:r>
                </w:p>
              </w:tc>
              <w:tc>
                <w:tcPr>
                  <w:tcW w:w="850" w:type="dxa"/>
                  <w:hideMark/>
                </w:tcPr>
                <w:p w:rsidR="00E871DE" w:rsidRPr="00FB7180" w:rsidRDefault="00E871DE" w:rsidP="00E871D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871DE" w:rsidRPr="00FB7180" w:rsidRDefault="00E871DE" w:rsidP="00E871D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871DE" w:rsidRPr="00FB7180" w:rsidRDefault="00E871DE" w:rsidP="00E871D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E376C7" w:rsidRPr="00FB7180" w:rsidTr="00E871DE">
              <w:trPr>
                <w:trHeight w:val="702"/>
              </w:trPr>
              <w:tc>
                <w:tcPr>
                  <w:tcW w:w="1142"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第27条の3第1項</w:t>
                  </w:r>
                </w:p>
              </w:tc>
              <w:tc>
                <w:tcPr>
                  <w:tcW w:w="1985"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汚染土壌処理業の許可の合併及び分割の申請の受理及び当該承認</w:t>
                  </w:r>
                </w:p>
              </w:tc>
              <w:tc>
                <w:tcPr>
                  <w:tcW w:w="850"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376C7" w:rsidRPr="00FB7180" w:rsidRDefault="00E376C7" w:rsidP="00E376C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E376C7" w:rsidRPr="00FB7180" w:rsidTr="00E871DE">
              <w:trPr>
                <w:trHeight w:val="702"/>
              </w:trPr>
              <w:tc>
                <w:tcPr>
                  <w:tcW w:w="1142"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第27条の3第2項(第22条第3項を準用)</w:t>
                  </w:r>
                </w:p>
              </w:tc>
              <w:tc>
                <w:tcPr>
                  <w:tcW w:w="1985"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汚染土壌処理業の許可の合併及び分割の申請の受理及び当該承認</w:t>
                  </w:r>
                </w:p>
              </w:tc>
              <w:tc>
                <w:tcPr>
                  <w:tcW w:w="850"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376C7" w:rsidRPr="00FB7180" w:rsidRDefault="00E376C7" w:rsidP="00E376C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E376C7" w:rsidRPr="00FB7180" w:rsidTr="00E871DE">
              <w:trPr>
                <w:trHeight w:val="702"/>
              </w:trPr>
              <w:tc>
                <w:tcPr>
                  <w:tcW w:w="1142"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第27条の4第1項</w:t>
                  </w:r>
                </w:p>
              </w:tc>
              <w:tc>
                <w:tcPr>
                  <w:tcW w:w="1985"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汚染土壌処理業の許可の相続の申請の受理及び当該承認</w:t>
                  </w:r>
                </w:p>
              </w:tc>
              <w:tc>
                <w:tcPr>
                  <w:tcW w:w="850"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376C7" w:rsidRPr="00FB7180" w:rsidRDefault="00E376C7" w:rsidP="00E376C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E376C7" w:rsidRPr="00FB7180" w:rsidTr="00E871DE">
              <w:trPr>
                <w:trHeight w:val="1050"/>
              </w:trPr>
              <w:tc>
                <w:tcPr>
                  <w:tcW w:w="1142"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w:t>
                  </w:r>
                </w:p>
              </w:tc>
              <w:tc>
                <w:tcPr>
                  <w:tcW w:w="1001"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第27条の4第3項(第22条第3</w:t>
                  </w:r>
                  <w:r w:rsidRPr="00FB7180">
                    <w:rPr>
                      <w:rFonts w:ascii="ＭＳ ゴシック" w:eastAsia="ＭＳ ゴシック" w:hAnsi="ＭＳ ゴシック" w:cs="ＭＳ Ｐゴシック" w:hint="eastAsia"/>
                      <w:b/>
                      <w:kern w:val="0"/>
                      <w:sz w:val="20"/>
                      <w:szCs w:val="20"/>
                      <w:u w:val="single"/>
                    </w:rPr>
                    <w:lastRenderedPageBreak/>
                    <w:t>項を準用〔第2号ﾎに係る部分を除く〕)</w:t>
                  </w:r>
                </w:p>
              </w:tc>
              <w:tc>
                <w:tcPr>
                  <w:tcW w:w="1985" w:type="dxa"/>
                  <w:hideMark/>
                </w:tcPr>
                <w:p w:rsidR="00E376C7" w:rsidRPr="00FB7180" w:rsidRDefault="00E376C7" w:rsidP="00E376C7">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lastRenderedPageBreak/>
                    <w:t>汚染土壌処理業の許可の相続の申請の受理及び当該承認</w:t>
                  </w:r>
                </w:p>
              </w:tc>
              <w:tc>
                <w:tcPr>
                  <w:tcW w:w="850"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E376C7" w:rsidRPr="00FB7180" w:rsidRDefault="00E376C7" w:rsidP="00E376C7">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E376C7" w:rsidRPr="00FB7180" w:rsidRDefault="00E376C7" w:rsidP="00E376C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c>
                <w:tcPr>
                  <w:tcW w:w="1142"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15370E" w:rsidRPr="00FB7180" w:rsidTr="00E871DE">
              <w:trPr>
                <w:trHeight w:val="990"/>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第25条第1項第5号</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法第４条の土地の形質の変更の届出の例外となる行為に関し、基準に適合するものと認める土地の指定</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第43条</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帯水層の深さ等の確認の申請の受理及び確認</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第44条</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帯水層の深さ等の確認の申請の受理及び確認</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 xml:space="preserve">第45条 </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土地の形質の変更にかかる確認の申請の受理及び確認</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第46条第3項</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土地の形質の変更の施行方法にかかる確認の申請の受理及び確認</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1125"/>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第50条</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形質変更時要届出区域における土地の形質の変更の禁止の例外となる行為に関する帯水層の位置の確認</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第59条の2第1項</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搬入土に関する区域指定後一年ごとの届出の受理</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702"/>
              </w:trPr>
              <w:tc>
                <w:tcPr>
                  <w:tcW w:w="1142"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土壌汚染対策法施行規則</w:t>
                  </w:r>
                </w:p>
              </w:tc>
              <w:tc>
                <w:tcPr>
                  <w:tcW w:w="1001"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第59条の3第1項</w:t>
                  </w:r>
                </w:p>
              </w:tc>
              <w:tc>
                <w:tcPr>
                  <w:tcW w:w="1985" w:type="dxa"/>
                  <w:hideMark/>
                </w:tcPr>
                <w:p w:rsidR="0015370E" w:rsidRPr="00FB7180" w:rsidRDefault="0015370E" w:rsidP="0015370E">
                  <w:pPr>
                    <w:widowControl/>
                    <w:jc w:val="left"/>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搬入土に関する区域指定後一年ごとの届出の受理</w:t>
                  </w:r>
                </w:p>
              </w:tc>
              <w:tc>
                <w:tcPr>
                  <w:tcW w:w="850"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中核市</w:t>
                  </w:r>
                </w:p>
              </w:tc>
              <w:tc>
                <w:tcPr>
                  <w:tcW w:w="851" w:type="dxa"/>
                  <w:hideMark/>
                </w:tcPr>
                <w:p w:rsidR="0015370E" w:rsidRPr="00FB7180" w:rsidRDefault="0015370E" w:rsidP="0015370E">
                  <w:pPr>
                    <w:widowControl/>
                    <w:jc w:val="center"/>
                    <w:rPr>
                      <w:rFonts w:ascii="ＭＳ ゴシック" w:eastAsia="ＭＳ ゴシック" w:hAnsi="ＭＳ ゴシック" w:cs="ＭＳ Ｐゴシック"/>
                      <w:b/>
                      <w:kern w:val="0"/>
                      <w:sz w:val="20"/>
                      <w:szCs w:val="20"/>
                      <w:u w:val="single"/>
                    </w:rPr>
                  </w:pPr>
                  <w:r w:rsidRPr="00FB7180">
                    <w:rPr>
                      <w:rFonts w:ascii="ＭＳ ゴシック" w:eastAsia="ＭＳ ゴシック" w:hAnsi="ＭＳ ゴシック" w:cs="ＭＳ Ｐゴシック" w:hint="eastAsia"/>
                      <w:b/>
                      <w:kern w:val="0"/>
                      <w:sz w:val="20"/>
                      <w:szCs w:val="20"/>
                      <w:u w:val="single"/>
                    </w:rPr>
                    <w:t>都</w:t>
                  </w:r>
                </w:p>
              </w:tc>
              <w:tc>
                <w:tcPr>
                  <w:tcW w:w="1634" w:type="dxa"/>
                  <w:hideMark/>
                </w:tcPr>
                <w:p w:rsidR="0015370E" w:rsidRPr="00FB7180" w:rsidRDefault="0015370E" w:rsidP="0015370E">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15370E" w:rsidRPr="00FB7180" w:rsidTr="00E871DE">
              <w:trPr>
                <w:trHeight w:val="234"/>
              </w:trPr>
              <w:tc>
                <w:tcPr>
                  <w:tcW w:w="1142"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15370E" w:rsidRPr="00FB7180" w:rsidRDefault="0015370E" w:rsidP="0015370E">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bl>
          <w:p w:rsidR="009D7094" w:rsidRPr="000F6EC2" w:rsidRDefault="000F6EC2" w:rsidP="000F6EC2">
            <w:pPr>
              <w:ind w:left="210" w:hangingChars="100" w:hanging="210"/>
              <w:rPr>
                <w:rFonts w:ascii="ＭＳ ゴシック" w:eastAsia="ＭＳ ゴシック" w:hAnsi="ＭＳ ゴシック"/>
                <w:u w:val="single"/>
              </w:rPr>
            </w:pPr>
            <w:r w:rsidRPr="000F6EC2">
              <w:rPr>
                <w:rFonts w:ascii="ＭＳ ゴシック" w:eastAsia="ＭＳ ゴシック" w:hAnsi="ＭＳ ゴシック" w:hint="eastAsia"/>
                <w:highlight w:val="yellow"/>
                <w:u w:val="single"/>
              </w:rPr>
              <w:t>※　免許法認定講習及び免許状更新講習については、特別区が処理することとされる事務とするよう国において省令改正を検討</w:t>
            </w:r>
          </w:p>
          <w:p w:rsidR="00CE4355" w:rsidRPr="00FB7180" w:rsidRDefault="00CE4355">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467F02" w:rsidRPr="00FB7180" w:rsidRDefault="00467F02" w:rsidP="00467F02">
            <w:pPr>
              <w:rPr>
                <w:rFonts w:ascii="ＭＳ ゴシック" w:eastAsia="ＭＳ ゴシック" w:hAnsi="ＭＳ ゴシック"/>
              </w:rPr>
            </w:pPr>
            <w:r w:rsidRPr="00FB7180">
              <w:rPr>
                <w:rFonts w:ascii="ＭＳ ゴシック" w:eastAsia="ＭＳ ゴシック" w:hAnsi="ＭＳ ゴシック" w:hint="eastAsia"/>
              </w:rPr>
              <w:lastRenderedPageBreak/>
              <w:t>別表第１－５①</w:t>
            </w:r>
          </w:p>
          <w:p w:rsidR="00467F02" w:rsidRPr="00FB7180" w:rsidRDefault="00467F02" w:rsidP="00467F02">
            <w:pPr>
              <w:rPr>
                <w:rFonts w:ascii="ＭＳ ゴシック" w:eastAsia="ＭＳ ゴシック" w:hAnsi="ＭＳ ゴシック"/>
              </w:rPr>
            </w:pPr>
            <w:r w:rsidRPr="00FB7180">
              <w:rPr>
                <w:rFonts w:ascii="ＭＳ ゴシック" w:eastAsia="ＭＳ ゴシック" w:hAnsi="ＭＳ ゴシック" w:hint="eastAsia"/>
              </w:rPr>
              <w:t>《９．都市基盤整備》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467F02" w:rsidRPr="00FB7180" w:rsidTr="00CE4355">
              <w:trPr>
                <w:trHeight w:val="310"/>
              </w:trPr>
              <w:tc>
                <w:tcPr>
                  <w:tcW w:w="787"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事務区分</w:t>
                  </w:r>
                </w:p>
              </w:tc>
              <w:tc>
                <w:tcPr>
                  <w:tcW w:w="701"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事務の名称</w:t>
                  </w:r>
                </w:p>
              </w:tc>
              <w:tc>
                <w:tcPr>
                  <w:tcW w:w="1472"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事務の概要</w:t>
                  </w:r>
                </w:p>
              </w:tc>
              <w:tc>
                <w:tcPr>
                  <w:tcW w:w="696" w:type="dxa"/>
                  <w:vMerge w:val="restart"/>
                  <w:shd w:val="clear" w:color="auto" w:fill="auto"/>
                  <w:noWrap/>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所属</w:t>
                  </w:r>
                </w:p>
              </w:tc>
              <w:tc>
                <w:tcPr>
                  <w:tcW w:w="696"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w:t>
                  </w:r>
                </w:p>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種別</w:t>
                  </w:r>
                </w:p>
              </w:tc>
              <w:tc>
                <w:tcPr>
                  <w:tcW w:w="699" w:type="dxa"/>
                  <w:vMerge w:val="restart"/>
                  <w:tcBorders>
                    <w:right w:val="single" w:sz="4" w:space="0" w:color="auto"/>
                  </w:tcBorders>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大都市</w:t>
                  </w:r>
                </w:p>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r w:rsidRPr="00FB7180">
                    <w:rPr>
                      <w:rFonts w:ascii="ＭＳ ゴシック" w:eastAsia="ＭＳ ゴシック" w:hAnsi="ＭＳ ゴシック" w:hint="eastAsia"/>
                    </w:rPr>
                    <w:t xml:space="preserve">　</w:t>
                  </w:r>
                </w:p>
              </w:tc>
              <w:tc>
                <w:tcPr>
                  <w:tcW w:w="2088" w:type="dxa"/>
                  <w:gridSpan w:val="3"/>
                  <w:tcBorders>
                    <w:left w:val="single" w:sz="4" w:space="0" w:color="auto"/>
                  </w:tcBorders>
                  <w:shd w:val="clear" w:color="auto" w:fill="auto"/>
                  <w:noWrap/>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事務分担案</w:t>
                  </w:r>
                </w:p>
              </w:tc>
            </w:tr>
            <w:tr w:rsidR="00467F02" w:rsidRPr="00FB7180" w:rsidTr="00CE4355">
              <w:trPr>
                <w:trHeight w:val="310"/>
              </w:trPr>
              <w:tc>
                <w:tcPr>
                  <w:tcW w:w="787"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701"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1472"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467F02" w:rsidRPr="00FB7180" w:rsidRDefault="00467F02" w:rsidP="00467F02">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val="restart"/>
                  <w:tcBorders>
                    <w:left w:val="single" w:sz="4" w:space="0" w:color="auto"/>
                  </w:tcBorders>
                  <w:shd w:val="clear" w:color="auto" w:fill="auto"/>
                  <w:noWrap/>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大阪府</w:t>
                  </w:r>
                </w:p>
              </w:tc>
              <w:tc>
                <w:tcPr>
                  <w:tcW w:w="1392" w:type="dxa"/>
                  <w:gridSpan w:val="2"/>
                  <w:shd w:val="clear" w:color="auto" w:fill="auto"/>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特別区</w:t>
                  </w:r>
                </w:p>
              </w:tc>
            </w:tr>
            <w:tr w:rsidR="00467F02" w:rsidRPr="00FB7180" w:rsidTr="00CE4355">
              <w:trPr>
                <w:trHeight w:val="310"/>
              </w:trPr>
              <w:tc>
                <w:tcPr>
                  <w:tcW w:w="787"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701"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1472"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467F02" w:rsidRPr="00FB7180" w:rsidRDefault="00467F02" w:rsidP="00467F02">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tcBorders>
                    <w:lef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各区</w:t>
                  </w:r>
                </w:p>
              </w:tc>
              <w:tc>
                <w:tcPr>
                  <w:tcW w:w="696" w:type="dxa"/>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連携</w:t>
                  </w:r>
                </w:p>
              </w:tc>
            </w:tr>
            <w:tr w:rsidR="00467F02" w:rsidRPr="00FB7180" w:rsidTr="00CE4355">
              <w:trPr>
                <w:trHeight w:val="318"/>
              </w:trPr>
              <w:tc>
                <w:tcPr>
                  <w:tcW w:w="787" w:type="dxa"/>
                  <w:shd w:val="clear" w:color="auto" w:fill="auto"/>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701" w:type="dxa"/>
                  <w:shd w:val="clear" w:color="auto" w:fill="auto"/>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72" w:type="dxa"/>
                  <w:shd w:val="clear" w:color="auto" w:fill="auto"/>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9" w:type="dxa"/>
                  <w:tcBorders>
                    <w:right w:val="single" w:sz="4" w:space="0" w:color="auto"/>
                  </w:tcBorders>
                  <w:shd w:val="clear" w:color="auto" w:fill="auto"/>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290" w:type="dxa"/>
                  <w:vMerge/>
                  <w:tcBorders>
                    <w:top w:val="nil"/>
                    <w:left w:val="single" w:sz="4" w:space="0" w:color="auto"/>
                    <w:bottom w:val="nil"/>
                    <w:right w:val="single" w:sz="4" w:space="0" w:color="auto"/>
                  </w:tcBorders>
                  <w:shd w:val="clear" w:color="auto" w:fill="auto"/>
                  <w:noWrap/>
                  <w:vAlign w:val="center"/>
                </w:tcPr>
                <w:p w:rsidR="00467F02" w:rsidRPr="00FB7180" w:rsidRDefault="00467F02" w:rsidP="00467F02">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467F02" w:rsidRPr="00FB7180" w:rsidRDefault="00467F02" w:rsidP="00467F02">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r>
            <w:tr w:rsidR="00467F02" w:rsidRPr="00FB7180" w:rsidTr="00CE4355">
              <w:trPr>
                <w:cantSplit/>
                <w:trHeight w:val="1500"/>
              </w:trPr>
              <w:tc>
                <w:tcPr>
                  <w:tcW w:w="787" w:type="dxa"/>
                  <w:shd w:val="clear" w:color="auto" w:fill="auto"/>
                  <w:vAlign w:val="center"/>
                  <w:hideMark/>
                </w:tcPr>
                <w:p w:rsidR="00467F02" w:rsidRPr="00FB7180" w:rsidRDefault="00695EBC" w:rsidP="00467F02">
                  <w:pPr>
                    <w:rPr>
                      <w:rFonts w:ascii="ＭＳ ゴシック" w:eastAsia="ＭＳ ゴシック" w:hAnsi="ＭＳ ゴシック"/>
                      <w:b/>
                      <w:u w:val="single"/>
                    </w:rPr>
                  </w:pPr>
                  <w:r w:rsidRPr="00FB7180">
                    <w:rPr>
                      <w:rFonts w:ascii="ＭＳ ゴシック" w:eastAsia="ＭＳ ゴシック" w:hAnsi="ＭＳ ゴシック" w:hint="eastAsia"/>
                      <w:b/>
                      <w:u w:val="single"/>
                    </w:rPr>
                    <w:t>河川事業</w:t>
                  </w:r>
                </w:p>
              </w:tc>
              <w:tc>
                <w:tcPr>
                  <w:tcW w:w="701" w:type="dxa"/>
                  <w:shd w:val="clear" w:color="auto" w:fill="auto"/>
                  <w:vAlign w:val="center"/>
                  <w:hideMark/>
                </w:tcPr>
                <w:p w:rsidR="00467F02" w:rsidRPr="00FB7180" w:rsidRDefault="00467F02" w:rsidP="00467F02">
                  <w:pPr>
                    <w:rPr>
                      <w:rFonts w:ascii="ＭＳ ゴシック" w:eastAsia="ＭＳ ゴシック" w:hAnsi="ＭＳ ゴシック"/>
                      <w:b/>
                      <w:u w:val="single"/>
                    </w:rPr>
                  </w:pPr>
                  <w:r w:rsidRPr="00FB7180">
                    <w:rPr>
                      <w:rFonts w:ascii="ＭＳ ゴシック" w:eastAsia="ＭＳ ゴシック" w:hAnsi="ＭＳ ゴシック" w:hint="eastAsia"/>
                      <w:b/>
                      <w:u w:val="single"/>
                    </w:rPr>
                    <w:t>一級河川の利活用促進事務</w:t>
                  </w:r>
                </w:p>
              </w:tc>
              <w:tc>
                <w:tcPr>
                  <w:tcW w:w="1472" w:type="dxa"/>
                  <w:shd w:val="clear" w:color="auto" w:fill="auto"/>
                  <w:vAlign w:val="center"/>
                  <w:hideMark/>
                </w:tcPr>
                <w:p w:rsidR="00467F02" w:rsidRPr="00FB7180" w:rsidRDefault="00E33BF5" w:rsidP="00467F02">
                  <w:pPr>
                    <w:rPr>
                      <w:rFonts w:ascii="ＭＳ ゴシック" w:eastAsia="ＭＳ ゴシック" w:hAnsi="ＭＳ ゴシック"/>
                      <w:b/>
                      <w:u w:val="single"/>
                    </w:rPr>
                  </w:pPr>
                  <w:r w:rsidRPr="00FB7180">
                    <w:rPr>
                      <w:rFonts w:ascii="ＭＳ ゴシック" w:eastAsia="ＭＳ ゴシック" w:hAnsi="ＭＳ ゴシック" w:hint="eastAsia"/>
                      <w:b/>
                      <w:u w:val="single"/>
                    </w:rPr>
                    <w:t>一級河川のうち、道頓堀川、東横堀川、住吉川、駒川、今川、鳴戸川</w:t>
                  </w:r>
                  <w:r w:rsidR="00467F02" w:rsidRPr="00FB7180">
                    <w:rPr>
                      <w:rFonts w:ascii="ＭＳ ゴシック" w:eastAsia="ＭＳ ゴシック" w:hAnsi="ＭＳ ゴシック" w:hint="eastAsia"/>
                      <w:b/>
                      <w:u w:val="single"/>
                    </w:rPr>
                    <w:t>において、河川法に基づく占用許可を受ける範囲内で利活用促進を行う事務。</w:t>
                  </w:r>
                </w:p>
              </w:tc>
              <w:tc>
                <w:tcPr>
                  <w:tcW w:w="696" w:type="dxa"/>
                  <w:shd w:val="clear" w:color="auto" w:fill="auto"/>
                  <w:noWrap/>
                  <w:vAlign w:val="center"/>
                  <w:hideMark/>
                </w:tcPr>
                <w:p w:rsidR="00467F02" w:rsidRPr="00FB7180" w:rsidRDefault="00467F02" w:rsidP="00467F02">
                  <w:pPr>
                    <w:rPr>
                      <w:rFonts w:ascii="ＭＳ ゴシック" w:eastAsia="ＭＳ ゴシック" w:hAnsi="ＭＳ ゴシック"/>
                      <w:b/>
                      <w:u w:val="single"/>
                    </w:rPr>
                  </w:pPr>
                  <w:r w:rsidRPr="00FB7180">
                    <w:rPr>
                      <w:rFonts w:ascii="ＭＳ ゴシック" w:eastAsia="ＭＳ ゴシック" w:hAnsi="ＭＳ ゴシック" w:hint="eastAsia"/>
                      <w:b/>
                      <w:u w:val="single"/>
                    </w:rPr>
                    <w:t>建設局</w:t>
                  </w:r>
                </w:p>
              </w:tc>
              <w:tc>
                <w:tcPr>
                  <w:tcW w:w="696" w:type="dxa"/>
                  <w:shd w:val="clear" w:color="auto" w:fill="auto"/>
                  <w:vAlign w:val="center"/>
                  <w:hideMark/>
                </w:tcPr>
                <w:p w:rsidR="00467F02" w:rsidRPr="00FB7180" w:rsidRDefault="00467F02" w:rsidP="00467F02">
                  <w:pPr>
                    <w:rPr>
                      <w:rFonts w:ascii="ＭＳ ゴシック" w:eastAsia="ＭＳ ゴシック" w:hAnsi="ＭＳ ゴシック"/>
                      <w:b/>
                      <w:u w:val="single"/>
                    </w:rPr>
                  </w:pPr>
                  <w:r w:rsidRPr="00FB7180">
                    <w:rPr>
                      <w:rFonts w:ascii="ＭＳ ゴシック" w:eastAsia="ＭＳ ゴシック" w:hAnsi="ＭＳ ゴシック" w:hint="eastAsia"/>
                      <w:b/>
                      <w:u w:val="single"/>
                    </w:rPr>
                    <w:t>任意</w:t>
                  </w:r>
                </w:p>
              </w:tc>
              <w:tc>
                <w:tcPr>
                  <w:tcW w:w="699" w:type="dxa"/>
                  <w:tcBorders>
                    <w:right w:val="single" w:sz="4" w:space="0" w:color="auto"/>
                  </w:tcBorders>
                  <w:shd w:val="clear" w:color="auto" w:fill="auto"/>
                  <w:hideMark/>
                </w:tcPr>
                <w:p w:rsidR="00467F02" w:rsidRPr="00FB7180" w:rsidRDefault="00467F02" w:rsidP="00467F02">
                  <w:pPr>
                    <w:rPr>
                      <w:rFonts w:ascii="ＭＳ ゴシック" w:eastAsia="ＭＳ ゴシック" w:hAnsi="ＭＳ ゴシック"/>
                      <w:b/>
                      <w:u w:val="single"/>
                    </w:rPr>
                  </w:pPr>
                </w:p>
              </w:tc>
              <w:tc>
                <w:tcPr>
                  <w:tcW w:w="290" w:type="dxa"/>
                  <w:vMerge/>
                  <w:tcBorders>
                    <w:top w:val="nil"/>
                    <w:left w:val="single" w:sz="4" w:space="0" w:color="auto"/>
                    <w:bottom w:val="nil"/>
                    <w:right w:val="single" w:sz="4" w:space="0" w:color="auto"/>
                  </w:tcBorders>
                  <w:shd w:val="clear" w:color="auto" w:fill="auto"/>
                  <w:noWrap/>
                  <w:hideMark/>
                </w:tcPr>
                <w:p w:rsidR="00467F02" w:rsidRPr="00FB7180" w:rsidRDefault="00467F02" w:rsidP="00467F02">
                  <w:pPr>
                    <w:rPr>
                      <w:rFonts w:ascii="ＭＳ ゴシック" w:eastAsia="ＭＳ ゴシック" w:hAnsi="ＭＳ ゴシック"/>
                      <w:b/>
                      <w:u w:val="single"/>
                    </w:rPr>
                  </w:pPr>
                </w:p>
              </w:tc>
              <w:tc>
                <w:tcPr>
                  <w:tcW w:w="696" w:type="dxa"/>
                  <w:tcBorders>
                    <w:left w:val="single" w:sz="4" w:space="0" w:color="auto"/>
                  </w:tcBorders>
                  <w:shd w:val="clear" w:color="auto" w:fill="auto"/>
                  <w:noWrap/>
                  <w:hideMark/>
                </w:tcPr>
                <w:p w:rsidR="00467F02" w:rsidRPr="00FB7180" w:rsidRDefault="00467F02" w:rsidP="00467F02">
                  <w:pPr>
                    <w:rPr>
                      <w:rFonts w:ascii="ＭＳ ゴシック" w:eastAsia="ＭＳ ゴシック" w:hAnsi="ＭＳ ゴシック"/>
                      <w:b/>
                      <w:u w:val="single"/>
                    </w:rPr>
                  </w:pPr>
                </w:p>
              </w:tc>
              <w:tc>
                <w:tcPr>
                  <w:tcW w:w="696" w:type="dxa"/>
                  <w:shd w:val="clear" w:color="auto" w:fill="auto"/>
                  <w:noWrap/>
                  <w:vAlign w:val="center"/>
                  <w:hideMark/>
                </w:tcPr>
                <w:p w:rsidR="00467F02" w:rsidRPr="00FB7180" w:rsidRDefault="00467F02" w:rsidP="00467F02">
                  <w:pPr>
                    <w:jc w:val="center"/>
                    <w:rPr>
                      <w:rFonts w:ascii="ＭＳ ゴシック" w:eastAsia="ＭＳ ゴシック" w:hAnsi="ＭＳ ゴシック"/>
                      <w:b/>
                      <w:u w:val="single"/>
                    </w:rPr>
                  </w:pPr>
                  <w:r w:rsidRPr="00FB7180">
                    <w:rPr>
                      <w:rFonts w:ascii="ＭＳ ゴシック" w:eastAsia="ＭＳ ゴシック" w:hAnsi="ＭＳ ゴシック" w:hint="eastAsia"/>
                      <w:b/>
                      <w:u w:val="single"/>
                    </w:rPr>
                    <w:t>〇</w:t>
                  </w:r>
                </w:p>
              </w:tc>
              <w:tc>
                <w:tcPr>
                  <w:tcW w:w="696" w:type="dxa"/>
                  <w:shd w:val="clear" w:color="auto" w:fill="auto"/>
                  <w:noWrap/>
                  <w:hideMark/>
                </w:tcPr>
                <w:p w:rsidR="00467F02" w:rsidRPr="00FB7180" w:rsidRDefault="00467F02" w:rsidP="00467F02">
                  <w:pPr>
                    <w:rPr>
                      <w:rFonts w:ascii="ＭＳ ゴシック" w:eastAsia="ＭＳ ゴシック" w:hAnsi="ＭＳ ゴシック"/>
                    </w:rPr>
                  </w:pPr>
                  <w:r w:rsidRPr="00FB7180">
                    <w:rPr>
                      <w:rFonts w:ascii="ＭＳ ゴシック" w:eastAsia="ＭＳ ゴシック" w:hAnsi="ＭＳ ゴシック" w:hint="eastAsia"/>
                    </w:rPr>
                    <w:t xml:space="preserve">　</w:t>
                  </w:r>
                </w:p>
              </w:tc>
            </w:tr>
            <w:tr w:rsidR="009620A4" w:rsidRPr="00FB7180" w:rsidTr="009620A4">
              <w:trPr>
                <w:trHeight w:val="330"/>
              </w:trPr>
              <w:tc>
                <w:tcPr>
                  <w:tcW w:w="787" w:type="dxa"/>
                  <w:shd w:val="clear" w:color="auto" w:fill="auto"/>
                  <w:vAlign w:val="center"/>
                </w:tcPr>
                <w:p w:rsidR="009620A4" w:rsidRPr="00FB7180" w:rsidRDefault="009620A4" w:rsidP="009620A4">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01"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bl>
          <w:p w:rsidR="00467F02" w:rsidRPr="00FB7180" w:rsidRDefault="00467F02" w:rsidP="00467F02">
            <w:pPr>
              <w:framePr w:hSpace="142" w:wrap="around" w:vAnchor="page" w:hAnchor="margin" w:y="2341"/>
              <w:rPr>
                <w:rFonts w:ascii="ＭＳ ゴシック" w:eastAsia="ＭＳ ゴシック" w:hAnsi="ＭＳ ゴシック"/>
              </w:rPr>
            </w:pPr>
          </w:p>
          <w:p w:rsidR="00D67674" w:rsidRPr="00FB7180" w:rsidRDefault="00D67674" w:rsidP="00467F02">
            <w:pPr>
              <w:framePr w:hSpace="142" w:wrap="around" w:vAnchor="page" w:hAnchor="margin" w:y="2341"/>
              <w:rPr>
                <w:rFonts w:ascii="ＭＳ ゴシック" w:eastAsia="ＭＳ ゴシック" w:hAnsi="ＭＳ ゴシック"/>
              </w:rPr>
            </w:pPr>
          </w:p>
          <w:p w:rsidR="00467F02" w:rsidRPr="00FB7180" w:rsidRDefault="00467F02" w:rsidP="00467F02">
            <w:pPr>
              <w:framePr w:hSpace="142" w:wrap="around" w:vAnchor="page" w:hAnchor="margin" w:y="2341"/>
              <w:rPr>
                <w:rFonts w:ascii="ＭＳ ゴシック" w:eastAsia="ＭＳ ゴシック" w:hAnsi="ＭＳ ゴシック"/>
              </w:rPr>
            </w:pPr>
            <w:r w:rsidRPr="00FB7180">
              <w:rPr>
                <w:rFonts w:ascii="ＭＳ ゴシック" w:eastAsia="ＭＳ ゴシック" w:hAnsi="ＭＳ ゴシック" w:hint="eastAsia"/>
              </w:rPr>
              <w:t>《</w:t>
            </w:r>
            <w:r w:rsidRPr="00FB7180">
              <w:rPr>
                <w:rFonts w:ascii="ＭＳ ゴシック" w:eastAsia="ＭＳ ゴシック" w:hAnsi="ＭＳ ゴシック"/>
              </w:rPr>
              <w:t>11．消防・防災》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467F02" w:rsidRPr="00FB7180" w:rsidTr="00CE4355">
              <w:trPr>
                <w:trHeight w:val="310"/>
              </w:trPr>
              <w:tc>
                <w:tcPr>
                  <w:tcW w:w="787"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事務区分</w:t>
                  </w:r>
                </w:p>
              </w:tc>
              <w:tc>
                <w:tcPr>
                  <w:tcW w:w="701"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事務の名称</w:t>
                  </w:r>
                </w:p>
              </w:tc>
              <w:tc>
                <w:tcPr>
                  <w:tcW w:w="1472"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事務の概要</w:t>
                  </w:r>
                </w:p>
              </w:tc>
              <w:tc>
                <w:tcPr>
                  <w:tcW w:w="696" w:type="dxa"/>
                  <w:vMerge w:val="restart"/>
                  <w:shd w:val="clear" w:color="auto" w:fill="auto"/>
                  <w:noWrap/>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所属</w:t>
                  </w:r>
                </w:p>
              </w:tc>
              <w:tc>
                <w:tcPr>
                  <w:tcW w:w="696" w:type="dxa"/>
                  <w:vMerge w:val="restart"/>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w:t>
                  </w:r>
                </w:p>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種別</w:t>
                  </w:r>
                </w:p>
              </w:tc>
              <w:tc>
                <w:tcPr>
                  <w:tcW w:w="699" w:type="dxa"/>
                  <w:vMerge w:val="restart"/>
                  <w:tcBorders>
                    <w:right w:val="single" w:sz="4" w:space="0" w:color="auto"/>
                  </w:tcBorders>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大都市</w:t>
                  </w:r>
                </w:p>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r w:rsidRPr="00FB7180">
                    <w:rPr>
                      <w:rFonts w:ascii="ＭＳ ゴシック" w:eastAsia="ＭＳ ゴシック" w:hAnsi="ＭＳ ゴシック" w:hint="eastAsia"/>
                    </w:rPr>
                    <w:t xml:space="preserve">　</w:t>
                  </w:r>
                </w:p>
              </w:tc>
              <w:tc>
                <w:tcPr>
                  <w:tcW w:w="2088" w:type="dxa"/>
                  <w:gridSpan w:val="3"/>
                  <w:tcBorders>
                    <w:left w:val="single" w:sz="4" w:space="0" w:color="auto"/>
                  </w:tcBorders>
                  <w:shd w:val="clear" w:color="auto" w:fill="auto"/>
                  <w:noWrap/>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事務分担案</w:t>
                  </w:r>
                </w:p>
              </w:tc>
            </w:tr>
            <w:tr w:rsidR="00467F02" w:rsidRPr="00FB7180" w:rsidTr="00CE4355">
              <w:trPr>
                <w:trHeight w:val="310"/>
              </w:trPr>
              <w:tc>
                <w:tcPr>
                  <w:tcW w:w="787"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701"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1472"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467F02" w:rsidRPr="00FB7180" w:rsidRDefault="00467F02" w:rsidP="00467F02">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val="restart"/>
                  <w:tcBorders>
                    <w:left w:val="single" w:sz="4" w:space="0" w:color="auto"/>
                  </w:tcBorders>
                  <w:shd w:val="clear" w:color="auto" w:fill="auto"/>
                  <w:noWrap/>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大阪府</w:t>
                  </w:r>
                </w:p>
              </w:tc>
              <w:tc>
                <w:tcPr>
                  <w:tcW w:w="1392" w:type="dxa"/>
                  <w:gridSpan w:val="2"/>
                  <w:shd w:val="clear" w:color="auto" w:fill="auto"/>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特別区</w:t>
                  </w:r>
                </w:p>
              </w:tc>
            </w:tr>
            <w:tr w:rsidR="00467F02" w:rsidRPr="00FB7180" w:rsidTr="00CE4355">
              <w:trPr>
                <w:trHeight w:val="310"/>
              </w:trPr>
              <w:tc>
                <w:tcPr>
                  <w:tcW w:w="787"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701"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1472"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shd w:val="clear" w:color="auto" w:fill="auto"/>
                </w:tcPr>
                <w:p w:rsidR="00467F02" w:rsidRPr="00FB7180" w:rsidRDefault="00467F02" w:rsidP="00467F02">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467F02" w:rsidRPr="00FB7180" w:rsidRDefault="00467F02" w:rsidP="00467F02">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vMerge/>
                  <w:tcBorders>
                    <w:left w:val="single" w:sz="4" w:space="0" w:color="auto"/>
                  </w:tcBorders>
                  <w:shd w:val="clear" w:color="auto" w:fill="auto"/>
                  <w:noWrap/>
                </w:tcPr>
                <w:p w:rsidR="00467F02" w:rsidRPr="00FB7180" w:rsidRDefault="00467F02" w:rsidP="00467F02">
                  <w:pPr>
                    <w:rPr>
                      <w:rFonts w:ascii="ＭＳ ゴシック" w:eastAsia="ＭＳ ゴシック" w:hAnsi="ＭＳ ゴシック"/>
                      <w:sz w:val="18"/>
                      <w:szCs w:val="18"/>
                    </w:rPr>
                  </w:pPr>
                </w:p>
              </w:tc>
              <w:tc>
                <w:tcPr>
                  <w:tcW w:w="696" w:type="dxa"/>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各区</w:t>
                  </w:r>
                </w:p>
              </w:tc>
              <w:tc>
                <w:tcPr>
                  <w:tcW w:w="696" w:type="dxa"/>
                  <w:shd w:val="clear" w:color="auto" w:fill="auto"/>
                  <w:vAlign w:val="center"/>
                </w:tcPr>
                <w:p w:rsidR="00467F02" w:rsidRPr="00FB7180" w:rsidRDefault="00467F02" w:rsidP="00467F02">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連携</w:t>
                  </w:r>
                </w:p>
              </w:tc>
            </w:tr>
            <w:tr w:rsidR="009620A4" w:rsidRPr="00FB7180" w:rsidTr="009620A4">
              <w:trPr>
                <w:trHeight w:val="318"/>
              </w:trPr>
              <w:tc>
                <w:tcPr>
                  <w:tcW w:w="787"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701"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9620A4" w:rsidRPr="00FB7180" w:rsidTr="009620A4">
              <w:trPr>
                <w:trHeight w:val="359"/>
              </w:trPr>
              <w:tc>
                <w:tcPr>
                  <w:tcW w:w="787" w:type="dxa"/>
                  <w:vMerge w:val="restart"/>
                  <w:shd w:val="clear" w:color="auto" w:fill="auto"/>
                  <w:vAlign w:val="center"/>
                </w:tcPr>
                <w:p w:rsidR="009620A4" w:rsidRPr="00FB7180" w:rsidRDefault="009620A4" w:rsidP="009620A4">
                  <w:pPr>
                    <w:jc w:val="left"/>
                    <w:rPr>
                      <w:rFonts w:ascii="ＭＳ ゴシック" w:eastAsia="ＭＳ ゴシック" w:hAnsi="ＭＳ ゴシック"/>
                      <w:szCs w:val="21"/>
                    </w:rPr>
                  </w:pPr>
                  <w:r w:rsidRPr="00FB7180">
                    <w:rPr>
                      <w:rFonts w:ascii="ＭＳ ゴシック" w:eastAsia="ＭＳ ゴシック" w:hAnsi="ＭＳ ゴシック" w:hint="eastAsia"/>
                      <w:szCs w:val="21"/>
                    </w:rPr>
                    <w:t>危機管理体制の充実、訓練等</w:t>
                  </w:r>
                </w:p>
              </w:tc>
              <w:tc>
                <w:tcPr>
                  <w:tcW w:w="701" w:type="dxa"/>
                  <w:tcBorders>
                    <w:bottom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tcBorders>
                    <w:bottom w:val="single" w:sz="4" w:space="0" w:color="auto"/>
                  </w:tcBorders>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9620A4" w:rsidRPr="00FB7180" w:rsidTr="009620A4">
              <w:trPr>
                <w:trHeight w:val="318"/>
              </w:trPr>
              <w:tc>
                <w:tcPr>
                  <w:tcW w:w="787" w:type="dxa"/>
                  <w:vMerge/>
                  <w:shd w:val="clear" w:color="auto" w:fill="auto"/>
                  <w:vAlign w:val="center"/>
                </w:tcPr>
                <w:p w:rsidR="009620A4" w:rsidRPr="00FB7180" w:rsidRDefault="009620A4" w:rsidP="009620A4">
                  <w:pPr>
                    <w:jc w:val="center"/>
                    <w:rPr>
                      <w:rFonts w:ascii="ＭＳ ゴシック" w:eastAsia="ＭＳ ゴシック" w:hAnsi="ＭＳ ゴシック"/>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620A4" w:rsidRPr="00FB7180" w:rsidRDefault="009620A4" w:rsidP="009620A4">
                  <w:pPr>
                    <w:widowControl/>
                    <w:jc w:val="left"/>
                    <w:rPr>
                      <w:rFonts w:ascii="ＭＳ ゴシック" w:eastAsia="ＭＳ ゴシック" w:hAnsi="ＭＳ ゴシック"/>
                      <w:color w:val="000000"/>
                      <w:sz w:val="20"/>
                      <w:szCs w:val="20"/>
                    </w:rPr>
                  </w:pPr>
                  <w:r w:rsidRPr="00FB7180">
                    <w:rPr>
                      <w:rFonts w:ascii="ＭＳ ゴシック" w:eastAsia="ＭＳ ゴシック" w:hAnsi="ＭＳ ゴシック" w:hint="eastAsia"/>
                      <w:color w:val="000000"/>
                      <w:sz w:val="20"/>
                      <w:szCs w:val="20"/>
                    </w:rPr>
                    <w:t>全国瞬時警報システム（</w:t>
                  </w:r>
                  <w:r w:rsidRPr="00FB7180">
                    <w:rPr>
                      <w:rFonts w:ascii="ＭＳ ゴシック" w:eastAsia="ＭＳ ゴシック" w:hAnsi="ＭＳ ゴシック" w:hint="eastAsia"/>
                      <w:b/>
                      <w:sz w:val="20"/>
                      <w:szCs w:val="20"/>
                      <w:u w:val="single"/>
                    </w:rPr>
                    <w:t>Jアラート</w:t>
                  </w:r>
                  <w:r w:rsidRPr="00FB7180">
                    <w:rPr>
                      <w:rFonts w:ascii="ＭＳ ゴシック" w:eastAsia="ＭＳ ゴシック" w:hAnsi="ＭＳ ゴシック" w:hint="eastAsia"/>
                      <w:color w:val="000000"/>
                      <w:sz w:val="20"/>
                      <w:szCs w:val="20"/>
                    </w:rPr>
                    <w:t>)運用管理事務</w:t>
                  </w:r>
                </w:p>
              </w:tc>
              <w:tc>
                <w:tcPr>
                  <w:tcW w:w="1472" w:type="dxa"/>
                  <w:tcBorders>
                    <w:top w:val="single" w:sz="4" w:space="0" w:color="auto"/>
                    <w:left w:val="nil"/>
                    <w:bottom w:val="single" w:sz="4" w:space="0" w:color="auto"/>
                    <w:right w:val="single" w:sz="4" w:space="0" w:color="auto"/>
                  </w:tcBorders>
                  <w:shd w:val="clear" w:color="000000" w:fill="FFFFFF" w:themeFill="background1"/>
                  <w:vAlign w:val="center"/>
                </w:tcPr>
                <w:p w:rsidR="009620A4" w:rsidRPr="00FB7180" w:rsidRDefault="000A582D" w:rsidP="009620A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r w:rsidR="009620A4" w:rsidRPr="00FB7180">
                    <w:rPr>
                      <w:rFonts w:ascii="ＭＳ ゴシック" w:eastAsia="ＭＳ ゴシック" w:hAnsi="ＭＳ ゴシック" w:hint="eastAsia"/>
                      <w:color w:val="000000"/>
                      <w:sz w:val="20"/>
                      <w:szCs w:val="20"/>
                    </w:rPr>
                    <w:t>津波警報、緊急地震速報、弾道ミサイル発射情報等といった、対処に時間的余裕のない事態に関する緊急情報を、国（内閣官房・気象庁から消防庁を経由）から人工衛星</w:t>
                  </w:r>
                  <w:r w:rsidR="009620A4" w:rsidRPr="00FB7180">
                    <w:rPr>
                      <w:rFonts w:ascii="ＭＳ ゴシック" w:eastAsia="ＭＳ ゴシック" w:hAnsi="ＭＳ ゴシック" w:hint="eastAsia"/>
                      <w:b/>
                      <w:sz w:val="20"/>
                      <w:szCs w:val="20"/>
                      <w:u w:val="single"/>
                    </w:rPr>
                    <w:t>等</w:t>
                  </w:r>
                  <w:r w:rsidR="009620A4" w:rsidRPr="00FB7180">
                    <w:rPr>
                      <w:rFonts w:ascii="ＭＳ ゴシック" w:eastAsia="ＭＳ ゴシック" w:hAnsi="ＭＳ ゴシック" w:hint="eastAsia"/>
                      <w:color w:val="000000"/>
                      <w:sz w:val="20"/>
                      <w:szCs w:val="20"/>
                    </w:rPr>
                    <w:t>を用いて送信し、市町村防災行政無線（同報系）等を自動起動することにより、住民に緊急情報を瞬時に伝達する「全国瞬時警報システム（</w:t>
                  </w:r>
                  <w:r w:rsidR="009620A4" w:rsidRPr="00FB7180">
                    <w:rPr>
                      <w:rFonts w:ascii="ＭＳ ゴシック" w:eastAsia="ＭＳ ゴシック" w:hAnsi="ＭＳ ゴシック" w:hint="eastAsia"/>
                      <w:b/>
                      <w:sz w:val="20"/>
                      <w:szCs w:val="20"/>
                      <w:u w:val="single"/>
                    </w:rPr>
                    <w:t>Jアラート</w:t>
                  </w:r>
                  <w:r w:rsidR="009620A4" w:rsidRPr="00FB7180">
                    <w:rPr>
                      <w:rFonts w:ascii="ＭＳ ゴシック" w:eastAsia="ＭＳ ゴシック" w:hAnsi="ＭＳ ゴシック" w:hint="eastAsia"/>
                      <w:color w:val="000000"/>
                      <w:sz w:val="20"/>
                      <w:szCs w:val="20"/>
                    </w:rPr>
                    <w:t>）」の整備。</w:t>
                  </w:r>
                  <w:r w:rsidR="009620A4" w:rsidRPr="00FB7180">
                    <w:rPr>
                      <w:rFonts w:ascii="ＭＳ ゴシック" w:eastAsia="ＭＳ ゴシック" w:hAnsi="ＭＳ ゴシック" w:hint="eastAsia"/>
                      <w:color w:val="000000"/>
                      <w:sz w:val="20"/>
                      <w:szCs w:val="20"/>
                    </w:rPr>
                    <w:br/>
                    <w:t>・当システム及びこれにかかるネットワ</w:t>
                  </w:r>
                  <w:r w:rsidR="009620A4" w:rsidRPr="00FB7180">
                    <w:rPr>
                      <w:rFonts w:ascii="ＭＳ ゴシック" w:eastAsia="ＭＳ ゴシック" w:hAnsi="ＭＳ ゴシック" w:hint="eastAsia"/>
                      <w:color w:val="000000"/>
                      <w:sz w:val="20"/>
                      <w:szCs w:val="20"/>
                    </w:rPr>
                    <w:lastRenderedPageBreak/>
                    <w:t>ークの運用・管理・改修。</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lastRenderedPageBreak/>
                    <w:t>（略）</w:t>
                  </w:r>
                </w:p>
              </w:tc>
              <w:tc>
                <w:tcPr>
                  <w:tcW w:w="696" w:type="dxa"/>
                  <w:tcBorders>
                    <w:top w:val="single" w:sz="4" w:space="0" w:color="auto"/>
                    <w:left w:val="nil"/>
                    <w:bottom w:val="single" w:sz="4" w:space="0" w:color="auto"/>
                    <w:right w:val="single" w:sz="4" w:space="0" w:color="auto"/>
                  </w:tcBorders>
                  <w:shd w:val="clear" w:color="auto" w:fill="auto"/>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top w:val="single" w:sz="4" w:space="0" w:color="auto"/>
                    <w:left w:val="nil"/>
                    <w:bottom w:val="single" w:sz="4" w:space="0" w:color="auto"/>
                    <w:right w:val="single" w:sz="4" w:space="0" w:color="auto"/>
                  </w:tcBorders>
                  <w:shd w:val="clear" w:color="auto" w:fill="auto"/>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rPr>
                  </w:pPr>
                </w:p>
              </w:tc>
              <w:tc>
                <w:tcPr>
                  <w:tcW w:w="696" w:type="dxa"/>
                  <w:tcBorders>
                    <w:left w:val="single" w:sz="4" w:space="0" w:color="auto"/>
                  </w:tcBorders>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9620A4" w:rsidRPr="00FB7180" w:rsidTr="009620A4">
              <w:trPr>
                <w:trHeight w:val="318"/>
              </w:trPr>
              <w:tc>
                <w:tcPr>
                  <w:tcW w:w="787"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701"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bl>
          <w:p w:rsidR="00467F02" w:rsidRPr="00FB7180" w:rsidRDefault="00467F02" w:rsidP="00467F02">
            <w:pPr>
              <w:framePr w:hSpace="142" w:wrap="around" w:vAnchor="page" w:hAnchor="margin" w:y="2341"/>
              <w:rPr>
                <w:rFonts w:ascii="ＭＳ ゴシック" w:eastAsia="ＭＳ ゴシック" w:hAnsi="ＭＳ ゴシック"/>
              </w:rPr>
            </w:pPr>
          </w:p>
          <w:p w:rsidR="009B67AE" w:rsidRPr="00FB7180" w:rsidRDefault="009B67AE" w:rsidP="00467F02">
            <w:pPr>
              <w:framePr w:hSpace="142" w:wrap="around" w:vAnchor="page" w:hAnchor="margin" w:y="2341"/>
              <w:rPr>
                <w:rFonts w:ascii="ＭＳ ゴシック" w:eastAsia="ＭＳ ゴシック" w:hAnsi="ＭＳ ゴシック"/>
              </w:rPr>
            </w:pPr>
          </w:p>
          <w:p w:rsidR="00467F02" w:rsidRPr="00FB7180" w:rsidRDefault="00935137" w:rsidP="00467F02">
            <w:pPr>
              <w:rPr>
                <w:rFonts w:ascii="ＭＳ ゴシック" w:eastAsia="ＭＳ ゴシック" w:hAnsi="ＭＳ ゴシック"/>
              </w:rPr>
            </w:pPr>
            <w:r w:rsidRPr="00FB7180">
              <w:rPr>
                <w:rFonts w:ascii="ＭＳ ゴシック" w:eastAsia="ＭＳ ゴシック" w:hAnsi="ＭＳ ゴシック" w:hint="eastAsia"/>
              </w:rPr>
              <w:t>別表第１－５②</w:t>
            </w:r>
          </w:p>
          <w:p w:rsidR="00467F02" w:rsidRPr="00FB7180" w:rsidRDefault="00467F02" w:rsidP="00467F02">
            <w:pPr>
              <w:rPr>
                <w:rFonts w:ascii="ＭＳ ゴシック" w:eastAsia="ＭＳ ゴシック" w:hAnsi="ＭＳ ゴシック"/>
              </w:rPr>
            </w:pPr>
            <w:r w:rsidRPr="00FB7180">
              <w:rPr>
                <w:rFonts w:ascii="ＭＳ ゴシック" w:eastAsia="ＭＳ ゴシック" w:hAnsi="ＭＳ ゴシック" w:hint="eastAsia"/>
              </w:rPr>
              <w:t>《②道路・河川・公園等に係る事務》</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100"/>
              <w:gridCol w:w="735"/>
              <w:gridCol w:w="735"/>
              <w:gridCol w:w="1139"/>
              <w:gridCol w:w="236"/>
              <w:gridCol w:w="525"/>
              <w:gridCol w:w="525"/>
              <w:gridCol w:w="525"/>
            </w:tblGrid>
            <w:tr w:rsidR="00467F02" w:rsidRPr="00FB7180" w:rsidTr="00CE4355">
              <w:trPr>
                <w:trHeight w:val="360"/>
              </w:trPr>
              <w:tc>
                <w:tcPr>
                  <w:tcW w:w="940" w:type="dxa"/>
                  <w:vMerge w:val="restart"/>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事務の</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名称</w:t>
                  </w:r>
                </w:p>
              </w:tc>
              <w:tc>
                <w:tcPr>
                  <w:tcW w:w="2100" w:type="dxa"/>
                  <w:vMerge w:val="restart"/>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事務の概要</w:t>
                  </w:r>
                </w:p>
              </w:tc>
              <w:tc>
                <w:tcPr>
                  <w:tcW w:w="735" w:type="dxa"/>
                  <w:vMerge w:val="restart"/>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所属</w:t>
                  </w:r>
                </w:p>
              </w:tc>
              <w:tc>
                <w:tcPr>
                  <w:tcW w:w="735" w:type="dxa"/>
                  <w:vMerge w:val="restart"/>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の</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種別</w:t>
                  </w:r>
                </w:p>
              </w:tc>
              <w:tc>
                <w:tcPr>
                  <w:tcW w:w="1139" w:type="dxa"/>
                  <w:vMerge w:val="restart"/>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法令上の権限を</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持つ者</w:t>
                  </w:r>
                </w:p>
              </w:tc>
              <w:tc>
                <w:tcPr>
                  <w:tcW w:w="236" w:type="dxa"/>
                  <w:tcBorders>
                    <w:top w:val="nil"/>
                    <w:left w:val="single" w:sz="4" w:space="0" w:color="auto"/>
                    <w:bottom w:val="nil"/>
                    <w:right w:val="single" w:sz="4" w:space="0" w:color="auto"/>
                  </w:tcBorders>
                  <w:shd w:val="clear" w:color="auto" w:fill="auto"/>
                  <w:noWrap/>
                  <w:hideMark/>
                </w:tcPr>
                <w:p w:rsidR="00467F02" w:rsidRPr="00FB7180" w:rsidRDefault="00467F02" w:rsidP="00467F02">
                  <w:pPr>
                    <w:jc w:val="center"/>
                    <w:rPr>
                      <w:rFonts w:ascii="ＭＳ ゴシック" w:eastAsia="ＭＳ ゴシック" w:hAnsi="ＭＳ ゴシック"/>
                      <w:bCs/>
                    </w:rPr>
                  </w:pPr>
                </w:p>
              </w:tc>
              <w:tc>
                <w:tcPr>
                  <w:tcW w:w="1575" w:type="dxa"/>
                  <w:gridSpan w:val="3"/>
                  <w:tcBorders>
                    <w:left w:val="single" w:sz="4" w:space="0" w:color="auto"/>
                  </w:tcBorders>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事務分担案</w:t>
                  </w:r>
                </w:p>
              </w:tc>
            </w:tr>
            <w:tr w:rsidR="00467F02" w:rsidRPr="00FB7180" w:rsidTr="00CE4355">
              <w:trPr>
                <w:trHeight w:val="360"/>
              </w:trPr>
              <w:tc>
                <w:tcPr>
                  <w:tcW w:w="940"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2100"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1139" w:type="dxa"/>
                  <w:vMerge/>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25" w:type="dxa"/>
                  <w:vMerge w:val="restart"/>
                  <w:tcBorders>
                    <w:left w:val="single" w:sz="4" w:space="0" w:color="auto"/>
                  </w:tcBorders>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大阪府</w:t>
                  </w:r>
                </w:p>
              </w:tc>
              <w:tc>
                <w:tcPr>
                  <w:tcW w:w="1050" w:type="dxa"/>
                  <w:gridSpan w:val="2"/>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特別区</w:t>
                  </w:r>
                </w:p>
              </w:tc>
            </w:tr>
            <w:tr w:rsidR="00467F02" w:rsidRPr="00FB7180" w:rsidTr="00CE4355">
              <w:trPr>
                <w:trHeight w:val="402"/>
              </w:trPr>
              <w:tc>
                <w:tcPr>
                  <w:tcW w:w="940"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2100"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1139" w:type="dxa"/>
                  <w:vMerge/>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25" w:type="dxa"/>
                  <w:vMerge/>
                  <w:tcBorders>
                    <w:lef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25" w:type="dxa"/>
                  <w:vMerge w:val="restart"/>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各区</w:t>
                  </w:r>
                </w:p>
              </w:tc>
              <w:tc>
                <w:tcPr>
                  <w:tcW w:w="525" w:type="dxa"/>
                  <w:vMerge w:val="restart"/>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連携</w:t>
                  </w:r>
                </w:p>
              </w:tc>
            </w:tr>
            <w:tr w:rsidR="00467F02" w:rsidRPr="00FB7180" w:rsidTr="00CE4355">
              <w:trPr>
                <w:trHeight w:val="70"/>
              </w:trPr>
              <w:tc>
                <w:tcPr>
                  <w:tcW w:w="940"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2100"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735"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735"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1139" w:type="dxa"/>
                  <w:vMerge/>
                  <w:tcBorders>
                    <w:righ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525" w:type="dxa"/>
                  <w:vMerge/>
                  <w:tcBorders>
                    <w:lef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525"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525" w:type="dxa"/>
                  <w:vMerge/>
                  <w:shd w:val="clear" w:color="auto" w:fill="auto"/>
                  <w:hideMark/>
                </w:tcPr>
                <w:p w:rsidR="00467F02" w:rsidRPr="00FB7180" w:rsidRDefault="00467F02" w:rsidP="00467F02">
                  <w:pPr>
                    <w:rPr>
                      <w:rFonts w:ascii="ＭＳ ゴシック" w:eastAsia="ＭＳ ゴシック" w:hAnsi="ＭＳ ゴシック"/>
                      <w:b/>
                      <w:bCs/>
                    </w:rPr>
                  </w:pPr>
                </w:p>
              </w:tc>
            </w:tr>
            <w:tr w:rsidR="008A1710" w:rsidRPr="00FB7180" w:rsidTr="008A1710">
              <w:trPr>
                <w:trHeight w:val="1046"/>
              </w:trPr>
              <w:tc>
                <w:tcPr>
                  <w:tcW w:w="940" w:type="dxa"/>
                  <w:tcBorders>
                    <w:bottom w:val="single" w:sz="4" w:space="0" w:color="auto"/>
                  </w:tcBorders>
                  <w:shd w:val="clear" w:color="auto" w:fill="auto"/>
                  <w:hideMark/>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道路事業（大阪府）</w:t>
                  </w:r>
                </w:p>
              </w:tc>
              <w:tc>
                <w:tcPr>
                  <w:tcW w:w="2100" w:type="dxa"/>
                  <w:tcBorders>
                    <w:bottom w:val="single" w:sz="4" w:space="0" w:color="auto"/>
                  </w:tcBorders>
                  <w:shd w:val="clear" w:color="auto" w:fill="auto"/>
                  <w:hideMark/>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・下記の基準に適合する道路・橋梁の管理・整備</w:t>
                  </w:r>
                  <w:r w:rsidRPr="00FB7180">
                    <w:rPr>
                      <w:rFonts w:ascii="ＭＳ ゴシック" w:eastAsia="ＭＳ ゴシック" w:hAnsi="ＭＳ ゴシック" w:hint="eastAsia"/>
                    </w:rPr>
                    <w:br/>
                    <w:t>【基準】</w:t>
                  </w:r>
                  <w:r w:rsidRPr="00FB7180">
                    <w:rPr>
                      <w:rFonts w:ascii="ＭＳ ゴシック" w:eastAsia="ＭＳ ゴシック" w:hAnsi="ＭＳ ゴシック" w:hint="eastAsia"/>
                    </w:rPr>
                    <w:br/>
                    <w:t>４車線以上かつ①～⑥のいずれかを満たす路線</w:t>
                  </w:r>
                  <w:r w:rsidRPr="00FB7180">
                    <w:rPr>
                      <w:rFonts w:ascii="ＭＳ ゴシック" w:eastAsia="ＭＳ ゴシック" w:hAnsi="ＭＳ ゴシック" w:hint="eastAsia"/>
                    </w:rPr>
                    <w:br/>
                    <w:t>①大阪府域内の地域間の連絡②都心(都市核)、地域核間の連絡 ③広域交流拠点、国土軸との連絡④隣接府県の主要都市との連絡 ⑤都市への交通集中の分散(環状道路)</w:t>
                  </w:r>
                </w:p>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⑥広域的防災に資する道路</w:t>
                  </w:r>
                </w:p>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br/>
                    <w:t>・大阪府が担う道路延長（案）　202㎞</w:t>
                  </w:r>
                </w:p>
                <w:p w:rsidR="008A1710" w:rsidRPr="00FB7180" w:rsidRDefault="008A1710" w:rsidP="008A1710">
                  <w:pPr>
                    <w:rPr>
                      <w:rFonts w:ascii="ＭＳ ゴシック" w:eastAsia="ＭＳ ゴシック" w:hAnsi="ＭＳ ゴシック"/>
                      <w:b/>
                      <w:u w:val="single"/>
                    </w:rPr>
                  </w:pPr>
                  <w:r w:rsidRPr="00FB7180">
                    <w:rPr>
                      <w:rFonts w:ascii="ＭＳ ゴシック" w:eastAsia="ＭＳ ゴシック" w:hAnsi="ＭＳ ゴシック" w:hint="eastAsia"/>
                    </w:rPr>
                    <w:br/>
                  </w:r>
                  <w:r w:rsidRPr="00FB7180">
                    <w:rPr>
                      <w:rFonts w:ascii="ＭＳ ゴシック" w:eastAsia="ＭＳ ゴシック" w:hAnsi="ＭＳ ゴシック" w:hint="eastAsia"/>
                      <w:b/>
                      <w:u w:val="single"/>
                    </w:rPr>
                    <w:t>・国直轄事業負担金事務</w:t>
                  </w:r>
                </w:p>
              </w:tc>
              <w:tc>
                <w:tcPr>
                  <w:tcW w:w="735" w:type="dxa"/>
                  <w:tcBorders>
                    <w:bottom w:val="single" w:sz="4" w:space="0" w:color="auto"/>
                  </w:tcBorders>
                  <w:shd w:val="clear" w:color="auto" w:fill="auto"/>
                  <w:vAlign w:val="center"/>
                  <w:hideMark/>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tcBorders>
                    <w:bottom w:val="single" w:sz="4" w:space="0" w:color="auto"/>
                  </w:tcBorders>
                  <w:shd w:val="clear" w:color="auto" w:fill="auto"/>
                  <w:vAlign w:val="center"/>
                  <w:hideMark/>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39" w:type="dxa"/>
                  <w:tcBorders>
                    <w:bottom w:val="single" w:sz="4" w:space="0" w:color="auto"/>
                    <w:right w:val="single" w:sz="4" w:space="0" w:color="auto"/>
                  </w:tcBorders>
                  <w:shd w:val="clear" w:color="auto" w:fill="auto"/>
                  <w:vAlign w:val="center"/>
                  <w:hideMark/>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hideMark/>
                </w:tcPr>
                <w:p w:rsidR="008A1710" w:rsidRPr="00FB7180" w:rsidRDefault="008A1710" w:rsidP="008A1710">
                  <w:pPr>
                    <w:rPr>
                      <w:rFonts w:ascii="ＭＳ ゴシック" w:eastAsia="ＭＳ ゴシック" w:hAnsi="ＭＳ ゴシック"/>
                    </w:rPr>
                  </w:pPr>
                </w:p>
              </w:tc>
              <w:tc>
                <w:tcPr>
                  <w:tcW w:w="525" w:type="dxa"/>
                  <w:tcBorders>
                    <w:left w:val="single" w:sz="4" w:space="0" w:color="auto"/>
                    <w:bottom w:val="single" w:sz="4" w:space="0" w:color="auto"/>
                  </w:tcBorders>
                  <w:shd w:val="clear" w:color="auto" w:fill="auto"/>
                  <w:noWrap/>
                  <w:vAlign w:val="center"/>
                  <w:hideMark/>
                </w:tcPr>
                <w:p w:rsidR="008A1710" w:rsidRPr="00EE364F" w:rsidRDefault="008A1710" w:rsidP="008A1710">
                  <w:pPr>
                    <w:rPr>
                      <w:rFonts w:ascii="ＭＳ ゴシック" w:eastAsia="ＭＳ ゴシック" w:hAnsi="ＭＳ ゴシック"/>
                      <w:sz w:val="14"/>
                      <w:szCs w:val="16"/>
                    </w:rPr>
                  </w:pPr>
                  <w:r w:rsidRPr="00EE364F">
                    <w:rPr>
                      <w:rFonts w:ascii="ＭＳ ゴシック" w:eastAsia="ＭＳ ゴシック" w:hAnsi="ＭＳ ゴシック" w:hint="eastAsia"/>
                      <w:sz w:val="14"/>
                      <w:szCs w:val="16"/>
                    </w:rPr>
                    <w:t>(略)</w:t>
                  </w:r>
                </w:p>
              </w:tc>
              <w:tc>
                <w:tcPr>
                  <w:tcW w:w="525" w:type="dxa"/>
                  <w:shd w:val="clear" w:color="auto" w:fill="auto"/>
                  <w:noWrap/>
                  <w:vAlign w:val="center"/>
                  <w:hideMark/>
                </w:tcPr>
                <w:p w:rsidR="008A1710" w:rsidRPr="00EE364F" w:rsidRDefault="008A1710" w:rsidP="008A1710">
                  <w:pPr>
                    <w:rPr>
                      <w:rFonts w:ascii="ＭＳ ゴシック" w:eastAsia="ＭＳ ゴシック" w:hAnsi="ＭＳ ゴシック"/>
                      <w:sz w:val="14"/>
                    </w:rPr>
                  </w:pPr>
                  <w:r w:rsidRPr="00EE364F">
                    <w:rPr>
                      <w:rFonts w:ascii="ＭＳ ゴシック" w:eastAsia="ＭＳ ゴシック" w:hAnsi="ＭＳ ゴシック" w:hint="eastAsia"/>
                      <w:sz w:val="14"/>
                      <w:szCs w:val="16"/>
                    </w:rPr>
                    <w:t>(略)</w:t>
                  </w:r>
                </w:p>
              </w:tc>
              <w:tc>
                <w:tcPr>
                  <w:tcW w:w="525" w:type="dxa"/>
                  <w:shd w:val="clear" w:color="auto" w:fill="auto"/>
                  <w:noWrap/>
                  <w:vAlign w:val="center"/>
                  <w:hideMark/>
                </w:tcPr>
                <w:p w:rsidR="008A1710" w:rsidRPr="00EE364F" w:rsidRDefault="008A1710" w:rsidP="008A1710">
                  <w:pPr>
                    <w:rPr>
                      <w:rFonts w:ascii="ＭＳ ゴシック" w:eastAsia="ＭＳ ゴシック" w:hAnsi="ＭＳ ゴシック"/>
                      <w:sz w:val="14"/>
                    </w:rPr>
                  </w:pPr>
                  <w:r w:rsidRPr="00EE364F">
                    <w:rPr>
                      <w:rFonts w:ascii="ＭＳ ゴシック" w:eastAsia="ＭＳ ゴシック" w:hAnsi="ＭＳ ゴシック" w:hint="eastAsia"/>
                      <w:sz w:val="14"/>
                      <w:szCs w:val="16"/>
                    </w:rPr>
                    <w:t>(略)</w:t>
                  </w:r>
                </w:p>
              </w:tc>
            </w:tr>
            <w:tr w:rsidR="008A1710" w:rsidRPr="00FB7180" w:rsidTr="00EE364F">
              <w:trPr>
                <w:cantSplit/>
                <w:trHeight w:val="776"/>
              </w:trPr>
              <w:tc>
                <w:tcPr>
                  <w:tcW w:w="940"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100" w:type="dxa"/>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39" w:type="dxa"/>
                  <w:tcBorders>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FB7180" w:rsidRDefault="008A1710" w:rsidP="008A1710">
                  <w:pPr>
                    <w:jc w:val="center"/>
                    <w:rPr>
                      <w:rFonts w:ascii="ＭＳ ゴシック" w:eastAsia="ＭＳ ゴシック" w:hAnsi="ＭＳ ゴシック"/>
                      <w:szCs w:val="21"/>
                    </w:rPr>
                  </w:pPr>
                </w:p>
              </w:tc>
              <w:tc>
                <w:tcPr>
                  <w:tcW w:w="525" w:type="dxa"/>
                  <w:tcBorders>
                    <w:left w:val="single" w:sz="4" w:space="0" w:color="auto"/>
                  </w:tcBorders>
                  <w:shd w:val="clear" w:color="auto" w:fill="auto"/>
                  <w:noWrap/>
                  <w:vAlign w:val="center"/>
                </w:tcPr>
                <w:p w:rsidR="008A1710" w:rsidRPr="00EE364F" w:rsidRDefault="008A1710" w:rsidP="008A1710">
                  <w:pPr>
                    <w:rPr>
                      <w:rFonts w:ascii="ＭＳ ゴシック" w:eastAsia="ＭＳ ゴシック" w:hAnsi="ＭＳ ゴシック"/>
                      <w:sz w:val="14"/>
                      <w:szCs w:val="16"/>
                    </w:rPr>
                  </w:pPr>
                  <w:r w:rsidRPr="00EE364F">
                    <w:rPr>
                      <w:rFonts w:ascii="ＭＳ ゴシック" w:eastAsia="ＭＳ ゴシック" w:hAnsi="ＭＳ ゴシック" w:hint="eastAsia"/>
                      <w:sz w:val="14"/>
                      <w:szCs w:val="16"/>
                    </w:rPr>
                    <w:t>(略)</w:t>
                  </w:r>
                </w:p>
              </w:tc>
              <w:tc>
                <w:tcPr>
                  <w:tcW w:w="525" w:type="dxa"/>
                  <w:shd w:val="clear" w:color="auto" w:fill="auto"/>
                  <w:noWrap/>
                  <w:vAlign w:val="center"/>
                </w:tcPr>
                <w:p w:rsidR="008A1710" w:rsidRPr="00EE364F" w:rsidRDefault="008A1710" w:rsidP="008A1710">
                  <w:pPr>
                    <w:rPr>
                      <w:rFonts w:ascii="ＭＳ ゴシック" w:eastAsia="ＭＳ ゴシック" w:hAnsi="ＭＳ ゴシック"/>
                      <w:sz w:val="14"/>
                    </w:rPr>
                  </w:pPr>
                  <w:r w:rsidRPr="00EE364F">
                    <w:rPr>
                      <w:rFonts w:ascii="ＭＳ ゴシック" w:eastAsia="ＭＳ ゴシック" w:hAnsi="ＭＳ ゴシック" w:hint="eastAsia"/>
                      <w:sz w:val="14"/>
                      <w:szCs w:val="16"/>
                    </w:rPr>
                    <w:t>(略)</w:t>
                  </w:r>
                </w:p>
              </w:tc>
              <w:tc>
                <w:tcPr>
                  <w:tcW w:w="525" w:type="dxa"/>
                  <w:shd w:val="clear" w:color="auto" w:fill="auto"/>
                  <w:noWrap/>
                  <w:vAlign w:val="center"/>
                </w:tcPr>
                <w:p w:rsidR="008A1710" w:rsidRPr="00EE364F" w:rsidRDefault="008A1710" w:rsidP="008A1710">
                  <w:pPr>
                    <w:rPr>
                      <w:rFonts w:ascii="ＭＳ ゴシック" w:eastAsia="ＭＳ ゴシック" w:hAnsi="ＭＳ ゴシック"/>
                      <w:sz w:val="14"/>
                    </w:rPr>
                  </w:pPr>
                  <w:r w:rsidRPr="00EE364F">
                    <w:rPr>
                      <w:rFonts w:ascii="ＭＳ ゴシック" w:eastAsia="ＭＳ ゴシック" w:hAnsi="ＭＳ ゴシック" w:hint="eastAsia"/>
                      <w:sz w:val="14"/>
                      <w:szCs w:val="16"/>
                    </w:rPr>
                    <w:t>(略)</w:t>
                  </w:r>
                </w:p>
              </w:tc>
            </w:tr>
            <w:tr w:rsidR="00747CC6" w:rsidRPr="00FB7180" w:rsidTr="00FC110C">
              <w:trPr>
                <w:cantSplit/>
                <w:trHeight w:val="253"/>
              </w:trPr>
              <w:tc>
                <w:tcPr>
                  <w:tcW w:w="940" w:type="dxa"/>
                  <w:shd w:val="clear" w:color="auto" w:fill="auto"/>
                  <w:vAlign w:val="center"/>
                </w:tcPr>
                <w:p w:rsidR="00747CC6" w:rsidRPr="00141812" w:rsidRDefault="00747CC6" w:rsidP="00747CC6">
                  <w:pPr>
                    <w:rPr>
                      <w:rFonts w:ascii="ＭＳ ゴシック" w:eastAsia="ＭＳ ゴシック" w:hAnsi="ＭＳ ゴシック"/>
                      <w:szCs w:val="18"/>
                      <w:highlight w:val="yellow"/>
                    </w:rPr>
                  </w:pPr>
                  <w:r w:rsidRPr="00141812">
                    <w:rPr>
                      <w:rFonts w:ascii="ＭＳ ゴシック" w:eastAsia="ＭＳ ゴシック" w:hAnsi="ＭＳ ゴシック" w:hint="eastAsia"/>
                      <w:szCs w:val="18"/>
                      <w:highlight w:val="yellow"/>
                    </w:rPr>
                    <w:t>河川事業（大阪府）</w:t>
                  </w:r>
                </w:p>
              </w:tc>
              <w:tc>
                <w:tcPr>
                  <w:tcW w:w="2100" w:type="dxa"/>
                  <w:shd w:val="clear" w:color="auto" w:fill="auto"/>
                  <w:vAlign w:val="center"/>
                </w:tcPr>
                <w:p w:rsidR="00747CC6" w:rsidRPr="00141812" w:rsidRDefault="00747CC6" w:rsidP="00747CC6">
                  <w:pPr>
                    <w:rPr>
                      <w:rFonts w:ascii="ＭＳ ゴシック" w:eastAsia="ＭＳ ゴシック" w:hAnsi="ＭＳ ゴシック"/>
                      <w:szCs w:val="18"/>
                      <w:highlight w:val="yellow"/>
                    </w:rPr>
                  </w:pPr>
                  <w:r w:rsidRPr="00141812">
                    <w:rPr>
                      <w:rFonts w:ascii="ＭＳ ゴシック" w:eastAsia="ＭＳ ゴシック" w:hAnsi="ＭＳ ゴシック" w:hint="eastAsia"/>
                      <w:szCs w:val="18"/>
                      <w:highlight w:val="yellow"/>
                    </w:rPr>
                    <w:t>一級河川</w:t>
                  </w:r>
                  <w:r w:rsidRPr="00141812">
                    <w:rPr>
                      <w:rFonts w:ascii="ＭＳ ゴシック" w:eastAsia="ＭＳ ゴシック" w:hAnsi="ＭＳ ゴシック" w:hint="eastAsia"/>
                      <w:szCs w:val="18"/>
                      <w:highlight w:val="yellow"/>
                      <w:u w:val="single"/>
                    </w:rPr>
                    <w:t>（国土交通大臣の指定する区間に限る）</w:t>
                  </w:r>
                  <w:r w:rsidRPr="00141812">
                    <w:rPr>
                      <w:rFonts w:ascii="ＭＳ ゴシック" w:eastAsia="ＭＳ ゴシック" w:hAnsi="ＭＳ ゴシック" w:hint="eastAsia"/>
                      <w:szCs w:val="18"/>
                      <w:highlight w:val="yellow"/>
                    </w:rPr>
                    <w:t>の管理・整備（下記に掲げる特別区の所管する事務を除く）</w:t>
                  </w:r>
                </w:p>
              </w:tc>
              <w:tc>
                <w:tcPr>
                  <w:tcW w:w="735" w:type="dxa"/>
                  <w:shd w:val="clear" w:color="auto" w:fill="auto"/>
                  <w:vAlign w:val="center"/>
                </w:tcPr>
                <w:p w:rsidR="00747CC6" w:rsidRPr="00141812" w:rsidRDefault="00747CC6" w:rsidP="00747CC6">
                  <w:pP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735" w:type="dxa"/>
                  <w:shd w:val="clear" w:color="auto" w:fill="auto"/>
                  <w:vAlign w:val="center"/>
                </w:tcPr>
                <w:p w:rsidR="00747CC6" w:rsidRPr="00141812" w:rsidRDefault="00747CC6" w:rsidP="00747CC6">
                  <w:pP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1139" w:type="dxa"/>
                  <w:tcBorders>
                    <w:right w:val="single" w:sz="4" w:space="0" w:color="auto"/>
                  </w:tcBorders>
                  <w:shd w:val="clear" w:color="auto" w:fill="auto"/>
                  <w:vAlign w:val="center"/>
                </w:tcPr>
                <w:p w:rsidR="00747CC6" w:rsidRPr="00141812" w:rsidRDefault="00747CC6" w:rsidP="00747CC6">
                  <w:pPr>
                    <w:jc w:val="cente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236" w:type="dxa"/>
                  <w:tcBorders>
                    <w:top w:val="nil"/>
                    <w:left w:val="single" w:sz="4" w:space="0" w:color="auto"/>
                    <w:bottom w:val="nil"/>
                    <w:right w:val="single" w:sz="4" w:space="0" w:color="auto"/>
                  </w:tcBorders>
                  <w:shd w:val="clear" w:color="auto" w:fill="auto"/>
                  <w:noWrap/>
                </w:tcPr>
                <w:p w:rsidR="00747CC6" w:rsidRPr="00141812" w:rsidRDefault="00747CC6" w:rsidP="00747CC6">
                  <w:pPr>
                    <w:jc w:val="center"/>
                    <w:rPr>
                      <w:rFonts w:ascii="ＭＳ ゴシック" w:eastAsia="ＭＳ ゴシック" w:hAnsi="ＭＳ ゴシック"/>
                      <w:szCs w:val="21"/>
                      <w:highlight w:val="yellow"/>
                    </w:rPr>
                  </w:pPr>
                </w:p>
              </w:tc>
              <w:tc>
                <w:tcPr>
                  <w:tcW w:w="525" w:type="dxa"/>
                  <w:tcBorders>
                    <w:left w:val="single" w:sz="4" w:space="0" w:color="auto"/>
                  </w:tcBorders>
                  <w:shd w:val="clear" w:color="auto" w:fill="auto"/>
                  <w:noWrap/>
                  <w:vAlign w:val="center"/>
                </w:tcPr>
                <w:p w:rsidR="00747CC6" w:rsidRPr="00141812" w:rsidRDefault="00747CC6" w:rsidP="00747CC6">
                  <w:pPr>
                    <w:rPr>
                      <w:rFonts w:ascii="ＭＳ ゴシック" w:eastAsia="ＭＳ ゴシック" w:hAnsi="ＭＳ ゴシック"/>
                      <w:sz w:val="14"/>
                      <w:szCs w:val="16"/>
                      <w:highlight w:val="yellow"/>
                    </w:rPr>
                  </w:pPr>
                  <w:r w:rsidRPr="00141812">
                    <w:rPr>
                      <w:rFonts w:ascii="ＭＳ ゴシック" w:eastAsia="ＭＳ ゴシック" w:hAnsi="ＭＳ ゴシック" w:hint="eastAsia"/>
                      <w:sz w:val="14"/>
                      <w:szCs w:val="16"/>
                      <w:highlight w:val="yellow"/>
                    </w:rPr>
                    <w:t>(略)</w:t>
                  </w:r>
                </w:p>
              </w:tc>
              <w:tc>
                <w:tcPr>
                  <w:tcW w:w="525" w:type="dxa"/>
                  <w:shd w:val="clear" w:color="auto" w:fill="auto"/>
                  <w:noWrap/>
                  <w:vAlign w:val="center"/>
                </w:tcPr>
                <w:p w:rsidR="00747CC6" w:rsidRPr="00141812" w:rsidRDefault="00747CC6" w:rsidP="00747CC6">
                  <w:pPr>
                    <w:rPr>
                      <w:rFonts w:ascii="ＭＳ ゴシック" w:eastAsia="ＭＳ ゴシック" w:hAnsi="ＭＳ ゴシック"/>
                      <w:sz w:val="14"/>
                      <w:highlight w:val="yellow"/>
                    </w:rPr>
                  </w:pPr>
                  <w:r w:rsidRPr="00141812">
                    <w:rPr>
                      <w:rFonts w:ascii="ＭＳ ゴシック" w:eastAsia="ＭＳ ゴシック" w:hAnsi="ＭＳ ゴシック" w:hint="eastAsia"/>
                      <w:sz w:val="14"/>
                      <w:szCs w:val="16"/>
                      <w:highlight w:val="yellow"/>
                    </w:rPr>
                    <w:t>(略)</w:t>
                  </w:r>
                </w:p>
              </w:tc>
              <w:tc>
                <w:tcPr>
                  <w:tcW w:w="525" w:type="dxa"/>
                  <w:shd w:val="clear" w:color="auto" w:fill="auto"/>
                  <w:noWrap/>
                  <w:vAlign w:val="center"/>
                </w:tcPr>
                <w:p w:rsidR="00747CC6" w:rsidRPr="00141812" w:rsidRDefault="00747CC6" w:rsidP="00747CC6">
                  <w:pPr>
                    <w:rPr>
                      <w:rFonts w:ascii="ＭＳ ゴシック" w:eastAsia="ＭＳ ゴシック" w:hAnsi="ＭＳ ゴシック"/>
                      <w:sz w:val="14"/>
                      <w:highlight w:val="yellow"/>
                    </w:rPr>
                  </w:pPr>
                  <w:r w:rsidRPr="00141812">
                    <w:rPr>
                      <w:rFonts w:ascii="ＭＳ ゴシック" w:eastAsia="ＭＳ ゴシック" w:hAnsi="ＭＳ ゴシック" w:hint="eastAsia"/>
                      <w:sz w:val="14"/>
                      <w:szCs w:val="16"/>
                      <w:highlight w:val="yellow"/>
                    </w:rPr>
                    <w:t>(略)</w:t>
                  </w:r>
                </w:p>
              </w:tc>
            </w:tr>
            <w:tr w:rsidR="008A1710" w:rsidRPr="00FB7180" w:rsidTr="008A1710">
              <w:trPr>
                <w:trHeight w:val="3000"/>
              </w:trPr>
              <w:tc>
                <w:tcPr>
                  <w:tcW w:w="940" w:type="dxa"/>
                  <w:shd w:val="clear" w:color="auto" w:fill="auto"/>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河川事業（特別区）</w:t>
                  </w:r>
                </w:p>
              </w:tc>
              <w:tc>
                <w:tcPr>
                  <w:tcW w:w="2100" w:type="dxa"/>
                  <w:shd w:val="clear" w:color="auto" w:fill="auto"/>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・一級河川のうち、道頓堀川、東横堀川、住吉川、駒川、今川、鳴戸川に係る小規模維持補修や親水整備などを行う事務【河川法第16条の3</w:t>
                  </w:r>
                  <w:r w:rsidR="00747CC6" w:rsidRPr="00747CC6">
                    <w:rPr>
                      <w:rFonts w:ascii="ＭＳ ゴシック" w:eastAsia="ＭＳ ゴシック" w:hAnsi="ＭＳ ゴシック" w:hint="eastAsia"/>
                      <w:highlight w:val="yellow"/>
                      <w:u w:val="single"/>
                    </w:rPr>
                    <w:t>の協議により</w:t>
                  </w:r>
                  <w:r w:rsidRPr="00FB7180">
                    <w:rPr>
                      <w:rFonts w:ascii="ＭＳ ゴシック" w:eastAsia="ＭＳ ゴシック" w:hAnsi="ＭＳ ゴシック" w:hint="eastAsia"/>
                    </w:rPr>
                    <w:t>実施可能な事業】</w:t>
                  </w:r>
                </w:p>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・準用河川・普通河川の管理・整備</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39" w:type="dxa"/>
                  <w:tcBorders>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vAlign w:val="center"/>
                </w:tcPr>
                <w:p w:rsidR="008A1710" w:rsidRPr="00FB7180" w:rsidRDefault="008A1710" w:rsidP="008A1710">
                  <w:pPr>
                    <w:jc w:val="center"/>
                    <w:rPr>
                      <w:rFonts w:ascii="ＭＳ ゴシック" w:eastAsia="ＭＳ ゴシック" w:hAnsi="ＭＳ ゴシック"/>
                    </w:rPr>
                  </w:pPr>
                </w:p>
              </w:tc>
              <w:tc>
                <w:tcPr>
                  <w:tcW w:w="525" w:type="dxa"/>
                  <w:tcBorders>
                    <w:left w:val="single" w:sz="4" w:space="0" w:color="auto"/>
                  </w:tcBorders>
                  <w:shd w:val="clear" w:color="auto" w:fill="auto"/>
                  <w:noWrap/>
                  <w:vAlign w:val="center"/>
                </w:tcPr>
                <w:p w:rsidR="008A1710" w:rsidRPr="00EE364F" w:rsidRDefault="008A1710" w:rsidP="008A1710">
                  <w:pPr>
                    <w:jc w:val="cente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c>
                <w:tcPr>
                  <w:tcW w:w="525" w:type="dxa"/>
                  <w:shd w:val="clear" w:color="auto" w:fill="auto"/>
                  <w:noWrap/>
                  <w:vAlign w:val="center"/>
                </w:tcPr>
                <w:p w:rsidR="008A1710" w:rsidRPr="00EE364F" w:rsidRDefault="008A1710" w:rsidP="008A1710">
                  <w:pPr>
                    <w:jc w:val="cente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c>
                <w:tcPr>
                  <w:tcW w:w="525" w:type="dxa"/>
                  <w:shd w:val="clear" w:color="auto" w:fill="auto"/>
                  <w:noWrap/>
                  <w:vAlign w:val="center"/>
                </w:tcPr>
                <w:p w:rsidR="008A1710" w:rsidRPr="00EE364F" w:rsidRDefault="008A1710" w:rsidP="008A1710">
                  <w:pPr>
                    <w:jc w:val="cente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r>
            <w:tr w:rsidR="008A1710" w:rsidRPr="00FB7180" w:rsidTr="00EE364F">
              <w:trPr>
                <w:cantSplit/>
                <w:trHeight w:val="568"/>
              </w:trPr>
              <w:tc>
                <w:tcPr>
                  <w:tcW w:w="940"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100" w:type="dxa"/>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39" w:type="dxa"/>
                  <w:tcBorders>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FB7180" w:rsidRDefault="008A1710" w:rsidP="008A1710">
                  <w:pPr>
                    <w:jc w:val="center"/>
                    <w:rPr>
                      <w:rFonts w:ascii="ＭＳ ゴシック" w:eastAsia="ＭＳ ゴシック" w:hAnsi="ＭＳ ゴシック"/>
                      <w:szCs w:val="21"/>
                    </w:rPr>
                  </w:pPr>
                </w:p>
              </w:tc>
              <w:tc>
                <w:tcPr>
                  <w:tcW w:w="525" w:type="dxa"/>
                  <w:tcBorders>
                    <w:left w:val="single" w:sz="4" w:space="0" w:color="auto"/>
                  </w:tcBorders>
                  <w:shd w:val="clear" w:color="auto" w:fill="auto"/>
                  <w:noWrap/>
                </w:tcPr>
                <w:p w:rsidR="008A1710" w:rsidRPr="00EE364F" w:rsidRDefault="008A1710" w:rsidP="008A1710">
                  <w:pP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c>
                <w:tcPr>
                  <w:tcW w:w="525" w:type="dxa"/>
                  <w:shd w:val="clear" w:color="auto" w:fill="auto"/>
                  <w:noWrap/>
                </w:tcPr>
                <w:p w:rsidR="008A1710" w:rsidRPr="00EE364F" w:rsidRDefault="008A1710" w:rsidP="008A1710">
                  <w:pP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c>
                <w:tcPr>
                  <w:tcW w:w="525" w:type="dxa"/>
                  <w:shd w:val="clear" w:color="auto" w:fill="auto"/>
                  <w:noWrap/>
                </w:tcPr>
                <w:p w:rsidR="008A1710" w:rsidRPr="00EE364F" w:rsidRDefault="008A1710" w:rsidP="008A1710">
                  <w:pPr>
                    <w:rPr>
                      <w:rFonts w:ascii="ＭＳ ゴシック" w:eastAsia="ＭＳ ゴシック" w:hAnsi="ＭＳ ゴシック"/>
                      <w:sz w:val="14"/>
                      <w:szCs w:val="16"/>
                    </w:rPr>
                  </w:pPr>
                  <w:r w:rsidRPr="00EE364F">
                    <w:rPr>
                      <w:rFonts w:ascii="ＭＳ ゴシック" w:eastAsia="ＭＳ ゴシック" w:hAnsi="ＭＳ ゴシック"/>
                      <w:sz w:val="14"/>
                      <w:szCs w:val="16"/>
                    </w:rPr>
                    <w:t>(略)</w:t>
                  </w:r>
                </w:p>
              </w:tc>
            </w:tr>
          </w:tbl>
          <w:p w:rsidR="00467F02" w:rsidRPr="00FB7180" w:rsidRDefault="00467F02">
            <w:pPr>
              <w:rPr>
                <w:rFonts w:ascii="ＭＳ ゴシック" w:eastAsia="ＭＳ ゴシック" w:hAnsi="ＭＳ ゴシック"/>
              </w:rPr>
            </w:pPr>
          </w:p>
          <w:p w:rsidR="00C65123" w:rsidRDefault="00C65123" w:rsidP="00CD05A8">
            <w:pPr>
              <w:ind w:left="1890" w:hangingChars="900" w:hanging="1890"/>
              <w:rPr>
                <w:rFonts w:ascii="ＭＳ ゴシック" w:eastAsia="ＭＳ ゴシック" w:hAnsi="ＭＳ ゴシック"/>
              </w:rPr>
            </w:pPr>
          </w:p>
          <w:p w:rsidR="009E4088" w:rsidRPr="00FB7180" w:rsidRDefault="00144B33" w:rsidP="00CD05A8">
            <w:pPr>
              <w:ind w:left="1890" w:hangingChars="900" w:hanging="1890"/>
              <w:rPr>
                <w:rFonts w:ascii="ＭＳ ゴシック" w:eastAsia="ＭＳ ゴシック" w:hAnsi="ＭＳ ゴシック"/>
              </w:rPr>
            </w:pPr>
            <w:r w:rsidRPr="00FB7180">
              <w:rPr>
                <w:rFonts w:ascii="ＭＳ ゴシック" w:eastAsia="ＭＳ ゴシック" w:hAnsi="ＭＳ ゴシック" w:hint="eastAsia"/>
              </w:rPr>
              <w:t>別表第２－１－２　淀川区が全ての特別区を代表して承継する第２区分に係る財産</w:t>
            </w:r>
          </w:p>
          <w:tbl>
            <w:tblPr>
              <w:tblStyle w:val="1"/>
              <w:tblW w:w="7145" w:type="dxa"/>
              <w:tblInd w:w="247" w:type="dxa"/>
              <w:tblLayout w:type="fixed"/>
              <w:tblLook w:val="04A0" w:firstRow="1" w:lastRow="0" w:firstColumn="1" w:lastColumn="0" w:noHBand="0" w:noVBand="1"/>
            </w:tblPr>
            <w:tblGrid>
              <w:gridCol w:w="1098"/>
              <w:gridCol w:w="4620"/>
              <w:gridCol w:w="1427"/>
            </w:tblGrid>
            <w:tr w:rsidR="00144B33" w:rsidRPr="00FB7180" w:rsidTr="00CD05A8">
              <w:trPr>
                <w:trHeight w:val="340"/>
              </w:trPr>
              <w:tc>
                <w:tcPr>
                  <w:tcW w:w="1098"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区分</w:t>
                  </w:r>
                </w:p>
              </w:tc>
              <w:tc>
                <w:tcPr>
                  <w:tcW w:w="4620"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項目</w:t>
                  </w:r>
                </w:p>
              </w:tc>
              <w:tc>
                <w:tcPr>
                  <w:tcW w:w="1427"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承継の方法</w:t>
                  </w:r>
                </w:p>
              </w:tc>
            </w:tr>
            <w:tr w:rsidR="00144B33" w:rsidRPr="00FB7180" w:rsidTr="00467F02">
              <w:trPr>
                <w:trHeight w:val="134"/>
              </w:trPr>
              <w:tc>
                <w:tcPr>
                  <w:tcW w:w="5718" w:type="dxa"/>
                  <w:gridSpan w:val="2"/>
                  <w:vAlign w:val="center"/>
                </w:tcPr>
                <w:p w:rsidR="00144B33" w:rsidRPr="00FB7180" w:rsidRDefault="00467F02" w:rsidP="00144B33">
                  <w:pPr>
                    <w:rPr>
                      <w:rFonts w:ascii="ＭＳ ゴシック" w:eastAsia="ＭＳ ゴシック" w:hAnsi="ＭＳ ゴシック"/>
                      <w:szCs w:val="21"/>
                    </w:rPr>
                  </w:pPr>
                  <w:r w:rsidRPr="00FB7180">
                    <w:rPr>
                      <w:rFonts w:ascii="ＭＳ ゴシック" w:eastAsia="ＭＳ ゴシック" w:hAnsi="ＭＳ ゴシック" w:hint="eastAsia"/>
                      <w:szCs w:val="21"/>
                    </w:rPr>
                    <w:t>（略</w:t>
                  </w:r>
                  <w:r w:rsidR="00144B33" w:rsidRPr="00FB7180">
                    <w:rPr>
                      <w:rFonts w:ascii="ＭＳ ゴシック" w:eastAsia="ＭＳ ゴシック" w:hAnsi="ＭＳ ゴシック" w:hint="eastAsia"/>
                      <w:szCs w:val="21"/>
                    </w:rPr>
                    <w:t>）</w:t>
                  </w:r>
                </w:p>
              </w:tc>
              <w:tc>
                <w:tcPr>
                  <w:tcW w:w="1427" w:type="dxa"/>
                  <w:vMerge w:val="restart"/>
                  <w:vAlign w:val="center"/>
                </w:tcPr>
                <w:p w:rsidR="00144B33" w:rsidRPr="00FB7180" w:rsidRDefault="00144B33" w:rsidP="00144B33">
                  <w:pPr>
                    <w:rPr>
                      <w:rFonts w:ascii="ＭＳ ゴシック" w:eastAsia="ＭＳ ゴシック" w:hAnsi="ＭＳ ゴシック"/>
                      <w:szCs w:val="21"/>
                    </w:rPr>
                  </w:pPr>
                  <w:r w:rsidRPr="00FB7180">
                    <w:rPr>
                      <w:rFonts w:ascii="ＭＳ ゴシック" w:eastAsia="ＭＳ ゴシック" w:hAnsi="ＭＳ ゴシック" w:cs="Meiryo UI" w:hint="eastAsia"/>
                      <w:szCs w:val="21"/>
                    </w:rPr>
                    <w:t>淀川</w:t>
                  </w:r>
                  <w:r w:rsidRPr="00FB7180">
                    <w:rPr>
                      <w:rFonts w:ascii="ＭＳ ゴシック" w:eastAsia="ＭＳ ゴシック" w:hAnsi="ＭＳ ゴシック" w:hint="eastAsia"/>
                      <w:szCs w:val="21"/>
                    </w:rPr>
                    <w:t>区が全ての特別区を代表して承継</w:t>
                  </w:r>
                </w:p>
              </w:tc>
            </w:tr>
            <w:tr w:rsidR="00144B33" w:rsidRPr="00FB7180" w:rsidTr="00CD05A8">
              <w:trPr>
                <w:trHeight w:val="532"/>
              </w:trPr>
              <w:tc>
                <w:tcPr>
                  <w:tcW w:w="1098" w:type="dxa"/>
                  <w:vAlign w:val="center"/>
                </w:tcPr>
                <w:p w:rsidR="00144B33" w:rsidRPr="00FB7180" w:rsidRDefault="00144B33" w:rsidP="00144B33">
                  <w:pPr>
                    <w:jc w:val="center"/>
                    <w:rPr>
                      <w:rFonts w:ascii="ＭＳ ゴシック" w:eastAsia="ＭＳ ゴシック" w:hAnsi="ＭＳ ゴシック" w:cs="Meiryo UI"/>
                      <w:b/>
                      <w:szCs w:val="21"/>
                      <w:highlight w:val="yellow"/>
                      <w:u w:val="single"/>
                    </w:rPr>
                  </w:pPr>
                  <w:r w:rsidRPr="00FB7180">
                    <w:rPr>
                      <w:rFonts w:ascii="ＭＳ ゴシック" w:eastAsia="ＭＳ ゴシック" w:hAnsi="ＭＳ ゴシック" w:cs="Meiryo UI" w:hint="eastAsia"/>
                      <w:b/>
                      <w:szCs w:val="21"/>
                      <w:u w:val="single"/>
                    </w:rPr>
                    <w:t>〔削除〕</w:t>
                  </w:r>
                </w:p>
              </w:tc>
              <w:tc>
                <w:tcPr>
                  <w:tcW w:w="4620" w:type="dxa"/>
                  <w:vAlign w:val="center"/>
                </w:tcPr>
                <w:p w:rsidR="00144B33" w:rsidRPr="00FB7180" w:rsidRDefault="00144B33" w:rsidP="00144B33">
                  <w:pPr>
                    <w:jc w:val="center"/>
                    <w:rPr>
                      <w:rFonts w:ascii="ＭＳ ゴシック" w:eastAsia="ＭＳ ゴシック" w:hAnsi="ＭＳ ゴシック"/>
                      <w:b/>
                      <w:szCs w:val="21"/>
                      <w:highlight w:val="yellow"/>
                      <w:u w:val="single"/>
                    </w:rPr>
                  </w:pPr>
                  <w:r w:rsidRPr="00FB7180">
                    <w:rPr>
                      <w:rFonts w:ascii="ＭＳ ゴシック" w:eastAsia="ＭＳ ゴシック" w:hAnsi="ＭＳ ゴシック" w:hint="eastAsia"/>
                      <w:b/>
                      <w:szCs w:val="21"/>
                      <w:u w:val="single"/>
                    </w:rPr>
                    <w:t>〔削除〕</w:t>
                  </w:r>
                </w:p>
              </w:tc>
              <w:tc>
                <w:tcPr>
                  <w:tcW w:w="1427" w:type="dxa"/>
                  <w:vMerge/>
                </w:tcPr>
                <w:p w:rsidR="00144B33" w:rsidRPr="00FB7180" w:rsidRDefault="00144B33" w:rsidP="00144B33">
                  <w:pPr>
                    <w:rPr>
                      <w:rFonts w:ascii="ＭＳ ゴシック" w:eastAsia="ＭＳ ゴシック" w:hAnsi="ＭＳ ゴシック"/>
                      <w:sz w:val="24"/>
                    </w:rPr>
                  </w:pPr>
                </w:p>
              </w:tc>
            </w:tr>
            <w:tr w:rsidR="00144B33" w:rsidRPr="00FB7180" w:rsidTr="00467F02">
              <w:trPr>
                <w:trHeight w:val="136"/>
              </w:trPr>
              <w:tc>
                <w:tcPr>
                  <w:tcW w:w="1098" w:type="dxa"/>
                  <w:vAlign w:val="center"/>
                </w:tcPr>
                <w:p w:rsidR="00144B33" w:rsidRPr="00FB7180" w:rsidRDefault="00144B33" w:rsidP="00144B33">
                  <w:pP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基金</w:t>
                  </w:r>
                </w:p>
              </w:tc>
              <w:tc>
                <w:tcPr>
                  <w:tcW w:w="4620" w:type="dxa"/>
                  <w:vAlign w:val="center"/>
                </w:tcPr>
                <w:p w:rsidR="00144B33" w:rsidRPr="00FB7180" w:rsidRDefault="00467F02" w:rsidP="00144B33">
                  <w:pP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27" w:type="dxa"/>
                  <w:vMerge/>
                </w:tcPr>
                <w:p w:rsidR="00144B33" w:rsidRPr="00FB7180" w:rsidRDefault="00144B33" w:rsidP="00144B33">
                  <w:pPr>
                    <w:rPr>
                      <w:rFonts w:ascii="ＭＳ ゴシック" w:eastAsia="ＭＳ ゴシック" w:hAnsi="ＭＳ ゴシック"/>
                      <w:sz w:val="24"/>
                    </w:rPr>
                  </w:pPr>
                </w:p>
              </w:tc>
            </w:tr>
            <w:tr w:rsidR="00144B33" w:rsidRPr="00FB7180" w:rsidTr="00467F02">
              <w:trPr>
                <w:trHeight w:val="489"/>
              </w:trPr>
              <w:tc>
                <w:tcPr>
                  <w:tcW w:w="1098" w:type="dxa"/>
                  <w:vAlign w:val="center"/>
                </w:tcPr>
                <w:p w:rsidR="00144B33" w:rsidRPr="00FB7180" w:rsidRDefault="00144B33" w:rsidP="00144B33">
                  <w:pP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その他の財産</w:t>
                  </w:r>
                </w:p>
              </w:tc>
              <w:tc>
                <w:tcPr>
                  <w:tcW w:w="4620" w:type="dxa"/>
                  <w:vAlign w:val="center"/>
                </w:tcPr>
                <w:p w:rsidR="00144B33" w:rsidRPr="00FB7180" w:rsidRDefault="00467F02" w:rsidP="00144B33">
                  <w:pPr>
                    <w:ind w:left="210" w:hangingChars="100" w:hanging="210"/>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27" w:type="dxa"/>
                  <w:vMerge/>
                </w:tcPr>
                <w:p w:rsidR="00144B33" w:rsidRPr="00FB7180" w:rsidRDefault="00144B33" w:rsidP="00144B33">
                  <w:pPr>
                    <w:ind w:left="240" w:hangingChars="100" w:hanging="240"/>
                    <w:rPr>
                      <w:rFonts w:ascii="ＭＳ ゴシック" w:eastAsia="ＭＳ ゴシック" w:hAnsi="ＭＳ ゴシック"/>
                      <w:sz w:val="24"/>
                    </w:rPr>
                  </w:pPr>
                </w:p>
              </w:tc>
            </w:tr>
          </w:tbl>
          <w:p w:rsidR="008A1710" w:rsidRPr="00FB7180" w:rsidRDefault="008A1710">
            <w:pPr>
              <w:rPr>
                <w:rFonts w:ascii="ＭＳ ゴシック" w:eastAsia="ＭＳ ゴシック" w:hAnsi="ＭＳ ゴシック"/>
              </w:rPr>
            </w:pPr>
          </w:p>
          <w:p w:rsidR="009B67AE" w:rsidRPr="00FB7180" w:rsidRDefault="009B67AE">
            <w:pPr>
              <w:rPr>
                <w:rFonts w:ascii="ＭＳ ゴシック" w:eastAsia="ＭＳ ゴシック" w:hAnsi="ＭＳ ゴシック"/>
              </w:rPr>
            </w:pPr>
          </w:p>
          <w:p w:rsidR="009D7094" w:rsidRPr="00FB7180" w:rsidRDefault="008B01B5">
            <w:pPr>
              <w:rPr>
                <w:rFonts w:ascii="ＭＳ ゴシック" w:eastAsia="ＭＳ ゴシック" w:hAnsi="ＭＳ ゴシック"/>
              </w:rPr>
            </w:pPr>
            <w:r w:rsidRPr="00FB7180">
              <w:rPr>
                <w:rFonts w:ascii="ＭＳ ゴシック" w:eastAsia="ＭＳ ゴシック" w:hAnsi="ＭＳ ゴシック" w:hint="eastAsia"/>
              </w:rPr>
              <w:t>別表第２－２－１</w:t>
            </w:r>
            <w:r w:rsidR="0029630D" w:rsidRPr="00FB7180">
              <w:rPr>
                <w:rFonts w:ascii="ＭＳ ゴシック" w:eastAsia="ＭＳ ゴシック" w:hAnsi="ＭＳ ゴシック" w:hint="eastAsia"/>
              </w:rPr>
              <w:t xml:space="preserve">　大阪府が承継する第２区分に係る財産</w:t>
            </w:r>
          </w:p>
          <w:tbl>
            <w:tblPr>
              <w:tblStyle w:val="a3"/>
              <w:tblW w:w="0" w:type="auto"/>
              <w:tblLayout w:type="fixed"/>
              <w:tblLook w:val="04A0" w:firstRow="1" w:lastRow="0" w:firstColumn="1" w:lastColumn="0" w:noHBand="0" w:noVBand="1"/>
            </w:tblPr>
            <w:tblGrid>
              <w:gridCol w:w="2285"/>
              <w:gridCol w:w="5103"/>
            </w:tblGrid>
            <w:tr w:rsidR="008B01B5" w:rsidRPr="00FB7180" w:rsidTr="008735AE">
              <w:tc>
                <w:tcPr>
                  <w:tcW w:w="2285" w:type="dxa"/>
                </w:tcPr>
                <w:p w:rsidR="008B01B5" w:rsidRPr="00FB7180" w:rsidRDefault="008B01B5" w:rsidP="008B01B5">
                  <w:pPr>
                    <w:jc w:val="center"/>
                    <w:rPr>
                      <w:rFonts w:ascii="ＭＳ ゴシック" w:eastAsia="ＭＳ ゴシック" w:hAnsi="ＭＳ ゴシック"/>
                    </w:rPr>
                  </w:pPr>
                  <w:r w:rsidRPr="00FB7180">
                    <w:rPr>
                      <w:rFonts w:ascii="ＭＳ ゴシック" w:eastAsia="ＭＳ ゴシック" w:hAnsi="ＭＳ ゴシック" w:hint="eastAsia"/>
                    </w:rPr>
                    <w:t>区分</w:t>
                  </w:r>
                </w:p>
              </w:tc>
              <w:tc>
                <w:tcPr>
                  <w:tcW w:w="5103" w:type="dxa"/>
                </w:tcPr>
                <w:p w:rsidR="008B01B5" w:rsidRPr="00FB7180" w:rsidRDefault="008B01B5" w:rsidP="008B01B5">
                  <w:pPr>
                    <w:jc w:val="center"/>
                    <w:rPr>
                      <w:rFonts w:ascii="ＭＳ ゴシック" w:eastAsia="ＭＳ ゴシック" w:hAnsi="ＭＳ ゴシック"/>
                    </w:rPr>
                  </w:pPr>
                  <w:r w:rsidRPr="00FB7180">
                    <w:rPr>
                      <w:rFonts w:ascii="ＭＳ ゴシック" w:eastAsia="ＭＳ ゴシック" w:hAnsi="ＭＳ ゴシック"/>
                    </w:rPr>
                    <w:t>項目</w:t>
                  </w:r>
                </w:p>
              </w:tc>
            </w:tr>
            <w:tr w:rsidR="008B01B5" w:rsidRPr="00FB7180" w:rsidTr="008735AE">
              <w:tc>
                <w:tcPr>
                  <w:tcW w:w="2285" w:type="dxa"/>
                </w:tcPr>
                <w:p w:rsidR="008B01B5" w:rsidRPr="00FB7180" w:rsidRDefault="008B01B5">
                  <w:pPr>
                    <w:rPr>
                      <w:rFonts w:ascii="ＭＳ ゴシック" w:eastAsia="ＭＳ ゴシック" w:hAnsi="ＭＳ ゴシック"/>
                    </w:rPr>
                  </w:pPr>
                  <w:r w:rsidRPr="00FB7180">
                    <w:rPr>
                      <w:rFonts w:ascii="ＭＳ ゴシック" w:eastAsia="ＭＳ ゴシック" w:hAnsi="ＭＳ ゴシック" w:hint="eastAsia"/>
                    </w:rPr>
                    <w:t>株式・出資による権利</w:t>
                  </w:r>
                </w:p>
              </w:tc>
              <w:tc>
                <w:tcPr>
                  <w:tcW w:w="5103" w:type="dxa"/>
                </w:tcPr>
                <w:p w:rsidR="00CD05A8" w:rsidRPr="00FB7180" w:rsidRDefault="008B01B5" w:rsidP="00CD05A8">
                  <w:pPr>
                    <w:rPr>
                      <w:rFonts w:ascii="ＭＳ ゴシック" w:eastAsia="ＭＳ ゴシック" w:hAnsi="ＭＳ ゴシック"/>
                    </w:rPr>
                  </w:pPr>
                  <w:r w:rsidRPr="00FB7180">
                    <w:rPr>
                      <w:rFonts w:ascii="ＭＳ ゴシック" w:eastAsia="ＭＳ ゴシック" w:hAnsi="ＭＳ ゴシック" w:hint="eastAsia"/>
                    </w:rPr>
                    <w:t>（略）</w:t>
                  </w:r>
                </w:p>
                <w:p w:rsidR="00CD05A8" w:rsidRPr="00FB7180" w:rsidRDefault="00CD05A8" w:rsidP="00CD05A8">
                  <w:pPr>
                    <w:rPr>
                      <w:rFonts w:ascii="ＭＳ ゴシック" w:eastAsia="ＭＳ ゴシック" w:hAnsi="ＭＳ ゴシック"/>
                    </w:rPr>
                  </w:pPr>
                  <w:r w:rsidRPr="00FB7180">
                    <w:rPr>
                      <w:rFonts w:ascii="ＭＳ ゴシック" w:eastAsia="ＭＳ ゴシック" w:hAnsi="ＭＳ ゴシック" w:hint="eastAsia"/>
                    </w:rPr>
                    <w:t>・</w:t>
                  </w:r>
                  <w:r w:rsidRPr="00FB7180">
                    <w:rPr>
                      <w:rFonts w:ascii="ＭＳ ゴシック" w:eastAsia="ＭＳ ゴシック" w:hAnsi="ＭＳ ゴシック" w:hint="eastAsia"/>
                      <w:b/>
                      <w:u w:val="single"/>
                    </w:rPr>
                    <w:t>地方独立行政法人大阪産業技術研究所</w:t>
                  </w:r>
                  <w:r w:rsidRPr="00FB7180">
                    <w:rPr>
                      <w:rFonts w:ascii="ＭＳ ゴシック" w:eastAsia="ＭＳ ゴシック" w:hAnsi="ＭＳ ゴシック" w:hint="eastAsia"/>
                    </w:rPr>
                    <w:t>出資</w:t>
                  </w:r>
                </w:p>
                <w:p w:rsidR="00CD05A8" w:rsidRPr="00FB7180" w:rsidRDefault="00CD05A8" w:rsidP="00CD05A8">
                  <w:pPr>
                    <w:rPr>
                      <w:rFonts w:ascii="ＭＳ ゴシック" w:eastAsia="ＭＳ ゴシック" w:hAnsi="ＭＳ ゴシック"/>
                    </w:rPr>
                  </w:pPr>
                  <w:r w:rsidRPr="00FB7180">
                    <w:rPr>
                      <w:rFonts w:ascii="ＭＳ ゴシック" w:eastAsia="ＭＳ ゴシック" w:hAnsi="ＭＳ ゴシック" w:hint="eastAsia"/>
                    </w:rPr>
                    <w:t>（略）</w:t>
                  </w:r>
                </w:p>
                <w:p w:rsidR="00CD05A8" w:rsidRPr="00FB7180" w:rsidRDefault="00CD05A8" w:rsidP="00CD05A8">
                  <w:pPr>
                    <w:rPr>
                      <w:rFonts w:ascii="ＭＳ ゴシック" w:eastAsia="ＭＳ ゴシック" w:hAnsi="ＭＳ ゴシック"/>
                      <w:b/>
                      <w:u w:val="single"/>
                    </w:rPr>
                  </w:pPr>
                  <w:r w:rsidRPr="00FB7180">
                    <w:rPr>
                      <w:rFonts w:ascii="ＭＳ ゴシック" w:eastAsia="ＭＳ ゴシック" w:hAnsi="ＭＳ ゴシック" w:hint="eastAsia"/>
                      <w:b/>
                      <w:u w:val="single"/>
                    </w:rPr>
                    <w:t>・地方独立行政法人大阪健康安全基盤研究所出資</w:t>
                  </w:r>
                </w:p>
              </w:tc>
            </w:tr>
            <w:tr w:rsidR="008B01B5" w:rsidRPr="00FB7180" w:rsidTr="008735AE">
              <w:tc>
                <w:tcPr>
                  <w:tcW w:w="2285" w:type="dxa"/>
                </w:tcPr>
                <w:p w:rsidR="008B01B5" w:rsidRPr="00FB7180" w:rsidRDefault="008B01B5">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5103"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（貸付金）</w:t>
                  </w:r>
                </w:p>
                <w:p w:rsidR="008B01B5" w:rsidRPr="00FB7180" w:rsidRDefault="008B01B5" w:rsidP="00286804">
                  <w:pPr>
                    <w:ind w:firstLineChars="100" w:firstLine="210"/>
                    <w:rPr>
                      <w:rFonts w:ascii="ＭＳ ゴシック" w:eastAsia="ＭＳ ゴシック" w:hAnsi="ＭＳ ゴシック"/>
                    </w:rPr>
                  </w:pPr>
                  <w:r w:rsidRPr="00FB7180">
                    <w:rPr>
                      <w:rFonts w:ascii="ＭＳ ゴシック" w:eastAsia="ＭＳ ゴシック" w:hAnsi="ＭＳ ゴシック" w:hint="eastAsia"/>
                    </w:rPr>
                    <w:t>（略）</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〔削除〕</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〔削除〕</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〔削除〕</w:t>
                  </w:r>
                </w:p>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（保証金）</w:t>
                  </w:r>
                </w:p>
                <w:p w:rsidR="008B01B5" w:rsidRPr="00FB7180" w:rsidRDefault="008B01B5" w:rsidP="00286804">
                  <w:pPr>
                    <w:ind w:firstLineChars="100" w:firstLine="210"/>
                    <w:rPr>
                      <w:rFonts w:ascii="ＭＳ ゴシック" w:eastAsia="ＭＳ ゴシック" w:hAnsi="ＭＳ ゴシック"/>
                    </w:rPr>
                  </w:pPr>
                  <w:r w:rsidRPr="00FB7180">
                    <w:rPr>
                      <w:rFonts w:ascii="ＭＳ ゴシック" w:eastAsia="ＭＳ ゴシック" w:hAnsi="ＭＳ ゴシック" w:hint="eastAsia"/>
                    </w:rPr>
                    <w:t>（略）</w:t>
                  </w:r>
                </w:p>
              </w:tc>
            </w:tr>
            <w:tr w:rsidR="008B01B5" w:rsidRPr="00FB7180" w:rsidTr="008735AE">
              <w:tc>
                <w:tcPr>
                  <w:tcW w:w="2285" w:type="dxa"/>
                </w:tcPr>
                <w:p w:rsidR="008B01B5" w:rsidRPr="00FB7180" w:rsidRDefault="008B01B5">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5103" w:type="dxa"/>
                </w:tcPr>
                <w:p w:rsidR="00CD05A8" w:rsidRPr="00FB7180" w:rsidRDefault="00CD05A8" w:rsidP="00CD05A8">
                  <w:pPr>
                    <w:rPr>
                      <w:rFonts w:ascii="ＭＳ ゴシック" w:eastAsia="ＭＳ ゴシック" w:hAnsi="ＭＳ ゴシック"/>
                      <w:b/>
                      <w:u w:val="single"/>
                    </w:rPr>
                  </w:pPr>
                  <w:r w:rsidRPr="00FB7180">
                    <w:rPr>
                      <w:rFonts w:ascii="ＭＳ ゴシック" w:eastAsia="ＭＳ ゴシック" w:hAnsi="ＭＳ ゴシック" w:hint="eastAsia"/>
                      <w:b/>
                      <w:u w:val="single"/>
                    </w:rPr>
                    <w:t>〔削除〕</w:t>
                  </w:r>
                </w:p>
                <w:p w:rsidR="008B01B5" w:rsidRPr="00FB7180" w:rsidRDefault="008B01B5">
                  <w:pPr>
                    <w:rPr>
                      <w:rFonts w:ascii="ＭＳ ゴシック" w:eastAsia="ＭＳ ゴシック" w:hAnsi="ＭＳ ゴシック"/>
                    </w:rPr>
                  </w:pPr>
                  <w:r w:rsidRPr="00FB7180">
                    <w:rPr>
                      <w:rFonts w:ascii="ＭＳ ゴシック" w:eastAsia="ＭＳ ゴシック" w:hAnsi="ＭＳ ゴシック" w:hint="eastAsia"/>
                    </w:rPr>
                    <w:t>（略）</w:t>
                  </w:r>
                </w:p>
              </w:tc>
            </w:tr>
          </w:tbl>
          <w:p w:rsidR="008B01B5" w:rsidRPr="00FB7180" w:rsidRDefault="008B01B5">
            <w:pPr>
              <w:rPr>
                <w:rFonts w:ascii="ＭＳ ゴシック" w:eastAsia="ＭＳ ゴシック" w:hAnsi="ＭＳ ゴシック"/>
              </w:rPr>
            </w:pPr>
          </w:p>
          <w:p w:rsidR="00CD05A8" w:rsidRPr="00FB7180" w:rsidRDefault="006D0458" w:rsidP="006D0458">
            <w:pPr>
              <w:ind w:left="210" w:hangingChars="100" w:hanging="210"/>
              <w:rPr>
                <w:rFonts w:ascii="ＭＳ ゴシック" w:eastAsia="ＭＳ ゴシック" w:hAnsi="ＭＳ ゴシック"/>
              </w:rPr>
            </w:pPr>
            <w:r w:rsidRPr="00FB7180">
              <w:rPr>
                <w:rFonts w:ascii="ＭＳ ゴシック" w:eastAsia="ＭＳ ゴシック" w:hAnsi="ＭＳ ゴシック" w:hint="eastAsia"/>
              </w:rPr>
              <w:t>（注）本表に掲げる財産は、「万博会場建設費を負担する基金」を除き、</w:t>
            </w:r>
            <w:r w:rsidRPr="00FB7180">
              <w:rPr>
                <w:rFonts w:ascii="ＭＳ ゴシック" w:eastAsia="ＭＳ ゴシック" w:hAnsi="ＭＳ ゴシック" w:hint="eastAsia"/>
                <w:b/>
                <w:u w:val="single"/>
              </w:rPr>
              <w:t>平成</w:t>
            </w:r>
            <w:r w:rsidRPr="00FB7180">
              <w:rPr>
                <w:rFonts w:ascii="ＭＳ ゴシック" w:eastAsia="ＭＳ ゴシック" w:hAnsi="ＭＳ ゴシック"/>
                <w:b/>
                <w:u w:val="single"/>
              </w:rPr>
              <w:t>30年度大阪市決算書</w:t>
            </w:r>
            <w:r w:rsidRPr="00FB7180">
              <w:rPr>
                <w:rFonts w:ascii="ＭＳ ゴシック" w:eastAsia="ＭＳ ゴシック" w:hAnsi="ＭＳ ゴシック"/>
              </w:rPr>
              <w:t>「</w:t>
            </w:r>
            <w:r w:rsidRPr="00FB7180">
              <w:rPr>
                <w:rFonts w:ascii="ＭＳ ゴシック" w:eastAsia="ＭＳ ゴシック" w:hAnsi="ＭＳ ゴシック"/>
                <w:b/>
                <w:u w:val="single"/>
              </w:rPr>
              <w:t>平成30年度大阪市財産に関する調書</w:t>
            </w:r>
            <w:r w:rsidRPr="00FB7180">
              <w:rPr>
                <w:rFonts w:ascii="ＭＳ ゴシック" w:eastAsia="ＭＳ ゴシック" w:hAnsi="ＭＳ ゴシック"/>
              </w:rPr>
              <w:t>」記載ベースの該当財産であり、特別区の設置の日までの間に、この協定書の考え方に基づいて追加その他の変更が生じることがある。</w:t>
            </w:r>
          </w:p>
          <w:p w:rsidR="006D0458" w:rsidRDefault="006D0458" w:rsidP="006D0458">
            <w:pPr>
              <w:ind w:left="240" w:hangingChars="100" w:hanging="240"/>
              <w:rPr>
                <w:rFonts w:ascii="ＭＳ ゴシック" w:eastAsia="ＭＳ ゴシック" w:hAnsi="ＭＳ ゴシック" w:cs="Meiryo UI"/>
                <w:sz w:val="24"/>
                <w:szCs w:val="24"/>
              </w:rPr>
            </w:pPr>
          </w:p>
          <w:p w:rsidR="0081119E" w:rsidRPr="00FB7180" w:rsidRDefault="0081119E" w:rsidP="006D0458">
            <w:pPr>
              <w:ind w:left="240" w:hangingChars="100" w:hanging="240"/>
              <w:rPr>
                <w:rFonts w:ascii="ＭＳ ゴシック" w:eastAsia="ＭＳ ゴシック" w:hAnsi="ＭＳ ゴシック" w:cs="Meiryo UI"/>
                <w:sz w:val="24"/>
                <w:szCs w:val="24"/>
              </w:rPr>
            </w:pP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別表第２－４　財産処分</w:t>
            </w:r>
          </w:p>
          <w:p w:rsidR="008B01B5"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１．財産</w:t>
            </w:r>
          </w:p>
          <w:tbl>
            <w:tblPr>
              <w:tblStyle w:val="a3"/>
              <w:tblW w:w="7360" w:type="dxa"/>
              <w:tblLayout w:type="fixed"/>
              <w:tblLook w:val="04A0" w:firstRow="1" w:lastRow="0" w:firstColumn="1" w:lastColumn="0" w:noHBand="0" w:noVBand="1"/>
            </w:tblPr>
            <w:tblGrid>
              <w:gridCol w:w="1576"/>
              <w:gridCol w:w="1701"/>
              <w:gridCol w:w="2552"/>
              <w:gridCol w:w="1531"/>
            </w:tblGrid>
            <w:tr w:rsidR="008735AE" w:rsidRPr="00FB7180" w:rsidTr="008735AE">
              <w:tc>
                <w:tcPr>
                  <w:tcW w:w="1576" w:type="dxa"/>
                </w:tcPr>
                <w:p w:rsidR="002F4550" w:rsidRPr="00FB7180" w:rsidRDefault="002F4550" w:rsidP="002F4550">
                  <w:pPr>
                    <w:jc w:val="center"/>
                    <w:rPr>
                      <w:rFonts w:ascii="ＭＳ ゴシック" w:eastAsia="ＭＳ ゴシック" w:hAnsi="ＭＳ ゴシック"/>
                    </w:rPr>
                  </w:pPr>
                  <w:r w:rsidRPr="00FB7180">
                    <w:rPr>
                      <w:rFonts w:ascii="ＭＳ ゴシック" w:eastAsia="ＭＳ ゴシック" w:hAnsi="ＭＳ ゴシック" w:hint="eastAsia"/>
                    </w:rPr>
                    <w:t>大阪市の財産</w:t>
                  </w:r>
                </w:p>
              </w:tc>
              <w:tc>
                <w:tcPr>
                  <w:tcW w:w="5784" w:type="dxa"/>
                  <w:gridSpan w:val="3"/>
                </w:tcPr>
                <w:p w:rsidR="002F4550" w:rsidRPr="00FB7180" w:rsidRDefault="002F4550" w:rsidP="002F4550">
                  <w:pPr>
                    <w:jc w:val="center"/>
                    <w:rPr>
                      <w:rFonts w:ascii="ＭＳ ゴシック" w:eastAsia="ＭＳ ゴシック" w:hAnsi="ＭＳ ゴシック"/>
                    </w:rPr>
                  </w:pPr>
                  <w:r w:rsidRPr="00FB7180">
                    <w:rPr>
                      <w:rFonts w:ascii="ＭＳ ゴシック" w:eastAsia="ＭＳ ゴシック" w:hAnsi="ＭＳ ゴシック" w:hint="eastAsia"/>
                    </w:rPr>
                    <w:t>特別区の設置に伴う承継先</w:t>
                  </w:r>
                </w:p>
              </w:tc>
            </w:tr>
            <w:tr w:rsidR="008735AE" w:rsidRPr="00FB7180" w:rsidTr="008735AE">
              <w:tc>
                <w:tcPr>
                  <w:tcW w:w="1576" w:type="dxa"/>
                  <w:vMerge w:val="restart"/>
                  <w:vAlign w:val="center"/>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c>
                <w:tcPr>
                  <w:tcW w:w="1701" w:type="dxa"/>
                  <w:vMerge w:val="restart"/>
                  <w:vAlign w:val="center"/>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特別区等</w:t>
                  </w: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(69.3%)</w:t>
                  </w:r>
                </w:p>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7兆9,719億円</w:t>
                  </w:r>
                </w:p>
              </w:tc>
              <w:tc>
                <w:tcPr>
                  <w:tcW w:w="2552" w:type="dxa"/>
                </w:tcPr>
                <w:p w:rsidR="002F4550" w:rsidRPr="00FB7180" w:rsidRDefault="002F4550" w:rsidP="002F4550">
                  <w:pPr>
                    <w:rPr>
                      <w:rFonts w:ascii="ＭＳ ゴシック" w:eastAsia="ＭＳ ゴシック" w:hAnsi="ＭＳ ゴシック"/>
                      <w:sz w:val="20"/>
                      <w:szCs w:val="20"/>
                    </w:rPr>
                  </w:pPr>
                  <w:r w:rsidRPr="00FB7180">
                    <w:rPr>
                      <w:rFonts w:ascii="ＭＳ ゴシック" w:eastAsia="ＭＳ ゴシック" w:hAnsi="ＭＳ ゴシック" w:hint="eastAsia"/>
                      <w:sz w:val="20"/>
                      <w:szCs w:val="20"/>
                    </w:rPr>
                    <w:t>土地・建物・工作物・物品</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株式・出資</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1531" w:type="dxa"/>
                </w:tcPr>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787億円</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val="restart"/>
                  <w:vAlign w:val="center"/>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大阪府</w:t>
                  </w: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(30.7%)</w:t>
                  </w:r>
                </w:p>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3兆5,241億円</w:t>
                  </w:r>
                </w:p>
              </w:tc>
              <w:tc>
                <w:tcPr>
                  <w:tcW w:w="2552" w:type="dxa"/>
                </w:tcPr>
                <w:p w:rsidR="002F4550" w:rsidRPr="00FB7180" w:rsidRDefault="002F4550" w:rsidP="002F4550">
                  <w:pPr>
                    <w:rPr>
                      <w:rFonts w:ascii="ＭＳ ゴシック" w:eastAsia="ＭＳ ゴシック" w:hAnsi="ＭＳ ゴシック"/>
                      <w:sz w:val="20"/>
                      <w:szCs w:val="20"/>
                    </w:rPr>
                  </w:pPr>
                  <w:r w:rsidRPr="00FB7180">
                    <w:rPr>
                      <w:rFonts w:ascii="ＭＳ ゴシック" w:eastAsia="ＭＳ ゴシック" w:hAnsi="ＭＳ ゴシック" w:hint="eastAsia"/>
                      <w:sz w:val="20"/>
                      <w:szCs w:val="20"/>
                    </w:rPr>
                    <w:t>土地・建物・工作物・物品</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株式・出資</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1531" w:type="dxa"/>
                </w:tcPr>
                <w:p w:rsidR="002F4550" w:rsidRPr="00FB7180" w:rsidRDefault="002F4550" w:rsidP="002F4550">
                  <w:pPr>
                    <w:rPr>
                      <w:rFonts w:ascii="ＭＳ ゴシック" w:eastAsia="ＭＳ ゴシック" w:hAnsi="ＭＳ ゴシック"/>
                      <w:b/>
                      <w:highlight w:val="yellow"/>
                      <w:u w:val="single"/>
                    </w:rPr>
                  </w:pPr>
                  <w:r w:rsidRPr="00FB7180">
                    <w:rPr>
                      <w:rFonts w:ascii="ＭＳ ゴシック" w:eastAsia="ＭＳ ゴシック" w:hAnsi="ＭＳ ゴシック" w:hint="eastAsia"/>
                      <w:b/>
                      <w:u w:val="single"/>
                    </w:rPr>
                    <w:t>816億円</w:t>
                  </w:r>
                </w:p>
              </w:tc>
            </w:tr>
            <w:tr w:rsidR="008735AE" w:rsidRPr="00FB7180" w:rsidTr="008735AE">
              <w:tc>
                <w:tcPr>
                  <w:tcW w:w="1576"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2"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153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bl>
          <w:p w:rsidR="008B01B5" w:rsidRPr="00FB7180" w:rsidRDefault="008B01B5">
            <w:pPr>
              <w:rPr>
                <w:rFonts w:ascii="ＭＳ ゴシック" w:eastAsia="ＭＳ ゴシック" w:hAnsi="ＭＳ ゴシック"/>
              </w:rPr>
            </w:pPr>
          </w:p>
          <w:p w:rsidR="002F4550"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２．債務</w:t>
            </w:r>
          </w:p>
          <w:tbl>
            <w:tblPr>
              <w:tblStyle w:val="a3"/>
              <w:tblW w:w="0" w:type="auto"/>
              <w:tblLayout w:type="fixed"/>
              <w:tblLook w:val="04A0" w:firstRow="1" w:lastRow="0" w:firstColumn="1" w:lastColumn="0" w:noHBand="0" w:noVBand="1"/>
            </w:tblPr>
            <w:tblGrid>
              <w:gridCol w:w="2006"/>
              <w:gridCol w:w="2972"/>
              <w:gridCol w:w="2490"/>
            </w:tblGrid>
            <w:tr w:rsidR="00195C9D" w:rsidRPr="00FB7180" w:rsidTr="00195C9D">
              <w:tc>
                <w:tcPr>
                  <w:tcW w:w="2006" w:type="dxa"/>
                </w:tcPr>
                <w:p w:rsidR="00195C9D" w:rsidRPr="00FB7180" w:rsidRDefault="00195C9D" w:rsidP="00EE364F">
                  <w:pPr>
                    <w:jc w:val="cente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大阪市の債務</w:t>
                  </w:r>
                </w:p>
              </w:tc>
              <w:tc>
                <w:tcPr>
                  <w:tcW w:w="5462" w:type="dxa"/>
                  <w:gridSpan w:val="2"/>
                  <w:tcBorders>
                    <w:bottom w:val="nil"/>
                  </w:tcBorders>
                </w:tcPr>
                <w:p w:rsidR="00195C9D" w:rsidRPr="00FB7180" w:rsidRDefault="00195C9D" w:rsidP="00195C9D">
                  <w:pPr>
                    <w:jc w:val="cente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特別区の設置に伴う承継先</w:t>
                  </w:r>
                </w:p>
              </w:tc>
            </w:tr>
            <w:tr w:rsidR="00195C9D" w:rsidRPr="00FB7180" w:rsidTr="00195C9D">
              <w:tc>
                <w:tcPr>
                  <w:tcW w:w="2006" w:type="dxa"/>
                  <w:vMerge w:val="restart"/>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972" w:type="dxa"/>
                  <w:tcBorders>
                    <w:top w:val="single" w:sz="4" w:space="0" w:color="auto"/>
                  </w:tcBorders>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195C9D">
              <w:tc>
                <w:tcPr>
                  <w:tcW w:w="2006" w:type="dxa"/>
                  <w:vMerge/>
                </w:tcPr>
                <w:p w:rsidR="00195C9D" w:rsidRPr="00FB7180" w:rsidRDefault="00195C9D">
                  <w:pPr>
                    <w:rPr>
                      <w:rFonts w:ascii="ＭＳ ゴシック" w:eastAsia="ＭＳ ゴシック" w:hAnsi="ＭＳ ゴシック"/>
                      <w:highlight w:val="yellow"/>
                    </w:rPr>
                  </w:pPr>
                </w:p>
              </w:tc>
              <w:tc>
                <w:tcPr>
                  <w:tcW w:w="2972" w:type="dxa"/>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195C9D">
              <w:tc>
                <w:tcPr>
                  <w:tcW w:w="2006" w:type="dxa"/>
                  <w:vMerge/>
                </w:tcPr>
                <w:p w:rsidR="00195C9D" w:rsidRPr="00FB7180" w:rsidRDefault="00195C9D">
                  <w:pPr>
                    <w:rPr>
                      <w:rFonts w:ascii="ＭＳ ゴシック" w:eastAsia="ＭＳ ゴシック" w:hAnsi="ＭＳ ゴシック"/>
                      <w:highlight w:val="yellow"/>
                    </w:rPr>
                  </w:pPr>
                </w:p>
              </w:tc>
              <w:tc>
                <w:tcPr>
                  <w:tcW w:w="2972" w:type="dxa"/>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F80FCB">
              <w:tc>
                <w:tcPr>
                  <w:tcW w:w="2006" w:type="dxa"/>
                  <w:vMerge w:val="restart"/>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972" w:type="dxa"/>
                  <w:vAlign w:val="center"/>
                </w:tcPr>
                <w:p w:rsidR="00195C9D" w:rsidRPr="00FB7180" w:rsidRDefault="00195C9D" w:rsidP="00195C9D">
                  <w:pPr>
                    <w:rPr>
                      <w:rFonts w:ascii="ＭＳ ゴシック" w:eastAsia="ＭＳ ゴシック" w:hAnsi="ＭＳ ゴシック"/>
                      <w:b/>
                      <w:szCs w:val="21"/>
                      <w:highlight w:val="yellow"/>
                      <w:u w:val="single"/>
                    </w:rPr>
                  </w:pPr>
                  <w:r w:rsidRPr="00FB7180">
                    <w:rPr>
                      <w:rFonts w:ascii="ＭＳ ゴシック" w:eastAsia="ＭＳ ゴシック" w:hAnsi="ＭＳ ゴシック" w:hint="eastAsia"/>
                      <w:b/>
                      <w:szCs w:val="21"/>
                      <w:highlight w:val="yellow"/>
                      <w:u w:val="single"/>
                    </w:rPr>
                    <w:t>特別区　　　　(0.1%)</w:t>
                  </w:r>
                </w:p>
              </w:tc>
              <w:tc>
                <w:tcPr>
                  <w:tcW w:w="2490" w:type="dxa"/>
                  <w:vAlign w:val="center"/>
                </w:tcPr>
                <w:p w:rsidR="00195C9D" w:rsidRPr="00FB7180" w:rsidRDefault="00195C9D" w:rsidP="00195C9D">
                  <w:pPr>
                    <w:jc w:val="right"/>
                    <w:rPr>
                      <w:rFonts w:ascii="ＭＳ ゴシック" w:eastAsia="ＭＳ ゴシック" w:hAnsi="ＭＳ ゴシック"/>
                      <w:b/>
                      <w:szCs w:val="21"/>
                      <w:highlight w:val="yellow"/>
                      <w:u w:val="single"/>
                    </w:rPr>
                  </w:pPr>
                  <w:r w:rsidRPr="00FB7180">
                    <w:rPr>
                      <w:rFonts w:ascii="ＭＳ ゴシック" w:eastAsia="ＭＳ ゴシック" w:hAnsi="ＭＳ ゴシック" w:hint="eastAsia"/>
                      <w:b/>
                      <w:szCs w:val="21"/>
                      <w:highlight w:val="yellow"/>
                      <w:u w:val="single"/>
                    </w:rPr>
                    <w:t>23億円</w:t>
                  </w:r>
                </w:p>
              </w:tc>
            </w:tr>
            <w:tr w:rsidR="00195C9D" w:rsidRPr="00FB7180" w:rsidTr="00F80FCB">
              <w:tc>
                <w:tcPr>
                  <w:tcW w:w="2006" w:type="dxa"/>
                  <w:vMerge/>
                </w:tcPr>
                <w:p w:rsidR="00195C9D" w:rsidRPr="00FB7180" w:rsidRDefault="00195C9D" w:rsidP="00195C9D">
                  <w:pPr>
                    <w:rPr>
                      <w:rFonts w:ascii="ＭＳ ゴシック" w:eastAsia="ＭＳ ゴシック" w:hAnsi="ＭＳ ゴシック"/>
                      <w:highlight w:val="yellow"/>
                    </w:rPr>
                  </w:pPr>
                </w:p>
              </w:tc>
              <w:tc>
                <w:tcPr>
                  <w:tcW w:w="2972" w:type="dxa"/>
                  <w:vAlign w:val="center"/>
                </w:tcPr>
                <w:p w:rsidR="00195C9D" w:rsidRPr="00FB7180" w:rsidRDefault="00195C9D" w:rsidP="00195C9D">
                  <w:pPr>
                    <w:rPr>
                      <w:rFonts w:ascii="ＭＳ ゴシック" w:eastAsia="ＭＳ ゴシック" w:hAnsi="ＭＳ ゴシック"/>
                      <w:b/>
                      <w:szCs w:val="21"/>
                      <w:highlight w:val="yellow"/>
                      <w:u w:val="single"/>
                    </w:rPr>
                  </w:pPr>
                  <w:r w:rsidRPr="00FB7180">
                    <w:rPr>
                      <w:rFonts w:ascii="ＭＳ ゴシック" w:eastAsia="ＭＳ ゴシック" w:hAnsi="ＭＳ ゴシック" w:hint="eastAsia"/>
                      <w:b/>
                      <w:szCs w:val="21"/>
                      <w:highlight w:val="yellow"/>
                      <w:u w:val="single"/>
                    </w:rPr>
                    <w:t>大阪府　　　　(99.9%)</w:t>
                  </w:r>
                </w:p>
              </w:tc>
              <w:tc>
                <w:tcPr>
                  <w:tcW w:w="2490" w:type="dxa"/>
                  <w:vAlign w:val="center"/>
                </w:tcPr>
                <w:p w:rsidR="00195C9D" w:rsidRPr="00FB7180" w:rsidRDefault="00195C9D" w:rsidP="00195C9D">
                  <w:pPr>
                    <w:jc w:val="right"/>
                    <w:rPr>
                      <w:rFonts w:ascii="ＭＳ ゴシック" w:eastAsia="ＭＳ ゴシック" w:hAnsi="ＭＳ ゴシック"/>
                      <w:b/>
                      <w:szCs w:val="21"/>
                      <w:u w:val="single"/>
                    </w:rPr>
                  </w:pPr>
                  <w:r w:rsidRPr="00FB7180">
                    <w:rPr>
                      <w:rFonts w:ascii="ＭＳ ゴシック" w:eastAsia="ＭＳ ゴシック" w:hAnsi="ＭＳ ゴシック" w:hint="eastAsia"/>
                      <w:b/>
                      <w:szCs w:val="21"/>
                      <w:highlight w:val="yellow"/>
                      <w:u w:val="single"/>
                    </w:rPr>
                    <w:t xml:space="preserve">　2兆7,836億円</w:t>
                  </w:r>
                </w:p>
              </w:tc>
            </w:tr>
          </w:tbl>
          <w:p w:rsidR="00195C9D" w:rsidRPr="00FB7180" w:rsidRDefault="00195C9D">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8A56B9" w:rsidRPr="00FB7180" w:rsidRDefault="008A56B9">
            <w:pPr>
              <w:rPr>
                <w:rFonts w:ascii="ＭＳ ゴシック" w:eastAsia="ＭＳ ゴシック" w:hAnsi="ＭＳ ゴシック"/>
              </w:rPr>
            </w:pPr>
          </w:p>
          <w:p w:rsidR="009B67AE" w:rsidRPr="00FB7180" w:rsidRDefault="009B67AE">
            <w:pPr>
              <w:rPr>
                <w:rFonts w:ascii="ＭＳ ゴシック" w:eastAsia="ＭＳ ゴシック" w:hAnsi="ＭＳ ゴシック"/>
              </w:rPr>
            </w:pPr>
          </w:p>
          <w:p w:rsidR="002F4550" w:rsidRPr="00FB7180" w:rsidRDefault="002F4550">
            <w:pPr>
              <w:rPr>
                <w:rFonts w:ascii="ＭＳ ゴシック" w:eastAsia="ＭＳ ゴシック" w:hAnsi="ＭＳ ゴシック"/>
              </w:rPr>
            </w:pPr>
            <w:r w:rsidRPr="00FB7180">
              <w:rPr>
                <w:rFonts w:ascii="ＭＳ ゴシック" w:eastAsia="ＭＳ ゴシック" w:hAnsi="ＭＳ ゴシック" w:hint="eastAsia"/>
              </w:rPr>
              <w:t>別表第２－５　財産・債務目録</w:t>
            </w:r>
          </w:p>
          <w:p w:rsidR="00144B33" w:rsidRPr="00FB7180" w:rsidRDefault="00144B33" w:rsidP="00144B33">
            <w:pPr>
              <w:rPr>
                <w:rFonts w:ascii="ＭＳ ゴシック" w:eastAsia="ＭＳ ゴシック" w:hAnsi="ＭＳ ゴシック"/>
              </w:rPr>
            </w:pPr>
            <w:r w:rsidRPr="00FB7180">
              <w:rPr>
                <w:rFonts w:ascii="ＭＳ ゴシック" w:eastAsia="ＭＳ ゴシック" w:hAnsi="ＭＳ ゴシック" w:hint="eastAsia"/>
              </w:rPr>
              <w:t>総括表</w:t>
            </w:r>
          </w:p>
          <w:p w:rsidR="00144B33" w:rsidRPr="00FB7180" w:rsidRDefault="001C5CD2" w:rsidP="00144B33">
            <w:pPr>
              <w:rPr>
                <w:rFonts w:ascii="ＭＳ ゴシック" w:eastAsia="ＭＳ ゴシック" w:hAnsi="ＭＳ ゴシック"/>
              </w:rPr>
            </w:pPr>
            <w:r w:rsidRPr="006E0013">
              <w:rPr>
                <w:rFonts w:eastAsiaTheme="minorHAnsi"/>
                <w:noProof/>
              </w:rPr>
              <w:drawing>
                <wp:inline distT="0" distB="0" distL="0" distR="0" wp14:anchorId="1095047D" wp14:editId="3FD9D77F">
                  <wp:extent cx="4637314" cy="364706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711" cy="3665469"/>
                          </a:xfrm>
                          <a:prstGeom prst="rect">
                            <a:avLst/>
                          </a:prstGeom>
                          <a:noFill/>
                          <a:ln>
                            <a:noFill/>
                          </a:ln>
                        </pic:spPr>
                      </pic:pic>
                    </a:graphicData>
                  </a:graphic>
                </wp:inline>
              </w:drawing>
            </w:r>
          </w:p>
          <w:p w:rsidR="00144B33" w:rsidRPr="00FB7180" w:rsidRDefault="006E0013">
            <w:pPr>
              <w:rPr>
                <w:rFonts w:ascii="ＭＳ ゴシック" w:eastAsia="ＭＳ ゴシック" w:hAnsi="ＭＳ ゴシック"/>
              </w:rPr>
            </w:pPr>
            <w:r w:rsidRPr="00141812">
              <w:rPr>
                <w:rFonts w:ascii="ＭＳ ゴシック" w:eastAsia="ＭＳ ゴシック" w:hAnsi="ＭＳ ゴシック" w:hint="eastAsia"/>
                <w:highlight w:val="yellow"/>
              </w:rPr>
              <w:t>＜財産＞準公営企業・公営企業会計</w:t>
            </w:r>
            <w:bookmarkStart w:id="0" w:name="_GoBack"/>
            <w:bookmarkEnd w:id="0"/>
          </w:p>
          <w:p w:rsidR="006E0013" w:rsidRPr="00FB7180" w:rsidRDefault="006E0013">
            <w:pPr>
              <w:rPr>
                <w:rFonts w:ascii="ＭＳ ゴシック" w:eastAsia="ＭＳ ゴシック" w:hAnsi="ＭＳ ゴシック"/>
              </w:rPr>
            </w:pPr>
            <w:r w:rsidRPr="00600899">
              <w:rPr>
                <w:rFonts w:ascii="ＭＳ ゴシック" w:eastAsia="ＭＳ ゴシック" w:hAnsi="ＭＳ ゴシック" w:hint="eastAsia"/>
                <w:highlight w:val="yellow"/>
              </w:rPr>
              <w:t>（略）</w:t>
            </w:r>
          </w:p>
          <w:p w:rsidR="006E0013" w:rsidRPr="00FB7180" w:rsidRDefault="00600899">
            <w:pPr>
              <w:rPr>
                <w:rFonts w:ascii="ＭＳ ゴシック" w:eastAsia="ＭＳ ゴシック" w:hAnsi="ＭＳ ゴシック"/>
              </w:rPr>
            </w:pPr>
            <w:r w:rsidRPr="00F629F3">
              <w:rPr>
                <w:rFonts w:eastAsiaTheme="minorHAnsi"/>
                <w:noProof/>
              </w:rPr>
              <w:drawing>
                <wp:inline distT="0" distB="0" distL="0" distR="0" wp14:anchorId="7A335FBA" wp14:editId="1FEC5DFB">
                  <wp:extent cx="4514045" cy="2057714"/>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9322" cy="2064678"/>
                          </a:xfrm>
                          <a:prstGeom prst="rect">
                            <a:avLst/>
                          </a:prstGeom>
                          <a:noFill/>
                          <a:ln>
                            <a:noFill/>
                          </a:ln>
                        </pic:spPr>
                      </pic:pic>
                    </a:graphicData>
                  </a:graphic>
                </wp:inline>
              </w:drawing>
            </w:r>
          </w:p>
          <w:p w:rsidR="00D96E1F" w:rsidRPr="00FB7180" w:rsidRDefault="00D96E1F">
            <w:pPr>
              <w:rPr>
                <w:rFonts w:ascii="ＭＳ ゴシック" w:eastAsia="ＭＳ ゴシック" w:hAnsi="ＭＳ ゴシック"/>
              </w:rPr>
            </w:pPr>
          </w:p>
          <w:p w:rsidR="008735AE" w:rsidRPr="00FB7180" w:rsidRDefault="008735AE">
            <w:pPr>
              <w:rPr>
                <w:rFonts w:ascii="ＭＳ ゴシック" w:eastAsia="ＭＳ ゴシック" w:hAnsi="ＭＳ ゴシック"/>
              </w:rPr>
            </w:pPr>
            <w:r w:rsidRPr="00FB7180">
              <w:rPr>
                <w:rFonts w:ascii="ＭＳ ゴシック" w:eastAsia="ＭＳ ゴシック" w:hAnsi="ＭＳ ゴシック" w:hint="eastAsia"/>
              </w:rPr>
              <w:t>財産目録</w:t>
            </w:r>
            <w:r w:rsidRPr="00FB7180">
              <w:rPr>
                <w:rFonts w:ascii="ＭＳ ゴシック" w:eastAsia="ＭＳ ゴシック" w:hAnsi="ＭＳ ゴシック"/>
              </w:rPr>
              <w:tab/>
            </w:r>
            <w:r w:rsidRPr="00FB7180">
              <w:rPr>
                <w:rFonts w:ascii="ＭＳ ゴシック" w:eastAsia="ＭＳ ゴシック" w:hAnsi="ＭＳ ゴシック"/>
              </w:rPr>
              <w:tab/>
            </w:r>
          </w:p>
          <w:p w:rsidR="009E4088" w:rsidRPr="00FB7180" w:rsidRDefault="009E4088">
            <w:pPr>
              <w:rPr>
                <w:rFonts w:ascii="ＭＳ ゴシック" w:eastAsia="ＭＳ ゴシック" w:hAnsi="ＭＳ ゴシック"/>
              </w:rPr>
            </w:pP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２．承継先　【淀川区】</w:t>
            </w: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AC2B46" w:rsidRPr="00FB7180" w:rsidRDefault="00AC2B46" w:rsidP="00AC2B46">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8735AE" w:rsidRPr="00FB7180" w:rsidTr="00AC2B46">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8735AE" w:rsidRPr="00FB7180"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FB7180" w:rsidRDefault="008735AE" w:rsidP="008735AE">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733,748,000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FB7180" w:rsidRDefault="008735AE" w:rsidP="008735AE">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2,157,000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FB7180" w:rsidRDefault="008735AE" w:rsidP="008735AE">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30,661,000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677D99">
              <w:trPr>
                <w:trHeight w:val="31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FB7180" w:rsidRDefault="009E4088"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735AE" w:rsidRPr="00FB7180" w:rsidRDefault="009E4088" w:rsidP="008735AE">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8735AE">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FB7180" w:rsidRDefault="008735AE" w:rsidP="008735AE">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8735AE">
              <w:trPr>
                <w:trHeight w:val="394"/>
              </w:trPr>
              <w:tc>
                <w:tcPr>
                  <w:tcW w:w="7388" w:type="dxa"/>
                  <w:gridSpan w:val="3"/>
                  <w:tcBorders>
                    <w:top w:val="single" w:sz="4" w:space="0" w:color="auto"/>
                    <w:left w:val="nil"/>
                    <w:bottom w:val="nil"/>
                    <w:right w:val="nil"/>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CD05A8" w:rsidRPr="00FB7180" w:rsidRDefault="00CD05A8" w:rsidP="00AC2B46">
            <w:pPr>
              <w:rPr>
                <w:rFonts w:ascii="ＭＳ ゴシック" w:eastAsia="ＭＳ ゴシック" w:hAnsi="ＭＳ ゴシック"/>
              </w:rPr>
            </w:pP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２．承継先　【北区】</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AC2B46" w:rsidRPr="00FB7180" w:rsidRDefault="00E405BA" w:rsidP="00E405BA">
            <w:pPr>
              <w:tabs>
                <w:tab w:val="left" w:pos="1710"/>
                <w:tab w:val="right" w:pos="7478"/>
              </w:tabs>
              <w:jc w:val="left"/>
              <w:rPr>
                <w:rFonts w:ascii="ＭＳ ゴシック" w:eastAsia="ＭＳ ゴシック" w:hAnsi="ＭＳ ゴシック"/>
              </w:rPr>
            </w:pPr>
            <w:r w:rsidRPr="00FB7180">
              <w:rPr>
                <w:rFonts w:ascii="ＭＳ ゴシック" w:eastAsia="ＭＳ ゴシック" w:hAnsi="ＭＳ ゴシック"/>
              </w:rPr>
              <w:tab/>
            </w:r>
            <w:r w:rsidRPr="00FB7180">
              <w:rPr>
                <w:rFonts w:ascii="ＭＳ ゴシック" w:eastAsia="ＭＳ ゴシック" w:hAnsi="ＭＳ ゴシック"/>
              </w:rPr>
              <w:tab/>
            </w:r>
            <w:r w:rsidR="00AC2B46"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FB7180"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733</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751</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394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2</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158</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770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30</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662</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723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9E4088"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9E4088"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AC2B46"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b/>
                      <w:kern w:val="0"/>
                      <w:szCs w:val="21"/>
                      <w:u w:val="single"/>
                    </w:rPr>
                    <w:t>768,993,887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lastRenderedPageBreak/>
                    <w:t>※　個人向け貸付金の金額は、特別区数による等分による。</w:t>
                  </w:r>
                </w:p>
              </w:tc>
            </w:tr>
          </w:tbl>
          <w:p w:rsidR="009E4088" w:rsidRPr="00FB7180" w:rsidRDefault="009E4088" w:rsidP="00AC2B46">
            <w:pPr>
              <w:rPr>
                <w:rFonts w:ascii="ＭＳ ゴシック" w:eastAsia="ＭＳ ゴシック" w:hAnsi="ＭＳ ゴシック"/>
              </w:rPr>
            </w:pPr>
          </w:p>
          <w:p w:rsidR="008A56B9" w:rsidRPr="00FB7180" w:rsidRDefault="008A56B9" w:rsidP="00AC2B46">
            <w:pPr>
              <w:rPr>
                <w:rFonts w:ascii="ＭＳ ゴシック" w:eastAsia="ＭＳ ゴシック" w:hAnsi="ＭＳ ゴシック"/>
              </w:rPr>
            </w:pP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２．承継先　【中央区】</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AC2B46" w:rsidRPr="00FB7180" w:rsidRDefault="00AC2B46" w:rsidP="00AC2B46">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FB7180"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733</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748</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2</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157</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30</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661</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9E4088"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9E4088"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AC2B46"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9E4088" w:rsidRPr="00FB7180" w:rsidRDefault="009E4088" w:rsidP="008735AE">
            <w:pPr>
              <w:rPr>
                <w:rFonts w:ascii="ＭＳ ゴシック" w:eastAsia="ＭＳ ゴシック" w:hAnsi="ＭＳ ゴシック"/>
              </w:rPr>
            </w:pPr>
          </w:p>
          <w:p w:rsidR="009E4088" w:rsidRPr="00FB7180" w:rsidRDefault="009E4088" w:rsidP="008735AE">
            <w:pPr>
              <w:rPr>
                <w:rFonts w:ascii="ＭＳ ゴシック" w:eastAsia="ＭＳ ゴシック" w:hAnsi="ＭＳ ゴシック"/>
              </w:rPr>
            </w:pP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２．承継先　【天王寺区】</w:t>
            </w:r>
          </w:p>
          <w:p w:rsidR="00AC2B46"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29630D" w:rsidRPr="00FB7180" w:rsidRDefault="0029630D" w:rsidP="0029630D">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29630D" w:rsidRPr="00FB7180"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29630D"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733</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748</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2</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157</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b/>
                      <w:kern w:val="0"/>
                      <w:szCs w:val="21"/>
                      <w:u w:val="single"/>
                    </w:rPr>
                    <w:t>30</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661</w:t>
                  </w:r>
                  <w:r w:rsidRPr="00FB7180">
                    <w:rPr>
                      <w:rFonts w:ascii="ＭＳ ゴシック" w:eastAsia="ＭＳ ゴシック" w:hAnsi="ＭＳ ゴシック" w:cs="ＭＳ Ｐゴシック" w:hint="eastAsia"/>
                      <w:b/>
                      <w:kern w:val="0"/>
                      <w:szCs w:val="21"/>
                      <w:u w:val="single"/>
                    </w:rPr>
                    <w:t>,</w:t>
                  </w:r>
                  <w:r w:rsidRPr="00FB7180">
                    <w:rPr>
                      <w:rFonts w:ascii="ＭＳ ゴシック" w:eastAsia="ＭＳ ゴシック" w:hAnsi="ＭＳ ゴシック"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FB7180" w:rsidRDefault="009E4088"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9E4088" w:rsidP="0029630D">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FB7180" w:rsidRDefault="0029630D" w:rsidP="0029630D">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29630D" w:rsidRPr="00FB7180" w:rsidRDefault="0029630D" w:rsidP="0029630D">
            <w:pPr>
              <w:rPr>
                <w:rFonts w:ascii="ＭＳ ゴシック" w:eastAsia="ＭＳ ゴシック" w:hAnsi="ＭＳ ゴシック"/>
              </w:rPr>
            </w:pPr>
          </w:p>
          <w:p w:rsidR="009E4088" w:rsidRPr="00FB7180" w:rsidRDefault="009E4088" w:rsidP="0029630D">
            <w:pPr>
              <w:rPr>
                <w:rFonts w:ascii="ＭＳ ゴシック" w:eastAsia="ＭＳ ゴシック" w:hAnsi="ＭＳ ゴシック"/>
              </w:rPr>
            </w:pP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２．承継先　【大阪府】</w:t>
            </w:r>
          </w:p>
          <w:p w:rsidR="0029630D" w:rsidRPr="00FB7180" w:rsidRDefault="0029630D" w:rsidP="0029630D">
            <w:pPr>
              <w:widowControl/>
              <w:jc w:val="left"/>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29630D" w:rsidRPr="00FB7180" w:rsidRDefault="0029630D" w:rsidP="0029630D">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4010"/>
              <w:gridCol w:w="1954"/>
              <w:gridCol w:w="1424"/>
            </w:tblGrid>
            <w:tr w:rsidR="0029630D" w:rsidRPr="00FB7180" w:rsidTr="0029630D">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29630D" w:rsidRPr="00FB7180" w:rsidTr="0029630D">
              <w:trPr>
                <w:trHeight w:val="39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54" w:type="dxa"/>
                  <w:tcBorders>
                    <w:top w:val="nil"/>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24" w:type="dxa"/>
                  <w:tcBorders>
                    <w:top w:val="nil"/>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29630D">
              <w:trPr>
                <w:trHeight w:val="1130"/>
              </w:trPr>
              <w:tc>
                <w:tcPr>
                  <w:tcW w:w="4010" w:type="dxa"/>
                  <w:tcBorders>
                    <w:top w:val="single" w:sz="4" w:space="0" w:color="auto"/>
                    <w:left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669504" behindDoc="0" locked="0" layoutInCell="1" allowOverlap="1">
                            <wp:simplePos x="0" y="0"/>
                            <wp:positionH relativeFrom="column">
                              <wp:posOffset>205105</wp:posOffset>
                            </wp:positionH>
                            <wp:positionV relativeFrom="paragraph">
                              <wp:posOffset>142875</wp:posOffset>
                            </wp:positionV>
                            <wp:extent cx="4029075" cy="409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0290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29630D" w:rsidRDefault="00DB430C" w:rsidP="0029630D">
                                        <w:pPr>
                                          <w:jc w:val="center"/>
                                          <w:rPr>
                                            <w:b/>
                                            <w:u w:val="single"/>
                                          </w:rPr>
                                        </w:pPr>
                                        <w:r w:rsidRPr="0029630D">
                                          <w:rPr>
                                            <w:rFonts w:hint="eastAsia"/>
                                            <w:b/>
                                            <w:u w:val="single"/>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8" style="position:absolute;margin-left:16.15pt;margin-top:11.25pt;width:317.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" fillcolor="white [3201]" strokecolor="#70ad47 [3209]" strokeweight="1pt">
                            <v:textbox>
                              <w:txbxContent>
                                <w:p w:rsidR="00DB430C" w:rsidRPr="0029630D" w:rsidRDefault="00DB430C" w:rsidP="0029630D">
                                  <w:pPr>
                                    <w:jc w:val="center"/>
                                    <w:rPr>
                                      <w:b/>
                                      <w:u w:val="single"/>
                                    </w:rPr>
                                  </w:pPr>
                                  <w:r w:rsidRPr="0029630D">
                                    <w:rPr>
                                      <w:rFonts w:hint="eastAsia"/>
                                      <w:b/>
                                      <w:u w:val="single"/>
                                    </w:rPr>
                                    <w:t>〔削除〕</w:t>
                                  </w:r>
                                </w:p>
                              </w:txbxContent>
                            </v:textbox>
                          </v:rect>
                        </w:pict>
                      </mc:Fallback>
                    </mc:AlternateContent>
                  </w:r>
                </w:p>
              </w:tc>
              <w:tc>
                <w:tcPr>
                  <w:tcW w:w="1954" w:type="dxa"/>
                  <w:tcBorders>
                    <w:top w:val="single" w:sz="4" w:space="0" w:color="auto"/>
                    <w:left w:val="nil"/>
                    <w:right w:val="single" w:sz="4" w:space="0" w:color="auto"/>
                  </w:tcBorders>
                  <w:shd w:val="clear" w:color="auto" w:fill="FFFFFF" w:themeFill="background1"/>
                  <w:noWrap/>
                  <w:vAlign w:val="center"/>
                  <w:hideMark/>
                </w:tcPr>
                <w:p w:rsidR="0029630D" w:rsidRPr="00FB7180" w:rsidRDefault="0029630D" w:rsidP="0029630D">
                  <w:pPr>
                    <w:widowControl/>
                    <w:jc w:val="right"/>
                    <w:rPr>
                      <w:rFonts w:ascii="ＭＳ ゴシック" w:eastAsia="ＭＳ ゴシック" w:hAnsi="ＭＳ ゴシック" w:cs="ＭＳ Ｐゴシック"/>
                      <w:kern w:val="0"/>
                      <w:szCs w:val="21"/>
                    </w:rPr>
                  </w:pP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29630D" w:rsidRPr="00FB7180" w:rsidRDefault="0029630D" w:rsidP="0029630D">
                  <w:pPr>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29630D">
              <w:trPr>
                <w:trHeight w:val="337"/>
              </w:trPr>
              <w:tc>
                <w:tcPr>
                  <w:tcW w:w="4010" w:type="dxa"/>
                  <w:tcBorders>
                    <w:top w:val="single" w:sz="4" w:space="0" w:color="auto"/>
                    <w:left w:val="single" w:sz="4" w:space="0" w:color="auto"/>
                    <w:bottom w:val="single" w:sz="4" w:space="0" w:color="auto"/>
                    <w:right w:val="nil"/>
                  </w:tcBorders>
                  <w:shd w:val="clear" w:color="auto" w:fill="FFFFFF" w:themeFill="background1"/>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 xml:space="preserve">120,000,000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bl>
          <w:p w:rsidR="0029630D" w:rsidRPr="00FB7180" w:rsidRDefault="0029630D">
            <w:pPr>
              <w:rPr>
                <w:rFonts w:ascii="ＭＳ ゴシック" w:eastAsia="ＭＳ ゴシック" w:hAnsi="ＭＳ ゴシック"/>
              </w:rPr>
            </w:pPr>
          </w:p>
        </w:tc>
        <w:tc>
          <w:tcPr>
            <w:tcW w:w="7695" w:type="dxa"/>
          </w:tcPr>
          <w:p w:rsidR="009D7094" w:rsidRPr="00FB7180" w:rsidRDefault="009D7094">
            <w:pPr>
              <w:rPr>
                <w:rFonts w:ascii="ＭＳ ゴシック" w:eastAsia="ＭＳ ゴシック" w:hAnsi="ＭＳ ゴシック"/>
              </w:rPr>
            </w:pP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五　特別区と大阪府の税源の配分及び財政の調整（法第５条第１項第６号関係）</w:t>
            </w: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２．特別区と大阪府の財政の調整</w:t>
            </w:r>
          </w:p>
          <w:p w:rsidR="00CE4355" w:rsidRPr="00FB7180" w:rsidRDefault="00CE4355" w:rsidP="00CE4355">
            <w:pPr>
              <w:rPr>
                <w:rFonts w:ascii="ＭＳ ゴシック" w:eastAsia="ＭＳ ゴシック" w:hAnsi="ＭＳ ゴシック"/>
              </w:rPr>
            </w:pPr>
            <w:r w:rsidRPr="00FB7180">
              <w:rPr>
                <w:rFonts w:ascii="ＭＳ ゴシック" w:eastAsia="ＭＳ ゴシック" w:hAnsi="ＭＳ ゴシック" w:hint="eastAsia"/>
              </w:rPr>
              <w:t>（四）特別区財政調整交付金の総額の特例</w:t>
            </w:r>
          </w:p>
          <w:p w:rsidR="00CE4355" w:rsidRPr="00FB7180" w:rsidRDefault="00CE4355" w:rsidP="00CE4355">
            <w:pPr>
              <w:ind w:leftChars="100" w:left="210" w:firstLineChars="100" w:firstLine="210"/>
              <w:rPr>
                <w:rFonts w:ascii="ＭＳ ゴシック" w:eastAsia="ＭＳ ゴシック" w:hAnsi="ＭＳ ゴシック"/>
                <w:b/>
                <w:u w:val="single"/>
              </w:rPr>
            </w:pPr>
            <w:r w:rsidRPr="00FB7180">
              <w:rPr>
                <w:rFonts w:ascii="ＭＳ ゴシック" w:eastAsia="ＭＳ ゴシック" w:hAnsi="ＭＳ ゴシック" w:hint="eastAsia"/>
              </w:rPr>
              <w:t>特別区の設置初期において住民サービスのより安定的な提供を図る観点から、特別区の設置の日が属する年度の翌年度から</w:t>
            </w:r>
            <w:r w:rsidRPr="00FB7180">
              <w:rPr>
                <w:rFonts w:ascii="ＭＳ ゴシック" w:eastAsia="ＭＳ ゴシック" w:hAnsi="ＭＳ ゴシック"/>
              </w:rPr>
              <w:t>10年の各年度に</w:t>
            </w:r>
            <w:r w:rsidRPr="00FB7180">
              <w:rPr>
                <w:rFonts w:ascii="ＭＳ ゴシック" w:eastAsia="ＭＳ ゴシック" w:hAnsi="ＭＳ ゴシック"/>
                <w:b/>
                <w:u w:val="single"/>
              </w:rPr>
              <w:t>おける特別区財政調整交付金の総額は、（一）の規定にかかわらず、同規定による額に20億円を加算した額とし、大阪府の条例でこれを定める。</w:t>
            </w:r>
          </w:p>
          <w:p w:rsidR="00CE4355" w:rsidRPr="00FB7180" w:rsidRDefault="00CE4355">
            <w:pPr>
              <w:rPr>
                <w:rFonts w:ascii="ＭＳ ゴシック" w:eastAsia="ＭＳ ゴシック" w:hAnsi="ＭＳ ゴシック"/>
              </w:rPr>
            </w:pP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六　特別区の設置に伴う財産処分（法第５条第１項第３号関係）</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２．債務の取扱い</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 xml:space="preserve">（三）地方債の取扱い　</w:t>
            </w: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（１）既発債の承継先</w:t>
            </w:r>
          </w:p>
          <w:p w:rsidR="00F247DF" w:rsidRPr="00FB7180" w:rsidRDefault="00F247DF" w:rsidP="000A582D">
            <w:pPr>
              <w:ind w:leftChars="100" w:left="210" w:firstLineChars="100" w:firstLine="210"/>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既発債は、債権者保護と金融市場の秩序維持の必要性に鑑み、大阪府が承継することとする。ただし、既発債のうち大阪府からの借入金の取扱いについては、大阪府知事が別に定めるものとする。</w:t>
            </w:r>
          </w:p>
          <w:p w:rsidR="00F247DF" w:rsidRPr="00FB7180" w:rsidRDefault="00F247DF" w:rsidP="00F247DF">
            <w:pPr>
              <w:rPr>
                <w:rFonts w:ascii="ＭＳ ゴシック" w:eastAsia="ＭＳ ゴシック" w:hAnsi="ＭＳ ゴシック"/>
                <w:highlight w:val="yellow"/>
              </w:rPr>
            </w:pPr>
          </w:p>
          <w:p w:rsidR="00F247DF" w:rsidRPr="00FB7180" w:rsidRDefault="00F247DF" w:rsidP="00F247DF">
            <w:pPr>
              <w:rPr>
                <w:rFonts w:ascii="ＭＳ ゴシック" w:eastAsia="ＭＳ ゴシック" w:hAnsi="ＭＳ ゴシック"/>
                <w:highlight w:val="yellow"/>
              </w:rPr>
            </w:pPr>
          </w:p>
          <w:p w:rsidR="002942D9" w:rsidRPr="00FB7180" w:rsidRDefault="002942D9" w:rsidP="00F247DF">
            <w:pPr>
              <w:rPr>
                <w:rFonts w:ascii="ＭＳ ゴシック" w:eastAsia="ＭＳ ゴシック" w:hAnsi="ＭＳ ゴシック"/>
                <w:highlight w:val="yellow"/>
              </w:rPr>
            </w:pPr>
          </w:p>
          <w:p w:rsidR="00F247DF" w:rsidRPr="00FB7180" w:rsidRDefault="00F247DF" w:rsidP="00F247DF">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（３）一般会計等に属する既発債の償還負担</w:t>
            </w:r>
          </w:p>
          <w:p w:rsidR="00F247DF" w:rsidRPr="00FB7180" w:rsidRDefault="00F247DF" w:rsidP="000A582D">
            <w:pPr>
              <w:ind w:leftChars="100" w:left="210" w:firstLineChars="100" w:firstLine="210"/>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特別区の設置の日の前日において大阪市の一般会計及び政令等特別会計に属する既発債については、特別区の設置の日の前日における残高（大阪府が承継する公債償還基金に将来の償還財源として積立済みの額を除く。以下、各会計の既発債について同じ。）に係る償還経費を特別区等と大阪府が負担する。この負担の割合は、事務の分担に応じた割合を勘案して、特別区の設置の日が属する年度の前々年度の既発債の残高に基づいて定めるものとする。（平成</w:t>
            </w:r>
            <w:r w:rsidRPr="00FB7180">
              <w:rPr>
                <w:rFonts w:ascii="ＭＳ ゴシック" w:eastAsia="ＭＳ ゴシック" w:hAnsi="ＭＳ ゴシック"/>
                <w:highlight w:val="yellow"/>
              </w:rPr>
              <w:t>28年度の既発債の残高の場合、特別区等の負担は72％、大阪府の負担は28％）</w:t>
            </w:r>
          </w:p>
          <w:p w:rsidR="00F247DF" w:rsidRPr="00FB7180" w:rsidRDefault="00F247DF" w:rsidP="00F247DF">
            <w:pPr>
              <w:rPr>
                <w:rFonts w:ascii="ＭＳ ゴシック" w:eastAsia="ＭＳ ゴシック" w:hAnsi="ＭＳ ゴシック"/>
                <w:highlight w:val="yellow"/>
              </w:rPr>
            </w:pPr>
          </w:p>
          <w:p w:rsidR="00F247DF" w:rsidRPr="00FB7180" w:rsidRDefault="00F247DF" w:rsidP="000A582D">
            <w:pPr>
              <w:ind w:leftChars="100" w:left="210" w:firstLineChars="100" w:firstLine="210"/>
              <w:rPr>
                <w:rFonts w:ascii="ＭＳ ゴシック" w:eastAsia="ＭＳ ゴシック" w:hAnsi="ＭＳ ゴシック"/>
              </w:rPr>
            </w:pPr>
            <w:r w:rsidRPr="00FB7180">
              <w:rPr>
                <w:rFonts w:ascii="ＭＳ ゴシック" w:eastAsia="ＭＳ ゴシック" w:hAnsi="ＭＳ ゴシック" w:hint="eastAsia"/>
                <w:highlight w:val="yellow"/>
              </w:rPr>
              <w:t>特別区等の負担に係る償還負担金は、各特別区の人口を基本に按分することとする。ただし、市営住宅に係るものの償還負担金については、住宅使用料が償還経費の財源に充てられることなどを踏まえ、各特別区に所在する市営住宅の建物の財産台帳価格を基本に按分することとする</w:t>
            </w:r>
            <w:r w:rsidR="000A582D">
              <w:rPr>
                <w:rFonts w:ascii="ＭＳ ゴシック" w:eastAsia="ＭＳ ゴシック" w:hAnsi="ＭＳ ゴシック" w:hint="eastAsia"/>
                <w:highlight w:val="yellow"/>
              </w:rPr>
              <w:t>。</w:t>
            </w:r>
          </w:p>
          <w:p w:rsidR="00F247DF" w:rsidRPr="00FB7180" w:rsidRDefault="00F247DF">
            <w:pPr>
              <w:rPr>
                <w:rFonts w:ascii="ＭＳ ゴシック" w:eastAsia="ＭＳ ゴシック" w:hAnsi="ＭＳ ゴシック"/>
              </w:rPr>
            </w:pPr>
          </w:p>
          <w:p w:rsidR="008A1710" w:rsidRPr="00FB7180" w:rsidRDefault="008A1710">
            <w:pPr>
              <w:rPr>
                <w:rFonts w:ascii="ＭＳ ゴシック" w:eastAsia="ＭＳ ゴシック" w:hAnsi="ＭＳ ゴシック"/>
              </w:rPr>
            </w:pPr>
          </w:p>
          <w:p w:rsidR="009D7094" w:rsidRPr="00FB7180" w:rsidRDefault="009D7094" w:rsidP="009D7094">
            <w:pPr>
              <w:rPr>
                <w:rFonts w:ascii="ＭＳ ゴシック" w:eastAsia="ＭＳ ゴシック" w:hAnsi="ＭＳ ゴシック"/>
              </w:rPr>
            </w:pPr>
            <w:r w:rsidRPr="00FB7180">
              <w:rPr>
                <w:rFonts w:ascii="ＭＳ ゴシック" w:eastAsia="ＭＳ ゴシック" w:hAnsi="ＭＳ ゴシック" w:hint="eastAsia"/>
              </w:rPr>
              <w:t>別表第１－３</w:t>
            </w:r>
            <w:r w:rsidR="00EC5358" w:rsidRPr="00FB7180">
              <w:rPr>
                <w:rFonts w:ascii="ＭＳ ゴシック" w:eastAsia="ＭＳ ゴシック" w:hAnsi="ＭＳ ゴシック" w:hint="eastAsia"/>
              </w:rPr>
              <w:t>（</w:t>
            </w:r>
            <w:r w:rsidR="003B3F98" w:rsidRPr="00FB7180">
              <w:rPr>
                <w:rFonts w:ascii="ＭＳ ゴシック" w:eastAsia="ＭＳ ゴシック" w:hAnsi="ＭＳ ゴシック" w:hint="eastAsia"/>
              </w:rPr>
              <w:t>中核市権限に係る法令事務のうち、特別区が処理する事務</w:t>
            </w:r>
            <w:r w:rsidR="00EC5358" w:rsidRPr="00FB7180">
              <w:rPr>
                <w:rFonts w:ascii="ＭＳ ゴシック" w:eastAsia="ＭＳ ゴシック" w:hAnsi="ＭＳ ゴシック" w:hint="eastAsia"/>
              </w:rPr>
              <w:t>）</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935137" w:rsidRPr="00FB7180" w:rsidTr="009620A4">
              <w:tc>
                <w:tcPr>
                  <w:tcW w:w="1142" w:type="dxa"/>
                  <w:vAlign w:val="center"/>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法令名称</w:t>
                  </w:r>
                </w:p>
              </w:tc>
              <w:tc>
                <w:tcPr>
                  <w:tcW w:w="1001" w:type="dxa"/>
                  <w:vAlign w:val="center"/>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rPr>
                    <w:t>条項等</w:t>
                  </w:r>
                </w:p>
              </w:tc>
              <w:tc>
                <w:tcPr>
                  <w:tcW w:w="1985" w:type="dxa"/>
                  <w:vAlign w:val="center"/>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rPr>
                    <w:t>条項ごとの事務</w:t>
                  </w:r>
                </w:p>
              </w:tc>
              <w:tc>
                <w:tcPr>
                  <w:tcW w:w="850" w:type="dxa"/>
                </w:tcPr>
                <w:p w:rsidR="00935137" w:rsidRPr="00FB7180" w:rsidRDefault="00935137" w:rsidP="00935137">
                  <w:pPr>
                    <w:jc w:val="left"/>
                    <w:rPr>
                      <w:rFonts w:ascii="ＭＳ ゴシック" w:eastAsia="ＭＳ ゴシック" w:hAnsi="ＭＳ ゴシック"/>
                    </w:rPr>
                  </w:pPr>
                  <w:r w:rsidRPr="00FB7180">
                    <w:rPr>
                      <w:rFonts w:ascii="ＭＳ ゴシック" w:eastAsia="ＭＳ ゴシック" w:hAnsi="ＭＳ ゴシック"/>
                    </w:rPr>
                    <w:t>大都市</w:t>
                  </w:r>
                </w:p>
                <w:p w:rsidR="00935137" w:rsidRPr="00FB7180" w:rsidRDefault="00935137" w:rsidP="00935137">
                  <w:pPr>
                    <w:jc w:val="left"/>
                    <w:rPr>
                      <w:rFonts w:ascii="ＭＳ ゴシック" w:eastAsia="ＭＳ ゴシック" w:hAnsi="ＭＳ ゴシック"/>
                    </w:rPr>
                  </w:pPr>
                  <w:r w:rsidRPr="00FB7180">
                    <w:rPr>
                      <w:rFonts w:ascii="ＭＳ ゴシック" w:eastAsia="ＭＳ ゴシック" w:hAnsi="ＭＳ ゴシック" w:hint="eastAsia"/>
                    </w:rPr>
                    <w:t>特例等</w:t>
                  </w:r>
                </w:p>
              </w:tc>
              <w:tc>
                <w:tcPr>
                  <w:tcW w:w="851" w:type="dxa"/>
                </w:tcPr>
                <w:p w:rsidR="00935137" w:rsidRPr="00FB7180" w:rsidRDefault="00935137" w:rsidP="00935137">
                  <w:pPr>
                    <w:jc w:val="left"/>
                    <w:rPr>
                      <w:rFonts w:ascii="ＭＳ ゴシック" w:eastAsia="ＭＳ ゴシック" w:hAnsi="ＭＳ ゴシック"/>
                    </w:rPr>
                  </w:pPr>
                  <w:r w:rsidRPr="00FB7180">
                    <w:rPr>
                      <w:rFonts w:ascii="ＭＳ ゴシック" w:eastAsia="ＭＳ ゴシック" w:hAnsi="ＭＳ ゴシック"/>
                    </w:rPr>
                    <w:t>東京都</w:t>
                  </w:r>
                </w:p>
                <w:p w:rsidR="00935137" w:rsidRPr="00FB7180" w:rsidRDefault="00935137" w:rsidP="00935137">
                  <w:pPr>
                    <w:jc w:val="left"/>
                    <w:rPr>
                      <w:rFonts w:ascii="ＭＳ ゴシック" w:eastAsia="ＭＳ ゴシック" w:hAnsi="ＭＳ ゴシック"/>
                    </w:rPr>
                  </w:pPr>
                  <w:r w:rsidRPr="00FB7180">
                    <w:rPr>
                      <w:rFonts w:ascii="ＭＳ ゴシック" w:eastAsia="ＭＳ ゴシック" w:hAnsi="ＭＳ ゴシック" w:hint="eastAsia"/>
                    </w:rPr>
                    <w:t>の権限</w:t>
                  </w:r>
                </w:p>
              </w:tc>
              <w:tc>
                <w:tcPr>
                  <w:tcW w:w="1634" w:type="dxa"/>
                  <w:vAlign w:val="center"/>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rPr>
                    <w:t>備考</w:t>
                  </w:r>
                </w:p>
              </w:tc>
            </w:tr>
            <w:tr w:rsidR="00935137" w:rsidRPr="00FB7180" w:rsidTr="009620A4">
              <w:tc>
                <w:tcPr>
                  <w:tcW w:w="1142"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840A0B" w:rsidRPr="00FB7180" w:rsidTr="009620A4">
              <w:tc>
                <w:tcPr>
                  <w:tcW w:w="1142" w:type="dxa"/>
                </w:tcPr>
                <w:p w:rsidR="00840A0B" w:rsidRPr="00EE364F" w:rsidRDefault="00840A0B" w:rsidP="00840A0B">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w:t>
                  </w:r>
                </w:p>
              </w:tc>
              <w:tc>
                <w:tcPr>
                  <w:tcW w:w="1001" w:type="dxa"/>
                </w:tcPr>
                <w:p w:rsidR="00840A0B" w:rsidRPr="00EE364F" w:rsidRDefault="00840A0B" w:rsidP="00840A0B">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第7条第1項</w:t>
                  </w:r>
                </w:p>
              </w:tc>
              <w:tc>
                <w:tcPr>
                  <w:tcW w:w="1985" w:type="dxa"/>
                </w:tcPr>
                <w:p w:rsidR="00840A0B" w:rsidRPr="00EE364F" w:rsidRDefault="00840A0B" w:rsidP="00840A0B">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学力に関する証明書の発行</w:t>
                  </w:r>
                </w:p>
              </w:tc>
              <w:tc>
                <w:tcPr>
                  <w:tcW w:w="850" w:type="dxa"/>
                </w:tcPr>
                <w:p w:rsidR="00840A0B" w:rsidRPr="00EE364F" w:rsidRDefault="00840A0B" w:rsidP="0093513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840A0B" w:rsidRPr="00EE364F" w:rsidRDefault="00840A0B" w:rsidP="0093513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840A0B" w:rsidRPr="00EE364F" w:rsidRDefault="00840A0B" w:rsidP="00935137">
                  <w:pPr>
                    <w:jc w:val="center"/>
                    <w:rPr>
                      <w:rFonts w:ascii="ＭＳ ゴシック" w:eastAsia="ＭＳ ゴシック" w:hAnsi="ＭＳ ゴシック"/>
                      <w:sz w:val="20"/>
                    </w:rPr>
                  </w:pPr>
                </w:p>
              </w:tc>
            </w:tr>
            <w:tr w:rsidR="00BC6CD7" w:rsidRPr="00FB7180" w:rsidTr="009620A4">
              <w:tc>
                <w:tcPr>
                  <w:tcW w:w="1142"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教育職員免許法施行規則</w:t>
                  </w:r>
                </w:p>
              </w:tc>
              <w:tc>
                <w:tcPr>
                  <w:tcW w:w="1001"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第36条第1項第2号</w:t>
                  </w:r>
                </w:p>
              </w:tc>
              <w:tc>
                <w:tcPr>
                  <w:tcW w:w="1985"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教育職員免許法認定講習の開設</w:t>
                  </w:r>
                </w:p>
              </w:tc>
              <w:tc>
                <w:tcPr>
                  <w:tcW w:w="850" w:type="dxa"/>
                </w:tcPr>
                <w:p w:rsidR="00BC6CD7" w:rsidRPr="00EE364F" w:rsidRDefault="00BC6CD7" w:rsidP="0093513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BC6CD7" w:rsidRPr="00EE364F" w:rsidRDefault="00BC6CD7" w:rsidP="0093513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BC6CD7" w:rsidRPr="00EE364F" w:rsidRDefault="00BC6CD7" w:rsidP="00935137">
                  <w:pPr>
                    <w:jc w:val="center"/>
                    <w:rPr>
                      <w:rFonts w:ascii="ＭＳ ゴシック" w:eastAsia="ＭＳ ゴシック" w:hAnsi="ＭＳ ゴシック"/>
                      <w:sz w:val="20"/>
                    </w:rPr>
                  </w:pPr>
                </w:p>
              </w:tc>
            </w:tr>
            <w:tr w:rsidR="00BC6CD7" w:rsidRPr="00FB7180" w:rsidTr="009620A4">
              <w:tc>
                <w:tcPr>
                  <w:tcW w:w="1142"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教育職員免許法施行規則</w:t>
                  </w:r>
                </w:p>
              </w:tc>
              <w:tc>
                <w:tcPr>
                  <w:tcW w:w="1001"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第39条第1項</w:t>
                  </w:r>
                </w:p>
              </w:tc>
              <w:tc>
                <w:tcPr>
                  <w:tcW w:w="1985"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教育職員免許法認定講習の開設に係る申請書の文部科学大臣への事前提出</w:t>
                  </w:r>
                </w:p>
              </w:tc>
              <w:tc>
                <w:tcPr>
                  <w:tcW w:w="850"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BC6CD7" w:rsidRPr="00EE364F" w:rsidRDefault="00BC6CD7" w:rsidP="00BC6CD7">
                  <w:pPr>
                    <w:jc w:val="center"/>
                    <w:rPr>
                      <w:rFonts w:ascii="ＭＳ ゴシック" w:eastAsia="ＭＳ ゴシック" w:hAnsi="ＭＳ ゴシック"/>
                      <w:sz w:val="20"/>
                    </w:rPr>
                  </w:pPr>
                </w:p>
              </w:tc>
            </w:tr>
            <w:tr w:rsidR="00BC6CD7" w:rsidRPr="00FB7180" w:rsidTr="009620A4">
              <w:tc>
                <w:tcPr>
                  <w:tcW w:w="1142"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教育職員免許法施行規則</w:t>
                  </w:r>
                </w:p>
              </w:tc>
              <w:tc>
                <w:tcPr>
                  <w:tcW w:w="1001"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第40条</w:t>
                  </w:r>
                </w:p>
              </w:tc>
              <w:tc>
                <w:tcPr>
                  <w:tcW w:w="1985"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教育職員免許法認定講習の変更に係る文部科学大臣への届出</w:t>
                  </w:r>
                </w:p>
              </w:tc>
              <w:tc>
                <w:tcPr>
                  <w:tcW w:w="850"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BC6CD7" w:rsidRPr="00EE364F" w:rsidRDefault="00BC6CD7" w:rsidP="00BC6CD7">
                  <w:pPr>
                    <w:jc w:val="center"/>
                    <w:rPr>
                      <w:rFonts w:ascii="ＭＳ ゴシック" w:eastAsia="ＭＳ ゴシック" w:hAnsi="ＭＳ ゴシック"/>
                      <w:sz w:val="20"/>
                    </w:rPr>
                  </w:pPr>
                </w:p>
              </w:tc>
            </w:tr>
            <w:tr w:rsidR="00BC6CD7" w:rsidRPr="00FB7180" w:rsidTr="009620A4">
              <w:tc>
                <w:tcPr>
                  <w:tcW w:w="1142"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教育職員免許法施行規則</w:t>
                  </w:r>
                </w:p>
              </w:tc>
              <w:tc>
                <w:tcPr>
                  <w:tcW w:w="1001"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第42条</w:t>
                  </w:r>
                </w:p>
              </w:tc>
              <w:tc>
                <w:tcPr>
                  <w:tcW w:w="1985"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認定講習の実施状況及び収支決算の文部科学大臣への報告</w:t>
                  </w:r>
                </w:p>
              </w:tc>
              <w:tc>
                <w:tcPr>
                  <w:tcW w:w="850"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BC6CD7" w:rsidRPr="00EE364F" w:rsidRDefault="00BC6CD7" w:rsidP="00BC6CD7">
                  <w:pPr>
                    <w:jc w:val="center"/>
                    <w:rPr>
                      <w:rFonts w:ascii="ＭＳ ゴシック" w:eastAsia="ＭＳ ゴシック" w:hAnsi="ＭＳ ゴシック"/>
                      <w:sz w:val="20"/>
                    </w:rPr>
                  </w:pPr>
                </w:p>
              </w:tc>
            </w:tr>
            <w:tr w:rsidR="00BC6CD7" w:rsidRPr="00FB7180" w:rsidTr="009620A4">
              <w:tc>
                <w:tcPr>
                  <w:tcW w:w="1142"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lastRenderedPageBreak/>
                    <w:t>教育職員免許法施行規則</w:t>
                  </w:r>
                </w:p>
              </w:tc>
              <w:tc>
                <w:tcPr>
                  <w:tcW w:w="1001"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第76条第1項</w:t>
                  </w:r>
                </w:p>
              </w:tc>
              <w:tc>
                <w:tcPr>
                  <w:tcW w:w="1985" w:type="dxa"/>
                </w:tcPr>
                <w:p w:rsidR="00BC6CD7" w:rsidRPr="00EE364F" w:rsidRDefault="00BC6CD7" w:rsidP="00904370">
                  <w:pPr>
                    <w:jc w:val="left"/>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認定講習に係る単位</w:t>
                  </w:r>
                  <w:r w:rsidR="000A582D" w:rsidRPr="00EE364F">
                    <w:rPr>
                      <w:rFonts w:ascii="ＭＳ ゴシック" w:eastAsia="ＭＳ ゴシック" w:hAnsi="ＭＳ ゴシック" w:hint="eastAsia"/>
                      <w:b/>
                      <w:sz w:val="20"/>
                      <w:highlight w:val="yellow"/>
                      <w:u w:val="single"/>
                    </w:rPr>
                    <w:t>修得</w:t>
                  </w:r>
                  <w:r w:rsidRPr="00EE364F">
                    <w:rPr>
                      <w:rFonts w:ascii="ＭＳ ゴシック" w:eastAsia="ＭＳ ゴシック" w:hAnsi="ＭＳ ゴシック" w:hint="eastAsia"/>
                      <w:b/>
                      <w:sz w:val="20"/>
                      <w:highlight w:val="yellow"/>
                      <w:u w:val="single"/>
                    </w:rPr>
                    <w:t>原簿等公文書の保存</w:t>
                  </w:r>
                </w:p>
              </w:tc>
              <w:tc>
                <w:tcPr>
                  <w:tcW w:w="850"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中核市</w:t>
                  </w:r>
                </w:p>
              </w:tc>
              <w:tc>
                <w:tcPr>
                  <w:tcW w:w="851" w:type="dxa"/>
                </w:tcPr>
                <w:p w:rsidR="00BC6CD7" w:rsidRPr="00EE364F" w:rsidRDefault="00BC6CD7" w:rsidP="00BC6CD7">
                  <w:pPr>
                    <w:jc w:val="center"/>
                    <w:rPr>
                      <w:rFonts w:ascii="ＭＳ ゴシック" w:eastAsia="ＭＳ ゴシック" w:hAnsi="ＭＳ ゴシック"/>
                      <w:b/>
                      <w:sz w:val="20"/>
                      <w:highlight w:val="yellow"/>
                      <w:u w:val="single"/>
                    </w:rPr>
                  </w:pPr>
                  <w:r w:rsidRPr="00EE364F">
                    <w:rPr>
                      <w:rFonts w:ascii="ＭＳ ゴシック" w:eastAsia="ＭＳ ゴシック" w:hAnsi="ＭＳ ゴシック" w:hint="eastAsia"/>
                      <w:b/>
                      <w:sz w:val="20"/>
                      <w:highlight w:val="yellow"/>
                      <w:u w:val="single"/>
                    </w:rPr>
                    <w:t>都</w:t>
                  </w:r>
                </w:p>
              </w:tc>
              <w:tc>
                <w:tcPr>
                  <w:tcW w:w="1634" w:type="dxa"/>
                </w:tcPr>
                <w:p w:rsidR="00BC6CD7" w:rsidRPr="00EE364F" w:rsidRDefault="00BC6CD7" w:rsidP="00BC6CD7">
                  <w:pPr>
                    <w:jc w:val="center"/>
                    <w:rPr>
                      <w:rFonts w:ascii="ＭＳ ゴシック" w:eastAsia="ＭＳ ゴシック" w:hAnsi="ＭＳ ゴシック"/>
                      <w:sz w:val="20"/>
                    </w:rPr>
                  </w:pPr>
                </w:p>
              </w:tc>
            </w:tr>
            <w:tr w:rsidR="00BC6CD7" w:rsidRPr="00FB7180" w:rsidTr="009620A4">
              <w:tc>
                <w:tcPr>
                  <w:tcW w:w="1142"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BC6CD7" w:rsidRPr="00FB7180" w:rsidRDefault="00BC6CD7" w:rsidP="00BC6CD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935137" w:rsidRPr="00FB7180" w:rsidTr="009620A4">
              <w:tc>
                <w:tcPr>
                  <w:tcW w:w="1142" w:type="dxa"/>
                </w:tcPr>
                <w:p w:rsidR="00935137" w:rsidRPr="00FB7180" w:rsidRDefault="000C5CFA"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noProof/>
                      <w:color w:val="FFFFFF" w:themeColor="background1"/>
                      <w:u w:val="single"/>
                    </w:rPr>
                    <mc:AlternateContent>
                      <mc:Choice Requires="wps">
                        <w:drawing>
                          <wp:anchor distT="0" distB="0" distL="114300" distR="114300" simplePos="0" relativeHeight="251671552" behindDoc="0" locked="0" layoutInCell="1" allowOverlap="1">
                            <wp:simplePos x="0" y="0"/>
                            <wp:positionH relativeFrom="column">
                              <wp:posOffset>504825</wp:posOffset>
                            </wp:positionH>
                            <wp:positionV relativeFrom="paragraph">
                              <wp:posOffset>196850</wp:posOffset>
                            </wp:positionV>
                            <wp:extent cx="34671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0C5CFA" w:rsidRDefault="00DB430C" w:rsidP="000C5CFA">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9" style="position:absolute;margin-left:39.75pt;margin-top:15.5pt;width:273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" fillcolor="white [3201]" strokecolor="#70ad47 [3209]" strokeweight="1pt">
                            <v:textbox>
                              <w:txbxContent>
                                <w:p w:rsidR="00DB430C" w:rsidRPr="000C5CFA" w:rsidRDefault="00DB430C" w:rsidP="000C5CFA">
                                  <w:pPr>
                                    <w:jc w:val="center"/>
                                    <w:rPr>
                                      <w:b/>
                                      <w:u w:val="single"/>
                                    </w:rPr>
                                  </w:pPr>
                                  <w:r w:rsidRPr="000C5CFA">
                                    <w:rPr>
                                      <w:rFonts w:hint="eastAsia"/>
                                      <w:b/>
                                      <w:u w:val="single"/>
                                    </w:rPr>
                                    <w:t>〔追加〕</w:t>
                                  </w:r>
                                </w:p>
                              </w:txbxContent>
                            </v:textbox>
                          </v:rect>
                        </w:pict>
                      </mc:Fallback>
                    </mc:AlternateContent>
                  </w:r>
                  <w:r w:rsidR="00935137" w:rsidRPr="00FB7180">
                    <w:rPr>
                      <w:rFonts w:ascii="ＭＳ ゴシック" w:eastAsia="ＭＳ ゴシック" w:hAnsi="ＭＳ ゴシック" w:hint="eastAsia"/>
                      <w:b/>
                      <w:color w:val="FFFFFF" w:themeColor="background1"/>
                      <w:u w:val="single"/>
                    </w:rPr>
                    <w:t>母子及び父子並びに寡婦福祉法</w:t>
                  </w:r>
                </w:p>
              </w:tc>
              <w:tc>
                <w:tcPr>
                  <w:tcW w:w="100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第15条</w:t>
                  </w:r>
                </w:p>
              </w:tc>
              <w:tc>
                <w:tcPr>
                  <w:tcW w:w="1985"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貸付金の償還の免除</w:t>
                  </w:r>
                </w:p>
              </w:tc>
              <w:tc>
                <w:tcPr>
                  <w:tcW w:w="850"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中核市</w:t>
                  </w:r>
                </w:p>
              </w:tc>
              <w:tc>
                <w:tcPr>
                  <w:tcW w:w="85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都</w:t>
                  </w:r>
                </w:p>
              </w:tc>
              <w:tc>
                <w:tcPr>
                  <w:tcW w:w="1634" w:type="dxa"/>
                </w:tcPr>
                <w:p w:rsidR="00935137" w:rsidRPr="00FB7180" w:rsidRDefault="00935137" w:rsidP="00935137">
                  <w:pPr>
                    <w:rPr>
                      <w:rFonts w:ascii="ＭＳ ゴシック" w:eastAsia="ＭＳ ゴシック" w:hAnsi="ＭＳ ゴシック"/>
                    </w:rPr>
                  </w:pPr>
                </w:p>
              </w:tc>
            </w:tr>
            <w:tr w:rsidR="00935137" w:rsidRPr="00FB7180" w:rsidTr="009620A4">
              <w:tc>
                <w:tcPr>
                  <w:tcW w:w="1142"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935137" w:rsidRPr="00FB7180" w:rsidTr="009620A4">
              <w:tc>
                <w:tcPr>
                  <w:tcW w:w="1142"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母子及び父子並びに寡婦福祉法</w:t>
                  </w:r>
                </w:p>
              </w:tc>
              <w:tc>
                <w:tcPr>
                  <w:tcW w:w="100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第</w:t>
                  </w:r>
                  <w:r w:rsidRPr="00FB7180">
                    <w:rPr>
                      <w:rFonts w:ascii="ＭＳ ゴシック" w:eastAsia="ＭＳ ゴシック" w:hAnsi="ＭＳ ゴシック"/>
                      <w:b/>
                      <w:color w:val="FFFFFF" w:themeColor="background1"/>
                      <w:u w:val="single"/>
                    </w:rPr>
                    <w:t>37条第2項</w:t>
                  </w:r>
                </w:p>
              </w:tc>
              <w:tc>
                <w:tcPr>
                  <w:tcW w:w="1985"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母子父子寡婦福祉資金貸付にかかる国の貸付金の償還</w:t>
                  </w:r>
                </w:p>
              </w:tc>
              <w:tc>
                <w:tcPr>
                  <w:tcW w:w="850"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中核市</w:t>
                  </w:r>
                </w:p>
              </w:tc>
              <w:tc>
                <w:tcPr>
                  <w:tcW w:w="851" w:type="dxa"/>
                </w:tcPr>
                <w:p w:rsidR="00935137" w:rsidRPr="00FB7180" w:rsidRDefault="00935137" w:rsidP="00935137">
                  <w:pPr>
                    <w:jc w:val="center"/>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都</w:t>
                  </w:r>
                </w:p>
              </w:tc>
              <w:tc>
                <w:tcPr>
                  <w:tcW w:w="1634" w:type="dxa"/>
                </w:tcPr>
                <w:p w:rsidR="00935137" w:rsidRPr="00FB7180" w:rsidRDefault="00935137" w:rsidP="00935137">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母子父子寡婦福祉資金貸付に係る特別会計は、各特別区において設置</w:t>
                  </w:r>
                </w:p>
              </w:tc>
            </w:tr>
            <w:tr w:rsidR="00935137" w:rsidRPr="00FB7180" w:rsidTr="009620A4">
              <w:tc>
                <w:tcPr>
                  <w:tcW w:w="1142" w:type="dxa"/>
                </w:tcPr>
                <w:p w:rsidR="00935137" w:rsidRPr="00FB7180" w:rsidRDefault="00DF141B"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noProof/>
                      <w:color w:val="FFFFFF" w:themeColor="background1"/>
                      <w:u w:val="single"/>
                    </w:rPr>
                    <mc:AlternateContent>
                      <mc:Choice Requires="wps">
                        <w:drawing>
                          <wp:anchor distT="0" distB="0" distL="114300" distR="114300" simplePos="0" relativeHeight="251673600" behindDoc="0" locked="0" layoutInCell="1" allowOverlap="1" wp14:anchorId="4607DEA8" wp14:editId="36F5B916">
                            <wp:simplePos x="0" y="0"/>
                            <wp:positionH relativeFrom="column">
                              <wp:posOffset>502285</wp:posOffset>
                            </wp:positionH>
                            <wp:positionV relativeFrom="paragraph">
                              <wp:posOffset>749300</wp:posOffset>
                            </wp:positionV>
                            <wp:extent cx="34671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0C5CFA" w:rsidRDefault="00DB430C" w:rsidP="00DF141B">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7DEA8" id="正方形/長方形 2" o:spid="_x0000_s1030" style="position:absolute;margin-left:39.55pt;margin-top:59pt;width:273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" fillcolor="white [3201]" strokecolor="#70ad47 [3209]" strokeweight="1pt">
                            <v:textbox>
                              <w:txbxContent>
                                <w:p w:rsidR="00DB430C" w:rsidRPr="000C5CFA" w:rsidRDefault="00DB430C" w:rsidP="00DF141B">
                                  <w:pPr>
                                    <w:jc w:val="center"/>
                                    <w:rPr>
                                      <w:b/>
                                      <w:u w:val="single"/>
                                    </w:rPr>
                                  </w:pPr>
                                  <w:r w:rsidRPr="000C5CFA">
                                    <w:rPr>
                                      <w:rFonts w:hint="eastAsia"/>
                                      <w:b/>
                                      <w:u w:val="single"/>
                                    </w:rPr>
                                    <w:t>〔追加〕</w:t>
                                  </w:r>
                                </w:p>
                              </w:txbxContent>
                            </v:textbox>
                          </v:rect>
                        </w:pict>
                      </mc:Fallback>
                    </mc:AlternateContent>
                  </w:r>
                  <w:r w:rsidR="00935137" w:rsidRPr="00FB7180">
                    <w:rPr>
                      <w:rFonts w:ascii="ＭＳ ゴシック" w:eastAsia="ＭＳ ゴシック" w:hAnsi="ＭＳ ゴシック" w:hint="eastAsia"/>
                      <w:b/>
                      <w:color w:val="FFFFFF" w:themeColor="background1"/>
                      <w:u w:val="single"/>
                    </w:rPr>
                    <w:t>母子及び父子並びに寡婦福祉法</w:t>
                  </w:r>
                </w:p>
              </w:tc>
              <w:tc>
                <w:tcPr>
                  <w:tcW w:w="100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第</w:t>
                  </w:r>
                  <w:r w:rsidRPr="00FB7180">
                    <w:rPr>
                      <w:rFonts w:ascii="ＭＳ ゴシック" w:eastAsia="ＭＳ ゴシック" w:hAnsi="ＭＳ ゴシック"/>
                      <w:b/>
                      <w:color w:val="FFFFFF" w:themeColor="background1"/>
                      <w:u w:val="single"/>
                    </w:rPr>
                    <w:t>37条第4項</w:t>
                  </w:r>
                </w:p>
              </w:tc>
              <w:tc>
                <w:tcPr>
                  <w:tcW w:w="1985"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母子父子寡婦福祉資金貸付にかかる国の貸付金の償還</w:t>
                  </w:r>
                </w:p>
              </w:tc>
              <w:tc>
                <w:tcPr>
                  <w:tcW w:w="850"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中核市</w:t>
                  </w:r>
                </w:p>
              </w:tc>
              <w:tc>
                <w:tcPr>
                  <w:tcW w:w="851" w:type="dxa"/>
                </w:tcPr>
                <w:p w:rsidR="00935137" w:rsidRPr="00FB7180" w:rsidRDefault="00935137" w:rsidP="00935137">
                  <w:pPr>
                    <w:jc w:val="center"/>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都</w:t>
                  </w:r>
                </w:p>
              </w:tc>
              <w:tc>
                <w:tcPr>
                  <w:tcW w:w="1634" w:type="dxa"/>
                </w:tcPr>
                <w:p w:rsidR="00935137" w:rsidRPr="00FB7180" w:rsidRDefault="00935137" w:rsidP="00935137">
                  <w:pPr>
                    <w:rPr>
                      <w:rFonts w:ascii="ＭＳ ゴシック" w:eastAsia="ＭＳ ゴシック" w:hAnsi="ＭＳ ゴシック"/>
                      <w:color w:val="FFFFFF" w:themeColor="background1"/>
                    </w:rPr>
                  </w:pPr>
                </w:p>
              </w:tc>
            </w:tr>
            <w:tr w:rsidR="00935137" w:rsidRPr="00FB7180" w:rsidTr="009620A4">
              <w:tc>
                <w:tcPr>
                  <w:tcW w:w="1142"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母子及び父子並びに寡婦福祉法</w:t>
                  </w:r>
                </w:p>
                <w:p w:rsidR="00DD486C" w:rsidRPr="00FB7180" w:rsidRDefault="00DD486C" w:rsidP="00935137">
                  <w:pPr>
                    <w:jc w:val="left"/>
                    <w:rPr>
                      <w:rFonts w:ascii="ＭＳ ゴシック" w:eastAsia="ＭＳ ゴシック" w:hAnsi="ＭＳ ゴシック"/>
                      <w:b/>
                      <w:color w:val="FFFFFF" w:themeColor="background1"/>
                      <w:u w:val="single"/>
                    </w:rPr>
                  </w:pPr>
                </w:p>
              </w:tc>
              <w:tc>
                <w:tcPr>
                  <w:tcW w:w="100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第</w:t>
                  </w:r>
                  <w:r w:rsidRPr="00FB7180">
                    <w:rPr>
                      <w:rFonts w:ascii="ＭＳ ゴシック" w:eastAsia="ＭＳ ゴシック" w:hAnsi="ＭＳ ゴシック"/>
                      <w:b/>
                      <w:color w:val="FFFFFF" w:themeColor="background1"/>
                      <w:u w:val="single"/>
                    </w:rPr>
                    <w:t>37条第5項</w:t>
                  </w:r>
                </w:p>
              </w:tc>
              <w:tc>
                <w:tcPr>
                  <w:tcW w:w="1985"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母子父子寡婦福祉資金貸付にかかる一般会計の繰り入れ</w:t>
                  </w:r>
                </w:p>
              </w:tc>
              <w:tc>
                <w:tcPr>
                  <w:tcW w:w="850"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中核市</w:t>
                  </w:r>
                </w:p>
              </w:tc>
              <w:tc>
                <w:tcPr>
                  <w:tcW w:w="851" w:type="dxa"/>
                </w:tcPr>
                <w:p w:rsidR="00935137" w:rsidRPr="00FB7180" w:rsidRDefault="00935137" w:rsidP="00935137">
                  <w:pPr>
                    <w:jc w:val="center"/>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都</w:t>
                  </w:r>
                </w:p>
              </w:tc>
              <w:tc>
                <w:tcPr>
                  <w:tcW w:w="1634" w:type="dxa"/>
                </w:tcPr>
                <w:p w:rsidR="00935137" w:rsidRPr="00FB7180" w:rsidRDefault="00935137" w:rsidP="00935137">
                  <w:pPr>
                    <w:rPr>
                      <w:rFonts w:ascii="ＭＳ ゴシック" w:eastAsia="ＭＳ ゴシック" w:hAnsi="ＭＳ ゴシック"/>
                      <w:color w:val="FFFFFF" w:themeColor="background1"/>
                    </w:rPr>
                  </w:pPr>
                </w:p>
              </w:tc>
            </w:tr>
            <w:tr w:rsidR="00935137" w:rsidRPr="00FB7180" w:rsidTr="009620A4">
              <w:tc>
                <w:tcPr>
                  <w:tcW w:w="1142"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母子及び父子並びに寡婦福祉法</w:t>
                  </w:r>
                </w:p>
              </w:tc>
              <w:tc>
                <w:tcPr>
                  <w:tcW w:w="1001"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第</w:t>
                  </w:r>
                  <w:r w:rsidRPr="00FB7180">
                    <w:rPr>
                      <w:rFonts w:ascii="ＭＳ ゴシック" w:eastAsia="ＭＳ ゴシック" w:hAnsi="ＭＳ ゴシック"/>
                      <w:b/>
                      <w:color w:val="FFFFFF" w:themeColor="background1"/>
                      <w:u w:val="single"/>
                    </w:rPr>
                    <w:t>37条第6項</w:t>
                  </w:r>
                </w:p>
              </w:tc>
              <w:tc>
                <w:tcPr>
                  <w:tcW w:w="1985"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母子父子寡婦福祉資金貸付金の貸付業務を廃止した場合の国への償還</w:t>
                  </w:r>
                </w:p>
              </w:tc>
              <w:tc>
                <w:tcPr>
                  <w:tcW w:w="850" w:type="dxa"/>
                </w:tcPr>
                <w:p w:rsidR="00935137" w:rsidRPr="00FB7180" w:rsidRDefault="00935137" w:rsidP="00935137">
                  <w:pPr>
                    <w:jc w:val="left"/>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中核市</w:t>
                  </w:r>
                </w:p>
              </w:tc>
              <w:tc>
                <w:tcPr>
                  <w:tcW w:w="851" w:type="dxa"/>
                </w:tcPr>
                <w:p w:rsidR="00935137" w:rsidRPr="00FB7180" w:rsidRDefault="00935137" w:rsidP="00935137">
                  <w:pPr>
                    <w:jc w:val="center"/>
                    <w:rPr>
                      <w:rFonts w:ascii="ＭＳ ゴシック" w:eastAsia="ＭＳ ゴシック" w:hAnsi="ＭＳ ゴシック"/>
                      <w:b/>
                      <w:color w:val="FFFFFF" w:themeColor="background1"/>
                      <w:u w:val="single"/>
                    </w:rPr>
                  </w:pPr>
                  <w:r w:rsidRPr="00FB7180">
                    <w:rPr>
                      <w:rFonts w:ascii="ＭＳ ゴシック" w:eastAsia="ＭＳ ゴシック" w:hAnsi="ＭＳ ゴシック"/>
                      <w:b/>
                      <w:color w:val="FFFFFF" w:themeColor="background1"/>
                      <w:u w:val="single"/>
                    </w:rPr>
                    <w:t>都</w:t>
                  </w:r>
                </w:p>
              </w:tc>
              <w:tc>
                <w:tcPr>
                  <w:tcW w:w="1634" w:type="dxa"/>
                </w:tcPr>
                <w:p w:rsidR="00935137" w:rsidRPr="00FB7180" w:rsidRDefault="00935137" w:rsidP="00935137">
                  <w:pPr>
                    <w:rPr>
                      <w:rFonts w:ascii="ＭＳ ゴシック" w:eastAsia="ＭＳ ゴシック" w:hAnsi="ＭＳ ゴシック"/>
                      <w:color w:val="FFFFFF" w:themeColor="background1"/>
                    </w:rPr>
                  </w:pPr>
                  <w:r w:rsidRPr="00FB7180">
                    <w:rPr>
                      <w:rFonts w:ascii="ＭＳ ゴシック" w:eastAsia="ＭＳ ゴシック" w:hAnsi="ＭＳ ゴシック" w:hint="eastAsia"/>
                      <w:b/>
                      <w:color w:val="FFFFFF" w:themeColor="background1"/>
                      <w:u w:val="single"/>
                    </w:rPr>
                    <w:t>母子父子寡婦福祉資金貸付に係る特別会計は、各特別区において設置</w:t>
                  </w:r>
                </w:p>
              </w:tc>
            </w:tr>
            <w:tr w:rsidR="00935137" w:rsidRPr="00FB7180" w:rsidTr="009620A4">
              <w:tc>
                <w:tcPr>
                  <w:tcW w:w="1142"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935137" w:rsidRPr="00FB7180" w:rsidTr="009620A4">
              <w:trPr>
                <w:trHeight w:val="840"/>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第27条の2第1項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汚染土壌処理業の許可の譲渡及び譲受の申請の受理及び当該承認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FFFFFF" w:themeColor="background1"/>
                      <w:kern w:val="0"/>
                      <w:sz w:val="20"/>
                      <w:szCs w:val="20"/>
                    </w:rPr>
                  </w:pPr>
                  <w:r w:rsidRPr="00FB7180">
                    <w:rPr>
                      <w:rFonts w:ascii="ＭＳ ゴシック" w:eastAsia="ＭＳ ゴシック" w:hAnsi="ＭＳ ゴシック" w:cs="ＭＳ Ｐゴシック" w:hint="eastAsia"/>
                      <w:color w:val="FFFFFF" w:themeColor="background1"/>
                      <w:kern w:val="0"/>
                      <w:sz w:val="20"/>
                      <w:szCs w:val="20"/>
                    </w:rPr>
                    <w:t xml:space="preserve">　</w:t>
                  </w:r>
                </w:p>
              </w:tc>
            </w:tr>
            <w:tr w:rsidR="00935137" w:rsidRPr="00FB7180" w:rsidTr="009620A4">
              <w:trPr>
                <w:trHeight w:val="840"/>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第27条の2第2項(第22条第3項を準用)</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汚染土壌処理業の許可の譲渡及び譲受の申請の受理及び当該承認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FFFFFF" w:themeColor="background1"/>
                      <w:kern w:val="0"/>
                      <w:sz w:val="20"/>
                      <w:szCs w:val="20"/>
                    </w:rPr>
                  </w:pPr>
                  <w:r w:rsidRPr="00FB7180">
                    <w:rPr>
                      <w:rFonts w:ascii="ＭＳ ゴシック" w:eastAsia="ＭＳ ゴシック" w:hAnsi="ＭＳ ゴシック" w:cs="ＭＳ Ｐゴシック" w:hint="eastAsia"/>
                      <w:color w:val="FFFFFF" w:themeColor="background1"/>
                      <w:kern w:val="0"/>
                      <w:sz w:val="20"/>
                      <w:szCs w:val="20"/>
                    </w:rPr>
                    <w:t xml:space="preserve">　</w:t>
                  </w:r>
                </w:p>
              </w:tc>
            </w:tr>
            <w:tr w:rsidR="00935137" w:rsidRPr="00FB7180" w:rsidTr="009620A4">
              <w:trPr>
                <w:trHeight w:val="702"/>
              </w:trPr>
              <w:tc>
                <w:tcPr>
                  <w:tcW w:w="1142" w:type="dxa"/>
                  <w:hideMark/>
                </w:tcPr>
                <w:p w:rsidR="00935137" w:rsidRPr="00FB7180" w:rsidRDefault="000F6EC2"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hint="eastAsia"/>
                      <w:b/>
                      <w:noProof/>
                      <w:color w:val="FFFFFF" w:themeColor="background1"/>
                      <w:u w:val="single"/>
                    </w:rPr>
                    <mc:AlternateContent>
                      <mc:Choice Requires="wps">
                        <w:drawing>
                          <wp:anchor distT="0" distB="0" distL="114300" distR="114300" simplePos="0" relativeHeight="251675648" behindDoc="0" locked="0" layoutInCell="1" allowOverlap="1" wp14:anchorId="7F362985" wp14:editId="5BE3CAFA">
                            <wp:simplePos x="0" y="0"/>
                            <wp:positionH relativeFrom="column">
                              <wp:posOffset>502285</wp:posOffset>
                            </wp:positionH>
                            <wp:positionV relativeFrom="paragraph">
                              <wp:posOffset>215265</wp:posOffset>
                            </wp:positionV>
                            <wp:extent cx="3467100" cy="457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0C5CFA" w:rsidRDefault="00DB430C" w:rsidP="00DF141B">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62985" id="正方形/長方形 11" o:spid="_x0000_s1031" style="position:absolute;margin-left:39.55pt;margin-top:16.95pt;width:273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" fillcolor="white [3201]" strokecolor="#70ad47 [3209]" strokeweight="1pt">
                            <v:textbox>
                              <w:txbxContent>
                                <w:p w:rsidR="00DB430C" w:rsidRPr="000C5CFA" w:rsidRDefault="00DB430C" w:rsidP="00DF141B">
                                  <w:pPr>
                                    <w:jc w:val="center"/>
                                    <w:rPr>
                                      <w:b/>
                                      <w:u w:val="single"/>
                                    </w:rPr>
                                  </w:pPr>
                                  <w:r w:rsidRPr="000C5CFA">
                                    <w:rPr>
                                      <w:rFonts w:hint="eastAsia"/>
                                      <w:b/>
                                      <w:u w:val="single"/>
                                    </w:rPr>
                                    <w:t>〔追加〕</w:t>
                                  </w:r>
                                </w:p>
                              </w:txbxContent>
                            </v:textbox>
                          </v:rect>
                        </w:pict>
                      </mc:Fallback>
                    </mc:AlternateContent>
                  </w:r>
                  <w:r w:rsidR="00935137"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第27条の3第1項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汚染土壌処理業の許可の合併及び分割の申請の受理及び当該承認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FFFFFF" w:themeColor="background1"/>
                      <w:kern w:val="0"/>
                      <w:sz w:val="20"/>
                      <w:szCs w:val="20"/>
                    </w:rPr>
                  </w:pPr>
                  <w:r w:rsidRPr="00FB7180">
                    <w:rPr>
                      <w:rFonts w:ascii="ＭＳ ゴシック" w:eastAsia="ＭＳ ゴシック" w:hAnsi="ＭＳ ゴシック" w:cs="ＭＳ Ｐゴシック" w:hint="eastAsia"/>
                      <w:color w:val="FFFFFF" w:themeColor="background1"/>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第27条の3第2項(第22条第3項を準用)</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汚染土壌処理業の許可の合併及び分割の申請の受理及び当該承認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FFFFFF" w:themeColor="background1"/>
                      <w:kern w:val="0"/>
                      <w:sz w:val="20"/>
                      <w:szCs w:val="20"/>
                    </w:rPr>
                  </w:pPr>
                  <w:r w:rsidRPr="00FB7180">
                    <w:rPr>
                      <w:rFonts w:ascii="ＭＳ ゴシック" w:eastAsia="ＭＳ ゴシック" w:hAnsi="ＭＳ ゴシック" w:cs="ＭＳ Ｐゴシック" w:hint="eastAsia"/>
                      <w:color w:val="FFFFFF" w:themeColor="background1"/>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第27条の4第1項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汚染土壌処理業の許可の相続の申請の受理及び当該承認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1050"/>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第27条の4第3項(第22条第3</w:t>
                  </w:r>
                  <w:r w:rsidRPr="00FB7180">
                    <w:rPr>
                      <w:rFonts w:ascii="ＭＳ ゴシック" w:eastAsia="ＭＳ ゴシック" w:hAnsi="ＭＳ ゴシック" w:cs="ＭＳ Ｐゴシック" w:hint="eastAsia"/>
                      <w:b/>
                      <w:color w:val="FFFFFF" w:themeColor="background1"/>
                      <w:kern w:val="0"/>
                      <w:sz w:val="20"/>
                      <w:szCs w:val="20"/>
                      <w:u w:val="single"/>
                    </w:rPr>
                    <w:lastRenderedPageBreak/>
                    <w:t>項を準用〔第2号ﾎに係る部分を除く〕)</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lastRenderedPageBreak/>
                    <w:t>汚染土壌処理業の許可の相続の申請の受理及び当該承認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c>
                <w:tcPr>
                  <w:tcW w:w="1142"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r w:rsidR="00935137" w:rsidRPr="00FB7180" w:rsidTr="009620A4">
              <w:trPr>
                <w:trHeight w:val="990"/>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第25条第1項第5号</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法第４条の土地の形質の変更の届出の例外となる行為に関し、基準に適合するものと認める土地の指定</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第43条</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帯水層の深さ等の確認の申請の受理及び確認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第44条</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帯水層の深さ等の確認の申請の受理及び確認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 xml:space="preserve">第45条 </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土地の形質の変更にかかる確認の申請の受理及び確認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第46条第3項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土地の形質の変更の施行方法にかかる確認の申請の受理及び確認</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1125"/>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第50条</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 xml:space="preserve"> 形質変更時要届出区域における土地の形質の変更の禁止の例外となる行為に関する帯水層の位置の確認</w:t>
                  </w:r>
                </w:p>
              </w:tc>
              <w:tc>
                <w:tcPr>
                  <w:tcW w:w="850" w:type="dxa"/>
                  <w:hideMark/>
                </w:tcPr>
                <w:p w:rsidR="00935137" w:rsidRPr="00FB7180" w:rsidRDefault="00F247DF"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hint="eastAsia"/>
                      <w:b/>
                      <w:noProof/>
                      <w:color w:val="FFFFFF" w:themeColor="background1"/>
                      <w:u w:val="single"/>
                    </w:rPr>
                    <mc:AlternateContent>
                      <mc:Choice Requires="wps">
                        <w:drawing>
                          <wp:anchor distT="0" distB="0" distL="114300" distR="114300" simplePos="0" relativeHeight="251679744" behindDoc="0" locked="0" layoutInCell="1" allowOverlap="1" wp14:anchorId="7F362985" wp14:editId="5BE3CAFA">
                            <wp:simplePos x="0" y="0"/>
                            <wp:positionH relativeFrom="column">
                              <wp:posOffset>-2108485</wp:posOffset>
                            </wp:positionH>
                            <wp:positionV relativeFrom="paragraph">
                              <wp:posOffset>264116</wp:posOffset>
                            </wp:positionV>
                            <wp:extent cx="3467100" cy="4572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0C5CFA" w:rsidRDefault="00DB430C" w:rsidP="00DF141B">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62985" id="正方形/長方形 14" o:spid="_x0000_s1032" style="position:absolute;left:0;text-align:left;margin-left:-166pt;margin-top:20.8pt;width:27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" fillcolor="white [3201]" strokecolor="#70ad47 [3209]" strokeweight="1pt">
                            <v:textbox>
                              <w:txbxContent>
                                <w:p w:rsidR="00DB430C" w:rsidRPr="000C5CFA" w:rsidRDefault="00DB430C" w:rsidP="00DF141B">
                                  <w:pPr>
                                    <w:jc w:val="center"/>
                                    <w:rPr>
                                      <w:b/>
                                      <w:u w:val="single"/>
                                    </w:rPr>
                                  </w:pPr>
                                  <w:r w:rsidRPr="000C5CFA">
                                    <w:rPr>
                                      <w:rFonts w:hint="eastAsia"/>
                                      <w:b/>
                                      <w:u w:val="single"/>
                                    </w:rPr>
                                    <w:t>〔追加〕</w:t>
                                  </w:r>
                                </w:p>
                              </w:txbxContent>
                            </v:textbox>
                          </v:rect>
                        </w:pict>
                      </mc:Fallback>
                    </mc:AlternateContent>
                  </w:r>
                  <w:r w:rsidR="00935137"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第59条の2第1項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搬入土に関する区域指定後一年ごとの届出の受理</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702"/>
              </w:trPr>
              <w:tc>
                <w:tcPr>
                  <w:tcW w:w="1142"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土壌汚染対策法施行規則</w:t>
                  </w:r>
                </w:p>
              </w:tc>
              <w:tc>
                <w:tcPr>
                  <w:tcW w:w="1001"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第59条の3第1項</w:t>
                  </w:r>
                </w:p>
              </w:tc>
              <w:tc>
                <w:tcPr>
                  <w:tcW w:w="1985" w:type="dxa"/>
                  <w:hideMark/>
                </w:tcPr>
                <w:p w:rsidR="00935137" w:rsidRPr="00FB7180" w:rsidRDefault="00935137" w:rsidP="00935137">
                  <w:pPr>
                    <w:widowControl/>
                    <w:jc w:val="left"/>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搬入土に関する区域指定後一年ごとの届出の受理</w:t>
                  </w:r>
                </w:p>
              </w:tc>
              <w:tc>
                <w:tcPr>
                  <w:tcW w:w="850"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中核市</w:t>
                  </w:r>
                </w:p>
              </w:tc>
              <w:tc>
                <w:tcPr>
                  <w:tcW w:w="851" w:type="dxa"/>
                  <w:hideMark/>
                </w:tcPr>
                <w:p w:rsidR="00935137" w:rsidRPr="00FB7180" w:rsidRDefault="00935137" w:rsidP="00935137">
                  <w:pPr>
                    <w:widowControl/>
                    <w:jc w:val="center"/>
                    <w:rPr>
                      <w:rFonts w:ascii="ＭＳ ゴシック" w:eastAsia="ＭＳ ゴシック" w:hAnsi="ＭＳ ゴシック" w:cs="ＭＳ Ｐゴシック"/>
                      <w:b/>
                      <w:color w:val="FFFFFF" w:themeColor="background1"/>
                      <w:kern w:val="0"/>
                      <w:sz w:val="20"/>
                      <w:szCs w:val="20"/>
                      <w:u w:val="single"/>
                    </w:rPr>
                  </w:pPr>
                  <w:r w:rsidRPr="00FB7180">
                    <w:rPr>
                      <w:rFonts w:ascii="ＭＳ ゴシック" w:eastAsia="ＭＳ ゴシック" w:hAnsi="ＭＳ ゴシック" w:cs="ＭＳ Ｐゴシック" w:hint="eastAsia"/>
                      <w:b/>
                      <w:color w:val="FFFFFF" w:themeColor="background1"/>
                      <w:kern w:val="0"/>
                      <w:sz w:val="20"/>
                      <w:szCs w:val="20"/>
                      <w:u w:val="single"/>
                    </w:rPr>
                    <w:t>都</w:t>
                  </w:r>
                </w:p>
              </w:tc>
              <w:tc>
                <w:tcPr>
                  <w:tcW w:w="1634" w:type="dxa"/>
                  <w:hideMark/>
                </w:tcPr>
                <w:p w:rsidR="00935137" w:rsidRPr="00FB7180" w:rsidRDefault="00935137" w:rsidP="00935137">
                  <w:pPr>
                    <w:widowControl/>
                    <w:jc w:val="left"/>
                    <w:rPr>
                      <w:rFonts w:ascii="ＭＳ ゴシック" w:eastAsia="ＭＳ ゴシック" w:hAnsi="ＭＳ ゴシック" w:cs="ＭＳ Ｐゴシック"/>
                      <w:color w:val="000000"/>
                      <w:kern w:val="0"/>
                      <w:sz w:val="20"/>
                      <w:szCs w:val="20"/>
                    </w:rPr>
                  </w:pPr>
                  <w:r w:rsidRPr="00FB7180">
                    <w:rPr>
                      <w:rFonts w:ascii="ＭＳ ゴシック" w:eastAsia="ＭＳ ゴシック" w:hAnsi="ＭＳ ゴシック" w:cs="ＭＳ Ｐゴシック" w:hint="eastAsia"/>
                      <w:color w:val="000000"/>
                      <w:kern w:val="0"/>
                      <w:sz w:val="20"/>
                      <w:szCs w:val="20"/>
                    </w:rPr>
                    <w:t xml:space="preserve">　</w:t>
                  </w:r>
                </w:p>
              </w:tc>
            </w:tr>
            <w:tr w:rsidR="00935137" w:rsidRPr="00FB7180" w:rsidTr="009620A4">
              <w:trPr>
                <w:trHeight w:val="234"/>
              </w:trPr>
              <w:tc>
                <w:tcPr>
                  <w:tcW w:w="1142"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00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985"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0"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851"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c>
                <w:tcPr>
                  <w:tcW w:w="1634" w:type="dxa"/>
                </w:tcPr>
                <w:p w:rsidR="00935137" w:rsidRPr="00FB7180" w:rsidRDefault="00935137" w:rsidP="00935137">
                  <w:pPr>
                    <w:jc w:val="center"/>
                    <w:rPr>
                      <w:rFonts w:ascii="ＭＳ ゴシック" w:eastAsia="ＭＳ ゴシック" w:hAnsi="ＭＳ ゴシック"/>
                    </w:rPr>
                  </w:pPr>
                  <w:r w:rsidRPr="00FB7180">
                    <w:rPr>
                      <w:rFonts w:ascii="ＭＳ ゴシック" w:eastAsia="ＭＳ ゴシック" w:hAnsi="ＭＳ ゴシック" w:hint="eastAsia"/>
                    </w:rPr>
                    <w:t>（略）</w:t>
                  </w:r>
                </w:p>
              </w:tc>
            </w:tr>
          </w:tbl>
          <w:p w:rsidR="00935137" w:rsidRPr="00FB7180" w:rsidRDefault="00935137" w:rsidP="00935137">
            <w:pPr>
              <w:rPr>
                <w:rFonts w:ascii="ＭＳ ゴシック" w:eastAsia="ＭＳ ゴシック" w:hAnsi="ＭＳ ゴシック"/>
              </w:rPr>
            </w:pPr>
          </w:p>
          <w:p w:rsidR="00CE4355" w:rsidRPr="00FB7180" w:rsidRDefault="00CE4355"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976EE8"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8A56B9" w:rsidRPr="00FB7180" w:rsidRDefault="008A56B9" w:rsidP="009D7094">
            <w:pPr>
              <w:rPr>
                <w:rFonts w:ascii="ＭＳ ゴシック" w:eastAsia="ＭＳ ゴシック" w:hAnsi="ＭＳ ゴシック"/>
              </w:rPr>
            </w:pPr>
          </w:p>
          <w:p w:rsidR="00935137" w:rsidRPr="00FB7180" w:rsidRDefault="00935137" w:rsidP="00935137">
            <w:pPr>
              <w:rPr>
                <w:rFonts w:ascii="ＭＳ ゴシック" w:eastAsia="ＭＳ ゴシック" w:hAnsi="ＭＳ ゴシック"/>
              </w:rPr>
            </w:pPr>
            <w:r w:rsidRPr="00FB7180">
              <w:rPr>
                <w:rFonts w:ascii="ＭＳ ゴシック" w:eastAsia="ＭＳ ゴシック" w:hAnsi="ＭＳ ゴシック" w:hint="eastAsia"/>
              </w:rPr>
              <w:lastRenderedPageBreak/>
              <w:t>別表第１－５①</w:t>
            </w:r>
          </w:p>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rPr>
              <w:t>《９．都市基盤整備》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3B3F98" w:rsidRPr="00FB7180" w:rsidTr="00FC110C">
              <w:trPr>
                <w:trHeight w:val="310"/>
              </w:trPr>
              <w:tc>
                <w:tcPr>
                  <w:tcW w:w="787" w:type="dxa"/>
                  <w:vMerge w:val="restart"/>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事務区分</w:t>
                  </w:r>
                </w:p>
              </w:tc>
              <w:tc>
                <w:tcPr>
                  <w:tcW w:w="701" w:type="dxa"/>
                  <w:vMerge w:val="restart"/>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事務の名称</w:t>
                  </w:r>
                </w:p>
              </w:tc>
              <w:tc>
                <w:tcPr>
                  <w:tcW w:w="1472" w:type="dxa"/>
                  <w:vMerge w:val="restart"/>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事務の概要</w:t>
                  </w:r>
                </w:p>
              </w:tc>
              <w:tc>
                <w:tcPr>
                  <w:tcW w:w="696" w:type="dxa"/>
                  <w:vMerge w:val="restart"/>
                  <w:shd w:val="clear" w:color="auto" w:fill="auto"/>
                  <w:noWrap/>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所属</w:t>
                  </w:r>
                </w:p>
              </w:tc>
              <w:tc>
                <w:tcPr>
                  <w:tcW w:w="696" w:type="dxa"/>
                  <w:vMerge w:val="restart"/>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w:t>
                  </w:r>
                </w:p>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種別</w:t>
                  </w:r>
                </w:p>
              </w:tc>
              <w:tc>
                <w:tcPr>
                  <w:tcW w:w="699" w:type="dxa"/>
                  <w:vMerge w:val="restart"/>
                  <w:tcBorders>
                    <w:right w:val="single" w:sz="4" w:space="0" w:color="auto"/>
                  </w:tcBorders>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大都市</w:t>
                  </w:r>
                </w:p>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3B3F98" w:rsidRPr="00FB7180" w:rsidRDefault="003B3F98" w:rsidP="003B3F98">
                  <w:pPr>
                    <w:rPr>
                      <w:rFonts w:ascii="ＭＳ ゴシック" w:eastAsia="ＭＳ ゴシック" w:hAnsi="ＭＳ ゴシック"/>
                      <w:sz w:val="18"/>
                      <w:szCs w:val="18"/>
                    </w:rPr>
                  </w:pPr>
                  <w:r w:rsidRPr="00FB7180">
                    <w:rPr>
                      <w:rFonts w:ascii="ＭＳ ゴシック" w:eastAsia="ＭＳ ゴシック" w:hAnsi="ＭＳ ゴシック" w:hint="eastAsia"/>
                    </w:rPr>
                    <w:t xml:space="preserve">　</w:t>
                  </w:r>
                </w:p>
              </w:tc>
              <w:tc>
                <w:tcPr>
                  <w:tcW w:w="2088" w:type="dxa"/>
                  <w:gridSpan w:val="3"/>
                  <w:tcBorders>
                    <w:left w:val="single" w:sz="4" w:space="0" w:color="auto"/>
                  </w:tcBorders>
                  <w:shd w:val="clear" w:color="auto" w:fill="auto"/>
                  <w:noWrap/>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事務分担案</w:t>
                  </w:r>
                </w:p>
              </w:tc>
            </w:tr>
            <w:tr w:rsidR="003B3F98" w:rsidRPr="00FB7180" w:rsidTr="00FC110C">
              <w:trPr>
                <w:trHeight w:val="310"/>
              </w:trPr>
              <w:tc>
                <w:tcPr>
                  <w:tcW w:w="787"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701"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1472"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696" w:type="dxa"/>
                  <w:vMerge/>
                  <w:shd w:val="clear" w:color="auto" w:fill="auto"/>
                  <w:noWrap/>
                </w:tcPr>
                <w:p w:rsidR="003B3F98" w:rsidRPr="00FB7180" w:rsidRDefault="003B3F98" w:rsidP="003B3F98">
                  <w:pPr>
                    <w:rPr>
                      <w:rFonts w:ascii="ＭＳ ゴシック" w:eastAsia="ＭＳ ゴシック" w:hAnsi="ＭＳ ゴシック"/>
                      <w:sz w:val="18"/>
                      <w:szCs w:val="18"/>
                    </w:rPr>
                  </w:pPr>
                </w:p>
              </w:tc>
              <w:tc>
                <w:tcPr>
                  <w:tcW w:w="696"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3B3F98" w:rsidRPr="00FB7180" w:rsidRDefault="003B3F98" w:rsidP="003B3F98">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3B3F98" w:rsidRPr="00FB7180" w:rsidRDefault="003B3F98" w:rsidP="003B3F98">
                  <w:pPr>
                    <w:rPr>
                      <w:rFonts w:ascii="ＭＳ ゴシック" w:eastAsia="ＭＳ ゴシック" w:hAnsi="ＭＳ ゴシック"/>
                      <w:sz w:val="18"/>
                      <w:szCs w:val="18"/>
                    </w:rPr>
                  </w:pPr>
                </w:p>
              </w:tc>
              <w:tc>
                <w:tcPr>
                  <w:tcW w:w="696" w:type="dxa"/>
                  <w:vMerge w:val="restart"/>
                  <w:tcBorders>
                    <w:left w:val="single" w:sz="4" w:space="0" w:color="auto"/>
                  </w:tcBorders>
                  <w:shd w:val="clear" w:color="auto" w:fill="auto"/>
                  <w:noWrap/>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大阪府</w:t>
                  </w:r>
                </w:p>
              </w:tc>
              <w:tc>
                <w:tcPr>
                  <w:tcW w:w="1392" w:type="dxa"/>
                  <w:gridSpan w:val="2"/>
                  <w:shd w:val="clear" w:color="auto" w:fill="auto"/>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特別区</w:t>
                  </w:r>
                </w:p>
              </w:tc>
            </w:tr>
            <w:tr w:rsidR="003B3F98" w:rsidRPr="00FB7180" w:rsidTr="00FC110C">
              <w:trPr>
                <w:trHeight w:val="310"/>
              </w:trPr>
              <w:tc>
                <w:tcPr>
                  <w:tcW w:w="787"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701"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1472"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696" w:type="dxa"/>
                  <w:vMerge/>
                  <w:shd w:val="clear" w:color="auto" w:fill="auto"/>
                  <w:noWrap/>
                </w:tcPr>
                <w:p w:rsidR="003B3F98" w:rsidRPr="00FB7180" w:rsidRDefault="003B3F98" w:rsidP="003B3F98">
                  <w:pPr>
                    <w:rPr>
                      <w:rFonts w:ascii="ＭＳ ゴシック" w:eastAsia="ＭＳ ゴシック" w:hAnsi="ＭＳ ゴシック"/>
                      <w:sz w:val="18"/>
                      <w:szCs w:val="18"/>
                    </w:rPr>
                  </w:pPr>
                </w:p>
              </w:tc>
              <w:tc>
                <w:tcPr>
                  <w:tcW w:w="696" w:type="dxa"/>
                  <w:vMerge/>
                  <w:shd w:val="clear" w:color="auto" w:fill="auto"/>
                </w:tcPr>
                <w:p w:rsidR="003B3F98" w:rsidRPr="00FB7180" w:rsidRDefault="003B3F98" w:rsidP="003B3F98">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3B3F98" w:rsidRPr="00FB7180" w:rsidRDefault="003B3F98" w:rsidP="003B3F98">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3B3F98" w:rsidRPr="00FB7180" w:rsidRDefault="003B3F98" w:rsidP="003B3F98">
                  <w:pPr>
                    <w:rPr>
                      <w:rFonts w:ascii="ＭＳ ゴシック" w:eastAsia="ＭＳ ゴシック" w:hAnsi="ＭＳ ゴシック"/>
                      <w:sz w:val="18"/>
                      <w:szCs w:val="18"/>
                    </w:rPr>
                  </w:pPr>
                </w:p>
              </w:tc>
              <w:tc>
                <w:tcPr>
                  <w:tcW w:w="696" w:type="dxa"/>
                  <w:vMerge/>
                  <w:tcBorders>
                    <w:left w:val="single" w:sz="4" w:space="0" w:color="auto"/>
                  </w:tcBorders>
                  <w:shd w:val="clear" w:color="auto" w:fill="auto"/>
                  <w:noWrap/>
                </w:tcPr>
                <w:p w:rsidR="003B3F98" w:rsidRPr="00FB7180" w:rsidRDefault="003B3F98" w:rsidP="003B3F98">
                  <w:pPr>
                    <w:rPr>
                      <w:rFonts w:ascii="ＭＳ ゴシック" w:eastAsia="ＭＳ ゴシック" w:hAnsi="ＭＳ ゴシック"/>
                      <w:sz w:val="18"/>
                      <w:szCs w:val="18"/>
                    </w:rPr>
                  </w:pPr>
                </w:p>
              </w:tc>
              <w:tc>
                <w:tcPr>
                  <w:tcW w:w="696" w:type="dxa"/>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各区</w:t>
                  </w:r>
                </w:p>
              </w:tc>
              <w:tc>
                <w:tcPr>
                  <w:tcW w:w="696" w:type="dxa"/>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連携</w:t>
                  </w:r>
                </w:p>
              </w:tc>
            </w:tr>
            <w:tr w:rsidR="003B3F98" w:rsidRPr="00FB7180" w:rsidTr="00FC110C">
              <w:trPr>
                <w:trHeight w:val="318"/>
              </w:trPr>
              <w:tc>
                <w:tcPr>
                  <w:tcW w:w="787" w:type="dxa"/>
                  <w:shd w:val="clear" w:color="auto" w:fill="auto"/>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701" w:type="dxa"/>
                  <w:shd w:val="clear" w:color="auto" w:fill="auto"/>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72" w:type="dxa"/>
                  <w:shd w:val="clear" w:color="auto" w:fill="auto"/>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9" w:type="dxa"/>
                  <w:tcBorders>
                    <w:right w:val="single" w:sz="4" w:space="0" w:color="auto"/>
                  </w:tcBorders>
                  <w:shd w:val="clear" w:color="auto" w:fill="auto"/>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290" w:type="dxa"/>
                  <w:vMerge/>
                  <w:tcBorders>
                    <w:top w:val="nil"/>
                    <w:left w:val="single" w:sz="4" w:space="0" w:color="auto"/>
                    <w:bottom w:val="nil"/>
                    <w:right w:val="single" w:sz="4" w:space="0" w:color="auto"/>
                  </w:tcBorders>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696" w:type="dxa"/>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r>
            <w:tr w:rsidR="003B3F98" w:rsidRPr="00FB7180" w:rsidTr="00FC110C">
              <w:trPr>
                <w:cantSplit/>
                <w:trHeight w:val="1500"/>
              </w:trPr>
              <w:tc>
                <w:tcPr>
                  <w:tcW w:w="787" w:type="dxa"/>
                  <w:shd w:val="clear" w:color="auto" w:fill="auto"/>
                  <w:vAlign w:val="center"/>
                  <w:hideMark/>
                </w:tcPr>
                <w:p w:rsidR="003B3F98" w:rsidRPr="00FB7180" w:rsidRDefault="003B3F98" w:rsidP="003B3F98">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河川事業</w:t>
                  </w:r>
                </w:p>
              </w:tc>
              <w:tc>
                <w:tcPr>
                  <w:tcW w:w="701" w:type="dxa"/>
                  <w:shd w:val="clear" w:color="auto" w:fill="auto"/>
                  <w:vAlign w:val="center"/>
                  <w:hideMark/>
                </w:tcPr>
                <w:p w:rsidR="003B3F98" w:rsidRPr="00FB7180" w:rsidRDefault="003B3F98" w:rsidP="003B3F98">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noProof/>
                      <w:color w:val="FFFFFF" w:themeColor="background1"/>
                      <w:u w:val="single"/>
                    </w:rPr>
                    <mc:AlternateContent>
                      <mc:Choice Requires="wps">
                        <w:drawing>
                          <wp:anchor distT="0" distB="0" distL="114300" distR="114300" simplePos="0" relativeHeight="251681792" behindDoc="0" locked="0" layoutInCell="1" allowOverlap="1" wp14:anchorId="79D312B4" wp14:editId="31818398">
                            <wp:simplePos x="0" y="0"/>
                            <wp:positionH relativeFrom="column">
                              <wp:posOffset>-58420</wp:posOffset>
                            </wp:positionH>
                            <wp:positionV relativeFrom="paragraph">
                              <wp:posOffset>135255</wp:posOffset>
                            </wp:positionV>
                            <wp:extent cx="3467100" cy="457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0C5CFA" w:rsidRDefault="00DB430C" w:rsidP="003B3F98">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12B4" id="正方形/長方形 18" o:spid="_x0000_s1033" style="position:absolute;left:0;text-align:left;margin-left:-4.6pt;margin-top:10.65pt;width:27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" fillcolor="white [3201]" strokecolor="#70ad47 [3209]" strokeweight="1pt">
                            <v:textbox>
                              <w:txbxContent>
                                <w:p w:rsidR="00DB430C" w:rsidRPr="000C5CFA" w:rsidRDefault="00DB430C" w:rsidP="003B3F98">
                                  <w:pPr>
                                    <w:jc w:val="center"/>
                                    <w:rPr>
                                      <w:b/>
                                      <w:u w:val="single"/>
                                    </w:rPr>
                                  </w:pPr>
                                  <w:r w:rsidRPr="000C5CFA">
                                    <w:rPr>
                                      <w:rFonts w:hint="eastAsia"/>
                                      <w:b/>
                                      <w:u w:val="single"/>
                                    </w:rPr>
                                    <w:t>〔追加〕</w:t>
                                  </w:r>
                                </w:p>
                              </w:txbxContent>
                            </v:textbox>
                          </v:rect>
                        </w:pict>
                      </mc:Fallback>
                    </mc:AlternateContent>
                  </w:r>
                  <w:r w:rsidRPr="00FB7180">
                    <w:rPr>
                      <w:rFonts w:ascii="ＭＳ ゴシック" w:eastAsia="ＭＳ ゴシック" w:hAnsi="ＭＳ ゴシック" w:hint="eastAsia"/>
                      <w:b/>
                      <w:color w:val="FFFFFF" w:themeColor="background1"/>
                      <w:u w:val="single"/>
                    </w:rPr>
                    <w:t>一級河川の利活用促進事務</w:t>
                  </w:r>
                </w:p>
              </w:tc>
              <w:tc>
                <w:tcPr>
                  <w:tcW w:w="1472" w:type="dxa"/>
                  <w:shd w:val="clear" w:color="auto" w:fill="auto"/>
                  <w:vAlign w:val="center"/>
                  <w:hideMark/>
                </w:tcPr>
                <w:p w:rsidR="003B3F98" w:rsidRPr="00FB7180" w:rsidRDefault="003B3F98" w:rsidP="003B3F98">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・一級河川のうち、道頓堀川、東横堀川、住吉川、駒川、今川、鳴戸川において、河川法に基づく占用許可を受ける範囲内で利活用促進を行う事務。</w:t>
                  </w:r>
                </w:p>
              </w:tc>
              <w:tc>
                <w:tcPr>
                  <w:tcW w:w="696" w:type="dxa"/>
                  <w:shd w:val="clear" w:color="auto" w:fill="auto"/>
                  <w:noWrap/>
                  <w:vAlign w:val="center"/>
                  <w:hideMark/>
                </w:tcPr>
                <w:p w:rsidR="003B3F98" w:rsidRPr="00FB7180" w:rsidRDefault="003B3F98" w:rsidP="003B3F98">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建設局</w:t>
                  </w:r>
                </w:p>
              </w:tc>
              <w:tc>
                <w:tcPr>
                  <w:tcW w:w="696" w:type="dxa"/>
                  <w:shd w:val="clear" w:color="auto" w:fill="auto"/>
                  <w:vAlign w:val="center"/>
                  <w:hideMark/>
                </w:tcPr>
                <w:p w:rsidR="003B3F98" w:rsidRPr="00FB7180" w:rsidRDefault="003B3F98" w:rsidP="003B3F98">
                  <w:pP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任意</w:t>
                  </w:r>
                </w:p>
              </w:tc>
              <w:tc>
                <w:tcPr>
                  <w:tcW w:w="699" w:type="dxa"/>
                  <w:tcBorders>
                    <w:right w:val="single" w:sz="4" w:space="0" w:color="auto"/>
                  </w:tcBorders>
                  <w:shd w:val="clear" w:color="auto" w:fill="auto"/>
                  <w:hideMark/>
                </w:tcPr>
                <w:p w:rsidR="003B3F98" w:rsidRPr="00FB7180" w:rsidRDefault="003B3F98" w:rsidP="003B3F98">
                  <w:pPr>
                    <w:rPr>
                      <w:rFonts w:ascii="ＭＳ ゴシック" w:eastAsia="ＭＳ ゴシック" w:hAnsi="ＭＳ ゴシック"/>
                      <w:b/>
                      <w:color w:val="FFFFFF" w:themeColor="background1"/>
                      <w:u w:val="single"/>
                    </w:rPr>
                  </w:pPr>
                </w:p>
              </w:tc>
              <w:tc>
                <w:tcPr>
                  <w:tcW w:w="290" w:type="dxa"/>
                  <w:vMerge/>
                  <w:tcBorders>
                    <w:top w:val="nil"/>
                    <w:left w:val="single" w:sz="4" w:space="0" w:color="auto"/>
                    <w:bottom w:val="nil"/>
                    <w:right w:val="single" w:sz="4" w:space="0" w:color="auto"/>
                  </w:tcBorders>
                  <w:shd w:val="clear" w:color="auto" w:fill="auto"/>
                  <w:noWrap/>
                  <w:hideMark/>
                </w:tcPr>
                <w:p w:rsidR="003B3F98" w:rsidRPr="00FB7180" w:rsidRDefault="003B3F98" w:rsidP="003B3F98">
                  <w:pPr>
                    <w:rPr>
                      <w:rFonts w:ascii="ＭＳ ゴシック" w:eastAsia="ＭＳ ゴシック" w:hAnsi="ＭＳ ゴシック"/>
                      <w:b/>
                      <w:color w:val="FFFFFF" w:themeColor="background1"/>
                      <w:u w:val="single"/>
                    </w:rPr>
                  </w:pPr>
                </w:p>
              </w:tc>
              <w:tc>
                <w:tcPr>
                  <w:tcW w:w="696" w:type="dxa"/>
                  <w:tcBorders>
                    <w:left w:val="single" w:sz="4" w:space="0" w:color="auto"/>
                  </w:tcBorders>
                  <w:shd w:val="clear" w:color="auto" w:fill="auto"/>
                  <w:noWrap/>
                  <w:hideMark/>
                </w:tcPr>
                <w:p w:rsidR="003B3F98" w:rsidRPr="00FB7180" w:rsidRDefault="003B3F98" w:rsidP="003B3F98">
                  <w:pPr>
                    <w:rPr>
                      <w:rFonts w:ascii="ＭＳ ゴシック" w:eastAsia="ＭＳ ゴシック" w:hAnsi="ＭＳ ゴシック"/>
                      <w:b/>
                      <w:color w:val="FFFFFF" w:themeColor="background1"/>
                      <w:u w:val="single"/>
                    </w:rPr>
                  </w:pPr>
                </w:p>
              </w:tc>
              <w:tc>
                <w:tcPr>
                  <w:tcW w:w="696" w:type="dxa"/>
                  <w:shd w:val="clear" w:color="auto" w:fill="auto"/>
                  <w:noWrap/>
                  <w:vAlign w:val="center"/>
                  <w:hideMark/>
                </w:tcPr>
                <w:p w:rsidR="003B3F98" w:rsidRPr="00FB7180" w:rsidRDefault="003B3F98" w:rsidP="003B3F98">
                  <w:pPr>
                    <w:jc w:val="center"/>
                    <w:rPr>
                      <w:rFonts w:ascii="ＭＳ ゴシック" w:eastAsia="ＭＳ ゴシック" w:hAnsi="ＭＳ ゴシック"/>
                      <w:b/>
                      <w:color w:val="FFFFFF" w:themeColor="background1"/>
                      <w:u w:val="single"/>
                    </w:rPr>
                  </w:pPr>
                  <w:r w:rsidRPr="00FB7180">
                    <w:rPr>
                      <w:rFonts w:ascii="ＭＳ ゴシック" w:eastAsia="ＭＳ ゴシック" w:hAnsi="ＭＳ ゴシック" w:hint="eastAsia"/>
                      <w:b/>
                      <w:color w:val="FFFFFF" w:themeColor="background1"/>
                      <w:u w:val="single"/>
                    </w:rPr>
                    <w:t>〇</w:t>
                  </w:r>
                </w:p>
              </w:tc>
              <w:tc>
                <w:tcPr>
                  <w:tcW w:w="696" w:type="dxa"/>
                  <w:shd w:val="clear" w:color="auto" w:fill="auto"/>
                  <w:noWrap/>
                  <w:hideMark/>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rPr>
                    <w:t xml:space="preserve">　</w:t>
                  </w:r>
                </w:p>
              </w:tc>
            </w:tr>
            <w:tr w:rsidR="003B3F98" w:rsidRPr="00FB7180" w:rsidTr="00FC110C">
              <w:trPr>
                <w:trHeight w:val="330"/>
              </w:trPr>
              <w:tc>
                <w:tcPr>
                  <w:tcW w:w="787" w:type="dxa"/>
                  <w:shd w:val="clear" w:color="auto" w:fill="auto"/>
                  <w:vAlign w:val="center"/>
                </w:tcPr>
                <w:p w:rsidR="003B3F98" w:rsidRPr="00FB7180" w:rsidRDefault="003B3F98" w:rsidP="003B3F98">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01" w:type="dxa"/>
                  <w:shd w:val="clear" w:color="auto" w:fill="auto"/>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3B3F98" w:rsidRPr="00FB7180" w:rsidRDefault="003B3F98" w:rsidP="003B3F98">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3B3F98" w:rsidRPr="00FB7180" w:rsidRDefault="003B3F98" w:rsidP="003B3F98">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3B3F98" w:rsidRPr="00FB7180" w:rsidRDefault="003B3F98" w:rsidP="003B3F98">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bl>
          <w:p w:rsidR="00D67674" w:rsidRPr="00FB7180" w:rsidRDefault="00D67674" w:rsidP="00467F02">
            <w:pPr>
              <w:rPr>
                <w:rFonts w:ascii="ＭＳ ゴシック" w:eastAsia="ＭＳ ゴシック" w:hAnsi="ＭＳ ゴシック"/>
              </w:rPr>
            </w:pPr>
          </w:p>
          <w:p w:rsidR="00935137" w:rsidRPr="00FB7180" w:rsidRDefault="00935137" w:rsidP="00467F02">
            <w:pPr>
              <w:rPr>
                <w:rFonts w:ascii="ＭＳ ゴシック" w:eastAsia="ＭＳ ゴシック" w:hAnsi="ＭＳ ゴシック"/>
              </w:rPr>
            </w:pPr>
          </w:p>
          <w:p w:rsidR="00935137" w:rsidRPr="00FB7180" w:rsidRDefault="00935137" w:rsidP="00935137">
            <w:pPr>
              <w:rPr>
                <w:rFonts w:ascii="ＭＳ ゴシック" w:eastAsia="ＭＳ ゴシック" w:hAnsi="ＭＳ ゴシック"/>
              </w:rPr>
            </w:pPr>
            <w:r w:rsidRPr="00FB7180">
              <w:rPr>
                <w:rFonts w:ascii="ＭＳ ゴシック" w:eastAsia="ＭＳ ゴシック" w:hAnsi="ＭＳ ゴシック" w:hint="eastAsia"/>
              </w:rPr>
              <w:t>《</w:t>
            </w:r>
            <w:r w:rsidRPr="00FB7180">
              <w:rPr>
                <w:rFonts w:ascii="ＭＳ ゴシック" w:eastAsia="ＭＳ ゴシック" w:hAnsi="ＭＳ ゴシック"/>
              </w:rPr>
              <w:t>11．消防・防災》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935137" w:rsidRPr="00FB7180" w:rsidTr="009620A4">
              <w:trPr>
                <w:trHeight w:val="310"/>
              </w:trPr>
              <w:tc>
                <w:tcPr>
                  <w:tcW w:w="787" w:type="dxa"/>
                  <w:vMerge w:val="restart"/>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事務区分</w:t>
                  </w:r>
                </w:p>
              </w:tc>
              <w:tc>
                <w:tcPr>
                  <w:tcW w:w="701" w:type="dxa"/>
                  <w:vMerge w:val="restart"/>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事務の名称</w:t>
                  </w:r>
                </w:p>
              </w:tc>
              <w:tc>
                <w:tcPr>
                  <w:tcW w:w="1472" w:type="dxa"/>
                  <w:vMerge w:val="restart"/>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事務の概要</w:t>
                  </w:r>
                </w:p>
              </w:tc>
              <w:tc>
                <w:tcPr>
                  <w:tcW w:w="696" w:type="dxa"/>
                  <w:vMerge w:val="restart"/>
                  <w:shd w:val="clear" w:color="auto" w:fill="auto"/>
                  <w:noWrap/>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所属</w:t>
                  </w:r>
                </w:p>
              </w:tc>
              <w:tc>
                <w:tcPr>
                  <w:tcW w:w="696" w:type="dxa"/>
                  <w:vMerge w:val="restart"/>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事務の</w:t>
                  </w:r>
                </w:p>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種別</w:t>
                  </w:r>
                </w:p>
              </w:tc>
              <w:tc>
                <w:tcPr>
                  <w:tcW w:w="699" w:type="dxa"/>
                  <w:vMerge w:val="restart"/>
                  <w:tcBorders>
                    <w:right w:val="single" w:sz="4" w:space="0" w:color="auto"/>
                  </w:tcBorders>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大都市</w:t>
                  </w:r>
                </w:p>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935137" w:rsidRPr="00FB7180" w:rsidRDefault="00935137" w:rsidP="00935137">
                  <w:pPr>
                    <w:rPr>
                      <w:rFonts w:ascii="ＭＳ ゴシック" w:eastAsia="ＭＳ ゴシック" w:hAnsi="ＭＳ ゴシック"/>
                      <w:sz w:val="18"/>
                      <w:szCs w:val="18"/>
                    </w:rPr>
                  </w:pPr>
                  <w:r w:rsidRPr="00FB7180">
                    <w:rPr>
                      <w:rFonts w:ascii="ＭＳ ゴシック" w:eastAsia="ＭＳ ゴシック" w:hAnsi="ＭＳ ゴシック" w:hint="eastAsia"/>
                    </w:rPr>
                    <w:t xml:space="preserve">　</w:t>
                  </w:r>
                </w:p>
              </w:tc>
              <w:tc>
                <w:tcPr>
                  <w:tcW w:w="2088" w:type="dxa"/>
                  <w:gridSpan w:val="3"/>
                  <w:tcBorders>
                    <w:left w:val="single" w:sz="4" w:space="0" w:color="auto"/>
                  </w:tcBorders>
                  <w:shd w:val="clear" w:color="auto" w:fill="auto"/>
                  <w:noWrap/>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事務分担案</w:t>
                  </w:r>
                </w:p>
              </w:tc>
            </w:tr>
            <w:tr w:rsidR="00935137" w:rsidRPr="00FB7180" w:rsidTr="009620A4">
              <w:trPr>
                <w:trHeight w:val="310"/>
              </w:trPr>
              <w:tc>
                <w:tcPr>
                  <w:tcW w:w="787"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701"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1472"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696" w:type="dxa"/>
                  <w:vMerge/>
                  <w:shd w:val="clear" w:color="auto" w:fill="auto"/>
                  <w:noWrap/>
                </w:tcPr>
                <w:p w:rsidR="00935137" w:rsidRPr="00FB7180" w:rsidRDefault="00935137" w:rsidP="00935137">
                  <w:pPr>
                    <w:rPr>
                      <w:rFonts w:ascii="ＭＳ ゴシック" w:eastAsia="ＭＳ ゴシック" w:hAnsi="ＭＳ ゴシック"/>
                      <w:sz w:val="18"/>
                      <w:szCs w:val="18"/>
                    </w:rPr>
                  </w:pPr>
                </w:p>
              </w:tc>
              <w:tc>
                <w:tcPr>
                  <w:tcW w:w="696"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935137" w:rsidRPr="00FB7180" w:rsidRDefault="00935137" w:rsidP="00935137">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935137" w:rsidRPr="00FB7180" w:rsidRDefault="00935137" w:rsidP="00935137">
                  <w:pPr>
                    <w:rPr>
                      <w:rFonts w:ascii="ＭＳ ゴシック" w:eastAsia="ＭＳ ゴシック" w:hAnsi="ＭＳ ゴシック"/>
                      <w:sz w:val="18"/>
                      <w:szCs w:val="18"/>
                    </w:rPr>
                  </w:pPr>
                </w:p>
              </w:tc>
              <w:tc>
                <w:tcPr>
                  <w:tcW w:w="696" w:type="dxa"/>
                  <w:vMerge w:val="restart"/>
                  <w:tcBorders>
                    <w:left w:val="single" w:sz="4" w:space="0" w:color="auto"/>
                  </w:tcBorders>
                  <w:shd w:val="clear" w:color="auto" w:fill="auto"/>
                  <w:noWrap/>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大阪府</w:t>
                  </w:r>
                </w:p>
              </w:tc>
              <w:tc>
                <w:tcPr>
                  <w:tcW w:w="1392" w:type="dxa"/>
                  <w:gridSpan w:val="2"/>
                  <w:shd w:val="clear" w:color="auto" w:fill="auto"/>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特別区</w:t>
                  </w:r>
                </w:p>
              </w:tc>
            </w:tr>
            <w:tr w:rsidR="00935137" w:rsidRPr="00FB7180" w:rsidTr="009620A4">
              <w:trPr>
                <w:trHeight w:val="310"/>
              </w:trPr>
              <w:tc>
                <w:tcPr>
                  <w:tcW w:w="787"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701"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1472"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696" w:type="dxa"/>
                  <w:vMerge/>
                  <w:shd w:val="clear" w:color="auto" w:fill="auto"/>
                  <w:noWrap/>
                </w:tcPr>
                <w:p w:rsidR="00935137" w:rsidRPr="00FB7180" w:rsidRDefault="00935137" w:rsidP="00935137">
                  <w:pPr>
                    <w:rPr>
                      <w:rFonts w:ascii="ＭＳ ゴシック" w:eastAsia="ＭＳ ゴシック" w:hAnsi="ＭＳ ゴシック"/>
                      <w:sz w:val="18"/>
                      <w:szCs w:val="18"/>
                    </w:rPr>
                  </w:pPr>
                </w:p>
              </w:tc>
              <w:tc>
                <w:tcPr>
                  <w:tcW w:w="696" w:type="dxa"/>
                  <w:vMerge/>
                  <w:shd w:val="clear" w:color="auto" w:fill="auto"/>
                </w:tcPr>
                <w:p w:rsidR="00935137" w:rsidRPr="00FB7180" w:rsidRDefault="00935137" w:rsidP="00935137">
                  <w:pPr>
                    <w:rPr>
                      <w:rFonts w:ascii="ＭＳ ゴシック" w:eastAsia="ＭＳ ゴシック" w:hAnsi="ＭＳ ゴシック"/>
                      <w:sz w:val="18"/>
                      <w:szCs w:val="18"/>
                    </w:rPr>
                  </w:pPr>
                </w:p>
              </w:tc>
              <w:tc>
                <w:tcPr>
                  <w:tcW w:w="699" w:type="dxa"/>
                  <w:vMerge/>
                  <w:tcBorders>
                    <w:right w:val="single" w:sz="4" w:space="0" w:color="auto"/>
                  </w:tcBorders>
                  <w:shd w:val="clear" w:color="auto" w:fill="auto"/>
                </w:tcPr>
                <w:p w:rsidR="00935137" w:rsidRPr="00FB7180" w:rsidRDefault="00935137" w:rsidP="00935137">
                  <w:pPr>
                    <w:rPr>
                      <w:rFonts w:ascii="ＭＳ ゴシック" w:eastAsia="ＭＳ ゴシック" w:hAnsi="ＭＳ ゴシック"/>
                      <w:sz w:val="18"/>
                      <w:szCs w:val="18"/>
                    </w:rPr>
                  </w:pPr>
                </w:p>
              </w:tc>
              <w:tc>
                <w:tcPr>
                  <w:tcW w:w="290" w:type="dxa"/>
                  <w:vMerge/>
                  <w:tcBorders>
                    <w:top w:val="nil"/>
                    <w:left w:val="single" w:sz="4" w:space="0" w:color="auto"/>
                    <w:bottom w:val="nil"/>
                    <w:right w:val="single" w:sz="4" w:space="0" w:color="auto"/>
                  </w:tcBorders>
                  <w:shd w:val="clear" w:color="auto" w:fill="auto"/>
                  <w:noWrap/>
                </w:tcPr>
                <w:p w:rsidR="00935137" w:rsidRPr="00FB7180" w:rsidRDefault="00935137" w:rsidP="00935137">
                  <w:pPr>
                    <w:rPr>
                      <w:rFonts w:ascii="ＭＳ ゴシック" w:eastAsia="ＭＳ ゴシック" w:hAnsi="ＭＳ ゴシック"/>
                      <w:sz w:val="18"/>
                      <w:szCs w:val="18"/>
                    </w:rPr>
                  </w:pPr>
                </w:p>
              </w:tc>
              <w:tc>
                <w:tcPr>
                  <w:tcW w:w="696" w:type="dxa"/>
                  <w:vMerge/>
                  <w:tcBorders>
                    <w:left w:val="single" w:sz="4" w:space="0" w:color="auto"/>
                  </w:tcBorders>
                  <w:shd w:val="clear" w:color="auto" w:fill="auto"/>
                  <w:noWrap/>
                </w:tcPr>
                <w:p w:rsidR="00935137" w:rsidRPr="00FB7180" w:rsidRDefault="00935137" w:rsidP="00935137">
                  <w:pPr>
                    <w:rPr>
                      <w:rFonts w:ascii="ＭＳ ゴシック" w:eastAsia="ＭＳ ゴシック" w:hAnsi="ＭＳ ゴシック"/>
                      <w:sz w:val="18"/>
                      <w:szCs w:val="18"/>
                    </w:rPr>
                  </w:pPr>
                </w:p>
              </w:tc>
              <w:tc>
                <w:tcPr>
                  <w:tcW w:w="696" w:type="dxa"/>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各区</w:t>
                  </w:r>
                </w:p>
              </w:tc>
              <w:tc>
                <w:tcPr>
                  <w:tcW w:w="696" w:type="dxa"/>
                  <w:shd w:val="clear" w:color="auto" w:fill="auto"/>
                  <w:vAlign w:val="center"/>
                </w:tcPr>
                <w:p w:rsidR="00935137" w:rsidRPr="00FB7180" w:rsidRDefault="00935137" w:rsidP="00935137">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連携</w:t>
                  </w:r>
                </w:p>
              </w:tc>
            </w:tr>
            <w:tr w:rsidR="009620A4" w:rsidRPr="00FB7180" w:rsidTr="009620A4">
              <w:trPr>
                <w:trHeight w:val="318"/>
              </w:trPr>
              <w:tc>
                <w:tcPr>
                  <w:tcW w:w="787"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701"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9620A4" w:rsidRPr="00FB7180" w:rsidTr="009620A4">
              <w:trPr>
                <w:trHeight w:val="359"/>
              </w:trPr>
              <w:tc>
                <w:tcPr>
                  <w:tcW w:w="787" w:type="dxa"/>
                  <w:vMerge w:val="restart"/>
                  <w:shd w:val="clear" w:color="auto" w:fill="auto"/>
                  <w:vAlign w:val="center"/>
                </w:tcPr>
                <w:p w:rsidR="009620A4" w:rsidRPr="00FB7180" w:rsidRDefault="009620A4" w:rsidP="009620A4">
                  <w:pPr>
                    <w:jc w:val="left"/>
                    <w:rPr>
                      <w:rFonts w:ascii="ＭＳ ゴシック" w:eastAsia="ＭＳ ゴシック" w:hAnsi="ＭＳ ゴシック"/>
                      <w:szCs w:val="21"/>
                    </w:rPr>
                  </w:pPr>
                  <w:r w:rsidRPr="00FB7180">
                    <w:rPr>
                      <w:rFonts w:ascii="ＭＳ ゴシック" w:eastAsia="ＭＳ ゴシック" w:hAnsi="ＭＳ ゴシック" w:hint="eastAsia"/>
                      <w:szCs w:val="21"/>
                    </w:rPr>
                    <w:t>危機管理体制の充実、訓練等</w:t>
                  </w:r>
                </w:p>
              </w:tc>
              <w:tc>
                <w:tcPr>
                  <w:tcW w:w="701" w:type="dxa"/>
                  <w:tcBorders>
                    <w:bottom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tcBorders>
                    <w:bottom w:val="single" w:sz="4" w:space="0" w:color="auto"/>
                  </w:tcBorders>
                  <w:shd w:val="clear" w:color="auto" w:fill="auto"/>
                </w:tcPr>
                <w:p w:rsidR="009620A4" w:rsidRPr="00FB7180" w:rsidRDefault="009620A4" w:rsidP="009620A4">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9620A4" w:rsidRPr="00FB7180" w:rsidTr="009620A4">
              <w:trPr>
                <w:trHeight w:val="318"/>
              </w:trPr>
              <w:tc>
                <w:tcPr>
                  <w:tcW w:w="787" w:type="dxa"/>
                  <w:vMerge/>
                  <w:shd w:val="clear" w:color="auto" w:fill="auto"/>
                  <w:vAlign w:val="center"/>
                </w:tcPr>
                <w:p w:rsidR="009620A4" w:rsidRPr="00FB7180" w:rsidRDefault="009620A4" w:rsidP="009620A4">
                  <w:pPr>
                    <w:jc w:val="center"/>
                    <w:rPr>
                      <w:rFonts w:ascii="ＭＳ ゴシック" w:eastAsia="ＭＳ ゴシック" w:hAnsi="ＭＳ ゴシック"/>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620A4" w:rsidRPr="00FB7180" w:rsidRDefault="009620A4" w:rsidP="009620A4">
                  <w:pPr>
                    <w:widowControl/>
                    <w:jc w:val="left"/>
                    <w:rPr>
                      <w:rFonts w:ascii="ＭＳ ゴシック" w:eastAsia="ＭＳ ゴシック" w:hAnsi="ＭＳ ゴシック"/>
                      <w:color w:val="000000"/>
                      <w:sz w:val="20"/>
                      <w:szCs w:val="20"/>
                    </w:rPr>
                  </w:pPr>
                  <w:r w:rsidRPr="00FB7180">
                    <w:rPr>
                      <w:rFonts w:ascii="ＭＳ ゴシック" w:eastAsia="ＭＳ ゴシック" w:hAnsi="ＭＳ ゴシック" w:hint="eastAsia"/>
                      <w:color w:val="000000"/>
                      <w:sz w:val="20"/>
                      <w:szCs w:val="20"/>
                    </w:rPr>
                    <w:t>全国瞬時警報システム（</w:t>
                  </w:r>
                  <w:r w:rsidRPr="00FB7180">
                    <w:rPr>
                      <w:rFonts w:ascii="ＭＳ ゴシック" w:eastAsia="ＭＳ ゴシック" w:hAnsi="ＭＳ ゴシック" w:hint="eastAsia"/>
                      <w:color w:val="000000"/>
                      <w:sz w:val="20"/>
                      <w:szCs w:val="20"/>
                      <w:u w:val="single"/>
                    </w:rPr>
                    <w:t>LGWAN</w:t>
                  </w:r>
                  <w:r w:rsidRPr="00FB7180">
                    <w:rPr>
                      <w:rFonts w:ascii="ＭＳ ゴシック" w:eastAsia="ＭＳ ゴシック" w:hAnsi="ＭＳ ゴシック" w:hint="eastAsia"/>
                      <w:color w:val="000000"/>
                      <w:sz w:val="20"/>
                      <w:szCs w:val="20"/>
                    </w:rPr>
                    <w:t>)運用管理事務</w:t>
                  </w:r>
                </w:p>
              </w:tc>
              <w:tc>
                <w:tcPr>
                  <w:tcW w:w="1472" w:type="dxa"/>
                  <w:tcBorders>
                    <w:top w:val="single" w:sz="4" w:space="0" w:color="auto"/>
                    <w:left w:val="nil"/>
                    <w:bottom w:val="single" w:sz="4" w:space="0" w:color="auto"/>
                    <w:right w:val="single" w:sz="4" w:space="0" w:color="auto"/>
                  </w:tcBorders>
                  <w:shd w:val="clear" w:color="000000" w:fill="FFFFFF" w:themeFill="background1"/>
                  <w:vAlign w:val="center"/>
                </w:tcPr>
                <w:p w:rsidR="009620A4" w:rsidRPr="00FB7180" w:rsidRDefault="000A582D" w:rsidP="009620A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r w:rsidR="009620A4" w:rsidRPr="00FB7180">
                    <w:rPr>
                      <w:rFonts w:ascii="ＭＳ ゴシック" w:eastAsia="ＭＳ ゴシック" w:hAnsi="ＭＳ ゴシック" w:hint="eastAsia"/>
                      <w:color w:val="000000"/>
                      <w:sz w:val="20"/>
                      <w:szCs w:val="20"/>
                    </w:rPr>
                    <w:t>津波警報、緊急地震速報、弾道ミサイル発射情報等といった、対処に時間的余裕のない事態に関する緊急情報を、国（内閣官房・気象庁から消防庁を経由）から人工衛星を用いて送信し、市町村防災行政無線（同報系）等を自動起動することにより、住民に緊急情報を瞬時に伝達する「全国瞬時警報システム（</w:t>
                  </w:r>
                  <w:r w:rsidR="009620A4" w:rsidRPr="00FB7180">
                    <w:rPr>
                      <w:rFonts w:ascii="ＭＳ ゴシック" w:eastAsia="ＭＳ ゴシック" w:hAnsi="ＭＳ ゴシック" w:hint="eastAsia"/>
                      <w:b/>
                      <w:sz w:val="20"/>
                      <w:szCs w:val="20"/>
                      <w:u w:val="single"/>
                    </w:rPr>
                    <w:t>J-ALERT</w:t>
                  </w:r>
                  <w:r w:rsidR="009620A4" w:rsidRPr="00FB7180">
                    <w:rPr>
                      <w:rFonts w:ascii="ＭＳ ゴシック" w:eastAsia="ＭＳ ゴシック" w:hAnsi="ＭＳ ゴシック" w:hint="eastAsia"/>
                      <w:color w:val="000000"/>
                      <w:sz w:val="20"/>
                      <w:szCs w:val="20"/>
                    </w:rPr>
                    <w:t>）」の整備。</w:t>
                  </w:r>
                  <w:r w:rsidR="009620A4" w:rsidRPr="00FB7180">
                    <w:rPr>
                      <w:rFonts w:ascii="ＭＳ ゴシック" w:eastAsia="ＭＳ ゴシック" w:hAnsi="ＭＳ ゴシック" w:hint="eastAsia"/>
                      <w:color w:val="000000"/>
                      <w:sz w:val="20"/>
                      <w:szCs w:val="20"/>
                    </w:rPr>
                    <w:br/>
                    <w:t>・当システム及びこれにかかるネットワ</w:t>
                  </w:r>
                  <w:r w:rsidR="009620A4" w:rsidRPr="00FB7180">
                    <w:rPr>
                      <w:rFonts w:ascii="ＭＳ ゴシック" w:eastAsia="ＭＳ ゴシック" w:hAnsi="ＭＳ ゴシック" w:hint="eastAsia"/>
                      <w:color w:val="000000"/>
                      <w:sz w:val="20"/>
                      <w:szCs w:val="20"/>
                    </w:rPr>
                    <w:lastRenderedPageBreak/>
                    <w:t>ークの運用・管理・改修。</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lastRenderedPageBreak/>
                    <w:t>（略）</w:t>
                  </w:r>
                </w:p>
              </w:tc>
              <w:tc>
                <w:tcPr>
                  <w:tcW w:w="696" w:type="dxa"/>
                  <w:tcBorders>
                    <w:top w:val="single" w:sz="4" w:space="0" w:color="auto"/>
                    <w:left w:val="nil"/>
                    <w:bottom w:val="single" w:sz="4" w:space="0" w:color="auto"/>
                    <w:right w:val="single" w:sz="4" w:space="0" w:color="auto"/>
                  </w:tcBorders>
                  <w:shd w:val="clear" w:color="auto" w:fill="auto"/>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top w:val="single" w:sz="4" w:space="0" w:color="auto"/>
                    <w:left w:val="nil"/>
                    <w:bottom w:val="single" w:sz="4" w:space="0" w:color="auto"/>
                    <w:right w:val="single" w:sz="4" w:space="0" w:color="auto"/>
                  </w:tcBorders>
                  <w:shd w:val="clear" w:color="auto" w:fill="auto"/>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FB7180" w:rsidRDefault="009620A4" w:rsidP="009620A4">
                  <w:pPr>
                    <w:jc w:val="center"/>
                    <w:rPr>
                      <w:rFonts w:ascii="ＭＳ ゴシック" w:eastAsia="ＭＳ ゴシック" w:hAnsi="ＭＳ ゴシック"/>
                    </w:rPr>
                  </w:pPr>
                </w:p>
              </w:tc>
              <w:tc>
                <w:tcPr>
                  <w:tcW w:w="696" w:type="dxa"/>
                  <w:tcBorders>
                    <w:left w:val="single" w:sz="4" w:space="0" w:color="auto"/>
                  </w:tcBorders>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vAlign w:val="center"/>
                </w:tcPr>
                <w:p w:rsidR="009620A4" w:rsidRPr="00FB7180" w:rsidRDefault="009620A4" w:rsidP="009620A4">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r>
            <w:tr w:rsidR="008A1710" w:rsidRPr="00FB7180" w:rsidTr="00FC110C">
              <w:trPr>
                <w:trHeight w:val="318"/>
              </w:trPr>
              <w:tc>
                <w:tcPr>
                  <w:tcW w:w="787" w:type="dxa"/>
                  <w:shd w:val="clear" w:color="auto" w:fill="auto"/>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701" w:type="dxa"/>
                  <w:shd w:val="clear" w:color="auto" w:fill="auto"/>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1472" w:type="dxa"/>
                  <w:shd w:val="clear" w:color="auto" w:fill="auto"/>
                </w:tcPr>
                <w:p w:rsidR="008A1710" w:rsidRPr="00FB7180" w:rsidRDefault="008A1710" w:rsidP="008A1710">
                  <w:pPr>
                    <w:jc w:val="cente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noWrap/>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6" w:type="dxa"/>
                  <w:shd w:val="clear" w:color="auto" w:fill="auto"/>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699" w:type="dxa"/>
                  <w:tcBorders>
                    <w:right w:val="single" w:sz="4" w:space="0" w:color="auto"/>
                  </w:tcBorders>
                  <w:shd w:val="clear" w:color="auto" w:fill="auto"/>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8A1710" w:rsidRPr="00FB7180" w:rsidRDefault="008A1710" w:rsidP="008A1710">
                  <w:pPr>
                    <w:jc w:val="center"/>
                    <w:rPr>
                      <w:rFonts w:ascii="ＭＳ ゴシック" w:eastAsia="ＭＳ ゴシック" w:hAnsi="ＭＳ ゴシック"/>
                      <w:szCs w:val="21"/>
                    </w:rPr>
                  </w:pPr>
                </w:p>
              </w:tc>
              <w:tc>
                <w:tcPr>
                  <w:tcW w:w="696" w:type="dxa"/>
                  <w:tcBorders>
                    <w:left w:val="single" w:sz="4" w:space="0" w:color="auto"/>
                  </w:tcBorders>
                  <w:shd w:val="clear" w:color="auto" w:fill="auto"/>
                  <w:noWrap/>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696" w:type="dxa"/>
                  <w:shd w:val="clear" w:color="auto" w:fill="auto"/>
                  <w:noWrap/>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696" w:type="dxa"/>
                  <w:shd w:val="clear" w:color="auto" w:fill="auto"/>
                  <w:noWrap/>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r>
          </w:tbl>
          <w:p w:rsidR="00935137" w:rsidRPr="00FB7180" w:rsidRDefault="00935137" w:rsidP="00935137">
            <w:pPr>
              <w:rPr>
                <w:rFonts w:ascii="ＭＳ ゴシック" w:eastAsia="ＭＳ ゴシック" w:hAnsi="ＭＳ ゴシック"/>
              </w:rPr>
            </w:pPr>
          </w:p>
          <w:p w:rsidR="008A1710" w:rsidRPr="00FB7180" w:rsidRDefault="008A1710" w:rsidP="00935137">
            <w:pPr>
              <w:rPr>
                <w:rFonts w:ascii="ＭＳ ゴシック" w:eastAsia="ＭＳ ゴシック" w:hAnsi="ＭＳ ゴシック"/>
              </w:rPr>
            </w:pPr>
          </w:p>
          <w:p w:rsidR="00467F02" w:rsidRPr="00FB7180" w:rsidRDefault="00935137" w:rsidP="00467F02">
            <w:pPr>
              <w:rPr>
                <w:rFonts w:ascii="ＭＳ ゴシック" w:eastAsia="ＭＳ ゴシック" w:hAnsi="ＭＳ ゴシック"/>
              </w:rPr>
            </w:pPr>
            <w:r w:rsidRPr="00FB7180">
              <w:rPr>
                <w:rFonts w:ascii="ＭＳ ゴシック" w:eastAsia="ＭＳ ゴシック" w:hAnsi="ＭＳ ゴシック" w:hint="eastAsia"/>
              </w:rPr>
              <w:t>別表第１－５②</w:t>
            </w:r>
          </w:p>
          <w:p w:rsidR="00467F02" w:rsidRPr="00FB7180" w:rsidRDefault="00467F02" w:rsidP="00467F02">
            <w:pPr>
              <w:rPr>
                <w:rFonts w:ascii="ＭＳ ゴシック" w:eastAsia="ＭＳ ゴシック" w:hAnsi="ＭＳ ゴシック"/>
              </w:rPr>
            </w:pPr>
            <w:r w:rsidRPr="00FB7180">
              <w:rPr>
                <w:rFonts w:ascii="ＭＳ ゴシック" w:eastAsia="ＭＳ ゴシック" w:hAnsi="ＭＳ ゴシック" w:hint="eastAsia"/>
              </w:rPr>
              <w:t>《②道路・河川・公園等に係る事務》</w:t>
            </w:r>
          </w:p>
          <w:tbl>
            <w:tblPr>
              <w:tblW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059"/>
              <w:gridCol w:w="685"/>
              <w:gridCol w:w="735"/>
              <w:gridCol w:w="1112"/>
              <w:gridCol w:w="236"/>
              <w:gridCol w:w="581"/>
              <w:gridCol w:w="581"/>
              <w:gridCol w:w="581"/>
            </w:tblGrid>
            <w:tr w:rsidR="00467F02" w:rsidRPr="00FB7180" w:rsidTr="00CE4355">
              <w:trPr>
                <w:trHeight w:val="360"/>
              </w:trPr>
              <w:tc>
                <w:tcPr>
                  <w:tcW w:w="926" w:type="dxa"/>
                  <w:vMerge w:val="restart"/>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事務の</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名称</w:t>
                  </w:r>
                </w:p>
              </w:tc>
              <w:tc>
                <w:tcPr>
                  <w:tcW w:w="2059" w:type="dxa"/>
                  <w:vMerge w:val="restart"/>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事務の概要</w:t>
                  </w:r>
                </w:p>
              </w:tc>
              <w:tc>
                <w:tcPr>
                  <w:tcW w:w="685" w:type="dxa"/>
                  <w:vMerge w:val="restart"/>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所属</w:t>
                  </w:r>
                </w:p>
              </w:tc>
              <w:tc>
                <w:tcPr>
                  <w:tcW w:w="735" w:type="dxa"/>
                  <w:vMerge w:val="restart"/>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の</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種別</w:t>
                  </w:r>
                </w:p>
              </w:tc>
              <w:tc>
                <w:tcPr>
                  <w:tcW w:w="1112" w:type="dxa"/>
                  <w:vMerge w:val="restart"/>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法令上の権限を</w:t>
                  </w:r>
                </w:p>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持つ者</w:t>
                  </w:r>
                </w:p>
              </w:tc>
              <w:tc>
                <w:tcPr>
                  <w:tcW w:w="236" w:type="dxa"/>
                  <w:tcBorders>
                    <w:top w:val="nil"/>
                    <w:left w:val="single" w:sz="4" w:space="0" w:color="auto"/>
                    <w:bottom w:val="nil"/>
                    <w:right w:val="single" w:sz="4" w:space="0" w:color="auto"/>
                  </w:tcBorders>
                  <w:shd w:val="clear" w:color="auto" w:fill="auto"/>
                  <w:noWrap/>
                  <w:hideMark/>
                </w:tcPr>
                <w:p w:rsidR="00467F02" w:rsidRPr="00FB7180" w:rsidRDefault="00467F02" w:rsidP="00467F02">
                  <w:pPr>
                    <w:jc w:val="center"/>
                    <w:rPr>
                      <w:rFonts w:ascii="ＭＳ ゴシック" w:eastAsia="ＭＳ ゴシック" w:hAnsi="ＭＳ ゴシック"/>
                      <w:bCs/>
                    </w:rPr>
                  </w:pPr>
                </w:p>
              </w:tc>
              <w:tc>
                <w:tcPr>
                  <w:tcW w:w="1743" w:type="dxa"/>
                  <w:gridSpan w:val="3"/>
                  <w:tcBorders>
                    <w:left w:val="single" w:sz="4" w:space="0" w:color="auto"/>
                  </w:tcBorders>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事務分担案</w:t>
                  </w:r>
                </w:p>
              </w:tc>
            </w:tr>
            <w:tr w:rsidR="00467F02" w:rsidRPr="00FB7180" w:rsidTr="00CE4355">
              <w:trPr>
                <w:trHeight w:val="360"/>
              </w:trPr>
              <w:tc>
                <w:tcPr>
                  <w:tcW w:w="926"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2059"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68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1112" w:type="dxa"/>
                  <w:vMerge/>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81" w:type="dxa"/>
                  <w:vMerge w:val="restart"/>
                  <w:tcBorders>
                    <w:left w:val="single" w:sz="4" w:space="0" w:color="auto"/>
                  </w:tcBorders>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大阪府</w:t>
                  </w:r>
                </w:p>
              </w:tc>
              <w:tc>
                <w:tcPr>
                  <w:tcW w:w="1162" w:type="dxa"/>
                  <w:gridSpan w:val="2"/>
                  <w:shd w:val="clear" w:color="auto" w:fill="auto"/>
                  <w:noWrap/>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特別区</w:t>
                  </w:r>
                </w:p>
              </w:tc>
            </w:tr>
            <w:tr w:rsidR="00467F02" w:rsidRPr="00FB7180" w:rsidTr="00CE4355">
              <w:trPr>
                <w:trHeight w:val="402"/>
              </w:trPr>
              <w:tc>
                <w:tcPr>
                  <w:tcW w:w="926"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2059"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68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735" w:type="dxa"/>
                  <w:vMerge/>
                  <w:shd w:val="clear" w:color="auto" w:fill="auto"/>
                  <w:hideMark/>
                </w:tcPr>
                <w:p w:rsidR="00467F02" w:rsidRPr="00FB7180" w:rsidRDefault="00467F02" w:rsidP="00467F02">
                  <w:pPr>
                    <w:jc w:val="center"/>
                    <w:rPr>
                      <w:rFonts w:ascii="ＭＳ ゴシック" w:eastAsia="ＭＳ ゴシック" w:hAnsi="ＭＳ ゴシック"/>
                      <w:bCs/>
                    </w:rPr>
                  </w:pPr>
                </w:p>
              </w:tc>
              <w:tc>
                <w:tcPr>
                  <w:tcW w:w="1112" w:type="dxa"/>
                  <w:vMerge/>
                  <w:tcBorders>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81" w:type="dxa"/>
                  <w:vMerge/>
                  <w:tcBorders>
                    <w:left w:val="single" w:sz="4" w:space="0" w:color="auto"/>
                  </w:tcBorders>
                  <w:shd w:val="clear" w:color="auto" w:fill="auto"/>
                  <w:hideMark/>
                </w:tcPr>
                <w:p w:rsidR="00467F02" w:rsidRPr="00FB7180" w:rsidRDefault="00467F02" w:rsidP="00467F02">
                  <w:pPr>
                    <w:jc w:val="center"/>
                    <w:rPr>
                      <w:rFonts w:ascii="ＭＳ ゴシック" w:eastAsia="ＭＳ ゴシック" w:hAnsi="ＭＳ ゴシック"/>
                      <w:bCs/>
                    </w:rPr>
                  </w:pPr>
                </w:p>
              </w:tc>
              <w:tc>
                <w:tcPr>
                  <w:tcW w:w="581" w:type="dxa"/>
                  <w:vMerge w:val="restart"/>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各区</w:t>
                  </w:r>
                </w:p>
              </w:tc>
              <w:tc>
                <w:tcPr>
                  <w:tcW w:w="581" w:type="dxa"/>
                  <w:vMerge w:val="restart"/>
                  <w:shd w:val="clear" w:color="auto" w:fill="auto"/>
                  <w:textDirection w:val="tbRlV"/>
                  <w:hideMark/>
                </w:tcPr>
                <w:p w:rsidR="00467F02" w:rsidRPr="00FB7180" w:rsidRDefault="00467F02" w:rsidP="00467F02">
                  <w:pPr>
                    <w:jc w:val="center"/>
                    <w:rPr>
                      <w:rFonts w:ascii="ＭＳ ゴシック" w:eastAsia="ＭＳ ゴシック" w:hAnsi="ＭＳ ゴシック"/>
                      <w:bCs/>
                    </w:rPr>
                  </w:pPr>
                  <w:r w:rsidRPr="00FB7180">
                    <w:rPr>
                      <w:rFonts w:ascii="ＭＳ ゴシック" w:eastAsia="ＭＳ ゴシック" w:hAnsi="ＭＳ ゴシック" w:hint="eastAsia"/>
                      <w:bCs/>
                    </w:rPr>
                    <w:t>連携</w:t>
                  </w:r>
                </w:p>
              </w:tc>
            </w:tr>
            <w:tr w:rsidR="00467F02" w:rsidRPr="00FB7180" w:rsidTr="00CE4355">
              <w:trPr>
                <w:trHeight w:val="70"/>
              </w:trPr>
              <w:tc>
                <w:tcPr>
                  <w:tcW w:w="926"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2059"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685"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735"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1112" w:type="dxa"/>
                  <w:vMerge/>
                  <w:tcBorders>
                    <w:righ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236" w:type="dxa"/>
                  <w:tcBorders>
                    <w:top w:val="nil"/>
                    <w:left w:val="single" w:sz="4" w:space="0" w:color="auto"/>
                    <w:bottom w:val="nil"/>
                    <w:righ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581" w:type="dxa"/>
                  <w:vMerge/>
                  <w:tcBorders>
                    <w:left w:val="single" w:sz="4" w:space="0" w:color="auto"/>
                  </w:tcBorders>
                  <w:shd w:val="clear" w:color="auto" w:fill="auto"/>
                  <w:hideMark/>
                </w:tcPr>
                <w:p w:rsidR="00467F02" w:rsidRPr="00FB7180" w:rsidRDefault="00467F02" w:rsidP="00467F02">
                  <w:pPr>
                    <w:rPr>
                      <w:rFonts w:ascii="ＭＳ ゴシック" w:eastAsia="ＭＳ ゴシック" w:hAnsi="ＭＳ ゴシック"/>
                      <w:b/>
                      <w:bCs/>
                    </w:rPr>
                  </w:pPr>
                </w:p>
              </w:tc>
              <w:tc>
                <w:tcPr>
                  <w:tcW w:w="581" w:type="dxa"/>
                  <w:vMerge/>
                  <w:shd w:val="clear" w:color="auto" w:fill="auto"/>
                  <w:hideMark/>
                </w:tcPr>
                <w:p w:rsidR="00467F02" w:rsidRPr="00FB7180" w:rsidRDefault="00467F02" w:rsidP="00467F02">
                  <w:pPr>
                    <w:rPr>
                      <w:rFonts w:ascii="ＭＳ ゴシック" w:eastAsia="ＭＳ ゴシック" w:hAnsi="ＭＳ ゴシック"/>
                      <w:b/>
                      <w:bCs/>
                    </w:rPr>
                  </w:pPr>
                </w:p>
              </w:tc>
              <w:tc>
                <w:tcPr>
                  <w:tcW w:w="581" w:type="dxa"/>
                  <w:vMerge/>
                  <w:shd w:val="clear" w:color="auto" w:fill="auto"/>
                  <w:hideMark/>
                </w:tcPr>
                <w:p w:rsidR="00467F02" w:rsidRPr="00FB7180" w:rsidRDefault="00467F02" w:rsidP="00467F02">
                  <w:pPr>
                    <w:rPr>
                      <w:rFonts w:ascii="ＭＳ ゴシック" w:eastAsia="ＭＳ ゴシック" w:hAnsi="ＭＳ ゴシック"/>
                      <w:b/>
                      <w:bCs/>
                    </w:rPr>
                  </w:pPr>
                </w:p>
              </w:tc>
            </w:tr>
            <w:tr w:rsidR="008A1710" w:rsidRPr="00FB7180" w:rsidTr="008A1710">
              <w:trPr>
                <w:trHeight w:val="1046"/>
              </w:trPr>
              <w:tc>
                <w:tcPr>
                  <w:tcW w:w="926" w:type="dxa"/>
                  <w:shd w:val="clear" w:color="auto" w:fill="auto"/>
                  <w:hideMark/>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道路事業（大阪府</w:t>
                  </w:r>
                  <w:r w:rsidRPr="00FB7180">
                    <w:rPr>
                      <w:rFonts w:ascii="ＭＳ ゴシック" w:eastAsia="ＭＳ ゴシック" w:hAnsi="ＭＳ ゴシック" w:hint="eastAsia"/>
                      <w:b/>
                      <w:u w:val="single"/>
                    </w:rPr>
                    <w:t>（国直轄含む）</w:t>
                  </w:r>
                  <w:r w:rsidRPr="00FB7180">
                    <w:rPr>
                      <w:rFonts w:ascii="ＭＳ ゴシック" w:eastAsia="ＭＳ ゴシック" w:hAnsi="ＭＳ ゴシック" w:hint="eastAsia"/>
                    </w:rPr>
                    <w:t>）</w:t>
                  </w:r>
                </w:p>
              </w:tc>
              <w:tc>
                <w:tcPr>
                  <w:tcW w:w="2059" w:type="dxa"/>
                  <w:shd w:val="clear" w:color="auto" w:fill="auto"/>
                  <w:hideMark/>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・下記の基準に適合する道路・橋梁の管理・整備</w:t>
                  </w:r>
                </w:p>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【基準】</w:t>
                  </w:r>
                  <w:r w:rsidRPr="00FB7180">
                    <w:rPr>
                      <w:rFonts w:ascii="ＭＳ ゴシック" w:eastAsia="ＭＳ ゴシック" w:hAnsi="ＭＳ ゴシック" w:hint="eastAsia"/>
                    </w:rPr>
                    <w:br/>
                    <w:t>４車線以上かつ①～⑥のいずれかを満たす路線</w:t>
                  </w:r>
                  <w:r w:rsidRPr="00FB7180">
                    <w:rPr>
                      <w:rFonts w:ascii="ＭＳ ゴシック" w:eastAsia="ＭＳ ゴシック" w:hAnsi="ＭＳ ゴシック" w:hint="eastAsia"/>
                    </w:rPr>
                    <w:br/>
                    <w:t>①大阪府域内の地域間の連絡②都心(都市核)、地域核間の連絡 ③広域交流拠点、国土軸との連絡④隣接府県の主要都市との連絡 ⑤都市への交通集中の分散(環状道路)⑥広域的防災に資する道路</w:t>
                  </w:r>
                </w:p>
                <w:p w:rsidR="008A1710" w:rsidRPr="00FB7180" w:rsidRDefault="008A1710" w:rsidP="008A1710">
                  <w:pPr>
                    <w:rPr>
                      <w:rFonts w:ascii="ＭＳ ゴシック" w:eastAsia="ＭＳ ゴシック" w:hAnsi="ＭＳ ゴシック"/>
                      <w:b/>
                      <w:u w:val="single"/>
                    </w:rPr>
                  </w:pPr>
                  <w:r w:rsidRPr="00FB7180">
                    <w:rPr>
                      <w:rFonts w:ascii="ＭＳ ゴシック" w:eastAsia="ＭＳ ゴシック" w:hAnsi="ＭＳ ゴシック" w:hint="eastAsia"/>
                    </w:rPr>
                    <w:br/>
                    <w:t>・大阪府が担う道路延長（案）　202㎞</w:t>
                  </w:r>
                  <w:r w:rsidRPr="00FB7180">
                    <w:rPr>
                      <w:rFonts w:ascii="ＭＳ ゴシック" w:eastAsia="ＭＳ ゴシック" w:hAnsi="ＭＳ ゴシック" w:hint="eastAsia"/>
                    </w:rPr>
                    <w:br/>
                  </w:r>
                </w:p>
                <w:p w:rsidR="008A1710" w:rsidRPr="00FB7180" w:rsidRDefault="00FC110C" w:rsidP="008A171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〔追加〕</w:t>
                  </w:r>
                </w:p>
                <w:p w:rsidR="00572994" w:rsidRPr="00FB7180" w:rsidRDefault="00572994" w:rsidP="008A1710">
                  <w:pPr>
                    <w:rPr>
                      <w:rFonts w:ascii="ＭＳ ゴシック" w:eastAsia="ＭＳ ゴシック" w:hAnsi="ＭＳ ゴシック"/>
                      <w:b/>
                      <w:u w:val="single"/>
                    </w:rPr>
                  </w:pPr>
                </w:p>
              </w:tc>
              <w:tc>
                <w:tcPr>
                  <w:tcW w:w="685" w:type="dxa"/>
                  <w:shd w:val="clear" w:color="auto" w:fill="auto"/>
                  <w:vAlign w:val="center"/>
                  <w:hideMark/>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hideMark/>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sz w:val="18"/>
                      <w:szCs w:val="18"/>
                    </w:rPr>
                    <w:t>（略）</w:t>
                  </w:r>
                </w:p>
              </w:tc>
              <w:tc>
                <w:tcPr>
                  <w:tcW w:w="1112" w:type="dxa"/>
                  <w:tcBorders>
                    <w:bottom w:val="single" w:sz="4" w:space="0" w:color="auto"/>
                  </w:tcBorders>
                  <w:shd w:val="clear" w:color="auto" w:fill="auto"/>
                  <w:vAlign w:val="center"/>
                  <w:hideMark/>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sz w:val="18"/>
                      <w:szCs w:val="18"/>
                    </w:rPr>
                    <w:t>（略）</w:t>
                  </w:r>
                </w:p>
              </w:tc>
              <w:tc>
                <w:tcPr>
                  <w:tcW w:w="236" w:type="dxa"/>
                  <w:tcBorders>
                    <w:top w:val="nil"/>
                    <w:bottom w:val="nil"/>
                  </w:tcBorders>
                  <w:shd w:val="clear" w:color="auto" w:fill="auto"/>
                  <w:noWrap/>
                  <w:vAlign w:val="center"/>
                  <w:hideMark/>
                </w:tcPr>
                <w:p w:rsidR="008A1710" w:rsidRPr="00FB7180" w:rsidRDefault="008A1710" w:rsidP="008A1710">
                  <w:pPr>
                    <w:jc w:val="center"/>
                    <w:rPr>
                      <w:rFonts w:ascii="ＭＳ ゴシック" w:eastAsia="ＭＳ ゴシック" w:hAnsi="ＭＳ ゴシック"/>
                    </w:rPr>
                  </w:pPr>
                </w:p>
              </w:tc>
              <w:tc>
                <w:tcPr>
                  <w:tcW w:w="581" w:type="dxa"/>
                  <w:tcBorders>
                    <w:bottom w:val="single" w:sz="4" w:space="0" w:color="auto"/>
                  </w:tcBorders>
                  <w:shd w:val="clear" w:color="auto" w:fill="auto"/>
                  <w:noWrap/>
                  <w:vAlign w:val="center"/>
                  <w:hideMark/>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c>
                <w:tcPr>
                  <w:tcW w:w="581" w:type="dxa"/>
                  <w:shd w:val="clear" w:color="auto" w:fill="auto"/>
                  <w:noWrap/>
                  <w:vAlign w:val="center"/>
                  <w:hideMark/>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c>
                <w:tcPr>
                  <w:tcW w:w="581" w:type="dxa"/>
                  <w:shd w:val="clear" w:color="auto" w:fill="auto"/>
                  <w:noWrap/>
                  <w:vAlign w:val="center"/>
                  <w:hideMark/>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r>
            <w:tr w:rsidR="008A1710" w:rsidRPr="00FB7180" w:rsidTr="00747CC6">
              <w:trPr>
                <w:cantSplit/>
                <w:trHeight w:val="724"/>
              </w:trPr>
              <w:tc>
                <w:tcPr>
                  <w:tcW w:w="926" w:type="dxa"/>
                  <w:shd w:val="clear" w:color="auto" w:fill="auto"/>
                  <w:vAlign w:val="center"/>
                </w:tcPr>
                <w:p w:rsidR="00747CC6"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059" w:type="dxa"/>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68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12" w:type="dxa"/>
                  <w:tcBorders>
                    <w:bottom w:val="single" w:sz="4" w:space="0" w:color="auto"/>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FB7180" w:rsidRDefault="008A1710" w:rsidP="008A1710">
                  <w:pPr>
                    <w:jc w:val="center"/>
                    <w:rPr>
                      <w:rFonts w:ascii="ＭＳ ゴシック" w:eastAsia="ＭＳ ゴシック" w:hAnsi="ＭＳ ゴシック"/>
                      <w:szCs w:val="21"/>
                    </w:rPr>
                  </w:pPr>
                </w:p>
              </w:tc>
              <w:tc>
                <w:tcPr>
                  <w:tcW w:w="581" w:type="dxa"/>
                  <w:tcBorders>
                    <w:left w:val="single" w:sz="4" w:space="0" w:color="auto"/>
                  </w:tcBorders>
                  <w:shd w:val="clear" w:color="auto" w:fill="auto"/>
                  <w:noWrap/>
                  <w:vAlign w:val="center"/>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hint="eastAsia"/>
                      <w:sz w:val="16"/>
                      <w:szCs w:val="16"/>
                    </w:rPr>
                    <w:t>(略)</w:t>
                  </w:r>
                </w:p>
              </w:tc>
              <w:tc>
                <w:tcPr>
                  <w:tcW w:w="581" w:type="dxa"/>
                  <w:shd w:val="clear" w:color="auto" w:fill="auto"/>
                  <w:noWrap/>
                  <w:vAlign w:val="center"/>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6"/>
                      <w:szCs w:val="16"/>
                    </w:rPr>
                    <w:t>(略)</w:t>
                  </w:r>
                </w:p>
              </w:tc>
              <w:tc>
                <w:tcPr>
                  <w:tcW w:w="581" w:type="dxa"/>
                  <w:shd w:val="clear" w:color="auto" w:fill="auto"/>
                  <w:noWrap/>
                  <w:vAlign w:val="center"/>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6"/>
                      <w:szCs w:val="16"/>
                    </w:rPr>
                    <w:t>(略)</w:t>
                  </w:r>
                </w:p>
              </w:tc>
            </w:tr>
            <w:tr w:rsidR="00747CC6" w:rsidRPr="00FB7180" w:rsidTr="00FC110C">
              <w:trPr>
                <w:cantSplit/>
                <w:trHeight w:val="253"/>
              </w:trPr>
              <w:tc>
                <w:tcPr>
                  <w:tcW w:w="926" w:type="dxa"/>
                  <w:shd w:val="clear" w:color="auto" w:fill="auto"/>
                  <w:vAlign w:val="center"/>
                </w:tcPr>
                <w:p w:rsidR="00747CC6" w:rsidRPr="00141812" w:rsidRDefault="00747CC6" w:rsidP="00747CC6">
                  <w:pPr>
                    <w:rPr>
                      <w:rFonts w:ascii="ＭＳ ゴシック" w:eastAsia="ＭＳ ゴシック" w:hAnsi="ＭＳ ゴシック"/>
                      <w:szCs w:val="18"/>
                      <w:highlight w:val="yellow"/>
                    </w:rPr>
                  </w:pPr>
                  <w:r w:rsidRPr="00141812">
                    <w:rPr>
                      <w:rFonts w:ascii="ＭＳ ゴシック" w:eastAsia="ＭＳ ゴシック" w:hAnsi="ＭＳ ゴシック" w:hint="eastAsia"/>
                      <w:szCs w:val="18"/>
                      <w:highlight w:val="yellow"/>
                    </w:rPr>
                    <w:t>河川事業（大阪府）</w:t>
                  </w:r>
                </w:p>
              </w:tc>
              <w:tc>
                <w:tcPr>
                  <w:tcW w:w="2059" w:type="dxa"/>
                  <w:shd w:val="clear" w:color="auto" w:fill="auto"/>
                  <w:vAlign w:val="center"/>
                </w:tcPr>
                <w:p w:rsidR="00747CC6" w:rsidRPr="00141812" w:rsidRDefault="00747CC6" w:rsidP="00747CC6">
                  <w:pPr>
                    <w:rPr>
                      <w:rFonts w:ascii="ＭＳ ゴシック" w:eastAsia="ＭＳ ゴシック" w:hAnsi="ＭＳ ゴシック"/>
                      <w:szCs w:val="18"/>
                      <w:highlight w:val="yellow"/>
                    </w:rPr>
                  </w:pPr>
                  <w:r w:rsidRPr="00141812">
                    <w:rPr>
                      <w:rFonts w:ascii="ＭＳ ゴシック" w:eastAsia="ＭＳ ゴシック" w:hAnsi="ＭＳ ゴシック" w:hint="eastAsia"/>
                      <w:szCs w:val="18"/>
                      <w:highlight w:val="yellow"/>
                    </w:rPr>
                    <w:t>一級河川の管理・整備（下記に掲げる特別区の所管する事務を除く）</w:t>
                  </w:r>
                </w:p>
                <w:p w:rsidR="00747CC6" w:rsidRPr="00141812" w:rsidRDefault="00747CC6" w:rsidP="00747CC6">
                  <w:pPr>
                    <w:rPr>
                      <w:rFonts w:ascii="ＭＳ ゴシック" w:eastAsia="ＭＳ ゴシック" w:hAnsi="ＭＳ ゴシック"/>
                      <w:szCs w:val="18"/>
                      <w:highlight w:val="yellow"/>
                    </w:rPr>
                  </w:pPr>
                </w:p>
                <w:p w:rsidR="00747CC6" w:rsidRPr="00141812" w:rsidRDefault="00747CC6" w:rsidP="00747CC6">
                  <w:pPr>
                    <w:rPr>
                      <w:rFonts w:ascii="ＭＳ ゴシック" w:eastAsia="ＭＳ ゴシック" w:hAnsi="ＭＳ ゴシック"/>
                      <w:szCs w:val="18"/>
                      <w:highlight w:val="yellow"/>
                    </w:rPr>
                  </w:pPr>
                </w:p>
              </w:tc>
              <w:tc>
                <w:tcPr>
                  <w:tcW w:w="685" w:type="dxa"/>
                  <w:shd w:val="clear" w:color="auto" w:fill="auto"/>
                  <w:vAlign w:val="center"/>
                </w:tcPr>
                <w:p w:rsidR="00747CC6" w:rsidRPr="00141812" w:rsidRDefault="00747CC6" w:rsidP="00747CC6">
                  <w:pP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735" w:type="dxa"/>
                  <w:shd w:val="clear" w:color="auto" w:fill="auto"/>
                  <w:vAlign w:val="center"/>
                </w:tcPr>
                <w:p w:rsidR="00747CC6" w:rsidRPr="00141812" w:rsidRDefault="00747CC6" w:rsidP="00747CC6">
                  <w:pP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1112" w:type="dxa"/>
                  <w:tcBorders>
                    <w:bottom w:val="single" w:sz="4" w:space="0" w:color="auto"/>
                    <w:right w:val="single" w:sz="4" w:space="0" w:color="auto"/>
                  </w:tcBorders>
                  <w:shd w:val="clear" w:color="auto" w:fill="auto"/>
                  <w:vAlign w:val="center"/>
                </w:tcPr>
                <w:p w:rsidR="00747CC6" w:rsidRPr="00141812" w:rsidRDefault="00747CC6" w:rsidP="00747CC6">
                  <w:pPr>
                    <w:jc w:val="center"/>
                    <w:rPr>
                      <w:rFonts w:ascii="ＭＳ ゴシック" w:eastAsia="ＭＳ ゴシック" w:hAnsi="ＭＳ ゴシック"/>
                      <w:sz w:val="18"/>
                      <w:szCs w:val="18"/>
                      <w:highlight w:val="yellow"/>
                    </w:rPr>
                  </w:pPr>
                  <w:r w:rsidRPr="00141812">
                    <w:rPr>
                      <w:rFonts w:ascii="ＭＳ ゴシック" w:eastAsia="ＭＳ ゴシック" w:hAnsi="ＭＳ ゴシック" w:hint="eastAsia"/>
                      <w:sz w:val="18"/>
                      <w:szCs w:val="18"/>
                      <w:highlight w:val="yellow"/>
                    </w:rPr>
                    <w:t>（略）</w:t>
                  </w:r>
                </w:p>
              </w:tc>
              <w:tc>
                <w:tcPr>
                  <w:tcW w:w="236" w:type="dxa"/>
                  <w:tcBorders>
                    <w:top w:val="nil"/>
                    <w:left w:val="single" w:sz="4" w:space="0" w:color="auto"/>
                    <w:bottom w:val="nil"/>
                    <w:right w:val="single" w:sz="4" w:space="0" w:color="auto"/>
                  </w:tcBorders>
                  <w:shd w:val="clear" w:color="auto" w:fill="auto"/>
                  <w:noWrap/>
                </w:tcPr>
                <w:p w:rsidR="00747CC6" w:rsidRPr="00141812" w:rsidRDefault="00747CC6" w:rsidP="00747CC6">
                  <w:pPr>
                    <w:jc w:val="center"/>
                    <w:rPr>
                      <w:rFonts w:ascii="ＭＳ ゴシック" w:eastAsia="ＭＳ ゴシック" w:hAnsi="ＭＳ ゴシック"/>
                      <w:szCs w:val="21"/>
                      <w:highlight w:val="yellow"/>
                    </w:rPr>
                  </w:pPr>
                </w:p>
              </w:tc>
              <w:tc>
                <w:tcPr>
                  <w:tcW w:w="581" w:type="dxa"/>
                  <w:tcBorders>
                    <w:left w:val="single" w:sz="4" w:space="0" w:color="auto"/>
                  </w:tcBorders>
                  <w:shd w:val="clear" w:color="auto" w:fill="auto"/>
                  <w:noWrap/>
                  <w:vAlign w:val="center"/>
                </w:tcPr>
                <w:p w:rsidR="00747CC6" w:rsidRPr="00141812" w:rsidRDefault="00747CC6" w:rsidP="00747CC6">
                  <w:pPr>
                    <w:rPr>
                      <w:rFonts w:ascii="ＭＳ ゴシック" w:eastAsia="ＭＳ ゴシック" w:hAnsi="ＭＳ ゴシック"/>
                      <w:sz w:val="16"/>
                      <w:szCs w:val="16"/>
                      <w:highlight w:val="yellow"/>
                    </w:rPr>
                  </w:pPr>
                  <w:r w:rsidRPr="00141812">
                    <w:rPr>
                      <w:rFonts w:ascii="ＭＳ ゴシック" w:eastAsia="ＭＳ ゴシック" w:hAnsi="ＭＳ ゴシック" w:hint="eastAsia"/>
                      <w:sz w:val="16"/>
                      <w:szCs w:val="16"/>
                      <w:highlight w:val="yellow"/>
                    </w:rPr>
                    <w:t>(略)</w:t>
                  </w:r>
                </w:p>
              </w:tc>
              <w:tc>
                <w:tcPr>
                  <w:tcW w:w="581" w:type="dxa"/>
                  <w:shd w:val="clear" w:color="auto" w:fill="auto"/>
                  <w:noWrap/>
                  <w:vAlign w:val="center"/>
                </w:tcPr>
                <w:p w:rsidR="00747CC6" w:rsidRPr="00141812" w:rsidRDefault="00747CC6" w:rsidP="00747CC6">
                  <w:pPr>
                    <w:rPr>
                      <w:rFonts w:ascii="ＭＳ ゴシック" w:eastAsia="ＭＳ ゴシック" w:hAnsi="ＭＳ ゴシック"/>
                      <w:highlight w:val="yellow"/>
                    </w:rPr>
                  </w:pPr>
                  <w:r w:rsidRPr="00141812">
                    <w:rPr>
                      <w:rFonts w:ascii="ＭＳ ゴシック" w:eastAsia="ＭＳ ゴシック" w:hAnsi="ＭＳ ゴシック" w:hint="eastAsia"/>
                      <w:sz w:val="16"/>
                      <w:szCs w:val="16"/>
                      <w:highlight w:val="yellow"/>
                    </w:rPr>
                    <w:t>(略)</w:t>
                  </w:r>
                </w:p>
              </w:tc>
              <w:tc>
                <w:tcPr>
                  <w:tcW w:w="581" w:type="dxa"/>
                  <w:shd w:val="clear" w:color="auto" w:fill="auto"/>
                  <w:noWrap/>
                  <w:vAlign w:val="center"/>
                </w:tcPr>
                <w:p w:rsidR="00747CC6" w:rsidRPr="00141812" w:rsidRDefault="00747CC6" w:rsidP="00747CC6">
                  <w:pPr>
                    <w:rPr>
                      <w:rFonts w:ascii="ＭＳ ゴシック" w:eastAsia="ＭＳ ゴシック" w:hAnsi="ＭＳ ゴシック"/>
                      <w:highlight w:val="yellow"/>
                    </w:rPr>
                  </w:pPr>
                  <w:r w:rsidRPr="00141812">
                    <w:rPr>
                      <w:rFonts w:ascii="ＭＳ ゴシック" w:eastAsia="ＭＳ ゴシック" w:hAnsi="ＭＳ ゴシック" w:hint="eastAsia"/>
                      <w:sz w:val="16"/>
                      <w:szCs w:val="16"/>
                      <w:highlight w:val="yellow"/>
                    </w:rPr>
                    <w:t>(略)</w:t>
                  </w:r>
                </w:p>
              </w:tc>
            </w:tr>
            <w:tr w:rsidR="008A1710" w:rsidRPr="00FB7180" w:rsidTr="00FC110C">
              <w:trPr>
                <w:trHeight w:val="3000"/>
              </w:trPr>
              <w:tc>
                <w:tcPr>
                  <w:tcW w:w="926" w:type="dxa"/>
                  <w:shd w:val="clear" w:color="auto" w:fill="auto"/>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河川事業（特別区）</w:t>
                  </w:r>
                </w:p>
              </w:tc>
              <w:tc>
                <w:tcPr>
                  <w:tcW w:w="2059" w:type="dxa"/>
                  <w:shd w:val="clear" w:color="auto" w:fill="auto"/>
                </w:tcPr>
                <w:p w:rsidR="008A1710" w:rsidRPr="00FB7180" w:rsidRDefault="008A1710" w:rsidP="008A1710">
                  <w:pPr>
                    <w:jc w:val="left"/>
                    <w:rPr>
                      <w:rFonts w:ascii="ＭＳ ゴシック" w:eastAsia="ＭＳ ゴシック" w:hAnsi="ＭＳ ゴシック"/>
                    </w:rPr>
                  </w:pPr>
                  <w:r w:rsidRPr="00FB7180">
                    <w:rPr>
                      <w:rFonts w:ascii="ＭＳ ゴシック" w:eastAsia="ＭＳ ゴシック" w:hAnsi="ＭＳ ゴシック" w:hint="eastAsia"/>
                    </w:rPr>
                    <w:t>・一級河川のうち、道頓堀川、東横堀川、住吉川、駒川、今川、鳴戸川に係る小規模維持補修や</w:t>
                  </w:r>
                  <w:r w:rsidRPr="00FB7180">
                    <w:rPr>
                      <w:rFonts w:ascii="ＭＳ ゴシック" w:eastAsia="ＭＳ ゴシック" w:hAnsi="ＭＳ ゴシック" w:hint="eastAsia"/>
                      <w:b/>
                      <w:u w:val="single"/>
                    </w:rPr>
                    <w:t>利活用促進、</w:t>
                  </w:r>
                  <w:r w:rsidRPr="00FB7180">
                    <w:rPr>
                      <w:rFonts w:ascii="ＭＳ ゴシック" w:eastAsia="ＭＳ ゴシック" w:hAnsi="ＭＳ ゴシック" w:hint="eastAsia"/>
                    </w:rPr>
                    <w:t>親水整備などを行う事務【河川法第16条の3</w:t>
                  </w:r>
                  <w:r w:rsidRPr="000A582D">
                    <w:rPr>
                      <w:rFonts w:ascii="ＭＳ ゴシック" w:eastAsia="ＭＳ ゴシック" w:hAnsi="ＭＳ ゴシック" w:hint="eastAsia"/>
                      <w:highlight w:val="yellow"/>
                      <w:u w:val="single"/>
                    </w:rPr>
                    <w:t>で</w:t>
                  </w:r>
                  <w:r w:rsidRPr="00FB7180">
                    <w:rPr>
                      <w:rFonts w:ascii="ＭＳ ゴシック" w:eastAsia="ＭＳ ゴシック" w:hAnsi="ＭＳ ゴシック" w:hint="eastAsia"/>
                    </w:rPr>
                    <w:t>実施可能な事業】</w:t>
                  </w:r>
                </w:p>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rPr>
                    <w:t>・準用河川・普通河川の管理・整備</w:t>
                  </w:r>
                </w:p>
              </w:tc>
              <w:tc>
                <w:tcPr>
                  <w:tcW w:w="68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12" w:type="dxa"/>
                  <w:tcBorders>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vAlign w:val="center"/>
                </w:tcPr>
                <w:p w:rsidR="008A1710" w:rsidRPr="00FB7180" w:rsidRDefault="008A1710" w:rsidP="008A1710">
                  <w:pPr>
                    <w:jc w:val="center"/>
                    <w:rPr>
                      <w:rFonts w:ascii="ＭＳ ゴシック" w:eastAsia="ＭＳ ゴシック" w:hAnsi="ＭＳ ゴシック"/>
                    </w:rPr>
                  </w:pPr>
                </w:p>
              </w:tc>
              <w:tc>
                <w:tcPr>
                  <w:tcW w:w="581" w:type="dxa"/>
                  <w:tcBorders>
                    <w:left w:val="single" w:sz="4" w:space="0" w:color="auto"/>
                    <w:bottom w:val="single" w:sz="4" w:space="0" w:color="auto"/>
                  </w:tcBorders>
                  <w:shd w:val="clear" w:color="auto" w:fill="auto"/>
                  <w:noWrap/>
                  <w:vAlign w:val="center"/>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hint="eastAsia"/>
                      <w:sz w:val="16"/>
                      <w:szCs w:val="16"/>
                    </w:rPr>
                    <w:t>(略)</w:t>
                  </w:r>
                </w:p>
              </w:tc>
              <w:tc>
                <w:tcPr>
                  <w:tcW w:w="581" w:type="dxa"/>
                  <w:shd w:val="clear" w:color="auto" w:fill="auto"/>
                  <w:noWrap/>
                  <w:vAlign w:val="center"/>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6"/>
                      <w:szCs w:val="16"/>
                    </w:rPr>
                    <w:t>(略)</w:t>
                  </w:r>
                </w:p>
              </w:tc>
              <w:tc>
                <w:tcPr>
                  <w:tcW w:w="581" w:type="dxa"/>
                  <w:shd w:val="clear" w:color="auto" w:fill="auto"/>
                  <w:noWrap/>
                  <w:vAlign w:val="center"/>
                </w:tcPr>
                <w:p w:rsidR="008A1710" w:rsidRPr="00FB7180" w:rsidRDefault="008A1710" w:rsidP="008A1710">
                  <w:pPr>
                    <w:rPr>
                      <w:rFonts w:ascii="ＭＳ ゴシック" w:eastAsia="ＭＳ ゴシック" w:hAnsi="ＭＳ ゴシック"/>
                    </w:rPr>
                  </w:pPr>
                  <w:r w:rsidRPr="00FB7180">
                    <w:rPr>
                      <w:rFonts w:ascii="ＭＳ ゴシック" w:eastAsia="ＭＳ ゴシック" w:hAnsi="ＭＳ ゴシック" w:hint="eastAsia"/>
                      <w:sz w:val="16"/>
                      <w:szCs w:val="16"/>
                    </w:rPr>
                    <w:t>(略)</w:t>
                  </w:r>
                </w:p>
              </w:tc>
            </w:tr>
            <w:tr w:rsidR="008A1710" w:rsidRPr="00FB7180" w:rsidTr="00747CC6">
              <w:trPr>
                <w:cantSplit/>
                <w:trHeight w:val="710"/>
              </w:trPr>
              <w:tc>
                <w:tcPr>
                  <w:tcW w:w="926"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059" w:type="dxa"/>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68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735" w:type="dxa"/>
                  <w:shd w:val="clear" w:color="auto" w:fill="auto"/>
                  <w:vAlign w:val="center"/>
                </w:tcPr>
                <w:p w:rsidR="008A1710" w:rsidRPr="00FB7180" w:rsidRDefault="008A1710" w:rsidP="008A1710">
                  <w:pP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1112" w:type="dxa"/>
                  <w:tcBorders>
                    <w:right w:val="single" w:sz="4" w:space="0" w:color="auto"/>
                  </w:tcBorders>
                  <w:shd w:val="clear" w:color="auto" w:fill="auto"/>
                  <w:vAlign w:val="center"/>
                </w:tcPr>
                <w:p w:rsidR="008A1710" w:rsidRPr="00FB7180" w:rsidRDefault="008A1710" w:rsidP="008A1710">
                  <w:pPr>
                    <w:jc w:val="center"/>
                    <w:rPr>
                      <w:rFonts w:ascii="ＭＳ ゴシック" w:eastAsia="ＭＳ ゴシック" w:hAnsi="ＭＳ ゴシック"/>
                      <w:sz w:val="18"/>
                      <w:szCs w:val="18"/>
                    </w:rPr>
                  </w:pPr>
                  <w:r w:rsidRPr="00FB7180">
                    <w:rPr>
                      <w:rFonts w:ascii="ＭＳ ゴシック" w:eastAsia="ＭＳ ゴシック" w:hAnsi="ＭＳ ゴシック"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FB7180" w:rsidRDefault="008A1710" w:rsidP="008A1710">
                  <w:pPr>
                    <w:jc w:val="center"/>
                    <w:rPr>
                      <w:rFonts w:ascii="ＭＳ ゴシック" w:eastAsia="ＭＳ ゴシック" w:hAnsi="ＭＳ ゴシック"/>
                      <w:szCs w:val="21"/>
                    </w:rPr>
                  </w:pPr>
                </w:p>
              </w:tc>
              <w:tc>
                <w:tcPr>
                  <w:tcW w:w="581" w:type="dxa"/>
                  <w:tcBorders>
                    <w:left w:val="single" w:sz="4" w:space="0" w:color="auto"/>
                  </w:tcBorders>
                  <w:shd w:val="clear" w:color="auto" w:fill="auto"/>
                  <w:noWrap/>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c>
                <w:tcPr>
                  <w:tcW w:w="581" w:type="dxa"/>
                  <w:shd w:val="clear" w:color="auto" w:fill="auto"/>
                  <w:noWrap/>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c>
                <w:tcPr>
                  <w:tcW w:w="581" w:type="dxa"/>
                  <w:shd w:val="clear" w:color="auto" w:fill="auto"/>
                  <w:noWrap/>
                </w:tcPr>
                <w:p w:rsidR="008A1710" w:rsidRPr="00FB7180" w:rsidRDefault="008A1710" w:rsidP="008A1710">
                  <w:pPr>
                    <w:rPr>
                      <w:rFonts w:ascii="ＭＳ ゴシック" w:eastAsia="ＭＳ ゴシック" w:hAnsi="ＭＳ ゴシック"/>
                      <w:sz w:val="16"/>
                      <w:szCs w:val="16"/>
                    </w:rPr>
                  </w:pPr>
                  <w:r w:rsidRPr="00FB7180">
                    <w:rPr>
                      <w:rFonts w:ascii="ＭＳ ゴシック" w:eastAsia="ＭＳ ゴシック" w:hAnsi="ＭＳ ゴシック"/>
                      <w:sz w:val="16"/>
                      <w:szCs w:val="16"/>
                    </w:rPr>
                    <w:t>(略)</w:t>
                  </w:r>
                </w:p>
              </w:tc>
            </w:tr>
          </w:tbl>
          <w:p w:rsidR="00467F02" w:rsidRPr="00FB7180" w:rsidRDefault="00467F02" w:rsidP="00467F02">
            <w:pPr>
              <w:rPr>
                <w:rFonts w:ascii="ＭＳ ゴシック" w:eastAsia="ＭＳ ゴシック" w:hAnsi="ＭＳ ゴシック"/>
              </w:rPr>
            </w:pPr>
          </w:p>
          <w:p w:rsidR="00467F02" w:rsidRPr="00FB7180" w:rsidRDefault="00467F02" w:rsidP="00CD05A8">
            <w:pPr>
              <w:ind w:left="1890" w:hangingChars="900" w:hanging="1890"/>
              <w:rPr>
                <w:rFonts w:ascii="ＭＳ ゴシック" w:eastAsia="ＭＳ ゴシック" w:hAnsi="ＭＳ ゴシック"/>
              </w:rPr>
            </w:pPr>
          </w:p>
          <w:p w:rsidR="009E4088" w:rsidRPr="00FB7180" w:rsidRDefault="00144B33" w:rsidP="00CD05A8">
            <w:pPr>
              <w:ind w:left="1890" w:hangingChars="900" w:hanging="1890"/>
              <w:rPr>
                <w:rFonts w:ascii="ＭＳ ゴシック" w:eastAsia="ＭＳ ゴシック" w:hAnsi="ＭＳ ゴシック"/>
              </w:rPr>
            </w:pPr>
            <w:r w:rsidRPr="00FB7180">
              <w:rPr>
                <w:rFonts w:ascii="ＭＳ ゴシック" w:eastAsia="ＭＳ ゴシック" w:hAnsi="ＭＳ ゴシック" w:hint="eastAsia"/>
              </w:rPr>
              <w:t>別表第２－１－２　淀川区が全ての特別区を代表して承継する第２区分に係る財産</w:t>
            </w:r>
          </w:p>
          <w:tbl>
            <w:tblPr>
              <w:tblStyle w:val="1"/>
              <w:tblW w:w="7145" w:type="dxa"/>
              <w:tblInd w:w="247" w:type="dxa"/>
              <w:tblLayout w:type="fixed"/>
              <w:tblLook w:val="04A0" w:firstRow="1" w:lastRow="0" w:firstColumn="1" w:lastColumn="0" w:noHBand="0" w:noVBand="1"/>
            </w:tblPr>
            <w:tblGrid>
              <w:gridCol w:w="1083"/>
              <w:gridCol w:w="4620"/>
              <w:gridCol w:w="1442"/>
            </w:tblGrid>
            <w:tr w:rsidR="00144B33" w:rsidRPr="00FB7180" w:rsidTr="00CD05A8">
              <w:trPr>
                <w:trHeight w:val="340"/>
              </w:trPr>
              <w:tc>
                <w:tcPr>
                  <w:tcW w:w="1083"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区分</w:t>
                  </w:r>
                </w:p>
              </w:tc>
              <w:tc>
                <w:tcPr>
                  <w:tcW w:w="4620"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項目</w:t>
                  </w:r>
                </w:p>
              </w:tc>
              <w:tc>
                <w:tcPr>
                  <w:tcW w:w="1442" w:type="dxa"/>
                  <w:vAlign w:val="center"/>
                </w:tcPr>
                <w:p w:rsidR="00144B33" w:rsidRPr="00FB7180" w:rsidRDefault="00144B33" w:rsidP="00144B33">
                  <w:pPr>
                    <w:jc w:val="cente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承継の方法</w:t>
                  </w:r>
                </w:p>
              </w:tc>
            </w:tr>
            <w:tr w:rsidR="00144B33" w:rsidRPr="00FB7180" w:rsidTr="00467F02">
              <w:trPr>
                <w:trHeight w:val="134"/>
              </w:trPr>
              <w:tc>
                <w:tcPr>
                  <w:tcW w:w="5703" w:type="dxa"/>
                  <w:gridSpan w:val="2"/>
                  <w:vAlign w:val="center"/>
                </w:tcPr>
                <w:p w:rsidR="00144B33" w:rsidRPr="00FB7180" w:rsidRDefault="00467F02" w:rsidP="00144B33">
                  <w:pP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42" w:type="dxa"/>
                  <w:vMerge w:val="restart"/>
                  <w:vAlign w:val="center"/>
                </w:tcPr>
                <w:p w:rsidR="00144B33" w:rsidRPr="00FB7180" w:rsidRDefault="00144B33" w:rsidP="00144B33">
                  <w:pPr>
                    <w:rPr>
                      <w:rFonts w:ascii="ＭＳ ゴシック" w:eastAsia="ＭＳ ゴシック" w:hAnsi="ＭＳ ゴシック"/>
                      <w:szCs w:val="21"/>
                    </w:rPr>
                  </w:pPr>
                  <w:r w:rsidRPr="00FB7180">
                    <w:rPr>
                      <w:rFonts w:ascii="ＭＳ ゴシック" w:eastAsia="ＭＳ ゴシック" w:hAnsi="ＭＳ ゴシック" w:cs="Meiryo UI" w:hint="eastAsia"/>
                      <w:szCs w:val="21"/>
                    </w:rPr>
                    <w:t>淀川</w:t>
                  </w:r>
                  <w:r w:rsidRPr="00FB7180">
                    <w:rPr>
                      <w:rFonts w:ascii="ＭＳ ゴシック" w:eastAsia="ＭＳ ゴシック" w:hAnsi="ＭＳ ゴシック" w:hint="eastAsia"/>
                      <w:szCs w:val="21"/>
                    </w:rPr>
                    <w:t>区が全ての特別区を代表して承継</w:t>
                  </w:r>
                </w:p>
              </w:tc>
            </w:tr>
            <w:tr w:rsidR="00144B33" w:rsidRPr="00FB7180" w:rsidTr="00CD05A8">
              <w:trPr>
                <w:trHeight w:val="532"/>
              </w:trPr>
              <w:tc>
                <w:tcPr>
                  <w:tcW w:w="1083" w:type="dxa"/>
                  <w:vAlign w:val="center"/>
                </w:tcPr>
                <w:p w:rsidR="00144B33" w:rsidRPr="00FB7180" w:rsidRDefault="00144B33" w:rsidP="00144B33">
                  <w:pPr>
                    <w:rPr>
                      <w:rFonts w:ascii="ＭＳ ゴシック" w:eastAsia="ＭＳ ゴシック" w:hAnsi="ＭＳ ゴシック" w:cs="Meiryo UI"/>
                      <w:b/>
                      <w:szCs w:val="21"/>
                      <w:highlight w:val="yellow"/>
                      <w:u w:val="single"/>
                    </w:rPr>
                  </w:pPr>
                  <w:r w:rsidRPr="00FB7180">
                    <w:rPr>
                      <w:rFonts w:ascii="ＭＳ ゴシック" w:eastAsia="ＭＳ ゴシック" w:hAnsi="ＭＳ ゴシック" w:cs="Meiryo UI" w:hint="eastAsia"/>
                      <w:b/>
                      <w:szCs w:val="21"/>
                      <w:u w:val="single"/>
                    </w:rPr>
                    <w:t>債権</w:t>
                  </w:r>
                </w:p>
              </w:tc>
              <w:tc>
                <w:tcPr>
                  <w:tcW w:w="4620" w:type="dxa"/>
                  <w:vAlign w:val="center"/>
                </w:tcPr>
                <w:p w:rsidR="00144B33" w:rsidRPr="00FB7180" w:rsidRDefault="00144B33" w:rsidP="00144B33">
                  <w:pPr>
                    <w:rPr>
                      <w:rFonts w:ascii="ＭＳ ゴシック" w:eastAsia="ＭＳ ゴシック" w:hAnsi="ＭＳ ゴシック"/>
                      <w:b/>
                      <w:szCs w:val="21"/>
                      <w:highlight w:val="yellow"/>
                      <w:u w:val="single"/>
                    </w:rPr>
                  </w:pPr>
                  <w:r w:rsidRPr="00FB7180">
                    <w:rPr>
                      <w:rFonts w:ascii="ＭＳ ゴシック" w:eastAsia="ＭＳ ゴシック" w:hAnsi="ＭＳ ゴシック" w:hint="eastAsia"/>
                      <w:b/>
                      <w:szCs w:val="21"/>
                      <w:u w:val="single"/>
                    </w:rPr>
                    <w:t>・委託料返還等請求事件和解金（介護保険事業）</w:t>
                  </w:r>
                </w:p>
              </w:tc>
              <w:tc>
                <w:tcPr>
                  <w:tcW w:w="1442" w:type="dxa"/>
                  <w:vMerge/>
                </w:tcPr>
                <w:p w:rsidR="00144B33" w:rsidRPr="00FB7180" w:rsidRDefault="00144B33" w:rsidP="00144B33">
                  <w:pPr>
                    <w:rPr>
                      <w:rFonts w:ascii="ＭＳ ゴシック" w:eastAsia="ＭＳ ゴシック" w:hAnsi="ＭＳ ゴシック"/>
                      <w:sz w:val="24"/>
                    </w:rPr>
                  </w:pPr>
                </w:p>
              </w:tc>
            </w:tr>
            <w:tr w:rsidR="00144B33" w:rsidRPr="00FB7180" w:rsidTr="00467F02">
              <w:trPr>
                <w:trHeight w:val="316"/>
              </w:trPr>
              <w:tc>
                <w:tcPr>
                  <w:tcW w:w="1083" w:type="dxa"/>
                  <w:vAlign w:val="center"/>
                </w:tcPr>
                <w:p w:rsidR="00144B33" w:rsidRPr="00FB7180" w:rsidRDefault="00144B33" w:rsidP="00144B33">
                  <w:pP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基金</w:t>
                  </w:r>
                </w:p>
              </w:tc>
              <w:tc>
                <w:tcPr>
                  <w:tcW w:w="4620" w:type="dxa"/>
                  <w:vAlign w:val="center"/>
                </w:tcPr>
                <w:p w:rsidR="00144B33" w:rsidRPr="00FB7180" w:rsidRDefault="00467F02" w:rsidP="00144B33">
                  <w:pPr>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42" w:type="dxa"/>
                  <w:vMerge/>
                </w:tcPr>
                <w:p w:rsidR="00144B33" w:rsidRPr="00FB7180" w:rsidRDefault="00144B33" w:rsidP="00144B33">
                  <w:pPr>
                    <w:rPr>
                      <w:rFonts w:ascii="ＭＳ ゴシック" w:eastAsia="ＭＳ ゴシック" w:hAnsi="ＭＳ ゴシック"/>
                      <w:sz w:val="24"/>
                    </w:rPr>
                  </w:pPr>
                </w:p>
              </w:tc>
            </w:tr>
            <w:tr w:rsidR="00144B33" w:rsidRPr="00FB7180" w:rsidTr="00467F02">
              <w:trPr>
                <w:trHeight w:val="658"/>
              </w:trPr>
              <w:tc>
                <w:tcPr>
                  <w:tcW w:w="1083" w:type="dxa"/>
                  <w:vAlign w:val="center"/>
                </w:tcPr>
                <w:p w:rsidR="00144B33" w:rsidRPr="00FB7180" w:rsidRDefault="00144B33" w:rsidP="00144B33">
                  <w:pPr>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その他の財産</w:t>
                  </w:r>
                </w:p>
              </w:tc>
              <w:tc>
                <w:tcPr>
                  <w:tcW w:w="4620" w:type="dxa"/>
                  <w:vAlign w:val="center"/>
                </w:tcPr>
                <w:p w:rsidR="00144B33" w:rsidRPr="00FB7180" w:rsidRDefault="00467F02" w:rsidP="00144B33">
                  <w:pPr>
                    <w:ind w:left="210" w:hangingChars="100" w:hanging="210"/>
                    <w:rPr>
                      <w:rFonts w:ascii="ＭＳ ゴシック" w:eastAsia="ＭＳ ゴシック" w:hAnsi="ＭＳ ゴシック"/>
                      <w:szCs w:val="21"/>
                    </w:rPr>
                  </w:pPr>
                  <w:r w:rsidRPr="00FB7180">
                    <w:rPr>
                      <w:rFonts w:ascii="ＭＳ ゴシック" w:eastAsia="ＭＳ ゴシック" w:hAnsi="ＭＳ ゴシック" w:hint="eastAsia"/>
                      <w:szCs w:val="21"/>
                    </w:rPr>
                    <w:t>（略）</w:t>
                  </w:r>
                </w:p>
              </w:tc>
              <w:tc>
                <w:tcPr>
                  <w:tcW w:w="1442" w:type="dxa"/>
                  <w:vMerge/>
                </w:tcPr>
                <w:p w:rsidR="00144B33" w:rsidRPr="00FB7180" w:rsidRDefault="00144B33" w:rsidP="00144B33">
                  <w:pPr>
                    <w:ind w:left="240" w:hangingChars="100" w:hanging="240"/>
                    <w:rPr>
                      <w:rFonts w:ascii="ＭＳ ゴシック" w:eastAsia="ＭＳ ゴシック" w:hAnsi="ＭＳ ゴシック"/>
                      <w:sz w:val="24"/>
                    </w:rPr>
                  </w:pPr>
                </w:p>
              </w:tc>
            </w:tr>
          </w:tbl>
          <w:p w:rsidR="008A1710" w:rsidRPr="00FB7180" w:rsidRDefault="008A1710" w:rsidP="008B01B5">
            <w:pPr>
              <w:rPr>
                <w:rFonts w:ascii="ＭＳ ゴシック" w:eastAsia="ＭＳ ゴシック" w:hAnsi="ＭＳ ゴシック"/>
              </w:rPr>
            </w:pPr>
          </w:p>
          <w:p w:rsidR="009B67AE" w:rsidRPr="00FB7180" w:rsidRDefault="009B67AE" w:rsidP="008B01B5">
            <w:pPr>
              <w:rPr>
                <w:rFonts w:ascii="ＭＳ ゴシック" w:eastAsia="ＭＳ ゴシック" w:hAnsi="ＭＳ ゴシック"/>
              </w:rPr>
            </w:pPr>
          </w:p>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別表第２－２－１</w:t>
            </w:r>
            <w:r w:rsidR="0029630D" w:rsidRPr="00FB7180">
              <w:rPr>
                <w:rFonts w:ascii="ＭＳ ゴシック" w:eastAsia="ＭＳ ゴシック" w:hAnsi="ＭＳ ゴシック" w:hint="eastAsia"/>
              </w:rPr>
              <w:t xml:space="preserve">　大阪府が承継する第２区分に係る財産</w:t>
            </w:r>
          </w:p>
          <w:tbl>
            <w:tblPr>
              <w:tblStyle w:val="a3"/>
              <w:tblW w:w="7481" w:type="dxa"/>
              <w:tblLayout w:type="fixed"/>
              <w:tblLook w:val="04A0" w:firstRow="1" w:lastRow="0" w:firstColumn="1" w:lastColumn="0" w:noHBand="0" w:noVBand="1"/>
            </w:tblPr>
            <w:tblGrid>
              <w:gridCol w:w="2260"/>
              <w:gridCol w:w="5221"/>
            </w:tblGrid>
            <w:tr w:rsidR="008B01B5" w:rsidRPr="00FB7180" w:rsidTr="008735AE">
              <w:tc>
                <w:tcPr>
                  <w:tcW w:w="2260" w:type="dxa"/>
                </w:tcPr>
                <w:p w:rsidR="008B01B5" w:rsidRPr="00FB7180" w:rsidRDefault="008B01B5" w:rsidP="008B01B5">
                  <w:pPr>
                    <w:jc w:val="center"/>
                    <w:rPr>
                      <w:rFonts w:ascii="ＭＳ ゴシック" w:eastAsia="ＭＳ ゴシック" w:hAnsi="ＭＳ ゴシック"/>
                    </w:rPr>
                  </w:pPr>
                  <w:r w:rsidRPr="00FB7180">
                    <w:rPr>
                      <w:rFonts w:ascii="ＭＳ ゴシック" w:eastAsia="ＭＳ ゴシック" w:hAnsi="ＭＳ ゴシック" w:hint="eastAsia"/>
                    </w:rPr>
                    <w:t>区分</w:t>
                  </w:r>
                </w:p>
              </w:tc>
              <w:tc>
                <w:tcPr>
                  <w:tcW w:w="5221" w:type="dxa"/>
                </w:tcPr>
                <w:p w:rsidR="008B01B5" w:rsidRPr="00FB7180" w:rsidRDefault="008B01B5" w:rsidP="008B01B5">
                  <w:pPr>
                    <w:jc w:val="center"/>
                    <w:rPr>
                      <w:rFonts w:ascii="ＭＳ ゴシック" w:eastAsia="ＭＳ ゴシック" w:hAnsi="ＭＳ ゴシック"/>
                    </w:rPr>
                  </w:pPr>
                  <w:r w:rsidRPr="00FB7180">
                    <w:rPr>
                      <w:rFonts w:ascii="ＭＳ ゴシック" w:eastAsia="ＭＳ ゴシック" w:hAnsi="ＭＳ ゴシック"/>
                    </w:rPr>
                    <w:t>項目</w:t>
                  </w:r>
                </w:p>
              </w:tc>
            </w:tr>
            <w:tr w:rsidR="008B01B5" w:rsidRPr="00FB7180" w:rsidTr="008735AE">
              <w:tc>
                <w:tcPr>
                  <w:tcW w:w="2260"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株式・出資による権利</w:t>
                  </w:r>
                </w:p>
              </w:tc>
              <w:tc>
                <w:tcPr>
                  <w:tcW w:w="5221"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（略）</w:t>
                  </w:r>
                </w:p>
                <w:p w:rsidR="00CD05A8" w:rsidRPr="00FB7180" w:rsidRDefault="00CD05A8" w:rsidP="00CD05A8">
                  <w:pPr>
                    <w:rPr>
                      <w:rFonts w:ascii="ＭＳ ゴシック" w:eastAsia="ＭＳ ゴシック" w:hAnsi="ＭＳ ゴシック"/>
                    </w:rPr>
                  </w:pPr>
                  <w:r w:rsidRPr="00FB7180">
                    <w:rPr>
                      <w:rFonts w:ascii="ＭＳ ゴシック" w:eastAsia="ＭＳ ゴシック" w:hAnsi="ＭＳ ゴシック" w:hint="eastAsia"/>
                    </w:rPr>
                    <w:t>・</w:t>
                  </w:r>
                  <w:r w:rsidRPr="00FB7180">
                    <w:rPr>
                      <w:rFonts w:ascii="ＭＳ ゴシック" w:eastAsia="ＭＳ ゴシック" w:hAnsi="ＭＳ ゴシック" w:hint="eastAsia"/>
                      <w:b/>
                      <w:u w:val="single"/>
                    </w:rPr>
                    <w:t>地方独立行政法人大阪市立工業研究所</w:t>
                  </w:r>
                  <w:r w:rsidRPr="00FB7180">
                    <w:rPr>
                      <w:rFonts w:ascii="ＭＳ ゴシック" w:eastAsia="ＭＳ ゴシック" w:hAnsi="ＭＳ ゴシック" w:hint="eastAsia"/>
                    </w:rPr>
                    <w:t>出資</w:t>
                  </w:r>
                </w:p>
                <w:p w:rsidR="00CD05A8" w:rsidRPr="00FB7180" w:rsidRDefault="00CD05A8" w:rsidP="00CD05A8">
                  <w:pPr>
                    <w:rPr>
                      <w:rFonts w:ascii="ＭＳ ゴシック" w:eastAsia="ＭＳ ゴシック" w:hAnsi="ＭＳ ゴシック"/>
                    </w:rPr>
                  </w:pPr>
                  <w:r w:rsidRPr="00FB7180">
                    <w:rPr>
                      <w:rFonts w:ascii="ＭＳ ゴシック" w:eastAsia="ＭＳ ゴシック" w:hAnsi="ＭＳ ゴシック" w:hint="eastAsia"/>
                    </w:rPr>
                    <w:t>（略）</w:t>
                  </w:r>
                </w:p>
                <w:p w:rsidR="00CD05A8" w:rsidRPr="00FB7180" w:rsidRDefault="00CD05A8" w:rsidP="00CD05A8">
                  <w:pPr>
                    <w:rPr>
                      <w:rFonts w:ascii="ＭＳ ゴシック" w:eastAsia="ＭＳ ゴシック" w:hAnsi="ＭＳ ゴシック"/>
                    </w:rPr>
                  </w:pPr>
                </w:p>
              </w:tc>
            </w:tr>
            <w:tr w:rsidR="008B01B5" w:rsidRPr="00FB7180" w:rsidTr="008735AE">
              <w:tc>
                <w:tcPr>
                  <w:tcW w:w="2260"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5221"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（貸付金）</w:t>
                  </w:r>
                </w:p>
                <w:p w:rsidR="008B01B5" w:rsidRPr="00FB7180" w:rsidRDefault="008B01B5" w:rsidP="00286804">
                  <w:pPr>
                    <w:ind w:firstLineChars="100" w:firstLine="210"/>
                    <w:rPr>
                      <w:rFonts w:ascii="ＭＳ ゴシック" w:eastAsia="ＭＳ ゴシック" w:hAnsi="ＭＳ ゴシック"/>
                    </w:rPr>
                  </w:pPr>
                  <w:r w:rsidRPr="00FB7180">
                    <w:rPr>
                      <w:rFonts w:ascii="ＭＳ ゴシック" w:eastAsia="ＭＳ ゴシック" w:hAnsi="ＭＳ ゴシック" w:hint="eastAsia"/>
                    </w:rPr>
                    <w:t>（略）</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・母子福祉貸付金</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・父子福祉貸付金</w:t>
                  </w:r>
                </w:p>
                <w:p w:rsidR="008B01B5" w:rsidRPr="00FB7180" w:rsidRDefault="008B01B5" w:rsidP="00286804">
                  <w:pPr>
                    <w:ind w:firstLineChars="100" w:firstLine="211"/>
                    <w:rPr>
                      <w:rFonts w:ascii="ＭＳ ゴシック" w:eastAsia="ＭＳ ゴシック" w:hAnsi="ＭＳ ゴシック"/>
                      <w:b/>
                      <w:u w:val="single"/>
                    </w:rPr>
                  </w:pPr>
                  <w:r w:rsidRPr="00FB7180">
                    <w:rPr>
                      <w:rFonts w:ascii="ＭＳ ゴシック" w:eastAsia="ＭＳ ゴシック" w:hAnsi="ＭＳ ゴシック" w:hint="eastAsia"/>
                      <w:b/>
                      <w:u w:val="single"/>
                    </w:rPr>
                    <w:t>・寡婦福祉貸付金</w:t>
                  </w:r>
                </w:p>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（保証金）</w:t>
                  </w:r>
                </w:p>
                <w:p w:rsidR="008B01B5" w:rsidRPr="00FB7180" w:rsidRDefault="008B01B5" w:rsidP="00286804">
                  <w:pPr>
                    <w:ind w:firstLineChars="100" w:firstLine="210"/>
                    <w:rPr>
                      <w:rFonts w:ascii="ＭＳ ゴシック" w:eastAsia="ＭＳ ゴシック" w:hAnsi="ＭＳ ゴシック"/>
                    </w:rPr>
                  </w:pPr>
                  <w:r w:rsidRPr="00FB7180">
                    <w:rPr>
                      <w:rFonts w:ascii="ＭＳ ゴシック" w:eastAsia="ＭＳ ゴシック" w:hAnsi="ＭＳ ゴシック" w:hint="eastAsia"/>
                    </w:rPr>
                    <w:t>（略）</w:t>
                  </w:r>
                </w:p>
              </w:tc>
            </w:tr>
            <w:tr w:rsidR="008B01B5" w:rsidRPr="00FB7180" w:rsidTr="008735AE">
              <w:tc>
                <w:tcPr>
                  <w:tcW w:w="2260" w:type="dxa"/>
                </w:tcPr>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5221" w:type="dxa"/>
                </w:tcPr>
                <w:p w:rsidR="00CD05A8" w:rsidRPr="00FB7180" w:rsidRDefault="00CD05A8" w:rsidP="00CD05A8">
                  <w:pPr>
                    <w:rPr>
                      <w:rFonts w:ascii="ＭＳ ゴシック" w:eastAsia="ＭＳ ゴシック" w:hAnsi="ＭＳ ゴシック"/>
                      <w:b/>
                      <w:u w:val="single"/>
                    </w:rPr>
                  </w:pPr>
                  <w:r w:rsidRPr="00FB7180">
                    <w:rPr>
                      <w:rFonts w:ascii="ＭＳ ゴシック" w:eastAsia="ＭＳ ゴシック" w:hAnsi="ＭＳ ゴシック" w:hint="eastAsia"/>
                      <w:b/>
                      <w:u w:val="single"/>
                    </w:rPr>
                    <w:t>・東洋陶磁美術振興基金</w:t>
                  </w:r>
                </w:p>
                <w:p w:rsidR="008B01B5" w:rsidRPr="00FB7180" w:rsidRDefault="008B01B5" w:rsidP="008B01B5">
                  <w:pPr>
                    <w:rPr>
                      <w:rFonts w:ascii="ＭＳ ゴシック" w:eastAsia="ＭＳ ゴシック" w:hAnsi="ＭＳ ゴシック"/>
                    </w:rPr>
                  </w:pPr>
                  <w:r w:rsidRPr="00FB7180">
                    <w:rPr>
                      <w:rFonts w:ascii="ＭＳ ゴシック" w:eastAsia="ＭＳ ゴシック" w:hAnsi="ＭＳ ゴシック" w:hint="eastAsia"/>
                    </w:rPr>
                    <w:t>（略）</w:t>
                  </w:r>
                </w:p>
              </w:tc>
            </w:tr>
          </w:tbl>
          <w:p w:rsidR="008B01B5" w:rsidRPr="00FB7180" w:rsidRDefault="008B01B5" w:rsidP="008B01B5">
            <w:pPr>
              <w:rPr>
                <w:rFonts w:ascii="ＭＳ ゴシック" w:eastAsia="ＭＳ ゴシック" w:hAnsi="ＭＳ ゴシック"/>
              </w:rPr>
            </w:pPr>
          </w:p>
          <w:p w:rsidR="009E4088" w:rsidRPr="00FB7180" w:rsidRDefault="006D0458" w:rsidP="006D0458">
            <w:pPr>
              <w:ind w:left="210" w:hangingChars="100" w:hanging="210"/>
              <w:rPr>
                <w:rFonts w:ascii="ＭＳ ゴシック" w:eastAsia="ＭＳ ゴシック" w:hAnsi="ＭＳ ゴシック" w:cs="Meiryo UI"/>
                <w:szCs w:val="21"/>
              </w:rPr>
            </w:pPr>
            <w:r w:rsidRPr="00FB7180">
              <w:rPr>
                <w:rFonts w:ascii="ＭＳ ゴシック" w:eastAsia="ＭＳ ゴシック" w:hAnsi="ＭＳ ゴシック" w:cs="Meiryo UI" w:hint="eastAsia"/>
                <w:szCs w:val="21"/>
              </w:rPr>
              <w:t>（注）本表に掲げる財産は、「万博会場建設費を負担する基金」を除き、</w:t>
            </w:r>
            <w:r w:rsidRPr="00FB7180">
              <w:rPr>
                <w:rFonts w:ascii="ＭＳ ゴシック" w:eastAsia="ＭＳ ゴシック" w:hAnsi="ＭＳ ゴシック" w:cs="Meiryo UI" w:hint="eastAsia"/>
                <w:b/>
                <w:szCs w:val="21"/>
                <w:u w:val="single"/>
              </w:rPr>
              <w:t>平成</w:t>
            </w:r>
            <w:r w:rsidRPr="00FB7180">
              <w:rPr>
                <w:rFonts w:ascii="ＭＳ ゴシック" w:eastAsia="ＭＳ ゴシック" w:hAnsi="ＭＳ ゴシック" w:cs="Meiryo UI"/>
                <w:b/>
                <w:szCs w:val="21"/>
                <w:u w:val="single"/>
              </w:rPr>
              <w:t>28年度大阪市決算書</w:t>
            </w:r>
            <w:r w:rsidRPr="00FB7180">
              <w:rPr>
                <w:rFonts w:ascii="ＭＳ ゴシック" w:eastAsia="ＭＳ ゴシック" w:hAnsi="ＭＳ ゴシック" w:cs="Meiryo UI"/>
                <w:szCs w:val="21"/>
              </w:rPr>
              <w:t>「</w:t>
            </w:r>
            <w:r w:rsidRPr="00FB7180">
              <w:rPr>
                <w:rFonts w:ascii="ＭＳ ゴシック" w:eastAsia="ＭＳ ゴシック" w:hAnsi="ＭＳ ゴシック" w:cs="Meiryo UI"/>
                <w:b/>
                <w:szCs w:val="21"/>
                <w:u w:val="single"/>
              </w:rPr>
              <w:t>平成28年度大阪市財産に関する調書</w:t>
            </w:r>
            <w:r w:rsidRPr="00FB7180">
              <w:rPr>
                <w:rFonts w:ascii="ＭＳ ゴシック" w:eastAsia="ＭＳ ゴシック" w:hAnsi="ＭＳ ゴシック" w:cs="Meiryo UI"/>
                <w:szCs w:val="21"/>
              </w:rPr>
              <w:t>」記載ベースの該当財産であり、特別区の設置の日までの間に、この協定書の考え方に基づいて追加その他の変更が生じることがある。</w:t>
            </w:r>
          </w:p>
          <w:p w:rsidR="006D0458" w:rsidRPr="00FB7180" w:rsidRDefault="006D0458" w:rsidP="006D0458">
            <w:pPr>
              <w:ind w:left="210" w:hangingChars="100" w:hanging="210"/>
              <w:rPr>
                <w:rFonts w:ascii="ＭＳ ゴシック" w:eastAsia="ＭＳ ゴシック" w:hAnsi="ＭＳ ゴシック"/>
              </w:rPr>
            </w:pPr>
          </w:p>
          <w:p w:rsidR="009E4088" w:rsidRPr="00FB7180" w:rsidRDefault="009E4088" w:rsidP="002F4550">
            <w:pPr>
              <w:rPr>
                <w:rFonts w:ascii="ＭＳ ゴシック" w:eastAsia="ＭＳ ゴシック" w:hAnsi="ＭＳ ゴシック"/>
              </w:rPr>
            </w:pP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別表第２－４　財産処分</w:t>
            </w:r>
          </w:p>
          <w:p w:rsidR="002F4550" w:rsidRPr="00FB7180" w:rsidRDefault="002F4550">
            <w:pPr>
              <w:rPr>
                <w:rFonts w:ascii="ＭＳ ゴシック" w:eastAsia="ＭＳ ゴシック" w:hAnsi="ＭＳ ゴシック"/>
              </w:rPr>
            </w:pPr>
            <w:r w:rsidRPr="00FB7180">
              <w:rPr>
                <w:rFonts w:ascii="ＭＳ ゴシック" w:eastAsia="ＭＳ ゴシック" w:hAnsi="ＭＳ ゴシック" w:hint="eastAsia"/>
              </w:rPr>
              <w:t>１．財産</w:t>
            </w:r>
          </w:p>
          <w:tbl>
            <w:tblPr>
              <w:tblStyle w:val="a3"/>
              <w:tblW w:w="7504" w:type="dxa"/>
              <w:tblLayout w:type="fixed"/>
              <w:tblLook w:val="04A0" w:firstRow="1" w:lastRow="0" w:firstColumn="1" w:lastColumn="0" w:noHBand="0" w:noVBand="1"/>
            </w:tblPr>
            <w:tblGrid>
              <w:gridCol w:w="1693"/>
              <w:gridCol w:w="1701"/>
              <w:gridCol w:w="2551"/>
              <w:gridCol w:w="1559"/>
            </w:tblGrid>
            <w:tr w:rsidR="008735AE" w:rsidRPr="00FB7180" w:rsidTr="008735AE">
              <w:tc>
                <w:tcPr>
                  <w:tcW w:w="1693" w:type="dxa"/>
                </w:tcPr>
                <w:p w:rsidR="002F4550" w:rsidRPr="00FB7180" w:rsidRDefault="002F4550" w:rsidP="002F4550">
                  <w:pPr>
                    <w:jc w:val="center"/>
                    <w:rPr>
                      <w:rFonts w:ascii="ＭＳ ゴシック" w:eastAsia="ＭＳ ゴシック" w:hAnsi="ＭＳ ゴシック"/>
                    </w:rPr>
                  </w:pPr>
                  <w:r w:rsidRPr="00FB7180">
                    <w:rPr>
                      <w:rFonts w:ascii="ＭＳ ゴシック" w:eastAsia="ＭＳ ゴシック" w:hAnsi="ＭＳ ゴシック" w:hint="eastAsia"/>
                    </w:rPr>
                    <w:t>大阪市の財産</w:t>
                  </w:r>
                </w:p>
              </w:tc>
              <w:tc>
                <w:tcPr>
                  <w:tcW w:w="5811" w:type="dxa"/>
                  <w:gridSpan w:val="3"/>
                </w:tcPr>
                <w:p w:rsidR="002F4550" w:rsidRPr="00FB7180" w:rsidRDefault="002F4550" w:rsidP="002F4550">
                  <w:pPr>
                    <w:jc w:val="center"/>
                    <w:rPr>
                      <w:rFonts w:ascii="ＭＳ ゴシック" w:eastAsia="ＭＳ ゴシック" w:hAnsi="ＭＳ ゴシック"/>
                    </w:rPr>
                  </w:pPr>
                  <w:r w:rsidRPr="00FB7180">
                    <w:rPr>
                      <w:rFonts w:ascii="ＭＳ ゴシック" w:eastAsia="ＭＳ ゴシック" w:hAnsi="ＭＳ ゴシック" w:hint="eastAsia"/>
                    </w:rPr>
                    <w:t>特別区の設置に伴う承継先</w:t>
                  </w:r>
                </w:p>
              </w:tc>
            </w:tr>
            <w:tr w:rsidR="008735AE" w:rsidRPr="00FB7180" w:rsidTr="008735AE">
              <w:tc>
                <w:tcPr>
                  <w:tcW w:w="1693" w:type="dxa"/>
                  <w:vMerge w:val="restart"/>
                  <w:vAlign w:val="center"/>
                </w:tcPr>
                <w:p w:rsidR="002F4550" w:rsidRPr="00FB7180" w:rsidRDefault="009E4088" w:rsidP="002F4550">
                  <w:pPr>
                    <w:rPr>
                      <w:rFonts w:ascii="ＭＳ ゴシック" w:eastAsia="ＭＳ ゴシック" w:hAnsi="ＭＳ ゴシック"/>
                    </w:rPr>
                  </w:pPr>
                  <w:r w:rsidRPr="00FB7180">
                    <w:rPr>
                      <w:rFonts w:ascii="ＭＳ ゴシック" w:eastAsia="ＭＳ ゴシック" w:hAnsi="ＭＳ ゴシック" w:hint="eastAsia"/>
                    </w:rPr>
                    <w:t>（略）</w:t>
                  </w:r>
                </w:p>
              </w:tc>
              <w:tc>
                <w:tcPr>
                  <w:tcW w:w="1701" w:type="dxa"/>
                  <w:vMerge w:val="restart"/>
                  <w:vAlign w:val="center"/>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特別区等</w:t>
                  </w: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(69.3%)</w:t>
                  </w:r>
                </w:p>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7兆9,688億円</w:t>
                  </w:r>
                </w:p>
              </w:tc>
              <w:tc>
                <w:tcPr>
                  <w:tcW w:w="2551" w:type="dxa"/>
                </w:tcPr>
                <w:p w:rsidR="002F4550" w:rsidRPr="00FB7180" w:rsidRDefault="002F4550" w:rsidP="002F4550">
                  <w:pPr>
                    <w:rPr>
                      <w:rFonts w:ascii="ＭＳ ゴシック" w:eastAsia="ＭＳ ゴシック" w:hAnsi="ＭＳ ゴシック"/>
                      <w:sz w:val="20"/>
                      <w:szCs w:val="20"/>
                    </w:rPr>
                  </w:pPr>
                  <w:r w:rsidRPr="00FB7180">
                    <w:rPr>
                      <w:rFonts w:ascii="ＭＳ ゴシック" w:eastAsia="ＭＳ ゴシック" w:hAnsi="ＭＳ ゴシック" w:hint="eastAsia"/>
                      <w:sz w:val="20"/>
                      <w:szCs w:val="20"/>
                    </w:rPr>
                    <w:t>土地・建物・工作物・物品</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株式・出資</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1559" w:type="dxa"/>
                </w:tcPr>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756億円</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vAlign w:val="center"/>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val="restart"/>
                  <w:vAlign w:val="center"/>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大阪府</w:t>
                  </w:r>
                </w:p>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(30.7%)</w:t>
                  </w:r>
                </w:p>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3兆5,272億円</w:t>
                  </w:r>
                </w:p>
              </w:tc>
              <w:tc>
                <w:tcPr>
                  <w:tcW w:w="2551" w:type="dxa"/>
                </w:tcPr>
                <w:p w:rsidR="002F4550" w:rsidRPr="00FB7180" w:rsidRDefault="002F4550" w:rsidP="002F4550">
                  <w:pPr>
                    <w:rPr>
                      <w:rFonts w:ascii="ＭＳ ゴシック" w:eastAsia="ＭＳ ゴシック" w:hAnsi="ＭＳ ゴシック"/>
                      <w:sz w:val="20"/>
                      <w:szCs w:val="20"/>
                    </w:rPr>
                  </w:pPr>
                  <w:r w:rsidRPr="00FB7180">
                    <w:rPr>
                      <w:rFonts w:ascii="ＭＳ ゴシック" w:eastAsia="ＭＳ ゴシック" w:hAnsi="ＭＳ ゴシック" w:hint="eastAsia"/>
                      <w:sz w:val="20"/>
                      <w:szCs w:val="20"/>
                    </w:rPr>
                    <w:t>土地・建物・工作物・物品</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株式・出資</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債権</w:t>
                  </w:r>
                </w:p>
              </w:tc>
              <w:tc>
                <w:tcPr>
                  <w:tcW w:w="1559" w:type="dxa"/>
                </w:tcPr>
                <w:p w:rsidR="002F4550" w:rsidRPr="00FB7180" w:rsidRDefault="002F4550" w:rsidP="002F4550">
                  <w:pPr>
                    <w:rPr>
                      <w:rFonts w:ascii="ＭＳ ゴシック" w:eastAsia="ＭＳ ゴシック" w:hAnsi="ＭＳ ゴシック"/>
                      <w:b/>
                      <w:u w:val="single"/>
                    </w:rPr>
                  </w:pPr>
                  <w:r w:rsidRPr="00FB7180">
                    <w:rPr>
                      <w:rFonts w:ascii="ＭＳ ゴシック" w:eastAsia="ＭＳ ゴシック" w:hAnsi="ＭＳ ゴシック" w:hint="eastAsia"/>
                      <w:b/>
                      <w:u w:val="single"/>
                    </w:rPr>
                    <w:t>847億円</w:t>
                  </w:r>
                </w:p>
              </w:tc>
            </w:tr>
            <w:tr w:rsidR="008735AE" w:rsidRPr="00FB7180" w:rsidTr="008735AE">
              <w:tc>
                <w:tcPr>
                  <w:tcW w:w="1693" w:type="dxa"/>
                  <w:vMerge/>
                </w:tcPr>
                <w:p w:rsidR="002F4550" w:rsidRPr="00FB7180" w:rsidRDefault="002F4550" w:rsidP="002F4550">
                  <w:pPr>
                    <w:rPr>
                      <w:rFonts w:ascii="ＭＳ ゴシック" w:eastAsia="ＭＳ ゴシック" w:hAnsi="ＭＳ ゴシック"/>
                    </w:rPr>
                  </w:pPr>
                </w:p>
              </w:tc>
              <w:tc>
                <w:tcPr>
                  <w:tcW w:w="1701" w:type="dxa"/>
                  <w:vMerge/>
                </w:tcPr>
                <w:p w:rsidR="002F4550" w:rsidRPr="00FB7180" w:rsidRDefault="002F4550" w:rsidP="002F4550">
                  <w:pPr>
                    <w:rPr>
                      <w:rFonts w:ascii="ＭＳ ゴシック" w:eastAsia="ＭＳ ゴシック" w:hAnsi="ＭＳ ゴシック"/>
                    </w:rPr>
                  </w:pPr>
                </w:p>
              </w:tc>
              <w:tc>
                <w:tcPr>
                  <w:tcW w:w="2551"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基金</w:t>
                  </w:r>
                </w:p>
              </w:tc>
              <w:tc>
                <w:tcPr>
                  <w:tcW w:w="1559" w:type="dxa"/>
                </w:tcPr>
                <w:p w:rsidR="002F4550" w:rsidRPr="00FB7180" w:rsidRDefault="002F4550" w:rsidP="002F4550">
                  <w:pPr>
                    <w:rPr>
                      <w:rFonts w:ascii="ＭＳ ゴシック" w:eastAsia="ＭＳ ゴシック" w:hAnsi="ＭＳ ゴシック"/>
                    </w:rPr>
                  </w:pPr>
                  <w:r w:rsidRPr="00FB7180">
                    <w:rPr>
                      <w:rFonts w:ascii="ＭＳ ゴシック" w:eastAsia="ＭＳ ゴシック" w:hAnsi="ＭＳ ゴシック" w:hint="eastAsia"/>
                    </w:rPr>
                    <w:t>（略）</w:t>
                  </w:r>
                </w:p>
              </w:tc>
            </w:tr>
          </w:tbl>
          <w:p w:rsidR="008735AE" w:rsidRPr="00FB7180" w:rsidRDefault="008735AE">
            <w:pPr>
              <w:rPr>
                <w:rFonts w:ascii="ＭＳ ゴシック" w:eastAsia="ＭＳ ゴシック" w:hAnsi="ＭＳ ゴシック"/>
              </w:rPr>
            </w:pPr>
          </w:p>
          <w:p w:rsidR="00195C9D" w:rsidRPr="00FB7180" w:rsidRDefault="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２．債務</w:t>
            </w:r>
          </w:p>
          <w:tbl>
            <w:tblPr>
              <w:tblStyle w:val="a3"/>
              <w:tblW w:w="0" w:type="auto"/>
              <w:tblLayout w:type="fixed"/>
              <w:tblLook w:val="04A0" w:firstRow="1" w:lastRow="0" w:firstColumn="1" w:lastColumn="0" w:noHBand="0" w:noVBand="1"/>
            </w:tblPr>
            <w:tblGrid>
              <w:gridCol w:w="2006"/>
              <w:gridCol w:w="2972"/>
              <w:gridCol w:w="2490"/>
            </w:tblGrid>
            <w:tr w:rsidR="00195C9D" w:rsidRPr="00FB7180" w:rsidTr="00F80FCB">
              <w:tc>
                <w:tcPr>
                  <w:tcW w:w="2006" w:type="dxa"/>
                </w:tcPr>
                <w:p w:rsidR="00195C9D" w:rsidRPr="00FB7180" w:rsidRDefault="00195C9D" w:rsidP="00EE364F">
                  <w:pPr>
                    <w:jc w:val="cente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大阪市の債務</w:t>
                  </w:r>
                </w:p>
              </w:tc>
              <w:tc>
                <w:tcPr>
                  <w:tcW w:w="5462" w:type="dxa"/>
                  <w:gridSpan w:val="2"/>
                  <w:tcBorders>
                    <w:bottom w:val="nil"/>
                  </w:tcBorders>
                </w:tcPr>
                <w:p w:rsidR="00195C9D" w:rsidRPr="00FB7180" w:rsidRDefault="00195C9D" w:rsidP="00195C9D">
                  <w:pPr>
                    <w:jc w:val="cente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特別区の設置に伴う承継先</w:t>
                  </w:r>
                </w:p>
              </w:tc>
            </w:tr>
            <w:tr w:rsidR="00195C9D" w:rsidRPr="00FB7180" w:rsidTr="00F80FCB">
              <w:tc>
                <w:tcPr>
                  <w:tcW w:w="2006" w:type="dxa"/>
                  <w:vMerge w:val="restart"/>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972" w:type="dxa"/>
                  <w:tcBorders>
                    <w:top w:val="single" w:sz="4" w:space="0" w:color="auto"/>
                  </w:tcBorders>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F80FCB">
              <w:tc>
                <w:tcPr>
                  <w:tcW w:w="2006" w:type="dxa"/>
                  <w:vMerge/>
                </w:tcPr>
                <w:p w:rsidR="00195C9D" w:rsidRPr="00FB7180" w:rsidRDefault="00195C9D" w:rsidP="00195C9D">
                  <w:pPr>
                    <w:rPr>
                      <w:rFonts w:ascii="ＭＳ ゴシック" w:eastAsia="ＭＳ ゴシック" w:hAnsi="ＭＳ ゴシック"/>
                      <w:highlight w:val="yellow"/>
                    </w:rPr>
                  </w:pPr>
                </w:p>
              </w:tc>
              <w:tc>
                <w:tcPr>
                  <w:tcW w:w="2972"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F80FCB">
              <w:tc>
                <w:tcPr>
                  <w:tcW w:w="2006" w:type="dxa"/>
                  <w:vMerge/>
                </w:tcPr>
                <w:p w:rsidR="00195C9D" w:rsidRPr="00FB7180" w:rsidRDefault="00195C9D" w:rsidP="00195C9D">
                  <w:pPr>
                    <w:rPr>
                      <w:rFonts w:ascii="ＭＳ ゴシック" w:eastAsia="ＭＳ ゴシック" w:hAnsi="ＭＳ ゴシック"/>
                      <w:highlight w:val="yellow"/>
                    </w:rPr>
                  </w:pPr>
                </w:p>
              </w:tc>
              <w:tc>
                <w:tcPr>
                  <w:tcW w:w="2972"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490"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r>
            <w:tr w:rsidR="00195C9D" w:rsidRPr="00FB7180" w:rsidTr="00F80FCB">
              <w:trPr>
                <w:trHeight w:val="730"/>
              </w:trPr>
              <w:tc>
                <w:tcPr>
                  <w:tcW w:w="2006" w:type="dxa"/>
                </w:tcPr>
                <w:p w:rsidR="00195C9D" w:rsidRPr="00FB7180" w:rsidRDefault="00195C9D" w:rsidP="00195C9D">
                  <w:pPr>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（略）</w:t>
                  </w:r>
                </w:p>
              </w:tc>
              <w:tc>
                <w:tcPr>
                  <w:tcW w:w="2972" w:type="dxa"/>
                  <w:vAlign w:val="center"/>
                </w:tcPr>
                <w:p w:rsidR="00195C9D" w:rsidRPr="00FB7180" w:rsidRDefault="00195C9D" w:rsidP="00195C9D">
                  <w:pPr>
                    <w:rPr>
                      <w:rFonts w:ascii="ＭＳ ゴシック" w:eastAsia="ＭＳ ゴシック" w:hAnsi="ＭＳ ゴシック"/>
                      <w:b/>
                      <w:szCs w:val="21"/>
                      <w:highlight w:val="yellow"/>
                    </w:rPr>
                  </w:pPr>
                  <w:r w:rsidRPr="00FB7180">
                    <w:rPr>
                      <w:rFonts w:ascii="ＭＳ ゴシック" w:eastAsia="ＭＳ ゴシック" w:hAnsi="ＭＳ ゴシック" w:hint="eastAsia"/>
                      <w:b/>
                      <w:szCs w:val="21"/>
                      <w:highlight w:val="yellow"/>
                      <w:u w:val="single"/>
                    </w:rPr>
                    <w:t>大阪府　　　　(100.0%)</w:t>
                  </w:r>
                </w:p>
              </w:tc>
              <w:tc>
                <w:tcPr>
                  <w:tcW w:w="2490" w:type="dxa"/>
                  <w:vAlign w:val="center"/>
                </w:tcPr>
                <w:p w:rsidR="00195C9D" w:rsidRPr="00FB7180" w:rsidRDefault="00195C9D" w:rsidP="00195C9D">
                  <w:pPr>
                    <w:jc w:val="right"/>
                    <w:rPr>
                      <w:rFonts w:ascii="ＭＳ ゴシック" w:eastAsia="ＭＳ ゴシック" w:hAnsi="ＭＳ ゴシック"/>
                      <w:b/>
                      <w:szCs w:val="21"/>
                      <w:u w:val="single"/>
                    </w:rPr>
                  </w:pPr>
                  <w:r w:rsidRPr="00FB7180">
                    <w:rPr>
                      <w:rFonts w:ascii="ＭＳ ゴシック" w:eastAsia="ＭＳ ゴシック" w:hAnsi="ＭＳ ゴシック" w:hint="eastAsia"/>
                      <w:b/>
                      <w:szCs w:val="21"/>
                    </w:rPr>
                    <w:t xml:space="preserve">　</w:t>
                  </w:r>
                  <w:r w:rsidRPr="00FB7180">
                    <w:rPr>
                      <w:rFonts w:ascii="ＭＳ ゴシック" w:eastAsia="ＭＳ ゴシック" w:hAnsi="ＭＳ ゴシック" w:hint="eastAsia"/>
                      <w:b/>
                      <w:szCs w:val="21"/>
                      <w:highlight w:val="yellow"/>
                      <w:u w:val="single"/>
                    </w:rPr>
                    <w:t>2兆7,859億円</w:t>
                  </w:r>
                </w:p>
              </w:tc>
            </w:tr>
          </w:tbl>
          <w:p w:rsidR="00195C9D" w:rsidRPr="00FB7180" w:rsidRDefault="00195C9D">
            <w:pPr>
              <w:rPr>
                <w:rFonts w:ascii="ＭＳ ゴシック" w:eastAsia="ＭＳ ゴシック" w:hAnsi="ＭＳ ゴシック"/>
              </w:rPr>
            </w:pPr>
          </w:p>
          <w:p w:rsidR="002F4550" w:rsidRPr="00FB7180" w:rsidRDefault="002F4550" w:rsidP="008735AE">
            <w:pPr>
              <w:rPr>
                <w:rFonts w:ascii="ＭＳ ゴシック" w:eastAsia="ＭＳ ゴシック" w:hAnsi="ＭＳ ゴシック"/>
              </w:rPr>
            </w:pPr>
          </w:p>
          <w:p w:rsidR="008A56B9" w:rsidRPr="00FB7180" w:rsidRDefault="008A56B9" w:rsidP="008735AE">
            <w:pPr>
              <w:rPr>
                <w:rFonts w:ascii="ＭＳ ゴシック" w:eastAsia="ＭＳ ゴシック" w:hAnsi="ＭＳ ゴシック"/>
              </w:rPr>
            </w:pPr>
          </w:p>
          <w:p w:rsidR="008A56B9" w:rsidRPr="00FB7180" w:rsidRDefault="008A56B9" w:rsidP="008735AE">
            <w:pPr>
              <w:rPr>
                <w:rFonts w:ascii="ＭＳ ゴシック" w:eastAsia="ＭＳ ゴシック" w:hAnsi="ＭＳ ゴシック"/>
              </w:rPr>
            </w:pPr>
          </w:p>
          <w:p w:rsidR="008A56B9" w:rsidRPr="00FB7180" w:rsidRDefault="008A56B9" w:rsidP="008735AE">
            <w:pPr>
              <w:rPr>
                <w:rFonts w:ascii="ＭＳ ゴシック" w:eastAsia="ＭＳ ゴシック" w:hAnsi="ＭＳ ゴシック"/>
              </w:rPr>
            </w:pPr>
          </w:p>
          <w:p w:rsidR="008A56B9" w:rsidRPr="00FB7180" w:rsidRDefault="008A56B9" w:rsidP="008735AE">
            <w:pPr>
              <w:rPr>
                <w:rFonts w:ascii="ＭＳ ゴシック" w:eastAsia="ＭＳ ゴシック" w:hAnsi="ＭＳ ゴシック"/>
              </w:rPr>
            </w:pP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別表第２－５　財産・債務目録</w:t>
            </w:r>
          </w:p>
          <w:p w:rsidR="00144B33" w:rsidRPr="00FB7180" w:rsidRDefault="00144B33" w:rsidP="008735AE">
            <w:pPr>
              <w:rPr>
                <w:rFonts w:ascii="ＭＳ ゴシック" w:eastAsia="ＭＳ ゴシック" w:hAnsi="ＭＳ ゴシック"/>
              </w:rPr>
            </w:pPr>
            <w:r w:rsidRPr="00FB7180">
              <w:rPr>
                <w:rFonts w:ascii="ＭＳ ゴシック" w:eastAsia="ＭＳ ゴシック" w:hAnsi="ＭＳ ゴシック" w:hint="eastAsia"/>
              </w:rPr>
              <w:t>総括表</w:t>
            </w:r>
          </w:p>
          <w:p w:rsidR="00144B33" w:rsidRPr="00FB7180" w:rsidRDefault="001C5CD2" w:rsidP="008735AE">
            <w:pPr>
              <w:rPr>
                <w:rFonts w:ascii="ＭＳ ゴシック" w:eastAsia="ＭＳ ゴシック" w:hAnsi="ＭＳ ゴシック"/>
              </w:rPr>
            </w:pPr>
            <w:r w:rsidRPr="006E0013">
              <w:rPr>
                <w:rFonts w:eastAsiaTheme="minorHAnsi" w:hint="eastAsia"/>
                <w:noProof/>
              </w:rPr>
              <w:drawing>
                <wp:inline distT="0" distB="0" distL="0" distR="0" wp14:anchorId="7D4B949A" wp14:editId="5790DC1E">
                  <wp:extent cx="4550248" cy="3558043"/>
                  <wp:effectExtent l="0" t="0" r="317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0062" cy="3573537"/>
                          </a:xfrm>
                          <a:prstGeom prst="rect">
                            <a:avLst/>
                          </a:prstGeom>
                          <a:noFill/>
                          <a:ln>
                            <a:noFill/>
                          </a:ln>
                        </pic:spPr>
                      </pic:pic>
                    </a:graphicData>
                  </a:graphic>
                </wp:inline>
              </w:drawing>
            </w:r>
          </w:p>
          <w:p w:rsidR="00D96E1F" w:rsidRPr="00FB7180" w:rsidRDefault="00D96E1F" w:rsidP="008735AE">
            <w:pPr>
              <w:rPr>
                <w:rFonts w:ascii="ＭＳ ゴシック" w:eastAsia="ＭＳ ゴシック" w:hAnsi="ＭＳ ゴシック"/>
              </w:rPr>
            </w:pPr>
            <w:r w:rsidRPr="00141812">
              <w:rPr>
                <w:rFonts w:ascii="ＭＳ ゴシック" w:eastAsia="ＭＳ ゴシック" w:hAnsi="ＭＳ ゴシック" w:hint="eastAsia"/>
                <w:highlight w:val="yellow"/>
              </w:rPr>
              <w:t>＜財産＞準公営企業・公営企業会計</w:t>
            </w:r>
          </w:p>
          <w:p w:rsidR="00D96E1F" w:rsidRPr="00FB7180" w:rsidRDefault="00D96E1F" w:rsidP="008735AE">
            <w:pPr>
              <w:rPr>
                <w:rFonts w:ascii="ＭＳ ゴシック" w:eastAsia="ＭＳ ゴシック" w:hAnsi="ＭＳ ゴシック"/>
              </w:rPr>
            </w:pPr>
            <w:r w:rsidRPr="00600899">
              <w:rPr>
                <w:rFonts w:ascii="ＭＳ ゴシック" w:eastAsia="ＭＳ ゴシック" w:hAnsi="ＭＳ ゴシック" w:hint="eastAsia"/>
                <w:highlight w:val="yellow"/>
              </w:rPr>
              <w:t>（略）</w:t>
            </w:r>
          </w:p>
          <w:p w:rsidR="00D96E1F" w:rsidRPr="00FB7180" w:rsidRDefault="00600899" w:rsidP="008735AE">
            <w:pPr>
              <w:rPr>
                <w:rFonts w:ascii="ＭＳ ゴシック" w:eastAsia="ＭＳ ゴシック" w:hAnsi="ＭＳ ゴシック"/>
              </w:rPr>
            </w:pPr>
            <w:r w:rsidRPr="00F629F3">
              <w:rPr>
                <w:rFonts w:eastAsiaTheme="minorHAnsi"/>
                <w:noProof/>
              </w:rPr>
              <w:drawing>
                <wp:inline distT="0" distB="0" distL="0" distR="0" wp14:anchorId="6F5A3661" wp14:editId="72E514EE">
                  <wp:extent cx="4565787" cy="2028423"/>
                  <wp:effectExtent l="0" t="0" r="635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421" cy="2034036"/>
                          </a:xfrm>
                          <a:prstGeom prst="rect">
                            <a:avLst/>
                          </a:prstGeom>
                          <a:noFill/>
                          <a:ln>
                            <a:noFill/>
                          </a:ln>
                        </pic:spPr>
                      </pic:pic>
                    </a:graphicData>
                  </a:graphic>
                </wp:inline>
              </w:drawing>
            </w:r>
          </w:p>
          <w:p w:rsidR="00D96E1F" w:rsidRPr="00FB7180" w:rsidRDefault="00D96E1F" w:rsidP="008735AE">
            <w:pPr>
              <w:rPr>
                <w:rFonts w:ascii="ＭＳ ゴシック" w:eastAsia="ＭＳ ゴシック" w:hAnsi="ＭＳ ゴシック"/>
              </w:rPr>
            </w:pP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財産目録</w:t>
            </w:r>
            <w:r w:rsidRPr="00FB7180">
              <w:rPr>
                <w:rFonts w:ascii="ＭＳ ゴシック" w:eastAsia="ＭＳ ゴシック" w:hAnsi="ＭＳ ゴシック"/>
              </w:rPr>
              <w:tab/>
            </w:r>
            <w:r w:rsidRPr="00FB7180">
              <w:rPr>
                <w:rFonts w:ascii="ＭＳ ゴシック" w:eastAsia="ＭＳ ゴシック" w:hAnsi="ＭＳ ゴシック"/>
              </w:rPr>
              <w:tab/>
            </w:r>
          </w:p>
          <w:p w:rsidR="009E4088" w:rsidRPr="00FB7180" w:rsidRDefault="009E4088" w:rsidP="008735AE">
            <w:pPr>
              <w:rPr>
                <w:rFonts w:ascii="ＭＳ ゴシック" w:eastAsia="ＭＳ ゴシック" w:hAnsi="ＭＳ ゴシック"/>
              </w:rPr>
            </w:pP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8735AE"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２．承継先　【淀川区】</w:t>
            </w:r>
          </w:p>
          <w:p w:rsidR="00AC2B46" w:rsidRPr="00FB7180" w:rsidRDefault="008735AE" w:rsidP="008735AE">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8735AE" w:rsidRPr="00FB7180" w:rsidRDefault="00AC2B46" w:rsidP="00AC2B46">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8735AE" w:rsidRPr="00FB7180" w:rsidTr="00AC2B46">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AC2B46" w:rsidRPr="00FB7180" w:rsidTr="008A56B9">
              <w:trPr>
                <w:trHeight w:val="1502"/>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FB7180" w:rsidRDefault="00AC2B46" w:rsidP="008735AE">
                  <w:pPr>
                    <w:widowControl/>
                    <w:rPr>
                      <w:rFonts w:ascii="ＭＳ ゴシック" w:eastAsia="ＭＳ ゴシック" w:hAnsi="ＭＳ ゴシック" w:cs="ＭＳ Ｐゴシック"/>
                      <w:color w:val="FF0000"/>
                      <w:kern w:val="0"/>
                      <w:szCs w:val="21"/>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14605</wp:posOffset>
                            </wp:positionV>
                            <wp:extent cx="39052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AC2B46" w:rsidRDefault="00DB430C"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4" style="position:absolute;left:0;text-align:left;margin-left:20.45pt;margin-top:1.15pt;width:3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" fillcolor="white [3201]" strokecolor="#70ad47 [3209]" strokeweight="1pt">
                            <v:textbox>
                              <w:txbxContent>
                                <w:p w:rsidR="00DB430C" w:rsidRPr="00AC2B46" w:rsidRDefault="00DB430C"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FB7180" w:rsidRDefault="00AC2B46" w:rsidP="008735AE">
                  <w:pPr>
                    <w:widowControl/>
                    <w:ind w:right="630"/>
                    <w:jc w:val="left"/>
                    <w:rPr>
                      <w:rFonts w:ascii="ＭＳ ゴシック" w:eastAsia="ＭＳ ゴシック" w:hAnsi="ＭＳ ゴシック" w:cs="ＭＳ Ｐゴシック"/>
                      <w:color w:val="FF0000"/>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FB7180" w:rsidRDefault="00AC2B46"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AC2B46" w:rsidRPr="00FB7180" w:rsidRDefault="00AC2B46" w:rsidP="008735AE">
                  <w:pPr>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8A56B9">
              <w:trPr>
                <w:trHeight w:val="276"/>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FB7180" w:rsidRDefault="009E4088"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735AE" w:rsidRPr="00FB7180" w:rsidRDefault="009E4088" w:rsidP="008735AE">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AC2B46">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8735AE" w:rsidRPr="00FB7180" w:rsidRDefault="008735AE" w:rsidP="008735AE">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FB7180" w:rsidRDefault="008735AE"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8735AE"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8735AE" w:rsidRPr="00FB7180" w:rsidRDefault="008735AE" w:rsidP="008735AE">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CD05A8" w:rsidRPr="00FB7180" w:rsidRDefault="00CD05A8" w:rsidP="00AC2B46">
            <w:pPr>
              <w:rPr>
                <w:rFonts w:ascii="ＭＳ ゴシック" w:eastAsia="ＭＳ ゴシック" w:hAnsi="ＭＳ ゴシック"/>
              </w:rPr>
            </w:pP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２．承継先　【北区】</w:t>
            </w:r>
          </w:p>
          <w:p w:rsidR="00AC2B46" w:rsidRPr="00FB7180" w:rsidRDefault="00AC2B46" w:rsidP="008735AE">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AC2B46" w:rsidRPr="00FB7180" w:rsidRDefault="00AC2B46" w:rsidP="00AC2B46">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FB7180"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AC2B46" w:rsidRPr="00FB7180"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FB7180" w:rsidRDefault="00AC2B46" w:rsidP="00AC2B46">
                  <w:pPr>
                    <w:widowControl/>
                    <w:rPr>
                      <w:rFonts w:ascii="ＭＳ ゴシック" w:eastAsia="ＭＳ ゴシック" w:hAnsi="ＭＳ ゴシック" w:cs="ＭＳ Ｐゴシック"/>
                      <w:color w:val="FF0000"/>
                      <w:kern w:val="0"/>
                      <w:szCs w:val="21"/>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64384" behindDoc="0" locked="0" layoutInCell="1" allowOverlap="1" wp14:anchorId="50F336BF" wp14:editId="1D881EA5">
                            <wp:simplePos x="0" y="0"/>
                            <wp:positionH relativeFrom="column">
                              <wp:posOffset>259715</wp:posOffset>
                            </wp:positionH>
                            <wp:positionV relativeFrom="paragraph">
                              <wp:posOffset>14605</wp:posOffset>
                            </wp:positionV>
                            <wp:extent cx="3905250" cy="457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AC2B46" w:rsidRDefault="00DB430C"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36BF" id="正方形/長方形 4" o:spid="_x0000_s1035" style="position:absolute;left:0;text-align:left;margin-left:20.45pt;margin-top:1.15pt;width:30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" fillcolor="white [3201]" strokecolor="#70ad47 [3209]" strokeweight="1pt">
                            <v:textbox>
                              <w:txbxContent>
                                <w:p w:rsidR="00DB430C" w:rsidRPr="00AC2B46" w:rsidRDefault="00DB430C"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FB7180" w:rsidRDefault="00AC2B46" w:rsidP="00AC2B46">
                  <w:pPr>
                    <w:widowControl/>
                    <w:ind w:right="630"/>
                    <w:jc w:val="left"/>
                    <w:rPr>
                      <w:rFonts w:ascii="ＭＳ ゴシック" w:eastAsia="ＭＳ ゴシック" w:hAnsi="ＭＳ ゴシック" w:cs="ＭＳ Ｐゴシック"/>
                      <w:color w:val="FF0000"/>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AC2B46" w:rsidRPr="00FB7180" w:rsidRDefault="00AC2B46" w:rsidP="00AC2B46">
                  <w:pPr>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9E4088"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9E4088"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2,421,000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lastRenderedPageBreak/>
                    <w:t>※　個人向け貸付金の金額は、特別区数による等分による。</w:t>
                  </w:r>
                </w:p>
              </w:tc>
            </w:tr>
          </w:tbl>
          <w:p w:rsidR="009E4088" w:rsidRPr="00FB7180" w:rsidRDefault="009E4088" w:rsidP="008735AE">
            <w:pPr>
              <w:rPr>
                <w:rFonts w:ascii="ＭＳ ゴシック" w:eastAsia="ＭＳ ゴシック" w:hAnsi="ＭＳ ゴシック"/>
              </w:rPr>
            </w:pPr>
          </w:p>
          <w:p w:rsidR="00467F02" w:rsidRPr="00FB7180" w:rsidRDefault="00467F02" w:rsidP="00AC2B46">
            <w:pPr>
              <w:rPr>
                <w:rFonts w:ascii="ＭＳ ゴシック" w:eastAsia="ＭＳ ゴシック" w:hAnsi="ＭＳ ゴシック"/>
              </w:rPr>
            </w:pP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２．承継先　【中央区】</w:t>
            </w:r>
          </w:p>
          <w:p w:rsidR="00AC2B46" w:rsidRPr="00FB7180" w:rsidRDefault="00AC2B46" w:rsidP="00AC2B46">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AC2B46" w:rsidRPr="00FB7180" w:rsidRDefault="00AC2B46" w:rsidP="00AC2B46">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FB7180"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AC2B46" w:rsidRPr="00FB7180"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FB7180" w:rsidRDefault="00AC2B46" w:rsidP="00AC2B46">
                  <w:pPr>
                    <w:widowControl/>
                    <w:rPr>
                      <w:rFonts w:ascii="ＭＳ ゴシック" w:eastAsia="ＭＳ ゴシック" w:hAnsi="ＭＳ ゴシック" w:cs="ＭＳ Ｐゴシック"/>
                      <w:color w:val="FF0000"/>
                      <w:kern w:val="0"/>
                      <w:szCs w:val="21"/>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66432" behindDoc="0" locked="0" layoutInCell="1" allowOverlap="1" wp14:anchorId="2DB243F2" wp14:editId="2AE56000">
                            <wp:simplePos x="0" y="0"/>
                            <wp:positionH relativeFrom="column">
                              <wp:posOffset>259715</wp:posOffset>
                            </wp:positionH>
                            <wp:positionV relativeFrom="paragraph">
                              <wp:posOffset>14605</wp:posOffset>
                            </wp:positionV>
                            <wp:extent cx="3905250" cy="457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AC2B46" w:rsidRDefault="00DB430C"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243F2" id="正方形/長方形 5" o:spid="_x0000_s1036" style="position:absolute;left:0;text-align:left;margin-left:20.45pt;margin-top:1.15pt;width:30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" fillcolor="white [3201]" strokecolor="#70ad47 [3209]" strokeweight="1pt">
                            <v:textbox>
                              <w:txbxContent>
                                <w:p w:rsidR="00DB430C" w:rsidRPr="00AC2B46" w:rsidRDefault="00DB430C"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FB7180" w:rsidRDefault="00AC2B46" w:rsidP="00AC2B46">
                  <w:pPr>
                    <w:widowControl/>
                    <w:ind w:right="630"/>
                    <w:jc w:val="left"/>
                    <w:rPr>
                      <w:rFonts w:ascii="ＭＳ ゴシック" w:eastAsia="ＭＳ ゴシック" w:hAnsi="ＭＳ ゴシック" w:cs="ＭＳ Ｐゴシック"/>
                      <w:color w:val="FF0000"/>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AC2B46" w:rsidRPr="00FB7180" w:rsidRDefault="00AC2B46" w:rsidP="00AC2B46">
                  <w:pPr>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9E4088"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FB7180" w:rsidRDefault="009E4088" w:rsidP="00AC2B46">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FB7180" w:rsidRDefault="00AC2B46" w:rsidP="00AC2B46">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FB7180" w:rsidRDefault="00AC2B46" w:rsidP="00AC2B46">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AC2B46" w:rsidRPr="00FB7180" w:rsidTr="009E4088">
              <w:trPr>
                <w:trHeight w:val="291"/>
              </w:trPr>
              <w:tc>
                <w:tcPr>
                  <w:tcW w:w="7388" w:type="dxa"/>
                  <w:gridSpan w:val="3"/>
                  <w:tcBorders>
                    <w:top w:val="single" w:sz="4" w:space="0" w:color="auto"/>
                    <w:left w:val="nil"/>
                    <w:bottom w:val="nil"/>
                    <w:right w:val="nil"/>
                  </w:tcBorders>
                  <w:shd w:val="clear" w:color="auto" w:fill="auto"/>
                  <w:vAlign w:val="center"/>
                  <w:hideMark/>
                </w:tcPr>
                <w:p w:rsidR="00AC2B46" w:rsidRPr="00FB7180" w:rsidRDefault="00AC2B46" w:rsidP="00AC2B46">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AC2B46" w:rsidRPr="00FB7180" w:rsidRDefault="00AC2B46" w:rsidP="00AC2B46">
            <w:pPr>
              <w:rPr>
                <w:rFonts w:ascii="ＭＳ ゴシック" w:eastAsia="ＭＳ ゴシック" w:hAnsi="ＭＳ ゴシック"/>
              </w:rPr>
            </w:pPr>
          </w:p>
          <w:p w:rsidR="009E4088" w:rsidRPr="00FB7180" w:rsidRDefault="009E4088" w:rsidP="0029630D">
            <w:pPr>
              <w:rPr>
                <w:rFonts w:ascii="ＭＳ ゴシック" w:eastAsia="ＭＳ ゴシック" w:hAnsi="ＭＳ ゴシック"/>
              </w:rPr>
            </w:pP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２．承継先　【天王寺区】</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29630D" w:rsidRPr="00FB7180" w:rsidRDefault="0029630D" w:rsidP="0029630D">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29630D" w:rsidRPr="00FB7180"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29630D" w:rsidRPr="00FB7180"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29630D" w:rsidRPr="00FB7180" w:rsidRDefault="0029630D" w:rsidP="0029630D">
                  <w:pPr>
                    <w:widowControl/>
                    <w:rPr>
                      <w:rFonts w:ascii="ＭＳ ゴシック" w:eastAsia="ＭＳ ゴシック" w:hAnsi="ＭＳ ゴシック" w:cs="ＭＳ Ｐゴシック"/>
                      <w:color w:val="FF0000"/>
                      <w:kern w:val="0"/>
                      <w:szCs w:val="21"/>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68480" behindDoc="0" locked="0" layoutInCell="1" allowOverlap="1" wp14:anchorId="43E07717" wp14:editId="15457C68">
                            <wp:simplePos x="0" y="0"/>
                            <wp:positionH relativeFrom="column">
                              <wp:posOffset>259715</wp:posOffset>
                            </wp:positionH>
                            <wp:positionV relativeFrom="paragraph">
                              <wp:posOffset>14605</wp:posOffset>
                            </wp:positionV>
                            <wp:extent cx="390525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30C" w:rsidRPr="00AC2B46" w:rsidRDefault="00DB430C" w:rsidP="0029630D">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7717" id="正方形/長方形 6" o:spid="_x0000_s1037" style="position:absolute;left:0;text-align:left;margin-left:20.45pt;margin-top:1.15pt;width:30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" fillcolor="white [3201]" strokecolor="#70ad47 [3209]" strokeweight="1pt">
                            <v:textbox>
                              <w:txbxContent>
                                <w:p w:rsidR="00DB430C" w:rsidRPr="00AC2B46" w:rsidRDefault="00DB430C" w:rsidP="0029630D">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29630D" w:rsidRPr="00FB7180" w:rsidRDefault="0029630D" w:rsidP="0029630D">
                  <w:pPr>
                    <w:widowControl/>
                    <w:ind w:right="630"/>
                    <w:jc w:val="left"/>
                    <w:rPr>
                      <w:rFonts w:ascii="ＭＳ ゴシック" w:eastAsia="ＭＳ ゴシック" w:hAnsi="ＭＳ ゴシック" w:cs="ＭＳ Ｐゴシック"/>
                      <w:color w:val="FF0000"/>
                      <w:kern w:val="0"/>
                      <w:szCs w:val="21"/>
                    </w:rPr>
                  </w:pPr>
                </w:p>
              </w:tc>
              <w:tc>
                <w:tcPr>
                  <w:tcW w:w="1417" w:type="dxa"/>
                  <w:tcBorders>
                    <w:top w:val="single" w:sz="4" w:space="0" w:color="auto"/>
                    <w:left w:val="nil"/>
                    <w:right w:val="single" w:sz="4" w:space="0" w:color="auto"/>
                  </w:tcBorders>
                  <w:shd w:val="clear" w:color="000000"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p w:rsidR="0029630D" w:rsidRPr="00FB7180" w:rsidRDefault="0029630D" w:rsidP="0029630D">
                  <w:pPr>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FB7180" w:rsidRDefault="009E4088"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9E4088" w:rsidP="0029630D">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個人向け貸付金の金額は、特別区数による等分による。</w:t>
                  </w:r>
                </w:p>
              </w:tc>
            </w:tr>
          </w:tbl>
          <w:p w:rsidR="0029630D" w:rsidRPr="00FB7180" w:rsidRDefault="0029630D" w:rsidP="00AC2B46">
            <w:pPr>
              <w:rPr>
                <w:rFonts w:ascii="ＭＳ ゴシック" w:eastAsia="ＭＳ ゴシック" w:hAnsi="ＭＳ ゴシック"/>
              </w:rPr>
            </w:pPr>
          </w:p>
          <w:p w:rsidR="009E4088" w:rsidRPr="00FB7180" w:rsidRDefault="009E4088" w:rsidP="00AC2B46">
            <w:pPr>
              <w:rPr>
                <w:rFonts w:ascii="ＭＳ ゴシック" w:eastAsia="ＭＳ ゴシック" w:hAnsi="ＭＳ ゴシック"/>
              </w:rPr>
            </w:pP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１．内容　【債権】</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２．承継先　【大阪府】</w:t>
            </w:r>
          </w:p>
          <w:p w:rsidR="0029630D" w:rsidRPr="00FB7180" w:rsidRDefault="0029630D" w:rsidP="0029630D">
            <w:pPr>
              <w:rPr>
                <w:rFonts w:ascii="ＭＳ ゴシック" w:eastAsia="ＭＳ ゴシック" w:hAnsi="ＭＳ ゴシック"/>
              </w:rPr>
            </w:pPr>
            <w:r w:rsidRPr="00FB7180">
              <w:rPr>
                <w:rFonts w:ascii="ＭＳ ゴシック" w:eastAsia="ＭＳ ゴシック" w:hAnsi="ＭＳ ゴシック" w:hint="eastAsia"/>
              </w:rPr>
              <w:t>３．会計区分　【政令等特別会計】</w:t>
            </w:r>
          </w:p>
          <w:p w:rsidR="0029630D" w:rsidRPr="00FB7180" w:rsidRDefault="0029630D" w:rsidP="0029630D">
            <w:pPr>
              <w:jc w:val="right"/>
              <w:rPr>
                <w:rFonts w:ascii="ＭＳ ゴシック" w:eastAsia="ＭＳ ゴシック" w:hAnsi="ＭＳ ゴシック"/>
              </w:rPr>
            </w:pPr>
            <w:r w:rsidRPr="00FB7180">
              <w:rPr>
                <w:rFonts w:ascii="ＭＳ ゴシック" w:eastAsia="ＭＳ ゴシック" w:hAnsi="ＭＳ ゴシック" w:hint="eastAsia"/>
              </w:rPr>
              <w:t>（単位：円）</w:t>
            </w:r>
          </w:p>
          <w:tbl>
            <w:tblPr>
              <w:tblW w:w="7388" w:type="dxa"/>
              <w:tblLayout w:type="fixed"/>
              <w:tblCellMar>
                <w:left w:w="99" w:type="dxa"/>
                <w:right w:w="99" w:type="dxa"/>
              </w:tblCellMar>
              <w:tblLook w:val="04A0" w:firstRow="1" w:lastRow="0" w:firstColumn="1" w:lastColumn="0" w:noHBand="0" w:noVBand="1"/>
            </w:tblPr>
            <w:tblGrid>
              <w:gridCol w:w="4010"/>
              <w:gridCol w:w="1954"/>
              <w:gridCol w:w="1424"/>
            </w:tblGrid>
            <w:tr w:rsidR="0029630D" w:rsidRPr="00FB7180" w:rsidTr="00EC5358">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債権名称</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金額</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備考</w:t>
                  </w:r>
                </w:p>
              </w:tc>
            </w:tr>
            <w:tr w:rsidR="0029630D" w:rsidRPr="00FB7180" w:rsidTr="00EC5358">
              <w:trPr>
                <w:trHeight w:val="39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954" w:type="dxa"/>
                  <w:tcBorders>
                    <w:top w:val="nil"/>
                    <w:left w:val="nil"/>
                    <w:bottom w:val="single" w:sz="4" w:space="0" w:color="auto"/>
                    <w:right w:val="single" w:sz="4" w:space="0" w:color="auto"/>
                  </w:tcBorders>
                  <w:shd w:val="clear" w:color="auto" w:fill="auto"/>
                  <w:noWrap/>
                  <w:vAlign w:val="center"/>
                  <w:hideMark/>
                </w:tcPr>
                <w:p w:rsidR="0029630D" w:rsidRPr="00FB7180" w:rsidRDefault="0029630D" w:rsidP="0029630D">
                  <w:pPr>
                    <w:widowControl/>
                    <w:jc w:val="righ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（略）</w:t>
                  </w:r>
                </w:p>
              </w:tc>
              <w:tc>
                <w:tcPr>
                  <w:tcW w:w="1424" w:type="dxa"/>
                  <w:tcBorders>
                    <w:top w:val="nil"/>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母子福祉貸付金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2,934,995,394</w:t>
                  </w:r>
                </w:p>
              </w:tc>
              <w:tc>
                <w:tcPr>
                  <w:tcW w:w="1424" w:type="dxa"/>
                  <w:tcBorders>
                    <w:top w:val="nil"/>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315"/>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父子福祉貸付金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8,629,770</w:t>
                  </w:r>
                </w:p>
              </w:tc>
              <w:tc>
                <w:tcPr>
                  <w:tcW w:w="1424" w:type="dxa"/>
                  <w:tcBorders>
                    <w:top w:val="nil"/>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EC5358">
              <w:trPr>
                <w:trHeight w:val="315"/>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lef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寡婦福祉貸付金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122,645,723</w:t>
                  </w:r>
                </w:p>
              </w:tc>
              <w:tc>
                <w:tcPr>
                  <w:tcW w:w="1424" w:type="dxa"/>
                  <w:tcBorders>
                    <w:top w:val="nil"/>
                    <w:left w:val="nil"/>
                    <w:bottom w:val="single" w:sz="4" w:space="0" w:color="auto"/>
                    <w:right w:val="single" w:sz="4" w:space="0" w:color="auto"/>
                  </w:tcBorders>
                  <w:shd w:val="clear" w:color="auto" w:fill="auto"/>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r w:rsidR="0029630D" w:rsidRPr="00FB7180" w:rsidTr="0029630D">
              <w:trPr>
                <w:trHeight w:val="336"/>
              </w:trPr>
              <w:tc>
                <w:tcPr>
                  <w:tcW w:w="4010" w:type="dxa"/>
                  <w:tcBorders>
                    <w:top w:val="single" w:sz="4" w:space="0" w:color="auto"/>
                    <w:left w:val="single" w:sz="4" w:space="0" w:color="auto"/>
                    <w:bottom w:val="single" w:sz="4" w:space="0" w:color="auto"/>
                    <w:right w:val="nil"/>
                  </w:tcBorders>
                  <w:shd w:val="clear" w:color="auto" w:fill="FFFFFF" w:themeFill="background1"/>
                  <w:vAlign w:val="center"/>
                  <w:hideMark/>
                </w:tcPr>
                <w:p w:rsidR="0029630D" w:rsidRPr="00FB7180" w:rsidRDefault="0029630D" w:rsidP="0029630D">
                  <w:pPr>
                    <w:widowControl/>
                    <w:jc w:val="center"/>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合　計</w:t>
                  </w:r>
                </w:p>
              </w:tc>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FB7180" w:rsidRDefault="0029630D" w:rsidP="0029630D">
                  <w:pPr>
                    <w:widowControl/>
                    <w:jc w:val="right"/>
                    <w:rPr>
                      <w:rFonts w:ascii="ＭＳ ゴシック" w:eastAsia="ＭＳ ゴシック" w:hAnsi="ＭＳ ゴシック" w:cs="ＭＳ Ｐゴシック"/>
                      <w:b/>
                      <w:kern w:val="0"/>
                      <w:szCs w:val="21"/>
                      <w:u w:val="single"/>
                    </w:rPr>
                  </w:pPr>
                  <w:r w:rsidRPr="00FB7180">
                    <w:rPr>
                      <w:rFonts w:ascii="ＭＳ ゴシック" w:eastAsia="ＭＳ ゴシック" w:hAnsi="ＭＳ ゴシック" w:cs="ＭＳ Ｐゴシック" w:hint="eastAsia"/>
                      <w:b/>
                      <w:kern w:val="0"/>
                      <w:szCs w:val="21"/>
                      <w:u w:val="single"/>
                    </w:rPr>
                    <w:t>3,186,270,887</w:t>
                  </w:r>
                  <w:r w:rsidRPr="00FB7180">
                    <w:rPr>
                      <w:rFonts w:ascii="ＭＳ ゴシック" w:eastAsia="ＭＳ ゴシック" w:hAnsi="ＭＳ ゴシック" w:cs="ＭＳ Ｐゴシック" w:hint="eastAsia"/>
                      <w:b/>
                      <w:color w:val="FF0000"/>
                      <w:kern w:val="0"/>
                      <w:szCs w:val="21"/>
                      <w:u w:val="single"/>
                    </w:rPr>
                    <w:t xml:space="preserve"> </w:t>
                  </w:r>
                </w:p>
              </w:tc>
              <w:tc>
                <w:tcPr>
                  <w:tcW w:w="1424" w:type="dxa"/>
                  <w:tcBorders>
                    <w:top w:val="nil"/>
                    <w:left w:val="nil"/>
                    <w:bottom w:val="single" w:sz="4" w:space="0" w:color="auto"/>
                    <w:right w:val="single" w:sz="4" w:space="0" w:color="auto"/>
                  </w:tcBorders>
                  <w:shd w:val="clear" w:color="000000" w:fill="FFFFFF"/>
                  <w:vAlign w:val="center"/>
                  <w:hideMark/>
                </w:tcPr>
                <w:p w:rsidR="0029630D" w:rsidRPr="00FB7180" w:rsidRDefault="0029630D" w:rsidP="0029630D">
                  <w:pPr>
                    <w:widowControl/>
                    <w:jc w:val="left"/>
                    <w:rPr>
                      <w:rFonts w:ascii="ＭＳ ゴシック" w:eastAsia="ＭＳ ゴシック" w:hAnsi="ＭＳ ゴシック" w:cs="ＭＳ Ｐゴシック"/>
                      <w:kern w:val="0"/>
                      <w:szCs w:val="21"/>
                    </w:rPr>
                  </w:pPr>
                  <w:r w:rsidRPr="00FB7180">
                    <w:rPr>
                      <w:rFonts w:ascii="ＭＳ ゴシック" w:eastAsia="ＭＳ ゴシック" w:hAnsi="ＭＳ ゴシック" w:cs="ＭＳ Ｐゴシック" w:hint="eastAsia"/>
                      <w:kern w:val="0"/>
                      <w:szCs w:val="21"/>
                    </w:rPr>
                    <w:t xml:space="preserve">　</w:t>
                  </w:r>
                </w:p>
              </w:tc>
            </w:tr>
          </w:tbl>
          <w:p w:rsidR="0029630D" w:rsidRPr="00FB7180" w:rsidRDefault="0029630D" w:rsidP="0029630D">
            <w:pPr>
              <w:rPr>
                <w:rFonts w:ascii="ＭＳ ゴシック" w:eastAsia="ＭＳ ゴシック" w:hAnsi="ＭＳ ゴシック"/>
              </w:rPr>
            </w:pPr>
          </w:p>
        </w:tc>
      </w:tr>
    </w:tbl>
    <w:p w:rsidR="00195C9D" w:rsidRPr="00FB7180" w:rsidRDefault="00195C9D" w:rsidP="006D0458">
      <w:pPr>
        <w:rPr>
          <w:rFonts w:ascii="ＭＳ ゴシック" w:eastAsia="ＭＳ ゴシック" w:hAnsi="ＭＳ ゴシック"/>
        </w:rPr>
      </w:pPr>
    </w:p>
    <w:p w:rsidR="00D96E1F" w:rsidRPr="00FB7180" w:rsidRDefault="00D96E1F" w:rsidP="006D0458">
      <w:pPr>
        <w:rPr>
          <w:rFonts w:ascii="ＭＳ ゴシック" w:eastAsia="ＭＳ ゴシック" w:hAnsi="ＭＳ ゴシック"/>
        </w:rPr>
      </w:pPr>
    </w:p>
    <w:p w:rsidR="00195C9D" w:rsidRPr="00FB7180" w:rsidRDefault="00195C9D" w:rsidP="006D0458">
      <w:pPr>
        <w:rPr>
          <w:rFonts w:ascii="ＭＳ ゴシック" w:eastAsia="ＭＳ ゴシック" w:hAnsi="ＭＳ ゴシック"/>
        </w:rPr>
      </w:pPr>
    </w:p>
    <w:p w:rsidR="00D96E1F" w:rsidRPr="00FB7180" w:rsidRDefault="00D96E1F"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C54E31" w:rsidRPr="00FB7180" w:rsidRDefault="00C54E31"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p w:rsidR="00E27346" w:rsidRPr="00FB7180" w:rsidRDefault="00E27346" w:rsidP="006D0458">
      <w:pPr>
        <w:rPr>
          <w:rFonts w:ascii="ＭＳ ゴシック" w:eastAsia="ＭＳ ゴシック" w:hAnsi="ＭＳ ゴシック"/>
        </w:rPr>
      </w:pPr>
    </w:p>
    <w:p w:rsidR="009B67AE" w:rsidRPr="00FB7180" w:rsidRDefault="009B67AE" w:rsidP="006D0458">
      <w:pPr>
        <w:rPr>
          <w:rFonts w:ascii="ＭＳ ゴシック" w:eastAsia="ＭＳ ゴシック" w:hAnsi="ＭＳ ゴシック"/>
        </w:rPr>
      </w:pPr>
    </w:p>
    <w:tbl>
      <w:tblPr>
        <w:tblStyle w:val="a3"/>
        <w:tblW w:w="0" w:type="auto"/>
        <w:tblLook w:val="04A0" w:firstRow="1" w:lastRow="0" w:firstColumn="1" w:lastColumn="0" w:noHBand="0" w:noVBand="1"/>
      </w:tblPr>
      <w:tblGrid>
        <w:gridCol w:w="7694"/>
        <w:gridCol w:w="7694"/>
      </w:tblGrid>
      <w:tr w:rsidR="000618B6" w:rsidRPr="00FB7180" w:rsidTr="000618B6">
        <w:tc>
          <w:tcPr>
            <w:tcW w:w="7694" w:type="dxa"/>
          </w:tcPr>
          <w:p w:rsidR="000618B6" w:rsidRPr="00FB7180" w:rsidRDefault="000618B6" w:rsidP="00D266BD">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694" w:type="dxa"/>
          </w:tcPr>
          <w:p w:rsidR="000618B6" w:rsidRPr="00FB7180" w:rsidRDefault="00AA54E8" w:rsidP="00AA54E8">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0618B6" w:rsidRPr="00FB7180" w:rsidTr="00D60242">
        <w:trPr>
          <w:trHeight w:val="20316"/>
        </w:trPr>
        <w:tc>
          <w:tcPr>
            <w:tcW w:w="7694" w:type="dxa"/>
          </w:tcPr>
          <w:p w:rsidR="000618B6" w:rsidRPr="00FB7180" w:rsidRDefault="000618B6" w:rsidP="000618B6">
            <w:pPr>
              <w:tabs>
                <w:tab w:val="left" w:pos="4035"/>
              </w:tabs>
              <w:rPr>
                <w:rFonts w:ascii="ＭＳ ゴシック" w:eastAsia="ＭＳ ゴシック" w:hAnsi="ＭＳ ゴシック"/>
                <w:highlight w:val="yellow"/>
                <w:u w:val="single"/>
              </w:rPr>
            </w:pPr>
            <w:r w:rsidRPr="00FB7180">
              <w:rPr>
                <w:rFonts w:ascii="ＭＳ ゴシック" w:eastAsia="ＭＳ ゴシック" w:hAnsi="ＭＳ ゴシック" w:hint="eastAsia"/>
                <w:highlight w:val="yellow"/>
                <w:u w:val="single"/>
              </w:rPr>
              <w:t>１．内容　【地方債】</w:t>
            </w:r>
          </w:p>
          <w:p w:rsidR="000618B6" w:rsidRPr="00FB7180" w:rsidRDefault="000618B6" w:rsidP="000618B6">
            <w:pPr>
              <w:tabs>
                <w:tab w:val="left" w:pos="4035"/>
              </w:tabs>
              <w:rPr>
                <w:rFonts w:ascii="ＭＳ ゴシック" w:eastAsia="ＭＳ ゴシック" w:hAnsi="ＭＳ ゴシック"/>
                <w:highlight w:val="yellow"/>
                <w:u w:val="single"/>
              </w:rPr>
            </w:pPr>
            <w:r w:rsidRPr="00FB7180">
              <w:rPr>
                <w:rFonts w:ascii="ＭＳ ゴシック" w:eastAsia="ＭＳ ゴシック" w:hAnsi="ＭＳ ゴシック" w:hint="eastAsia"/>
                <w:highlight w:val="yellow"/>
                <w:u w:val="single"/>
              </w:rPr>
              <w:t>２．承継先　【淀川区】</w:t>
            </w:r>
          </w:p>
          <w:p w:rsidR="000618B6" w:rsidRPr="00FB7180" w:rsidRDefault="000618B6" w:rsidP="000618B6">
            <w:pPr>
              <w:tabs>
                <w:tab w:val="left" w:pos="4035"/>
              </w:tabs>
              <w:rPr>
                <w:rFonts w:ascii="ＭＳ ゴシック" w:eastAsia="ＭＳ ゴシック" w:hAnsi="ＭＳ ゴシック"/>
                <w:highlight w:val="yellow"/>
                <w:u w:val="single"/>
              </w:rPr>
            </w:pPr>
            <w:r w:rsidRPr="00FB7180">
              <w:rPr>
                <w:rFonts w:ascii="ＭＳ ゴシック" w:eastAsia="ＭＳ ゴシック" w:hAnsi="ＭＳ ゴシック" w:hint="eastAsia"/>
                <w:highlight w:val="yellow"/>
                <w:u w:val="single"/>
              </w:rPr>
              <w:t>３．会計区分　【政令等特別会計】</w:t>
            </w:r>
          </w:p>
          <w:p w:rsidR="00D60242" w:rsidRPr="00FB7180" w:rsidRDefault="00864CBA" w:rsidP="000618B6">
            <w:pPr>
              <w:tabs>
                <w:tab w:val="left" w:pos="4035"/>
              </w:tabs>
              <w:rPr>
                <w:rFonts w:ascii="ＭＳ ゴシック" w:eastAsia="ＭＳ ゴシック" w:hAnsi="ＭＳ ゴシック"/>
                <w:sz w:val="14"/>
                <w:szCs w:val="14"/>
                <w:highlight w:val="yellow"/>
              </w:rPr>
            </w:pPr>
            <w:r w:rsidRPr="00FB7180">
              <w:rPr>
                <w:rFonts w:ascii="ＭＳ ゴシック" w:eastAsia="ＭＳ ゴシック" w:hAnsi="ＭＳ ゴシック" w:hint="eastAsia"/>
              </w:rPr>
              <w:t xml:space="preserve">　　　　　　　　　　　　　　　　　　　　　　　　　　　　</w:t>
            </w:r>
            <w:r w:rsidRPr="00FB7180">
              <w:rPr>
                <w:rFonts w:ascii="ＭＳ ゴシック" w:eastAsia="ＭＳ ゴシック" w:hAnsi="ＭＳ ゴシック" w:hint="eastAsia"/>
                <w:sz w:val="14"/>
                <w:szCs w:val="14"/>
                <w:highlight w:val="yellow"/>
                <w:u w:val="single"/>
              </w:rPr>
              <w:t>（単位：円</w:t>
            </w:r>
            <w:r w:rsidRPr="00FB7180">
              <w:rPr>
                <w:rFonts w:ascii="ＭＳ ゴシック" w:eastAsia="ＭＳ ゴシック" w:hAnsi="ＭＳ ゴシック" w:hint="eastAsia"/>
                <w:sz w:val="14"/>
                <w:szCs w:val="14"/>
                <w:highlight w:val="yellow"/>
              </w:rPr>
              <w:t>）</w:t>
            </w:r>
          </w:p>
          <w:tbl>
            <w:tblPr>
              <w:tblW w:w="0" w:type="auto"/>
              <w:tblCellMar>
                <w:left w:w="99" w:type="dxa"/>
                <w:right w:w="99" w:type="dxa"/>
              </w:tblCellMar>
              <w:tblLook w:val="04A0" w:firstRow="1" w:lastRow="0" w:firstColumn="1" w:lastColumn="0" w:noHBand="0" w:noVBand="1"/>
            </w:tblPr>
            <w:tblGrid>
              <w:gridCol w:w="898"/>
              <w:gridCol w:w="2228"/>
              <w:gridCol w:w="898"/>
              <w:gridCol w:w="1038"/>
              <w:gridCol w:w="1038"/>
              <w:gridCol w:w="478"/>
            </w:tblGrid>
            <w:tr w:rsidR="00D60242" w:rsidRPr="00FB7180" w:rsidTr="00D6024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備考</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S55.4.5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H2.9.20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H3.9.6</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H4.9.25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H5.9.30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H7.2.6</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H7.3.3</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0618B6" w:rsidRPr="00FB7180" w:rsidRDefault="000618B6" w:rsidP="00910A42">
            <w:pPr>
              <w:tabs>
                <w:tab w:val="left" w:pos="4035"/>
              </w:tabs>
              <w:rPr>
                <w:rFonts w:ascii="ＭＳ ゴシック" w:eastAsia="ＭＳ ゴシック" w:hAnsi="ＭＳ ゴシック"/>
              </w:rPr>
            </w:pPr>
          </w:p>
        </w:tc>
        <w:tc>
          <w:tcPr>
            <w:tcW w:w="7694" w:type="dxa"/>
          </w:tcPr>
          <w:p w:rsidR="00D266BD" w:rsidRPr="00FB7180" w:rsidRDefault="00D266BD" w:rsidP="00D266BD">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１．内容　【地方債】</w:t>
            </w:r>
          </w:p>
          <w:p w:rsidR="00D266BD" w:rsidRPr="00FB7180" w:rsidRDefault="00D266BD" w:rsidP="00D266BD">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２．承継先　【淀川区】</w:t>
            </w:r>
          </w:p>
          <w:p w:rsidR="000618B6" w:rsidRPr="00FB7180" w:rsidRDefault="00D266BD" w:rsidP="00D266BD">
            <w:pPr>
              <w:tabs>
                <w:tab w:val="left" w:pos="4035"/>
              </w:tabs>
              <w:rPr>
                <w:rFonts w:ascii="ＭＳ ゴシック" w:eastAsia="ＭＳ ゴシック" w:hAnsi="ＭＳ ゴシック"/>
              </w:rPr>
            </w:pPr>
            <w:r w:rsidRPr="00FB7180">
              <w:rPr>
                <w:rFonts w:ascii="ＭＳ ゴシック" w:eastAsia="ＭＳ ゴシック" w:hAnsi="ＭＳ ゴシック" w:hint="eastAsia"/>
                <w:highlight w:val="yellow"/>
              </w:rPr>
              <w:t>３．会計区分　【政令等特別会計】</w:t>
            </w:r>
          </w:p>
          <w:p w:rsidR="00D266BD" w:rsidRPr="00FB7180" w:rsidRDefault="00864CBA" w:rsidP="00864CBA">
            <w:pPr>
              <w:tabs>
                <w:tab w:val="left" w:pos="4035"/>
              </w:tabs>
              <w:ind w:firstLineChars="4700" w:firstLine="6580"/>
              <w:rPr>
                <w:rFonts w:ascii="ＭＳ ゴシック" w:eastAsia="ＭＳ ゴシック" w:hAnsi="ＭＳ ゴシック"/>
              </w:rPr>
            </w:pPr>
            <w:r w:rsidRPr="000A582D">
              <w:rPr>
                <w:rFonts w:ascii="ＭＳ ゴシック" w:eastAsia="ＭＳ ゴシック" w:hAnsi="ＭＳ ゴシック" w:hint="eastAsia"/>
                <w:sz w:val="14"/>
                <w:szCs w:val="14"/>
                <w:highlight w:val="yellow"/>
              </w:rPr>
              <w:t>（単位：円）</w:t>
            </w:r>
          </w:p>
          <w:tbl>
            <w:tblPr>
              <w:tblW w:w="0" w:type="auto"/>
              <w:tblCellMar>
                <w:left w:w="99" w:type="dxa"/>
                <w:right w:w="99" w:type="dxa"/>
              </w:tblCellMar>
              <w:tblLook w:val="04A0" w:firstRow="1" w:lastRow="0" w:firstColumn="1" w:lastColumn="0" w:noHBand="0" w:noVBand="1"/>
            </w:tblPr>
            <w:tblGrid>
              <w:gridCol w:w="998"/>
              <w:gridCol w:w="2518"/>
              <w:gridCol w:w="998"/>
              <w:gridCol w:w="1158"/>
              <w:gridCol w:w="1158"/>
              <w:gridCol w:w="518"/>
            </w:tblGrid>
            <w:tr w:rsidR="00D266BD" w:rsidRPr="00FB7180" w:rsidTr="00D266B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266BD" w:rsidRPr="00477F2B" w:rsidRDefault="00D266BD" w:rsidP="00D266BD">
                  <w:pPr>
                    <w:widowControl/>
                    <w:jc w:val="center"/>
                    <w:rPr>
                      <w:rFonts w:ascii="ＭＳ ゴシック" w:eastAsia="ＭＳ ゴシック" w:hAnsi="ＭＳ ゴシック" w:cs="ＭＳ Ｐゴシック"/>
                      <w:color w:val="000000"/>
                      <w:kern w:val="0"/>
                      <w:sz w:val="16"/>
                      <w:szCs w:val="16"/>
                      <w:highlight w:val="yellow"/>
                    </w:rPr>
                  </w:pPr>
                  <w:r w:rsidRPr="00477F2B">
                    <w:rPr>
                      <w:rFonts w:ascii="ＭＳ ゴシック" w:eastAsia="ＭＳ ゴシック" w:hAnsi="ＭＳ ゴシック" w:cs="ＭＳ Ｐゴシック" w:hint="eastAsia"/>
                      <w:color w:val="000000"/>
                      <w:kern w:val="0"/>
                      <w:sz w:val="16"/>
                      <w:szCs w:val="16"/>
                      <w:highlight w:val="yellow"/>
                    </w:rPr>
                    <w:t>備考</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251B32"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83840" behindDoc="0" locked="0" layoutInCell="1" allowOverlap="1" wp14:anchorId="1CF8CBC8" wp14:editId="0FAE6F8E">
                            <wp:simplePos x="0" y="0"/>
                            <wp:positionH relativeFrom="column">
                              <wp:posOffset>-1957705</wp:posOffset>
                            </wp:positionH>
                            <wp:positionV relativeFrom="paragraph">
                              <wp:posOffset>137795</wp:posOffset>
                            </wp:positionV>
                            <wp:extent cx="3905250" cy="4572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251B32">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CBC8" id="正方形/長方形 36" o:spid="_x0000_s1038" style="position:absolute;left:0;text-align:left;margin-left:-154.15pt;margin-top:10.85pt;width:30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" fillcolor="window" strokecolor="#70ad47" strokeweight="1pt">
                            <v:textbox>
                              <w:txbxContent>
                                <w:p w:rsidR="00DB430C" w:rsidRPr="00AC2B46" w:rsidRDefault="00DB430C" w:rsidP="00251B32">
                                  <w:pPr>
                                    <w:jc w:val="center"/>
                                    <w:rPr>
                                      <w:b/>
                                      <w:u w:val="single"/>
                                    </w:rPr>
                                  </w:pPr>
                                  <w:r w:rsidRPr="00AC2B46">
                                    <w:rPr>
                                      <w:rFonts w:hint="eastAsia"/>
                                      <w:b/>
                                      <w:u w:val="single"/>
                                    </w:rPr>
                                    <w:t>〔追加〕</w:t>
                                  </w:r>
                                </w:p>
                              </w:txbxContent>
                            </v:textbox>
                          </v:rect>
                        </w:pict>
                      </mc:Fallback>
                    </mc:AlternateContent>
                  </w:r>
                  <w:r w:rsidR="00D266BD" w:rsidRPr="00FB7180">
                    <w:rPr>
                      <w:rFonts w:ascii="ＭＳ ゴシック" w:eastAsia="ＭＳ ゴシック" w:hAnsi="ＭＳ ゴシック" w:cs="ＭＳ Ｐゴシック" w:hint="eastAsia"/>
                      <w:color w:val="FFFFFF" w:themeColor="background1"/>
                      <w:kern w:val="0"/>
                      <w:sz w:val="16"/>
                      <w:szCs w:val="16"/>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S55.4.5</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H2.9.20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H3.9.6</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H4.9.25</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H5.9.30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H6.1.31</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H7.2.6</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D266BD" w:rsidRPr="00FB7180" w:rsidTr="00D266BD">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H7.3.3</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266BD" w:rsidRPr="00FB7180" w:rsidRDefault="00D266BD" w:rsidP="00D266BD">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bl>
          <w:p w:rsidR="00D266BD" w:rsidRPr="00FB7180" w:rsidRDefault="00D266BD" w:rsidP="00D266BD">
            <w:pPr>
              <w:tabs>
                <w:tab w:val="left" w:pos="4035"/>
              </w:tabs>
              <w:rPr>
                <w:rFonts w:ascii="ＭＳ ゴシック" w:eastAsia="ＭＳ ゴシック" w:hAnsi="ＭＳ ゴシック"/>
              </w:rPr>
            </w:pPr>
          </w:p>
        </w:tc>
      </w:tr>
    </w:tbl>
    <w:p w:rsidR="00C54E31" w:rsidRPr="00FB7180" w:rsidRDefault="00C54E31" w:rsidP="00910A42">
      <w:pPr>
        <w:tabs>
          <w:tab w:val="left" w:pos="4035"/>
        </w:tabs>
        <w:rPr>
          <w:rFonts w:ascii="ＭＳ ゴシック" w:eastAsia="ＭＳ ゴシック" w:hAnsi="ＭＳ ゴシック"/>
        </w:rPr>
      </w:pPr>
    </w:p>
    <w:tbl>
      <w:tblPr>
        <w:tblStyle w:val="a3"/>
        <w:tblW w:w="0" w:type="auto"/>
        <w:tblLook w:val="04A0" w:firstRow="1" w:lastRow="0" w:firstColumn="1" w:lastColumn="0" w:noHBand="0" w:noVBand="1"/>
      </w:tblPr>
      <w:tblGrid>
        <w:gridCol w:w="7717"/>
        <w:gridCol w:w="7671"/>
      </w:tblGrid>
      <w:tr w:rsidR="00D60242" w:rsidRPr="00FB7180" w:rsidTr="008165D5">
        <w:trPr>
          <w:trHeight w:val="20"/>
        </w:trPr>
        <w:tc>
          <w:tcPr>
            <w:tcW w:w="7650" w:type="dxa"/>
          </w:tcPr>
          <w:p w:rsidR="00D60242"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738" w:type="dxa"/>
          </w:tcPr>
          <w:p w:rsidR="00D60242"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D60242" w:rsidRPr="00FB7180" w:rsidTr="009D155A">
        <w:trPr>
          <w:trHeight w:val="20396"/>
        </w:trPr>
        <w:tc>
          <w:tcPr>
            <w:tcW w:w="7650"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H7.4.13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FFFFFF" w:themeColor="background1"/>
                      <w:kern w:val="0"/>
                      <w:sz w:val="14"/>
                      <w:szCs w:val="14"/>
                    </w:rPr>
                    <w:t>備考</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H7.10.6</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H8.1.11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H8.3.14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H8.9.19</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H16.4.9</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60242" w:rsidRPr="00FB7180" w:rsidTr="00D60242">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0242" w:rsidRPr="00FB7180" w:rsidRDefault="00D60242" w:rsidP="00D6024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581,693,000</w:t>
                  </w:r>
                </w:p>
              </w:tc>
              <w:tc>
                <w:tcPr>
                  <w:tcW w:w="0" w:type="auto"/>
                  <w:tcBorders>
                    <w:top w:val="nil"/>
                    <w:left w:val="nil"/>
                    <w:bottom w:val="single" w:sz="4" w:space="0" w:color="auto"/>
                    <w:right w:val="single" w:sz="4" w:space="0" w:color="auto"/>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AA54E8" w:rsidRPr="00FB7180" w:rsidRDefault="00864CBA" w:rsidP="00251B32">
            <w:pPr>
              <w:tabs>
                <w:tab w:val="left" w:pos="4035"/>
              </w:tabs>
              <w:rPr>
                <w:rFonts w:ascii="ＭＳ ゴシック" w:eastAsia="ＭＳ ゴシック" w:hAnsi="ＭＳ ゴシック"/>
                <w:sz w:val="14"/>
                <w:szCs w:val="14"/>
                <w:highlight w:val="yellow"/>
                <w:u w:val="single"/>
              </w:rPr>
            </w:pPr>
            <w:r w:rsidRPr="00FB7180">
              <w:rPr>
                <w:rFonts w:ascii="ＭＳ ゴシック" w:eastAsia="ＭＳ ゴシック" w:hAnsi="ＭＳ ゴシック" w:hint="eastAsia"/>
                <w:sz w:val="14"/>
                <w:szCs w:val="14"/>
                <w:highlight w:val="yellow"/>
                <w:u w:val="single"/>
              </w:rPr>
              <w:t>※当初借入額及び借入現在額は、特別区数による等分による。なお、千円未満の端数は人口が最大となる特別区がまとめて承継する。</w:t>
            </w:r>
          </w:p>
          <w:p w:rsidR="009D155A" w:rsidRPr="00FB7180" w:rsidRDefault="009D155A" w:rsidP="00251B32">
            <w:pPr>
              <w:tabs>
                <w:tab w:val="left" w:pos="4035"/>
              </w:tabs>
              <w:rPr>
                <w:rFonts w:ascii="ＭＳ ゴシック" w:eastAsia="ＭＳ ゴシック" w:hAnsi="ＭＳ ゴシック"/>
                <w:highlight w:val="yellow"/>
                <w:u w:val="single"/>
              </w:rPr>
            </w:pPr>
          </w:p>
          <w:tbl>
            <w:tblPr>
              <w:tblW w:w="7501" w:type="dxa"/>
              <w:tblCellMar>
                <w:left w:w="99" w:type="dxa"/>
                <w:right w:w="99" w:type="dxa"/>
              </w:tblCellMar>
              <w:tblLook w:val="04A0" w:firstRow="1" w:lastRow="0" w:firstColumn="1" w:lastColumn="0" w:noHBand="0" w:noVBand="1"/>
            </w:tblPr>
            <w:tblGrid>
              <w:gridCol w:w="7501"/>
            </w:tblGrid>
            <w:tr w:rsidR="00D60242" w:rsidRPr="00FB7180" w:rsidTr="00251B32">
              <w:trPr>
                <w:trHeight w:val="402"/>
              </w:trPr>
              <w:tc>
                <w:tcPr>
                  <w:tcW w:w="7501" w:type="dxa"/>
                  <w:tcBorders>
                    <w:top w:val="nil"/>
                    <w:left w:val="nil"/>
                    <w:bottom w:val="nil"/>
                    <w:right w:val="nil"/>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Cs w:val="21"/>
                      <w:highlight w:val="yellow"/>
                      <w:u w:val="single"/>
                    </w:rPr>
                  </w:pPr>
                  <w:r w:rsidRPr="00FB7180">
                    <w:rPr>
                      <w:rFonts w:ascii="ＭＳ ゴシック" w:eastAsia="ＭＳ ゴシック" w:hAnsi="ＭＳ ゴシック" w:cs="ＭＳ Ｐゴシック" w:hint="eastAsia"/>
                      <w:color w:val="000000"/>
                      <w:kern w:val="0"/>
                      <w:szCs w:val="21"/>
                      <w:highlight w:val="yellow"/>
                      <w:u w:val="single"/>
                    </w:rPr>
                    <w:t>１．内容　【地方債】</w:t>
                  </w:r>
                </w:p>
                <w:p w:rsidR="00251B32" w:rsidRPr="00FB7180" w:rsidRDefault="00251B32" w:rsidP="00251B32">
                  <w:pPr>
                    <w:widowControl/>
                    <w:jc w:val="left"/>
                    <w:rPr>
                      <w:rFonts w:ascii="ＭＳ ゴシック" w:eastAsia="ＭＳ ゴシック" w:hAnsi="ＭＳ ゴシック" w:cs="ＭＳ Ｐゴシック"/>
                      <w:color w:val="000000"/>
                      <w:kern w:val="0"/>
                      <w:szCs w:val="21"/>
                      <w:highlight w:val="yellow"/>
                      <w:u w:val="single"/>
                    </w:rPr>
                  </w:pPr>
                  <w:r w:rsidRPr="00FB7180">
                    <w:rPr>
                      <w:rFonts w:ascii="ＭＳ ゴシック" w:eastAsia="ＭＳ ゴシック" w:hAnsi="ＭＳ ゴシック" w:cs="ＭＳ Ｐゴシック" w:hint="eastAsia"/>
                      <w:color w:val="000000"/>
                      <w:kern w:val="0"/>
                      <w:szCs w:val="21"/>
                      <w:highlight w:val="yellow"/>
                      <w:u w:val="single"/>
                    </w:rPr>
                    <w:t>２．承継先　【北区】</w:t>
                  </w:r>
                </w:p>
                <w:p w:rsidR="00D60242" w:rsidRPr="00FB7180" w:rsidRDefault="00251B32" w:rsidP="00251B32">
                  <w:pPr>
                    <w:widowControl/>
                    <w:jc w:val="left"/>
                    <w:rPr>
                      <w:rFonts w:ascii="ＭＳ ゴシック" w:eastAsia="ＭＳ ゴシック" w:hAnsi="ＭＳ ゴシック" w:cs="ＭＳ Ｐゴシック"/>
                      <w:color w:val="000000"/>
                      <w:kern w:val="0"/>
                      <w:szCs w:val="21"/>
                      <w:highlight w:val="yellow"/>
                      <w:u w:val="single"/>
                    </w:rPr>
                  </w:pPr>
                  <w:r w:rsidRPr="00FB7180">
                    <w:rPr>
                      <w:rFonts w:ascii="ＭＳ ゴシック" w:eastAsia="ＭＳ ゴシック" w:hAnsi="ＭＳ ゴシック" w:cs="ＭＳ Ｐゴシック" w:hint="eastAsia"/>
                      <w:color w:val="000000"/>
                      <w:kern w:val="0"/>
                      <w:szCs w:val="21"/>
                      <w:highlight w:val="yellow"/>
                      <w:u w:val="single"/>
                    </w:rPr>
                    <w:t>３．会計区分　【政令等特別会計】</w:t>
                  </w:r>
                </w:p>
                <w:p w:rsidR="00D13056" w:rsidRPr="00FB7180" w:rsidRDefault="00864CBA" w:rsidP="00864CBA">
                  <w:pPr>
                    <w:widowControl/>
                    <w:ind w:firstLineChars="4600" w:firstLine="6440"/>
                    <w:jc w:val="left"/>
                    <w:rPr>
                      <w:rFonts w:ascii="ＭＳ ゴシック" w:eastAsia="ＭＳ ゴシック" w:hAnsi="ＭＳ ゴシック" w:cs="ＭＳ Ｐゴシック"/>
                      <w:color w:val="000000"/>
                      <w:kern w:val="0"/>
                      <w:szCs w:val="21"/>
                      <w:u w:val="single"/>
                    </w:rPr>
                  </w:pPr>
                  <w:r w:rsidRPr="00FB7180">
                    <w:rPr>
                      <w:rFonts w:ascii="ＭＳ ゴシック" w:eastAsia="ＭＳ ゴシック" w:hAnsi="ＭＳ ゴシック" w:hint="eastAsia"/>
                      <w:sz w:val="14"/>
                      <w:szCs w:val="14"/>
                      <w:highlight w:val="yellow"/>
                      <w:u w:val="single"/>
                    </w:rPr>
                    <w:t>（単位：円）</w:t>
                  </w:r>
                </w:p>
              </w:tc>
            </w:tr>
            <w:tr w:rsidR="00D60242" w:rsidRPr="00FB7180" w:rsidTr="00251B32">
              <w:trPr>
                <w:trHeight w:val="402"/>
              </w:trPr>
              <w:tc>
                <w:tcPr>
                  <w:tcW w:w="7501" w:type="dxa"/>
                  <w:tcBorders>
                    <w:top w:val="nil"/>
                    <w:left w:val="nil"/>
                    <w:bottom w:val="nil"/>
                    <w:right w:val="nil"/>
                  </w:tcBorders>
                  <w:shd w:val="clear" w:color="auto" w:fill="auto"/>
                  <w:noWrap/>
                  <w:vAlign w:val="center"/>
                  <w:hideMark/>
                </w:tcPr>
                <w:tbl>
                  <w:tblPr>
                    <w:tblpPr w:leftFromText="142" w:rightFromText="142" w:vertAnchor="text" w:horzAnchor="margin" w:tblpY="-283"/>
                    <w:tblOverlap w:val="never"/>
                    <w:tblW w:w="0" w:type="auto"/>
                    <w:tblCellMar>
                      <w:left w:w="99" w:type="dxa"/>
                      <w:right w:w="99" w:type="dxa"/>
                    </w:tblCellMar>
                    <w:tblLook w:val="04A0" w:firstRow="1" w:lastRow="0" w:firstColumn="1" w:lastColumn="0" w:noHBand="0" w:noVBand="1"/>
                  </w:tblPr>
                  <w:tblGrid>
                    <w:gridCol w:w="898"/>
                    <w:gridCol w:w="2399"/>
                    <w:gridCol w:w="1077"/>
                    <w:gridCol w:w="1118"/>
                    <w:gridCol w:w="1134"/>
                    <w:gridCol w:w="567"/>
                  </w:tblGrid>
                  <w:tr w:rsidR="00D13056" w:rsidRPr="00FB7180" w:rsidTr="00D130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借入資金名</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銘柄名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借入年月日</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当初借入額※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借入現在額※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備考</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国庫借入金</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S46.3.30</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203,416</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S47.2.28</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S48.2.27</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S49.2.14</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S50.1.10</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S51.1.28</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昭和51年度第1回母子福祉貸付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S52.1.18</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昭和51年度第2回母子福祉貸付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昭和52年度第1回母子福祉貸付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S52.11.29</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昭和52年度第2回母子福祉貸付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S53.2.23</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昭和52年度第3回母子福祉貸付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昭和53年度第1回母子福祉貸付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S53.11.7</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昭和54年度第1回母子福祉貸付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S54.12.8</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昭和54年度寡婦福祉貸付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S55.3.31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昭和54年度第2回母子福祉貸付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S55.4.5</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2399"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昭和55年度母子福祉貸付</w:t>
                        </w:r>
                      </w:p>
                    </w:tc>
                    <w:tc>
                      <w:tcPr>
                        <w:tcW w:w="107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S56.1.31</w:t>
                        </w:r>
                      </w:p>
                    </w:tc>
                    <w:tc>
                      <w:tcPr>
                        <w:tcW w:w="1118"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567" w:type="dxa"/>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D60242" w:rsidRPr="00FB7180" w:rsidRDefault="00D60242" w:rsidP="00D60242">
                  <w:pPr>
                    <w:widowControl/>
                    <w:jc w:val="left"/>
                    <w:rPr>
                      <w:rFonts w:ascii="ＭＳ ゴシック" w:eastAsia="ＭＳ ゴシック" w:hAnsi="ＭＳ ゴシック" w:cs="ＭＳ Ｐゴシック"/>
                      <w:color w:val="000000"/>
                      <w:kern w:val="0"/>
                      <w:sz w:val="14"/>
                      <w:szCs w:val="14"/>
                      <w:highlight w:val="yellow"/>
                    </w:rPr>
                  </w:pPr>
                </w:p>
              </w:tc>
            </w:tr>
            <w:tr w:rsidR="00D60242" w:rsidRPr="00FB7180" w:rsidTr="008165D5">
              <w:trPr>
                <w:trHeight w:val="86"/>
              </w:trPr>
              <w:tc>
                <w:tcPr>
                  <w:tcW w:w="7501" w:type="dxa"/>
                  <w:tcBorders>
                    <w:top w:val="nil"/>
                    <w:left w:val="nil"/>
                    <w:bottom w:val="nil"/>
                    <w:right w:val="nil"/>
                  </w:tcBorders>
                  <w:shd w:val="clear" w:color="auto" w:fill="auto"/>
                  <w:noWrap/>
                  <w:vAlign w:val="center"/>
                  <w:hideMark/>
                </w:tcPr>
                <w:p w:rsidR="00D60242" w:rsidRPr="00FB7180" w:rsidRDefault="00D60242" w:rsidP="00D60242">
                  <w:pPr>
                    <w:widowControl/>
                    <w:jc w:val="left"/>
                    <w:rPr>
                      <w:rFonts w:ascii="ＭＳ ゴシック" w:eastAsia="ＭＳ ゴシック" w:hAnsi="ＭＳ ゴシック" w:cs="ＭＳ Ｐゴシック"/>
                      <w:color w:val="000000"/>
                      <w:kern w:val="0"/>
                      <w:szCs w:val="21"/>
                    </w:rPr>
                  </w:pPr>
                </w:p>
              </w:tc>
            </w:tr>
          </w:tbl>
          <w:p w:rsidR="00D60242" w:rsidRPr="00FB7180" w:rsidRDefault="00D60242" w:rsidP="00910A42">
            <w:pPr>
              <w:tabs>
                <w:tab w:val="left" w:pos="4035"/>
              </w:tabs>
              <w:rPr>
                <w:rFonts w:ascii="ＭＳ ゴシック" w:eastAsia="ＭＳ ゴシック" w:hAnsi="ＭＳ ゴシック"/>
              </w:rPr>
            </w:pPr>
          </w:p>
        </w:tc>
        <w:tc>
          <w:tcPr>
            <w:tcW w:w="7738" w:type="dxa"/>
          </w:tcPr>
          <w:tbl>
            <w:tblPr>
              <w:tblW w:w="0" w:type="auto"/>
              <w:tblCellMar>
                <w:left w:w="99" w:type="dxa"/>
                <w:right w:w="99" w:type="dxa"/>
              </w:tblCellMar>
              <w:tblLook w:val="04A0" w:firstRow="1" w:lastRow="0" w:firstColumn="1" w:lastColumn="0" w:noHBand="0" w:noVBand="1"/>
            </w:tblPr>
            <w:tblGrid>
              <w:gridCol w:w="998"/>
              <w:gridCol w:w="2518"/>
              <w:gridCol w:w="918"/>
              <w:gridCol w:w="998"/>
              <w:gridCol w:w="1078"/>
              <w:gridCol w:w="518"/>
            </w:tblGrid>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H7.4.13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4,248,000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4,248,000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備考</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H7.10.6</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H8.1.11</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H8.3.14</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H8.9.19</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D13056"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85888" behindDoc="0" locked="0" layoutInCell="1" allowOverlap="1" wp14:anchorId="6BAA07A9" wp14:editId="74F4C112">
                            <wp:simplePos x="0" y="0"/>
                            <wp:positionH relativeFrom="column">
                              <wp:posOffset>-203200</wp:posOffset>
                            </wp:positionH>
                            <wp:positionV relativeFrom="paragraph">
                              <wp:posOffset>-421005</wp:posOffset>
                            </wp:positionV>
                            <wp:extent cx="3905250" cy="4572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1305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07A9" id="正方形/長方形 37" o:spid="_x0000_s1039" style="position:absolute;margin-left:-16pt;margin-top:-33.15pt;width:30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" fillcolor="window" strokecolor="#70ad47" strokeweight="1pt">
                            <v:textbox>
                              <w:txbxContent>
                                <w:p w:rsidR="00DB430C" w:rsidRPr="00AC2B46" w:rsidRDefault="00DB430C" w:rsidP="00D13056">
                                  <w:pPr>
                                    <w:jc w:val="center"/>
                                    <w:rPr>
                                      <w:b/>
                                      <w:u w:val="single"/>
                                    </w:rPr>
                                  </w:pPr>
                                  <w:r w:rsidRPr="00AC2B46">
                                    <w:rPr>
                                      <w:rFonts w:hint="eastAsia"/>
                                      <w:b/>
                                      <w:u w:val="single"/>
                                    </w:rPr>
                                    <w:t>〔追加〕</w:t>
                                  </w:r>
                                </w:p>
                              </w:txbxContent>
                            </v:textbox>
                          </v:rect>
                        </w:pict>
                      </mc:Fallback>
                    </mc:AlternateContent>
                  </w:r>
                  <w:r w:rsidR="00251B32" w:rsidRPr="00FB7180">
                    <w:rPr>
                      <w:rFonts w:ascii="ＭＳ ゴシック" w:eastAsia="ＭＳ ゴシック" w:hAnsi="ＭＳ ゴシック" w:cs="ＭＳ Ｐゴシック" w:hint="eastAsia"/>
                      <w:color w:val="FFFFFF" w:themeColor="background1"/>
                      <w:kern w:val="0"/>
                      <w:sz w:val="16"/>
                      <w:szCs w:val="16"/>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H16.4.9</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 xml:space="preserve">　</w:t>
                  </w:r>
                </w:p>
              </w:tc>
            </w:tr>
            <w:tr w:rsidR="00251B32" w:rsidRPr="00FB7180" w:rsidTr="00D07E8C">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1B32" w:rsidRPr="00FB7180" w:rsidRDefault="00251B32" w:rsidP="00251B32">
                  <w:pPr>
                    <w:widowControl/>
                    <w:jc w:val="center"/>
                    <w:rPr>
                      <w:rFonts w:ascii="ＭＳ ゴシック" w:eastAsia="ＭＳ ゴシック" w:hAnsi="ＭＳ ゴシック" w:cs="ＭＳ Ｐゴシック"/>
                      <w:color w:val="000000"/>
                      <w:kern w:val="0"/>
                      <w:sz w:val="16"/>
                      <w:szCs w:val="16"/>
                    </w:rPr>
                  </w:pPr>
                  <w:r w:rsidRPr="00FB7180">
                    <w:rPr>
                      <w:rFonts w:ascii="ＭＳ ゴシック" w:eastAsia="ＭＳ ゴシック" w:hAnsi="ＭＳ ゴシック" w:cs="ＭＳ Ｐゴシック" w:hint="eastAsia"/>
                      <w:color w:val="000000"/>
                      <w:kern w:val="0"/>
                      <w:sz w:val="16"/>
                      <w:szCs w:val="16"/>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581,693,000</w:t>
                  </w:r>
                </w:p>
              </w:tc>
              <w:tc>
                <w:tcPr>
                  <w:tcW w:w="0" w:type="auto"/>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6"/>
                      <w:szCs w:val="16"/>
                    </w:rPr>
                  </w:pPr>
                  <w:r w:rsidRPr="00FB7180">
                    <w:rPr>
                      <w:rFonts w:ascii="ＭＳ ゴシック" w:eastAsia="ＭＳ ゴシック" w:hAnsi="ＭＳ ゴシック" w:cs="ＭＳ Ｐゴシック" w:hint="eastAsia"/>
                      <w:color w:val="FFFFFF" w:themeColor="background1"/>
                      <w:kern w:val="0"/>
                      <w:sz w:val="16"/>
                      <w:szCs w:val="16"/>
                    </w:rPr>
                    <w:t xml:space="preserve">　</w:t>
                  </w:r>
                </w:p>
              </w:tc>
            </w:tr>
          </w:tbl>
          <w:p w:rsidR="00251B32" w:rsidRPr="00FB7180" w:rsidRDefault="00251B32" w:rsidP="00910A42">
            <w:pPr>
              <w:tabs>
                <w:tab w:val="left" w:pos="4035"/>
              </w:tabs>
              <w:rPr>
                <w:rFonts w:ascii="ＭＳ ゴシック" w:eastAsia="ＭＳ ゴシック" w:hAnsi="ＭＳ ゴシック"/>
              </w:rPr>
            </w:pPr>
          </w:p>
          <w:p w:rsidR="00AA54E8" w:rsidRPr="00FB7180" w:rsidRDefault="00AA54E8" w:rsidP="00910A42">
            <w:pPr>
              <w:tabs>
                <w:tab w:val="left" w:pos="4035"/>
              </w:tabs>
              <w:rPr>
                <w:rFonts w:ascii="ＭＳ ゴシック" w:eastAsia="ＭＳ ゴシック" w:hAnsi="ＭＳ ゴシック"/>
              </w:rPr>
            </w:pPr>
          </w:p>
          <w:p w:rsidR="009D155A" w:rsidRPr="00FB7180" w:rsidRDefault="009D155A" w:rsidP="00910A42">
            <w:pPr>
              <w:tabs>
                <w:tab w:val="left" w:pos="4035"/>
              </w:tabs>
              <w:rPr>
                <w:rFonts w:ascii="ＭＳ ゴシック" w:eastAsia="ＭＳ ゴシック" w:hAnsi="ＭＳ ゴシック"/>
              </w:rPr>
            </w:pPr>
          </w:p>
          <w:p w:rsidR="00251B32" w:rsidRPr="00FB7180" w:rsidRDefault="00251B32" w:rsidP="00251B32">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１．内容　【地方債】</w:t>
            </w:r>
          </w:p>
          <w:p w:rsidR="00251B32" w:rsidRPr="00FB7180" w:rsidRDefault="00251B32" w:rsidP="00251B32">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２．承継先　【北区】</w:t>
            </w:r>
          </w:p>
          <w:p w:rsidR="00251B32" w:rsidRPr="00FB7180" w:rsidRDefault="00251B32" w:rsidP="00251B32">
            <w:pPr>
              <w:tabs>
                <w:tab w:val="left" w:pos="4035"/>
              </w:tabs>
              <w:rPr>
                <w:rFonts w:ascii="ＭＳ ゴシック" w:eastAsia="ＭＳ ゴシック" w:hAnsi="ＭＳ ゴシック"/>
              </w:rPr>
            </w:pPr>
            <w:r w:rsidRPr="00FB7180">
              <w:rPr>
                <w:rFonts w:ascii="ＭＳ ゴシック" w:eastAsia="ＭＳ ゴシック" w:hAnsi="ＭＳ ゴシック" w:hint="eastAsia"/>
                <w:highlight w:val="yellow"/>
              </w:rPr>
              <w:t>３．会計区分　【政令等特別会計】</w:t>
            </w:r>
          </w:p>
          <w:p w:rsidR="00251B32" w:rsidRPr="00FB7180" w:rsidRDefault="00864CBA" w:rsidP="00864CBA">
            <w:pPr>
              <w:tabs>
                <w:tab w:val="left" w:pos="4035"/>
              </w:tabs>
              <w:ind w:firstLineChars="4600" w:firstLine="6440"/>
              <w:rPr>
                <w:rFonts w:ascii="ＭＳ ゴシック" w:eastAsia="ＭＳ ゴシック" w:hAnsi="ＭＳ ゴシック"/>
              </w:rPr>
            </w:pPr>
            <w:r w:rsidRPr="000A582D">
              <w:rPr>
                <w:rFonts w:ascii="ＭＳ ゴシック" w:eastAsia="ＭＳ ゴシック" w:hAnsi="ＭＳ ゴシック" w:hint="eastAsia"/>
                <w:sz w:val="14"/>
                <w:szCs w:val="14"/>
                <w:highlight w:val="yellow"/>
              </w:rPr>
              <w:t>（単位：円）</w:t>
            </w:r>
          </w:p>
          <w:tbl>
            <w:tblPr>
              <w:tblW w:w="0" w:type="auto"/>
              <w:tblCellMar>
                <w:left w:w="99" w:type="dxa"/>
                <w:right w:w="99" w:type="dxa"/>
              </w:tblCellMar>
              <w:tblLook w:val="04A0" w:firstRow="1" w:lastRow="0" w:firstColumn="1" w:lastColumn="0" w:noHBand="0" w:noVBand="1"/>
            </w:tblPr>
            <w:tblGrid>
              <w:gridCol w:w="898"/>
              <w:gridCol w:w="2468"/>
              <w:gridCol w:w="1008"/>
              <w:gridCol w:w="1118"/>
              <w:gridCol w:w="1134"/>
              <w:gridCol w:w="567"/>
            </w:tblGrid>
            <w:tr w:rsidR="00251B32" w:rsidRPr="00FB7180" w:rsidTr="00D130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借入資金名</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銘柄名</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借入年月日</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当初借入額※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借入現在額※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1B32" w:rsidRPr="00477F2B" w:rsidRDefault="00251B32" w:rsidP="00251B32">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備考</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S46.3.30</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203,416</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S47.2.28</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昭和47年度母子福祉貸付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S48.2.27</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D13056"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87936" behindDoc="0" locked="0" layoutInCell="1" allowOverlap="1" wp14:anchorId="6BAA07A9" wp14:editId="74F4C112">
                            <wp:simplePos x="0" y="0"/>
                            <wp:positionH relativeFrom="column">
                              <wp:posOffset>-192405</wp:posOffset>
                            </wp:positionH>
                            <wp:positionV relativeFrom="paragraph">
                              <wp:posOffset>-325755</wp:posOffset>
                            </wp:positionV>
                            <wp:extent cx="3905250" cy="4572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1305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07A9" id="正方形/長方形 38" o:spid="_x0000_s1040" style="position:absolute;margin-left:-15.15pt;margin-top:-25.65pt;width:30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" fillcolor="window" strokecolor="#70ad47" strokeweight="1pt">
                            <v:textbox>
                              <w:txbxContent>
                                <w:p w:rsidR="00DB430C" w:rsidRPr="00AC2B46" w:rsidRDefault="00DB430C" w:rsidP="00D13056">
                                  <w:pPr>
                                    <w:jc w:val="center"/>
                                    <w:rPr>
                                      <w:b/>
                                      <w:u w:val="single"/>
                                    </w:rPr>
                                  </w:pPr>
                                  <w:r w:rsidRPr="00AC2B46">
                                    <w:rPr>
                                      <w:rFonts w:hint="eastAsia"/>
                                      <w:b/>
                                      <w:u w:val="single"/>
                                    </w:rPr>
                                    <w:t>〔追加〕</w:t>
                                  </w:r>
                                </w:p>
                              </w:txbxContent>
                            </v:textbox>
                          </v:rect>
                        </w:pict>
                      </mc:Fallback>
                    </mc:AlternateContent>
                  </w:r>
                  <w:r w:rsidR="00251B32" w:rsidRPr="00FB7180">
                    <w:rPr>
                      <w:rFonts w:ascii="ＭＳ ゴシック" w:eastAsia="ＭＳ ゴシック" w:hAnsi="ＭＳ ゴシック" w:cs="ＭＳ Ｐゴシック" w:hint="eastAsia"/>
                      <w:color w:val="FFFFFF" w:themeColor="background1"/>
                      <w:kern w:val="0"/>
                      <w:sz w:val="14"/>
                      <w:szCs w:val="14"/>
                    </w:rPr>
                    <w:t>昭和47年度寡婦福祉貸付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S49.2.14</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S50.1.10</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S51.1.28</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昭和51年度第1回母子福祉貸付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S52.1.18</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昭和51年度第2回母子福祉貸付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昭和52年度第1回母子福祉貸付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S52.11.29</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昭和52年度第2回母子福祉貸付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S53.2.23</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昭和52年度第3回母子福祉貸付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昭和53年度第1回母子福祉貸付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S53.11.7</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昭和54年度第1回母子福祉貸付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S54.12.8</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昭和54年度寡婦福祉貸付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S55.3.31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昭和54年度第2回母子福祉貸付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S55.4.5</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D1305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246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昭和55年度母子福祉貸付</w:t>
                  </w:r>
                </w:p>
              </w:tc>
              <w:tc>
                <w:tcPr>
                  <w:tcW w:w="100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S56.1.31</w:t>
                  </w:r>
                </w:p>
              </w:tc>
              <w:tc>
                <w:tcPr>
                  <w:tcW w:w="1118"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567" w:type="dxa"/>
                  <w:tcBorders>
                    <w:top w:val="nil"/>
                    <w:left w:val="nil"/>
                    <w:bottom w:val="single" w:sz="4" w:space="0" w:color="auto"/>
                    <w:right w:val="single" w:sz="4" w:space="0" w:color="auto"/>
                  </w:tcBorders>
                  <w:shd w:val="clear" w:color="auto" w:fill="auto"/>
                  <w:noWrap/>
                  <w:vAlign w:val="center"/>
                  <w:hideMark/>
                </w:tcPr>
                <w:p w:rsidR="00251B32" w:rsidRPr="00FB7180" w:rsidRDefault="00251B32" w:rsidP="00251B32">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251B32" w:rsidRPr="00FB7180" w:rsidRDefault="00251B32" w:rsidP="00910A42">
            <w:pPr>
              <w:tabs>
                <w:tab w:val="left" w:pos="4035"/>
              </w:tabs>
              <w:rPr>
                <w:rFonts w:ascii="ＭＳ ゴシック" w:eastAsia="ＭＳ ゴシック" w:hAnsi="ＭＳ ゴシック"/>
              </w:rPr>
            </w:pPr>
          </w:p>
        </w:tc>
      </w:tr>
    </w:tbl>
    <w:p w:rsidR="004A2A3D" w:rsidRPr="00FB7180" w:rsidRDefault="004A2A3D" w:rsidP="00910A42">
      <w:pPr>
        <w:tabs>
          <w:tab w:val="left" w:pos="4035"/>
        </w:tabs>
        <w:rPr>
          <w:rFonts w:ascii="ＭＳ ゴシック" w:eastAsia="ＭＳ ゴシック" w:hAnsi="ＭＳ ゴシック"/>
        </w:rPr>
      </w:pPr>
    </w:p>
    <w:tbl>
      <w:tblPr>
        <w:tblStyle w:val="a3"/>
        <w:tblW w:w="0" w:type="auto"/>
        <w:tblLook w:val="04A0" w:firstRow="1" w:lastRow="0" w:firstColumn="1" w:lastColumn="0" w:noHBand="0" w:noVBand="1"/>
      </w:tblPr>
      <w:tblGrid>
        <w:gridCol w:w="7694"/>
        <w:gridCol w:w="7694"/>
      </w:tblGrid>
      <w:tr w:rsidR="00542968" w:rsidRPr="00FB7180" w:rsidTr="00542968">
        <w:tc>
          <w:tcPr>
            <w:tcW w:w="7694" w:type="dxa"/>
          </w:tcPr>
          <w:p w:rsidR="00542968"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694" w:type="dxa"/>
          </w:tcPr>
          <w:p w:rsidR="00542968"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685D88" w:rsidRPr="00FB7180" w:rsidTr="00DB430C">
        <w:trPr>
          <w:trHeight w:val="20640"/>
        </w:trPr>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S56.3.31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備考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H2.9.20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H3.9.6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H4.9.25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H5.9.30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4,420,000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4,420,000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H7.2.6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H7.3.3</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H7.4.13</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H7.10.6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4,008,000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4,008,000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H8.3.14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H8.9.19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11,952,000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11,952,000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553EF4">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D88" w:rsidRPr="00FB7180" w:rsidRDefault="00685D88" w:rsidP="00542968">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581,706,416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54296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685D88" w:rsidRPr="00FB7180" w:rsidRDefault="00685D88" w:rsidP="00542968">
            <w:pPr>
              <w:widowControl/>
              <w:rPr>
                <w:rFonts w:ascii="ＭＳ ゴシック" w:eastAsia="ＭＳ ゴシック" w:hAnsi="ＭＳ ゴシック"/>
                <w:color w:val="000000"/>
                <w:sz w:val="14"/>
                <w:szCs w:val="14"/>
                <w:u w:val="single"/>
              </w:rPr>
            </w:pPr>
            <w:r w:rsidRPr="00FB7180">
              <w:rPr>
                <w:rFonts w:ascii="ＭＳ ゴシック" w:eastAsia="ＭＳ ゴシック" w:hAnsi="ＭＳ ゴシック" w:hint="eastAsia"/>
                <w:color w:val="000000"/>
                <w:sz w:val="14"/>
                <w:szCs w:val="14"/>
                <w:highlight w:val="yellow"/>
                <w:u w:val="single"/>
              </w:rPr>
              <w:t>※当初借入額及び借入現在額は、特別区数による等分による。なお、千円未満の端数は人口が最大となる特別区がまとめて承継する。</w:t>
            </w:r>
          </w:p>
          <w:p w:rsidR="00685D88" w:rsidRPr="00FB7180" w:rsidRDefault="00685D88" w:rsidP="00542968">
            <w:pPr>
              <w:tabs>
                <w:tab w:val="left" w:pos="4035"/>
              </w:tabs>
              <w:rPr>
                <w:rFonts w:ascii="ＭＳ ゴシック" w:eastAsia="ＭＳ ゴシック" w:hAnsi="ＭＳ ゴシック"/>
                <w:u w:val="single"/>
              </w:rPr>
            </w:pPr>
          </w:p>
          <w:p w:rsidR="00685D88" w:rsidRPr="00FB7180" w:rsidRDefault="00685D88" w:rsidP="00553EF4">
            <w:pPr>
              <w:tabs>
                <w:tab w:val="left" w:pos="4035"/>
              </w:tabs>
              <w:rPr>
                <w:rFonts w:ascii="ＭＳ ゴシック" w:eastAsia="ＭＳ ゴシック" w:hAnsi="ＭＳ ゴシック"/>
                <w:highlight w:val="yellow"/>
                <w:u w:val="single"/>
              </w:rPr>
            </w:pPr>
            <w:r w:rsidRPr="00FB7180">
              <w:rPr>
                <w:rFonts w:ascii="ＭＳ ゴシック" w:eastAsia="ＭＳ ゴシック" w:hAnsi="ＭＳ ゴシック" w:hint="eastAsia"/>
                <w:highlight w:val="yellow"/>
                <w:u w:val="single"/>
              </w:rPr>
              <w:t>１．内容　【地方債】</w:t>
            </w:r>
          </w:p>
          <w:p w:rsidR="00685D88" w:rsidRPr="00FB7180" w:rsidRDefault="00685D88" w:rsidP="00553EF4">
            <w:pPr>
              <w:tabs>
                <w:tab w:val="left" w:pos="4035"/>
              </w:tabs>
              <w:rPr>
                <w:rFonts w:ascii="ＭＳ ゴシック" w:eastAsia="ＭＳ ゴシック" w:hAnsi="ＭＳ ゴシック"/>
                <w:highlight w:val="yellow"/>
                <w:u w:val="single"/>
              </w:rPr>
            </w:pPr>
            <w:r w:rsidRPr="00FB7180">
              <w:rPr>
                <w:rFonts w:ascii="ＭＳ ゴシック" w:eastAsia="ＭＳ ゴシック" w:hAnsi="ＭＳ ゴシック" w:hint="eastAsia"/>
                <w:highlight w:val="yellow"/>
                <w:u w:val="single"/>
              </w:rPr>
              <w:t>２．承継先　【中央区】</w:t>
            </w:r>
          </w:p>
          <w:p w:rsidR="00685D88" w:rsidRPr="00FB7180" w:rsidRDefault="00685D88" w:rsidP="004A2A3D">
            <w:pPr>
              <w:tabs>
                <w:tab w:val="left" w:pos="4035"/>
              </w:tabs>
              <w:rPr>
                <w:rFonts w:ascii="ＭＳ ゴシック" w:eastAsia="ＭＳ ゴシック" w:hAnsi="ＭＳ ゴシック"/>
                <w:u w:val="single"/>
              </w:rPr>
            </w:pPr>
            <w:r w:rsidRPr="00FB7180">
              <w:rPr>
                <w:rFonts w:ascii="ＭＳ ゴシック" w:eastAsia="ＭＳ ゴシック" w:hAnsi="ＭＳ ゴシック" w:hint="eastAsia"/>
                <w:highlight w:val="yellow"/>
                <w:u w:val="single"/>
              </w:rPr>
              <w:t>３．会計区分　【政令等特別会計】</w:t>
            </w:r>
          </w:p>
          <w:p w:rsidR="00685D88" w:rsidRPr="00FB7180" w:rsidRDefault="00685D88" w:rsidP="00F80FCB">
            <w:pPr>
              <w:tabs>
                <w:tab w:val="left" w:pos="4035"/>
              </w:tabs>
              <w:ind w:firstLineChars="4400" w:firstLine="6160"/>
              <w:rPr>
                <w:rFonts w:ascii="ＭＳ ゴシック" w:eastAsia="ＭＳ ゴシック" w:hAnsi="ＭＳ ゴシック"/>
                <w:sz w:val="14"/>
                <w:szCs w:val="14"/>
                <w:u w:val="single"/>
              </w:rPr>
            </w:pPr>
            <w:r w:rsidRPr="00FB7180">
              <w:rPr>
                <w:rFonts w:ascii="ＭＳ ゴシック" w:eastAsia="ＭＳ ゴシック" w:hAnsi="ＭＳ ゴシック" w:hint="eastAsia"/>
                <w:sz w:val="14"/>
                <w:szCs w:val="14"/>
                <w:highlight w:val="yellow"/>
                <w:u w:val="single"/>
              </w:rPr>
              <w:t>（単位：円）</w:t>
            </w:r>
          </w:p>
          <w:p w:rsidR="00685D88" w:rsidRPr="00FB7180" w:rsidRDefault="00685D88" w:rsidP="00F2763B">
            <w:pPr>
              <w:jc w:val="center"/>
              <w:rPr>
                <w:rFonts w:ascii="ＭＳ ゴシック" w:eastAsia="ＭＳ ゴシック" w:hAnsi="ＭＳ ゴシック"/>
              </w:rPr>
            </w:pPr>
          </w:p>
        </w:tc>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国庫借入金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S56.3.31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備考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710464" behindDoc="0" locked="0" layoutInCell="1" allowOverlap="1" wp14:anchorId="3F28CE65" wp14:editId="1B82D3F5">
                            <wp:simplePos x="0" y="0"/>
                            <wp:positionH relativeFrom="column">
                              <wp:posOffset>-339090</wp:posOffset>
                            </wp:positionH>
                            <wp:positionV relativeFrom="paragraph">
                              <wp:posOffset>-431165</wp:posOffset>
                            </wp:positionV>
                            <wp:extent cx="3905250" cy="4572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1305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8CE65" id="正方形/長方形 39" o:spid="_x0000_s1041" style="position:absolute;margin-left:-26.7pt;margin-top:-33.95pt;width:30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" fillcolor="window" strokecolor="#70ad47" strokeweight="1pt">
                            <v:textbox>
                              <w:txbxContent>
                                <w:p w:rsidR="00DB430C" w:rsidRPr="00AC2B46" w:rsidRDefault="00DB430C" w:rsidP="00D13056">
                                  <w:pPr>
                                    <w:jc w:val="center"/>
                                    <w:rPr>
                                      <w:b/>
                                      <w:u w:val="single"/>
                                    </w:rPr>
                                  </w:pPr>
                                  <w:r w:rsidRPr="00AC2B46">
                                    <w:rPr>
                                      <w:rFonts w:hint="eastAsia"/>
                                      <w:b/>
                                      <w:u w:val="single"/>
                                    </w:rPr>
                                    <w:t>〔追加〕</w:t>
                                  </w:r>
                                </w:p>
                              </w:txbxContent>
                            </v:textbox>
                          </v:rect>
                        </w:pict>
                      </mc:Fallback>
                    </mc:AlternateContent>
                  </w:r>
                  <w:r w:rsidRPr="00FB7180">
                    <w:rPr>
                      <w:rFonts w:ascii="ＭＳ ゴシック" w:eastAsia="ＭＳ ゴシック" w:hAnsi="ＭＳ ゴシック" w:cs="ＭＳ Ｐゴシック" w:hint="eastAsia"/>
                      <w:color w:val="FFFFFF" w:themeColor="background1"/>
                      <w:kern w:val="0"/>
                      <w:sz w:val="14"/>
                      <w:szCs w:val="14"/>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H2.9.20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H3.9.6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H4.9.25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H5.9.30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4,420,000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4,420,000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H7.2.6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H7.3.3</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H7.4.13</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H7.10.6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12,794,000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4,008,000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4,008,000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H8.3.14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H8.9.19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11,952,000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11,952,000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H16.4.9</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685D88" w:rsidRPr="00FB7180" w:rsidTr="00D07E8C">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D88" w:rsidRPr="00FB7180" w:rsidRDefault="00685D88" w:rsidP="00D13056">
                  <w:pPr>
                    <w:widowControl/>
                    <w:jc w:val="center"/>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kern w:val="0"/>
                      <w:sz w:val="14"/>
                      <w:szCs w:val="14"/>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581,706,416</w:t>
                  </w:r>
                </w:p>
              </w:tc>
              <w:tc>
                <w:tcPr>
                  <w:tcW w:w="0" w:type="auto"/>
                  <w:tcBorders>
                    <w:top w:val="nil"/>
                    <w:left w:val="nil"/>
                    <w:bottom w:val="single" w:sz="4" w:space="0" w:color="auto"/>
                    <w:right w:val="single" w:sz="4" w:space="0" w:color="auto"/>
                  </w:tcBorders>
                  <w:shd w:val="clear" w:color="auto" w:fill="auto"/>
                  <w:noWrap/>
                  <w:vAlign w:val="center"/>
                  <w:hideMark/>
                </w:tcPr>
                <w:p w:rsidR="00685D88" w:rsidRPr="00FB7180" w:rsidRDefault="00685D88"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685D88" w:rsidRPr="00FB7180" w:rsidRDefault="00685D88" w:rsidP="00910A42">
            <w:pPr>
              <w:tabs>
                <w:tab w:val="left" w:pos="4035"/>
              </w:tabs>
              <w:rPr>
                <w:rFonts w:ascii="ＭＳ ゴシック" w:eastAsia="ＭＳ ゴシック" w:hAnsi="ＭＳ ゴシック"/>
                <w:color w:val="FFFFFF" w:themeColor="background1"/>
              </w:rPr>
            </w:pPr>
          </w:p>
          <w:p w:rsidR="00685D88" w:rsidRPr="00FB7180" w:rsidRDefault="00685D88" w:rsidP="00910A42">
            <w:pPr>
              <w:tabs>
                <w:tab w:val="left" w:pos="4035"/>
              </w:tabs>
              <w:rPr>
                <w:rFonts w:ascii="ＭＳ ゴシック" w:eastAsia="ＭＳ ゴシック" w:hAnsi="ＭＳ ゴシック"/>
                <w:color w:val="FFFFFF" w:themeColor="background1"/>
              </w:rPr>
            </w:pPr>
          </w:p>
          <w:p w:rsidR="00685D88" w:rsidRPr="00FB7180" w:rsidRDefault="00685D88" w:rsidP="00910A42">
            <w:pPr>
              <w:tabs>
                <w:tab w:val="left" w:pos="4035"/>
              </w:tabs>
              <w:rPr>
                <w:rFonts w:ascii="ＭＳ ゴシック" w:eastAsia="ＭＳ ゴシック" w:hAnsi="ＭＳ ゴシック"/>
              </w:rPr>
            </w:pPr>
          </w:p>
          <w:p w:rsidR="00685D88" w:rsidRPr="00FB7180" w:rsidRDefault="00685D88" w:rsidP="00D13056">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１．内容　【地方債】</w:t>
            </w:r>
          </w:p>
          <w:p w:rsidR="00685D88" w:rsidRPr="00FB7180" w:rsidRDefault="00685D88" w:rsidP="00D13056">
            <w:pPr>
              <w:tabs>
                <w:tab w:val="left" w:pos="4035"/>
              </w:tabs>
              <w:rPr>
                <w:rFonts w:ascii="ＭＳ ゴシック" w:eastAsia="ＭＳ ゴシック" w:hAnsi="ＭＳ ゴシック"/>
                <w:highlight w:val="yellow"/>
              </w:rPr>
            </w:pPr>
            <w:r w:rsidRPr="00FB7180">
              <w:rPr>
                <w:rFonts w:ascii="ＭＳ ゴシック" w:eastAsia="ＭＳ ゴシック" w:hAnsi="ＭＳ ゴシック" w:hint="eastAsia"/>
                <w:highlight w:val="yellow"/>
              </w:rPr>
              <w:t>２．承継先　【中央区】</w:t>
            </w:r>
          </w:p>
          <w:p w:rsidR="00685D88" w:rsidRPr="00FB7180" w:rsidRDefault="00685D88" w:rsidP="00D13056">
            <w:pPr>
              <w:tabs>
                <w:tab w:val="left" w:pos="4035"/>
              </w:tabs>
              <w:rPr>
                <w:rFonts w:ascii="ＭＳ ゴシック" w:eastAsia="ＭＳ ゴシック" w:hAnsi="ＭＳ ゴシック"/>
              </w:rPr>
            </w:pPr>
            <w:r w:rsidRPr="00FB7180">
              <w:rPr>
                <w:rFonts w:ascii="ＭＳ ゴシック" w:eastAsia="ＭＳ ゴシック" w:hAnsi="ＭＳ ゴシック" w:hint="eastAsia"/>
                <w:highlight w:val="yellow"/>
              </w:rPr>
              <w:t>３．会計区分　【政令等特別会計】</w:t>
            </w:r>
          </w:p>
          <w:p w:rsidR="00685D88" w:rsidRPr="00FB7180" w:rsidRDefault="00685D88" w:rsidP="00F80FCB">
            <w:pPr>
              <w:tabs>
                <w:tab w:val="left" w:pos="4035"/>
              </w:tabs>
              <w:ind w:firstLineChars="4200" w:firstLine="5880"/>
              <w:rPr>
                <w:rFonts w:ascii="ＭＳ ゴシック" w:eastAsia="ＭＳ ゴシック" w:hAnsi="ＭＳ ゴシック"/>
                <w:sz w:val="14"/>
                <w:szCs w:val="14"/>
              </w:rPr>
            </w:pPr>
            <w:r w:rsidRPr="000A582D">
              <w:rPr>
                <w:rFonts w:ascii="ＭＳ ゴシック" w:eastAsia="ＭＳ ゴシック" w:hAnsi="ＭＳ ゴシック" w:hint="eastAsia"/>
                <w:sz w:val="14"/>
                <w:szCs w:val="14"/>
                <w:highlight w:val="yellow"/>
              </w:rPr>
              <w:t>（単位：円）</w:t>
            </w:r>
          </w:p>
          <w:p w:rsidR="00685D88" w:rsidRPr="00FB7180" w:rsidRDefault="00685D88" w:rsidP="00F80FCB">
            <w:pPr>
              <w:tabs>
                <w:tab w:val="left" w:pos="4035"/>
              </w:tabs>
              <w:ind w:firstLineChars="4200" w:firstLine="5880"/>
              <w:rPr>
                <w:rFonts w:ascii="ＭＳ ゴシック" w:eastAsia="ＭＳ ゴシック" w:hAnsi="ＭＳ ゴシック"/>
                <w:sz w:val="14"/>
                <w:szCs w:val="14"/>
              </w:rPr>
            </w:pPr>
          </w:p>
          <w:p w:rsidR="00685D88" w:rsidRPr="00FB7180" w:rsidRDefault="00685D88" w:rsidP="00F80FCB">
            <w:pPr>
              <w:tabs>
                <w:tab w:val="left" w:pos="4035"/>
              </w:tabs>
              <w:ind w:firstLineChars="4200" w:firstLine="8820"/>
              <w:rPr>
                <w:rFonts w:ascii="ＭＳ ゴシック" w:eastAsia="ＭＳ ゴシック" w:hAnsi="ＭＳ ゴシック"/>
                <w:color w:val="FFFFFF" w:themeColor="background1"/>
              </w:rPr>
            </w:pPr>
          </w:p>
        </w:tc>
      </w:tr>
      <w:tr w:rsidR="00685D88" w:rsidRPr="00FB7180" w:rsidTr="00DB430C">
        <w:trPr>
          <w:trHeight w:val="314"/>
        </w:trPr>
        <w:tc>
          <w:tcPr>
            <w:tcW w:w="7694" w:type="dxa"/>
          </w:tcPr>
          <w:p w:rsidR="00685D88" w:rsidRPr="00FB7180" w:rsidRDefault="00685D88" w:rsidP="00685D88">
            <w:pPr>
              <w:tabs>
                <w:tab w:val="left" w:pos="2450"/>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694" w:type="dxa"/>
          </w:tcPr>
          <w:p w:rsidR="00685D88" w:rsidRPr="00FB7180" w:rsidRDefault="00685D88" w:rsidP="00685D88">
            <w:pPr>
              <w:tabs>
                <w:tab w:val="left" w:pos="2450"/>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553EF4" w:rsidRPr="00FB7180" w:rsidTr="008165D5">
        <w:trPr>
          <w:trHeight w:val="20679"/>
        </w:trPr>
        <w:tc>
          <w:tcPr>
            <w:tcW w:w="7694" w:type="dxa"/>
          </w:tcPr>
          <w:tbl>
            <w:tblPr>
              <w:tblpPr w:leftFromText="142" w:rightFromText="142" w:vertAnchor="page" w:horzAnchor="margin" w:tblpY="1"/>
              <w:tblOverlap w:val="never"/>
              <w:tblW w:w="0" w:type="auto"/>
              <w:tblCellMar>
                <w:left w:w="99" w:type="dxa"/>
                <w:right w:w="99" w:type="dxa"/>
              </w:tblCellMar>
              <w:tblLook w:val="04A0" w:firstRow="1" w:lastRow="0" w:firstColumn="1" w:lastColumn="0" w:noHBand="0" w:noVBand="1"/>
            </w:tblPr>
            <w:tblGrid>
              <w:gridCol w:w="898"/>
              <w:gridCol w:w="2228"/>
              <w:gridCol w:w="898"/>
              <w:gridCol w:w="1038"/>
              <w:gridCol w:w="1038"/>
              <w:gridCol w:w="478"/>
            </w:tblGrid>
            <w:tr w:rsidR="00553EF4" w:rsidRPr="00FB7180" w:rsidTr="00F2763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備考</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S55.4.5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H2.9.20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H3.9.6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H4.9.25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H5.9.30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H7.2.6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H7.3.3</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H7.4.13</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H7.10.6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H8.1.11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H8.3.14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685D88" w:rsidRPr="00FB7180" w:rsidTr="00685D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H8.9.19</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553EF4" w:rsidRPr="00FB7180" w:rsidRDefault="00553EF4" w:rsidP="00553EF4">
            <w:pPr>
              <w:tabs>
                <w:tab w:val="left" w:pos="4035"/>
              </w:tabs>
              <w:rPr>
                <w:rFonts w:ascii="ＭＳ ゴシック" w:eastAsia="ＭＳ ゴシック" w:hAnsi="ＭＳ ゴシック" w:cs="ＭＳ Ｐゴシック"/>
                <w:color w:val="FFFFFF" w:themeColor="background1"/>
                <w:kern w:val="0"/>
                <w:sz w:val="16"/>
                <w:szCs w:val="16"/>
              </w:rPr>
            </w:pPr>
          </w:p>
        </w:tc>
        <w:tc>
          <w:tcPr>
            <w:tcW w:w="7694" w:type="dxa"/>
          </w:tcPr>
          <w:tbl>
            <w:tblPr>
              <w:tblpPr w:leftFromText="142" w:rightFromText="142" w:vertAnchor="page" w:horzAnchor="margin" w:tblpY="1"/>
              <w:tblOverlap w:val="never"/>
              <w:tblW w:w="0" w:type="auto"/>
              <w:tblCellMar>
                <w:left w:w="99" w:type="dxa"/>
                <w:right w:w="99" w:type="dxa"/>
              </w:tblCellMar>
              <w:tblLook w:val="04A0" w:firstRow="1" w:lastRow="0" w:firstColumn="1" w:lastColumn="0" w:noHBand="0" w:noVBand="1"/>
            </w:tblPr>
            <w:tblGrid>
              <w:gridCol w:w="898"/>
              <w:gridCol w:w="2228"/>
              <w:gridCol w:w="898"/>
              <w:gridCol w:w="1038"/>
              <w:gridCol w:w="1038"/>
              <w:gridCol w:w="478"/>
            </w:tblGrid>
            <w:tr w:rsidR="00D13056" w:rsidRPr="00FB7180" w:rsidTr="00F2763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3056" w:rsidRPr="00477F2B" w:rsidRDefault="00D13056" w:rsidP="00D13056">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備考</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76"/>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92032" behindDoc="0" locked="0" layoutInCell="1" allowOverlap="1" wp14:anchorId="6BAA07A9" wp14:editId="74F4C112">
                            <wp:simplePos x="0" y="0"/>
                            <wp:positionH relativeFrom="column">
                              <wp:posOffset>-339090</wp:posOffset>
                            </wp:positionH>
                            <wp:positionV relativeFrom="paragraph">
                              <wp:posOffset>-336550</wp:posOffset>
                            </wp:positionV>
                            <wp:extent cx="3905250" cy="4572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1305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07A9" id="正方形/長方形 40" o:spid="_x0000_s1042" style="position:absolute;margin-left:-26.7pt;margin-top:-26.5pt;width:30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" fillcolor="window" strokecolor="#70ad47" strokeweight="1pt">
                            <v:textbox>
                              <w:txbxContent>
                                <w:p w:rsidR="00DB430C" w:rsidRPr="00AC2B46" w:rsidRDefault="00DB430C" w:rsidP="00D13056">
                                  <w:pPr>
                                    <w:jc w:val="center"/>
                                    <w:rPr>
                                      <w:b/>
                                      <w:u w:val="single"/>
                                    </w:rPr>
                                  </w:pPr>
                                  <w:r w:rsidRPr="00AC2B46">
                                    <w:rPr>
                                      <w:rFonts w:hint="eastAsia"/>
                                      <w:b/>
                                      <w:u w:val="single"/>
                                    </w:rPr>
                                    <w:t>〔追加〕</w:t>
                                  </w:r>
                                </w:p>
                              </w:txbxContent>
                            </v:textbox>
                          </v:rect>
                        </w:pict>
                      </mc:Fallback>
                    </mc:AlternateContent>
                  </w:r>
                  <w:r w:rsidRPr="00FB7180">
                    <w:rPr>
                      <w:rFonts w:ascii="ＭＳ ゴシック" w:eastAsia="ＭＳ ゴシック" w:hAnsi="ＭＳ ゴシック" w:cs="ＭＳ Ｐゴシック" w:hint="eastAsia"/>
                      <w:color w:val="FFFFFF" w:themeColor="background1"/>
                      <w:kern w:val="0"/>
                      <w:sz w:val="14"/>
                      <w:szCs w:val="14"/>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S55.4.5</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S57.3.31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H2.9.20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H3.9.6</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H4.9.25</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H5.9.30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H6.1.31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H7.2.6</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H7.3.3</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H7.4.13</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H7.10.6</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H8.1.11</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H8.3.14</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D13056" w:rsidRPr="00FB7180" w:rsidTr="00F2763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H8.9.19</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D13056" w:rsidRPr="00FB7180" w:rsidRDefault="00D13056" w:rsidP="00D13056">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553EF4" w:rsidRPr="00FB7180" w:rsidRDefault="00553EF4" w:rsidP="00910A42">
            <w:pPr>
              <w:tabs>
                <w:tab w:val="left" w:pos="4035"/>
              </w:tabs>
              <w:rPr>
                <w:rFonts w:ascii="ＭＳ ゴシック" w:eastAsia="ＭＳ ゴシック" w:hAnsi="ＭＳ ゴシック"/>
              </w:rPr>
            </w:pPr>
          </w:p>
        </w:tc>
      </w:tr>
    </w:tbl>
    <w:p w:rsidR="000618B6" w:rsidRPr="00FB7180" w:rsidRDefault="000618B6" w:rsidP="00910A42">
      <w:pPr>
        <w:tabs>
          <w:tab w:val="left" w:pos="4035"/>
        </w:tabs>
        <w:rPr>
          <w:rFonts w:ascii="ＭＳ ゴシック" w:eastAsia="ＭＳ ゴシック" w:hAnsi="ＭＳ ゴシック"/>
        </w:rPr>
      </w:pPr>
    </w:p>
    <w:tbl>
      <w:tblPr>
        <w:tblStyle w:val="a3"/>
        <w:tblW w:w="0" w:type="auto"/>
        <w:tblLook w:val="04A0" w:firstRow="1" w:lastRow="0" w:firstColumn="1" w:lastColumn="0" w:noHBand="0" w:noVBand="1"/>
      </w:tblPr>
      <w:tblGrid>
        <w:gridCol w:w="7694"/>
        <w:gridCol w:w="7694"/>
      </w:tblGrid>
      <w:tr w:rsidR="00553EF4" w:rsidRPr="00FB7180" w:rsidTr="00553EF4">
        <w:tc>
          <w:tcPr>
            <w:tcW w:w="7694" w:type="dxa"/>
          </w:tcPr>
          <w:p w:rsidR="00553EF4" w:rsidRPr="00FB7180" w:rsidRDefault="001A5D98"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694" w:type="dxa"/>
          </w:tcPr>
          <w:p w:rsidR="00553EF4" w:rsidRPr="00FB7180" w:rsidRDefault="001A5D98"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553EF4" w:rsidRPr="00FB7180" w:rsidTr="00331F12">
        <w:trPr>
          <w:trHeight w:val="20391"/>
        </w:trPr>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685D88" w:rsidRPr="00FB7180" w:rsidTr="00DB430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u w:val="single"/>
                    </w:rPr>
                  </w:pPr>
                  <w:r w:rsidRPr="00FB7180">
                    <w:rPr>
                      <w:rFonts w:ascii="ＭＳ ゴシック" w:eastAsia="ＭＳ ゴシック" w:hAnsi="ＭＳ ゴシック" w:cs="ＭＳ Ｐゴシック" w:hint="eastAsia"/>
                      <w:color w:val="FFFFFF" w:themeColor="background1"/>
                      <w:kern w:val="0"/>
                      <w:sz w:val="14"/>
                      <w:szCs w:val="14"/>
                      <w:u w:val="single"/>
                    </w:rPr>
                    <w:t>国庫借入金</w:t>
                  </w:r>
                  <w:r w:rsidRPr="00FB7180">
                    <w:rPr>
                      <w:rFonts w:ascii="ＭＳ ゴシック" w:eastAsia="ＭＳ ゴシック" w:hAnsi="ＭＳ ゴシック" w:cs="ＭＳ Ｐゴシック" w:hint="eastAsia"/>
                      <w:color w:val="000000"/>
                      <w:kern w:val="0"/>
                      <w:sz w:val="14"/>
                      <w:szCs w:val="14"/>
                      <w:u w:val="single"/>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H8.12.11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85D88" w:rsidRPr="00FB7180" w:rsidRDefault="00685D88" w:rsidP="00685D8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85D88" w:rsidRPr="00FB7180" w:rsidRDefault="00685D88" w:rsidP="00685D88">
                  <w:pPr>
                    <w:widowControl/>
                    <w:jc w:val="left"/>
                    <w:rPr>
                      <w:rFonts w:ascii="ＭＳ ゴシック" w:eastAsia="ＭＳ ゴシック" w:hAnsi="ＭＳ ゴシック" w:cs="ＭＳ Ｐゴシック"/>
                      <w:color w:val="000000"/>
                      <w:kern w:val="0"/>
                      <w:sz w:val="14"/>
                      <w:szCs w:val="14"/>
                      <w:u w:val="single"/>
                    </w:rPr>
                  </w:pPr>
                  <w:r w:rsidRPr="00FB7180">
                    <w:rPr>
                      <w:rFonts w:ascii="ＭＳ ゴシック" w:eastAsia="ＭＳ ゴシック" w:hAnsi="ＭＳ ゴシック" w:cs="ＭＳ Ｐゴシック" w:hint="eastAsia"/>
                      <w:color w:val="FFFFFF" w:themeColor="background1"/>
                      <w:kern w:val="0"/>
                      <w:sz w:val="14"/>
                      <w:szCs w:val="14"/>
                      <w:u w:val="single"/>
                    </w:rPr>
                    <w:t>備考</w:t>
                  </w:r>
                  <w:r w:rsidRPr="00FB7180">
                    <w:rPr>
                      <w:rFonts w:ascii="ＭＳ ゴシック" w:eastAsia="ＭＳ ゴシック" w:hAnsi="ＭＳ ゴシック" w:cs="ＭＳ Ｐゴシック" w:hint="eastAsia"/>
                      <w:color w:val="000000"/>
                      <w:kern w:val="0"/>
                      <w:sz w:val="14"/>
                      <w:szCs w:val="14"/>
                      <w:u w:val="single"/>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H16.4.9</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581,693,000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553EF4" w:rsidRPr="00FB7180" w:rsidRDefault="00864CBA" w:rsidP="00910A42">
            <w:pPr>
              <w:tabs>
                <w:tab w:val="left" w:pos="4035"/>
              </w:tabs>
              <w:rPr>
                <w:rFonts w:ascii="ＭＳ ゴシック" w:eastAsia="ＭＳ ゴシック" w:hAnsi="ＭＳ ゴシック"/>
                <w:sz w:val="14"/>
                <w:szCs w:val="14"/>
                <w:u w:val="single"/>
              </w:rPr>
            </w:pPr>
            <w:r w:rsidRPr="00FB7180">
              <w:rPr>
                <w:rFonts w:ascii="ＭＳ ゴシック" w:eastAsia="ＭＳ ゴシック" w:hAnsi="ＭＳ ゴシック" w:hint="eastAsia"/>
                <w:sz w:val="14"/>
                <w:szCs w:val="14"/>
                <w:highlight w:val="yellow"/>
                <w:u w:val="single"/>
              </w:rPr>
              <w:t>※当初借入額及び借入現在額は、特別区数による等分による。なお、千円未満の端数は人口が最大となる特別区がまとめて承継する。</w:t>
            </w:r>
          </w:p>
          <w:p w:rsidR="00553EF4" w:rsidRPr="00FB7180" w:rsidRDefault="00553EF4" w:rsidP="00910A42">
            <w:pPr>
              <w:tabs>
                <w:tab w:val="left" w:pos="4035"/>
              </w:tabs>
              <w:rPr>
                <w:rFonts w:ascii="ＭＳ ゴシック" w:eastAsia="ＭＳ ゴシック" w:hAnsi="ＭＳ ゴシック"/>
                <w:szCs w:val="21"/>
                <w:u w:val="single"/>
              </w:rPr>
            </w:pPr>
          </w:p>
          <w:p w:rsidR="00553EF4" w:rsidRPr="00FB7180" w:rsidRDefault="00553EF4" w:rsidP="00553EF4">
            <w:pPr>
              <w:tabs>
                <w:tab w:val="left" w:pos="4035"/>
              </w:tabs>
              <w:rPr>
                <w:rFonts w:ascii="ＭＳ ゴシック" w:eastAsia="ＭＳ ゴシック" w:hAnsi="ＭＳ ゴシック"/>
                <w:szCs w:val="21"/>
                <w:highlight w:val="yellow"/>
                <w:u w:val="single"/>
              </w:rPr>
            </w:pPr>
            <w:r w:rsidRPr="00FB7180">
              <w:rPr>
                <w:rFonts w:ascii="ＭＳ ゴシック" w:eastAsia="ＭＳ ゴシック" w:hAnsi="ＭＳ ゴシック" w:hint="eastAsia"/>
                <w:szCs w:val="21"/>
                <w:highlight w:val="yellow"/>
                <w:u w:val="single"/>
              </w:rPr>
              <w:t>１．内容　【地方債】</w:t>
            </w:r>
          </w:p>
          <w:p w:rsidR="00553EF4" w:rsidRPr="00FB7180" w:rsidRDefault="00553EF4" w:rsidP="00553EF4">
            <w:pPr>
              <w:tabs>
                <w:tab w:val="left" w:pos="4035"/>
              </w:tabs>
              <w:rPr>
                <w:rFonts w:ascii="ＭＳ ゴシック" w:eastAsia="ＭＳ ゴシック" w:hAnsi="ＭＳ ゴシック"/>
                <w:szCs w:val="21"/>
                <w:highlight w:val="yellow"/>
                <w:u w:val="single"/>
              </w:rPr>
            </w:pPr>
            <w:r w:rsidRPr="00FB7180">
              <w:rPr>
                <w:rFonts w:ascii="ＭＳ ゴシック" w:eastAsia="ＭＳ ゴシック" w:hAnsi="ＭＳ ゴシック" w:hint="eastAsia"/>
                <w:szCs w:val="21"/>
                <w:highlight w:val="yellow"/>
                <w:u w:val="single"/>
              </w:rPr>
              <w:t>２．承継先　【天王寺区】</w:t>
            </w:r>
          </w:p>
          <w:p w:rsidR="00553EF4" w:rsidRPr="00FB7180" w:rsidRDefault="00553EF4" w:rsidP="00553EF4">
            <w:pPr>
              <w:tabs>
                <w:tab w:val="left" w:pos="4035"/>
              </w:tabs>
              <w:rPr>
                <w:rFonts w:ascii="ＭＳ ゴシック" w:eastAsia="ＭＳ ゴシック" w:hAnsi="ＭＳ ゴシック"/>
                <w:szCs w:val="21"/>
                <w:highlight w:val="yellow"/>
                <w:u w:val="single"/>
              </w:rPr>
            </w:pPr>
            <w:r w:rsidRPr="00FB7180">
              <w:rPr>
                <w:rFonts w:ascii="ＭＳ ゴシック" w:eastAsia="ＭＳ ゴシック" w:hAnsi="ＭＳ ゴシック" w:hint="eastAsia"/>
                <w:szCs w:val="21"/>
                <w:highlight w:val="yellow"/>
                <w:u w:val="single"/>
              </w:rPr>
              <w:t>３．会計区分　【政令等特別会計】</w:t>
            </w:r>
          </w:p>
          <w:p w:rsidR="00553EF4" w:rsidRPr="00FB7180" w:rsidRDefault="00864CBA" w:rsidP="00864CBA">
            <w:pPr>
              <w:tabs>
                <w:tab w:val="left" w:pos="4035"/>
              </w:tabs>
              <w:ind w:firstLineChars="4200" w:firstLine="5880"/>
              <w:rPr>
                <w:rFonts w:ascii="ＭＳ ゴシック" w:eastAsia="ＭＳ ゴシック" w:hAnsi="ＭＳ ゴシック"/>
                <w:sz w:val="14"/>
                <w:szCs w:val="14"/>
                <w:highlight w:val="yellow"/>
                <w:u w:val="single"/>
              </w:rPr>
            </w:pPr>
            <w:r w:rsidRPr="00FB7180">
              <w:rPr>
                <w:rFonts w:ascii="ＭＳ ゴシック" w:eastAsia="ＭＳ ゴシック" w:hAnsi="ＭＳ ゴシック" w:hint="eastAsia"/>
                <w:sz w:val="14"/>
                <w:szCs w:val="14"/>
                <w:highlight w:val="yellow"/>
                <w:u w:val="single"/>
              </w:rPr>
              <w:t>（単位：円）</w:t>
            </w:r>
          </w:p>
          <w:tbl>
            <w:tblPr>
              <w:tblW w:w="0" w:type="auto"/>
              <w:tblCellMar>
                <w:left w:w="99" w:type="dxa"/>
                <w:right w:w="99" w:type="dxa"/>
              </w:tblCellMar>
              <w:tblLook w:val="04A0" w:firstRow="1" w:lastRow="0" w:firstColumn="1" w:lastColumn="0" w:noHBand="0" w:noVBand="1"/>
            </w:tblPr>
            <w:tblGrid>
              <w:gridCol w:w="898"/>
              <w:gridCol w:w="2228"/>
              <w:gridCol w:w="898"/>
              <w:gridCol w:w="1038"/>
              <w:gridCol w:w="1038"/>
              <w:gridCol w:w="478"/>
            </w:tblGrid>
            <w:tr w:rsidR="00553EF4" w:rsidRPr="00FB7180" w:rsidTr="00553E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備考</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S55.4.5</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553EF4" w:rsidRPr="00FB7180" w:rsidTr="00553EF4">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right"/>
                    <w:rPr>
                      <w:rFonts w:ascii="ＭＳ ゴシック" w:eastAsia="ＭＳ ゴシック" w:hAnsi="ＭＳ ゴシック" w:cs="ＭＳ Ｐゴシック"/>
                      <w:color w:val="000000"/>
                      <w:kern w:val="0"/>
                      <w:sz w:val="14"/>
                      <w:szCs w:val="14"/>
                      <w:u w:val="single"/>
                    </w:rPr>
                  </w:pPr>
                  <w:r w:rsidRPr="00FB7180">
                    <w:rPr>
                      <w:rFonts w:ascii="ＭＳ ゴシック" w:eastAsia="ＭＳ ゴシック" w:hAnsi="ＭＳ ゴシック" w:cs="ＭＳ Ｐゴシック" w:hint="eastAsia"/>
                      <w:color w:val="000000"/>
                      <w:kern w:val="0"/>
                      <w:sz w:val="14"/>
                      <w:szCs w:val="14"/>
                      <w:highlight w:val="yellow"/>
                      <w:u w:val="single"/>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553EF4" w:rsidRPr="00FB7180" w:rsidRDefault="00553EF4" w:rsidP="00553EF4">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553EF4" w:rsidRPr="00FB7180" w:rsidRDefault="00553EF4" w:rsidP="00553EF4">
            <w:pPr>
              <w:tabs>
                <w:tab w:val="left" w:pos="4035"/>
              </w:tabs>
              <w:rPr>
                <w:rFonts w:ascii="ＭＳ ゴシック" w:eastAsia="ＭＳ ゴシック" w:hAnsi="ＭＳ ゴシック"/>
                <w:sz w:val="14"/>
                <w:szCs w:val="14"/>
              </w:rPr>
            </w:pPr>
          </w:p>
        </w:tc>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85"/>
              <w:gridCol w:w="572"/>
            </w:tblGrid>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国庫借入金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備考</w:t>
                  </w: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94080" behindDoc="0" locked="0" layoutInCell="1" allowOverlap="1" wp14:anchorId="44E3DA38" wp14:editId="74375F9F">
                            <wp:simplePos x="0" y="0"/>
                            <wp:positionH relativeFrom="column">
                              <wp:posOffset>-287020</wp:posOffset>
                            </wp:positionH>
                            <wp:positionV relativeFrom="paragraph">
                              <wp:posOffset>-399415</wp:posOffset>
                            </wp:positionV>
                            <wp:extent cx="3905250" cy="4572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0F4927">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3DA38" id="正方形/長方形 41" o:spid="_x0000_s1043" style="position:absolute;margin-left:-22.6pt;margin-top:-31.45pt;width:30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" fillcolor="window" strokecolor="#70ad47" strokeweight="1pt">
                            <v:textbox>
                              <w:txbxContent>
                                <w:p w:rsidR="00DB430C" w:rsidRPr="00AC2B46" w:rsidRDefault="00DB430C" w:rsidP="000F4927">
                                  <w:pPr>
                                    <w:jc w:val="center"/>
                                    <w:rPr>
                                      <w:b/>
                                      <w:u w:val="single"/>
                                    </w:rPr>
                                  </w:pPr>
                                  <w:r w:rsidRPr="00AC2B46">
                                    <w:rPr>
                                      <w:rFonts w:hint="eastAsia"/>
                                      <w:b/>
                                      <w:u w:val="single"/>
                                    </w:rPr>
                                    <w:t>〔追加〕</w:t>
                                  </w:r>
                                </w:p>
                              </w:txbxContent>
                            </v:textbox>
                          </v:rect>
                        </w:pict>
                      </mc:Fallback>
                    </mc:AlternateContent>
                  </w:r>
                  <w:r w:rsidRPr="00FB7180">
                    <w:rPr>
                      <w:rFonts w:ascii="ＭＳ ゴシック" w:eastAsia="ＭＳ ゴシック" w:hAnsi="ＭＳ ゴシック" w:cs="ＭＳ Ｐゴシック" w:hint="eastAsia"/>
                      <w:color w:val="FFFFFF" w:themeColor="background1"/>
                      <w:kern w:val="0"/>
                      <w:sz w:val="14"/>
                      <w:szCs w:val="14"/>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H16.4.9</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0F4927" w:rsidRPr="00FB7180" w:rsidTr="000F4927">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4927" w:rsidRPr="00FB7180" w:rsidRDefault="000F4927" w:rsidP="000F4927">
                  <w:pPr>
                    <w:widowControl/>
                    <w:jc w:val="center"/>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合　　　　　　　　　　　　　　　　　　　　計</w:t>
                  </w:r>
                </w:p>
              </w:tc>
              <w:tc>
                <w:tcPr>
                  <w:tcW w:w="985"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581,693,000</w:t>
                  </w:r>
                </w:p>
              </w:tc>
              <w:tc>
                <w:tcPr>
                  <w:tcW w:w="572" w:type="dxa"/>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553EF4" w:rsidRPr="00FB7180" w:rsidRDefault="00553EF4" w:rsidP="00910A42">
            <w:pPr>
              <w:tabs>
                <w:tab w:val="left" w:pos="4035"/>
              </w:tabs>
              <w:rPr>
                <w:rFonts w:ascii="ＭＳ ゴシック" w:eastAsia="ＭＳ ゴシック" w:hAnsi="ＭＳ ゴシック"/>
              </w:rPr>
            </w:pPr>
          </w:p>
          <w:p w:rsidR="000F4927" w:rsidRPr="00FB7180" w:rsidRDefault="000F4927" w:rsidP="00910A42">
            <w:pPr>
              <w:tabs>
                <w:tab w:val="left" w:pos="4035"/>
              </w:tabs>
              <w:rPr>
                <w:rFonts w:ascii="ＭＳ ゴシック" w:eastAsia="ＭＳ ゴシック" w:hAnsi="ＭＳ ゴシック"/>
              </w:rPr>
            </w:pPr>
          </w:p>
          <w:p w:rsidR="000F4927" w:rsidRPr="00FB7180" w:rsidRDefault="000F4927" w:rsidP="00910A42">
            <w:pPr>
              <w:tabs>
                <w:tab w:val="left" w:pos="4035"/>
              </w:tabs>
              <w:rPr>
                <w:rFonts w:ascii="ＭＳ ゴシック" w:eastAsia="ＭＳ ゴシック" w:hAnsi="ＭＳ ゴシック"/>
              </w:rPr>
            </w:pPr>
          </w:p>
          <w:p w:rsidR="000F4927" w:rsidRPr="00FB7180" w:rsidRDefault="000F4927" w:rsidP="000F4927">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１．内容　【地方債】</w:t>
            </w:r>
          </w:p>
          <w:p w:rsidR="000F4927" w:rsidRPr="00FB7180" w:rsidRDefault="000F4927" w:rsidP="000F4927">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２．承継先　【天王寺区】</w:t>
            </w:r>
          </w:p>
          <w:p w:rsidR="000F4927" w:rsidRPr="00FB7180" w:rsidRDefault="000F4927" w:rsidP="000F4927">
            <w:pPr>
              <w:tabs>
                <w:tab w:val="left" w:pos="4035"/>
              </w:tabs>
              <w:rPr>
                <w:rFonts w:ascii="ＭＳ ゴシック" w:eastAsia="ＭＳ ゴシック" w:hAnsi="ＭＳ ゴシック"/>
                <w:szCs w:val="21"/>
              </w:rPr>
            </w:pPr>
            <w:r w:rsidRPr="00FB7180">
              <w:rPr>
                <w:rFonts w:ascii="ＭＳ ゴシック" w:eastAsia="ＭＳ ゴシック" w:hAnsi="ＭＳ ゴシック" w:hint="eastAsia"/>
                <w:szCs w:val="21"/>
                <w:highlight w:val="yellow"/>
              </w:rPr>
              <w:t>３．会計区分　【政令等特別会計】</w:t>
            </w:r>
          </w:p>
          <w:p w:rsidR="000F4927" w:rsidRPr="00FB7180" w:rsidRDefault="00864CBA" w:rsidP="00910A42">
            <w:pPr>
              <w:tabs>
                <w:tab w:val="left" w:pos="4035"/>
              </w:tabs>
              <w:rPr>
                <w:rFonts w:ascii="ＭＳ ゴシック" w:eastAsia="ＭＳ ゴシック" w:hAnsi="ＭＳ ゴシック"/>
              </w:rPr>
            </w:pPr>
            <w:r w:rsidRPr="00FB7180">
              <w:rPr>
                <w:rFonts w:ascii="ＭＳ ゴシック" w:eastAsia="ＭＳ ゴシック" w:hAnsi="ＭＳ ゴシック" w:hint="eastAsia"/>
              </w:rPr>
              <w:t xml:space="preserve">　　　　　　　　　　　　　　　　　　　　　　　　　　　　</w:t>
            </w:r>
            <w:r w:rsidRPr="000A582D">
              <w:rPr>
                <w:rFonts w:ascii="ＭＳ ゴシック" w:eastAsia="ＭＳ ゴシック" w:hAnsi="ＭＳ ゴシック" w:hint="eastAsia"/>
                <w:sz w:val="14"/>
                <w:szCs w:val="14"/>
                <w:highlight w:val="yellow"/>
              </w:rPr>
              <w:t>（単位：円）</w:t>
            </w:r>
          </w:p>
          <w:tbl>
            <w:tblPr>
              <w:tblW w:w="0" w:type="auto"/>
              <w:tblCellMar>
                <w:left w:w="99" w:type="dxa"/>
                <w:right w:w="99" w:type="dxa"/>
              </w:tblCellMar>
              <w:tblLook w:val="04A0" w:firstRow="1" w:lastRow="0" w:firstColumn="1" w:lastColumn="0" w:noHBand="0" w:noVBand="1"/>
            </w:tblPr>
            <w:tblGrid>
              <w:gridCol w:w="898"/>
              <w:gridCol w:w="2228"/>
              <w:gridCol w:w="898"/>
              <w:gridCol w:w="1038"/>
              <w:gridCol w:w="1038"/>
              <w:gridCol w:w="478"/>
            </w:tblGrid>
            <w:tr w:rsidR="000F4927" w:rsidRPr="00FB7180" w:rsidTr="00D07E8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借入資金名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銘柄名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借入年月日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当初借入額※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借入現在額※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477F2B" w:rsidRDefault="000F4927" w:rsidP="000F4927">
                  <w:pPr>
                    <w:widowControl/>
                    <w:jc w:val="center"/>
                    <w:rPr>
                      <w:rFonts w:ascii="ＭＳ ゴシック" w:eastAsia="ＭＳ ゴシック" w:hAnsi="ＭＳ ゴシック" w:cs="ＭＳ Ｐゴシック"/>
                      <w:color w:val="000000"/>
                      <w:kern w:val="0"/>
                      <w:sz w:val="14"/>
                      <w:szCs w:val="14"/>
                      <w:highlight w:val="yellow"/>
                    </w:rPr>
                  </w:pPr>
                  <w:r w:rsidRPr="00477F2B">
                    <w:rPr>
                      <w:rFonts w:ascii="ＭＳ ゴシック" w:eastAsia="ＭＳ ゴシック" w:hAnsi="ＭＳ ゴシック" w:cs="ＭＳ Ｐゴシック" w:hint="eastAsia"/>
                      <w:color w:val="000000"/>
                      <w:kern w:val="0"/>
                      <w:sz w:val="14"/>
                      <w:szCs w:val="14"/>
                      <w:highlight w:val="yellow"/>
                    </w:rPr>
                    <w:t>備考</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S46.3.31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S47.2.28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S47.3.31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昭和47年度母子福祉貸付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S48.2.27</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D07E8C"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96128" behindDoc="0" locked="0" layoutInCell="1" allowOverlap="1" wp14:anchorId="2BA1F35B" wp14:editId="7F01B788">
                            <wp:simplePos x="0" y="0"/>
                            <wp:positionH relativeFrom="column">
                              <wp:posOffset>-433705</wp:posOffset>
                            </wp:positionH>
                            <wp:positionV relativeFrom="paragraph">
                              <wp:posOffset>-421005</wp:posOffset>
                            </wp:positionV>
                            <wp:extent cx="3905250" cy="4572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07E8C">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F35B" id="正方形/長方形 42" o:spid="_x0000_s1044" style="position:absolute;margin-left:-34.15pt;margin-top:-33.15pt;width:30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" fillcolor="window" strokecolor="#70ad47" strokeweight="1pt">
                            <v:textbox>
                              <w:txbxContent>
                                <w:p w:rsidR="00DB430C" w:rsidRPr="00AC2B46" w:rsidRDefault="00DB430C" w:rsidP="00D07E8C">
                                  <w:pPr>
                                    <w:jc w:val="center"/>
                                    <w:rPr>
                                      <w:b/>
                                      <w:u w:val="single"/>
                                    </w:rPr>
                                  </w:pPr>
                                  <w:r w:rsidRPr="00AC2B46">
                                    <w:rPr>
                                      <w:rFonts w:hint="eastAsia"/>
                                      <w:b/>
                                      <w:u w:val="single"/>
                                    </w:rPr>
                                    <w:t>〔追加〕</w:t>
                                  </w:r>
                                </w:p>
                              </w:txbxContent>
                            </v:textbox>
                          </v:rect>
                        </w:pict>
                      </mc:Fallback>
                    </mc:AlternateContent>
                  </w:r>
                  <w:r w:rsidR="000F4927" w:rsidRPr="00FB7180">
                    <w:rPr>
                      <w:rFonts w:ascii="ＭＳ ゴシック" w:eastAsia="ＭＳ ゴシック" w:hAnsi="ＭＳ ゴシック" w:cs="ＭＳ Ｐゴシック" w:hint="eastAsia"/>
                      <w:color w:val="FFFFFF" w:themeColor="background1"/>
                      <w:kern w:val="0"/>
                      <w:sz w:val="14"/>
                      <w:szCs w:val="14"/>
                    </w:rPr>
                    <w:t>昭和47年度寡婦福祉貸付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S48.3.31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3,430,000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S49.2.14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昭和48年度寡婦福祉貸付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S49.3.31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1,800,000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S50.1.10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昭和49年度寡婦福祉貸付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S50.3.31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S51.1.28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昭和50年度寡婦福祉貸付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S51.3.31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S52.11.29</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S53.2.23</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昭和52年度寡婦福祉貸付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S53.11.7</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昭和53年度寡婦福祉貸付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S54.12.8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昭和54年度第2回母子福祉貸付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S55.4.5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昭和55年度寡婦福祉貸付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S56.3.31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S56.12.24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S57.1.26</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5,750,000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0F4927" w:rsidRPr="00FB7180" w:rsidRDefault="000F4927" w:rsidP="00910A42">
            <w:pPr>
              <w:tabs>
                <w:tab w:val="left" w:pos="4035"/>
              </w:tabs>
              <w:rPr>
                <w:rFonts w:ascii="ＭＳ ゴシック" w:eastAsia="ＭＳ ゴシック" w:hAnsi="ＭＳ ゴシック"/>
              </w:rPr>
            </w:pPr>
          </w:p>
        </w:tc>
      </w:tr>
    </w:tbl>
    <w:p w:rsidR="00553EF4" w:rsidRPr="00FB7180" w:rsidRDefault="00553EF4" w:rsidP="00910A42">
      <w:pPr>
        <w:tabs>
          <w:tab w:val="left" w:pos="4035"/>
        </w:tabs>
        <w:rPr>
          <w:rFonts w:ascii="ＭＳ ゴシック" w:eastAsia="ＭＳ ゴシック" w:hAnsi="ＭＳ ゴシック"/>
        </w:rPr>
      </w:pPr>
    </w:p>
    <w:tbl>
      <w:tblPr>
        <w:tblStyle w:val="a3"/>
        <w:tblW w:w="0" w:type="auto"/>
        <w:tblLook w:val="04A0" w:firstRow="1" w:lastRow="0" w:firstColumn="1" w:lastColumn="0" w:noHBand="0" w:noVBand="1"/>
      </w:tblPr>
      <w:tblGrid>
        <w:gridCol w:w="7694"/>
        <w:gridCol w:w="7694"/>
      </w:tblGrid>
      <w:tr w:rsidR="00331F12" w:rsidRPr="00FB7180" w:rsidTr="00331F12">
        <w:tc>
          <w:tcPr>
            <w:tcW w:w="7694" w:type="dxa"/>
          </w:tcPr>
          <w:p w:rsidR="00331F12"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lastRenderedPageBreak/>
              <w:t>変更後</w:t>
            </w:r>
          </w:p>
        </w:tc>
        <w:tc>
          <w:tcPr>
            <w:tcW w:w="7694" w:type="dxa"/>
          </w:tcPr>
          <w:p w:rsidR="00331F12" w:rsidRPr="00FB7180" w:rsidRDefault="008165D5" w:rsidP="008165D5">
            <w:pPr>
              <w:tabs>
                <w:tab w:val="left" w:pos="4035"/>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331F12" w:rsidRPr="00FB7180" w:rsidTr="00331F12">
        <w:trPr>
          <w:trHeight w:val="17698"/>
        </w:trPr>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国庫借入金</w:t>
                  </w: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S57.3.31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u w:val="single"/>
                    </w:rPr>
                  </w:pPr>
                  <w:r w:rsidRPr="00FB7180">
                    <w:rPr>
                      <w:rFonts w:ascii="ＭＳ ゴシック" w:eastAsia="ＭＳ ゴシック" w:hAnsi="ＭＳ ゴシック" w:cs="ＭＳ Ｐゴシック" w:hint="eastAsia"/>
                      <w:color w:val="FFFFFF" w:themeColor="background1"/>
                      <w:kern w:val="0"/>
                      <w:sz w:val="14"/>
                      <w:szCs w:val="14"/>
                      <w:u w:val="single"/>
                    </w:rPr>
                    <w:t xml:space="preserve">備考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H2.9.20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H3.9.6</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H4.9.25</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H5.9.30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H6.1.31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H7.2.6</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H7.3.3</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H7.4.13</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H7.10.6</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H8.1.11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H8.3.14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H8.9.19</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H16.4.9</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331F12" w:rsidRPr="00FB7180" w:rsidTr="00331F12">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581,693,000</w:t>
                  </w:r>
                </w:p>
              </w:tc>
              <w:tc>
                <w:tcPr>
                  <w:tcW w:w="0" w:type="auto"/>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331F12" w:rsidRPr="00FB7180" w:rsidRDefault="00864CBA" w:rsidP="00910A42">
            <w:pPr>
              <w:tabs>
                <w:tab w:val="left" w:pos="4035"/>
              </w:tabs>
              <w:rPr>
                <w:rFonts w:ascii="ＭＳ ゴシック" w:eastAsia="ＭＳ ゴシック" w:hAnsi="ＭＳ ゴシック"/>
                <w:sz w:val="14"/>
                <w:szCs w:val="14"/>
                <w:u w:val="single"/>
              </w:rPr>
            </w:pPr>
            <w:r w:rsidRPr="00FB7180">
              <w:rPr>
                <w:rFonts w:ascii="ＭＳ ゴシック" w:eastAsia="ＭＳ ゴシック" w:hAnsi="ＭＳ ゴシック" w:hint="eastAsia"/>
                <w:sz w:val="14"/>
                <w:szCs w:val="14"/>
                <w:highlight w:val="yellow"/>
                <w:u w:val="single"/>
              </w:rPr>
              <w:t>※当初借入額及び借入現在額は、特別区数による等分による。なお、千円未満の端数は人口が最大となる特別区がまとめて承継する。</w:t>
            </w:r>
          </w:p>
          <w:p w:rsidR="00331F12" w:rsidRPr="00FB7180" w:rsidRDefault="00331F12" w:rsidP="00910A42">
            <w:pPr>
              <w:tabs>
                <w:tab w:val="left" w:pos="4035"/>
              </w:tabs>
              <w:rPr>
                <w:rFonts w:ascii="ＭＳ ゴシック" w:eastAsia="ＭＳ ゴシック" w:hAnsi="ＭＳ ゴシック"/>
                <w:sz w:val="14"/>
                <w:szCs w:val="14"/>
                <w:u w:val="single"/>
              </w:rPr>
            </w:pPr>
          </w:p>
          <w:p w:rsidR="00331F12" w:rsidRPr="00FB7180" w:rsidRDefault="00331F12" w:rsidP="00910A42">
            <w:pPr>
              <w:tabs>
                <w:tab w:val="left" w:pos="4035"/>
              </w:tabs>
              <w:rPr>
                <w:rFonts w:ascii="ＭＳ ゴシック" w:eastAsia="ＭＳ ゴシック" w:hAnsi="ＭＳ ゴシック"/>
                <w:sz w:val="14"/>
                <w:szCs w:val="14"/>
                <w:u w:val="single"/>
              </w:rPr>
            </w:pPr>
          </w:p>
          <w:p w:rsidR="00331F12" w:rsidRPr="00FB7180" w:rsidRDefault="00331F12" w:rsidP="00331F12">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１．内容　【地方債】</w:t>
            </w:r>
          </w:p>
          <w:p w:rsidR="00331F12" w:rsidRPr="00FB7180" w:rsidRDefault="00331F12" w:rsidP="00331F12">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２．承継先　【大阪府】</w:t>
            </w:r>
          </w:p>
          <w:p w:rsidR="00331F12" w:rsidRPr="00FB7180" w:rsidRDefault="00331F12" w:rsidP="00331F12">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３．会計区分　【政令等特別会計】</w:t>
            </w:r>
          </w:p>
          <w:p w:rsidR="00331F12" w:rsidRPr="00FB7180" w:rsidRDefault="00864CBA" w:rsidP="00331F12">
            <w:pPr>
              <w:tabs>
                <w:tab w:val="left" w:pos="4035"/>
              </w:tabs>
              <w:rPr>
                <w:rFonts w:ascii="ＭＳ ゴシック" w:eastAsia="ＭＳ ゴシック" w:hAnsi="ＭＳ ゴシック"/>
                <w:sz w:val="14"/>
                <w:szCs w:val="14"/>
                <w:highlight w:val="yellow"/>
              </w:rPr>
            </w:pPr>
            <w:r w:rsidRPr="00FB7180">
              <w:rPr>
                <w:rFonts w:ascii="ＭＳ ゴシック" w:eastAsia="ＭＳ ゴシック" w:hAnsi="ＭＳ ゴシック" w:hint="eastAsia"/>
                <w:sz w:val="14"/>
                <w:szCs w:val="14"/>
              </w:rPr>
              <w:t xml:space="preserve">　　　　　　　　　　　　　　　　　　　　　　　　　　　　　　　　　　　　　　　　　　　　　　　</w:t>
            </w:r>
            <w:r w:rsidRPr="00FB7180">
              <w:rPr>
                <w:rFonts w:ascii="ＭＳ ゴシック" w:eastAsia="ＭＳ ゴシック" w:hAnsi="ＭＳ ゴシック" w:hint="eastAsia"/>
                <w:sz w:val="14"/>
                <w:szCs w:val="14"/>
                <w:highlight w:val="yellow"/>
              </w:rPr>
              <w:t>（単位：円）</w:t>
            </w:r>
          </w:p>
          <w:tbl>
            <w:tblPr>
              <w:tblW w:w="0" w:type="auto"/>
              <w:tblCellMar>
                <w:left w:w="99" w:type="dxa"/>
                <w:right w:w="99" w:type="dxa"/>
              </w:tblCellMar>
              <w:tblLook w:val="04A0" w:firstRow="1" w:lastRow="0" w:firstColumn="1" w:lastColumn="0" w:noHBand="0" w:noVBand="1"/>
            </w:tblPr>
            <w:tblGrid>
              <w:gridCol w:w="1439"/>
              <w:gridCol w:w="1701"/>
              <w:gridCol w:w="1134"/>
              <w:gridCol w:w="1205"/>
              <w:gridCol w:w="1230"/>
              <w:gridCol w:w="612"/>
            </w:tblGrid>
            <w:tr w:rsidR="002314D6" w:rsidRPr="00FB7180" w:rsidTr="002314D6">
              <w:trPr>
                <w:trHeight w:val="6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借入資金名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銘柄名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借入年月日</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当初借入額</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借入現在額※</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331F12" w:rsidRPr="00FB7180" w:rsidRDefault="00331F12" w:rsidP="002314D6">
                  <w:pPr>
                    <w:widowControl/>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備考</w:t>
                  </w:r>
                </w:p>
              </w:tc>
            </w:tr>
            <w:tr w:rsidR="002314D6" w:rsidRPr="00FB7180" w:rsidTr="002314D6">
              <w:trPr>
                <w:trHeight w:val="195"/>
              </w:trPr>
              <w:tc>
                <w:tcPr>
                  <w:tcW w:w="1439" w:type="dxa"/>
                  <w:tcBorders>
                    <w:top w:val="nil"/>
                    <w:left w:val="single" w:sz="4" w:space="0" w:color="auto"/>
                    <w:bottom w:val="nil"/>
                    <w:right w:val="single" w:sz="4" w:space="0" w:color="auto"/>
                  </w:tcBorders>
                  <w:shd w:val="clear" w:color="auto" w:fill="auto"/>
                  <w:noWrap/>
                  <w:vAlign w:val="center"/>
                  <w:hideMark/>
                </w:tcPr>
                <w:p w:rsidR="00331F12" w:rsidRPr="00FB7180" w:rsidRDefault="00331F12"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財政融資資金</w:t>
                  </w:r>
                </w:p>
              </w:tc>
              <w:tc>
                <w:tcPr>
                  <w:tcW w:w="1701" w:type="dxa"/>
                  <w:tcBorders>
                    <w:top w:val="nil"/>
                    <w:left w:val="nil"/>
                    <w:bottom w:val="nil"/>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第1983回</w:t>
                  </w:r>
                </w:p>
              </w:tc>
              <w:tc>
                <w:tcPr>
                  <w:tcW w:w="1134" w:type="dxa"/>
                  <w:tcBorders>
                    <w:top w:val="nil"/>
                    <w:left w:val="nil"/>
                    <w:bottom w:val="nil"/>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H13.3.26</w:t>
                  </w:r>
                </w:p>
              </w:tc>
              <w:tc>
                <w:tcPr>
                  <w:tcW w:w="1205"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135,000,000</w:t>
                  </w:r>
                </w:p>
              </w:tc>
              <w:tc>
                <w:tcPr>
                  <w:tcW w:w="1230"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52,212,823</w:t>
                  </w:r>
                </w:p>
              </w:tc>
              <w:tc>
                <w:tcPr>
                  <w:tcW w:w="612"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31F12" w:rsidRPr="00FB7180" w:rsidRDefault="002314D6" w:rsidP="00331F12">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借入金</w:t>
                  </w:r>
                </w:p>
              </w:tc>
              <w:tc>
                <w:tcPr>
                  <w:tcW w:w="1701"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236,000,000</w:t>
                  </w:r>
                </w:p>
              </w:tc>
              <w:tc>
                <w:tcPr>
                  <w:tcW w:w="1230"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righ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highlight w:val="yellow"/>
                    </w:rPr>
                    <w:t>91,275,750</w:t>
                  </w:r>
                </w:p>
              </w:tc>
              <w:tc>
                <w:tcPr>
                  <w:tcW w:w="612" w:type="dxa"/>
                  <w:tcBorders>
                    <w:top w:val="nil"/>
                    <w:left w:val="nil"/>
                    <w:bottom w:val="single" w:sz="4" w:space="0" w:color="auto"/>
                    <w:right w:val="single" w:sz="4" w:space="0" w:color="auto"/>
                  </w:tcBorders>
                  <w:shd w:val="clear" w:color="auto" w:fill="auto"/>
                  <w:noWrap/>
                  <w:vAlign w:val="center"/>
                  <w:hideMark/>
                </w:tcPr>
                <w:p w:rsidR="00331F12" w:rsidRPr="00FB7180" w:rsidRDefault="00331F12" w:rsidP="00331F12">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331F12" w:rsidRPr="00FB7180" w:rsidRDefault="00331F12" w:rsidP="00331F12">
            <w:pPr>
              <w:tabs>
                <w:tab w:val="left" w:pos="4035"/>
              </w:tabs>
              <w:rPr>
                <w:rFonts w:ascii="ＭＳ ゴシック" w:eastAsia="ＭＳ ゴシック" w:hAnsi="ＭＳ ゴシック"/>
                <w:sz w:val="14"/>
                <w:szCs w:val="14"/>
                <w:u w:val="single"/>
              </w:rPr>
            </w:pPr>
          </w:p>
        </w:tc>
        <w:tc>
          <w:tcPr>
            <w:tcW w:w="7694" w:type="dxa"/>
          </w:tcPr>
          <w:tbl>
            <w:tblPr>
              <w:tblW w:w="0" w:type="auto"/>
              <w:tblCellMar>
                <w:left w:w="99" w:type="dxa"/>
                <w:right w:w="99" w:type="dxa"/>
              </w:tblCellMar>
              <w:tblLook w:val="04A0" w:firstRow="1" w:lastRow="0" w:firstColumn="1" w:lastColumn="0" w:noHBand="0" w:noVBand="1"/>
            </w:tblPr>
            <w:tblGrid>
              <w:gridCol w:w="898"/>
              <w:gridCol w:w="2368"/>
              <w:gridCol w:w="828"/>
              <w:gridCol w:w="898"/>
              <w:gridCol w:w="968"/>
              <w:gridCol w:w="478"/>
            </w:tblGrid>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国庫借入金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昭和56年度寡婦福祉貸付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S57.3.31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備考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S57.12.10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昭和57年度第2回母子福祉貸付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S58.2.25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昭和58年度第1回母子福祉貸付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S58.11.24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D07E8C"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698176" behindDoc="0" locked="0" layoutInCell="1" allowOverlap="1" wp14:anchorId="2BA1F35B" wp14:editId="7F01B788">
                            <wp:simplePos x="0" y="0"/>
                            <wp:positionH relativeFrom="column">
                              <wp:posOffset>-445135</wp:posOffset>
                            </wp:positionH>
                            <wp:positionV relativeFrom="paragraph">
                              <wp:posOffset>-252730</wp:posOffset>
                            </wp:positionV>
                            <wp:extent cx="3905250" cy="4572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07E8C">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F35B" id="正方形/長方形 43" o:spid="_x0000_s1045" style="position:absolute;margin-left:-35.05pt;margin-top:-19.9pt;width:30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" fillcolor="window" strokecolor="#70ad47" strokeweight="1pt">
                            <v:textbox>
                              <w:txbxContent>
                                <w:p w:rsidR="00DB430C" w:rsidRPr="00AC2B46" w:rsidRDefault="00DB430C" w:rsidP="00D07E8C">
                                  <w:pPr>
                                    <w:jc w:val="center"/>
                                    <w:rPr>
                                      <w:b/>
                                      <w:u w:val="single"/>
                                    </w:rPr>
                                  </w:pPr>
                                  <w:r w:rsidRPr="00AC2B46">
                                    <w:rPr>
                                      <w:rFonts w:hint="eastAsia"/>
                                      <w:b/>
                                      <w:u w:val="single"/>
                                    </w:rPr>
                                    <w:t>〔追加〕</w:t>
                                  </w:r>
                                </w:p>
                              </w:txbxContent>
                            </v:textbox>
                          </v:rect>
                        </w:pict>
                      </mc:Fallback>
                    </mc:AlternateContent>
                  </w:r>
                  <w:r w:rsidR="000F4927" w:rsidRPr="00FB7180">
                    <w:rPr>
                      <w:rFonts w:ascii="ＭＳ ゴシック" w:eastAsia="ＭＳ ゴシック" w:hAnsi="ＭＳ ゴシック" w:cs="ＭＳ Ｐゴシック" w:hint="eastAsia"/>
                      <w:color w:val="FFFFFF" w:themeColor="background1"/>
                      <w:kern w:val="0"/>
                      <w:sz w:val="14"/>
                      <w:szCs w:val="14"/>
                    </w:rPr>
                    <w:t>昭和58年度第2回母子福祉貸付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昭和59年度母子福祉貸付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S59.11.21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昭和60年度母子福祉貸付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S60.9.25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S61.8.19</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S61.9.18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昭和61年度第3回母子福祉貸付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S61.11.6</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625,000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昭和61年度第4回母子福祉貸付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S62.2.18</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1,950,000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昭和62年度第1回母子福祉貸付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S62.9.11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2,865,000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昭和62年度第2回母子福祉貸付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S62.10.12</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2,135,000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H2.9.20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平成3年度母子福祉貸付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H3.9.6</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平成4年度母子福祉貸付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H4.9.25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H5.9.30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4,906,000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8,844,000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H6.11.15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4,418,000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H7.2.6</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5,933,000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H7.3.3</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3,400,000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平成6年度第4回母子寡婦貸付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H7.4.13</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4,248,000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H7.10.6</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12,792,000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H8.1.11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4,006,000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平成7年度第3回母子寡婦貸付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H8.3.14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H8.9.19</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11,950,000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平成8年度第2回母子寡婦貸付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H8.12.11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15,425,000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H9.10.31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14,075,000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平成10年度母子寡婦貸付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H10.12.4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24,000,000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平成11年度母子寡婦貸付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H11.9.10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平成12年度第1回母子寡婦貸付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H12.9.11</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平成12年度第2回母子寡婦貸付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H13.3.30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平成13年度母子寡婦貸付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H13.11.30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平成14年度母子寡婦貸付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H15.1.10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29,250,000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H16.4.9</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17,500,000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平成15年度第2回母子寡婦貸付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H16.4.30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平成16年度第2回母子寡婦貸付金</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H17.3.24</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平成17年度母子寡婦貸付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H17.11.30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32,500,000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平成18年度母子寡婦貸付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H19.4.27</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平成19年度母子寡婦貸付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H19.10.5</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27,500,000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平成24年度第1回母子寡婦貸付</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H25.1.30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35,000,000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r w:rsidR="000F4927" w:rsidRPr="00FB7180" w:rsidTr="00D07E8C">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4927" w:rsidRPr="00FB7180" w:rsidRDefault="000F4927" w:rsidP="000F4927">
                  <w:pPr>
                    <w:widowControl/>
                    <w:jc w:val="center"/>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kern w:val="0"/>
                      <w:sz w:val="14"/>
                      <w:szCs w:val="14"/>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righ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581,693,000</w:t>
                  </w:r>
                </w:p>
              </w:tc>
              <w:tc>
                <w:tcPr>
                  <w:tcW w:w="0" w:type="auto"/>
                  <w:tcBorders>
                    <w:top w:val="nil"/>
                    <w:left w:val="nil"/>
                    <w:bottom w:val="single" w:sz="4" w:space="0" w:color="auto"/>
                    <w:right w:val="single" w:sz="4" w:space="0" w:color="auto"/>
                  </w:tcBorders>
                  <w:shd w:val="clear" w:color="auto" w:fill="auto"/>
                  <w:noWrap/>
                  <w:vAlign w:val="center"/>
                  <w:hideMark/>
                </w:tcPr>
                <w:p w:rsidR="000F4927" w:rsidRPr="00FB7180" w:rsidRDefault="000F4927" w:rsidP="000F4927">
                  <w:pPr>
                    <w:widowControl/>
                    <w:jc w:val="left"/>
                    <w:rPr>
                      <w:rFonts w:ascii="ＭＳ ゴシック" w:eastAsia="ＭＳ ゴシック" w:hAnsi="ＭＳ ゴシック" w:cs="ＭＳ Ｐゴシック"/>
                      <w:color w:val="FFFFFF" w:themeColor="background1"/>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 xml:space="preserve">　</w:t>
                  </w:r>
                </w:p>
              </w:tc>
            </w:tr>
          </w:tbl>
          <w:p w:rsidR="00331F12" w:rsidRPr="00FB7180" w:rsidRDefault="00331F12" w:rsidP="00910A42">
            <w:pPr>
              <w:tabs>
                <w:tab w:val="left" w:pos="4035"/>
              </w:tabs>
              <w:rPr>
                <w:rFonts w:ascii="ＭＳ ゴシック" w:eastAsia="ＭＳ ゴシック" w:hAnsi="ＭＳ ゴシック"/>
                <w:color w:val="FFFFFF" w:themeColor="background1"/>
              </w:rPr>
            </w:pPr>
          </w:p>
          <w:p w:rsidR="00435648" w:rsidRPr="00FB7180" w:rsidRDefault="00435648" w:rsidP="00910A42">
            <w:pPr>
              <w:tabs>
                <w:tab w:val="left" w:pos="4035"/>
              </w:tabs>
              <w:rPr>
                <w:rFonts w:ascii="ＭＳ ゴシック" w:eastAsia="ＭＳ ゴシック" w:hAnsi="ＭＳ ゴシック"/>
                <w:color w:val="FFFFFF" w:themeColor="background1"/>
              </w:rPr>
            </w:pPr>
          </w:p>
          <w:p w:rsidR="00435648" w:rsidRPr="00FB7180" w:rsidRDefault="00435648" w:rsidP="00910A42">
            <w:pPr>
              <w:tabs>
                <w:tab w:val="left" w:pos="4035"/>
              </w:tabs>
              <w:rPr>
                <w:rFonts w:ascii="ＭＳ ゴシック" w:eastAsia="ＭＳ ゴシック" w:hAnsi="ＭＳ ゴシック"/>
                <w:color w:val="FFFFFF" w:themeColor="background1"/>
              </w:rPr>
            </w:pPr>
          </w:p>
          <w:p w:rsidR="00435648" w:rsidRPr="00FB7180" w:rsidRDefault="00435648" w:rsidP="00910A42">
            <w:pPr>
              <w:tabs>
                <w:tab w:val="left" w:pos="4035"/>
              </w:tabs>
              <w:rPr>
                <w:rFonts w:ascii="ＭＳ ゴシック" w:eastAsia="ＭＳ ゴシック" w:hAnsi="ＭＳ ゴシック"/>
                <w:color w:val="FFFFFF" w:themeColor="background1"/>
              </w:rPr>
            </w:pPr>
          </w:p>
          <w:p w:rsidR="00435648" w:rsidRPr="00FB7180" w:rsidRDefault="00435648" w:rsidP="00435648">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１．内容　【地方債】</w:t>
            </w:r>
          </w:p>
          <w:p w:rsidR="00435648" w:rsidRPr="00FB7180" w:rsidRDefault="00435648" w:rsidP="00435648">
            <w:pPr>
              <w:tabs>
                <w:tab w:val="left" w:pos="4035"/>
              </w:tabs>
              <w:rPr>
                <w:rFonts w:ascii="ＭＳ ゴシック" w:eastAsia="ＭＳ ゴシック" w:hAnsi="ＭＳ ゴシック"/>
                <w:szCs w:val="21"/>
                <w:highlight w:val="yellow"/>
              </w:rPr>
            </w:pPr>
            <w:r w:rsidRPr="00FB7180">
              <w:rPr>
                <w:rFonts w:ascii="ＭＳ ゴシック" w:eastAsia="ＭＳ ゴシック" w:hAnsi="ＭＳ ゴシック" w:hint="eastAsia"/>
                <w:szCs w:val="21"/>
                <w:highlight w:val="yellow"/>
              </w:rPr>
              <w:t>２．承継先　【大阪府】</w:t>
            </w:r>
          </w:p>
          <w:p w:rsidR="00435648" w:rsidRPr="00FB7180" w:rsidRDefault="00435648" w:rsidP="00435648">
            <w:pPr>
              <w:tabs>
                <w:tab w:val="left" w:pos="4035"/>
              </w:tabs>
              <w:rPr>
                <w:rFonts w:ascii="ＭＳ ゴシック" w:eastAsia="ＭＳ ゴシック" w:hAnsi="ＭＳ ゴシック"/>
                <w:szCs w:val="21"/>
              </w:rPr>
            </w:pPr>
            <w:r w:rsidRPr="00FB7180">
              <w:rPr>
                <w:rFonts w:ascii="ＭＳ ゴシック" w:eastAsia="ＭＳ ゴシック" w:hAnsi="ＭＳ ゴシック" w:hint="eastAsia"/>
                <w:szCs w:val="21"/>
                <w:highlight w:val="yellow"/>
              </w:rPr>
              <w:t>３．会計区分　【政令等特別会計】</w:t>
            </w:r>
          </w:p>
          <w:p w:rsidR="00435648" w:rsidRPr="00FB7180" w:rsidRDefault="00864CBA" w:rsidP="00910A42">
            <w:pPr>
              <w:tabs>
                <w:tab w:val="left" w:pos="4035"/>
              </w:tabs>
              <w:rPr>
                <w:rFonts w:ascii="ＭＳ ゴシック" w:eastAsia="ＭＳ ゴシック" w:hAnsi="ＭＳ ゴシック"/>
                <w:color w:val="FFFFFF" w:themeColor="background1"/>
              </w:rPr>
            </w:pPr>
            <w:r w:rsidRPr="00FB7180">
              <w:rPr>
                <w:rFonts w:ascii="ＭＳ ゴシック" w:eastAsia="ＭＳ ゴシック" w:hAnsi="ＭＳ ゴシック" w:hint="eastAsia"/>
                <w:color w:val="FFFFFF" w:themeColor="background1"/>
              </w:rPr>
              <w:t xml:space="preserve">　　　　　　　　　　　　　　　　　　　　　　　　　　　　　　　</w:t>
            </w:r>
            <w:r w:rsidRPr="000A582D">
              <w:rPr>
                <w:rFonts w:ascii="ＭＳ ゴシック" w:eastAsia="ＭＳ ゴシック" w:hAnsi="ＭＳ ゴシック" w:hint="eastAsia"/>
                <w:sz w:val="14"/>
                <w:szCs w:val="14"/>
                <w:highlight w:val="yellow"/>
              </w:rPr>
              <w:t>（単位：円）</w:t>
            </w:r>
          </w:p>
          <w:tbl>
            <w:tblPr>
              <w:tblW w:w="0" w:type="auto"/>
              <w:tblCellMar>
                <w:left w:w="99" w:type="dxa"/>
                <w:right w:w="99" w:type="dxa"/>
              </w:tblCellMar>
              <w:tblLook w:val="04A0" w:firstRow="1" w:lastRow="0" w:firstColumn="1" w:lastColumn="0" w:noHBand="0" w:noVBand="1"/>
            </w:tblPr>
            <w:tblGrid>
              <w:gridCol w:w="1439"/>
              <w:gridCol w:w="1701"/>
              <w:gridCol w:w="1134"/>
              <w:gridCol w:w="1205"/>
              <w:gridCol w:w="1230"/>
              <w:gridCol w:w="612"/>
            </w:tblGrid>
            <w:tr w:rsidR="00435648" w:rsidRPr="00FB7180" w:rsidTr="00D07E8C">
              <w:trPr>
                <w:trHeight w:val="6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借入資金名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銘柄名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借入年月日</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当初借入額</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借入現在額※</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備考</w:t>
                  </w:r>
                </w:p>
              </w:tc>
            </w:tr>
            <w:tr w:rsidR="00435648" w:rsidRPr="00FB7180" w:rsidTr="00D07E8C">
              <w:trPr>
                <w:trHeight w:val="195"/>
              </w:trPr>
              <w:tc>
                <w:tcPr>
                  <w:tcW w:w="1439" w:type="dxa"/>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財政融資資金</w:t>
                  </w:r>
                </w:p>
              </w:tc>
              <w:tc>
                <w:tcPr>
                  <w:tcW w:w="1701" w:type="dxa"/>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第1983回</w:t>
                  </w:r>
                </w:p>
              </w:tc>
              <w:tc>
                <w:tcPr>
                  <w:tcW w:w="1134" w:type="dxa"/>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H13.3.26</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135,000,000</w:t>
                  </w:r>
                </w:p>
              </w:tc>
              <w:tc>
                <w:tcPr>
                  <w:tcW w:w="1230"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52,212,823</w:t>
                  </w:r>
                </w:p>
              </w:tc>
              <w:tc>
                <w:tcPr>
                  <w:tcW w:w="612"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借入金</w:t>
                  </w:r>
                </w:p>
              </w:tc>
              <w:tc>
                <w:tcPr>
                  <w:tcW w:w="170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236,000,000</w:t>
                  </w:r>
                </w:p>
              </w:tc>
              <w:tc>
                <w:tcPr>
                  <w:tcW w:w="1230"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91,275,750</w:t>
                  </w:r>
                </w:p>
              </w:tc>
              <w:tc>
                <w:tcPr>
                  <w:tcW w:w="612"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435648" w:rsidRPr="00FB7180" w:rsidRDefault="00435648" w:rsidP="00910A42">
            <w:pPr>
              <w:tabs>
                <w:tab w:val="left" w:pos="4035"/>
              </w:tabs>
              <w:rPr>
                <w:rFonts w:ascii="ＭＳ ゴシック" w:eastAsia="ＭＳ ゴシック" w:hAnsi="ＭＳ ゴシック"/>
                <w:color w:val="FFFFFF" w:themeColor="background1"/>
              </w:rPr>
            </w:pPr>
          </w:p>
        </w:tc>
      </w:tr>
    </w:tbl>
    <w:p w:rsidR="000618B6" w:rsidRPr="00FB7180" w:rsidRDefault="000618B6" w:rsidP="00910A42">
      <w:pPr>
        <w:tabs>
          <w:tab w:val="left" w:pos="4035"/>
        </w:tabs>
        <w:rPr>
          <w:rFonts w:ascii="ＭＳ ゴシック" w:eastAsia="ＭＳ ゴシック" w:hAnsi="ＭＳ ゴシック"/>
        </w:rPr>
      </w:pPr>
    </w:p>
    <w:p w:rsidR="000618B6" w:rsidRPr="00FB7180" w:rsidRDefault="000618B6" w:rsidP="00910A42">
      <w:pPr>
        <w:tabs>
          <w:tab w:val="left" w:pos="4035"/>
        </w:tabs>
        <w:rPr>
          <w:rFonts w:ascii="ＭＳ ゴシック" w:eastAsia="ＭＳ ゴシック" w:hAnsi="ＭＳ ゴシック"/>
        </w:rPr>
      </w:pPr>
    </w:p>
    <w:p w:rsidR="002314D6" w:rsidRPr="00FB7180" w:rsidRDefault="002314D6" w:rsidP="002314D6">
      <w:pPr>
        <w:tabs>
          <w:tab w:val="left" w:pos="2450"/>
        </w:tabs>
        <w:rPr>
          <w:rFonts w:ascii="ＭＳ ゴシック" w:eastAsia="ＭＳ ゴシック" w:hAnsi="ＭＳ ゴシック"/>
        </w:rPr>
      </w:pPr>
      <w:r w:rsidRPr="00FB7180">
        <w:rPr>
          <w:rFonts w:ascii="ＭＳ ゴシック" w:eastAsia="ＭＳ ゴシック" w:hAnsi="ＭＳ ゴシック"/>
        </w:rPr>
        <w:lastRenderedPageBreak/>
        <w:tab/>
      </w:r>
    </w:p>
    <w:tbl>
      <w:tblPr>
        <w:tblStyle w:val="a3"/>
        <w:tblW w:w="0" w:type="auto"/>
        <w:tblLook w:val="04A0" w:firstRow="1" w:lastRow="0" w:firstColumn="1" w:lastColumn="0" w:noHBand="0" w:noVBand="1"/>
      </w:tblPr>
      <w:tblGrid>
        <w:gridCol w:w="7694"/>
        <w:gridCol w:w="7694"/>
      </w:tblGrid>
      <w:tr w:rsidR="002314D6" w:rsidRPr="00FB7180" w:rsidTr="002314D6">
        <w:tc>
          <w:tcPr>
            <w:tcW w:w="7694" w:type="dxa"/>
          </w:tcPr>
          <w:p w:rsidR="002314D6" w:rsidRPr="00FB7180" w:rsidRDefault="008165D5" w:rsidP="008165D5">
            <w:pPr>
              <w:tabs>
                <w:tab w:val="left" w:pos="2450"/>
              </w:tabs>
              <w:jc w:val="center"/>
              <w:rPr>
                <w:rFonts w:ascii="ＭＳ ゴシック" w:eastAsia="ＭＳ ゴシック" w:hAnsi="ＭＳ ゴシック"/>
              </w:rPr>
            </w:pPr>
            <w:r w:rsidRPr="00FB7180">
              <w:rPr>
                <w:rFonts w:ascii="ＭＳ ゴシック" w:eastAsia="ＭＳ ゴシック" w:hAnsi="ＭＳ ゴシック" w:hint="eastAsia"/>
              </w:rPr>
              <w:t>変更後</w:t>
            </w:r>
          </w:p>
        </w:tc>
        <w:tc>
          <w:tcPr>
            <w:tcW w:w="7694" w:type="dxa"/>
          </w:tcPr>
          <w:p w:rsidR="002314D6" w:rsidRPr="00FB7180" w:rsidRDefault="008165D5" w:rsidP="008165D5">
            <w:pPr>
              <w:tabs>
                <w:tab w:val="left" w:pos="2450"/>
              </w:tabs>
              <w:jc w:val="center"/>
              <w:rPr>
                <w:rFonts w:ascii="ＭＳ ゴシック" w:eastAsia="ＭＳ ゴシック" w:hAnsi="ＭＳ ゴシック"/>
              </w:rPr>
            </w:pPr>
            <w:r w:rsidRPr="00FB7180">
              <w:rPr>
                <w:rFonts w:ascii="ＭＳ ゴシック" w:eastAsia="ＭＳ ゴシック" w:hAnsi="ＭＳ ゴシック" w:hint="eastAsia"/>
              </w:rPr>
              <w:t>変更前</w:t>
            </w:r>
          </w:p>
        </w:tc>
      </w:tr>
      <w:tr w:rsidR="002314D6" w:rsidRPr="00FB7180" w:rsidTr="00D07E8C">
        <w:trPr>
          <w:trHeight w:val="9113"/>
        </w:trPr>
        <w:tc>
          <w:tcPr>
            <w:tcW w:w="7694" w:type="dxa"/>
          </w:tcPr>
          <w:tbl>
            <w:tblPr>
              <w:tblW w:w="0" w:type="auto"/>
              <w:tblCellMar>
                <w:left w:w="99" w:type="dxa"/>
                <w:right w:w="99" w:type="dxa"/>
              </w:tblCellMar>
              <w:tblLook w:val="04A0" w:firstRow="1" w:lastRow="0" w:firstColumn="1" w:lastColumn="0" w:noHBand="0" w:noVBand="1"/>
            </w:tblPr>
            <w:tblGrid>
              <w:gridCol w:w="1318"/>
              <w:gridCol w:w="1458"/>
              <w:gridCol w:w="828"/>
              <w:gridCol w:w="968"/>
              <w:gridCol w:w="1205"/>
              <w:gridCol w:w="621"/>
            </w:tblGrid>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地方公共団体</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平成12年度第5回</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H13.3.29</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235,000,000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34,885,741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備考</w:t>
                  </w:r>
                  <w:r w:rsidRPr="00FB7180">
                    <w:rPr>
                      <w:rFonts w:ascii="ＭＳ ゴシック" w:eastAsia="ＭＳ ゴシック" w:hAnsi="ＭＳ ゴシック" w:cs="ＭＳ Ｐゴシック" w:hint="eastAsia"/>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金融機構借入金</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平成14年度第37回</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H15.5.29</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121,000,000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33,606,502</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平成15年度第36回</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H16.5.28</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75,000,000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27,270,325</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平成16年度第34回</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H17.5.27</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63,000,000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27,019,494</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平成17年度第30回</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H18.5.30</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52,000,000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26,393,463</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簡易生命保険資産</w:t>
                  </w:r>
                </w:p>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借入金</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第469回</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H10.3.31</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109,000,000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6,878,399</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市場公募債</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第155回共同発行</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H28.2.25</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市場公募地方債</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平成28年度</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H28.11.30</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w:t>
                  </w:r>
                  <w:r w:rsidRPr="00FB7180">
                    <w:rPr>
                      <w:rFonts w:ascii="ＭＳ ゴシック" w:eastAsia="ＭＳ ゴシック" w:hAnsi="ＭＳ ゴシック" w:cs="ＭＳ Ｐゴシック"/>
                      <w:color w:val="000000"/>
                      <w:kern w:val="0"/>
                      <w:sz w:val="14"/>
                      <w:szCs w:val="14"/>
                      <w:highlight w:val="yellow"/>
                    </w:rPr>
                    <w:t>6回公募公債</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30,000,000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30,000,000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平成29年度第8回</w:t>
                  </w:r>
                </w:p>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公募公債</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H30.1.24</w:t>
                  </w:r>
                </w:p>
              </w:tc>
              <w:tc>
                <w:tcPr>
                  <w:tcW w:w="0" w:type="auto"/>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53,000,000</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53,000,000</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2314D6" w:rsidRPr="00FB7180" w:rsidTr="002314D6">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14D6" w:rsidRPr="00FB7180" w:rsidRDefault="002314D6" w:rsidP="002314D6">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合　　　　　　　　　　　　　　　　　　　　計</w:t>
                  </w:r>
                </w:p>
              </w:tc>
              <w:tc>
                <w:tcPr>
                  <w:tcW w:w="1205"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hint="eastAsia"/>
                      <w:color w:val="000000"/>
                      <w:kern w:val="0"/>
                      <w:sz w:val="14"/>
                      <w:szCs w:val="14"/>
                      <w:highlight w:val="yellow"/>
                      <w:u w:val="single"/>
                    </w:rPr>
                    <w:t>529,542,497</w:t>
                  </w:r>
                </w:p>
              </w:tc>
              <w:tc>
                <w:tcPr>
                  <w:tcW w:w="621" w:type="dxa"/>
                  <w:tcBorders>
                    <w:top w:val="nil"/>
                    <w:left w:val="nil"/>
                    <w:bottom w:val="single" w:sz="4" w:space="0" w:color="auto"/>
                    <w:right w:val="single" w:sz="4" w:space="0" w:color="auto"/>
                  </w:tcBorders>
                  <w:shd w:val="clear" w:color="auto" w:fill="auto"/>
                  <w:noWrap/>
                  <w:vAlign w:val="center"/>
                  <w:hideMark/>
                </w:tcPr>
                <w:p w:rsidR="002314D6" w:rsidRPr="00FB7180" w:rsidRDefault="002314D6" w:rsidP="002314D6">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bl>
          <w:p w:rsidR="00864CBA" w:rsidRPr="00FB7180" w:rsidRDefault="00864CBA" w:rsidP="00864CBA">
            <w:pPr>
              <w:tabs>
                <w:tab w:val="left" w:pos="2450"/>
              </w:tabs>
              <w:rPr>
                <w:rFonts w:ascii="ＭＳ ゴシック" w:eastAsia="ＭＳ ゴシック" w:hAnsi="ＭＳ ゴシック"/>
                <w:sz w:val="14"/>
                <w:szCs w:val="14"/>
                <w:highlight w:val="yellow"/>
              </w:rPr>
            </w:pPr>
            <w:r w:rsidRPr="00FB7180">
              <w:rPr>
                <w:rFonts w:ascii="ＭＳ ゴシック" w:eastAsia="ＭＳ ゴシック" w:hAnsi="ＭＳ ゴシック" w:hint="eastAsia"/>
                <w:sz w:val="14"/>
                <w:szCs w:val="14"/>
                <w:highlight w:val="yellow"/>
              </w:rPr>
              <w:t>※借入現在額は、平成</w:t>
            </w:r>
            <w:r w:rsidRPr="00FB7180">
              <w:rPr>
                <w:rFonts w:ascii="ＭＳ ゴシック" w:eastAsia="ＭＳ ゴシック" w:hAnsi="ＭＳ ゴシック"/>
                <w:sz w:val="14"/>
                <w:szCs w:val="14"/>
                <w:highlight w:val="yellow"/>
              </w:rPr>
              <w:t>30年度末の市債残高（平成31年４月、令和元年５月の出納整理期間の借入分を含む）。</w:t>
            </w:r>
          </w:p>
          <w:p w:rsidR="002314D6" w:rsidRPr="00FB7180" w:rsidRDefault="00864CBA" w:rsidP="00864CBA">
            <w:pPr>
              <w:tabs>
                <w:tab w:val="left" w:pos="2450"/>
              </w:tabs>
              <w:rPr>
                <w:rFonts w:ascii="ＭＳ ゴシック" w:eastAsia="ＭＳ ゴシック" w:hAnsi="ＭＳ ゴシック"/>
                <w:sz w:val="14"/>
                <w:szCs w:val="14"/>
              </w:rPr>
            </w:pPr>
            <w:r w:rsidRPr="00FB7180">
              <w:rPr>
                <w:rFonts w:ascii="ＭＳ ゴシック" w:eastAsia="ＭＳ ゴシック" w:hAnsi="ＭＳ ゴシック" w:hint="eastAsia"/>
                <w:sz w:val="14"/>
                <w:szCs w:val="14"/>
                <w:highlight w:val="yellow"/>
              </w:rPr>
              <w:t xml:space="preserve">　</w:t>
            </w:r>
            <w:r w:rsidRPr="00FB7180">
              <w:rPr>
                <w:rFonts w:ascii="ＭＳ ゴシック" w:eastAsia="ＭＳ ゴシック" w:hAnsi="ＭＳ ゴシック"/>
                <w:sz w:val="14"/>
                <w:szCs w:val="14"/>
                <w:highlight w:val="yellow"/>
              </w:rPr>
              <w:t xml:space="preserve"> なお、市債残高の一部に対して、公債償還基金に償還財源が積み立てられている。</w:t>
            </w:r>
          </w:p>
          <w:p w:rsidR="002314D6" w:rsidRPr="00FB7180" w:rsidRDefault="002314D6" w:rsidP="002314D6">
            <w:pPr>
              <w:tabs>
                <w:tab w:val="left" w:pos="2450"/>
              </w:tabs>
              <w:rPr>
                <w:rFonts w:ascii="ＭＳ ゴシック" w:eastAsia="ＭＳ ゴシック" w:hAnsi="ＭＳ ゴシック"/>
              </w:rPr>
            </w:pPr>
          </w:p>
          <w:p w:rsidR="002314D6" w:rsidRPr="00FB7180" w:rsidRDefault="002314D6" w:rsidP="002314D6">
            <w:pPr>
              <w:tabs>
                <w:tab w:val="left" w:pos="2450"/>
              </w:tabs>
              <w:rPr>
                <w:rFonts w:ascii="ＭＳ ゴシック" w:eastAsia="ＭＳ ゴシック" w:hAnsi="ＭＳ ゴシック"/>
              </w:rPr>
            </w:pPr>
          </w:p>
        </w:tc>
        <w:tc>
          <w:tcPr>
            <w:tcW w:w="7694" w:type="dxa"/>
          </w:tcPr>
          <w:tbl>
            <w:tblPr>
              <w:tblW w:w="0" w:type="auto"/>
              <w:tblCellMar>
                <w:left w:w="99" w:type="dxa"/>
                <w:right w:w="99" w:type="dxa"/>
              </w:tblCellMar>
              <w:tblLook w:val="04A0" w:firstRow="1" w:lastRow="0" w:firstColumn="1" w:lastColumn="0" w:noHBand="0" w:noVBand="1"/>
            </w:tblPr>
            <w:tblGrid>
              <w:gridCol w:w="1318"/>
              <w:gridCol w:w="1458"/>
              <w:gridCol w:w="828"/>
              <w:gridCol w:w="968"/>
              <w:gridCol w:w="1205"/>
              <w:gridCol w:w="621"/>
            </w:tblGrid>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地方公共団体</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平成12年度第5回</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H13.3.29</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235,000,000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34,885,741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kern w:val="0"/>
                      <w:sz w:val="14"/>
                      <w:szCs w:val="14"/>
                    </w:rPr>
                  </w:pPr>
                  <w:r w:rsidRPr="00FB7180">
                    <w:rPr>
                      <w:rFonts w:ascii="ＭＳ ゴシック" w:eastAsia="ＭＳ ゴシック" w:hAnsi="ＭＳ ゴシック" w:cs="ＭＳ Ｐゴシック" w:hint="eastAsia"/>
                      <w:color w:val="FFFFFF" w:themeColor="background1"/>
                      <w:kern w:val="0"/>
                      <w:sz w:val="14"/>
                      <w:szCs w:val="14"/>
                    </w:rPr>
                    <w:t>備考</w:t>
                  </w:r>
                  <w:r w:rsidRPr="00FB7180">
                    <w:rPr>
                      <w:rFonts w:ascii="ＭＳ ゴシック" w:eastAsia="ＭＳ ゴシック" w:hAnsi="ＭＳ ゴシック" w:cs="ＭＳ Ｐゴシック" w:hint="eastAsia"/>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金融機構借入金</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平成14年度第37回</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H15.5.29</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121,000,000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33,606,502</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平成15年度第36回</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H16.5.28</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75,000,000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27,270,325</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平成16年度第34回</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H17.5.27</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63,000,000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27,019,494</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平成17年度第30回</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H18.5.30</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52,000,000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26,393,463</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簡易生命保険資産</w:t>
                  </w:r>
                </w:p>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借入金</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第469回</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H10.3.31</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109,000,000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6,878,399</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市場公募債</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第155回共同発行</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H28.2.25</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市場公募地方債</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7,000,000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20,000,000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平成28年度</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H28.11.30</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1,000,000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第</w:t>
                  </w:r>
                  <w:r w:rsidRPr="00FB7180">
                    <w:rPr>
                      <w:rFonts w:ascii="ＭＳ ゴシック" w:eastAsia="ＭＳ ゴシック" w:hAnsi="ＭＳ ゴシック" w:cs="ＭＳ Ｐゴシック"/>
                      <w:color w:val="000000"/>
                      <w:kern w:val="0"/>
                      <w:sz w:val="14"/>
                      <w:szCs w:val="14"/>
                      <w:highlight w:val="yellow"/>
                    </w:rPr>
                    <w:t>6回公募公債</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30,000,000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30,000,000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56,000,000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435648" w:rsidRPr="00FB7180" w:rsidTr="00D07E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平成29年度第8回</w:t>
                  </w:r>
                </w:p>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公募公債</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H30.1.24</w:t>
                  </w:r>
                </w:p>
              </w:tc>
              <w:tc>
                <w:tcPr>
                  <w:tcW w:w="0" w:type="auto"/>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53,000,000</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righ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53,000,000</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color w:val="000000"/>
                      <w:kern w:val="0"/>
                      <w:sz w:val="14"/>
                      <w:szCs w:val="14"/>
                    </w:rPr>
                    <w:t xml:space="preserve">　</w:t>
                  </w:r>
                </w:p>
              </w:tc>
            </w:tr>
            <w:tr w:rsidR="00D07E8C" w:rsidRPr="00FB7180" w:rsidTr="00D07E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国庫借入金</w:t>
                  </w: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p>
              </w:tc>
              <w:tc>
                <w:tcPr>
                  <w:tcW w:w="1205" w:type="dxa"/>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p>
              </w:tc>
              <w:tc>
                <w:tcPr>
                  <w:tcW w:w="621" w:type="dxa"/>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tc>
            </w:tr>
            <w:tr w:rsidR="00D07E8C" w:rsidRPr="00FB7180" w:rsidTr="00D07E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（国庫借入金）</w:t>
                  </w: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r w:rsidRPr="00FB7180">
                    <w:rPr>
                      <w:rFonts w:ascii="ＭＳ ゴシック" w:eastAsia="ＭＳ ゴシック" w:hAnsi="ＭＳ ゴシック" w:cs="ＭＳ Ｐゴシック" w:hint="eastAsia"/>
                      <w:noProof/>
                      <w:color w:val="FF0000"/>
                      <w:kern w:val="0"/>
                      <w:szCs w:val="21"/>
                    </w:rPr>
                    <mc:AlternateContent>
                      <mc:Choice Requires="wps">
                        <w:drawing>
                          <wp:anchor distT="0" distB="0" distL="114300" distR="114300" simplePos="0" relativeHeight="251700224" behindDoc="0" locked="0" layoutInCell="1" allowOverlap="1" wp14:anchorId="2BA1F35B" wp14:editId="7F01B788">
                            <wp:simplePos x="0" y="0"/>
                            <wp:positionH relativeFrom="column">
                              <wp:posOffset>-1138555</wp:posOffset>
                            </wp:positionH>
                            <wp:positionV relativeFrom="paragraph">
                              <wp:posOffset>-357505</wp:posOffset>
                            </wp:positionV>
                            <wp:extent cx="3905250" cy="4572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3905250" cy="457200"/>
                                    </a:xfrm>
                                    <a:prstGeom prst="rect">
                                      <a:avLst/>
                                    </a:prstGeom>
                                    <a:solidFill>
                                      <a:sysClr val="window" lastClr="FFFFFF"/>
                                    </a:solidFill>
                                    <a:ln w="12700" cap="flat" cmpd="sng" algn="ctr">
                                      <a:solidFill>
                                        <a:srgbClr val="70AD47"/>
                                      </a:solidFill>
                                      <a:prstDash val="solid"/>
                                      <a:miter lim="800000"/>
                                    </a:ln>
                                    <a:effectLst/>
                                  </wps:spPr>
                                  <wps:txbx>
                                    <w:txbxContent>
                                      <w:p w:rsidR="00DB430C" w:rsidRPr="00AC2B46" w:rsidRDefault="00DB430C" w:rsidP="00D07E8C">
                                        <w:pPr>
                                          <w:jc w:val="center"/>
                                          <w:rPr>
                                            <w:b/>
                                            <w:u w:val="single"/>
                                          </w:rPr>
                                        </w:pPr>
                                        <w:r>
                                          <w:rPr>
                                            <w:rFonts w:hint="eastAsia"/>
                                            <w:b/>
                                            <w:u w:val="single"/>
                                          </w:rPr>
                                          <w:t>〔削除</w:t>
                                        </w:r>
                                        <w:r w:rsidRPr="00AC2B46">
                                          <w:rPr>
                                            <w:rFonts w:hint="eastAsia"/>
                                            <w:b/>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F35B" id="正方形/長方形 44" o:spid="_x0000_s1046" style="position:absolute;left:0;text-align:left;margin-left:-89.65pt;margin-top:-28.15pt;width:30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" fillcolor="window" strokecolor="#70ad47" strokeweight="1pt">
                            <v:textbox>
                              <w:txbxContent>
                                <w:p w:rsidR="00DB430C" w:rsidRPr="00AC2B46" w:rsidRDefault="00DB430C" w:rsidP="00D07E8C">
                                  <w:pPr>
                                    <w:jc w:val="center"/>
                                    <w:rPr>
                                      <w:b/>
                                      <w:u w:val="single"/>
                                    </w:rPr>
                                  </w:pPr>
                                  <w:r>
                                    <w:rPr>
                                      <w:rFonts w:hint="eastAsia"/>
                                      <w:b/>
                                      <w:u w:val="single"/>
                                    </w:rPr>
                                    <w:t>〔削除</w:t>
                                  </w:r>
                                  <w:r w:rsidRPr="00AC2B46">
                                    <w:rPr>
                                      <w:rFonts w:hint="eastAsia"/>
                                      <w:b/>
                                      <w:u w:val="single"/>
                                    </w:rPr>
                                    <w:t>〕</w:t>
                                  </w:r>
                                </w:p>
                              </w:txbxContent>
                            </v:textbox>
                          </v:rect>
                        </w:pict>
                      </mc:Fallback>
                    </mc:AlternateContent>
                  </w:r>
                </w:p>
              </w:tc>
              <w:tc>
                <w:tcPr>
                  <w:tcW w:w="0" w:type="auto"/>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p>
              </w:tc>
              <w:tc>
                <w:tcPr>
                  <w:tcW w:w="1205" w:type="dxa"/>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right"/>
                    <w:rPr>
                      <w:rFonts w:ascii="ＭＳ ゴシック" w:eastAsia="ＭＳ ゴシック" w:hAnsi="ＭＳ ゴシック" w:cs="ＭＳ Ｐゴシック"/>
                      <w:color w:val="000000"/>
                      <w:kern w:val="0"/>
                      <w:sz w:val="14"/>
                      <w:szCs w:val="14"/>
                    </w:rPr>
                  </w:pPr>
                </w:p>
              </w:tc>
              <w:tc>
                <w:tcPr>
                  <w:tcW w:w="621" w:type="dxa"/>
                  <w:tcBorders>
                    <w:top w:val="nil"/>
                    <w:left w:val="nil"/>
                    <w:bottom w:val="single" w:sz="4" w:space="0" w:color="auto"/>
                    <w:right w:val="single" w:sz="4" w:space="0" w:color="auto"/>
                  </w:tcBorders>
                  <w:shd w:val="clear" w:color="auto" w:fill="auto"/>
                  <w:noWrap/>
                  <w:vAlign w:val="center"/>
                </w:tcPr>
                <w:p w:rsidR="00D07E8C" w:rsidRPr="00FB7180" w:rsidRDefault="00D07E8C" w:rsidP="00435648">
                  <w:pPr>
                    <w:widowControl/>
                    <w:jc w:val="left"/>
                    <w:rPr>
                      <w:rFonts w:ascii="ＭＳ ゴシック" w:eastAsia="ＭＳ ゴシック" w:hAnsi="ＭＳ ゴシック" w:cs="ＭＳ Ｐゴシック"/>
                      <w:color w:val="000000"/>
                      <w:kern w:val="0"/>
                      <w:sz w:val="14"/>
                      <w:szCs w:val="14"/>
                    </w:rPr>
                  </w:pPr>
                </w:p>
              </w:tc>
            </w:tr>
            <w:tr w:rsidR="00435648" w:rsidRPr="00FB7180" w:rsidTr="00D07E8C">
              <w:trPr>
                <w:trHeight w:val="27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648" w:rsidRPr="00FB7180" w:rsidRDefault="00435648" w:rsidP="00435648">
                  <w:pPr>
                    <w:widowControl/>
                    <w:jc w:val="center"/>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highlight w:val="yellow"/>
                    </w:rPr>
                    <w:t>合　　　　　　　　　　　　　　　　　　　　計</w:t>
                  </w:r>
                </w:p>
              </w:tc>
              <w:tc>
                <w:tcPr>
                  <w:tcW w:w="1205" w:type="dxa"/>
                  <w:tcBorders>
                    <w:top w:val="nil"/>
                    <w:left w:val="nil"/>
                    <w:bottom w:val="single" w:sz="4" w:space="0" w:color="auto"/>
                    <w:right w:val="single" w:sz="4" w:space="0" w:color="auto"/>
                  </w:tcBorders>
                  <w:shd w:val="clear" w:color="auto" w:fill="auto"/>
                  <w:noWrap/>
                  <w:vAlign w:val="center"/>
                  <w:hideMark/>
                </w:tcPr>
                <w:p w:rsidR="00435648" w:rsidRPr="00FB7180" w:rsidRDefault="00D07E8C" w:rsidP="00435648">
                  <w:pPr>
                    <w:widowControl/>
                    <w:jc w:val="right"/>
                    <w:rPr>
                      <w:rFonts w:ascii="ＭＳ ゴシック" w:eastAsia="ＭＳ ゴシック" w:hAnsi="ＭＳ ゴシック" w:cs="ＭＳ Ｐゴシック"/>
                      <w:color w:val="000000"/>
                      <w:kern w:val="0"/>
                      <w:sz w:val="14"/>
                      <w:szCs w:val="14"/>
                      <w:highlight w:val="yellow"/>
                      <w:u w:val="single"/>
                    </w:rPr>
                  </w:pPr>
                  <w:r w:rsidRPr="00FB7180">
                    <w:rPr>
                      <w:rFonts w:ascii="ＭＳ ゴシック" w:eastAsia="ＭＳ ゴシック" w:hAnsi="ＭＳ ゴシック" w:cs="ＭＳ Ｐゴシック"/>
                      <w:color w:val="000000"/>
                      <w:kern w:val="0"/>
                      <w:sz w:val="14"/>
                      <w:szCs w:val="14"/>
                      <w:highlight w:val="yellow"/>
                      <w:u w:val="single"/>
                    </w:rPr>
                    <w:t>2,856,327,913</w:t>
                  </w:r>
                </w:p>
              </w:tc>
              <w:tc>
                <w:tcPr>
                  <w:tcW w:w="621" w:type="dxa"/>
                  <w:tcBorders>
                    <w:top w:val="nil"/>
                    <w:left w:val="nil"/>
                    <w:bottom w:val="single" w:sz="4" w:space="0" w:color="auto"/>
                    <w:right w:val="single" w:sz="4" w:space="0" w:color="auto"/>
                  </w:tcBorders>
                  <w:shd w:val="clear" w:color="auto" w:fill="auto"/>
                  <w:noWrap/>
                  <w:vAlign w:val="center"/>
                  <w:hideMark/>
                </w:tcPr>
                <w:p w:rsidR="00435648" w:rsidRPr="00FB7180" w:rsidRDefault="00435648" w:rsidP="00435648">
                  <w:pPr>
                    <w:widowControl/>
                    <w:jc w:val="left"/>
                    <w:rPr>
                      <w:rFonts w:ascii="ＭＳ ゴシック" w:eastAsia="ＭＳ ゴシック" w:hAnsi="ＭＳ ゴシック" w:cs="ＭＳ Ｐゴシック"/>
                      <w:color w:val="000000"/>
                      <w:kern w:val="0"/>
                      <w:sz w:val="14"/>
                      <w:szCs w:val="14"/>
                      <w:highlight w:val="yellow"/>
                    </w:rPr>
                  </w:pPr>
                  <w:r w:rsidRPr="00FB7180">
                    <w:rPr>
                      <w:rFonts w:ascii="ＭＳ ゴシック" w:eastAsia="ＭＳ ゴシック" w:hAnsi="ＭＳ ゴシック" w:cs="ＭＳ Ｐゴシック" w:hint="eastAsia"/>
                      <w:color w:val="000000"/>
                      <w:kern w:val="0"/>
                      <w:sz w:val="14"/>
                      <w:szCs w:val="14"/>
                    </w:rPr>
                    <w:t xml:space="preserve">　</w:t>
                  </w:r>
                </w:p>
              </w:tc>
            </w:tr>
          </w:tbl>
          <w:p w:rsidR="00864CBA" w:rsidRPr="00FB7180" w:rsidRDefault="00864CBA" w:rsidP="00864CBA">
            <w:pPr>
              <w:tabs>
                <w:tab w:val="left" w:pos="2450"/>
              </w:tabs>
              <w:rPr>
                <w:rFonts w:ascii="ＭＳ ゴシック" w:eastAsia="ＭＳ ゴシック" w:hAnsi="ＭＳ ゴシック"/>
                <w:sz w:val="14"/>
                <w:szCs w:val="14"/>
                <w:highlight w:val="yellow"/>
              </w:rPr>
            </w:pPr>
            <w:r w:rsidRPr="00FB7180">
              <w:rPr>
                <w:rFonts w:ascii="ＭＳ ゴシック" w:eastAsia="ＭＳ ゴシック" w:hAnsi="ＭＳ ゴシック" w:hint="eastAsia"/>
                <w:sz w:val="14"/>
                <w:szCs w:val="14"/>
                <w:highlight w:val="yellow"/>
              </w:rPr>
              <w:t>※借入現在額は、平成</w:t>
            </w:r>
            <w:r w:rsidRPr="00FB7180">
              <w:rPr>
                <w:rFonts w:ascii="ＭＳ ゴシック" w:eastAsia="ＭＳ ゴシック" w:hAnsi="ＭＳ ゴシック"/>
                <w:sz w:val="14"/>
                <w:szCs w:val="14"/>
                <w:highlight w:val="yellow"/>
              </w:rPr>
              <w:t>30年度末の市債残高（平成31年４月、令和元年５月の出納整理期間の借入分を含む）。</w:t>
            </w:r>
          </w:p>
          <w:p w:rsidR="002314D6" w:rsidRPr="00FB7180" w:rsidRDefault="00864CBA" w:rsidP="00864CBA">
            <w:pPr>
              <w:tabs>
                <w:tab w:val="left" w:pos="2450"/>
              </w:tabs>
              <w:rPr>
                <w:rFonts w:ascii="ＭＳ ゴシック" w:eastAsia="ＭＳ ゴシック" w:hAnsi="ＭＳ ゴシック"/>
              </w:rPr>
            </w:pPr>
            <w:r w:rsidRPr="00FB7180">
              <w:rPr>
                <w:rFonts w:ascii="ＭＳ ゴシック" w:eastAsia="ＭＳ ゴシック" w:hAnsi="ＭＳ ゴシック" w:hint="eastAsia"/>
                <w:sz w:val="14"/>
                <w:szCs w:val="14"/>
                <w:highlight w:val="yellow"/>
              </w:rPr>
              <w:t xml:space="preserve">　</w:t>
            </w:r>
            <w:r w:rsidRPr="00FB7180">
              <w:rPr>
                <w:rFonts w:ascii="ＭＳ ゴシック" w:eastAsia="ＭＳ ゴシック" w:hAnsi="ＭＳ ゴシック"/>
                <w:sz w:val="14"/>
                <w:szCs w:val="14"/>
                <w:highlight w:val="yellow"/>
              </w:rPr>
              <w:t xml:space="preserve"> なお、市債残高の一部に対して、公債償還基金に償還財源が積み立てられている。</w:t>
            </w:r>
          </w:p>
        </w:tc>
      </w:tr>
    </w:tbl>
    <w:p w:rsidR="000618B6" w:rsidRDefault="000618B6" w:rsidP="00677D99">
      <w:pPr>
        <w:tabs>
          <w:tab w:val="left" w:pos="2450"/>
        </w:tabs>
      </w:pPr>
    </w:p>
    <w:sectPr w:rsidR="000618B6" w:rsidSect="008735AE">
      <w:footerReference w:type="default" r:id="rId12"/>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FD" w:rsidRDefault="00FB67FD" w:rsidP="009E4088">
      <w:r>
        <w:separator/>
      </w:r>
    </w:p>
  </w:endnote>
  <w:endnote w:type="continuationSeparator" w:id="0">
    <w:p w:rsidR="00FB67FD" w:rsidRDefault="00FB67FD" w:rsidP="009E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1442"/>
      <w:docPartObj>
        <w:docPartGallery w:val="Page Numbers (Bottom of Page)"/>
        <w:docPartUnique/>
      </w:docPartObj>
    </w:sdtPr>
    <w:sdtEndPr/>
    <w:sdtContent>
      <w:p w:rsidR="00DB430C" w:rsidRDefault="00DB430C">
        <w:pPr>
          <w:pStyle w:val="a6"/>
          <w:jc w:val="center"/>
        </w:pPr>
        <w:r>
          <w:fldChar w:fldCharType="begin"/>
        </w:r>
        <w:r>
          <w:instrText>PAGE   \* MERGEFORMAT</w:instrText>
        </w:r>
        <w:r>
          <w:fldChar w:fldCharType="separate"/>
        </w:r>
        <w:r w:rsidR="00600899" w:rsidRPr="00600899">
          <w:rPr>
            <w:noProof/>
            <w:lang w:val="ja-JP"/>
          </w:rPr>
          <w:t>4</w:t>
        </w:r>
        <w:r>
          <w:fldChar w:fldCharType="end"/>
        </w:r>
      </w:p>
    </w:sdtContent>
  </w:sdt>
  <w:p w:rsidR="00DB430C" w:rsidRDefault="00DB4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FD" w:rsidRDefault="00FB67FD" w:rsidP="009E4088">
      <w:r>
        <w:separator/>
      </w:r>
    </w:p>
  </w:footnote>
  <w:footnote w:type="continuationSeparator" w:id="0">
    <w:p w:rsidR="00FB67FD" w:rsidRDefault="00FB67FD" w:rsidP="009E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5759D"/>
    <w:multiLevelType w:val="hybridMultilevel"/>
    <w:tmpl w:val="32FE99EA"/>
    <w:lvl w:ilvl="0" w:tplc="27E29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0B2C98"/>
    <w:multiLevelType w:val="hybridMultilevel"/>
    <w:tmpl w:val="E5B4A8B4"/>
    <w:lvl w:ilvl="0" w:tplc="DAFEF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53"/>
    <w:rsid w:val="00022E6F"/>
    <w:rsid w:val="0003659E"/>
    <w:rsid w:val="00047701"/>
    <w:rsid w:val="000618B6"/>
    <w:rsid w:val="000A582D"/>
    <w:rsid w:val="000C5CFA"/>
    <w:rsid w:val="000F4927"/>
    <w:rsid w:val="000F6EC2"/>
    <w:rsid w:val="00141812"/>
    <w:rsid w:val="00144B33"/>
    <w:rsid w:val="00146552"/>
    <w:rsid w:val="0015221B"/>
    <w:rsid w:val="0015370E"/>
    <w:rsid w:val="001558EE"/>
    <w:rsid w:val="00195C9D"/>
    <w:rsid w:val="001A5D98"/>
    <w:rsid w:val="001C4A2A"/>
    <w:rsid w:val="001C5CD2"/>
    <w:rsid w:val="001E7BDC"/>
    <w:rsid w:val="002107F3"/>
    <w:rsid w:val="002314D6"/>
    <w:rsid w:val="002461A1"/>
    <w:rsid w:val="00251B32"/>
    <w:rsid w:val="00251C95"/>
    <w:rsid w:val="00286804"/>
    <w:rsid w:val="002942D9"/>
    <w:rsid w:val="0029630D"/>
    <w:rsid w:val="002F4550"/>
    <w:rsid w:val="00322E7A"/>
    <w:rsid w:val="00330AF4"/>
    <w:rsid w:val="00331F12"/>
    <w:rsid w:val="003B3F98"/>
    <w:rsid w:val="0043208D"/>
    <w:rsid w:val="00435648"/>
    <w:rsid w:val="00461F53"/>
    <w:rsid w:val="0046709F"/>
    <w:rsid w:val="00467F02"/>
    <w:rsid w:val="00477F2B"/>
    <w:rsid w:val="00492A22"/>
    <w:rsid w:val="004A2A3D"/>
    <w:rsid w:val="004E279A"/>
    <w:rsid w:val="0051638C"/>
    <w:rsid w:val="00542968"/>
    <w:rsid w:val="00553EF4"/>
    <w:rsid w:val="005711FD"/>
    <w:rsid w:val="00572994"/>
    <w:rsid w:val="00600899"/>
    <w:rsid w:val="00603ABE"/>
    <w:rsid w:val="00610D6A"/>
    <w:rsid w:val="00617EF2"/>
    <w:rsid w:val="00641C4E"/>
    <w:rsid w:val="00677D99"/>
    <w:rsid w:val="00685D88"/>
    <w:rsid w:val="00695EBC"/>
    <w:rsid w:val="006D0458"/>
    <w:rsid w:val="006D6CF6"/>
    <w:rsid w:val="006E0013"/>
    <w:rsid w:val="00747CC6"/>
    <w:rsid w:val="00770153"/>
    <w:rsid w:val="00782EE2"/>
    <w:rsid w:val="007A3A26"/>
    <w:rsid w:val="007E67EA"/>
    <w:rsid w:val="007E70AC"/>
    <w:rsid w:val="007F2478"/>
    <w:rsid w:val="007F624D"/>
    <w:rsid w:val="0081119E"/>
    <w:rsid w:val="008165D5"/>
    <w:rsid w:val="00840A0B"/>
    <w:rsid w:val="00864CBA"/>
    <w:rsid w:val="008735AE"/>
    <w:rsid w:val="008946EF"/>
    <w:rsid w:val="008A1710"/>
    <w:rsid w:val="008A56B9"/>
    <w:rsid w:val="008B01B5"/>
    <w:rsid w:val="00904370"/>
    <w:rsid w:val="009078EF"/>
    <w:rsid w:val="0091010A"/>
    <w:rsid w:val="00910A42"/>
    <w:rsid w:val="00935137"/>
    <w:rsid w:val="009620A4"/>
    <w:rsid w:val="00976EE8"/>
    <w:rsid w:val="009B67AE"/>
    <w:rsid w:val="009D155A"/>
    <w:rsid w:val="009D7094"/>
    <w:rsid w:val="009E4088"/>
    <w:rsid w:val="009E6583"/>
    <w:rsid w:val="00A13A22"/>
    <w:rsid w:val="00A15885"/>
    <w:rsid w:val="00A314F0"/>
    <w:rsid w:val="00A86309"/>
    <w:rsid w:val="00AA54E8"/>
    <w:rsid w:val="00AC2B46"/>
    <w:rsid w:val="00AE02CB"/>
    <w:rsid w:val="00AF070B"/>
    <w:rsid w:val="00B04077"/>
    <w:rsid w:val="00BB195E"/>
    <w:rsid w:val="00BC6CD7"/>
    <w:rsid w:val="00BC7028"/>
    <w:rsid w:val="00BE7D6D"/>
    <w:rsid w:val="00C17ACE"/>
    <w:rsid w:val="00C22A71"/>
    <w:rsid w:val="00C54E31"/>
    <w:rsid w:val="00C64459"/>
    <w:rsid w:val="00C65123"/>
    <w:rsid w:val="00C93771"/>
    <w:rsid w:val="00CD05A8"/>
    <w:rsid w:val="00CE4355"/>
    <w:rsid w:val="00CE7F60"/>
    <w:rsid w:val="00D07E8C"/>
    <w:rsid w:val="00D13056"/>
    <w:rsid w:val="00D177AA"/>
    <w:rsid w:val="00D266BD"/>
    <w:rsid w:val="00D60242"/>
    <w:rsid w:val="00D67674"/>
    <w:rsid w:val="00D96E1F"/>
    <w:rsid w:val="00DB430C"/>
    <w:rsid w:val="00DD4099"/>
    <w:rsid w:val="00DD486C"/>
    <w:rsid w:val="00DF141B"/>
    <w:rsid w:val="00E27346"/>
    <w:rsid w:val="00E33BF5"/>
    <w:rsid w:val="00E376C7"/>
    <w:rsid w:val="00E405BA"/>
    <w:rsid w:val="00E871DE"/>
    <w:rsid w:val="00EA5758"/>
    <w:rsid w:val="00EB3B67"/>
    <w:rsid w:val="00EC01CA"/>
    <w:rsid w:val="00EC40FC"/>
    <w:rsid w:val="00EC5358"/>
    <w:rsid w:val="00EE364F"/>
    <w:rsid w:val="00F011DC"/>
    <w:rsid w:val="00F247DF"/>
    <w:rsid w:val="00F2763B"/>
    <w:rsid w:val="00F43C3C"/>
    <w:rsid w:val="00F66A06"/>
    <w:rsid w:val="00F66C73"/>
    <w:rsid w:val="00F6780B"/>
    <w:rsid w:val="00F80B41"/>
    <w:rsid w:val="00F80FCB"/>
    <w:rsid w:val="00FB67FD"/>
    <w:rsid w:val="00FB7180"/>
    <w:rsid w:val="00FC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088"/>
    <w:pPr>
      <w:tabs>
        <w:tab w:val="center" w:pos="4252"/>
        <w:tab w:val="right" w:pos="8504"/>
      </w:tabs>
      <w:snapToGrid w:val="0"/>
    </w:pPr>
  </w:style>
  <w:style w:type="character" w:customStyle="1" w:styleId="a5">
    <w:name w:val="ヘッダー (文字)"/>
    <w:basedOn w:val="a0"/>
    <w:link w:val="a4"/>
    <w:uiPriority w:val="99"/>
    <w:rsid w:val="009E4088"/>
  </w:style>
  <w:style w:type="paragraph" w:styleId="a6">
    <w:name w:val="footer"/>
    <w:basedOn w:val="a"/>
    <w:link w:val="a7"/>
    <w:uiPriority w:val="99"/>
    <w:unhideWhenUsed/>
    <w:rsid w:val="009E4088"/>
    <w:pPr>
      <w:tabs>
        <w:tab w:val="center" w:pos="4252"/>
        <w:tab w:val="right" w:pos="8504"/>
      </w:tabs>
      <w:snapToGrid w:val="0"/>
    </w:pPr>
  </w:style>
  <w:style w:type="character" w:customStyle="1" w:styleId="a7">
    <w:name w:val="フッター (文字)"/>
    <w:basedOn w:val="a0"/>
    <w:link w:val="a6"/>
    <w:uiPriority w:val="99"/>
    <w:rsid w:val="009E4088"/>
  </w:style>
  <w:style w:type="paragraph" w:styleId="a8">
    <w:name w:val="Balloon Text"/>
    <w:basedOn w:val="a"/>
    <w:link w:val="a9"/>
    <w:uiPriority w:val="99"/>
    <w:semiHidden/>
    <w:unhideWhenUsed/>
    <w:rsid w:val="009E4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088"/>
    <w:rPr>
      <w:rFonts w:asciiTheme="majorHAnsi" w:eastAsiaTheme="majorEastAsia" w:hAnsiTheme="majorHAnsi" w:cstheme="majorBidi"/>
      <w:sz w:val="18"/>
      <w:szCs w:val="18"/>
    </w:rPr>
  </w:style>
  <w:style w:type="table" w:customStyle="1" w:styleId="1">
    <w:name w:val="表 (格子)1"/>
    <w:basedOn w:val="a1"/>
    <w:next w:val="a3"/>
    <w:uiPriority w:val="59"/>
    <w:rsid w:val="0014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978">
      <w:bodyDiv w:val="1"/>
      <w:marLeft w:val="0"/>
      <w:marRight w:val="0"/>
      <w:marTop w:val="0"/>
      <w:marBottom w:val="0"/>
      <w:divBdr>
        <w:top w:val="none" w:sz="0" w:space="0" w:color="auto"/>
        <w:left w:val="none" w:sz="0" w:space="0" w:color="auto"/>
        <w:bottom w:val="none" w:sz="0" w:space="0" w:color="auto"/>
        <w:right w:val="none" w:sz="0" w:space="0" w:color="auto"/>
      </w:divBdr>
    </w:div>
    <w:div w:id="163404217">
      <w:bodyDiv w:val="1"/>
      <w:marLeft w:val="0"/>
      <w:marRight w:val="0"/>
      <w:marTop w:val="0"/>
      <w:marBottom w:val="0"/>
      <w:divBdr>
        <w:top w:val="none" w:sz="0" w:space="0" w:color="auto"/>
        <w:left w:val="none" w:sz="0" w:space="0" w:color="auto"/>
        <w:bottom w:val="none" w:sz="0" w:space="0" w:color="auto"/>
        <w:right w:val="none" w:sz="0" w:space="0" w:color="auto"/>
      </w:divBdr>
    </w:div>
    <w:div w:id="205483748">
      <w:bodyDiv w:val="1"/>
      <w:marLeft w:val="0"/>
      <w:marRight w:val="0"/>
      <w:marTop w:val="0"/>
      <w:marBottom w:val="0"/>
      <w:divBdr>
        <w:top w:val="none" w:sz="0" w:space="0" w:color="auto"/>
        <w:left w:val="none" w:sz="0" w:space="0" w:color="auto"/>
        <w:bottom w:val="none" w:sz="0" w:space="0" w:color="auto"/>
        <w:right w:val="none" w:sz="0" w:space="0" w:color="auto"/>
      </w:divBdr>
    </w:div>
    <w:div w:id="276497116">
      <w:bodyDiv w:val="1"/>
      <w:marLeft w:val="0"/>
      <w:marRight w:val="0"/>
      <w:marTop w:val="0"/>
      <w:marBottom w:val="0"/>
      <w:divBdr>
        <w:top w:val="none" w:sz="0" w:space="0" w:color="auto"/>
        <w:left w:val="none" w:sz="0" w:space="0" w:color="auto"/>
        <w:bottom w:val="none" w:sz="0" w:space="0" w:color="auto"/>
        <w:right w:val="none" w:sz="0" w:space="0" w:color="auto"/>
      </w:divBdr>
    </w:div>
    <w:div w:id="384372690">
      <w:bodyDiv w:val="1"/>
      <w:marLeft w:val="0"/>
      <w:marRight w:val="0"/>
      <w:marTop w:val="0"/>
      <w:marBottom w:val="0"/>
      <w:divBdr>
        <w:top w:val="none" w:sz="0" w:space="0" w:color="auto"/>
        <w:left w:val="none" w:sz="0" w:space="0" w:color="auto"/>
        <w:bottom w:val="none" w:sz="0" w:space="0" w:color="auto"/>
        <w:right w:val="none" w:sz="0" w:space="0" w:color="auto"/>
      </w:divBdr>
    </w:div>
    <w:div w:id="395665276">
      <w:bodyDiv w:val="1"/>
      <w:marLeft w:val="0"/>
      <w:marRight w:val="0"/>
      <w:marTop w:val="0"/>
      <w:marBottom w:val="0"/>
      <w:divBdr>
        <w:top w:val="none" w:sz="0" w:space="0" w:color="auto"/>
        <w:left w:val="none" w:sz="0" w:space="0" w:color="auto"/>
        <w:bottom w:val="none" w:sz="0" w:space="0" w:color="auto"/>
        <w:right w:val="none" w:sz="0" w:space="0" w:color="auto"/>
      </w:divBdr>
    </w:div>
    <w:div w:id="404230808">
      <w:bodyDiv w:val="1"/>
      <w:marLeft w:val="0"/>
      <w:marRight w:val="0"/>
      <w:marTop w:val="0"/>
      <w:marBottom w:val="0"/>
      <w:divBdr>
        <w:top w:val="none" w:sz="0" w:space="0" w:color="auto"/>
        <w:left w:val="none" w:sz="0" w:space="0" w:color="auto"/>
        <w:bottom w:val="none" w:sz="0" w:space="0" w:color="auto"/>
        <w:right w:val="none" w:sz="0" w:space="0" w:color="auto"/>
      </w:divBdr>
    </w:div>
    <w:div w:id="414938105">
      <w:bodyDiv w:val="1"/>
      <w:marLeft w:val="0"/>
      <w:marRight w:val="0"/>
      <w:marTop w:val="0"/>
      <w:marBottom w:val="0"/>
      <w:divBdr>
        <w:top w:val="none" w:sz="0" w:space="0" w:color="auto"/>
        <w:left w:val="none" w:sz="0" w:space="0" w:color="auto"/>
        <w:bottom w:val="none" w:sz="0" w:space="0" w:color="auto"/>
        <w:right w:val="none" w:sz="0" w:space="0" w:color="auto"/>
      </w:divBdr>
    </w:div>
    <w:div w:id="461388205">
      <w:bodyDiv w:val="1"/>
      <w:marLeft w:val="0"/>
      <w:marRight w:val="0"/>
      <w:marTop w:val="0"/>
      <w:marBottom w:val="0"/>
      <w:divBdr>
        <w:top w:val="none" w:sz="0" w:space="0" w:color="auto"/>
        <w:left w:val="none" w:sz="0" w:space="0" w:color="auto"/>
        <w:bottom w:val="none" w:sz="0" w:space="0" w:color="auto"/>
        <w:right w:val="none" w:sz="0" w:space="0" w:color="auto"/>
      </w:divBdr>
    </w:div>
    <w:div w:id="463238373">
      <w:bodyDiv w:val="1"/>
      <w:marLeft w:val="0"/>
      <w:marRight w:val="0"/>
      <w:marTop w:val="0"/>
      <w:marBottom w:val="0"/>
      <w:divBdr>
        <w:top w:val="none" w:sz="0" w:space="0" w:color="auto"/>
        <w:left w:val="none" w:sz="0" w:space="0" w:color="auto"/>
        <w:bottom w:val="none" w:sz="0" w:space="0" w:color="auto"/>
        <w:right w:val="none" w:sz="0" w:space="0" w:color="auto"/>
      </w:divBdr>
    </w:div>
    <w:div w:id="466438499">
      <w:bodyDiv w:val="1"/>
      <w:marLeft w:val="0"/>
      <w:marRight w:val="0"/>
      <w:marTop w:val="0"/>
      <w:marBottom w:val="0"/>
      <w:divBdr>
        <w:top w:val="none" w:sz="0" w:space="0" w:color="auto"/>
        <w:left w:val="none" w:sz="0" w:space="0" w:color="auto"/>
        <w:bottom w:val="none" w:sz="0" w:space="0" w:color="auto"/>
        <w:right w:val="none" w:sz="0" w:space="0" w:color="auto"/>
      </w:divBdr>
    </w:div>
    <w:div w:id="518198862">
      <w:bodyDiv w:val="1"/>
      <w:marLeft w:val="0"/>
      <w:marRight w:val="0"/>
      <w:marTop w:val="0"/>
      <w:marBottom w:val="0"/>
      <w:divBdr>
        <w:top w:val="none" w:sz="0" w:space="0" w:color="auto"/>
        <w:left w:val="none" w:sz="0" w:space="0" w:color="auto"/>
        <w:bottom w:val="none" w:sz="0" w:space="0" w:color="auto"/>
        <w:right w:val="none" w:sz="0" w:space="0" w:color="auto"/>
      </w:divBdr>
    </w:div>
    <w:div w:id="594244544">
      <w:bodyDiv w:val="1"/>
      <w:marLeft w:val="0"/>
      <w:marRight w:val="0"/>
      <w:marTop w:val="0"/>
      <w:marBottom w:val="0"/>
      <w:divBdr>
        <w:top w:val="none" w:sz="0" w:space="0" w:color="auto"/>
        <w:left w:val="none" w:sz="0" w:space="0" w:color="auto"/>
        <w:bottom w:val="none" w:sz="0" w:space="0" w:color="auto"/>
        <w:right w:val="none" w:sz="0" w:space="0" w:color="auto"/>
      </w:divBdr>
    </w:div>
    <w:div w:id="638877484">
      <w:bodyDiv w:val="1"/>
      <w:marLeft w:val="0"/>
      <w:marRight w:val="0"/>
      <w:marTop w:val="0"/>
      <w:marBottom w:val="0"/>
      <w:divBdr>
        <w:top w:val="none" w:sz="0" w:space="0" w:color="auto"/>
        <w:left w:val="none" w:sz="0" w:space="0" w:color="auto"/>
        <w:bottom w:val="none" w:sz="0" w:space="0" w:color="auto"/>
        <w:right w:val="none" w:sz="0" w:space="0" w:color="auto"/>
      </w:divBdr>
    </w:div>
    <w:div w:id="641469772">
      <w:bodyDiv w:val="1"/>
      <w:marLeft w:val="0"/>
      <w:marRight w:val="0"/>
      <w:marTop w:val="0"/>
      <w:marBottom w:val="0"/>
      <w:divBdr>
        <w:top w:val="none" w:sz="0" w:space="0" w:color="auto"/>
        <w:left w:val="none" w:sz="0" w:space="0" w:color="auto"/>
        <w:bottom w:val="none" w:sz="0" w:space="0" w:color="auto"/>
        <w:right w:val="none" w:sz="0" w:space="0" w:color="auto"/>
      </w:divBdr>
    </w:div>
    <w:div w:id="658970791">
      <w:bodyDiv w:val="1"/>
      <w:marLeft w:val="0"/>
      <w:marRight w:val="0"/>
      <w:marTop w:val="0"/>
      <w:marBottom w:val="0"/>
      <w:divBdr>
        <w:top w:val="none" w:sz="0" w:space="0" w:color="auto"/>
        <w:left w:val="none" w:sz="0" w:space="0" w:color="auto"/>
        <w:bottom w:val="none" w:sz="0" w:space="0" w:color="auto"/>
        <w:right w:val="none" w:sz="0" w:space="0" w:color="auto"/>
      </w:divBdr>
    </w:div>
    <w:div w:id="773786372">
      <w:bodyDiv w:val="1"/>
      <w:marLeft w:val="0"/>
      <w:marRight w:val="0"/>
      <w:marTop w:val="0"/>
      <w:marBottom w:val="0"/>
      <w:divBdr>
        <w:top w:val="none" w:sz="0" w:space="0" w:color="auto"/>
        <w:left w:val="none" w:sz="0" w:space="0" w:color="auto"/>
        <w:bottom w:val="none" w:sz="0" w:space="0" w:color="auto"/>
        <w:right w:val="none" w:sz="0" w:space="0" w:color="auto"/>
      </w:divBdr>
    </w:div>
    <w:div w:id="803930328">
      <w:bodyDiv w:val="1"/>
      <w:marLeft w:val="0"/>
      <w:marRight w:val="0"/>
      <w:marTop w:val="0"/>
      <w:marBottom w:val="0"/>
      <w:divBdr>
        <w:top w:val="none" w:sz="0" w:space="0" w:color="auto"/>
        <w:left w:val="none" w:sz="0" w:space="0" w:color="auto"/>
        <w:bottom w:val="none" w:sz="0" w:space="0" w:color="auto"/>
        <w:right w:val="none" w:sz="0" w:space="0" w:color="auto"/>
      </w:divBdr>
    </w:div>
    <w:div w:id="805245548">
      <w:bodyDiv w:val="1"/>
      <w:marLeft w:val="0"/>
      <w:marRight w:val="0"/>
      <w:marTop w:val="0"/>
      <w:marBottom w:val="0"/>
      <w:divBdr>
        <w:top w:val="none" w:sz="0" w:space="0" w:color="auto"/>
        <w:left w:val="none" w:sz="0" w:space="0" w:color="auto"/>
        <w:bottom w:val="none" w:sz="0" w:space="0" w:color="auto"/>
        <w:right w:val="none" w:sz="0" w:space="0" w:color="auto"/>
      </w:divBdr>
    </w:div>
    <w:div w:id="837578257">
      <w:bodyDiv w:val="1"/>
      <w:marLeft w:val="0"/>
      <w:marRight w:val="0"/>
      <w:marTop w:val="0"/>
      <w:marBottom w:val="0"/>
      <w:divBdr>
        <w:top w:val="none" w:sz="0" w:space="0" w:color="auto"/>
        <w:left w:val="none" w:sz="0" w:space="0" w:color="auto"/>
        <w:bottom w:val="none" w:sz="0" w:space="0" w:color="auto"/>
        <w:right w:val="none" w:sz="0" w:space="0" w:color="auto"/>
      </w:divBdr>
    </w:div>
    <w:div w:id="854921763">
      <w:bodyDiv w:val="1"/>
      <w:marLeft w:val="0"/>
      <w:marRight w:val="0"/>
      <w:marTop w:val="0"/>
      <w:marBottom w:val="0"/>
      <w:divBdr>
        <w:top w:val="none" w:sz="0" w:space="0" w:color="auto"/>
        <w:left w:val="none" w:sz="0" w:space="0" w:color="auto"/>
        <w:bottom w:val="none" w:sz="0" w:space="0" w:color="auto"/>
        <w:right w:val="none" w:sz="0" w:space="0" w:color="auto"/>
      </w:divBdr>
    </w:div>
    <w:div w:id="864245521">
      <w:bodyDiv w:val="1"/>
      <w:marLeft w:val="0"/>
      <w:marRight w:val="0"/>
      <w:marTop w:val="0"/>
      <w:marBottom w:val="0"/>
      <w:divBdr>
        <w:top w:val="none" w:sz="0" w:space="0" w:color="auto"/>
        <w:left w:val="none" w:sz="0" w:space="0" w:color="auto"/>
        <w:bottom w:val="none" w:sz="0" w:space="0" w:color="auto"/>
        <w:right w:val="none" w:sz="0" w:space="0" w:color="auto"/>
      </w:divBdr>
    </w:div>
    <w:div w:id="945036404">
      <w:bodyDiv w:val="1"/>
      <w:marLeft w:val="0"/>
      <w:marRight w:val="0"/>
      <w:marTop w:val="0"/>
      <w:marBottom w:val="0"/>
      <w:divBdr>
        <w:top w:val="none" w:sz="0" w:space="0" w:color="auto"/>
        <w:left w:val="none" w:sz="0" w:space="0" w:color="auto"/>
        <w:bottom w:val="none" w:sz="0" w:space="0" w:color="auto"/>
        <w:right w:val="none" w:sz="0" w:space="0" w:color="auto"/>
      </w:divBdr>
    </w:div>
    <w:div w:id="980692581">
      <w:bodyDiv w:val="1"/>
      <w:marLeft w:val="0"/>
      <w:marRight w:val="0"/>
      <w:marTop w:val="0"/>
      <w:marBottom w:val="0"/>
      <w:divBdr>
        <w:top w:val="none" w:sz="0" w:space="0" w:color="auto"/>
        <w:left w:val="none" w:sz="0" w:space="0" w:color="auto"/>
        <w:bottom w:val="none" w:sz="0" w:space="0" w:color="auto"/>
        <w:right w:val="none" w:sz="0" w:space="0" w:color="auto"/>
      </w:divBdr>
    </w:div>
    <w:div w:id="1009454406">
      <w:bodyDiv w:val="1"/>
      <w:marLeft w:val="0"/>
      <w:marRight w:val="0"/>
      <w:marTop w:val="0"/>
      <w:marBottom w:val="0"/>
      <w:divBdr>
        <w:top w:val="none" w:sz="0" w:space="0" w:color="auto"/>
        <w:left w:val="none" w:sz="0" w:space="0" w:color="auto"/>
        <w:bottom w:val="none" w:sz="0" w:space="0" w:color="auto"/>
        <w:right w:val="none" w:sz="0" w:space="0" w:color="auto"/>
      </w:divBdr>
    </w:div>
    <w:div w:id="1205749172">
      <w:bodyDiv w:val="1"/>
      <w:marLeft w:val="0"/>
      <w:marRight w:val="0"/>
      <w:marTop w:val="0"/>
      <w:marBottom w:val="0"/>
      <w:divBdr>
        <w:top w:val="none" w:sz="0" w:space="0" w:color="auto"/>
        <w:left w:val="none" w:sz="0" w:space="0" w:color="auto"/>
        <w:bottom w:val="none" w:sz="0" w:space="0" w:color="auto"/>
        <w:right w:val="none" w:sz="0" w:space="0" w:color="auto"/>
      </w:divBdr>
    </w:div>
    <w:div w:id="1255742373">
      <w:bodyDiv w:val="1"/>
      <w:marLeft w:val="0"/>
      <w:marRight w:val="0"/>
      <w:marTop w:val="0"/>
      <w:marBottom w:val="0"/>
      <w:divBdr>
        <w:top w:val="none" w:sz="0" w:space="0" w:color="auto"/>
        <w:left w:val="none" w:sz="0" w:space="0" w:color="auto"/>
        <w:bottom w:val="none" w:sz="0" w:space="0" w:color="auto"/>
        <w:right w:val="none" w:sz="0" w:space="0" w:color="auto"/>
      </w:divBdr>
    </w:div>
    <w:div w:id="1284118213">
      <w:bodyDiv w:val="1"/>
      <w:marLeft w:val="0"/>
      <w:marRight w:val="0"/>
      <w:marTop w:val="0"/>
      <w:marBottom w:val="0"/>
      <w:divBdr>
        <w:top w:val="none" w:sz="0" w:space="0" w:color="auto"/>
        <w:left w:val="none" w:sz="0" w:space="0" w:color="auto"/>
        <w:bottom w:val="none" w:sz="0" w:space="0" w:color="auto"/>
        <w:right w:val="none" w:sz="0" w:space="0" w:color="auto"/>
      </w:divBdr>
    </w:div>
    <w:div w:id="1414355290">
      <w:bodyDiv w:val="1"/>
      <w:marLeft w:val="0"/>
      <w:marRight w:val="0"/>
      <w:marTop w:val="0"/>
      <w:marBottom w:val="0"/>
      <w:divBdr>
        <w:top w:val="none" w:sz="0" w:space="0" w:color="auto"/>
        <w:left w:val="none" w:sz="0" w:space="0" w:color="auto"/>
        <w:bottom w:val="none" w:sz="0" w:space="0" w:color="auto"/>
        <w:right w:val="none" w:sz="0" w:space="0" w:color="auto"/>
      </w:divBdr>
    </w:div>
    <w:div w:id="1418206842">
      <w:bodyDiv w:val="1"/>
      <w:marLeft w:val="0"/>
      <w:marRight w:val="0"/>
      <w:marTop w:val="0"/>
      <w:marBottom w:val="0"/>
      <w:divBdr>
        <w:top w:val="none" w:sz="0" w:space="0" w:color="auto"/>
        <w:left w:val="none" w:sz="0" w:space="0" w:color="auto"/>
        <w:bottom w:val="none" w:sz="0" w:space="0" w:color="auto"/>
        <w:right w:val="none" w:sz="0" w:space="0" w:color="auto"/>
      </w:divBdr>
    </w:div>
    <w:div w:id="1451703637">
      <w:bodyDiv w:val="1"/>
      <w:marLeft w:val="0"/>
      <w:marRight w:val="0"/>
      <w:marTop w:val="0"/>
      <w:marBottom w:val="0"/>
      <w:divBdr>
        <w:top w:val="none" w:sz="0" w:space="0" w:color="auto"/>
        <w:left w:val="none" w:sz="0" w:space="0" w:color="auto"/>
        <w:bottom w:val="none" w:sz="0" w:space="0" w:color="auto"/>
        <w:right w:val="none" w:sz="0" w:space="0" w:color="auto"/>
      </w:divBdr>
    </w:div>
    <w:div w:id="1519467673">
      <w:bodyDiv w:val="1"/>
      <w:marLeft w:val="0"/>
      <w:marRight w:val="0"/>
      <w:marTop w:val="0"/>
      <w:marBottom w:val="0"/>
      <w:divBdr>
        <w:top w:val="none" w:sz="0" w:space="0" w:color="auto"/>
        <w:left w:val="none" w:sz="0" w:space="0" w:color="auto"/>
        <w:bottom w:val="none" w:sz="0" w:space="0" w:color="auto"/>
        <w:right w:val="none" w:sz="0" w:space="0" w:color="auto"/>
      </w:divBdr>
    </w:div>
    <w:div w:id="1522553351">
      <w:bodyDiv w:val="1"/>
      <w:marLeft w:val="0"/>
      <w:marRight w:val="0"/>
      <w:marTop w:val="0"/>
      <w:marBottom w:val="0"/>
      <w:divBdr>
        <w:top w:val="none" w:sz="0" w:space="0" w:color="auto"/>
        <w:left w:val="none" w:sz="0" w:space="0" w:color="auto"/>
        <w:bottom w:val="none" w:sz="0" w:space="0" w:color="auto"/>
        <w:right w:val="none" w:sz="0" w:space="0" w:color="auto"/>
      </w:divBdr>
    </w:div>
    <w:div w:id="1565293917">
      <w:bodyDiv w:val="1"/>
      <w:marLeft w:val="0"/>
      <w:marRight w:val="0"/>
      <w:marTop w:val="0"/>
      <w:marBottom w:val="0"/>
      <w:divBdr>
        <w:top w:val="none" w:sz="0" w:space="0" w:color="auto"/>
        <w:left w:val="none" w:sz="0" w:space="0" w:color="auto"/>
        <w:bottom w:val="none" w:sz="0" w:space="0" w:color="auto"/>
        <w:right w:val="none" w:sz="0" w:space="0" w:color="auto"/>
      </w:divBdr>
    </w:div>
    <w:div w:id="1688212031">
      <w:bodyDiv w:val="1"/>
      <w:marLeft w:val="0"/>
      <w:marRight w:val="0"/>
      <w:marTop w:val="0"/>
      <w:marBottom w:val="0"/>
      <w:divBdr>
        <w:top w:val="none" w:sz="0" w:space="0" w:color="auto"/>
        <w:left w:val="none" w:sz="0" w:space="0" w:color="auto"/>
        <w:bottom w:val="none" w:sz="0" w:space="0" w:color="auto"/>
        <w:right w:val="none" w:sz="0" w:space="0" w:color="auto"/>
      </w:divBdr>
    </w:div>
    <w:div w:id="1706325966">
      <w:bodyDiv w:val="1"/>
      <w:marLeft w:val="0"/>
      <w:marRight w:val="0"/>
      <w:marTop w:val="0"/>
      <w:marBottom w:val="0"/>
      <w:divBdr>
        <w:top w:val="none" w:sz="0" w:space="0" w:color="auto"/>
        <w:left w:val="none" w:sz="0" w:space="0" w:color="auto"/>
        <w:bottom w:val="none" w:sz="0" w:space="0" w:color="auto"/>
        <w:right w:val="none" w:sz="0" w:space="0" w:color="auto"/>
      </w:divBdr>
    </w:div>
    <w:div w:id="1764064591">
      <w:bodyDiv w:val="1"/>
      <w:marLeft w:val="0"/>
      <w:marRight w:val="0"/>
      <w:marTop w:val="0"/>
      <w:marBottom w:val="0"/>
      <w:divBdr>
        <w:top w:val="none" w:sz="0" w:space="0" w:color="auto"/>
        <w:left w:val="none" w:sz="0" w:space="0" w:color="auto"/>
        <w:bottom w:val="none" w:sz="0" w:space="0" w:color="auto"/>
        <w:right w:val="none" w:sz="0" w:space="0" w:color="auto"/>
      </w:divBdr>
    </w:div>
    <w:div w:id="1921057251">
      <w:bodyDiv w:val="1"/>
      <w:marLeft w:val="0"/>
      <w:marRight w:val="0"/>
      <w:marTop w:val="0"/>
      <w:marBottom w:val="0"/>
      <w:divBdr>
        <w:top w:val="none" w:sz="0" w:space="0" w:color="auto"/>
        <w:left w:val="none" w:sz="0" w:space="0" w:color="auto"/>
        <w:bottom w:val="none" w:sz="0" w:space="0" w:color="auto"/>
        <w:right w:val="none" w:sz="0" w:space="0" w:color="auto"/>
      </w:divBdr>
    </w:div>
    <w:div w:id="1922639597">
      <w:bodyDiv w:val="1"/>
      <w:marLeft w:val="0"/>
      <w:marRight w:val="0"/>
      <w:marTop w:val="0"/>
      <w:marBottom w:val="0"/>
      <w:divBdr>
        <w:top w:val="none" w:sz="0" w:space="0" w:color="auto"/>
        <w:left w:val="none" w:sz="0" w:space="0" w:color="auto"/>
        <w:bottom w:val="none" w:sz="0" w:space="0" w:color="auto"/>
        <w:right w:val="none" w:sz="0" w:space="0" w:color="auto"/>
      </w:divBdr>
    </w:div>
    <w:div w:id="1968124544">
      <w:bodyDiv w:val="1"/>
      <w:marLeft w:val="0"/>
      <w:marRight w:val="0"/>
      <w:marTop w:val="0"/>
      <w:marBottom w:val="0"/>
      <w:divBdr>
        <w:top w:val="none" w:sz="0" w:space="0" w:color="auto"/>
        <w:left w:val="none" w:sz="0" w:space="0" w:color="auto"/>
        <w:bottom w:val="none" w:sz="0" w:space="0" w:color="auto"/>
        <w:right w:val="none" w:sz="0" w:space="0" w:color="auto"/>
      </w:divBdr>
    </w:div>
    <w:div w:id="1978026421">
      <w:bodyDiv w:val="1"/>
      <w:marLeft w:val="0"/>
      <w:marRight w:val="0"/>
      <w:marTop w:val="0"/>
      <w:marBottom w:val="0"/>
      <w:divBdr>
        <w:top w:val="none" w:sz="0" w:space="0" w:color="auto"/>
        <w:left w:val="none" w:sz="0" w:space="0" w:color="auto"/>
        <w:bottom w:val="none" w:sz="0" w:space="0" w:color="auto"/>
        <w:right w:val="none" w:sz="0" w:space="0" w:color="auto"/>
      </w:divBdr>
    </w:div>
    <w:div w:id="2022735506">
      <w:bodyDiv w:val="1"/>
      <w:marLeft w:val="0"/>
      <w:marRight w:val="0"/>
      <w:marTop w:val="0"/>
      <w:marBottom w:val="0"/>
      <w:divBdr>
        <w:top w:val="none" w:sz="0" w:space="0" w:color="auto"/>
        <w:left w:val="none" w:sz="0" w:space="0" w:color="auto"/>
        <w:bottom w:val="none" w:sz="0" w:space="0" w:color="auto"/>
        <w:right w:val="none" w:sz="0" w:space="0" w:color="auto"/>
      </w:divBdr>
    </w:div>
    <w:div w:id="2028016420">
      <w:bodyDiv w:val="1"/>
      <w:marLeft w:val="0"/>
      <w:marRight w:val="0"/>
      <w:marTop w:val="0"/>
      <w:marBottom w:val="0"/>
      <w:divBdr>
        <w:top w:val="none" w:sz="0" w:space="0" w:color="auto"/>
        <w:left w:val="none" w:sz="0" w:space="0" w:color="auto"/>
        <w:bottom w:val="none" w:sz="0" w:space="0" w:color="auto"/>
        <w:right w:val="none" w:sz="0" w:space="0" w:color="auto"/>
      </w:divBdr>
    </w:div>
    <w:div w:id="2034265078">
      <w:bodyDiv w:val="1"/>
      <w:marLeft w:val="0"/>
      <w:marRight w:val="0"/>
      <w:marTop w:val="0"/>
      <w:marBottom w:val="0"/>
      <w:divBdr>
        <w:top w:val="none" w:sz="0" w:space="0" w:color="auto"/>
        <w:left w:val="none" w:sz="0" w:space="0" w:color="auto"/>
        <w:bottom w:val="none" w:sz="0" w:space="0" w:color="auto"/>
        <w:right w:val="none" w:sz="0" w:space="0" w:color="auto"/>
      </w:divBdr>
    </w:div>
    <w:div w:id="2054646689">
      <w:bodyDiv w:val="1"/>
      <w:marLeft w:val="0"/>
      <w:marRight w:val="0"/>
      <w:marTop w:val="0"/>
      <w:marBottom w:val="0"/>
      <w:divBdr>
        <w:top w:val="none" w:sz="0" w:space="0" w:color="auto"/>
        <w:left w:val="none" w:sz="0" w:space="0" w:color="auto"/>
        <w:bottom w:val="none" w:sz="0" w:space="0" w:color="auto"/>
        <w:right w:val="none" w:sz="0" w:space="0" w:color="auto"/>
      </w:divBdr>
    </w:div>
    <w:div w:id="20573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45CE-3D21-4E99-AA94-0924C11E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6138</Words>
  <Characters>34991</Characters>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2020-06-15T08:14:00Z</dcterms:created>
  <dcterms:modified xsi:type="dcterms:W3CDTF">2020-06-17T09:56:00Z</dcterms:modified>
</cp:coreProperties>
</file>