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7E26DD" w:rsidRDefault="00FD4034" w:rsidP="007E26DD">
            <w:pPr>
              <w:rPr>
                <w:rFonts w:hAnsi="HG丸ｺﾞｼｯｸM-PRO"/>
                <w:color w:val="000000" w:themeColor="text1"/>
                <w:sz w:val="24"/>
                <w:szCs w:val="24"/>
              </w:rPr>
            </w:pPr>
            <w:r>
              <w:rPr>
                <w:rFonts w:hAnsi="HG丸ｺﾞｼｯｸM-PRO" w:hint="eastAsia"/>
                <w:color w:val="000000" w:themeColor="text1"/>
                <w:sz w:val="24"/>
                <w:szCs w:val="24"/>
              </w:rPr>
              <w:t>平成29</w:t>
            </w:r>
            <w:r w:rsidR="007E26DD">
              <w:rPr>
                <w:rFonts w:hAnsi="HG丸ｺﾞｼｯｸM-PRO" w:hint="eastAsia"/>
                <w:color w:val="000000" w:themeColor="text1"/>
                <w:sz w:val="24"/>
                <w:szCs w:val="24"/>
              </w:rPr>
              <w:t>年８</w:t>
            </w:r>
            <w:r>
              <w:rPr>
                <w:rFonts w:hAnsi="HG丸ｺﾞｼｯｸM-PRO" w:hint="eastAsia"/>
                <w:color w:val="000000" w:themeColor="text1"/>
                <w:sz w:val="24"/>
                <w:szCs w:val="24"/>
              </w:rPr>
              <w:t>月</w:t>
            </w:r>
            <w:r w:rsidR="003E57DE">
              <w:rPr>
                <w:rFonts w:hAnsi="HG丸ｺﾞｼｯｸM-PRO" w:hint="eastAsia"/>
                <w:color w:val="000000" w:themeColor="text1"/>
                <w:sz w:val="24"/>
                <w:szCs w:val="24"/>
              </w:rPr>
              <w:t>17</w:t>
            </w:r>
            <w:r w:rsidR="00EE77A8" w:rsidRPr="00C25F9E">
              <w:rPr>
                <w:rFonts w:hAnsi="HG丸ｺﾞｼｯｸM-PRO" w:hint="eastAsia"/>
                <w:color w:val="000000" w:themeColor="text1"/>
                <w:sz w:val="24"/>
                <w:szCs w:val="24"/>
              </w:rPr>
              <w:t>日(</w:t>
            </w:r>
            <w:r w:rsidR="003E57DE">
              <w:rPr>
                <w:rFonts w:hAnsi="HG丸ｺﾞｼｯｸM-PRO" w:hint="eastAsia"/>
                <w:color w:val="000000" w:themeColor="text1"/>
                <w:sz w:val="24"/>
                <w:szCs w:val="24"/>
              </w:rPr>
              <w:t>木</w:t>
            </w:r>
            <w:r w:rsidR="00EE77A8" w:rsidRPr="00C25F9E">
              <w:rPr>
                <w:rFonts w:hAnsi="HG丸ｺﾞｼｯｸM-PRO" w:hint="eastAsia"/>
                <w:color w:val="000000" w:themeColor="text1"/>
                <w:sz w:val="24"/>
                <w:szCs w:val="24"/>
              </w:rPr>
              <w:t>)</w:t>
            </w:r>
            <w:r w:rsidR="007E26DD">
              <w:rPr>
                <w:rFonts w:hAnsi="HG丸ｺﾞｼｯｸM-PRO" w:hint="eastAsia"/>
                <w:color w:val="000000" w:themeColor="text1"/>
                <w:sz w:val="24"/>
                <w:szCs w:val="24"/>
              </w:rPr>
              <w:t xml:space="preserve">　</w:t>
            </w:r>
            <w:r w:rsidR="003E57DE">
              <w:rPr>
                <w:rFonts w:hAnsi="HG丸ｺﾞｼｯｸM-PRO" w:hint="eastAsia"/>
                <w:color w:val="000000" w:themeColor="text1"/>
                <w:sz w:val="24"/>
                <w:szCs w:val="24"/>
              </w:rPr>
              <w:t>15</w:t>
            </w:r>
            <w:r w:rsidR="006E1369">
              <w:rPr>
                <w:rFonts w:hAnsi="HG丸ｺﾞｼｯｸM-PRO" w:hint="eastAsia"/>
                <w:color w:val="000000" w:themeColor="text1"/>
                <w:sz w:val="24"/>
                <w:szCs w:val="24"/>
              </w:rPr>
              <w:t>時</w:t>
            </w:r>
            <w:r w:rsidR="003E57DE">
              <w:rPr>
                <w:rFonts w:hAnsi="HG丸ｺﾞｼｯｸM-PRO" w:hint="eastAsia"/>
                <w:color w:val="000000" w:themeColor="text1"/>
                <w:sz w:val="24"/>
                <w:szCs w:val="24"/>
              </w:rPr>
              <w:t>10</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sidR="003E57DE">
              <w:rPr>
                <w:rFonts w:hAnsi="HG丸ｺﾞｼｯｸM-PRO" w:hint="eastAsia"/>
                <w:color w:val="000000" w:themeColor="text1"/>
                <w:sz w:val="24"/>
                <w:szCs w:val="24"/>
              </w:rPr>
              <w:t>16</w:t>
            </w:r>
            <w:r w:rsidR="006E1369">
              <w:rPr>
                <w:rFonts w:hAnsi="HG丸ｺﾞｼｯｸM-PRO" w:hint="eastAsia"/>
                <w:color w:val="000000" w:themeColor="text1"/>
                <w:sz w:val="24"/>
                <w:szCs w:val="24"/>
              </w:rPr>
              <w:t>時</w:t>
            </w:r>
            <w:r w:rsidR="003E57DE">
              <w:rPr>
                <w:rFonts w:hAnsi="HG丸ｺﾞｼｯｸM-PRO" w:hint="eastAsia"/>
                <w:color w:val="000000" w:themeColor="text1"/>
                <w:sz w:val="24"/>
                <w:szCs w:val="24"/>
              </w:rPr>
              <w:t>35</w:t>
            </w:r>
            <w:r w:rsidR="007E26DD">
              <w:rPr>
                <w:rFonts w:hAnsi="HG丸ｺﾞｼｯｸM-PRO" w:hint="eastAsia"/>
                <w:color w:val="000000" w:themeColor="text1"/>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FB5DD3" w:rsidRDefault="003E57DE" w:rsidP="005149E9">
            <w:pPr>
              <w:rPr>
                <w:rFonts w:hAnsi="HG丸ｺﾞｼｯｸM-PRO"/>
                <w:sz w:val="24"/>
                <w:szCs w:val="24"/>
              </w:rPr>
            </w:pPr>
            <w:r>
              <w:rPr>
                <w:rFonts w:hAnsi="HG丸ｺﾞｼｯｸM-PRO" w:hint="eastAsia"/>
                <w:color w:val="000000" w:themeColor="text1"/>
                <w:sz w:val="24"/>
                <w:szCs w:val="24"/>
              </w:rPr>
              <w:t>大阪府庁</w:t>
            </w:r>
            <w:r w:rsidR="007E26DD">
              <w:rPr>
                <w:rFonts w:hAnsi="HG丸ｺﾞｼｯｸM-PRO" w:hint="eastAsia"/>
                <w:color w:val="000000" w:themeColor="text1"/>
                <w:sz w:val="24"/>
                <w:szCs w:val="24"/>
              </w:rPr>
              <w:t xml:space="preserve">　</w:t>
            </w:r>
            <w:r w:rsidR="008771CA">
              <w:rPr>
                <w:rFonts w:hAnsi="HG丸ｺﾞｼｯｸM-PRO" w:hint="eastAsia"/>
                <w:color w:val="000000" w:themeColor="text1"/>
                <w:sz w:val="24"/>
                <w:szCs w:val="24"/>
              </w:rPr>
              <w:t>会議室</w:t>
            </w:r>
          </w:p>
        </w:tc>
      </w:tr>
      <w:tr w:rsidR="005149E9" w:rsidRPr="008771CA"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5149E9" w:rsidRPr="00035B1B" w:rsidRDefault="005149E9" w:rsidP="004146BB">
            <w:pPr>
              <w:rPr>
                <w:rFonts w:hAnsi="HG丸ｺﾞｼｯｸM-PRO"/>
                <w:color w:val="000000" w:themeColor="text1"/>
                <w:sz w:val="24"/>
                <w:szCs w:val="24"/>
              </w:rPr>
            </w:pPr>
            <w:r w:rsidRPr="00035B1B">
              <w:rPr>
                <w:rFonts w:hAnsi="HG丸ｺﾞｼｯｸM-PRO" w:hint="eastAsia"/>
                <w:color w:val="000000" w:themeColor="text1"/>
                <w:sz w:val="21"/>
                <w:szCs w:val="21"/>
              </w:rPr>
              <w:t>(特別顧問・特別参与)</w:t>
            </w:r>
            <w:r w:rsidRPr="00035B1B">
              <w:rPr>
                <w:rFonts w:hAnsi="HG丸ｺﾞｼｯｸM-PRO" w:hint="eastAsia"/>
                <w:color w:val="000000" w:themeColor="text1"/>
                <w:sz w:val="24"/>
                <w:szCs w:val="24"/>
              </w:rPr>
              <w:t>：</w:t>
            </w:r>
            <w:r w:rsidR="003E57DE" w:rsidRPr="00035B1B">
              <w:rPr>
                <w:rFonts w:hAnsi="HG丸ｺﾞｼｯｸM-PRO" w:hint="eastAsia"/>
                <w:color w:val="000000" w:themeColor="text1"/>
                <w:sz w:val="24"/>
                <w:szCs w:val="24"/>
              </w:rPr>
              <w:t>安川特別参与</w:t>
            </w:r>
          </w:p>
          <w:p w:rsidR="00231324" w:rsidRPr="00035B1B" w:rsidRDefault="00231324" w:rsidP="004146BB">
            <w:pPr>
              <w:rPr>
                <w:rFonts w:hAnsi="HG丸ｺﾞｼｯｸM-PRO"/>
                <w:color w:val="000000" w:themeColor="text1"/>
                <w:sz w:val="24"/>
                <w:szCs w:val="24"/>
              </w:rPr>
            </w:pPr>
          </w:p>
          <w:p w:rsidR="008771CA" w:rsidRPr="00035B1B" w:rsidRDefault="005149E9" w:rsidP="008771CA">
            <w:pPr>
              <w:rPr>
                <w:rFonts w:hAnsi="HG丸ｺﾞｼｯｸM-PRO"/>
                <w:color w:val="000000" w:themeColor="text1"/>
                <w:sz w:val="24"/>
                <w:szCs w:val="24"/>
              </w:rPr>
            </w:pPr>
            <w:r w:rsidRPr="00035B1B">
              <w:rPr>
                <w:rFonts w:hAnsi="HG丸ｺﾞｼｯｸM-PRO" w:hint="eastAsia"/>
                <w:color w:val="000000" w:themeColor="text1"/>
                <w:sz w:val="21"/>
                <w:szCs w:val="21"/>
              </w:rPr>
              <w:t>(職員等)</w:t>
            </w:r>
            <w:r w:rsidRPr="00035B1B">
              <w:rPr>
                <w:rFonts w:hAnsi="HG丸ｺﾞｼｯｸM-PRO" w:hint="eastAsia"/>
                <w:color w:val="000000" w:themeColor="text1"/>
                <w:sz w:val="24"/>
                <w:szCs w:val="24"/>
              </w:rPr>
              <w:t>：</w:t>
            </w:r>
            <w:r w:rsidR="008771CA" w:rsidRPr="00035B1B">
              <w:rPr>
                <w:rFonts w:hAnsi="HG丸ｺﾞｼｯｸM-PRO" w:hint="eastAsia"/>
                <w:color w:val="000000" w:themeColor="text1"/>
                <w:sz w:val="24"/>
                <w:szCs w:val="24"/>
              </w:rPr>
              <w:t xml:space="preserve">　</w:t>
            </w:r>
          </w:p>
          <w:p w:rsidR="008771CA" w:rsidRPr="00035B1B" w:rsidRDefault="008771CA" w:rsidP="008771CA">
            <w:pPr>
              <w:rPr>
                <w:rFonts w:hAnsi="HG丸ｺﾞｼｯｸM-PRO"/>
                <w:color w:val="000000" w:themeColor="text1"/>
                <w:sz w:val="24"/>
                <w:szCs w:val="24"/>
              </w:rPr>
            </w:pPr>
            <w:r w:rsidRPr="00035B1B">
              <w:rPr>
                <w:rFonts w:hAnsi="HG丸ｺﾞｼｯｸM-PRO" w:hint="eastAsia"/>
                <w:color w:val="000000" w:themeColor="text1"/>
                <w:sz w:val="24"/>
                <w:szCs w:val="24"/>
              </w:rPr>
              <w:t>副首都推進局副首都企画推進担当部長、事業再編担当課長、</w:t>
            </w:r>
          </w:p>
          <w:p w:rsidR="008771CA" w:rsidRPr="00035B1B" w:rsidRDefault="008771CA" w:rsidP="008771CA">
            <w:pPr>
              <w:rPr>
                <w:rFonts w:hAnsi="HG丸ｺﾞｼｯｸM-PRO"/>
                <w:color w:val="000000" w:themeColor="text1"/>
                <w:sz w:val="24"/>
                <w:szCs w:val="24"/>
              </w:rPr>
            </w:pPr>
            <w:r w:rsidRPr="00035B1B">
              <w:rPr>
                <w:rFonts w:hAnsi="HG丸ｺﾞｼｯｸM-PRO" w:hint="eastAsia"/>
                <w:color w:val="000000" w:themeColor="text1"/>
                <w:sz w:val="24"/>
                <w:szCs w:val="24"/>
              </w:rPr>
              <w:t>課長代理</w:t>
            </w:r>
          </w:p>
          <w:p w:rsidR="008771CA" w:rsidRPr="00035B1B" w:rsidRDefault="008771CA" w:rsidP="008771CA">
            <w:pPr>
              <w:rPr>
                <w:rFonts w:hAnsi="HG丸ｺﾞｼｯｸM-PRO"/>
                <w:color w:val="000000" w:themeColor="text1"/>
                <w:sz w:val="24"/>
                <w:szCs w:val="24"/>
              </w:rPr>
            </w:pPr>
            <w:r w:rsidRPr="00035B1B">
              <w:rPr>
                <w:rFonts w:hAnsi="HG丸ｺﾞｼｯｸM-PRO" w:hint="eastAsia"/>
                <w:color w:val="000000" w:themeColor="text1"/>
                <w:sz w:val="24"/>
                <w:szCs w:val="24"/>
              </w:rPr>
              <w:t>大阪府</w:t>
            </w:r>
            <w:r w:rsidR="003E57DE" w:rsidRPr="00035B1B">
              <w:rPr>
                <w:rFonts w:hAnsi="HG丸ｺﾞｼｯｸM-PRO" w:hint="eastAsia"/>
                <w:color w:val="000000" w:themeColor="text1"/>
                <w:sz w:val="24"/>
                <w:szCs w:val="24"/>
              </w:rPr>
              <w:t>都市整備部下水道室事業課長、</w:t>
            </w:r>
            <w:r w:rsidRPr="00035B1B">
              <w:rPr>
                <w:rFonts w:hAnsi="HG丸ｺﾞｼｯｸM-PRO" w:hint="eastAsia"/>
                <w:color w:val="000000" w:themeColor="text1"/>
                <w:sz w:val="24"/>
                <w:szCs w:val="24"/>
              </w:rPr>
              <w:t>課長補佐</w:t>
            </w:r>
          </w:p>
          <w:p w:rsidR="005A1593" w:rsidRPr="00035B1B" w:rsidRDefault="00C039AB" w:rsidP="00C039AB">
            <w:pPr>
              <w:rPr>
                <w:rFonts w:hAnsi="HG丸ｺﾞｼｯｸM-PRO"/>
                <w:color w:val="000000" w:themeColor="text1"/>
                <w:sz w:val="24"/>
                <w:szCs w:val="24"/>
              </w:rPr>
            </w:pPr>
            <w:r w:rsidRPr="00035B1B">
              <w:rPr>
                <w:rFonts w:hAnsi="HG丸ｺﾞｼｯｸM-PRO" w:hint="eastAsia"/>
                <w:color w:val="000000" w:themeColor="text1"/>
                <w:sz w:val="24"/>
                <w:szCs w:val="24"/>
              </w:rPr>
              <w:t>大阪市建設局下水道河川部長、</w:t>
            </w:r>
            <w:r w:rsidR="00217E27" w:rsidRPr="00035B1B">
              <w:rPr>
                <w:rFonts w:hAnsi="HG丸ｺﾞｼｯｸM-PRO" w:hint="eastAsia"/>
                <w:color w:val="000000" w:themeColor="text1"/>
                <w:sz w:val="24"/>
                <w:szCs w:val="24"/>
              </w:rPr>
              <w:t>下水道河川部調整課長、</w:t>
            </w:r>
            <w:r w:rsidRPr="00035B1B">
              <w:rPr>
                <w:rFonts w:hAnsi="HG丸ｺﾞｼｯｸM-PRO" w:hint="eastAsia"/>
                <w:color w:val="000000" w:themeColor="text1"/>
                <w:sz w:val="24"/>
                <w:szCs w:val="24"/>
              </w:rPr>
              <w:t>下水道事業改革担当課長、課長代理</w:t>
            </w: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5149E9" w:rsidRPr="00035B1B" w:rsidRDefault="00BE09C6" w:rsidP="007E26DD">
            <w:pPr>
              <w:rPr>
                <w:rFonts w:hAnsi="HG丸ｺﾞｼｯｸM-PRO"/>
                <w:color w:val="000000" w:themeColor="text1"/>
                <w:sz w:val="24"/>
                <w:szCs w:val="24"/>
              </w:rPr>
            </w:pPr>
            <w:r w:rsidRPr="00035B1B">
              <w:rPr>
                <w:rFonts w:hAnsi="HG丸ｺﾞｼｯｸM-PRO" w:hint="eastAsia"/>
                <w:color w:val="000000" w:themeColor="text1"/>
                <w:sz w:val="24"/>
                <w:szCs w:val="24"/>
              </w:rPr>
              <w:t>○</w:t>
            </w:r>
            <w:r w:rsidR="00C039AB" w:rsidRPr="00035B1B">
              <w:rPr>
                <w:rFonts w:hAnsi="HG丸ｺﾞｼｯｸM-PRO" w:hint="eastAsia"/>
                <w:color w:val="000000" w:themeColor="text1"/>
                <w:sz w:val="24"/>
                <w:szCs w:val="24"/>
              </w:rPr>
              <w:t>府市下水道</w:t>
            </w:r>
            <w:r w:rsidR="008771CA" w:rsidRPr="00035B1B">
              <w:rPr>
                <w:rFonts w:hAnsi="HG丸ｺﾞｼｯｸM-PRO" w:hint="eastAsia"/>
                <w:color w:val="000000" w:themeColor="text1"/>
                <w:sz w:val="24"/>
                <w:szCs w:val="24"/>
              </w:rPr>
              <w:t>事業のあり方について</w:t>
            </w:r>
          </w:p>
        </w:tc>
      </w:tr>
      <w:tr w:rsidR="00D31F27" w:rsidRPr="00D31F27" w:rsidTr="00FE7794">
        <w:trPr>
          <w:trHeight w:val="266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5A1593" w:rsidRPr="00035B1B" w:rsidRDefault="005A1593" w:rsidP="005A1593">
            <w:pPr>
              <w:rPr>
                <w:rFonts w:hAnsi="HG丸ｺﾞｼｯｸM-PRO"/>
                <w:color w:val="000000" w:themeColor="text1"/>
                <w:sz w:val="24"/>
                <w:szCs w:val="24"/>
              </w:rPr>
            </w:pPr>
          </w:p>
          <w:p w:rsidR="00004F69" w:rsidRDefault="00321549" w:rsidP="00321549">
            <w:pPr>
              <w:ind w:left="249" w:hangingChars="100" w:hanging="249"/>
              <w:rPr>
                <w:rFonts w:hAnsi="HG丸ｺﾞｼｯｸM-PRO" w:hint="eastAsia"/>
                <w:color w:val="000000" w:themeColor="text1"/>
                <w:sz w:val="24"/>
                <w:szCs w:val="24"/>
              </w:rPr>
            </w:pPr>
            <w:r w:rsidRPr="00035B1B">
              <w:rPr>
                <w:rFonts w:hAnsi="HG丸ｺﾞｼｯｸM-PRO" w:hint="eastAsia"/>
                <w:color w:val="000000" w:themeColor="text1"/>
                <w:sz w:val="24"/>
                <w:szCs w:val="24"/>
              </w:rPr>
              <w:t>・下水道事業</w:t>
            </w:r>
            <w:r w:rsidR="00B169D4" w:rsidRPr="00035B1B">
              <w:rPr>
                <w:rFonts w:hAnsi="HG丸ｺﾞｼｯｸM-PRO" w:hint="eastAsia"/>
                <w:color w:val="000000" w:themeColor="text1"/>
                <w:sz w:val="24"/>
                <w:szCs w:val="24"/>
              </w:rPr>
              <w:t>に</w:t>
            </w:r>
            <w:r w:rsidRPr="00035B1B">
              <w:rPr>
                <w:rFonts w:hAnsi="HG丸ｺﾞｼｯｸM-PRO" w:hint="eastAsia"/>
                <w:color w:val="000000" w:themeColor="text1"/>
                <w:sz w:val="24"/>
                <w:szCs w:val="24"/>
              </w:rPr>
              <w:t>は、</w:t>
            </w:r>
            <w:r w:rsidR="00004F69">
              <w:rPr>
                <w:rFonts w:hAnsi="HG丸ｺﾞｼｯｸM-PRO" w:hint="eastAsia"/>
                <w:color w:val="000000" w:themeColor="text1"/>
                <w:sz w:val="24"/>
                <w:szCs w:val="24"/>
              </w:rPr>
              <w:t>老朽化した</w:t>
            </w:r>
            <w:r w:rsidRPr="00035B1B">
              <w:rPr>
                <w:rFonts w:hAnsi="HG丸ｺﾞｼｯｸM-PRO" w:hint="eastAsia"/>
                <w:color w:val="000000" w:themeColor="text1"/>
                <w:sz w:val="24"/>
                <w:szCs w:val="24"/>
              </w:rPr>
              <w:t>インフラ（土木・設備）の更新、人口減少による需要</w:t>
            </w:r>
            <w:r w:rsidR="008C4BAA" w:rsidRPr="00035B1B">
              <w:rPr>
                <w:rFonts w:hAnsi="HG丸ｺﾞｼｯｸM-PRO" w:hint="eastAsia"/>
                <w:color w:val="000000" w:themeColor="text1"/>
                <w:sz w:val="24"/>
                <w:szCs w:val="24"/>
              </w:rPr>
              <w:t>（収益）</w:t>
            </w:r>
            <w:r w:rsidRPr="00035B1B">
              <w:rPr>
                <w:rFonts w:hAnsi="HG丸ｺﾞｼｯｸM-PRO" w:hint="eastAsia"/>
                <w:color w:val="000000" w:themeColor="text1"/>
                <w:sz w:val="24"/>
                <w:szCs w:val="24"/>
              </w:rPr>
              <w:t>の減少、</w:t>
            </w:r>
            <w:r w:rsidR="00004F69" w:rsidRPr="00004F69">
              <w:rPr>
                <w:rFonts w:hAnsi="HG丸ｺﾞｼｯｸM-PRO" w:hint="eastAsia"/>
                <w:color w:val="000000" w:themeColor="text1"/>
                <w:sz w:val="24"/>
                <w:szCs w:val="24"/>
              </w:rPr>
              <w:t>合流式下水道における環境負荷対策</w:t>
            </w:r>
            <w:r w:rsidRPr="00035B1B">
              <w:rPr>
                <w:rFonts w:hAnsi="HG丸ｺﾞｼｯｸM-PRO" w:hint="eastAsia"/>
                <w:color w:val="000000" w:themeColor="text1"/>
                <w:sz w:val="24"/>
                <w:szCs w:val="24"/>
              </w:rPr>
              <w:t>という大きな３つの課題がある。</w:t>
            </w:r>
          </w:p>
          <w:p w:rsidR="00321549" w:rsidRPr="00035B1B" w:rsidRDefault="00004F69" w:rsidP="00321549">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321549" w:rsidRPr="00035B1B">
              <w:rPr>
                <w:rFonts w:hAnsi="HG丸ｺﾞｼｯｸM-PRO" w:hint="eastAsia"/>
                <w:color w:val="000000" w:themeColor="text1"/>
                <w:sz w:val="24"/>
                <w:szCs w:val="24"/>
              </w:rPr>
              <w:t>大阪は、</w:t>
            </w:r>
            <w:r>
              <w:rPr>
                <w:rFonts w:hAnsi="HG丸ｺﾞｼｯｸM-PRO" w:hint="eastAsia"/>
                <w:color w:val="000000" w:themeColor="text1"/>
                <w:sz w:val="24"/>
                <w:szCs w:val="24"/>
              </w:rPr>
              <w:t>インフラの老朽化について</w:t>
            </w:r>
            <w:r>
              <w:rPr>
                <w:rFonts w:hAnsi="HG丸ｺﾞｼｯｸM-PRO" w:hint="eastAsia"/>
                <w:color w:val="000000" w:themeColor="text1"/>
                <w:sz w:val="24"/>
                <w:szCs w:val="24"/>
              </w:rPr>
              <w:t>、東京よりも早くこの課題に直面するため、早急に</w:t>
            </w:r>
            <w:r w:rsidR="00321549" w:rsidRPr="00035B1B">
              <w:rPr>
                <w:rFonts w:hAnsi="HG丸ｺﾞｼｯｸM-PRO" w:hint="eastAsia"/>
                <w:color w:val="000000" w:themeColor="text1"/>
                <w:sz w:val="24"/>
                <w:szCs w:val="24"/>
              </w:rPr>
              <w:t>解決策を示すことが</w:t>
            </w:r>
            <w:r>
              <w:rPr>
                <w:rFonts w:hAnsi="HG丸ｺﾞｼｯｸM-PRO" w:hint="eastAsia"/>
                <w:color w:val="000000" w:themeColor="text1"/>
                <w:sz w:val="24"/>
                <w:szCs w:val="24"/>
              </w:rPr>
              <w:t>必要</w:t>
            </w:r>
            <w:r w:rsidR="00321549" w:rsidRPr="00035B1B">
              <w:rPr>
                <w:rFonts w:hAnsi="HG丸ｺﾞｼｯｸM-PRO" w:hint="eastAsia"/>
                <w:color w:val="000000" w:themeColor="text1"/>
                <w:sz w:val="24"/>
                <w:szCs w:val="24"/>
              </w:rPr>
              <w:t>。</w:t>
            </w:r>
          </w:p>
          <w:p w:rsidR="00321549" w:rsidRPr="00035B1B" w:rsidRDefault="00321549" w:rsidP="00321549">
            <w:pPr>
              <w:ind w:left="249" w:hangingChars="100" w:hanging="249"/>
              <w:rPr>
                <w:rFonts w:hAnsi="HG丸ｺﾞｼｯｸM-PRO"/>
                <w:color w:val="000000" w:themeColor="text1"/>
                <w:sz w:val="24"/>
                <w:szCs w:val="24"/>
              </w:rPr>
            </w:pPr>
            <w:r w:rsidRPr="00035B1B">
              <w:rPr>
                <w:rFonts w:hAnsi="HG丸ｺﾞｼｯｸM-PRO" w:hint="eastAsia"/>
                <w:color w:val="000000" w:themeColor="text1"/>
                <w:sz w:val="24"/>
                <w:szCs w:val="24"/>
              </w:rPr>
              <w:t>・民間活力の導入について、大阪市以外</w:t>
            </w:r>
            <w:bookmarkStart w:id="0" w:name="_GoBack"/>
            <w:bookmarkEnd w:id="0"/>
            <w:r w:rsidRPr="00035B1B">
              <w:rPr>
                <w:rFonts w:hAnsi="HG丸ｺﾞｼｯｸM-PRO" w:hint="eastAsia"/>
                <w:color w:val="000000" w:themeColor="text1"/>
                <w:sz w:val="24"/>
                <w:szCs w:val="24"/>
              </w:rPr>
              <w:t>に先進的な取組を進めている自治体のヒアリングを実施していきたい。</w:t>
            </w:r>
          </w:p>
          <w:p w:rsidR="00B70C1C" w:rsidRPr="00035B1B" w:rsidRDefault="00B70C1C" w:rsidP="00B70C1C">
            <w:pPr>
              <w:ind w:left="249" w:hangingChars="100" w:hanging="249"/>
              <w:rPr>
                <w:rFonts w:hAnsi="HG丸ｺﾞｼｯｸM-PRO"/>
                <w:color w:val="000000" w:themeColor="text1"/>
                <w:sz w:val="24"/>
                <w:szCs w:val="24"/>
              </w:rPr>
            </w:pP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321549" w:rsidP="004146BB">
            <w:pPr>
              <w:rPr>
                <w:rFonts w:hAnsi="HG丸ｺﾞｼｯｸM-PRO"/>
                <w:color w:val="000000" w:themeColor="text1"/>
                <w:sz w:val="24"/>
                <w:szCs w:val="24"/>
              </w:rPr>
            </w:pPr>
            <w:r>
              <w:rPr>
                <w:rFonts w:hAnsi="HG丸ｺﾞｼｯｸM-PRO" w:hint="eastAsia"/>
                <w:color w:val="000000" w:themeColor="text1"/>
                <w:sz w:val="24"/>
                <w:szCs w:val="24"/>
              </w:rPr>
              <w:t>特別参与</w:t>
            </w:r>
            <w:r w:rsidR="00D05E71" w:rsidRPr="00D31F27">
              <w:rPr>
                <w:rFonts w:hAnsi="HG丸ｺﾞｼｯｸM-PRO" w:hint="eastAsia"/>
                <w:color w:val="000000" w:themeColor="text1"/>
                <w:sz w:val="24"/>
                <w:szCs w:val="24"/>
              </w:rPr>
              <w:t>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5149E9" w:rsidRPr="00D31F27" w:rsidRDefault="005149E9" w:rsidP="008C6DDF">
            <w:pPr>
              <w:rPr>
                <w:rFonts w:hAnsi="HG丸ｺﾞｼｯｸM-PRO"/>
                <w:color w:val="000000" w:themeColor="text1"/>
                <w:sz w:val="24"/>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6E0D30" w:rsidRPr="00D31F27" w:rsidRDefault="00321549" w:rsidP="00321549">
            <w:pPr>
              <w:rPr>
                <w:rFonts w:hAnsi="HG丸ｺﾞｼｯｸM-PRO"/>
                <w:color w:val="000000" w:themeColor="text1"/>
                <w:sz w:val="24"/>
                <w:szCs w:val="24"/>
              </w:rPr>
            </w:pPr>
            <w:r>
              <w:rPr>
                <w:rFonts w:hAnsi="HG丸ｺﾞｼｯｸM-PRO" w:hint="eastAsia"/>
                <w:sz w:val="24"/>
                <w:szCs w:val="24"/>
              </w:rPr>
              <w:t>都市整備部下水道室事業課</w:t>
            </w: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F9" w:rsidRDefault="00CF57F9" w:rsidP="00394441">
      <w:r>
        <w:separator/>
      </w:r>
    </w:p>
  </w:endnote>
  <w:endnote w:type="continuationSeparator" w:id="0">
    <w:p w:rsidR="00CF57F9" w:rsidRDefault="00CF57F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F9" w:rsidRDefault="00CF57F9" w:rsidP="00394441">
      <w:r>
        <w:separator/>
      </w:r>
    </w:p>
  </w:footnote>
  <w:footnote w:type="continuationSeparator" w:id="0">
    <w:p w:rsidR="00CF57F9" w:rsidRDefault="00CF57F9"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4F69"/>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5B1B"/>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33CFC"/>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F74"/>
    <w:rsid w:val="00175C8A"/>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17E27"/>
    <w:rsid w:val="002201EC"/>
    <w:rsid w:val="00221025"/>
    <w:rsid w:val="002226CB"/>
    <w:rsid w:val="0022292C"/>
    <w:rsid w:val="00222E4A"/>
    <w:rsid w:val="00222F73"/>
    <w:rsid w:val="002237EA"/>
    <w:rsid w:val="002246E4"/>
    <w:rsid w:val="002248A3"/>
    <w:rsid w:val="00224A74"/>
    <w:rsid w:val="002266AE"/>
    <w:rsid w:val="0022678F"/>
    <w:rsid w:val="002274B2"/>
    <w:rsid w:val="00227D43"/>
    <w:rsid w:val="00231324"/>
    <w:rsid w:val="002314AF"/>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1E3"/>
    <w:rsid w:val="002E6C33"/>
    <w:rsid w:val="002F01F9"/>
    <w:rsid w:val="002F0400"/>
    <w:rsid w:val="002F343A"/>
    <w:rsid w:val="002F4FD4"/>
    <w:rsid w:val="0030272D"/>
    <w:rsid w:val="00302D30"/>
    <w:rsid w:val="00304F60"/>
    <w:rsid w:val="0030505A"/>
    <w:rsid w:val="00305C20"/>
    <w:rsid w:val="00305DCA"/>
    <w:rsid w:val="00307C33"/>
    <w:rsid w:val="00310735"/>
    <w:rsid w:val="00312A11"/>
    <w:rsid w:val="00315A74"/>
    <w:rsid w:val="00315E89"/>
    <w:rsid w:val="00316C88"/>
    <w:rsid w:val="00321440"/>
    <w:rsid w:val="00321549"/>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66517"/>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7DE"/>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80998"/>
    <w:rsid w:val="00880A69"/>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4BAA"/>
    <w:rsid w:val="008C6DDF"/>
    <w:rsid w:val="008C742B"/>
    <w:rsid w:val="008C7ACE"/>
    <w:rsid w:val="008D037B"/>
    <w:rsid w:val="008D0C54"/>
    <w:rsid w:val="008D1C00"/>
    <w:rsid w:val="008D290A"/>
    <w:rsid w:val="008D4732"/>
    <w:rsid w:val="008D49C8"/>
    <w:rsid w:val="008D559E"/>
    <w:rsid w:val="008E0289"/>
    <w:rsid w:val="008E0515"/>
    <w:rsid w:val="008E072A"/>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51E48"/>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169D4"/>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F4A9F"/>
    <w:rsid w:val="00BF5860"/>
    <w:rsid w:val="00C00F2F"/>
    <w:rsid w:val="00C0211F"/>
    <w:rsid w:val="00C03093"/>
    <w:rsid w:val="00C039AB"/>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7F9"/>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1EDA-E2F7-4EB3-89AF-3E5DA0F9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Batchadmin</cp:lastModifiedBy>
  <cp:revision>4</cp:revision>
  <cp:lastPrinted>2017-03-24T09:41:00Z</cp:lastPrinted>
  <dcterms:created xsi:type="dcterms:W3CDTF">2017-08-22T01:12:00Z</dcterms:created>
  <dcterms:modified xsi:type="dcterms:W3CDTF">2017-08-30T11:14:00Z</dcterms:modified>
</cp:coreProperties>
</file>