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43" w:rsidRPr="009F7A43" w:rsidRDefault="007B1758" w:rsidP="009F7A43">
      <w:pPr>
        <w:rPr>
          <w:rFonts w:asciiTheme="majorEastAsia" w:eastAsiaTheme="majorEastAsia" w:hAnsiTheme="majorEastAsia"/>
        </w:rPr>
      </w:pPr>
      <w:r>
        <w:rPr>
          <w:rFonts w:asciiTheme="majorEastAsia" w:eastAsiaTheme="majorEastAsia" w:hAnsiTheme="majorEastAsia" w:hint="eastAsia"/>
        </w:rPr>
        <w:t>（読み上げ用）</w:t>
      </w:r>
      <w:r w:rsidR="009F7A43" w:rsidRPr="009F7A43">
        <w:rPr>
          <w:rFonts w:asciiTheme="majorEastAsia" w:eastAsiaTheme="majorEastAsia" w:hAnsiTheme="majorEastAsia" w:hint="eastAsia"/>
        </w:rPr>
        <w:t>平成30年度大阪府依存症関連機関連携会議及び各部会について</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大阪府における依存症者の支援に関することについて協議・検討するための会議（年２回開催）</w:t>
      </w:r>
    </w:p>
    <w:p w:rsidR="009F7A43" w:rsidRPr="009F7A43" w:rsidRDefault="009F7A43" w:rsidP="009F7A43">
      <w:pPr>
        <w:rPr>
          <w:rFonts w:asciiTheme="majorEastAsia" w:eastAsiaTheme="majorEastAsia" w:hAnsiTheme="majorEastAsia"/>
        </w:rPr>
      </w:pPr>
    </w:p>
    <w:p w:rsidR="007B1758"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【所管事項（設置要綱第２条）】</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（１）依存症者支援に関すること</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（２）大阪アディクションセンター（以下「ＯＡＣ」という。）に関すること</w:t>
      </w:r>
    </w:p>
    <w:p w:rsidR="007B1758" w:rsidRDefault="007B1758" w:rsidP="009F7A43">
      <w:pPr>
        <w:rPr>
          <w:rFonts w:asciiTheme="majorEastAsia" w:eastAsiaTheme="majorEastAsia" w:hAnsiTheme="majorEastAsia" w:hint="eastAsia"/>
        </w:rPr>
      </w:pPr>
    </w:p>
    <w:p w:rsidR="007B1758" w:rsidRDefault="007B1758" w:rsidP="009F7A43">
      <w:pPr>
        <w:rPr>
          <w:rFonts w:asciiTheme="majorEastAsia" w:eastAsiaTheme="majorEastAsia" w:hAnsiTheme="majorEastAsia" w:hint="eastAsia"/>
        </w:rPr>
      </w:pPr>
      <w:r>
        <w:rPr>
          <w:rFonts w:asciiTheme="majorEastAsia" w:eastAsiaTheme="majorEastAsia" w:hAnsiTheme="majorEastAsia" w:hint="eastAsia"/>
        </w:rPr>
        <w:t>【部会（設置要綱第４条）】</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専門的な事項を協議・検討するために、連携会議に部会を設置することができる</w:t>
      </w:r>
    </w:p>
    <w:p w:rsidR="007B1758"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〔第１回〕</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日　時：平成30年７月６日（金）　午後２時から４時まで</w:t>
      </w:r>
    </w:p>
    <w:p w:rsidR="007B1758"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内　容：（１）会議設置要綱の改正について　 </w:t>
      </w:r>
    </w:p>
    <w:p w:rsidR="007B1758" w:rsidRDefault="009F7A43" w:rsidP="007B1758">
      <w:pPr>
        <w:ind w:firstLineChars="350" w:firstLine="735"/>
        <w:rPr>
          <w:rFonts w:asciiTheme="majorEastAsia" w:eastAsiaTheme="majorEastAsia" w:hAnsiTheme="majorEastAsia" w:hint="eastAsia"/>
        </w:rPr>
      </w:pPr>
      <w:r w:rsidRPr="009F7A43">
        <w:rPr>
          <w:rFonts w:asciiTheme="majorEastAsia" w:eastAsiaTheme="majorEastAsia" w:hAnsiTheme="majorEastAsia" w:hint="eastAsia"/>
        </w:rPr>
        <w:t>（２）平成30年度大阪府依存症対策について</w:t>
      </w:r>
    </w:p>
    <w:p w:rsidR="009F7A43" w:rsidRPr="009F7A43" w:rsidRDefault="009F7A43" w:rsidP="007B1758">
      <w:pPr>
        <w:ind w:firstLineChars="350" w:firstLine="735"/>
        <w:rPr>
          <w:rFonts w:asciiTheme="majorEastAsia" w:eastAsiaTheme="majorEastAsia" w:hAnsiTheme="majorEastAsia"/>
        </w:rPr>
      </w:pPr>
      <w:r w:rsidRPr="009F7A43">
        <w:rPr>
          <w:rFonts w:asciiTheme="majorEastAsia" w:eastAsiaTheme="majorEastAsia" w:hAnsiTheme="majorEastAsia" w:hint="eastAsia"/>
        </w:rPr>
        <w:t xml:space="preserve">（３）部会の再編について　</w:t>
      </w:r>
    </w:p>
    <w:p w:rsidR="007B1758"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　　　</w:t>
      </w:r>
      <w:r w:rsidR="007B1758">
        <w:rPr>
          <w:rFonts w:asciiTheme="majorEastAsia" w:eastAsiaTheme="majorEastAsia" w:hAnsiTheme="majorEastAsia" w:hint="eastAsia"/>
        </w:rPr>
        <w:t xml:space="preserve"> （</w:t>
      </w:r>
      <w:r w:rsidRPr="009F7A43">
        <w:rPr>
          <w:rFonts w:asciiTheme="majorEastAsia" w:eastAsiaTheme="majorEastAsia" w:hAnsiTheme="majorEastAsia" w:hint="eastAsia"/>
        </w:rPr>
        <w:t xml:space="preserve">４）大阪アディクションセンターについて　</w:t>
      </w:r>
    </w:p>
    <w:p w:rsidR="009F7A43" w:rsidRPr="009F7A43" w:rsidRDefault="009F7A43" w:rsidP="007B1758">
      <w:pPr>
        <w:ind w:firstLineChars="350" w:firstLine="735"/>
        <w:rPr>
          <w:rFonts w:asciiTheme="majorEastAsia" w:eastAsiaTheme="majorEastAsia" w:hAnsiTheme="majorEastAsia"/>
        </w:rPr>
      </w:pPr>
      <w:r w:rsidRPr="009F7A43">
        <w:rPr>
          <w:rFonts w:asciiTheme="majorEastAsia" w:eastAsiaTheme="majorEastAsia" w:hAnsiTheme="majorEastAsia" w:hint="eastAsia"/>
        </w:rPr>
        <w:t>（５）その他</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〔第２回〕　平成31年１月あるいは２月頃開催予定</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（１）アルコール健康障がい対策部会</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（所管事項：アルコール健康障がい対策の充実に向けた方策、大阪府アルコール健康障がい対策推進計画に関連する事項）</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◆内　　　容：大阪府アルコール健康障がい対策推進計画の進捗状況の確認、簡易介入マニュアルの作成</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◆開催回数：年２～３回</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 xml:space="preserve">（２）薬物依存症地域支援体制推進部会　</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（所管事項：薬物依存症に関する地域での支援体制の充実に向けた方策）</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◆内　　　容：薬物依存症の本人及び家族への支援の現況と課題から、地域での連携した支援の方策について検討</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◆開催回数：年２～３回</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 xml:space="preserve">（３）ギャンブル等依存症地域支援体制推進部会　</w:t>
      </w:r>
    </w:p>
    <w:p w:rsidR="009F7A43" w:rsidRPr="009F7A43" w:rsidRDefault="009F7A43" w:rsidP="009F7A43">
      <w:pPr>
        <w:rPr>
          <w:rFonts w:asciiTheme="majorEastAsia" w:eastAsiaTheme="majorEastAsia" w:hAnsiTheme="majorEastAsia"/>
        </w:rPr>
      </w:pPr>
      <w:bookmarkStart w:id="0" w:name="_GoBack"/>
      <w:bookmarkEnd w:id="0"/>
      <w:r w:rsidRPr="009F7A43">
        <w:rPr>
          <w:rFonts w:asciiTheme="majorEastAsia" w:eastAsiaTheme="majorEastAsia" w:hAnsiTheme="majorEastAsia" w:hint="eastAsia"/>
        </w:rPr>
        <w:t>（所管事項：ギャンブル等依存症に関する地域での支援体制の充実に向けた方策）</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◆内　　　容：ギャンブル等依存症の本人及び家族への支援事例をもとに、支援のポイン</w:t>
      </w:r>
      <w:r w:rsidRPr="009F7A43">
        <w:rPr>
          <w:rFonts w:asciiTheme="majorEastAsia" w:eastAsiaTheme="majorEastAsia" w:hAnsiTheme="majorEastAsia" w:hint="eastAsia"/>
        </w:rPr>
        <w:lastRenderedPageBreak/>
        <w:t>トなどまとめた事例集の作成</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 xml:space="preserve">◆開催回数：年２～３回　　　</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年間スケジュール</w:t>
      </w: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平成３０年７月６日 第１回　依存症関連機関連携会議（親会）開催・部会設置</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平成３０年８月６日 第１回　アルコール健康障がい対策部会</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平成３０年８月以降 薬物依存症地域支援体制推進部会、ギャンブル等依存症地域支援体制推進部会を順次開催（各２～３回）</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平成３０年９月以降 第２～３回　アルコール健康障がい対策部会</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rPr>
      </w:pPr>
      <w:r w:rsidRPr="009F7A43">
        <w:rPr>
          <w:rFonts w:asciiTheme="majorEastAsia" w:eastAsiaTheme="majorEastAsia" w:hAnsiTheme="majorEastAsia" w:hint="eastAsia"/>
        </w:rPr>
        <w:t>平成３０年１月～２月 第２回　依存症関連機関連携会議（親会）開催・部会報告</w:t>
      </w:r>
    </w:p>
    <w:p w:rsidR="00E666C3" w:rsidRPr="009F7A43" w:rsidRDefault="00E666C3"/>
    <w:sectPr w:rsidR="00E666C3" w:rsidRPr="009F7A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Rr/qVThwyULsOYRi5/GaagJZAns=" w:salt="obhK9eYxXHLp4PuVKTT3+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24"/>
    <w:rsid w:val="002E1724"/>
    <w:rsid w:val="007B1758"/>
    <w:rsid w:val="009F7A43"/>
    <w:rsid w:val="00E6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はやみ</dc:creator>
  <cp:lastModifiedBy>平川　はやみ</cp:lastModifiedBy>
  <cp:revision>3</cp:revision>
  <dcterms:created xsi:type="dcterms:W3CDTF">2018-11-07T09:20:00Z</dcterms:created>
  <dcterms:modified xsi:type="dcterms:W3CDTF">2018-12-17T08:49:00Z</dcterms:modified>
</cp:coreProperties>
</file>