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099E" w:rsidRPr="00A8337F" w:rsidRDefault="00F25BF0" w:rsidP="00A2099E">
      <w:pPr>
        <w:jc w:val="right"/>
      </w:pPr>
      <w:r>
        <w:rPr>
          <w:noProof/>
        </w:rPr>
        <mc:AlternateContent>
          <mc:Choice Requires="wps">
            <w:drawing>
              <wp:anchor distT="0" distB="0" distL="114300" distR="114300" simplePos="0" relativeHeight="251660800" behindDoc="0" locked="0" layoutInCell="1" allowOverlap="1" wp14:editId="36B11C9B">
                <wp:simplePos x="0" y="0"/>
                <wp:positionH relativeFrom="column">
                  <wp:posOffset>5033645</wp:posOffset>
                </wp:positionH>
                <wp:positionV relativeFrom="paragraph">
                  <wp:posOffset>-628650</wp:posOffset>
                </wp:positionV>
                <wp:extent cx="695325" cy="1403985"/>
                <wp:effectExtent l="0" t="0" r="2857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F25BF0" w:rsidRDefault="00F25BF0">
                            <w:r>
                              <w:rPr>
                                <w:rFonts w:hint="eastAsia"/>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6.35pt;margin-top:-49.5pt;width:54.7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">
                <v:textbox style="mso-fit-shape-to-text:t">
                  <w:txbxContent>
                    <w:p w:rsidR="00F25BF0" w:rsidRDefault="00F25BF0">
                      <w:r>
                        <w:rPr>
                          <w:rFonts w:hint="eastAsia"/>
                        </w:rPr>
                        <w:t>資料１</w:t>
                      </w:r>
                    </w:p>
                  </w:txbxContent>
                </v:textbox>
              </v:shape>
            </w:pict>
          </mc:Fallback>
        </mc:AlternateContent>
      </w:r>
      <w:r w:rsidR="00A2099E" w:rsidRPr="00A8337F">
        <w:rPr>
          <w:rFonts w:hint="eastAsia"/>
        </w:rPr>
        <w:t>平成</w:t>
      </w:r>
      <w:r w:rsidR="00A2099E" w:rsidRPr="00A8337F">
        <w:rPr>
          <w:rFonts w:hint="eastAsia"/>
        </w:rPr>
        <w:t>28</w:t>
      </w:r>
      <w:r w:rsidR="00A2099E" w:rsidRPr="00A8337F">
        <w:rPr>
          <w:rFonts w:hint="eastAsia"/>
        </w:rPr>
        <w:t>年</w:t>
      </w:r>
      <w:r w:rsidR="00A2099E" w:rsidRPr="00A8337F">
        <w:rPr>
          <w:rFonts w:hint="eastAsia"/>
        </w:rPr>
        <w:t>11</w:t>
      </w:r>
      <w:r w:rsidR="00A2099E" w:rsidRPr="00A8337F">
        <w:rPr>
          <w:rFonts w:hint="eastAsia"/>
        </w:rPr>
        <w:t>月</w:t>
      </w:r>
      <w:r w:rsidR="00A2099E" w:rsidRPr="00A8337F">
        <w:rPr>
          <w:rFonts w:hint="eastAsia"/>
        </w:rPr>
        <w:t>1</w:t>
      </w:r>
      <w:r w:rsidR="00A2099E" w:rsidRPr="00A8337F">
        <w:rPr>
          <w:rFonts w:hint="eastAsia"/>
        </w:rPr>
        <w:t>日</w:t>
      </w:r>
    </w:p>
    <w:p w:rsidR="00A2099E" w:rsidRPr="00A8337F" w:rsidRDefault="00A2099E" w:rsidP="00FC0D64"/>
    <w:p w:rsidR="006E3E3F" w:rsidRPr="00A8337F" w:rsidRDefault="00A2099E" w:rsidP="00FC0D64">
      <w:r w:rsidRPr="00A8337F">
        <w:rPr>
          <w:rFonts w:hint="eastAsia"/>
        </w:rPr>
        <w:t>大阪府依存症対策推進協議会</w:t>
      </w:r>
    </w:p>
    <w:p w:rsidR="00A2099E" w:rsidRPr="00A8337F" w:rsidRDefault="00A2099E" w:rsidP="00FC0D64">
      <w:r w:rsidRPr="00A8337F">
        <w:rPr>
          <w:rFonts w:hint="eastAsia"/>
        </w:rPr>
        <w:t>会長　籠本　孝雄　様</w:t>
      </w:r>
    </w:p>
    <w:p w:rsidR="00A2099E" w:rsidRPr="00A8337F" w:rsidRDefault="00A2099E" w:rsidP="00FC0D64"/>
    <w:p w:rsidR="00A2099E" w:rsidRPr="00A8337F" w:rsidRDefault="00A2099E" w:rsidP="00FC0D64">
      <w:r w:rsidRPr="00A8337F">
        <w:rPr>
          <w:rFonts w:hint="eastAsia"/>
        </w:rPr>
        <w:t xml:space="preserve">　　　　　　　　　　　　　　　　　　　　　　　　　　　　　　　依存症治療検討部会</w:t>
      </w:r>
    </w:p>
    <w:p w:rsidR="00A2099E" w:rsidRPr="00A8337F" w:rsidRDefault="00A2099E" w:rsidP="00FC0D64">
      <w:r w:rsidRPr="00A8337F">
        <w:rPr>
          <w:rFonts w:hint="eastAsia"/>
        </w:rPr>
        <w:t xml:space="preserve">　　　　　　　　　　　　　　　　　　　　　　　　　　　　　　　　　　　部会員一同</w:t>
      </w:r>
    </w:p>
    <w:p w:rsidR="00A2099E" w:rsidRPr="00A8337F" w:rsidRDefault="00A2099E" w:rsidP="00FC0D64"/>
    <w:p w:rsidR="00A2099E" w:rsidRPr="00A8337F" w:rsidRDefault="00A2099E" w:rsidP="00A2099E">
      <w:pPr>
        <w:jc w:val="center"/>
        <w:rPr>
          <w:b/>
          <w:sz w:val="24"/>
        </w:rPr>
      </w:pPr>
      <w:r w:rsidRPr="00A8337F">
        <w:rPr>
          <w:rFonts w:hint="eastAsia"/>
          <w:b/>
          <w:sz w:val="24"/>
        </w:rPr>
        <w:t>依存症治療検討部会</w:t>
      </w:r>
      <w:r w:rsidR="001A6F4F">
        <w:rPr>
          <w:rFonts w:hint="eastAsia"/>
          <w:b/>
          <w:sz w:val="24"/>
        </w:rPr>
        <w:t>からの</w:t>
      </w:r>
      <w:r w:rsidR="00FB456C">
        <w:rPr>
          <w:rFonts w:hint="eastAsia"/>
          <w:b/>
          <w:sz w:val="24"/>
        </w:rPr>
        <w:t>報告</w:t>
      </w:r>
    </w:p>
    <w:p w:rsidR="00A2099E" w:rsidRDefault="00A2099E" w:rsidP="004F13BC">
      <w:pPr>
        <w:ind w:firstLineChars="100" w:firstLine="210"/>
      </w:pPr>
    </w:p>
    <w:p w:rsidR="001A6F4F" w:rsidRPr="00CC379B" w:rsidRDefault="001A6F4F" w:rsidP="00CC379B">
      <w:pPr>
        <w:ind w:firstLineChars="100" w:firstLine="210"/>
        <w:rPr>
          <w:color w:val="00B050"/>
        </w:rPr>
      </w:pPr>
      <w:r w:rsidRPr="00A8337F">
        <w:rPr>
          <w:rFonts w:hint="eastAsia"/>
        </w:rPr>
        <w:t>依存症治療</w:t>
      </w:r>
      <w:r>
        <w:rPr>
          <w:rFonts w:hint="eastAsia"/>
        </w:rPr>
        <w:t>検討部会は、</w:t>
      </w:r>
      <w:r w:rsidR="00B62E32">
        <w:rPr>
          <w:rFonts w:hint="eastAsia"/>
        </w:rPr>
        <w:t>本</w:t>
      </w:r>
      <w:r w:rsidR="00C4288A" w:rsidRPr="00C4288A">
        <w:rPr>
          <w:rFonts w:hint="eastAsia"/>
        </w:rPr>
        <w:t>部会に参加した医療機関が</w:t>
      </w:r>
      <w:r w:rsidR="00C4288A" w:rsidRPr="00E1433C">
        <w:rPr>
          <w:rFonts w:hint="eastAsia"/>
        </w:rPr>
        <w:t>薬物依存症認知行動療法プログラム（ぼちぼち）を実施できる体制の整備</w:t>
      </w:r>
      <w:r w:rsidR="00CC379B">
        <w:rPr>
          <w:rFonts w:hint="eastAsia"/>
        </w:rPr>
        <w:t>をはじめとする依存症治療体制の拡充</w:t>
      </w:r>
      <w:r w:rsidR="00C4288A" w:rsidRPr="00E1433C">
        <w:rPr>
          <w:rFonts w:hint="eastAsia"/>
        </w:rPr>
        <w:t>を検討すること</w:t>
      </w:r>
      <w:r w:rsidR="00C4288A">
        <w:rPr>
          <w:rFonts w:hint="eastAsia"/>
        </w:rPr>
        <w:t>を目的に設置され、下記事項について、３回に渡り部会を開催し検討を行ってきたところである</w:t>
      </w:r>
      <w:r w:rsidRPr="00A8337F">
        <w:rPr>
          <w:rFonts w:hint="eastAsia"/>
        </w:rPr>
        <w:t>。</w:t>
      </w:r>
    </w:p>
    <w:p w:rsidR="001A6F4F" w:rsidRDefault="001A6F4F" w:rsidP="001A6F4F">
      <w:pPr>
        <w:pStyle w:val="a9"/>
        <w:numPr>
          <w:ilvl w:val="0"/>
          <w:numId w:val="2"/>
        </w:numPr>
        <w:ind w:leftChars="0"/>
      </w:pPr>
      <w:r>
        <w:rPr>
          <w:rFonts w:hint="eastAsia"/>
        </w:rPr>
        <w:t>現状の治療体制・治療内容及びその課題の把握</w:t>
      </w:r>
    </w:p>
    <w:p w:rsidR="001A6F4F" w:rsidRDefault="001A6F4F" w:rsidP="001A6F4F">
      <w:pPr>
        <w:pStyle w:val="a9"/>
        <w:numPr>
          <w:ilvl w:val="0"/>
          <w:numId w:val="2"/>
        </w:numPr>
        <w:ind w:leftChars="0"/>
      </w:pPr>
      <w:r>
        <w:rPr>
          <w:rFonts w:hint="eastAsia"/>
        </w:rPr>
        <w:t>治療体制の拡充に向けた具体的な方法の検討</w:t>
      </w:r>
    </w:p>
    <w:p w:rsidR="001A6F4F" w:rsidRDefault="001A6F4F" w:rsidP="001A6F4F">
      <w:pPr>
        <w:pStyle w:val="a9"/>
        <w:numPr>
          <w:ilvl w:val="0"/>
          <w:numId w:val="2"/>
        </w:numPr>
        <w:ind w:leftChars="0"/>
      </w:pPr>
      <w:r>
        <w:rPr>
          <w:rFonts w:hint="eastAsia"/>
        </w:rPr>
        <w:t>その他必要事項</w:t>
      </w:r>
    </w:p>
    <w:p w:rsidR="00B62E32" w:rsidRDefault="00C4288A" w:rsidP="004F13BC">
      <w:pPr>
        <w:ind w:firstLineChars="100" w:firstLine="210"/>
      </w:pPr>
      <w:r>
        <w:rPr>
          <w:rFonts w:hint="eastAsia"/>
        </w:rPr>
        <w:t>検討を重ねた結</w:t>
      </w:r>
      <w:r w:rsidRPr="00CC379B">
        <w:rPr>
          <w:rFonts w:hint="eastAsia"/>
        </w:rPr>
        <w:t>果、</w:t>
      </w:r>
      <w:r w:rsidR="00856A0C" w:rsidRPr="00CC379B">
        <w:rPr>
          <w:rFonts w:hint="eastAsia"/>
        </w:rPr>
        <w:t>依存症</w:t>
      </w:r>
      <w:r w:rsidR="009563D6" w:rsidRPr="00CC379B">
        <w:rPr>
          <w:rFonts w:hint="eastAsia"/>
        </w:rPr>
        <w:t>治療プログラムを持たない</w:t>
      </w:r>
      <w:r w:rsidR="00856A0C" w:rsidRPr="00CC379B">
        <w:rPr>
          <w:rFonts w:hint="eastAsia"/>
        </w:rPr>
        <w:t>精神科医療機関に対する</w:t>
      </w:r>
      <w:r w:rsidR="00B91E16">
        <w:rPr>
          <w:rFonts w:hint="eastAsia"/>
        </w:rPr>
        <w:t>治療</w:t>
      </w:r>
      <w:r w:rsidR="00856A0C" w:rsidRPr="00CC379B">
        <w:rPr>
          <w:rFonts w:hint="eastAsia"/>
        </w:rPr>
        <w:t>プログラム</w:t>
      </w:r>
      <w:r w:rsidR="009563D6" w:rsidRPr="00CC379B">
        <w:rPr>
          <w:rFonts w:hint="eastAsia"/>
        </w:rPr>
        <w:t>の普及の</w:t>
      </w:r>
      <w:r w:rsidR="00CC379B" w:rsidRPr="00CC379B">
        <w:rPr>
          <w:rFonts w:hint="eastAsia"/>
        </w:rPr>
        <w:t>可能性</w:t>
      </w:r>
      <w:r w:rsidR="006459B7">
        <w:rPr>
          <w:rFonts w:hint="eastAsia"/>
        </w:rPr>
        <w:t>及び今後の依存症治療体制の強化の必要性</w:t>
      </w:r>
      <w:r w:rsidR="00B62E32" w:rsidRPr="00CC379B">
        <w:rPr>
          <w:rFonts w:hint="eastAsia"/>
        </w:rPr>
        <w:t>について認識を共</w:t>
      </w:r>
      <w:r w:rsidR="00B62E32">
        <w:rPr>
          <w:rFonts w:hint="eastAsia"/>
        </w:rPr>
        <w:t>有するに至った。</w:t>
      </w:r>
    </w:p>
    <w:p w:rsidR="0061026B" w:rsidRPr="00CC379B" w:rsidRDefault="00FB456C" w:rsidP="0001403D">
      <w:pPr>
        <w:ind w:firstLineChars="100" w:firstLine="210"/>
        <w:rPr>
          <w:color w:val="000000" w:themeColor="text1"/>
        </w:rPr>
      </w:pPr>
      <w:r>
        <w:rPr>
          <w:rFonts w:hint="eastAsia"/>
          <w:color w:val="000000" w:themeColor="text1"/>
        </w:rPr>
        <w:t>そこで、本部会</w:t>
      </w:r>
      <w:r w:rsidR="006459B7">
        <w:rPr>
          <w:rFonts w:hint="eastAsia"/>
          <w:color w:val="000000" w:themeColor="text1"/>
        </w:rPr>
        <w:t>における成果報告として</w:t>
      </w:r>
      <w:r>
        <w:rPr>
          <w:rFonts w:hint="eastAsia"/>
          <w:color w:val="000000" w:themeColor="text1"/>
        </w:rPr>
        <w:t>、下記の提言を実現するよう</w:t>
      </w:r>
      <w:r w:rsidR="001457C6">
        <w:rPr>
          <w:rFonts w:hint="eastAsia"/>
          <w:color w:val="000000" w:themeColor="text1"/>
        </w:rPr>
        <w:t>、</w:t>
      </w:r>
      <w:r w:rsidR="006459B7">
        <w:rPr>
          <w:rFonts w:hint="eastAsia"/>
          <w:color w:val="000000" w:themeColor="text1"/>
        </w:rPr>
        <w:t>協議会として取り組むべきであることを意見する。</w:t>
      </w:r>
    </w:p>
    <w:p w:rsidR="0061026B" w:rsidRPr="006459B7" w:rsidRDefault="0061026B" w:rsidP="004F13BC">
      <w:pPr>
        <w:ind w:firstLineChars="100" w:firstLine="210"/>
      </w:pPr>
    </w:p>
    <w:p w:rsidR="00CC379B" w:rsidRPr="001457C6" w:rsidRDefault="00CC379B" w:rsidP="004F13BC">
      <w:pPr>
        <w:ind w:firstLineChars="100" w:firstLine="210"/>
      </w:pPr>
    </w:p>
    <w:p w:rsidR="00FB456C" w:rsidRDefault="00FB456C" w:rsidP="004F13BC">
      <w:pPr>
        <w:ind w:firstLineChars="100" w:firstLine="210"/>
      </w:pPr>
    </w:p>
    <w:p w:rsidR="00CC379B" w:rsidRPr="009563D6" w:rsidRDefault="00CC379B" w:rsidP="004F13BC">
      <w:pPr>
        <w:ind w:firstLineChars="100" w:firstLine="210"/>
      </w:pPr>
    </w:p>
    <w:p w:rsidR="00C4288A" w:rsidRPr="00C4288A" w:rsidRDefault="00C4288A" w:rsidP="00C4288A">
      <w:pPr>
        <w:ind w:leftChars="135" w:left="284" w:hanging="1"/>
        <w:rPr>
          <w:rFonts w:asciiTheme="minorEastAsia" w:hAnsiTheme="minorEastAsia"/>
          <w:b/>
          <w:sz w:val="20"/>
        </w:rPr>
      </w:pPr>
      <w:r w:rsidRPr="00C4288A">
        <w:rPr>
          <w:rFonts w:asciiTheme="minorEastAsia" w:hAnsiTheme="minorEastAsia" w:hint="eastAsia"/>
          <w:b/>
          <w:sz w:val="22"/>
        </w:rPr>
        <w:t>提言</w:t>
      </w:r>
      <w:r w:rsidR="00FB456C">
        <w:rPr>
          <w:rFonts w:asciiTheme="minorEastAsia" w:hAnsiTheme="minorEastAsia" w:hint="eastAsia"/>
          <w:b/>
          <w:sz w:val="22"/>
        </w:rPr>
        <w:t>①</w:t>
      </w:r>
      <w:r w:rsidRPr="00C4288A">
        <w:rPr>
          <w:rFonts w:asciiTheme="minorEastAsia" w:hAnsiTheme="minorEastAsia" w:hint="eastAsia"/>
          <w:b/>
          <w:sz w:val="22"/>
        </w:rPr>
        <w:t>：精神科救急（スーパー救急）病棟のある病院への『ぼちぼち』の</w:t>
      </w:r>
      <w:r w:rsidR="00E5470B">
        <w:rPr>
          <w:rFonts w:asciiTheme="minorEastAsia" w:hAnsiTheme="minorEastAsia" w:hint="eastAsia"/>
          <w:b/>
          <w:sz w:val="22"/>
        </w:rPr>
        <w:t>配付</w:t>
      </w:r>
    </w:p>
    <w:p w:rsidR="00C804F6" w:rsidRDefault="00C804F6" w:rsidP="004F13BC">
      <w:pPr>
        <w:ind w:firstLineChars="100" w:firstLine="221"/>
        <w:rPr>
          <w:b/>
          <w:sz w:val="22"/>
        </w:rPr>
      </w:pPr>
    </w:p>
    <w:p w:rsidR="00CC379B" w:rsidRDefault="00FB456C" w:rsidP="00856A0C">
      <w:pPr>
        <w:ind w:leftChars="135" w:left="284" w:hanging="1"/>
        <w:rPr>
          <w:rFonts w:asciiTheme="minorEastAsia" w:hAnsiTheme="minorEastAsia"/>
          <w:b/>
          <w:sz w:val="22"/>
        </w:rPr>
      </w:pPr>
      <w:r>
        <w:rPr>
          <w:rFonts w:asciiTheme="minorEastAsia" w:hAnsiTheme="minorEastAsia" w:hint="eastAsia"/>
          <w:b/>
          <w:sz w:val="22"/>
        </w:rPr>
        <w:t>提言②：依存症治療体制の強化</w:t>
      </w:r>
    </w:p>
    <w:p w:rsidR="00E105BA" w:rsidRDefault="00E105BA" w:rsidP="00856A0C">
      <w:pPr>
        <w:ind w:leftChars="135" w:left="284" w:hanging="1"/>
        <w:rPr>
          <w:rFonts w:asciiTheme="minorEastAsia" w:hAnsiTheme="minorEastAsia"/>
          <w:b/>
          <w:sz w:val="22"/>
        </w:rPr>
      </w:pPr>
    </w:p>
    <w:p w:rsidR="00CC379B" w:rsidRDefault="00CC379B" w:rsidP="00856A0C">
      <w:pPr>
        <w:ind w:leftChars="135" w:left="284" w:hanging="1"/>
        <w:rPr>
          <w:rFonts w:asciiTheme="minorEastAsia" w:hAnsiTheme="minorEastAsia"/>
          <w:b/>
          <w:sz w:val="22"/>
        </w:rPr>
      </w:pPr>
    </w:p>
    <w:p w:rsidR="00CC379B" w:rsidRDefault="00CC379B" w:rsidP="00856A0C">
      <w:pPr>
        <w:ind w:leftChars="135" w:left="284" w:hanging="1"/>
        <w:rPr>
          <w:rFonts w:asciiTheme="minorEastAsia" w:hAnsiTheme="minorEastAsia"/>
          <w:b/>
          <w:sz w:val="22"/>
        </w:rPr>
      </w:pPr>
    </w:p>
    <w:p w:rsidR="00CC379B" w:rsidRDefault="00CC379B" w:rsidP="00DB1230">
      <w:pPr>
        <w:rPr>
          <w:rFonts w:asciiTheme="minorEastAsia" w:hAnsiTheme="minorEastAsia"/>
          <w:b/>
          <w:sz w:val="22"/>
        </w:rPr>
      </w:pPr>
    </w:p>
    <w:p w:rsidR="003C454F" w:rsidRDefault="003C454F" w:rsidP="00DB1230">
      <w:pPr>
        <w:rPr>
          <w:rFonts w:asciiTheme="minorEastAsia" w:hAnsiTheme="minorEastAsia"/>
          <w:b/>
          <w:sz w:val="22"/>
        </w:rPr>
      </w:pPr>
    </w:p>
    <w:p w:rsidR="00CC379B" w:rsidRDefault="00CC379B" w:rsidP="00856A0C">
      <w:pPr>
        <w:ind w:leftChars="135" w:left="284" w:hanging="1"/>
        <w:rPr>
          <w:rFonts w:asciiTheme="minorEastAsia" w:hAnsiTheme="minorEastAsia"/>
          <w:b/>
          <w:sz w:val="22"/>
        </w:rPr>
      </w:pPr>
    </w:p>
    <w:p w:rsidR="00CC379B" w:rsidRDefault="00CC379B" w:rsidP="00856A0C">
      <w:pPr>
        <w:ind w:leftChars="135" w:left="284" w:hanging="1"/>
        <w:rPr>
          <w:rFonts w:asciiTheme="minorEastAsia" w:hAnsiTheme="minorEastAsia"/>
          <w:b/>
          <w:sz w:val="22"/>
        </w:rPr>
      </w:pPr>
    </w:p>
    <w:p w:rsidR="00CC379B" w:rsidRDefault="00CC379B" w:rsidP="00856A0C">
      <w:pPr>
        <w:ind w:leftChars="135" w:left="284" w:hanging="1"/>
        <w:rPr>
          <w:rFonts w:asciiTheme="minorEastAsia" w:hAnsiTheme="minorEastAsia"/>
          <w:b/>
          <w:sz w:val="22"/>
        </w:rPr>
      </w:pPr>
    </w:p>
    <w:p w:rsidR="00FB456C" w:rsidRDefault="00FB456C" w:rsidP="00856A0C">
      <w:pPr>
        <w:ind w:leftChars="135" w:left="284" w:hanging="1"/>
        <w:rPr>
          <w:rFonts w:asciiTheme="minorEastAsia" w:hAnsiTheme="minorEastAsia"/>
          <w:b/>
          <w:sz w:val="22"/>
        </w:rPr>
      </w:pPr>
    </w:p>
    <w:p w:rsidR="00E1433C" w:rsidRPr="001C5B61" w:rsidRDefault="00E1433C" w:rsidP="00E1433C">
      <w:pPr>
        <w:ind w:left="964" w:hangingChars="400" w:hanging="964"/>
        <w:rPr>
          <w:rFonts w:asciiTheme="minorEastAsia" w:hAnsiTheme="minorEastAsia"/>
          <w:b/>
          <w:bdr w:val="single" w:sz="4" w:space="0" w:color="auto"/>
        </w:rPr>
      </w:pPr>
      <w:r>
        <w:rPr>
          <w:rFonts w:asciiTheme="minorEastAsia" w:hAnsiTheme="minorEastAsia" w:hint="eastAsia"/>
          <w:b/>
          <w:sz w:val="24"/>
          <w:bdr w:val="single" w:sz="4" w:space="0" w:color="auto"/>
        </w:rPr>
        <w:lastRenderedPageBreak/>
        <w:t>提言</w:t>
      </w:r>
      <w:r w:rsidR="00FB456C">
        <w:rPr>
          <w:rFonts w:asciiTheme="minorEastAsia" w:hAnsiTheme="minorEastAsia" w:hint="eastAsia"/>
          <w:b/>
          <w:sz w:val="24"/>
          <w:bdr w:val="single" w:sz="4" w:space="0" w:color="auto"/>
        </w:rPr>
        <w:t>①</w:t>
      </w:r>
      <w:r w:rsidRPr="001C5B61">
        <w:rPr>
          <w:rFonts w:asciiTheme="minorEastAsia" w:hAnsiTheme="minorEastAsia" w:hint="eastAsia"/>
          <w:b/>
          <w:sz w:val="24"/>
          <w:bdr w:val="single" w:sz="4" w:space="0" w:color="auto"/>
        </w:rPr>
        <w:t>：精神科救急（スーパー救急）病棟のある病院への『ぼちぼち』の</w:t>
      </w:r>
      <w:r>
        <w:rPr>
          <w:rFonts w:asciiTheme="minorEastAsia" w:hAnsiTheme="minorEastAsia" w:hint="eastAsia"/>
          <w:b/>
          <w:sz w:val="24"/>
          <w:bdr w:val="single" w:sz="4" w:space="0" w:color="auto"/>
        </w:rPr>
        <w:t>配付</w:t>
      </w:r>
    </w:p>
    <w:p w:rsidR="00E1433C" w:rsidRDefault="00E1433C" w:rsidP="00E1433C">
      <w:pPr>
        <w:ind w:leftChars="100" w:left="210"/>
        <w:rPr>
          <w:rFonts w:asciiTheme="minorEastAsia" w:hAnsiTheme="minorEastAsia"/>
        </w:rPr>
      </w:pPr>
    </w:p>
    <w:p w:rsidR="00E1433C" w:rsidRDefault="00E1433C" w:rsidP="00E1433C">
      <w:pPr>
        <w:ind w:firstLineChars="100" w:firstLine="210"/>
        <w:rPr>
          <w:rFonts w:asciiTheme="minorEastAsia" w:hAnsiTheme="minorEastAsia"/>
        </w:rPr>
      </w:pPr>
      <w:r w:rsidRPr="00045728">
        <w:rPr>
          <w:rFonts w:asciiTheme="minorEastAsia" w:hAnsiTheme="minorEastAsia" w:hint="eastAsia"/>
        </w:rPr>
        <w:t>精神科救急（スーパー救急）病棟のある</w:t>
      </w:r>
      <w:r>
        <w:rPr>
          <w:rFonts w:asciiTheme="minorEastAsia" w:hAnsiTheme="minorEastAsia" w:hint="eastAsia"/>
        </w:rPr>
        <w:t>病院</w:t>
      </w:r>
      <w:r w:rsidRPr="00045728">
        <w:rPr>
          <w:rFonts w:asciiTheme="minorEastAsia" w:hAnsiTheme="minorEastAsia" w:hint="eastAsia"/>
        </w:rPr>
        <w:t>においては、依存症者を受動的に受入れてはいるが、依存症者治療のための知識やノウハウがないため、解毒や離脱期の対応のみとなり、</w:t>
      </w:r>
      <w:r>
        <w:rPr>
          <w:rFonts w:asciiTheme="minorEastAsia" w:hAnsiTheme="minorEastAsia" w:hint="eastAsia"/>
        </w:rPr>
        <w:t>他機関との適切な連携や</w:t>
      </w:r>
      <w:r w:rsidRPr="00045728">
        <w:rPr>
          <w:rFonts w:asciiTheme="minorEastAsia" w:hAnsiTheme="minorEastAsia" w:hint="eastAsia"/>
        </w:rPr>
        <w:t>再発防止に向けた適切な対応ができていない。</w:t>
      </w:r>
    </w:p>
    <w:p w:rsidR="00E1433C" w:rsidRDefault="00E1433C" w:rsidP="006459B7">
      <w:pPr>
        <w:ind w:firstLineChars="100" w:firstLine="210"/>
        <w:rPr>
          <w:rFonts w:asciiTheme="minorEastAsia" w:hAnsiTheme="minorEastAsia"/>
        </w:rPr>
      </w:pPr>
      <w:r>
        <w:rPr>
          <w:rFonts w:asciiTheme="minorEastAsia" w:hAnsiTheme="minorEastAsia" w:hint="eastAsia"/>
        </w:rPr>
        <w:t>そのため、</w:t>
      </w:r>
      <w:r w:rsidR="00EC1CCF">
        <w:rPr>
          <w:rFonts w:asciiTheme="minorEastAsia" w:hAnsiTheme="minorEastAsia" w:hint="eastAsia"/>
        </w:rPr>
        <w:t>大阪府内</w:t>
      </w:r>
      <w:r w:rsidRPr="00045728">
        <w:rPr>
          <w:rFonts w:asciiTheme="minorEastAsia" w:hAnsiTheme="minorEastAsia" w:hint="eastAsia"/>
        </w:rPr>
        <w:t>で精神科スーパー救急病棟</w:t>
      </w:r>
      <w:r>
        <w:rPr>
          <w:rFonts w:asciiTheme="minorEastAsia" w:hAnsiTheme="minorEastAsia" w:hint="eastAsia"/>
        </w:rPr>
        <w:t>のある</w:t>
      </w:r>
      <w:r w:rsidRPr="00045728">
        <w:rPr>
          <w:rFonts w:asciiTheme="minorEastAsia" w:hAnsiTheme="minorEastAsia" w:hint="eastAsia"/>
        </w:rPr>
        <w:t>病院（浅香山病院、国分病院、さわ病院、七山病院、ねや川サナトリウム、阪南病院、ほくとクリニック病院）</w:t>
      </w:r>
      <w:r>
        <w:rPr>
          <w:rFonts w:asciiTheme="minorEastAsia" w:hAnsiTheme="minorEastAsia" w:hint="eastAsia"/>
        </w:rPr>
        <w:t>へ『ぼちぼち』</w:t>
      </w:r>
      <w:r w:rsidRPr="00045728">
        <w:rPr>
          <w:rFonts w:asciiTheme="minorEastAsia" w:hAnsiTheme="minorEastAsia" w:hint="eastAsia"/>
        </w:rPr>
        <w:t>テキストや依存症者受け入れ時の心構え等をパッケージ化したものを</w:t>
      </w:r>
      <w:r>
        <w:rPr>
          <w:rFonts w:asciiTheme="minorEastAsia" w:hAnsiTheme="minorEastAsia" w:hint="eastAsia"/>
        </w:rPr>
        <w:t>配付し、</w:t>
      </w:r>
      <w:r w:rsidRPr="00045728">
        <w:rPr>
          <w:rFonts w:asciiTheme="minorEastAsia" w:hAnsiTheme="minorEastAsia" w:hint="eastAsia"/>
        </w:rPr>
        <w:t>依存症</w:t>
      </w:r>
      <w:r w:rsidRPr="00E1433C">
        <w:rPr>
          <w:rFonts w:asciiTheme="minorEastAsia" w:hAnsiTheme="minorEastAsia" w:hint="eastAsia"/>
        </w:rPr>
        <w:t>者治療に関する適切な知識とノウハウを獲得してもらうことで、依存症治療体制の拡充を図る</w:t>
      </w:r>
      <w:r w:rsidR="00CC379B">
        <w:rPr>
          <w:rFonts w:asciiTheme="minorEastAsia" w:hAnsiTheme="minorEastAsia" w:hint="eastAsia"/>
        </w:rPr>
        <w:t>必要がある</w:t>
      </w:r>
      <w:r w:rsidRPr="00E1433C">
        <w:rPr>
          <w:rFonts w:asciiTheme="minorEastAsia" w:hAnsiTheme="minorEastAsia" w:hint="eastAsia"/>
        </w:rPr>
        <w:t>。</w:t>
      </w:r>
    </w:p>
    <w:p w:rsidR="00E1433C" w:rsidRDefault="00E1433C" w:rsidP="00E1433C">
      <w:pPr>
        <w:rPr>
          <w:rFonts w:asciiTheme="minorEastAsia" w:hAnsiTheme="minorEastAsia"/>
          <w:color w:val="00B050"/>
        </w:rPr>
      </w:pPr>
    </w:p>
    <w:p w:rsidR="00CC379B" w:rsidRPr="00AD3C3C" w:rsidRDefault="00CC379B" w:rsidP="00E1433C">
      <w:pPr>
        <w:rPr>
          <w:rFonts w:asciiTheme="minorEastAsia" w:hAnsiTheme="minorEastAsia"/>
        </w:rPr>
      </w:pPr>
    </w:p>
    <w:p w:rsidR="00E1433C" w:rsidRPr="00045728" w:rsidRDefault="00E1433C" w:rsidP="00E1433C">
      <w:pPr>
        <w:rPr>
          <w:rFonts w:asciiTheme="minorEastAsia" w:hAnsiTheme="minorEastAsia"/>
        </w:rPr>
      </w:pPr>
      <w:r w:rsidRPr="00045728">
        <w:rPr>
          <w:rFonts w:asciiTheme="minorEastAsia" w:hAnsiTheme="minorEastAsia" w:hint="eastAsia"/>
        </w:rPr>
        <w:t>＜</w:t>
      </w:r>
      <w:r>
        <w:rPr>
          <w:rFonts w:asciiTheme="minorEastAsia" w:hAnsiTheme="minorEastAsia" w:hint="eastAsia"/>
        </w:rPr>
        <w:t>配付</w:t>
      </w:r>
      <w:r w:rsidRPr="00045728">
        <w:rPr>
          <w:rFonts w:asciiTheme="minorEastAsia" w:hAnsiTheme="minorEastAsia" w:hint="eastAsia"/>
        </w:rPr>
        <w:t>物＞</w:t>
      </w:r>
    </w:p>
    <w:p w:rsidR="00E1433C" w:rsidRPr="00045728" w:rsidRDefault="00E1433C" w:rsidP="00E1433C">
      <w:pPr>
        <w:rPr>
          <w:rFonts w:asciiTheme="minorEastAsia" w:hAnsiTheme="minorEastAsia"/>
        </w:rPr>
      </w:pPr>
      <w:r w:rsidRPr="00045728">
        <w:rPr>
          <w:rFonts w:asciiTheme="minorEastAsia" w:hAnsiTheme="minorEastAsia" w:hint="eastAsia"/>
        </w:rPr>
        <w:t>・ぼちぼちテキスト</w:t>
      </w:r>
    </w:p>
    <w:p w:rsidR="00E1433C" w:rsidRPr="00045728" w:rsidRDefault="00E1433C" w:rsidP="00E1433C">
      <w:pPr>
        <w:rPr>
          <w:rFonts w:asciiTheme="minorEastAsia" w:hAnsiTheme="minorEastAsia"/>
        </w:rPr>
      </w:pPr>
      <w:r w:rsidRPr="00045728">
        <w:rPr>
          <w:rFonts w:asciiTheme="minorEastAsia" w:hAnsiTheme="minorEastAsia" w:hint="eastAsia"/>
        </w:rPr>
        <w:t>・ぼちぼちテキストマニュアル</w:t>
      </w:r>
    </w:p>
    <w:p w:rsidR="00E1433C" w:rsidRPr="00045728" w:rsidRDefault="00E1433C" w:rsidP="00E1433C">
      <w:pPr>
        <w:rPr>
          <w:rFonts w:asciiTheme="minorEastAsia" w:hAnsiTheme="minorEastAsia"/>
        </w:rPr>
      </w:pPr>
      <w:r w:rsidRPr="00045728">
        <w:rPr>
          <w:rFonts w:asciiTheme="minorEastAsia" w:hAnsiTheme="minorEastAsia" w:hint="eastAsia"/>
        </w:rPr>
        <w:t>・依存症の関わり・心構え＜基礎＞…スリップ時の対応等をまとめたもの</w:t>
      </w:r>
    </w:p>
    <w:p w:rsidR="00E1433C" w:rsidRPr="00045728" w:rsidRDefault="00E1433C" w:rsidP="00E1433C">
      <w:pPr>
        <w:rPr>
          <w:rFonts w:asciiTheme="minorEastAsia" w:hAnsiTheme="minorEastAsia"/>
        </w:rPr>
      </w:pPr>
      <w:r w:rsidRPr="00045728">
        <w:rPr>
          <w:rFonts w:asciiTheme="minorEastAsia" w:hAnsiTheme="minorEastAsia" w:hint="eastAsia"/>
        </w:rPr>
        <w:t>・司法対応…通報、尿検査（保険適応外、同意）等についてまとめたもの</w:t>
      </w:r>
    </w:p>
    <w:p w:rsidR="00E1433C" w:rsidRPr="00045728" w:rsidRDefault="00E1433C" w:rsidP="00E1433C">
      <w:pPr>
        <w:rPr>
          <w:rFonts w:asciiTheme="minorEastAsia" w:hAnsiTheme="minorEastAsia"/>
        </w:rPr>
      </w:pPr>
      <w:r w:rsidRPr="00045728">
        <w:rPr>
          <w:rFonts w:asciiTheme="minorEastAsia" w:hAnsiTheme="minorEastAsia" w:hint="eastAsia"/>
        </w:rPr>
        <w:t>・依存症者の受入れを行っている機関のリスト</w:t>
      </w:r>
    </w:p>
    <w:p w:rsidR="00E1433C" w:rsidRPr="00045728" w:rsidRDefault="00E1433C" w:rsidP="00E1433C">
      <w:pPr>
        <w:rPr>
          <w:rFonts w:asciiTheme="minorEastAsia" w:hAnsiTheme="minorEastAsia"/>
        </w:rPr>
      </w:pPr>
      <w:r w:rsidRPr="00045728">
        <w:rPr>
          <w:rFonts w:asciiTheme="minorEastAsia" w:hAnsiTheme="minorEastAsia" w:hint="eastAsia"/>
        </w:rPr>
        <w:t>・自助グループリスト（断酒会、AA、NA</w:t>
      </w:r>
      <w:r>
        <w:rPr>
          <w:rFonts w:asciiTheme="minorEastAsia" w:hAnsiTheme="minorEastAsia" w:hint="eastAsia"/>
        </w:rPr>
        <w:t>等</w:t>
      </w:r>
      <w:r w:rsidRPr="00045728">
        <w:rPr>
          <w:rFonts w:asciiTheme="minorEastAsia" w:hAnsiTheme="minorEastAsia" w:hint="eastAsia"/>
        </w:rPr>
        <w:t>の案内）</w:t>
      </w:r>
    </w:p>
    <w:p w:rsidR="00E1433C" w:rsidRDefault="00E1433C" w:rsidP="00E1433C">
      <w:pPr>
        <w:rPr>
          <w:rFonts w:asciiTheme="minorEastAsia" w:hAnsiTheme="minorEastAsia"/>
        </w:rPr>
      </w:pPr>
    </w:p>
    <w:p w:rsidR="00E1433C" w:rsidRPr="00045728" w:rsidRDefault="00E1433C" w:rsidP="00E1433C">
      <w:pPr>
        <w:rPr>
          <w:rFonts w:asciiTheme="minorEastAsia" w:hAnsiTheme="minorEastAsia"/>
        </w:rPr>
      </w:pPr>
    </w:p>
    <w:p w:rsidR="00E1433C" w:rsidRPr="005D7465" w:rsidRDefault="00E1433C" w:rsidP="00E1433C">
      <w:pPr>
        <w:rPr>
          <w:rFonts w:asciiTheme="minorEastAsia" w:hAnsiTheme="minorEastAsia"/>
        </w:rPr>
      </w:pPr>
      <w:r w:rsidRPr="00045728">
        <w:rPr>
          <w:rFonts w:asciiTheme="minorEastAsia" w:hAnsiTheme="minorEastAsia" w:hint="eastAsia"/>
        </w:rPr>
        <w:t>○効果</w:t>
      </w:r>
    </w:p>
    <w:p w:rsidR="00E1433C" w:rsidRPr="005D7465" w:rsidRDefault="00E1433C" w:rsidP="00E1433C">
      <w:pPr>
        <w:ind w:left="210" w:hangingChars="100" w:hanging="210"/>
        <w:rPr>
          <w:rFonts w:asciiTheme="minorEastAsia" w:hAnsiTheme="minorEastAsia"/>
        </w:rPr>
      </w:pPr>
      <w:r w:rsidRPr="005D7465">
        <w:rPr>
          <w:rFonts w:asciiTheme="minorEastAsia" w:hAnsiTheme="minorEastAsia" w:hint="eastAsia"/>
        </w:rPr>
        <w:t>・精神科救急（スーパー救急）病棟のある病院において依存症者に適切に対応することが可能となる。</w:t>
      </w:r>
    </w:p>
    <w:p w:rsidR="00E1433C" w:rsidRDefault="00E1433C" w:rsidP="00E1433C">
      <w:pPr>
        <w:ind w:left="210" w:hangingChars="100" w:hanging="210"/>
        <w:rPr>
          <w:rFonts w:asciiTheme="minorEastAsia" w:hAnsiTheme="minorEastAsia"/>
        </w:rPr>
      </w:pPr>
      <w:r w:rsidRPr="005D7465">
        <w:rPr>
          <w:rFonts w:asciiTheme="minorEastAsia" w:hAnsiTheme="minorEastAsia" w:hint="eastAsia"/>
        </w:rPr>
        <w:t>・依存症治療対応が可能な医療機関が増加することで、特定の依存症専門医療機</w:t>
      </w:r>
      <w:r>
        <w:rPr>
          <w:rFonts w:asciiTheme="minorEastAsia" w:hAnsiTheme="minorEastAsia" w:hint="eastAsia"/>
        </w:rPr>
        <w:t>関の負担の軽減につながる。</w:t>
      </w:r>
    </w:p>
    <w:p w:rsidR="00E1433C" w:rsidRPr="00045728" w:rsidRDefault="00E1433C" w:rsidP="00E1433C">
      <w:pPr>
        <w:ind w:left="210" w:hangingChars="100" w:hanging="210"/>
        <w:rPr>
          <w:rFonts w:asciiTheme="minorEastAsia" w:hAnsiTheme="minorEastAsia"/>
        </w:rPr>
      </w:pPr>
      <w:r>
        <w:rPr>
          <w:rFonts w:asciiTheme="minorEastAsia" w:hAnsiTheme="minorEastAsia" w:hint="eastAsia"/>
        </w:rPr>
        <w:t>・依存症者は解毒後、疾病教育や治療プログラム等適切な医療へ、回復後は、自助グループや回復施設に繋がることが可能となり、再発防止に資する。</w:t>
      </w:r>
    </w:p>
    <w:p w:rsidR="001C5B61" w:rsidRDefault="001C5B61">
      <w:pPr>
        <w:widowControl/>
        <w:jc w:val="left"/>
        <w:rPr>
          <w:b/>
          <w:sz w:val="24"/>
          <w:bdr w:val="single" w:sz="4" w:space="0" w:color="auto"/>
        </w:rPr>
      </w:pPr>
      <w:r>
        <w:rPr>
          <w:b/>
          <w:sz w:val="24"/>
          <w:bdr w:val="single" w:sz="4" w:space="0" w:color="auto"/>
        </w:rPr>
        <w:br w:type="page"/>
      </w:r>
    </w:p>
    <w:p w:rsidR="00A2099E" w:rsidRPr="008972DF" w:rsidRDefault="00FB456C" w:rsidP="00C804F6">
      <w:pPr>
        <w:rPr>
          <w:b/>
          <w:sz w:val="24"/>
          <w:bdr w:val="single" w:sz="4" w:space="0" w:color="auto"/>
        </w:rPr>
      </w:pPr>
      <w:r>
        <w:rPr>
          <w:rFonts w:hint="eastAsia"/>
          <w:b/>
          <w:sz w:val="24"/>
          <w:bdr w:val="single" w:sz="4" w:space="0" w:color="auto"/>
        </w:rPr>
        <w:lastRenderedPageBreak/>
        <w:t>提言②：依存症治療体制の強化</w:t>
      </w:r>
      <w:r w:rsidR="0061026B" w:rsidRPr="008972DF">
        <w:rPr>
          <w:b/>
          <w:sz w:val="24"/>
          <w:bdr w:val="single" w:sz="4" w:space="0" w:color="auto"/>
        </w:rPr>
        <w:t xml:space="preserve"> </w:t>
      </w:r>
    </w:p>
    <w:p w:rsidR="006459B7" w:rsidRPr="008972DF" w:rsidRDefault="006459B7" w:rsidP="006459B7">
      <w:pPr>
        <w:rPr>
          <w:rFonts w:asciiTheme="minorEastAsia" w:hAnsiTheme="minorEastAsia"/>
        </w:rPr>
      </w:pPr>
      <w:r w:rsidRPr="008972DF">
        <w:rPr>
          <w:rFonts w:hint="eastAsia"/>
        </w:rPr>
        <w:t xml:space="preserve">　大阪府における依存症治療の</w:t>
      </w:r>
      <w:r>
        <w:rPr>
          <w:rFonts w:hint="eastAsia"/>
        </w:rPr>
        <w:t>強化を図るために必要な事項を協議した結果、下記６項目の取り組みが必要であることを確認したので報告する。</w:t>
      </w:r>
    </w:p>
    <w:p w:rsidR="006459B7" w:rsidRPr="00FB456C" w:rsidRDefault="006459B7" w:rsidP="00FC0D64"/>
    <w:p w:rsidR="00031023" w:rsidRPr="001702E4" w:rsidRDefault="00031023" w:rsidP="00EE457B">
      <w:pPr>
        <w:pStyle w:val="a9"/>
        <w:numPr>
          <w:ilvl w:val="0"/>
          <w:numId w:val="4"/>
        </w:numPr>
        <w:ind w:leftChars="0"/>
        <w:rPr>
          <w:b/>
        </w:rPr>
      </w:pPr>
      <w:r w:rsidRPr="001702E4">
        <w:rPr>
          <w:rFonts w:hint="eastAsia"/>
          <w:b/>
        </w:rPr>
        <w:t>依存症</w:t>
      </w:r>
      <w:r w:rsidR="00153563" w:rsidRPr="001702E4">
        <w:rPr>
          <w:rFonts w:hint="eastAsia"/>
          <w:b/>
        </w:rPr>
        <w:t>治療に取り組</w:t>
      </w:r>
      <w:r w:rsidR="002240BA" w:rsidRPr="001702E4">
        <w:rPr>
          <w:rFonts w:hint="eastAsia"/>
          <w:b/>
        </w:rPr>
        <w:t>む</w:t>
      </w:r>
      <w:r w:rsidR="00153563" w:rsidRPr="001702E4">
        <w:rPr>
          <w:rFonts w:hint="eastAsia"/>
          <w:b/>
        </w:rPr>
        <w:t>医療機関を増やすための</w:t>
      </w:r>
      <w:r w:rsidR="00FC0D64" w:rsidRPr="001702E4">
        <w:rPr>
          <w:rFonts w:hint="eastAsia"/>
          <w:b/>
        </w:rPr>
        <w:t>普及啓発</w:t>
      </w:r>
      <w:r w:rsidR="005A4CB5" w:rsidRPr="001702E4">
        <w:rPr>
          <w:rFonts w:hint="eastAsia"/>
          <w:b/>
        </w:rPr>
        <w:t>活動の推進</w:t>
      </w:r>
    </w:p>
    <w:p w:rsidR="008972DF" w:rsidRPr="001702E4" w:rsidRDefault="00A94DD6" w:rsidP="008972DF">
      <w:pPr>
        <w:ind w:leftChars="135" w:left="283" w:firstLine="1"/>
      </w:pPr>
      <w:r w:rsidRPr="00A8337F">
        <w:rPr>
          <w:rFonts w:hint="eastAsia"/>
        </w:rPr>
        <w:t xml:space="preserve">　</w:t>
      </w:r>
      <w:r w:rsidR="00DC3F92" w:rsidRPr="00A8337F">
        <w:rPr>
          <w:rFonts w:hint="eastAsia"/>
        </w:rPr>
        <w:t>依存</w:t>
      </w:r>
      <w:r w:rsidR="00DC3F92" w:rsidRPr="001702E4">
        <w:rPr>
          <w:rFonts w:hint="eastAsia"/>
        </w:rPr>
        <w:t>症治療</w:t>
      </w:r>
      <w:r w:rsidR="00F27A8B" w:rsidRPr="001702E4">
        <w:rPr>
          <w:rFonts w:hint="eastAsia"/>
        </w:rPr>
        <w:t>体制</w:t>
      </w:r>
      <w:r w:rsidR="00EA1FC6" w:rsidRPr="001702E4">
        <w:rPr>
          <w:rFonts w:hint="eastAsia"/>
        </w:rPr>
        <w:t>の遅れは、</w:t>
      </w:r>
      <w:r w:rsidR="002240BA" w:rsidRPr="001702E4">
        <w:rPr>
          <w:rFonts w:hint="eastAsia"/>
        </w:rPr>
        <w:t>一般医療機関だけでなく</w:t>
      </w:r>
      <w:r w:rsidR="00BD116A" w:rsidRPr="001702E4">
        <w:rPr>
          <w:rFonts w:hint="eastAsia"/>
        </w:rPr>
        <w:t>精神科</w:t>
      </w:r>
      <w:r w:rsidR="00DC3F92" w:rsidRPr="001702E4">
        <w:rPr>
          <w:rFonts w:hint="eastAsia"/>
        </w:rPr>
        <w:t>医療機関</w:t>
      </w:r>
      <w:r w:rsidR="00BD116A" w:rsidRPr="001702E4">
        <w:rPr>
          <w:rFonts w:hint="eastAsia"/>
        </w:rPr>
        <w:t>における</w:t>
      </w:r>
      <w:r w:rsidR="00031023" w:rsidRPr="001702E4">
        <w:rPr>
          <w:rFonts w:hint="eastAsia"/>
        </w:rPr>
        <w:t>依存症に対する理解不足</w:t>
      </w:r>
      <w:r w:rsidR="006D567E" w:rsidRPr="001702E4">
        <w:rPr>
          <w:rFonts w:hint="eastAsia"/>
        </w:rPr>
        <w:t>によるところ</w:t>
      </w:r>
      <w:r w:rsidR="00031023" w:rsidRPr="001702E4">
        <w:rPr>
          <w:rFonts w:hint="eastAsia"/>
        </w:rPr>
        <w:t>が大きい。</w:t>
      </w:r>
      <w:r w:rsidR="00A8337F" w:rsidRPr="001702E4">
        <w:rPr>
          <w:rFonts w:hint="eastAsia"/>
        </w:rPr>
        <w:t>治療者の中でも、</w:t>
      </w:r>
      <w:r w:rsidR="00D76D34" w:rsidRPr="001702E4">
        <w:rPr>
          <w:rFonts w:hint="eastAsia"/>
        </w:rPr>
        <w:t>いまだに依存症</w:t>
      </w:r>
      <w:r w:rsidR="00B44063" w:rsidRPr="001702E4">
        <w:rPr>
          <w:rFonts w:hint="eastAsia"/>
        </w:rPr>
        <w:t>は当事者の自己責任</w:t>
      </w:r>
      <w:r w:rsidR="00A8337F" w:rsidRPr="001702E4">
        <w:rPr>
          <w:rFonts w:hint="eastAsia"/>
        </w:rPr>
        <w:t>であるという偏見が根強く、</w:t>
      </w:r>
      <w:r w:rsidR="00D76D34" w:rsidRPr="001702E4">
        <w:rPr>
          <w:rFonts w:hint="eastAsia"/>
        </w:rPr>
        <w:t>忌避的</w:t>
      </w:r>
      <w:r w:rsidR="00A8337F" w:rsidRPr="001702E4">
        <w:rPr>
          <w:rFonts w:hint="eastAsia"/>
        </w:rPr>
        <w:t>な感情を抱かれることも</w:t>
      </w:r>
      <w:r w:rsidR="00D76D34" w:rsidRPr="001702E4">
        <w:rPr>
          <w:rFonts w:hint="eastAsia"/>
        </w:rPr>
        <w:t>少なくない。</w:t>
      </w:r>
    </w:p>
    <w:p w:rsidR="006574E3" w:rsidRPr="001702E4" w:rsidRDefault="00BD116A" w:rsidP="008972DF">
      <w:pPr>
        <w:ind w:leftChars="135" w:left="283" w:firstLineChars="100" w:firstLine="210"/>
      </w:pPr>
      <w:r w:rsidRPr="001702E4">
        <w:rPr>
          <w:rFonts w:hint="eastAsia"/>
        </w:rPr>
        <w:t>依存症治療に携わるべき精神科</w:t>
      </w:r>
      <w:r w:rsidR="003011CA" w:rsidRPr="001702E4">
        <w:rPr>
          <w:rFonts w:hint="eastAsia"/>
        </w:rPr>
        <w:t>医療機</w:t>
      </w:r>
      <w:r w:rsidR="00D76D34" w:rsidRPr="001702E4">
        <w:rPr>
          <w:rFonts w:hint="eastAsia"/>
        </w:rPr>
        <w:t>関</w:t>
      </w:r>
      <w:r w:rsidRPr="001702E4">
        <w:rPr>
          <w:rFonts w:hint="eastAsia"/>
        </w:rPr>
        <w:t>に対して、依存症全体を「誰もが陥りやすい」が「回復できる病気」</w:t>
      </w:r>
      <w:r w:rsidR="00153563" w:rsidRPr="001702E4">
        <w:rPr>
          <w:rFonts w:hint="eastAsia"/>
        </w:rPr>
        <w:t>であることの</w:t>
      </w:r>
      <w:r w:rsidRPr="001702E4">
        <w:rPr>
          <w:rFonts w:hint="eastAsia"/>
        </w:rPr>
        <w:t>理解を深めるための啓発活動を積極的に行うことにより、</w:t>
      </w:r>
      <w:r w:rsidR="00153563" w:rsidRPr="001702E4">
        <w:rPr>
          <w:rFonts w:hint="eastAsia"/>
        </w:rPr>
        <w:t>医療機関における</w:t>
      </w:r>
      <w:r w:rsidR="00D76D34" w:rsidRPr="001702E4">
        <w:rPr>
          <w:rFonts w:hint="eastAsia"/>
        </w:rPr>
        <w:t>忌避的な感情を</w:t>
      </w:r>
      <w:r w:rsidRPr="001702E4">
        <w:rPr>
          <w:rFonts w:hint="eastAsia"/>
        </w:rPr>
        <w:t>なくし</w:t>
      </w:r>
      <w:r w:rsidR="00D76D34" w:rsidRPr="001702E4">
        <w:rPr>
          <w:rFonts w:hint="eastAsia"/>
        </w:rPr>
        <w:t>、依存症治療</w:t>
      </w:r>
      <w:r w:rsidR="009D482E" w:rsidRPr="001702E4">
        <w:rPr>
          <w:rFonts w:hint="eastAsia"/>
        </w:rPr>
        <w:t>を</w:t>
      </w:r>
      <w:r w:rsidRPr="001702E4">
        <w:rPr>
          <w:rFonts w:hint="eastAsia"/>
        </w:rPr>
        <w:t>積極的に</w:t>
      </w:r>
      <w:r w:rsidR="00153563" w:rsidRPr="001702E4">
        <w:rPr>
          <w:rFonts w:hint="eastAsia"/>
        </w:rPr>
        <w:t>行う</w:t>
      </w:r>
      <w:r w:rsidR="00D76D34" w:rsidRPr="001702E4">
        <w:rPr>
          <w:rFonts w:hint="eastAsia"/>
        </w:rPr>
        <w:t>医療機関を増や</w:t>
      </w:r>
      <w:r w:rsidR="00153563" w:rsidRPr="001702E4">
        <w:rPr>
          <w:rFonts w:hint="eastAsia"/>
        </w:rPr>
        <w:t>していくた</w:t>
      </w:r>
      <w:r w:rsidR="009D482E" w:rsidRPr="001702E4">
        <w:rPr>
          <w:rFonts w:hint="eastAsia"/>
        </w:rPr>
        <w:t>めの取</w:t>
      </w:r>
      <w:r w:rsidR="00153563" w:rsidRPr="001702E4">
        <w:rPr>
          <w:rFonts w:hint="eastAsia"/>
        </w:rPr>
        <w:t>組みを行うべきである。</w:t>
      </w:r>
    </w:p>
    <w:p w:rsidR="00F84417" w:rsidRPr="00A8337F" w:rsidRDefault="00F84417" w:rsidP="00EA1FC6">
      <w:pPr>
        <w:ind w:left="211" w:hangingChars="100" w:hanging="211"/>
        <w:rPr>
          <w:b/>
        </w:rPr>
      </w:pPr>
    </w:p>
    <w:p w:rsidR="00EE457B" w:rsidRPr="00A8337F" w:rsidRDefault="005A4CB5" w:rsidP="00EE457B">
      <w:pPr>
        <w:pStyle w:val="a9"/>
        <w:numPr>
          <w:ilvl w:val="0"/>
          <w:numId w:val="4"/>
        </w:numPr>
        <w:ind w:leftChars="0"/>
      </w:pPr>
      <w:r>
        <w:rPr>
          <w:rFonts w:hint="eastAsia"/>
          <w:b/>
        </w:rPr>
        <w:t>治療者・支援者に対する</w:t>
      </w:r>
      <w:r w:rsidR="00EE457B" w:rsidRPr="00EE457B">
        <w:rPr>
          <w:rFonts w:hint="eastAsia"/>
          <w:b/>
        </w:rPr>
        <w:t>教育・人材育成の拡充</w:t>
      </w:r>
    </w:p>
    <w:p w:rsidR="00EE457B" w:rsidRPr="00A8337F" w:rsidRDefault="00EE457B" w:rsidP="00EE457B">
      <w:pPr>
        <w:ind w:left="210" w:hangingChars="100" w:hanging="210"/>
      </w:pPr>
      <w:r w:rsidRPr="00A8337F">
        <w:rPr>
          <w:rFonts w:hint="eastAsia"/>
        </w:rPr>
        <w:t xml:space="preserve">　　依存症は、医療や施設に繋がったとしても、</w:t>
      </w:r>
      <w:r w:rsidRPr="005D7465">
        <w:rPr>
          <w:rFonts w:hint="eastAsia"/>
        </w:rPr>
        <w:t>その病気の</w:t>
      </w:r>
      <w:r w:rsidR="005D7465" w:rsidRPr="00A8337F">
        <w:rPr>
          <w:rFonts w:hint="eastAsia"/>
        </w:rPr>
        <w:t>特性</w:t>
      </w:r>
      <w:r w:rsidR="00F27A8B" w:rsidRPr="005D7465">
        <w:rPr>
          <w:rFonts w:hint="eastAsia"/>
        </w:rPr>
        <w:t>（依存度の高さや病識のなさ等</w:t>
      </w:r>
      <w:r w:rsidR="005D7465" w:rsidRPr="005D7465">
        <w:rPr>
          <w:rFonts w:hint="eastAsia"/>
        </w:rPr>
        <w:t>）</w:t>
      </w:r>
      <w:r w:rsidRPr="00A8337F">
        <w:rPr>
          <w:rFonts w:hint="eastAsia"/>
        </w:rPr>
        <w:t>から、治療の継続が難しく、必ずしも回復につながるとは限らない。また、</w:t>
      </w:r>
      <w:r w:rsidR="005D7465" w:rsidRPr="0061026B">
        <w:rPr>
          <w:rFonts w:hint="eastAsia"/>
        </w:rPr>
        <w:t>それに伴う治</w:t>
      </w:r>
      <w:r w:rsidR="005D7465">
        <w:rPr>
          <w:rFonts w:hint="eastAsia"/>
        </w:rPr>
        <w:t>療的雰囲気の保ちにくさから</w:t>
      </w:r>
      <w:r w:rsidRPr="00A8337F">
        <w:rPr>
          <w:rFonts w:hint="eastAsia"/>
        </w:rPr>
        <w:t>、忌避的な感情を持つ治療者も少なくない。</w:t>
      </w:r>
    </w:p>
    <w:p w:rsidR="00EE457B" w:rsidRPr="00CC379B" w:rsidRDefault="00EE457B" w:rsidP="00CC379B">
      <w:pPr>
        <w:ind w:leftChars="100" w:left="210" w:firstLineChars="100" w:firstLine="210"/>
        <w:rPr>
          <w:color w:val="000000" w:themeColor="text1"/>
        </w:rPr>
      </w:pPr>
      <w:r w:rsidRPr="005D7465">
        <w:rPr>
          <w:rFonts w:hint="eastAsia"/>
        </w:rPr>
        <w:t>そのため、治療中断</w:t>
      </w:r>
      <w:r w:rsidR="00153563" w:rsidRPr="005D7465">
        <w:rPr>
          <w:rFonts w:hint="eastAsia"/>
        </w:rPr>
        <w:t>、</w:t>
      </w:r>
      <w:r w:rsidRPr="005D7465">
        <w:rPr>
          <w:rFonts w:hint="eastAsia"/>
        </w:rPr>
        <w:t>再発</w:t>
      </w:r>
      <w:r w:rsidR="00235033" w:rsidRPr="005D7465">
        <w:rPr>
          <w:rFonts w:hint="eastAsia"/>
        </w:rPr>
        <w:t>再燃</w:t>
      </w:r>
      <w:r w:rsidR="00153563" w:rsidRPr="005D7465">
        <w:rPr>
          <w:rFonts w:hint="eastAsia"/>
        </w:rPr>
        <w:t>といった事象</w:t>
      </w:r>
      <w:r w:rsidR="00CA1086" w:rsidRPr="00CA1086">
        <w:rPr>
          <w:rFonts w:hint="eastAsia"/>
        </w:rPr>
        <w:t>が依存症という病気の特性であるということの理解を深めるとともに、回復における長期的な視野に立った支援のあり方や、本</w:t>
      </w:r>
      <w:r w:rsidR="0000417B">
        <w:rPr>
          <w:rFonts w:hint="eastAsia"/>
        </w:rPr>
        <w:t>人のみならず家族など、影響を受ける周囲への支援の必要といった視点</w:t>
      </w:r>
      <w:r w:rsidR="00CA1086" w:rsidRPr="00CA1086">
        <w:rPr>
          <w:rFonts w:hint="eastAsia"/>
        </w:rPr>
        <w:t>を持ちうる</w:t>
      </w:r>
      <w:r w:rsidR="00153563" w:rsidRPr="00CC379B">
        <w:rPr>
          <w:rFonts w:hint="eastAsia"/>
          <w:color w:val="000000" w:themeColor="text1"/>
        </w:rPr>
        <w:t>治療者や支援者</w:t>
      </w:r>
      <w:r w:rsidR="00235033" w:rsidRPr="00CC379B">
        <w:rPr>
          <w:rFonts w:hint="eastAsia"/>
          <w:color w:val="000000" w:themeColor="text1"/>
        </w:rPr>
        <w:t>として</w:t>
      </w:r>
      <w:r w:rsidR="00153563" w:rsidRPr="00CC379B">
        <w:rPr>
          <w:rFonts w:hint="eastAsia"/>
          <w:color w:val="000000" w:themeColor="text1"/>
        </w:rPr>
        <w:t>の</w:t>
      </w:r>
      <w:r w:rsidRPr="00CC379B">
        <w:rPr>
          <w:rFonts w:hint="eastAsia"/>
          <w:color w:val="000000" w:themeColor="text1"/>
        </w:rPr>
        <w:t>資質を向上させるべく、研修や事例検討会を通じた人材育成を行っていくべきである。</w:t>
      </w:r>
    </w:p>
    <w:p w:rsidR="005A4CB5" w:rsidRPr="00235033" w:rsidRDefault="005A4CB5" w:rsidP="00EE457B">
      <w:pPr>
        <w:ind w:leftChars="100" w:left="210" w:firstLineChars="100" w:firstLine="210"/>
        <w:rPr>
          <w:color w:val="FF0000"/>
        </w:rPr>
      </w:pPr>
    </w:p>
    <w:p w:rsidR="005A4CB5" w:rsidRPr="00A8337F" w:rsidRDefault="005A4CB5" w:rsidP="005A4CB5">
      <w:pPr>
        <w:pStyle w:val="a9"/>
        <w:numPr>
          <w:ilvl w:val="0"/>
          <w:numId w:val="4"/>
        </w:numPr>
        <w:ind w:leftChars="0"/>
      </w:pPr>
      <w:r w:rsidRPr="00EE457B">
        <w:rPr>
          <w:rFonts w:hint="eastAsia"/>
          <w:b/>
        </w:rPr>
        <w:t>家族支援体制の拡充</w:t>
      </w:r>
    </w:p>
    <w:p w:rsidR="00EE457B" w:rsidRPr="00A8337F" w:rsidRDefault="00EE457B" w:rsidP="00EE457B">
      <w:pPr>
        <w:ind w:leftChars="100" w:left="210" w:firstLineChars="100" w:firstLine="210"/>
      </w:pPr>
      <w:r w:rsidRPr="00A8337F">
        <w:rPr>
          <w:rFonts w:hint="eastAsia"/>
        </w:rPr>
        <w:t>依存症は、金銭問題や家族間のトラブルを通じて、家庭崩壊や経済的破綻、精神疾患の発症等、当事者の家族にも影響を及ぼす病気である。依存症の治療には家族の理解と協力も不可欠であり、家族相談や支援プログラム強化及びそのための治療者への教育も併せて行うべきである。</w:t>
      </w:r>
    </w:p>
    <w:p w:rsidR="00D76D34" w:rsidRPr="00A8337F" w:rsidRDefault="00D76D34" w:rsidP="00EA1FC6">
      <w:pPr>
        <w:ind w:left="211" w:hangingChars="100" w:hanging="211"/>
        <w:rPr>
          <w:b/>
        </w:rPr>
      </w:pPr>
    </w:p>
    <w:p w:rsidR="006D5A19" w:rsidRPr="001702E4" w:rsidRDefault="001C5B61" w:rsidP="00EE457B">
      <w:pPr>
        <w:pStyle w:val="a9"/>
        <w:numPr>
          <w:ilvl w:val="0"/>
          <w:numId w:val="4"/>
        </w:numPr>
        <w:ind w:leftChars="0"/>
        <w:rPr>
          <w:b/>
        </w:rPr>
      </w:pPr>
      <w:r w:rsidRPr="001702E4">
        <w:rPr>
          <w:rFonts w:hint="eastAsia"/>
          <w:b/>
        </w:rPr>
        <w:t>多</w:t>
      </w:r>
      <w:r w:rsidR="003011CA" w:rsidRPr="001702E4">
        <w:rPr>
          <w:rFonts w:hint="eastAsia"/>
          <w:b/>
        </w:rPr>
        <w:t>機関連携</w:t>
      </w:r>
      <w:r w:rsidRPr="001702E4">
        <w:rPr>
          <w:rFonts w:hint="eastAsia"/>
          <w:b/>
        </w:rPr>
        <w:t>による相談</w:t>
      </w:r>
      <w:r w:rsidR="006D702A" w:rsidRPr="001702E4">
        <w:rPr>
          <w:rFonts w:hint="eastAsia"/>
          <w:b/>
        </w:rPr>
        <w:t>支援</w:t>
      </w:r>
      <w:r w:rsidRPr="001702E4">
        <w:rPr>
          <w:rFonts w:hint="eastAsia"/>
          <w:b/>
        </w:rPr>
        <w:t>ネットワーク</w:t>
      </w:r>
      <w:r w:rsidR="006D702A" w:rsidRPr="001702E4">
        <w:rPr>
          <w:rFonts w:hint="eastAsia"/>
          <w:b/>
        </w:rPr>
        <w:t>体制</w:t>
      </w:r>
      <w:r w:rsidRPr="001702E4">
        <w:rPr>
          <w:rFonts w:hint="eastAsia"/>
          <w:b/>
        </w:rPr>
        <w:t>の構築</w:t>
      </w:r>
    </w:p>
    <w:p w:rsidR="00BD0C50" w:rsidRPr="001702E4" w:rsidRDefault="00EA1FC6" w:rsidP="001B3059">
      <w:pPr>
        <w:ind w:leftChars="100" w:left="210" w:firstLineChars="100" w:firstLine="210"/>
      </w:pPr>
      <w:r w:rsidRPr="00A8337F">
        <w:rPr>
          <w:rFonts w:hint="eastAsia"/>
        </w:rPr>
        <w:t>依存症対策におけ</w:t>
      </w:r>
      <w:r w:rsidR="00184E0B" w:rsidRPr="00A8337F">
        <w:rPr>
          <w:rFonts w:hint="eastAsia"/>
        </w:rPr>
        <w:t>る医療の役割は、</w:t>
      </w:r>
      <w:r w:rsidR="00F65A65" w:rsidRPr="00A8337F">
        <w:rPr>
          <w:rFonts w:hint="eastAsia"/>
        </w:rPr>
        <w:t>疾病教育を通じて</w:t>
      </w:r>
      <w:r w:rsidR="00184E0B" w:rsidRPr="00A8337F">
        <w:rPr>
          <w:rFonts w:hint="eastAsia"/>
        </w:rPr>
        <w:t>治療に繋がった依存症者に</w:t>
      </w:r>
      <w:r w:rsidR="00F65A65" w:rsidRPr="00A8337F">
        <w:rPr>
          <w:rFonts w:hint="eastAsia"/>
        </w:rPr>
        <w:t>病識</w:t>
      </w:r>
      <w:r w:rsidR="00F65A65" w:rsidRPr="001702E4">
        <w:rPr>
          <w:rFonts w:hint="eastAsia"/>
        </w:rPr>
        <w:t>を持たせること</w:t>
      </w:r>
      <w:r w:rsidR="001B3059" w:rsidRPr="001702E4">
        <w:rPr>
          <w:rFonts w:hint="eastAsia"/>
        </w:rPr>
        <w:t>や</w:t>
      </w:r>
      <w:r w:rsidR="00F65A65" w:rsidRPr="001702E4">
        <w:rPr>
          <w:rFonts w:hint="eastAsia"/>
        </w:rPr>
        <w:t>、治療</w:t>
      </w:r>
      <w:r w:rsidR="00A94DD6" w:rsidRPr="001702E4">
        <w:rPr>
          <w:rFonts w:hint="eastAsia"/>
        </w:rPr>
        <w:t>プログラム</w:t>
      </w:r>
      <w:r w:rsidR="00281C74" w:rsidRPr="001702E4">
        <w:rPr>
          <w:rFonts w:hint="eastAsia"/>
        </w:rPr>
        <w:t>を</w:t>
      </w:r>
      <w:r w:rsidR="00184E0B" w:rsidRPr="001702E4">
        <w:rPr>
          <w:rFonts w:hint="eastAsia"/>
        </w:rPr>
        <w:t>通じて回復者との出会いの場及び自尊感情を取り戻す機会を提供</w:t>
      </w:r>
      <w:r w:rsidR="00F65A65" w:rsidRPr="001702E4">
        <w:rPr>
          <w:rFonts w:hint="eastAsia"/>
        </w:rPr>
        <w:t>することで</w:t>
      </w:r>
      <w:r w:rsidRPr="001702E4">
        <w:rPr>
          <w:rFonts w:hint="eastAsia"/>
        </w:rPr>
        <w:t>依存症から回復する動機付けを行うこと</w:t>
      </w:r>
      <w:r w:rsidR="00184E0B" w:rsidRPr="001702E4">
        <w:rPr>
          <w:rFonts w:hint="eastAsia"/>
        </w:rPr>
        <w:t>等</w:t>
      </w:r>
      <w:r w:rsidR="008972DF" w:rsidRPr="001702E4">
        <w:rPr>
          <w:rFonts w:hint="eastAsia"/>
        </w:rPr>
        <w:t>に限られ</w:t>
      </w:r>
      <w:r w:rsidR="00F65A65" w:rsidRPr="001702E4">
        <w:rPr>
          <w:rFonts w:hint="eastAsia"/>
        </w:rPr>
        <w:t>、</w:t>
      </w:r>
      <w:r w:rsidRPr="001702E4">
        <w:rPr>
          <w:rFonts w:asciiTheme="minorEastAsia" w:hAnsiTheme="minorEastAsia" w:hint="eastAsia"/>
        </w:rPr>
        <w:t>依存症</w:t>
      </w:r>
      <w:r w:rsidR="001B3059" w:rsidRPr="001702E4">
        <w:rPr>
          <w:rFonts w:asciiTheme="minorEastAsia" w:hAnsiTheme="minorEastAsia" w:hint="eastAsia"/>
        </w:rPr>
        <w:t>対策</w:t>
      </w:r>
      <w:r w:rsidRPr="001702E4">
        <w:rPr>
          <w:rFonts w:asciiTheme="minorEastAsia" w:hAnsiTheme="minorEastAsia" w:hint="eastAsia"/>
        </w:rPr>
        <w:t>の一部に過ぎない。</w:t>
      </w:r>
    </w:p>
    <w:p w:rsidR="00C728D8" w:rsidRPr="00A8337F" w:rsidRDefault="00087A1C" w:rsidP="001B3059">
      <w:pPr>
        <w:ind w:leftChars="100" w:left="210" w:firstLineChars="100" w:firstLine="210"/>
      </w:pPr>
      <w:r w:rsidRPr="001702E4">
        <w:rPr>
          <w:rFonts w:hint="eastAsia"/>
        </w:rPr>
        <w:t>依存症者に対する切れ目のない支援体制の実現のためには、</w:t>
      </w:r>
      <w:r w:rsidR="009A487C" w:rsidRPr="001702E4">
        <w:rPr>
          <w:rFonts w:hint="eastAsia"/>
        </w:rPr>
        <w:t>治療におけるトリートメントギャップの解消</w:t>
      </w:r>
      <w:r w:rsidR="001A77B4" w:rsidRPr="001702E4">
        <w:rPr>
          <w:rFonts w:hint="eastAsia"/>
        </w:rPr>
        <w:t>に向けた</w:t>
      </w:r>
      <w:r w:rsidR="009A487C" w:rsidRPr="001702E4">
        <w:rPr>
          <w:rFonts w:hint="eastAsia"/>
        </w:rPr>
        <w:t>医療機関の体制整備が</w:t>
      </w:r>
      <w:r w:rsidR="001A77B4">
        <w:rPr>
          <w:rFonts w:hint="eastAsia"/>
        </w:rPr>
        <w:t>何よりも</w:t>
      </w:r>
      <w:r w:rsidR="009A487C" w:rsidRPr="00A8337F">
        <w:rPr>
          <w:rFonts w:hint="eastAsia"/>
        </w:rPr>
        <w:t>不可欠である</w:t>
      </w:r>
      <w:r w:rsidR="001A77B4">
        <w:rPr>
          <w:rFonts w:hint="eastAsia"/>
        </w:rPr>
        <w:t>。これを実現していく</w:t>
      </w:r>
      <w:r w:rsidR="009A487C" w:rsidRPr="00A8337F">
        <w:rPr>
          <w:rFonts w:hint="eastAsia"/>
        </w:rPr>
        <w:t>ためには</w:t>
      </w:r>
      <w:r w:rsidR="001A77B4">
        <w:rPr>
          <w:rFonts w:hint="eastAsia"/>
        </w:rPr>
        <w:t>、</w:t>
      </w:r>
      <w:r w:rsidR="009A487C" w:rsidRPr="00A8337F">
        <w:rPr>
          <w:rFonts w:hint="eastAsia"/>
        </w:rPr>
        <w:t>依存症</w:t>
      </w:r>
      <w:r w:rsidR="00D84F3C" w:rsidRPr="00A8337F">
        <w:rPr>
          <w:rFonts w:hint="eastAsia"/>
        </w:rPr>
        <w:t>治療</w:t>
      </w:r>
      <w:r w:rsidR="009A487C" w:rsidRPr="00A8337F">
        <w:rPr>
          <w:rFonts w:hint="eastAsia"/>
        </w:rPr>
        <w:t>拠点機関における</w:t>
      </w:r>
      <w:r w:rsidR="00FD5541" w:rsidRPr="00A8337F">
        <w:rPr>
          <w:rFonts w:asciiTheme="minorEastAsia" w:hAnsiTheme="minorEastAsia" w:hint="eastAsia"/>
        </w:rPr>
        <w:t>バックアップ体制の強化</w:t>
      </w:r>
      <w:r w:rsidR="001A77B4">
        <w:rPr>
          <w:rFonts w:asciiTheme="minorEastAsia" w:hAnsiTheme="minorEastAsia" w:hint="eastAsia"/>
        </w:rPr>
        <w:t>など、</w:t>
      </w:r>
      <w:r w:rsidR="00FD5541" w:rsidRPr="00A8337F">
        <w:rPr>
          <w:rFonts w:asciiTheme="minorEastAsia" w:hAnsiTheme="minorEastAsia" w:hint="eastAsia"/>
        </w:rPr>
        <w:t>医療機関同士の連携</w:t>
      </w:r>
      <w:r w:rsidR="001A77B4">
        <w:rPr>
          <w:rFonts w:asciiTheme="minorEastAsia" w:hAnsiTheme="minorEastAsia" w:hint="eastAsia"/>
        </w:rPr>
        <w:t>関係の構築や</w:t>
      </w:r>
      <w:r w:rsidR="009A487C" w:rsidRPr="00A8337F">
        <w:rPr>
          <w:rFonts w:asciiTheme="minorEastAsia" w:hAnsiTheme="minorEastAsia" w:hint="eastAsia"/>
        </w:rPr>
        <w:t>、</w:t>
      </w:r>
      <w:r w:rsidR="009A487C" w:rsidRPr="007D4D46">
        <w:rPr>
          <w:rFonts w:asciiTheme="minorEastAsia" w:hAnsiTheme="minorEastAsia" w:hint="eastAsia"/>
        </w:rPr>
        <w:t>各</w:t>
      </w:r>
      <w:r w:rsidR="009A487C" w:rsidRPr="007D4D46">
        <w:rPr>
          <w:rFonts w:hint="eastAsia"/>
        </w:rPr>
        <w:t>医療機関における</w:t>
      </w:r>
      <w:r w:rsidR="00FD5541" w:rsidRPr="007D4D46">
        <w:rPr>
          <w:rFonts w:hint="eastAsia"/>
        </w:rPr>
        <w:t>受診前の</w:t>
      </w:r>
      <w:r w:rsidR="00C86CD6" w:rsidRPr="007D4D46">
        <w:rPr>
          <w:rFonts w:asciiTheme="minorEastAsia" w:hAnsiTheme="minorEastAsia" w:hint="eastAsia"/>
        </w:rPr>
        <w:t>相談体制の強化および</w:t>
      </w:r>
      <w:r w:rsidR="00FD5541" w:rsidRPr="007D4D46">
        <w:rPr>
          <w:rFonts w:asciiTheme="minorEastAsia" w:hAnsiTheme="minorEastAsia" w:hint="eastAsia"/>
        </w:rPr>
        <w:t>透明化</w:t>
      </w:r>
      <w:r w:rsidR="00C86CD6" w:rsidRPr="007D4D46">
        <w:rPr>
          <w:rFonts w:asciiTheme="minorEastAsia" w:hAnsiTheme="minorEastAsia" w:hint="eastAsia"/>
        </w:rPr>
        <w:lastRenderedPageBreak/>
        <w:t>などを</w:t>
      </w:r>
      <w:r w:rsidR="00D84F3C" w:rsidRPr="007D4D46">
        <w:rPr>
          <w:rFonts w:asciiTheme="minorEastAsia" w:hAnsiTheme="minorEastAsia" w:hint="eastAsia"/>
        </w:rPr>
        <w:t>通じて</w:t>
      </w:r>
      <w:r w:rsidR="004678B6" w:rsidRPr="007D4D46">
        <w:rPr>
          <w:rFonts w:asciiTheme="minorEastAsia" w:hAnsiTheme="minorEastAsia" w:hint="eastAsia"/>
        </w:rPr>
        <w:t>、</w:t>
      </w:r>
      <w:r w:rsidR="001A77B4" w:rsidRPr="007D4D46">
        <w:rPr>
          <w:rFonts w:asciiTheme="minorEastAsia" w:hAnsiTheme="minorEastAsia" w:hint="eastAsia"/>
        </w:rPr>
        <w:t>依存症者</w:t>
      </w:r>
      <w:r w:rsidR="0013549D" w:rsidRPr="007D4D46">
        <w:rPr>
          <w:rFonts w:asciiTheme="minorEastAsia" w:hAnsiTheme="minorEastAsia" w:hint="eastAsia"/>
        </w:rPr>
        <w:t>が</w:t>
      </w:r>
      <w:r w:rsidR="002240BA" w:rsidRPr="007D4D46">
        <w:rPr>
          <w:rFonts w:asciiTheme="minorEastAsia" w:hAnsiTheme="minorEastAsia" w:hint="eastAsia"/>
        </w:rPr>
        <w:t>安心して繋がって</w:t>
      </w:r>
      <w:r w:rsidR="0013549D" w:rsidRPr="007D4D46">
        <w:rPr>
          <w:rFonts w:asciiTheme="minorEastAsia" w:hAnsiTheme="minorEastAsia" w:hint="eastAsia"/>
        </w:rPr>
        <w:t>いくことができるよう</w:t>
      </w:r>
      <w:r w:rsidR="001A77B4" w:rsidRPr="007D4D46">
        <w:rPr>
          <w:rFonts w:asciiTheme="minorEastAsia" w:hAnsiTheme="minorEastAsia" w:hint="eastAsia"/>
        </w:rPr>
        <w:t>、</w:t>
      </w:r>
      <w:r w:rsidR="009A487C" w:rsidRPr="007D4D46">
        <w:rPr>
          <w:rFonts w:asciiTheme="minorEastAsia" w:hAnsiTheme="minorEastAsia" w:hint="eastAsia"/>
        </w:rPr>
        <w:t>可視化された</w:t>
      </w:r>
      <w:r w:rsidR="001A77B4" w:rsidRPr="007D4D46">
        <w:rPr>
          <w:rFonts w:asciiTheme="minorEastAsia" w:hAnsiTheme="minorEastAsia" w:hint="eastAsia"/>
        </w:rPr>
        <w:t>医療連携</w:t>
      </w:r>
      <w:r w:rsidR="009A487C" w:rsidRPr="007D4D46">
        <w:rPr>
          <w:rFonts w:asciiTheme="minorEastAsia" w:hAnsiTheme="minorEastAsia" w:hint="eastAsia"/>
        </w:rPr>
        <w:t>相談体制の</w:t>
      </w:r>
      <w:r w:rsidR="00F84417" w:rsidRPr="007D4D46">
        <w:rPr>
          <w:rFonts w:asciiTheme="minorEastAsia" w:hAnsiTheme="minorEastAsia" w:hint="eastAsia"/>
        </w:rPr>
        <w:t>構築</w:t>
      </w:r>
      <w:r w:rsidR="009A487C" w:rsidRPr="007D4D46">
        <w:rPr>
          <w:rFonts w:asciiTheme="minorEastAsia" w:hAnsiTheme="minorEastAsia" w:hint="eastAsia"/>
        </w:rPr>
        <w:t>が</w:t>
      </w:r>
      <w:r w:rsidR="00F84417" w:rsidRPr="007D4D46">
        <w:rPr>
          <w:rFonts w:asciiTheme="minorEastAsia" w:hAnsiTheme="minorEastAsia" w:hint="eastAsia"/>
        </w:rPr>
        <w:t>必要である。</w:t>
      </w:r>
    </w:p>
    <w:p w:rsidR="00B15552" w:rsidRPr="0061026B" w:rsidRDefault="00B15552" w:rsidP="00B15552">
      <w:pPr>
        <w:ind w:leftChars="100" w:left="210" w:firstLineChars="100" w:firstLine="210"/>
      </w:pPr>
      <w:r w:rsidRPr="0061026B">
        <w:rPr>
          <w:rFonts w:hint="eastAsia"/>
        </w:rPr>
        <w:t>また、平成</w:t>
      </w:r>
      <w:r w:rsidRPr="0061026B">
        <w:rPr>
          <w:rFonts w:hint="eastAsia"/>
        </w:rPr>
        <w:t>28</w:t>
      </w:r>
      <w:r w:rsidRPr="0061026B">
        <w:rPr>
          <w:rFonts w:hint="eastAsia"/>
        </w:rPr>
        <w:t>年</w:t>
      </w:r>
      <w:r w:rsidRPr="0061026B">
        <w:rPr>
          <w:rFonts w:hint="eastAsia"/>
        </w:rPr>
        <w:t>6</w:t>
      </w:r>
      <w:r w:rsidRPr="0061026B">
        <w:rPr>
          <w:rFonts w:hint="eastAsia"/>
        </w:rPr>
        <w:t>月に施行された刑法の一部執行猶予制度の改正により、社会全体で薬物依存症からの回復を目指す体制が求められていく中で、今後、医療機関においても保護観察所などとの連携がより具体化していくことが予想される。</w:t>
      </w:r>
    </w:p>
    <w:p w:rsidR="007D4D46" w:rsidRDefault="00B15552" w:rsidP="007D4D46">
      <w:pPr>
        <w:ind w:leftChars="100" w:left="210" w:firstLineChars="100" w:firstLine="210"/>
        <w:rPr>
          <w:rFonts w:asciiTheme="minorEastAsia" w:hAnsiTheme="minorEastAsia"/>
        </w:rPr>
      </w:pPr>
      <w:r>
        <w:rPr>
          <w:rFonts w:hint="eastAsia"/>
        </w:rPr>
        <w:t>さらに</w:t>
      </w:r>
      <w:r w:rsidR="00D76D34" w:rsidRPr="00A8337F">
        <w:rPr>
          <w:rFonts w:hint="eastAsia"/>
        </w:rPr>
        <w:t>、金銭問題・自殺・暴力虐待等の依存症に付随する問題解決のための弁</w:t>
      </w:r>
      <w:r w:rsidR="00D76D34" w:rsidRPr="001702E4">
        <w:rPr>
          <w:rFonts w:hint="eastAsia"/>
        </w:rPr>
        <w:t>護士</w:t>
      </w:r>
      <w:r w:rsidR="00C86CD6" w:rsidRPr="001702E4">
        <w:rPr>
          <w:rFonts w:hint="eastAsia"/>
        </w:rPr>
        <w:t>や</w:t>
      </w:r>
      <w:r w:rsidR="00D76D34" w:rsidRPr="001702E4">
        <w:rPr>
          <w:rFonts w:hint="eastAsia"/>
        </w:rPr>
        <w:t>司法書士等</w:t>
      </w:r>
      <w:r w:rsidR="00C86CD6" w:rsidRPr="001702E4">
        <w:rPr>
          <w:rFonts w:hint="eastAsia"/>
        </w:rPr>
        <w:t>の</w:t>
      </w:r>
      <w:r w:rsidR="00D76D34" w:rsidRPr="001702E4">
        <w:rPr>
          <w:rFonts w:hint="eastAsia"/>
        </w:rPr>
        <w:t>司法機関との連携、</w:t>
      </w:r>
      <w:r w:rsidR="00D76D34" w:rsidRPr="001702E4">
        <w:rPr>
          <w:rFonts w:asciiTheme="minorEastAsia" w:hAnsiTheme="minorEastAsia" w:hint="eastAsia"/>
        </w:rPr>
        <w:t>受診後の再発防止のための自助グループや回復施設</w:t>
      </w:r>
      <w:r w:rsidR="002240BA" w:rsidRPr="001702E4">
        <w:rPr>
          <w:rFonts w:asciiTheme="minorEastAsia" w:hAnsiTheme="minorEastAsia" w:hint="eastAsia"/>
        </w:rPr>
        <w:t>、福祉機関</w:t>
      </w:r>
      <w:r w:rsidR="00D76D34" w:rsidRPr="001702E4">
        <w:rPr>
          <w:rFonts w:asciiTheme="minorEastAsia" w:hAnsiTheme="minorEastAsia" w:hint="eastAsia"/>
        </w:rPr>
        <w:t>等</w:t>
      </w:r>
      <w:r w:rsidR="00C86CD6" w:rsidRPr="001702E4">
        <w:rPr>
          <w:rFonts w:asciiTheme="minorEastAsia" w:hAnsiTheme="minorEastAsia" w:hint="eastAsia"/>
        </w:rPr>
        <w:t>との連携など</w:t>
      </w:r>
      <w:r w:rsidR="00D76D34" w:rsidRPr="001702E4">
        <w:rPr>
          <w:rFonts w:asciiTheme="minorEastAsia" w:hAnsiTheme="minorEastAsia" w:hint="eastAsia"/>
        </w:rPr>
        <w:t>、依存症対策に関わる全ての機関との連携強化が必要である。</w:t>
      </w:r>
    </w:p>
    <w:p w:rsidR="00C16EE8" w:rsidRPr="001702E4" w:rsidRDefault="00C16EE8" w:rsidP="004678B6">
      <w:pPr>
        <w:ind w:leftChars="100" w:left="210" w:firstLineChars="100" w:firstLine="210"/>
      </w:pPr>
      <w:r w:rsidRPr="001702E4">
        <w:rPr>
          <w:rFonts w:hint="eastAsia"/>
        </w:rPr>
        <w:t>依存症当事者およびその家族からの相談対応や依存症治療の提供、回復支援、地域定着支援、再発時支援など、総合的</w:t>
      </w:r>
      <w:r w:rsidR="00FE2877" w:rsidRPr="001702E4">
        <w:rPr>
          <w:rFonts w:hint="eastAsia"/>
        </w:rPr>
        <w:t>かつシームレスな</w:t>
      </w:r>
      <w:r w:rsidRPr="001702E4">
        <w:rPr>
          <w:rFonts w:hint="eastAsia"/>
        </w:rPr>
        <w:t>依存症対策をワンストップサービスで行う</w:t>
      </w:r>
      <w:r w:rsidR="00FE2877" w:rsidRPr="001702E4">
        <w:rPr>
          <w:rFonts w:hint="eastAsia"/>
        </w:rPr>
        <w:t>ため</w:t>
      </w:r>
      <w:r w:rsidRPr="001702E4">
        <w:rPr>
          <w:rFonts w:hint="eastAsia"/>
        </w:rPr>
        <w:t>には、関係機関同士</w:t>
      </w:r>
      <w:r w:rsidR="00FE2877" w:rsidRPr="001702E4">
        <w:rPr>
          <w:rFonts w:hint="eastAsia"/>
        </w:rPr>
        <w:t>による円滑な連携に基づく適切な機関に繋げることができる依存症連携ネットワークの構築が</w:t>
      </w:r>
      <w:r w:rsidR="00804330" w:rsidRPr="001702E4">
        <w:rPr>
          <w:rFonts w:hint="eastAsia"/>
        </w:rPr>
        <w:t>不可欠であり、</w:t>
      </w:r>
      <w:r w:rsidRPr="001702E4">
        <w:rPr>
          <w:rFonts w:hint="eastAsia"/>
        </w:rPr>
        <w:t>依存症対策推進における成功の</w:t>
      </w:r>
      <w:r w:rsidR="00804330" w:rsidRPr="001702E4">
        <w:rPr>
          <w:rFonts w:hint="eastAsia"/>
        </w:rPr>
        <w:t>鍵となる。</w:t>
      </w:r>
      <w:r w:rsidR="002240BA" w:rsidRPr="001702E4">
        <w:rPr>
          <w:rFonts w:hint="eastAsia"/>
        </w:rPr>
        <w:t>それに向けて行政機関</w:t>
      </w:r>
      <w:r w:rsidR="00D203FF" w:rsidRPr="001702E4">
        <w:rPr>
          <w:rFonts w:hint="eastAsia"/>
        </w:rPr>
        <w:t>を中心に関係機関が協力していくことを確認すべきである。</w:t>
      </w:r>
    </w:p>
    <w:p w:rsidR="00B816E8" w:rsidRPr="001702E4" w:rsidRDefault="00B816E8" w:rsidP="00C804F6"/>
    <w:p w:rsidR="00B7654D" w:rsidRPr="001702E4" w:rsidRDefault="00A53158" w:rsidP="00EE457B">
      <w:pPr>
        <w:pStyle w:val="a9"/>
        <w:numPr>
          <w:ilvl w:val="0"/>
          <w:numId w:val="4"/>
        </w:numPr>
        <w:ind w:leftChars="0"/>
        <w:rPr>
          <w:b/>
        </w:rPr>
      </w:pPr>
      <w:r w:rsidRPr="001702E4">
        <w:rPr>
          <w:rFonts w:hint="eastAsia"/>
          <w:b/>
        </w:rPr>
        <w:t>情報共有の場の提供</w:t>
      </w:r>
    </w:p>
    <w:p w:rsidR="006E3E3F" w:rsidRPr="001702E4" w:rsidRDefault="005D0454" w:rsidP="00352FA1">
      <w:pPr>
        <w:ind w:leftChars="100" w:left="210" w:firstLineChars="100" w:firstLine="210"/>
      </w:pPr>
      <w:r w:rsidRPr="001702E4">
        <w:rPr>
          <w:rFonts w:hint="eastAsia"/>
        </w:rPr>
        <w:t>依存症</w:t>
      </w:r>
      <w:r w:rsidR="00A94DD6" w:rsidRPr="001702E4">
        <w:rPr>
          <w:rFonts w:hint="eastAsia"/>
        </w:rPr>
        <w:t>者支援</w:t>
      </w:r>
      <w:r w:rsidR="00C4392D" w:rsidRPr="001702E4">
        <w:rPr>
          <w:rFonts w:hint="eastAsia"/>
        </w:rPr>
        <w:t>を行う</w:t>
      </w:r>
      <w:r w:rsidR="00A94DD6" w:rsidRPr="001702E4">
        <w:rPr>
          <w:rFonts w:hint="eastAsia"/>
        </w:rPr>
        <w:t>機関の</w:t>
      </w:r>
      <w:r w:rsidR="003C454F">
        <w:rPr>
          <w:rFonts w:hint="eastAsia"/>
        </w:rPr>
        <w:t>情報はイン</w:t>
      </w:r>
      <w:r w:rsidRPr="001702E4">
        <w:rPr>
          <w:rFonts w:hint="eastAsia"/>
        </w:rPr>
        <w:t>ターネット</w:t>
      </w:r>
      <w:r w:rsidR="00D52D1E" w:rsidRPr="001702E4">
        <w:rPr>
          <w:rFonts w:hint="eastAsia"/>
        </w:rPr>
        <w:t>等</w:t>
      </w:r>
      <w:r w:rsidRPr="001702E4">
        <w:rPr>
          <w:rFonts w:hint="eastAsia"/>
        </w:rPr>
        <w:t>を通じて</w:t>
      </w:r>
      <w:r w:rsidR="00281C74" w:rsidRPr="001702E4">
        <w:rPr>
          <w:rFonts w:hint="eastAsia"/>
        </w:rPr>
        <w:t>入手することが可能となっ</w:t>
      </w:r>
      <w:r w:rsidR="00D52D1E" w:rsidRPr="001702E4">
        <w:rPr>
          <w:rFonts w:hint="eastAsia"/>
        </w:rPr>
        <w:t>た</w:t>
      </w:r>
      <w:r w:rsidR="0042156A" w:rsidRPr="001702E4">
        <w:rPr>
          <w:rFonts w:hint="eastAsia"/>
        </w:rPr>
        <w:t>一方で、</w:t>
      </w:r>
      <w:r w:rsidR="005E2409" w:rsidRPr="001702E4">
        <w:rPr>
          <w:rFonts w:hint="eastAsia"/>
        </w:rPr>
        <w:t>依存症</w:t>
      </w:r>
      <w:r w:rsidRPr="001702E4">
        <w:rPr>
          <w:rFonts w:hint="eastAsia"/>
        </w:rPr>
        <w:t>の当事者やその家族は</w:t>
      </w:r>
      <w:r w:rsidR="00281C74" w:rsidRPr="001702E4">
        <w:rPr>
          <w:rFonts w:hint="eastAsia"/>
        </w:rPr>
        <w:t>何を選択すべきかの十分な情報が与えられていない。</w:t>
      </w:r>
      <w:r w:rsidR="0042156A" w:rsidRPr="001702E4">
        <w:rPr>
          <w:rFonts w:hint="eastAsia"/>
        </w:rPr>
        <w:t>また、</w:t>
      </w:r>
      <w:r w:rsidR="00352FA1" w:rsidRPr="001702E4">
        <w:rPr>
          <w:rFonts w:hint="eastAsia"/>
        </w:rPr>
        <w:t>それらの情報には何の担保</w:t>
      </w:r>
      <w:r w:rsidR="001676B0" w:rsidRPr="001702E4">
        <w:rPr>
          <w:rFonts w:hint="eastAsia"/>
        </w:rPr>
        <w:t>もなく、誤った情報から、</w:t>
      </w:r>
      <w:r w:rsidR="001702E4" w:rsidRPr="001702E4">
        <w:rPr>
          <w:rFonts w:hint="eastAsia"/>
        </w:rPr>
        <w:t>適切な支援に繋がらない等の</w:t>
      </w:r>
      <w:r w:rsidR="00C4392D" w:rsidRPr="001702E4">
        <w:rPr>
          <w:rFonts w:hint="eastAsia"/>
        </w:rPr>
        <w:t>ことも</w:t>
      </w:r>
      <w:r w:rsidR="006E3E3F" w:rsidRPr="001702E4">
        <w:rPr>
          <w:rFonts w:hint="eastAsia"/>
        </w:rPr>
        <w:t>ままある。</w:t>
      </w:r>
    </w:p>
    <w:p w:rsidR="005E2409" w:rsidRPr="001702E4" w:rsidRDefault="005E2409" w:rsidP="00281C74">
      <w:pPr>
        <w:ind w:leftChars="100" w:left="210"/>
      </w:pPr>
      <w:r w:rsidRPr="001702E4">
        <w:rPr>
          <w:rFonts w:hint="eastAsia"/>
        </w:rPr>
        <w:t xml:space="preserve">　</w:t>
      </w:r>
      <w:r w:rsidR="00687CA4" w:rsidRPr="001702E4">
        <w:rPr>
          <w:rFonts w:hint="eastAsia"/>
        </w:rPr>
        <w:t>同様に、</w:t>
      </w:r>
      <w:r w:rsidRPr="001702E4">
        <w:rPr>
          <w:rFonts w:hint="eastAsia"/>
        </w:rPr>
        <w:t>依存症者支援に携わる機関同士においても、各機関における取組の情報共有がなされておらず、各々が持つ資源の有効活用ができていない</w:t>
      </w:r>
      <w:r w:rsidR="0064028F" w:rsidRPr="001702E4">
        <w:rPr>
          <w:rFonts w:hint="eastAsia"/>
        </w:rPr>
        <w:t>ため、十分な連携がとれていない</w:t>
      </w:r>
      <w:r w:rsidRPr="001702E4">
        <w:rPr>
          <w:rFonts w:hint="eastAsia"/>
        </w:rPr>
        <w:t>。</w:t>
      </w:r>
    </w:p>
    <w:p w:rsidR="0075186B" w:rsidRPr="00A8337F" w:rsidRDefault="0075186B" w:rsidP="005E2409">
      <w:pPr>
        <w:ind w:leftChars="100" w:left="210" w:firstLineChars="100" w:firstLine="210"/>
      </w:pPr>
      <w:r w:rsidRPr="001702E4">
        <w:rPr>
          <w:rFonts w:hint="eastAsia"/>
        </w:rPr>
        <w:t>そ</w:t>
      </w:r>
      <w:r w:rsidR="00B44709" w:rsidRPr="001702E4">
        <w:rPr>
          <w:rFonts w:hint="eastAsia"/>
        </w:rPr>
        <w:t>こで</w:t>
      </w:r>
      <w:r w:rsidRPr="001702E4">
        <w:rPr>
          <w:rFonts w:hint="eastAsia"/>
        </w:rPr>
        <w:t>、行政等の信頼できる機関が発信主体</w:t>
      </w:r>
      <w:r w:rsidR="00B7654D" w:rsidRPr="001702E4">
        <w:rPr>
          <w:rFonts w:hint="eastAsia"/>
        </w:rPr>
        <w:t>となっ</w:t>
      </w:r>
      <w:r w:rsidR="00B7654D" w:rsidRPr="00A8337F">
        <w:rPr>
          <w:rFonts w:hint="eastAsia"/>
        </w:rPr>
        <w:t>て、</w:t>
      </w:r>
      <w:r w:rsidR="005E2409" w:rsidRPr="00A8337F">
        <w:rPr>
          <w:rFonts w:hint="eastAsia"/>
        </w:rPr>
        <w:t>依存症の当事者やその家族に、</w:t>
      </w:r>
      <w:r w:rsidR="00B7654D" w:rsidRPr="00A8337F">
        <w:rPr>
          <w:rFonts w:hint="eastAsia"/>
        </w:rPr>
        <w:t>一定の信頼性が担保された情報を提供する</w:t>
      </w:r>
      <w:r w:rsidR="005E2409" w:rsidRPr="00A8337F">
        <w:rPr>
          <w:rFonts w:hint="eastAsia"/>
        </w:rPr>
        <w:t>とともに、関係機関に対して、</w:t>
      </w:r>
      <w:r w:rsidR="00281C74" w:rsidRPr="00A8337F">
        <w:rPr>
          <w:rFonts w:hint="eastAsia"/>
        </w:rPr>
        <w:t>掲示板・</w:t>
      </w:r>
      <w:r w:rsidR="00281C74" w:rsidRPr="00A8337F">
        <w:rPr>
          <w:rFonts w:hint="eastAsia"/>
        </w:rPr>
        <w:t>SNS</w:t>
      </w:r>
      <w:r w:rsidR="00281C74" w:rsidRPr="00A8337F">
        <w:rPr>
          <w:rFonts w:hint="eastAsia"/>
        </w:rPr>
        <w:t>・メーリングリストを用い、</w:t>
      </w:r>
      <w:r w:rsidR="00B7654D" w:rsidRPr="00A8337F">
        <w:rPr>
          <w:rFonts w:hint="eastAsia"/>
        </w:rPr>
        <w:t>プログラムや病床の空き</w:t>
      </w:r>
      <w:r w:rsidRPr="00A8337F">
        <w:rPr>
          <w:rFonts w:hint="eastAsia"/>
        </w:rPr>
        <w:t>状況、取組</w:t>
      </w:r>
      <w:r w:rsidR="00281C74" w:rsidRPr="00A8337F">
        <w:rPr>
          <w:rFonts w:hint="eastAsia"/>
        </w:rPr>
        <w:t>等の</w:t>
      </w:r>
      <w:r w:rsidR="00B7654D" w:rsidRPr="00A8337F">
        <w:rPr>
          <w:rFonts w:hint="eastAsia"/>
        </w:rPr>
        <w:t>情報共有</w:t>
      </w:r>
      <w:r w:rsidR="00281C74" w:rsidRPr="00A8337F">
        <w:rPr>
          <w:rFonts w:hint="eastAsia"/>
        </w:rPr>
        <w:t>を</w:t>
      </w:r>
      <w:r w:rsidR="00621FDB" w:rsidRPr="00A8337F">
        <w:rPr>
          <w:rFonts w:hint="eastAsia"/>
        </w:rPr>
        <w:t>行うべきである。</w:t>
      </w:r>
    </w:p>
    <w:p w:rsidR="00D76D34" w:rsidRPr="00A8337F" w:rsidRDefault="00D76D34" w:rsidP="00AA13A3"/>
    <w:p w:rsidR="00F84417" w:rsidRPr="005A4CB5" w:rsidRDefault="00BC09D9" w:rsidP="005A4CB5">
      <w:pPr>
        <w:pStyle w:val="a9"/>
        <w:numPr>
          <w:ilvl w:val="0"/>
          <w:numId w:val="4"/>
        </w:numPr>
        <w:ind w:leftChars="0"/>
        <w:rPr>
          <w:b/>
        </w:rPr>
      </w:pPr>
      <w:r w:rsidRPr="005A4CB5">
        <w:rPr>
          <w:rFonts w:hint="eastAsia"/>
          <w:b/>
        </w:rPr>
        <w:t>部会の継続</w:t>
      </w:r>
    </w:p>
    <w:p w:rsidR="0064028F" w:rsidRPr="001702E4" w:rsidRDefault="00F84417" w:rsidP="005A4CB5">
      <w:pPr>
        <w:ind w:leftChars="100" w:left="210" w:firstLineChars="100" w:firstLine="210"/>
      </w:pPr>
      <w:r w:rsidRPr="00A8337F">
        <w:rPr>
          <w:rFonts w:hint="eastAsia"/>
        </w:rPr>
        <w:t>今回の部会を通</w:t>
      </w:r>
      <w:r w:rsidR="001C5B61">
        <w:rPr>
          <w:rFonts w:hint="eastAsia"/>
        </w:rPr>
        <w:t>じ</w:t>
      </w:r>
      <w:r w:rsidRPr="00A8337F">
        <w:rPr>
          <w:rFonts w:hint="eastAsia"/>
        </w:rPr>
        <w:t>て、依存症治療体制を拡充していくためには、治療者側が成功体験</w:t>
      </w:r>
      <w:r w:rsidRPr="001702E4">
        <w:rPr>
          <w:rFonts w:hint="eastAsia"/>
        </w:rPr>
        <w:t>を積み上げていく必</w:t>
      </w:r>
      <w:r w:rsidRPr="00CC379B">
        <w:rPr>
          <w:rFonts w:hint="eastAsia"/>
          <w:color w:val="000000" w:themeColor="text1"/>
        </w:rPr>
        <w:t>要があることが共有された。依存症者へ</w:t>
      </w:r>
      <w:r w:rsidR="003D5878" w:rsidRPr="00CC379B">
        <w:rPr>
          <w:rFonts w:hint="eastAsia"/>
          <w:color w:val="000000" w:themeColor="text1"/>
        </w:rPr>
        <w:t>の治療については、様々な治療プログラムが存在して</w:t>
      </w:r>
      <w:r w:rsidR="002240BA" w:rsidRPr="00CC379B">
        <w:rPr>
          <w:rFonts w:hint="eastAsia"/>
          <w:color w:val="000000" w:themeColor="text1"/>
        </w:rPr>
        <w:t>おり</w:t>
      </w:r>
      <w:r w:rsidR="003D5878" w:rsidRPr="00CC379B">
        <w:rPr>
          <w:rFonts w:hint="eastAsia"/>
          <w:color w:val="000000" w:themeColor="text1"/>
        </w:rPr>
        <w:t>、</w:t>
      </w:r>
      <w:r w:rsidRPr="00CC379B">
        <w:rPr>
          <w:rFonts w:hint="eastAsia"/>
          <w:color w:val="000000" w:themeColor="text1"/>
        </w:rPr>
        <w:t>大阪府立精神医療センターで実施している薬物依存症認知行動療法『ぼちぼち』の</w:t>
      </w:r>
      <w:r w:rsidR="00AA5AF5" w:rsidRPr="00CC379B">
        <w:rPr>
          <w:rFonts w:hint="eastAsia"/>
          <w:color w:val="000000" w:themeColor="text1"/>
        </w:rPr>
        <w:t>普及をきっ</w:t>
      </w:r>
      <w:r w:rsidR="00AA5AF5" w:rsidRPr="001702E4">
        <w:rPr>
          <w:rFonts w:hint="eastAsia"/>
        </w:rPr>
        <w:t>かけに、多様な依存症治療</w:t>
      </w:r>
      <w:r w:rsidR="00597922" w:rsidRPr="001702E4">
        <w:rPr>
          <w:rFonts w:hint="eastAsia"/>
        </w:rPr>
        <w:t>ありかたなどを含め</w:t>
      </w:r>
      <w:r w:rsidRPr="001702E4">
        <w:rPr>
          <w:rFonts w:hint="eastAsia"/>
        </w:rPr>
        <w:t>、</w:t>
      </w:r>
      <w:r w:rsidR="0064028F" w:rsidRPr="001702E4">
        <w:rPr>
          <w:rFonts w:hint="eastAsia"/>
        </w:rPr>
        <w:t>依存症治療体制の拡充に向けたさらなる議</w:t>
      </w:r>
      <w:r w:rsidR="003D5878" w:rsidRPr="001702E4">
        <w:rPr>
          <w:rFonts w:hint="eastAsia"/>
        </w:rPr>
        <w:t>論を行っていくべく</w:t>
      </w:r>
      <w:r w:rsidR="0064028F" w:rsidRPr="001702E4">
        <w:rPr>
          <w:rFonts w:hint="eastAsia"/>
        </w:rPr>
        <w:t>、</w:t>
      </w:r>
      <w:r w:rsidR="001C5B61" w:rsidRPr="001702E4">
        <w:rPr>
          <w:rFonts w:hint="eastAsia"/>
        </w:rPr>
        <w:t>本部会のような依存症治療を担う医療機関による検討の場を定期的に行う</w:t>
      </w:r>
      <w:r w:rsidR="0064028F" w:rsidRPr="001702E4">
        <w:rPr>
          <w:rFonts w:hint="eastAsia"/>
        </w:rPr>
        <w:t>べきである。</w:t>
      </w:r>
    </w:p>
    <w:p w:rsidR="009D482E" w:rsidRDefault="009D482E" w:rsidP="005A4CB5">
      <w:pPr>
        <w:ind w:leftChars="100" w:left="210" w:firstLineChars="100" w:firstLine="210"/>
      </w:pPr>
    </w:p>
    <w:p w:rsidR="00804330" w:rsidRDefault="00804330" w:rsidP="001A6F4F">
      <w:pPr>
        <w:rPr>
          <w:rFonts w:asciiTheme="minorEastAsia" w:hAnsiTheme="minorEastAsia"/>
        </w:rPr>
      </w:pPr>
    </w:p>
    <w:p w:rsidR="00CC379B" w:rsidRDefault="00CC379B" w:rsidP="001A6F4F">
      <w:pPr>
        <w:rPr>
          <w:rFonts w:asciiTheme="minorEastAsia" w:hAnsiTheme="minorEastAsia"/>
        </w:rPr>
      </w:pPr>
    </w:p>
    <w:p w:rsidR="00E105BA" w:rsidRDefault="00E105BA" w:rsidP="001A6F4F">
      <w:pPr>
        <w:rPr>
          <w:rFonts w:asciiTheme="minorEastAsia" w:hAnsiTheme="minorEastAsia"/>
        </w:rPr>
      </w:pPr>
    </w:p>
    <w:p w:rsidR="00B7511D" w:rsidRDefault="00B7511D" w:rsidP="001A6F4F">
      <w:pPr>
        <w:rPr>
          <w:rFonts w:asciiTheme="minorEastAsia" w:hAnsiTheme="minorEastAsia"/>
        </w:rPr>
      </w:pPr>
    </w:p>
    <w:tbl>
      <w:tblPr>
        <w:tblpPr w:leftFromText="142" w:rightFromText="142" w:vertAnchor="text" w:horzAnchor="margin" w:tblpY="210"/>
        <w:tblOverlap w:val="never"/>
        <w:tblW w:w="0" w:type="auto"/>
        <w:tblCellSpacing w:w="0" w:type="dxa"/>
        <w:tblCellMar>
          <w:left w:w="0" w:type="dxa"/>
          <w:right w:w="0" w:type="dxa"/>
        </w:tblCellMar>
        <w:tblLook w:val="04A0" w:firstRow="1" w:lastRow="0" w:firstColumn="1" w:lastColumn="0" w:noHBand="0" w:noVBand="1"/>
      </w:tblPr>
      <w:tblGrid>
        <w:gridCol w:w="8278"/>
      </w:tblGrid>
      <w:tr w:rsidR="007D4D46" w:rsidRPr="001A6F4F" w:rsidTr="007D4D46">
        <w:trPr>
          <w:trHeight w:val="177"/>
          <w:tblCellSpacing w:w="0" w:type="dxa"/>
        </w:trPr>
        <w:tc>
          <w:tcPr>
            <w:tcW w:w="8278" w:type="dxa"/>
            <w:tcBorders>
              <w:top w:val="nil"/>
              <w:left w:val="nil"/>
              <w:bottom w:val="single" w:sz="8" w:space="0" w:color="auto"/>
              <w:right w:val="nil"/>
            </w:tcBorders>
            <w:shd w:val="clear" w:color="auto" w:fill="auto"/>
            <w:noWrap/>
            <w:vAlign w:val="center"/>
            <w:hideMark/>
          </w:tcPr>
          <w:p w:rsidR="007D4D46" w:rsidRPr="001A6F4F" w:rsidRDefault="007D4D46" w:rsidP="007D4D46">
            <w:pPr>
              <w:rPr>
                <w:rFonts w:ascii="HG丸ｺﾞｼｯｸM-PRO" w:eastAsia="HG丸ｺﾞｼｯｸM-PRO" w:hAnsi="HG丸ｺﾞｼｯｸM-PRO"/>
                <w:b/>
                <w:bCs/>
              </w:rPr>
            </w:pPr>
            <w:r w:rsidRPr="001C5B61">
              <w:rPr>
                <w:rFonts w:ascii="HG丸ｺﾞｼｯｸM-PRO" w:eastAsia="HG丸ｺﾞｼｯｸM-PRO" w:hAnsi="HG丸ｺﾞｼｯｸM-PRO"/>
                <w:noProof/>
                <w:sz w:val="24"/>
              </w:rPr>
              <mc:AlternateContent>
                <mc:Choice Requires="wps">
                  <w:drawing>
                    <wp:anchor distT="0" distB="0" distL="114300" distR="114300" simplePos="0" relativeHeight="251658752" behindDoc="0" locked="0" layoutInCell="1" allowOverlap="1" wp14:anchorId="4E4A4A4F" wp14:editId="13119C35">
                      <wp:simplePos x="0" y="0"/>
                      <wp:positionH relativeFrom="column">
                        <wp:posOffset>7362825</wp:posOffset>
                      </wp:positionH>
                      <wp:positionV relativeFrom="paragraph">
                        <wp:posOffset>209550</wp:posOffset>
                      </wp:positionV>
                      <wp:extent cx="1276350" cy="190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1809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7D4D46" w:rsidRDefault="007D4D46" w:rsidP="007D4D46">
                                  <w:pPr>
                                    <w:pStyle w:val="Web"/>
                                    <w:spacing w:before="0" w:beforeAutospacing="0" w:after="0" w:afterAutospacing="0"/>
                                    <w:jc w:val="center"/>
                                  </w:pPr>
                                  <w:r>
                                    <w:rPr>
                                      <w:rFonts w:asciiTheme="minorHAnsi" w:eastAsiaTheme="minorEastAsia" w:hAnsi="ＭＳ 明朝" w:cstheme="minorBidi" w:hint="eastAsia"/>
                                      <w:b/>
                                      <w:bCs/>
                                      <w:color w:val="000000" w:themeColor="dark1"/>
                                    </w:rPr>
                                    <w:t>【別紙①】</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4A4A4F" id="_x0000_t202" coordsize="21600,21600" o:spt="202" path="m,l,21600r21600,l21600,xe">
                      <v:stroke joinstyle="miter"/>
                      <v:path gradientshapeok="t" o:connecttype="rect"/>
                    </v:shapetype>
                    <v:shape id="テキスト ボックス 1" o:spid="_x0000_s1026" type="#_x0000_t202" style="position:absolute;left:0;text-align:left;margin-left:579.75pt;margin-top:16.5pt;width:100.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" fillcolor="white [3201]" stroked="f">
                      <v:textbox>
                        <w:txbxContent>
                          <w:p w:rsidR="007D4D46" w:rsidRDefault="007D4D46" w:rsidP="007D4D46">
                            <w:pPr>
                              <w:pStyle w:val="Web"/>
                              <w:spacing w:before="0" w:beforeAutospacing="0" w:after="0" w:afterAutospacing="0"/>
                              <w:jc w:val="center"/>
                            </w:pPr>
                            <w:r>
                              <w:rPr>
                                <w:rFonts w:asciiTheme="minorHAnsi" w:eastAsiaTheme="minorEastAsia" w:hAnsi="ＭＳ 明朝" w:cstheme="minorBidi" w:hint="eastAsia"/>
                                <w:b/>
                                <w:bCs/>
                                <w:color w:val="000000" w:themeColor="dark1"/>
                              </w:rPr>
                              <w:t>【別紙①】</w:t>
                            </w:r>
                          </w:p>
                        </w:txbxContent>
                      </v:textbox>
                    </v:shape>
                  </w:pict>
                </mc:Fallback>
              </mc:AlternateContent>
            </w:r>
            <w:r w:rsidRPr="001C5B61">
              <w:rPr>
                <w:rFonts w:ascii="HG丸ｺﾞｼｯｸM-PRO" w:eastAsia="HG丸ｺﾞｼｯｸM-PRO" w:hAnsi="HG丸ｺﾞｼｯｸM-PRO" w:hint="eastAsia"/>
                <w:b/>
                <w:bCs/>
                <w:sz w:val="24"/>
              </w:rPr>
              <w:t>依存症治療検討部会　部会員名簿</w:t>
            </w:r>
          </w:p>
        </w:tc>
      </w:tr>
    </w:tbl>
    <w:tbl>
      <w:tblPr>
        <w:tblStyle w:val="aa"/>
        <w:tblpPr w:leftFromText="142" w:rightFromText="142" w:vertAnchor="page" w:horzAnchor="margin" w:tblpXSpec="center" w:tblpY="3571"/>
        <w:tblW w:w="0" w:type="auto"/>
        <w:tblLook w:val="04A0" w:firstRow="1" w:lastRow="0" w:firstColumn="1" w:lastColumn="0" w:noHBand="0" w:noVBand="1"/>
      </w:tblPr>
      <w:tblGrid>
        <w:gridCol w:w="2180"/>
        <w:gridCol w:w="4216"/>
        <w:gridCol w:w="1252"/>
      </w:tblGrid>
      <w:tr w:rsidR="00B15552" w:rsidRPr="001A6F4F" w:rsidTr="00B15552">
        <w:trPr>
          <w:trHeight w:val="555"/>
        </w:trPr>
        <w:tc>
          <w:tcPr>
            <w:tcW w:w="2180" w:type="dxa"/>
            <w:vMerge w:val="restart"/>
            <w:noWrap/>
            <w:vAlign w:val="center"/>
            <w:hideMark/>
          </w:tcPr>
          <w:p w:rsidR="00B15552" w:rsidRPr="00B62E32" w:rsidRDefault="00B15552" w:rsidP="00B15552">
            <w:pPr>
              <w:spacing w:line="240" w:lineRule="exact"/>
              <w:jc w:val="center"/>
              <w:rPr>
                <w:rFonts w:ascii="HG丸ｺﾞｼｯｸM-PRO" w:eastAsia="HG丸ｺﾞｼｯｸM-PRO" w:hAnsi="HG丸ｺﾞｼｯｸM-PRO"/>
              </w:rPr>
            </w:pPr>
            <w:r w:rsidRPr="00B62E32">
              <w:rPr>
                <w:rFonts w:ascii="HG丸ｺﾞｼｯｸM-PRO" w:eastAsia="HG丸ｺﾞｼｯｸM-PRO" w:hAnsi="HG丸ｺﾞｼｯｸM-PRO" w:hint="eastAsia"/>
              </w:rPr>
              <w:t>氏　　　名</w:t>
            </w:r>
          </w:p>
        </w:tc>
        <w:tc>
          <w:tcPr>
            <w:tcW w:w="4216" w:type="dxa"/>
            <w:vMerge w:val="restart"/>
            <w:noWrap/>
            <w:vAlign w:val="center"/>
            <w:hideMark/>
          </w:tcPr>
          <w:p w:rsidR="00B15552" w:rsidRPr="00B62E32" w:rsidRDefault="00B15552" w:rsidP="00B15552">
            <w:pPr>
              <w:spacing w:line="240" w:lineRule="exact"/>
              <w:jc w:val="center"/>
              <w:rPr>
                <w:rFonts w:ascii="HG丸ｺﾞｼｯｸM-PRO" w:eastAsia="HG丸ｺﾞｼｯｸM-PRO" w:hAnsi="HG丸ｺﾞｼｯｸM-PRO"/>
              </w:rPr>
            </w:pPr>
            <w:r w:rsidRPr="00B62E32">
              <w:rPr>
                <w:rFonts w:ascii="HG丸ｺﾞｼｯｸM-PRO" w:eastAsia="HG丸ｺﾞｼｯｸM-PRO" w:hAnsi="HG丸ｺﾞｼｯｸM-PRO" w:hint="eastAsia"/>
              </w:rPr>
              <w:t>職　　　　　　　　　　名</w:t>
            </w:r>
          </w:p>
        </w:tc>
        <w:tc>
          <w:tcPr>
            <w:tcW w:w="1252" w:type="dxa"/>
            <w:vMerge w:val="restart"/>
            <w:noWrap/>
            <w:vAlign w:val="center"/>
            <w:hideMark/>
          </w:tcPr>
          <w:p w:rsidR="00B15552" w:rsidRPr="00B62E32" w:rsidRDefault="00B15552" w:rsidP="00B15552">
            <w:pPr>
              <w:spacing w:line="240" w:lineRule="exact"/>
              <w:jc w:val="center"/>
              <w:rPr>
                <w:rFonts w:ascii="HG丸ｺﾞｼｯｸM-PRO" w:eastAsia="HG丸ｺﾞｼｯｸM-PRO" w:hAnsi="HG丸ｺﾞｼｯｸM-PRO"/>
              </w:rPr>
            </w:pPr>
            <w:r w:rsidRPr="00B62E32">
              <w:rPr>
                <w:rFonts w:ascii="HG丸ｺﾞｼｯｸM-PRO" w:eastAsia="HG丸ｺﾞｼｯｸM-PRO" w:hAnsi="HG丸ｺﾞｼｯｸM-PRO" w:hint="eastAsia"/>
              </w:rPr>
              <w:t>分類</w:t>
            </w:r>
          </w:p>
        </w:tc>
      </w:tr>
      <w:tr w:rsidR="00B15552" w:rsidRPr="001A6F4F" w:rsidTr="00B15552">
        <w:trPr>
          <w:trHeight w:val="360"/>
        </w:trPr>
        <w:tc>
          <w:tcPr>
            <w:tcW w:w="2180" w:type="dxa"/>
            <w:vMerge/>
            <w:hideMark/>
          </w:tcPr>
          <w:p w:rsidR="00B15552" w:rsidRPr="001A6F4F" w:rsidRDefault="00B15552" w:rsidP="00B15552">
            <w:pPr>
              <w:rPr>
                <w:rFonts w:ascii="HG丸ｺﾞｼｯｸM-PRO" w:eastAsia="HG丸ｺﾞｼｯｸM-PRO" w:hAnsi="HG丸ｺﾞｼｯｸM-PRO"/>
              </w:rPr>
            </w:pPr>
          </w:p>
        </w:tc>
        <w:tc>
          <w:tcPr>
            <w:tcW w:w="4216" w:type="dxa"/>
            <w:vMerge/>
            <w:hideMark/>
          </w:tcPr>
          <w:p w:rsidR="00B15552" w:rsidRPr="001A6F4F" w:rsidRDefault="00B15552" w:rsidP="00B15552">
            <w:pPr>
              <w:rPr>
                <w:rFonts w:ascii="HG丸ｺﾞｼｯｸM-PRO" w:eastAsia="HG丸ｺﾞｼｯｸM-PRO" w:hAnsi="HG丸ｺﾞｼｯｸM-PRO"/>
              </w:rPr>
            </w:pPr>
          </w:p>
        </w:tc>
        <w:tc>
          <w:tcPr>
            <w:tcW w:w="1252" w:type="dxa"/>
            <w:vMerge/>
            <w:hideMark/>
          </w:tcPr>
          <w:p w:rsidR="00B15552" w:rsidRPr="001A6F4F" w:rsidRDefault="00B15552" w:rsidP="00B15552">
            <w:pPr>
              <w:rPr>
                <w:rFonts w:ascii="HG丸ｺﾞｼｯｸM-PRO" w:eastAsia="HG丸ｺﾞｼｯｸM-PRO" w:hAnsi="HG丸ｺﾞｼｯｸM-PRO"/>
              </w:rPr>
            </w:pPr>
          </w:p>
        </w:tc>
      </w:tr>
      <w:tr w:rsidR="00B15552" w:rsidRPr="001A6F4F" w:rsidTr="00B15552">
        <w:trPr>
          <w:trHeight w:val="555"/>
        </w:trPr>
        <w:tc>
          <w:tcPr>
            <w:tcW w:w="2180" w:type="dxa"/>
            <w:noWrap/>
            <w:vAlign w:val="center"/>
            <w:hideMark/>
          </w:tcPr>
          <w:p w:rsidR="00B15552" w:rsidRPr="001A6F4F" w:rsidRDefault="00B15552" w:rsidP="00B15552">
            <w:pPr>
              <w:jc w:val="center"/>
              <w:rPr>
                <w:rFonts w:ascii="HG丸ｺﾞｼｯｸM-PRO" w:eastAsia="HG丸ｺﾞｼｯｸM-PRO" w:hAnsi="HG丸ｺﾞｼｯｸM-PRO"/>
                <w:b/>
                <w:bCs/>
              </w:rPr>
            </w:pPr>
            <w:r w:rsidRPr="001A6F4F">
              <w:rPr>
                <w:rFonts w:ascii="HG丸ｺﾞｼｯｸM-PRO" w:eastAsia="HG丸ｺﾞｼｯｸM-PRO" w:hAnsi="HG丸ｺﾞｼｯｸM-PRO" w:hint="eastAsia"/>
                <w:b/>
                <w:bCs/>
              </w:rPr>
              <w:t>池田　俊一郎</w:t>
            </w:r>
          </w:p>
        </w:tc>
        <w:tc>
          <w:tcPr>
            <w:tcW w:w="4216" w:type="dxa"/>
            <w:noWrap/>
            <w:vAlign w:val="center"/>
            <w:hideMark/>
          </w:tcPr>
          <w:p w:rsidR="00B15552" w:rsidRPr="001A6F4F" w:rsidRDefault="00B15552" w:rsidP="00B15552">
            <w:pPr>
              <w:rPr>
                <w:rFonts w:ascii="HG丸ｺﾞｼｯｸM-PRO" w:eastAsia="HG丸ｺﾞｼｯｸM-PRO" w:hAnsi="HG丸ｺﾞｼｯｸM-PRO"/>
              </w:rPr>
            </w:pPr>
            <w:r w:rsidRPr="001A6F4F">
              <w:rPr>
                <w:rFonts w:ascii="HG丸ｺﾞｼｯｸM-PRO" w:eastAsia="HG丸ｺﾞｼｯｸM-PRO" w:hAnsi="HG丸ｺﾞｼｯｸM-PRO" w:hint="eastAsia"/>
              </w:rPr>
              <w:t>大阪府立精神医療センター　医師</w:t>
            </w:r>
          </w:p>
        </w:tc>
        <w:tc>
          <w:tcPr>
            <w:tcW w:w="1252" w:type="dxa"/>
            <w:noWrap/>
            <w:vAlign w:val="center"/>
            <w:hideMark/>
          </w:tcPr>
          <w:p w:rsidR="00B15552" w:rsidRPr="001A6F4F" w:rsidRDefault="00B15552" w:rsidP="00B15552">
            <w:pPr>
              <w:jc w:val="center"/>
              <w:rPr>
                <w:rFonts w:ascii="HG丸ｺﾞｼｯｸM-PRO" w:eastAsia="HG丸ｺﾞｼｯｸM-PRO" w:hAnsi="HG丸ｺﾞｼｯｸM-PRO"/>
              </w:rPr>
            </w:pPr>
            <w:r w:rsidRPr="001A6F4F">
              <w:rPr>
                <w:rFonts w:ascii="HG丸ｺﾞｼｯｸM-PRO" w:eastAsia="HG丸ｺﾞｼｯｸM-PRO" w:hAnsi="HG丸ｺﾞｼｯｸM-PRO" w:hint="eastAsia"/>
              </w:rPr>
              <w:t>医療機関</w:t>
            </w:r>
          </w:p>
        </w:tc>
      </w:tr>
      <w:tr w:rsidR="00B15552" w:rsidRPr="001A6F4F" w:rsidTr="00B15552">
        <w:trPr>
          <w:trHeight w:val="555"/>
        </w:trPr>
        <w:tc>
          <w:tcPr>
            <w:tcW w:w="2180" w:type="dxa"/>
            <w:noWrap/>
            <w:vAlign w:val="center"/>
            <w:hideMark/>
          </w:tcPr>
          <w:p w:rsidR="00B15552" w:rsidRPr="001A6F4F" w:rsidRDefault="00B15552" w:rsidP="00B15552">
            <w:pPr>
              <w:jc w:val="center"/>
              <w:rPr>
                <w:rFonts w:ascii="HG丸ｺﾞｼｯｸM-PRO" w:eastAsia="HG丸ｺﾞｼｯｸM-PRO" w:hAnsi="HG丸ｺﾞｼｯｸM-PRO"/>
                <w:b/>
                <w:bCs/>
              </w:rPr>
            </w:pPr>
            <w:r w:rsidRPr="001A6F4F">
              <w:rPr>
                <w:rFonts w:ascii="HG丸ｺﾞｼｯｸM-PRO" w:eastAsia="HG丸ｺﾞｼｯｸM-PRO" w:hAnsi="HG丸ｺﾞｼｯｸM-PRO" w:hint="eastAsia"/>
                <w:b/>
                <w:bCs/>
              </w:rPr>
              <w:t>小野　史絵</w:t>
            </w:r>
          </w:p>
        </w:tc>
        <w:tc>
          <w:tcPr>
            <w:tcW w:w="4216" w:type="dxa"/>
            <w:noWrap/>
            <w:vAlign w:val="center"/>
            <w:hideMark/>
          </w:tcPr>
          <w:p w:rsidR="00B15552" w:rsidRPr="001A6F4F" w:rsidRDefault="00B15552" w:rsidP="00B15552">
            <w:pPr>
              <w:rPr>
                <w:rFonts w:ascii="HG丸ｺﾞｼｯｸM-PRO" w:eastAsia="HG丸ｺﾞｼｯｸM-PRO" w:hAnsi="HG丸ｺﾞｼｯｸM-PRO"/>
              </w:rPr>
            </w:pPr>
            <w:r w:rsidRPr="001A6F4F">
              <w:rPr>
                <w:rFonts w:ascii="HG丸ｺﾞｼｯｸM-PRO" w:eastAsia="HG丸ｺﾞｼｯｸM-PRO" w:hAnsi="HG丸ｺﾞｼｯｸM-PRO" w:hint="eastAsia"/>
              </w:rPr>
              <w:t>藤井クリニック　精神保健福祉士</w:t>
            </w:r>
          </w:p>
        </w:tc>
        <w:tc>
          <w:tcPr>
            <w:tcW w:w="1252" w:type="dxa"/>
            <w:noWrap/>
            <w:vAlign w:val="center"/>
            <w:hideMark/>
          </w:tcPr>
          <w:p w:rsidR="00B15552" w:rsidRPr="001A6F4F" w:rsidRDefault="00B15552" w:rsidP="00B15552">
            <w:pPr>
              <w:jc w:val="center"/>
              <w:rPr>
                <w:rFonts w:ascii="HG丸ｺﾞｼｯｸM-PRO" w:eastAsia="HG丸ｺﾞｼｯｸM-PRO" w:hAnsi="HG丸ｺﾞｼｯｸM-PRO"/>
              </w:rPr>
            </w:pPr>
            <w:r w:rsidRPr="001A6F4F">
              <w:rPr>
                <w:rFonts w:ascii="HG丸ｺﾞｼｯｸM-PRO" w:eastAsia="HG丸ｺﾞｼｯｸM-PRO" w:hAnsi="HG丸ｺﾞｼｯｸM-PRO" w:hint="eastAsia"/>
              </w:rPr>
              <w:t>医療機関</w:t>
            </w:r>
          </w:p>
        </w:tc>
      </w:tr>
      <w:tr w:rsidR="00B15552" w:rsidRPr="001A6F4F" w:rsidTr="00B15552">
        <w:trPr>
          <w:trHeight w:val="555"/>
        </w:trPr>
        <w:tc>
          <w:tcPr>
            <w:tcW w:w="2180" w:type="dxa"/>
            <w:noWrap/>
            <w:vAlign w:val="center"/>
            <w:hideMark/>
          </w:tcPr>
          <w:p w:rsidR="00B15552" w:rsidRPr="001A6F4F" w:rsidRDefault="00B15552" w:rsidP="00B15552">
            <w:pPr>
              <w:jc w:val="center"/>
              <w:rPr>
                <w:rFonts w:ascii="HG丸ｺﾞｼｯｸM-PRO" w:eastAsia="HG丸ｺﾞｼｯｸM-PRO" w:hAnsi="HG丸ｺﾞｼｯｸM-PRO"/>
                <w:b/>
                <w:bCs/>
              </w:rPr>
            </w:pPr>
            <w:r w:rsidRPr="001A6F4F">
              <w:rPr>
                <w:rFonts w:ascii="HG丸ｺﾞｼｯｸM-PRO" w:eastAsia="HG丸ｺﾞｼｯｸM-PRO" w:hAnsi="HG丸ｺﾞｼｯｸM-PRO" w:hint="eastAsia"/>
                <w:b/>
                <w:bCs/>
              </w:rPr>
              <w:t>辻本　士郎</w:t>
            </w:r>
          </w:p>
        </w:tc>
        <w:tc>
          <w:tcPr>
            <w:tcW w:w="4216" w:type="dxa"/>
            <w:noWrap/>
            <w:vAlign w:val="center"/>
            <w:hideMark/>
          </w:tcPr>
          <w:p w:rsidR="00B15552" w:rsidRPr="001A6F4F" w:rsidRDefault="00B15552" w:rsidP="00B15552">
            <w:pPr>
              <w:rPr>
                <w:rFonts w:ascii="HG丸ｺﾞｼｯｸM-PRO" w:eastAsia="HG丸ｺﾞｼｯｸM-PRO" w:hAnsi="HG丸ｺﾞｼｯｸM-PRO"/>
              </w:rPr>
            </w:pPr>
            <w:r w:rsidRPr="001A6F4F">
              <w:rPr>
                <w:rFonts w:ascii="HG丸ｺﾞｼｯｸM-PRO" w:eastAsia="HG丸ｺﾞｼｯｸM-PRO" w:hAnsi="HG丸ｺﾞｼｯｸM-PRO" w:hint="eastAsia"/>
              </w:rPr>
              <w:t>ひがし布施クリニック　院長</w:t>
            </w:r>
          </w:p>
        </w:tc>
        <w:tc>
          <w:tcPr>
            <w:tcW w:w="1252" w:type="dxa"/>
            <w:noWrap/>
            <w:vAlign w:val="center"/>
            <w:hideMark/>
          </w:tcPr>
          <w:p w:rsidR="00B15552" w:rsidRPr="001A6F4F" w:rsidRDefault="00B15552" w:rsidP="00B15552">
            <w:pPr>
              <w:jc w:val="center"/>
              <w:rPr>
                <w:rFonts w:ascii="HG丸ｺﾞｼｯｸM-PRO" w:eastAsia="HG丸ｺﾞｼｯｸM-PRO" w:hAnsi="HG丸ｺﾞｼｯｸM-PRO"/>
              </w:rPr>
            </w:pPr>
            <w:r w:rsidRPr="001A6F4F">
              <w:rPr>
                <w:rFonts w:ascii="HG丸ｺﾞｼｯｸM-PRO" w:eastAsia="HG丸ｺﾞｼｯｸM-PRO" w:hAnsi="HG丸ｺﾞｼｯｸM-PRO" w:hint="eastAsia"/>
              </w:rPr>
              <w:t>医療機関</w:t>
            </w:r>
          </w:p>
        </w:tc>
      </w:tr>
      <w:tr w:rsidR="00B15552" w:rsidRPr="001A6F4F" w:rsidTr="00B15552">
        <w:trPr>
          <w:trHeight w:val="555"/>
        </w:trPr>
        <w:tc>
          <w:tcPr>
            <w:tcW w:w="2180" w:type="dxa"/>
            <w:noWrap/>
            <w:vAlign w:val="center"/>
            <w:hideMark/>
          </w:tcPr>
          <w:p w:rsidR="00B15552" w:rsidRPr="001A6F4F" w:rsidRDefault="00B15552" w:rsidP="00B15552">
            <w:pPr>
              <w:jc w:val="center"/>
              <w:rPr>
                <w:rFonts w:ascii="HG丸ｺﾞｼｯｸM-PRO" w:eastAsia="HG丸ｺﾞｼｯｸM-PRO" w:hAnsi="HG丸ｺﾞｼｯｸM-PRO"/>
                <w:b/>
                <w:bCs/>
              </w:rPr>
            </w:pPr>
            <w:r w:rsidRPr="001A6F4F">
              <w:rPr>
                <w:rFonts w:ascii="HG丸ｺﾞｼｯｸM-PRO" w:eastAsia="HG丸ｺﾞｼｯｸM-PRO" w:hAnsi="HG丸ｺﾞｼｯｸM-PRO" w:hint="eastAsia"/>
                <w:b/>
                <w:bCs/>
              </w:rPr>
              <w:t>中本　絢香</w:t>
            </w:r>
          </w:p>
        </w:tc>
        <w:tc>
          <w:tcPr>
            <w:tcW w:w="4216" w:type="dxa"/>
            <w:noWrap/>
            <w:vAlign w:val="center"/>
            <w:hideMark/>
          </w:tcPr>
          <w:p w:rsidR="00B15552" w:rsidRPr="001A6F4F" w:rsidRDefault="00B15552" w:rsidP="00B15552">
            <w:pPr>
              <w:rPr>
                <w:rFonts w:ascii="HG丸ｺﾞｼｯｸM-PRO" w:eastAsia="HG丸ｺﾞｼｯｸM-PRO" w:hAnsi="HG丸ｺﾞｼｯｸM-PRO"/>
              </w:rPr>
            </w:pPr>
            <w:r w:rsidRPr="001A6F4F">
              <w:rPr>
                <w:rFonts w:ascii="HG丸ｺﾞｼｯｸM-PRO" w:eastAsia="HG丸ｺﾞｼｯｸM-PRO" w:hAnsi="HG丸ｺﾞｼｯｸM-PRO" w:hint="eastAsia"/>
              </w:rPr>
              <w:t>久米田病院　精神保健福祉士</w:t>
            </w:r>
          </w:p>
        </w:tc>
        <w:tc>
          <w:tcPr>
            <w:tcW w:w="1252" w:type="dxa"/>
            <w:noWrap/>
            <w:vAlign w:val="center"/>
            <w:hideMark/>
          </w:tcPr>
          <w:p w:rsidR="00B15552" w:rsidRPr="001A6F4F" w:rsidRDefault="00B15552" w:rsidP="00B15552">
            <w:pPr>
              <w:jc w:val="center"/>
              <w:rPr>
                <w:rFonts w:ascii="HG丸ｺﾞｼｯｸM-PRO" w:eastAsia="HG丸ｺﾞｼｯｸM-PRO" w:hAnsi="HG丸ｺﾞｼｯｸM-PRO"/>
              </w:rPr>
            </w:pPr>
            <w:r w:rsidRPr="001A6F4F">
              <w:rPr>
                <w:rFonts w:ascii="HG丸ｺﾞｼｯｸM-PRO" w:eastAsia="HG丸ｺﾞｼｯｸM-PRO" w:hAnsi="HG丸ｺﾞｼｯｸM-PRO" w:hint="eastAsia"/>
              </w:rPr>
              <w:t>医療機関</w:t>
            </w:r>
          </w:p>
        </w:tc>
      </w:tr>
      <w:tr w:rsidR="00B15552" w:rsidRPr="001A6F4F" w:rsidTr="00B15552">
        <w:trPr>
          <w:trHeight w:val="555"/>
        </w:trPr>
        <w:tc>
          <w:tcPr>
            <w:tcW w:w="2180" w:type="dxa"/>
            <w:noWrap/>
            <w:vAlign w:val="center"/>
            <w:hideMark/>
          </w:tcPr>
          <w:p w:rsidR="00B15552" w:rsidRPr="001A6F4F" w:rsidRDefault="00B15552" w:rsidP="00B15552">
            <w:pPr>
              <w:jc w:val="center"/>
              <w:rPr>
                <w:rFonts w:ascii="HG丸ｺﾞｼｯｸM-PRO" w:eastAsia="HG丸ｺﾞｼｯｸM-PRO" w:hAnsi="HG丸ｺﾞｼｯｸM-PRO"/>
                <w:b/>
                <w:bCs/>
              </w:rPr>
            </w:pPr>
            <w:r w:rsidRPr="001A6F4F">
              <w:rPr>
                <w:rFonts w:ascii="HG丸ｺﾞｼｯｸM-PRO" w:eastAsia="HG丸ｺﾞｼｯｸM-PRO" w:hAnsi="HG丸ｺﾞｼｯｸM-PRO" w:hint="eastAsia"/>
                <w:b/>
                <w:bCs/>
              </w:rPr>
              <w:t>中元　総一郎</w:t>
            </w:r>
          </w:p>
        </w:tc>
        <w:tc>
          <w:tcPr>
            <w:tcW w:w="4216" w:type="dxa"/>
            <w:noWrap/>
            <w:vAlign w:val="center"/>
            <w:hideMark/>
          </w:tcPr>
          <w:p w:rsidR="00B15552" w:rsidRPr="001A6F4F" w:rsidRDefault="00B15552" w:rsidP="00B7511D">
            <w:pPr>
              <w:rPr>
                <w:rFonts w:ascii="HG丸ｺﾞｼｯｸM-PRO" w:eastAsia="HG丸ｺﾞｼｯｸM-PRO" w:hAnsi="HG丸ｺﾞｼｯｸM-PRO"/>
              </w:rPr>
            </w:pPr>
            <w:r w:rsidRPr="001A6F4F">
              <w:rPr>
                <w:rFonts w:ascii="HG丸ｺﾞｼｯｸM-PRO" w:eastAsia="HG丸ｺﾞｼｯｸM-PRO" w:hAnsi="HG丸ｺﾞｼｯｸM-PRO" w:hint="eastAsia"/>
              </w:rPr>
              <w:t>汐</w:t>
            </w:r>
            <w:r w:rsidR="00B7511D">
              <w:rPr>
                <w:rFonts w:ascii="HG丸ｺﾞｼｯｸM-PRO" w:eastAsia="HG丸ｺﾞｼｯｸM-PRO" w:hAnsi="HG丸ｺﾞｼｯｸM-PRO" w:hint="eastAsia"/>
              </w:rPr>
              <w:t>の</w:t>
            </w:r>
            <w:r w:rsidRPr="001A6F4F">
              <w:rPr>
                <w:rFonts w:ascii="HG丸ｺﾞｼｯｸM-PRO" w:eastAsia="HG丸ｺﾞｼｯｸM-PRO" w:hAnsi="HG丸ｺﾞｼｯｸM-PRO" w:hint="eastAsia"/>
              </w:rPr>
              <w:t>宮温泉病院　副診療部長</w:t>
            </w:r>
          </w:p>
        </w:tc>
        <w:tc>
          <w:tcPr>
            <w:tcW w:w="1252" w:type="dxa"/>
            <w:noWrap/>
            <w:vAlign w:val="center"/>
            <w:hideMark/>
          </w:tcPr>
          <w:p w:rsidR="00B15552" w:rsidRPr="001A6F4F" w:rsidRDefault="00B15552" w:rsidP="00B15552">
            <w:pPr>
              <w:jc w:val="center"/>
              <w:rPr>
                <w:rFonts w:ascii="HG丸ｺﾞｼｯｸM-PRO" w:eastAsia="HG丸ｺﾞｼｯｸM-PRO" w:hAnsi="HG丸ｺﾞｼｯｸM-PRO"/>
              </w:rPr>
            </w:pPr>
            <w:r w:rsidRPr="001A6F4F">
              <w:rPr>
                <w:rFonts w:ascii="HG丸ｺﾞｼｯｸM-PRO" w:eastAsia="HG丸ｺﾞｼｯｸM-PRO" w:hAnsi="HG丸ｺﾞｼｯｸM-PRO" w:hint="eastAsia"/>
              </w:rPr>
              <w:t>医療機関</w:t>
            </w:r>
          </w:p>
        </w:tc>
      </w:tr>
      <w:tr w:rsidR="00B15552" w:rsidRPr="001A6F4F" w:rsidTr="00B15552">
        <w:trPr>
          <w:trHeight w:val="555"/>
        </w:trPr>
        <w:tc>
          <w:tcPr>
            <w:tcW w:w="2180" w:type="dxa"/>
            <w:noWrap/>
            <w:vAlign w:val="center"/>
            <w:hideMark/>
          </w:tcPr>
          <w:p w:rsidR="00B15552" w:rsidRPr="001A6F4F" w:rsidRDefault="00B15552" w:rsidP="00B15552">
            <w:pPr>
              <w:jc w:val="center"/>
              <w:rPr>
                <w:rFonts w:ascii="HG丸ｺﾞｼｯｸM-PRO" w:eastAsia="HG丸ｺﾞｼｯｸM-PRO" w:hAnsi="HG丸ｺﾞｼｯｸM-PRO"/>
                <w:b/>
                <w:bCs/>
              </w:rPr>
            </w:pPr>
            <w:r w:rsidRPr="001A6F4F">
              <w:rPr>
                <w:rFonts w:ascii="HG丸ｺﾞｼｯｸM-PRO" w:eastAsia="HG丸ｺﾞｼｯｸM-PRO" w:hAnsi="HG丸ｺﾞｼｯｸM-PRO" w:hint="eastAsia"/>
                <w:b/>
                <w:bCs/>
              </w:rPr>
              <w:t>畠中　陽子</w:t>
            </w:r>
          </w:p>
        </w:tc>
        <w:tc>
          <w:tcPr>
            <w:tcW w:w="4216" w:type="dxa"/>
            <w:noWrap/>
            <w:vAlign w:val="center"/>
            <w:hideMark/>
          </w:tcPr>
          <w:p w:rsidR="00B15552" w:rsidRPr="001A6F4F" w:rsidRDefault="00B15552" w:rsidP="00B15552">
            <w:pPr>
              <w:rPr>
                <w:rFonts w:ascii="HG丸ｺﾞｼｯｸM-PRO" w:eastAsia="HG丸ｺﾞｼｯｸM-PRO" w:hAnsi="HG丸ｺﾞｼｯｸM-PRO"/>
              </w:rPr>
            </w:pPr>
            <w:r w:rsidRPr="001A6F4F">
              <w:rPr>
                <w:rFonts w:ascii="HG丸ｺﾞｼｯｸM-PRO" w:eastAsia="HG丸ｺﾞｼｯｸM-PRO" w:hAnsi="HG丸ｺﾞｼｯｸM-PRO" w:hint="eastAsia"/>
              </w:rPr>
              <w:t>ひがし布施クリニック　精神保健福祉士</w:t>
            </w:r>
          </w:p>
        </w:tc>
        <w:tc>
          <w:tcPr>
            <w:tcW w:w="1252" w:type="dxa"/>
            <w:noWrap/>
            <w:vAlign w:val="center"/>
            <w:hideMark/>
          </w:tcPr>
          <w:p w:rsidR="00B15552" w:rsidRPr="001A6F4F" w:rsidRDefault="00B15552" w:rsidP="00B15552">
            <w:pPr>
              <w:jc w:val="center"/>
              <w:rPr>
                <w:rFonts w:ascii="HG丸ｺﾞｼｯｸM-PRO" w:eastAsia="HG丸ｺﾞｼｯｸM-PRO" w:hAnsi="HG丸ｺﾞｼｯｸM-PRO"/>
              </w:rPr>
            </w:pPr>
            <w:r w:rsidRPr="001A6F4F">
              <w:rPr>
                <w:rFonts w:ascii="HG丸ｺﾞｼｯｸM-PRO" w:eastAsia="HG丸ｺﾞｼｯｸM-PRO" w:hAnsi="HG丸ｺﾞｼｯｸM-PRO" w:hint="eastAsia"/>
              </w:rPr>
              <w:t>医療機関</w:t>
            </w:r>
          </w:p>
        </w:tc>
      </w:tr>
      <w:tr w:rsidR="00B15552" w:rsidRPr="001A6F4F" w:rsidTr="00B15552">
        <w:trPr>
          <w:trHeight w:val="555"/>
        </w:trPr>
        <w:tc>
          <w:tcPr>
            <w:tcW w:w="2180" w:type="dxa"/>
            <w:noWrap/>
            <w:vAlign w:val="center"/>
            <w:hideMark/>
          </w:tcPr>
          <w:p w:rsidR="00B15552" w:rsidRPr="001A6F4F" w:rsidRDefault="00B15552" w:rsidP="00B15552">
            <w:pPr>
              <w:jc w:val="center"/>
              <w:rPr>
                <w:rFonts w:ascii="HG丸ｺﾞｼｯｸM-PRO" w:eastAsia="HG丸ｺﾞｼｯｸM-PRO" w:hAnsi="HG丸ｺﾞｼｯｸM-PRO"/>
                <w:b/>
                <w:bCs/>
              </w:rPr>
            </w:pPr>
            <w:r w:rsidRPr="001A6F4F">
              <w:rPr>
                <w:rFonts w:ascii="HG丸ｺﾞｼｯｸM-PRO" w:eastAsia="HG丸ｺﾞｼｯｸM-PRO" w:hAnsi="HG丸ｺﾞｼｯｸM-PRO" w:hint="eastAsia"/>
                <w:b/>
                <w:bCs/>
              </w:rPr>
              <w:t>藤井　望夢</w:t>
            </w:r>
          </w:p>
        </w:tc>
        <w:tc>
          <w:tcPr>
            <w:tcW w:w="4216" w:type="dxa"/>
            <w:noWrap/>
            <w:vAlign w:val="center"/>
            <w:hideMark/>
          </w:tcPr>
          <w:p w:rsidR="00B15552" w:rsidRPr="001A6F4F" w:rsidRDefault="00B15552" w:rsidP="00B15552">
            <w:pPr>
              <w:rPr>
                <w:rFonts w:ascii="HG丸ｺﾞｼｯｸM-PRO" w:eastAsia="HG丸ｺﾞｼｯｸM-PRO" w:hAnsi="HG丸ｺﾞｼｯｸM-PRO"/>
              </w:rPr>
            </w:pPr>
            <w:r w:rsidRPr="001A6F4F">
              <w:rPr>
                <w:rFonts w:ascii="HG丸ｺﾞｼｯｸM-PRO" w:eastAsia="HG丸ｺﾞｼｯｸM-PRO" w:hAnsi="HG丸ｺﾞｼｯｸM-PRO" w:hint="eastAsia"/>
              </w:rPr>
              <w:t>藤井クリニック　医療相談室長</w:t>
            </w:r>
          </w:p>
        </w:tc>
        <w:tc>
          <w:tcPr>
            <w:tcW w:w="1252" w:type="dxa"/>
            <w:noWrap/>
            <w:vAlign w:val="center"/>
            <w:hideMark/>
          </w:tcPr>
          <w:p w:rsidR="00B15552" w:rsidRPr="001A6F4F" w:rsidRDefault="00B15552" w:rsidP="00B15552">
            <w:pPr>
              <w:jc w:val="center"/>
              <w:rPr>
                <w:rFonts w:ascii="HG丸ｺﾞｼｯｸM-PRO" w:eastAsia="HG丸ｺﾞｼｯｸM-PRO" w:hAnsi="HG丸ｺﾞｼｯｸM-PRO"/>
              </w:rPr>
            </w:pPr>
            <w:r w:rsidRPr="001A6F4F">
              <w:rPr>
                <w:rFonts w:ascii="HG丸ｺﾞｼｯｸM-PRO" w:eastAsia="HG丸ｺﾞｼｯｸM-PRO" w:hAnsi="HG丸ｺﾞｼｯｸM-PRO" w:hint="eastAsia"/>
              </w:rPr>
              <w:t>医療機関</w:t>
            </w:r>
          </w:p>
        </w:tc>
      </w:tr>
      <w:tr w:rsidR="00B15552" w:rsidRPr="001A6F4F" w:rsidTr="00B15552">
        <w:trPr>
          <w:trHeight w:val="555"/>
        </w:trPr>
        <w:tc>
          <w:tcPr>
            <w:tcW w:w="2180" w:type="dxa"/>
            <w:noWrap/>
            <w:vAlign w:val="center"/>
            <w:hideMark/>
          </w:tcPr>
          <w:p w:rsidR="00B15552" w:rsidRPr="001A6F4F" w:rsidRDefault="00B15552" w:rsidP="00B15552">
            <w:pPr>
              <w:jc w:val="center"/>
              <w:rPr>
                <w:rFonts w:ascii="HG丸ｺﾞｼｯｸM-PRO" w:eastAsia="HG丸ｺﾞｼｯｸM-PRO" w:hAnsi="HG丸ｺﾞｼｯｸM-PRO"/>
                <w:b/>
                <w:bCs/>
              </w:rPr>
            </w:pPr>
            <w:r w:rsidRPr="001A6F4F">
              <w:rPr>
                <w:rFonts w:ascii="HG丸ｺﾞｼｯｸM-PRO" w:eastAsia="HG丸ｺﾞｼｯｸM-PRO" w:hAnsi="HG丸ｺﾞｼｯｸM-PRO" w:hint="eastAsia"/>
                <w:b/>
                <w:bCs/>
              </w:rPr>
              <w:t>前馬　恵美</w:t>
            </w:r>
          </w:p>
        </w:tc>
        <w:tc>
          <w:tcPr>
            <w:tcW w:w="4216" w:type="dxa"/>
            <w:noWrap/>
            <w:vAlign w:val="center"/>
            <w:hideMark/>
          </w:tcPr>
          <w:p w:rsidR="00B15552" w:rsidRPr="001A6F4F" w:rsidRDefault="00B15552" w:rsidP="00B15552">
            <w:pPr>
              <w:rPr>
                <w:rFonts w:ascii="HG丸ｺﾞｼｯｸM-PRO" w:eastAsia="HG丸ｺﾞｼｯｸM-PRO" w:hAnsi="HG丸ｺﾞｼｯｸM-PRO"/>
              </w:rPr>
            </w:pPr>
            <w:r w:rsidRPr="001A6F4F">
              <w:rPr>
                <w:rFonts w:ascii="HG丸ｺﾞｼｯｸM-PRO" w:eastAsia="HG丸ｺﾞｼｯｸM-PRO" w:hAnsi="HG丸ｺﾞｼｯｸM-PRO" w:hint="eastAsia"/>
              </w:rPr>
              <w:t>藤井クリニック　精神保健福祉士</w:t>
            </w:r>
          </w:p>
        </w:tc>
        <w:tc>
          <w:tcPr>
            <w:tcW w:w="1252" w:type="dxa"/>
            <w:noWrap/>
            <w:vAlign w:val="center"/>
            <w:hideMark/>
          </w:tcPr>
          <w:p w:rsidR="00B15552" w:rsidRPr="001A6F4F" w:rsidRDefault="00B15552" w:rsidP="00B15552">
            <w:pPr>
              <w:jc w:val="center"/>
              <w:rPr>
                <w:rFonts w:ascii="HG丸ｺﾞｼｯｸM-PRO" w:eastAsia="HG丸ｺﾞｼｯｸM-PRO" w:hAnsi="HG丸ｺﾞｼｯｸM-PRO"/>
              </w:rPr>
            </w:pPr>
            <w:r w:rsidRPr="001A6F4F">
              <w:rPr>
                <w:rFonts w:ascii="HG丸ｺﾞｼｯｸM-PRO" w:eastAsia="HG丸ｺﾞｼｯｸM-PRO" w:hAnsi="HG丸ｺﾞｼｯｸM-PRO" w:hint="eastAsia"/>
              </w:rPr>
              <w:t>医療機関</w:t>
            </w:r>
          </w:p>
        </w:tc>
      </w:tr>
      <w:tr w:rsidR="00B15552" w:rsidRPr="001A6F4F" w:rsidTr="00B15552">
        <w:trPr>
          <w:trHeight w:val="555"/>
        </w:trPr>
        <w:tc>
          <w:tcPr>
            <w:tcW w:w="2180" w:type="dxa"/>
            <w:noWrap/>
            <w:vAlign w:val="center"/>
            <w:hideMark/>
          </w:tcPr>
          <w:p w:rsidR="00B15552" w:rsidRPr="001A6F4F" w:rsidRDefault="00B15552" w:rsidP="00B15552">
            <w:pPr>
              <w:jc w:val="center"/>
              <w:rPr>
                <w:rFonts w:ascii="HG丸ｺﾞｼｯｸM-PRO" w:eastAsia="HG丸ｺﾞｼｯｸM-PRO" w:hAnsi="HG丸ｺﾞｼｯｸM-PRO"/>
                <w:b/>
                <w:bCs/>
              </w:rPr>
            </w:pPr>
            <w:r w:rsidRPr="001A6F4F">
              <w:rPr>
                <w:rFonts w:ascii="HG丸ｺﾞｼｯｸM-PRO" w:eastAsia="HG丸ｺﾞｼｯｸM-PRO" w:hAnsi="HG丸ｺﾞｼｯｸM-PRO" w:hint="eastAsia"/>
                <w:b/>
                <w:bCs/>
              </w:rPr>
              <w:t>真木　修一</w:t>
            </w:r>
          </w:p>
        </w:tc>
        <w:tc>
          <w:tcPr>
            <w:tcW w:w="4216" w:type="dxa"/>
            <w:noWrap/>
            <w:vAlign w:val="center"/>
            <w:hideMark/>
          </w:tcPr>
          <w:p w:rsidR="00B15552" w:rsidRPr="001A6F4F" w:rsidRDefault="00B15552" w:rsidP="00B15552">
            <w:pPr>
              <w:rPr>
                <w:rFonts w:ascii="HG丸ｺﾞｼｯｸM-PRO" w:eastAsia="HG丸ｺﾞｼｯｸM-PRO" w:hAnsi="HG丸ｺﾞｼｯｸM-PRO"/>
              </w:rPr>
            </w:pPr>
            <w:r w:rsidRPr="001A6F4F">
              <w:rPr>
                <w:rFonts w:ascii="HG丸ｺﾞｼｯｸM-PRO" w:eastAsia="HG丸ｺﾞｼｯｸM-PRO" w:hAnsi="HG丸ｺﾞｼｯｸM-PRO" w:hint="eastAsia"/>
              </w:rPr>
              <w:t>汐の宮温泉病院　院長</w:t>
            </w:r>
          </w:p>
        </w:tc>
        <w:tc>
          <w:tcPr>
            <w:tcW w:w="1252" w:type="dxa"/>
            <w:noWrap/>
            <w:vAlign w:val="center"/>
            <w:hideMark/>
          </w:tcPr>
          <w:p w:rsidR="00B15552" w:rsidRPr="001A6F4F" w:rsidRDefault="00B15552" w:rsidP="00B15552">
            <w:pPr>
              <w:jc w:val="center"/>
              <w:rPr>
                <w:rFonts w:ascii="HG丸ｺﾞｼｯｸM-PRO" w:eastAsia="HG丸ｺﾞｼｯｸM-PRO" w:hAnsi="HG丸ｺﾞｼｯｸM-PRO"/>
              </w:rPr>
            </w:pPr>
            <w:r w:rsidRPr="001A6F4F">
              <w:rPr>
                <w:rFonts w:ascii="HG丸ｺﾞｼｯｸM-PRO" w:eastAsia="HG丸ｺﾞｼｯｸM-PRO" w:hAnsi="HG丸ｺﾞｼｯｸM-PRO" w:hint="eastAsia"/>
              </w:rPr>
              <w:t>医療機関</w:t>
            </w:r>
          </w:p>
        </w:tc>
      </w:tr>
      <w:tr w:rsidR="00B15552" w:rsidRPr="001A6F4F" w:rsidTr="00B15552">
        <w:trPr>
          <w:trHeight w:val="555"/>
        </w:trPr>
        <w:tc>
          <w:tcPr>
            <w:tcW w:w="2180" w:type="dxa"/>
            <w:noWrap/>
            <w:vAlign w:val="center"/>
            <w:hideMark/>
          </w:tcPr>
          <w:p w:rsidR="00B15552" w:rsidRPr="001A6F4F" w:rsidRDefault="00B15552" w:rsidP="00B15552">
            <w:pPr>
              <w:jc w:val="center"/>
              <w:rPr>
                <w:rFonts w:ascii="HG丸ｺﾞｼｯｸM-PRO" w:eastAsia="HG丸ｺﾞｼｯｸM-PRO" w:hAnsi="HG丸ｺﾞｼｯｸM-PRO"/>
                <w:b/>
                <w:bCs/>
              </w:rPr>
            </w:pPr>
            <w:r w:rsidRPr="001A6F4F">
              <w:rPr>
                <w:rFonts w:ascii="HG丸ｺﾞｼｯｸM-PRO" w:eastAsia="HG丸ｺﾞｼｯｸM-PRO" w:hAnsi="HG丸ｺﾞｼｯｸM-PRO" w:hint="eastAsia"/>
                <w:b/>
                <w:bCs/>
              </w:rPr>
              <w:t>山本　哲司</w:t>
            </w:r>
          </w:p>
        </w:tc>
        <w:tc>
          <w:tcPr>
            <w:tcW w:w="4216" w:type="dxa"/>
            <w:noWrap/>
            <w:vAlign w:val="center"/>
            <w:hideMark/>
          </w:tcPr>
          <w:p w:rsidR="00B15552" w:rsidRPr="001A6F4F" w:rsidRDefault="00B15552" w:rsidP="00B15552">
            <w:pPr>
              <w:rPr>
                <w:rFonts w:ascii="HG丸ｺﾞｼｯｸM-PRO" w:eastAsia="HG丸ｺﾞｼｯｸM-PRO" w:hAnsi="HG丸ｺﾞｼｯｸM-PRO"/>
              </w:rPr>
            </w:pPr>
            <w:r w:rsidRPr="001A6F4F">
              <w:rPr>
                <w:rFonts w:ascii="HG丸ｺﾞｼｯｸM-PRO" w:eastAsia="HG丸ｺﾞｼｯｸM-PRO" w:hAnsi="HG丸ｺﾞｼｯｸM-PRO" w:hint="eastAsia"/>
              </w:rPr>
              <w:t>久米田病院　精神保健福祉士</w:t>
            </w:r>
          </w:p>
        </w:tc>
        <w:tc>
          <w:tcPr>
            <w:tcW w:w="1252" w:type="dxa"/>
            <w:noWrap/>
            <w:vAlign w:val="center"/>
            <w:hideMark/>
          </w:tcPr>
          <w:p w:rsidR="00B15552" w:rsidRPr="001A6F4F" w:rsidRDefault="00B15552" w:rsidP="00B15552">
            <w:pPr>
              <w:jc w:val="center"/>
              <w:rPr>
                <w:rFonts w:ascii="HG丸ｺﾞｼｯｸM-PRO" w:eastAsia="HG丸ｺﾞｼｯｸM-PRO" w:hAnsi="HG丸ｺﾞｼｯｸM-PRO"/>
              </w:rPr>
            </w:pPr>
            <w:r w:rsidRPr="001A6F4F">
              <w:rPr>
                <w:rFonts w:ascii="HG丸ｺﾞｼｯｸM-PRO" w:eastAsia="HG丸ｺﾞｼｯｸM-PRO" w:hAnsi="HG丸ｺﾞｼｯｸM-PRO" w:hint="eastAsia"/>
              </w:rPr>
              <w:t>医療機関</w:t>
            </w:r>
          </w:p>
        </w:tc>
      </w:tr>
      <w:tr w:rsidR="00B15552" w:rsidRPr="001A6F4F" w:rsidTr="00B15552">
        <w:trPr>
          <w:trHeight w:val="555"/>
        </w:trPr>
        <w:tc>
          <w:tcPr>
            <w:tcW w:w="2180" w:type="dxa"/>
            <w:noWrap/>
            <w:vAlign w:val="center"/>
            <w:hideMark/>
          </w:tcPr>
          <w:p w:rsidR="00B15552" w:rsidRPr="001A6F4F" w:rsidRDefault="00B15552" w:rsidP="00B15552">
            <w:pPr>
              <w:jc w:val="center"/>
              <w:rPr>
                <w:rFonts w:ascii="HG丸ｺﾞｼｯｸM-PRO" w:eastAsia="HG丸ｺﾞｼｯｸM-PRO" w:hAnsi="HG丸ｺﾞｼｯｸM-PRO"/>
                <w:b/>
                <w:bCs/>
              </w:rPr>
            </w:pPr>
            <w:r w:rsidRPr="001A6F4F">
              <w:rPr>
                <w:rFonts w:ascii="HG丸ｺﾞｼｯｸM-PRO" w:eastAsia="HG丸ｺﾞｼｯｸM-PRO" w:hAnsi="HG丸ｺﾞｼｯｸM-PRO" w:hint="eastAsia"/>
                <w:b/>
                <w:bCs/>
              </w:rPr>
              <w:t>和気　浩三</w:t>
            </w:r>
          </w:p>
        </w:tc>
        <w:tc>
          <w:tcPr>
            <w:tcW w:w="4216" w:type="dxa"/>
            <w:noWrap/>
            <w:vAlign w:val="center"/>
            <w:hideMark/>
          </w:tcPr>
          <w:p w:rsidR="00B15552" w:rsidRPr="001A6F4F" w:rsidRDefault="00B15552" w:rsidP="00B15552">
            <w:pPr>
              <w:rPr>
                <w:rFonts w:ascii="HG丸ｺﾞｼｯｸM-PRO" w:eastAsia="HG丸ｺﾞｼｯｸM-PRO" w:hAnsi="HG丸ｺﾞｼｯｸM-PRO"/>
              </w:rPr>
            </w:pPr>
            <w:r w:rsidRPr="001A6F4F">
              <w:rPr>
                <w:rFonts w:ascii="HG丸ｺﾞｼｯｸM-PRO" w:eastAsia="HG丸ｺﾞｼｯｸM-PRO" w:hAnsi="HG丸ｺﾞｼｯｸM-PRO" w:hint="eastAsia"/>
              </w:rPr>
              <w:t>新生会病院　院長</w:t>
            </w:r>
          </w:p>
        </w:tc>
        <w:tc>
          <w:tcPr>
            <w:tcW w:w="1252" w:type="dxa"/>
            <w:noWrap/>
            <w:vAlign w:val="center"/>
            <w:hideMark/>
          </w:tcPr>
          <w:p w:rsidR="00B15552" w:rsidRPr="001A6F4F" w:rsidRDefault="00B15552" w:rsidP="00B15552">
            <w:pPr>
              <w:jc w:val="center"/>
              <w:rPr>
                <w:rFonts w:ascii="HG丸ｺﾞｼｯｸM-PRO" w:eastAsia="HG丸ｺﾞｼｯｸM-PRO" w:hAnsi="HG丸ｺﾞｼｯｸM-PRO"/>
              </w:rPr>
            </w:pPr>
            <w:r w:rsidRPr="001A6F4F">
              <w:rPr>
                <w:rFonts w:ascii="HG丸ｺﾞｼｯｸM-PRO" w:eastAsia="HG丸ｺﾞｼｯｸM-PRO" w:hAnsi="HG丸ｺﾞｼｯｸM-PRO" w:hint="eastAsia"/>
              </w:rPr>
              <w:t>医療機関</w:t>
            </w:r>
          </w:p>
        </w:tc>
      </w:tr>
      <w:tr w:rsidR="00B15552" w:rsidRPr="001A6F4F" w:rsidTr="00B15552">
        <w:trPr>
          <w:trHeight w:val="555"/>
        </w:trPr>
        <w:tc>
          <w:tcPr>
            <w:tcW w:w="2180" w:type="dxa"/>
            <w:noWrap/>
            <w:vAlign w:val="center"/>
            <w:hideMark/>
          </w:tcPr>
          <w:p w:rsidR="00B15552" w:rsidRPr="001A6F4F" w:rsidRDefault="00B15552" w:rsidP="00B15552">
            <w:pPr>
              <w:jc w:val="center"/>
              <w:rPr>
                <w:rFonts w:ascii="HG丸ｺﾞｼｯｸM-PRO" w:eastAsia="HG丸ｺﾞｼｯｸM-PRO" w:hAnsi="HG丸ｺﾞｼｯｸM-PRO"/>
                <w:b/>
                <w:bCs/>
              </w:rPr>
            </w:pPr>
            <w:r w:rsidRPr="001A6F4F">
              <w:rPr>
                <w:rFonts w:ascii="HG丸ｺﾞｼｯｸM-PRO" w:eastAsia="HG丸ｺﾞｼｯｸM-PRO" w:hAnsi="HG丸ｺﾞｼｯｸM-PRO" w:hint="eastAsia"/>
                <w:b/>
                <w:bCs/>
              </w:rPr>
              <w:t>渡邊　孝弘</w:t>
            </w:r>
          </w:p>
        </w:tc>
        <w:tc>
          <w:tcPr>
            <w:tcW w:w="4216" w:type="dxa"/>
            <w:noWrap/>
            <w:vAlign w:val="center"/>
            <w:hideMark/>
          </w:tcPr>
          <w:p w:rsidR="00B15552" w:rsidRPr="001A6F4F" w:rsidRDefault="00B15552" w:rsidP="00B15552">
            <w:pPr>
              <w:rPr>
                <w:rFonts w:ascii="HG丸ｺﾞｼｯｸM-PRO" w:eastAsia="HG丸ｺﾞｼｯｸM-PRO" w:hAnsi="HG丸ｺﾞｼｯｸM-PRO"/>
              </w:rPr>
            </w:pPr>
            <w:r w:rsidRPr="001A6F4F">
              <w:rPr>
                <w:rFonts w:ascii="HG丸ｺﾞｼｯｸM-PRO" w:eastAsia="HG丸ｺﾞｼｯｸM-PRO" w:hAnsi="HG丸ｺﾞｼｯｸM-PRO" w:hint="eastAsia"/>
              </w:rPr>
              <w:t>新生会病院　医療福祉相談室長</w:t>
            </w:r>
          </w:p>
        </w:tc>
        <w:tc>
          <w:tcPr>
            <w:tcW w:w="1252" w:type="dxa"/>
            <w:noWrap/>
            <w:vAlign w:val="center"/>
            <w:hideMark/>
          </w:tcPr>
          <w:p w:rsidR="00B15552" w:rsidRPr="001A6F4F" w:rsidRDefault="00B15552" w:rsidP="00B15552">
            <w:pPr>
              <w:jc w:val="center"/>
              <w:rPr>
                <w:rFonts w:ascii="HG丸ｺﾞｼｯｸM-PRO" w:eastAsia="HG丸ｺﾞｼｯｸM-PRO" w:hAnsi="HG丸ｺﾞｼｯｸM-PRO"/>
              </w:rPr>
            </w:pPr>
            <w:r w:rsidRPr="001A6F4F">
              <w:rPr>
                <w:rFonts w:ascii="HG丸ｺﾞｼｯｸM-PRO" w:eastAsia="HG丸ｺﾞｼｯｸM-PRO" w:hAnsi="HG丸ｺﾞｼｯｸM-PRO" w:hint="eastAsia"/>
              </w:rPr>
              <w:t>医療機関</w:t>
            </w:r>
          </w:p>
        </w:tc>
      </w:tr>
    </w:tbl>
    <w:p w:rsidR="001A6F4F" w:rsidRPr="001A6F4F" w:rsidRDefault="001A6F4F">
      <w:pPr>
        <w:rPr>
          <w:rFonts w:ascii="HG丸ｺﾞｼｯｸM-PRO" w:eastAsia="HG丸ｺﾞｼｯｸM-PRO" w:hAnsi="HG丸ｺﾞｼｯｸM-PRO"/>
        </w:rPr>
      </w:pPr>
    </w:p>
    <w:sectPr w:rsidR="001A6F4F" w:rsidRPr="001A6F4F" w:rsidSect="00D203FF">
      <w:headerReference w:type="default" r:id="rId9"/>
      <w:footerReference w:type="default" r:id="rId10"/>
      <w:pgSz w:w="11906" w:h="16838" w:code="9"/>
      <w:pgMar w:top="1701"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1A" w:rsidRDefault="002B7C1A" w:rsidP="009D2ED0">
      <w:r>
        <w:separator/>
      </w:r>
    </w:p>
  </w:endnote>
  <w:endnote w:type="continuationSeparator" w:id="0">
    <w:p w:rsidR="002B7C1A" w:rsidRDefault="002B7C1A" w:rsidP="009D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9815"/>
      <w:docPartObj>
        <w:docPartGallery w:val="Page Numbers (Bottom of Page)"/>
        <w:docPartUnique/>
      </w:docPartObj>
    </w:sdtPr>
    <w:sdtEndPr/>
    <w:sdtContent>
      <w:p w:rsidR="001C5B61" w:rsidRDefault="001C5B61">
        <w:pPr>
          <w:pStyle w:val="a5"/>
          <w:jc w:val="center"/>
        </w:pPr>
        <w:r>
          <w:fldChar w:fldCharType="begin"/>
        </w:r>
        <w:r>
          <w:instrText>PAGE   \* MERGEFORMAT</w:instrText>
        </w:r>
        <w:r>
          <w:fldChar w:fldCharType="separate"/>
        </w:r>
        <w:r w:rsidR="00387EBC" w:rsidRPr="00387EBC">
          <w:rPr>
            <w:noProof/>
            <w:lang w:val="ja-JP"/>
          </w:rPr>
          <w:t>4</w:t>
        </w:r>
        <w:r>
          <w:fldChar w:fldCharType="end"/>
        </w:r>
      </w:p>
    </w:sdtContent>
  </w:sdt>
  <w:p w:rsidR="001C5B61" w:rsidRDefault="001C5B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1A" w:rsidRDefault="002B7C1A" w:rsidP="009D2ED0">
      <w:r>
        <w:separator/>
      </w:r>
    </w:p>
  </w:footnote>
  <w:footnote w:type="continuationSeparator" w:id="0">
    <w:p w:rsidR="002B7C1A" w:rsidRDefault="002B7C1A" w:rsidP="009D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FD" w:rsidRPr="00EE25FD" w:rsidRDefault="00EE25FD">
    <w:pPr>
      <w:pStyle w:val="a3"/>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C36"/>
    <w:multiLevelType w:val="hybridMultilevel"/>
    <w:tmpl w:val="D8EA41BC"/>
    <w:lvl w:ilvl="0" w:tplc="8A1E3C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01040B"/>
    <w:multiLevelType w:val="hybridMultilevel"/>
    <w:tmpl w:val="8D50A1EC"/>
    <w:lvl w:ilvl="0" w:tplc="D0FA880A">
      <w:start w:val="1"/>
      <w:numFmt w:val="bullet"/>
      <w:lvlText w:val="○"/>
      <w:lvlJc w:val="left"/>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54058E"/>
    <w:multiLevelType w:val="hybridMultilevel"/>
    <w:tmpl w:val="16869688"/>
    <w:lvl w:ilvl="0" w:tplc="D1C2BEC8">
      <w:start w:val="1"/>
      <w:numFmt w:val="decimalFullWidth"/>
      <w:lvlText w:val="（%1）"/>
      <w:lvlJc w:val="left"/>
      <w:pPr>
        <w:ind w:left="420" w:hanging="420"/>
      </w:pPr>
      <w:rPr>
        <w:rFonts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3F23176"/>
    <w:multiLevelType w:val="hybridMultilevel"/>
    <w:tmpl w:val="6E402D6E"/>
    <w:lvl w:ilvl="0" w:tplc="D1C2BEC8">
      <w:start w:val="1"/>
      <w:numFmt w:val="decimalFullWidth"/>
      <w:lvlText w:val="（%1）"/>
      <w:lvlJc w:val="left"/>
      <w:pPr>
        <w:ind w:left="420" w:hanging="420"/>
      </w:pPr>
      <w:rPr>
        <w:rFonts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19A7668"/>
    <w:multiLevelType w:val="hybridMultilevel"/>
    <w:tmpl w:val="E0A49B92"/>
    <w:lvl w:ilvl="0" w:tplc="72EAE6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9EC7E39"/>
    <w:multiLevelType w:val="hybridMultilevel"/>
    <w:tmpl w:val="75663A18"/>
    <w:lvl w:ilvl="0" w:tplc="F4D4149A">
      <w:start w:val="1"/>
      <w:numFmt w:val="decimalFullWidth"/>
      <w:lvlText w:val="（%1）"/>
      <w:lvlJc w:val="left"/>
      <w:pPr>
        <w:ind w:left="930" w:hanging="720"/>
      </w:pPr>
      <w:rPr>
        <w:rFonts w:asciiTheme="minorHAnsi" w:eastAsiaTheme="minorEastAsia" w:hAnsiTheme="minorHAnsi" w:cstheme="minorBidi"/>
      </w:rPr>
    </w:lvl>
    <w:lvl w:ilvl="1" w:tplc="16BEFD2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B8E1AA8"/>
    <w:multiLevelType w:val="hybridMultilevel"/>
    <w:tmpl w:val="8D685AAA"/>
    <w:lvl w:ilvl="0" w:tplc="D1C2BEC8">
      <w:start w:val="1"/>
      <w:numFmt w:val="decimalFullWidth"/>
      <w:lvlText w:val="（%1）"/>
      <w:lvlJc w:val="left"/>
      <w:pPr>
        <w:ind w:left="420" w:hanging="420"/>
      </w:pPr>
      <w:rPr>
        <w:rFonts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enforcement="1" w:cryptProviderType="rsaFull" w:cryptAlgorithmClass="hash" w:cryptAlgorithmType="typeAny" w:cryptAlgorithmSid="4" w:cryptSpinCount="100000" w:hash="NsSyK3ovjuunIHXWyZVEmUVFhcU=" w:salt="OLsxhoSCo//NJWztgGdBGw=="/>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4F"/>
    <w:rsid w:val="0000417B"/>
    <w:rsid w:val="0001403D"/>
    <w:rsid w:val="00016738"/>
    <w:rsid w:val="000241D6"/>
    <w:rsid w:val="00024ACB"/>
    <w:rsid w:val="00030B7A"/>
    <w:rsid w:val="00031023"/>
    <w:rsid w:val="00047E0F"/>
    <w:rsid w:val="000506DA"/>
    <w:rsid w:val="00052750"/>
    <w:rsid w:val="000561C5"/>
    <w:rsid w:val="00065D60"/>
    <w:rsid w:val="00087A1C"/>
    <w:rsid w:val="0009344A"/>
    <w:rsid w:val="000C3C70"/>
    <w:rsid w:val="000D4355"/>
    <w:rsid w:val="000E5A3A"/>
    <w:rsid w:val="000F23DC"/>
    <w:rsid w:val="00110493"/>
    <w:rsid w:val="00110CD5"/>
    <w:rsid w:val="001130AE"/>
    <w:rsid w:val="00113132"/>
    <w:rsid w:val="00123773"/>
    <w:rsid w:val="0012533F"/>
    <w:rsid w:val="00125CDA"/>
    <w:rsid w:val="0013549D"/>
    <w:rsid w:val="001417F7"/>
    <w:rsid w:val="00143B21"/>
    <w:rsid w:val="00143CC5"/>
    <w:rsid w:val="001457C6"/>
    <w:rsid w:val="001467F8"/>
    <w:rsid w:val="00152BA2"/>
    <w:rsid w:val="00153563"/>
    <w:rsid w:val="00154C40"/>
    <w:rsid w:val="001676B0"/>
    <w:rsid w:val="00167D7D"/>
    <w:rsid w:val="001702E4"/>
    <w:rsid w:val="00184E0B"/>
    <w:rsid w:val="001A29F0"/>
    <w:rsid w:val="001A6F4F"/>
    <w:rsid w:val="001A77B4"/>
    <w:rsid w:val="001B3059"/>
    <w:rsid w:val="001C4D6B"/>
    <w:rsid w:val="001C5B61"/>
    <w:rsid w:val="001D599A"/>
    <w:rsid w:val="001E0655"/>
    <w:rsid w:val="001E450B"/>
    <w:rsid w:val="001E51A6"/>
    <w:rsid w:val="001E68EC"/>
    <w:rsid w:val="001E6F2D"/>
    <w:rsid w:val="002065C3"/>
    <w:rsid w:val="00213320"/>
    <w:rsid w:val="002240BA"/>
    <w:rsid w:val="002301D2"/>
    <w:rsid w:val="00235033"/>
    <w:rsid w:val="002368B6"/>
    <w:rsid w:val="002422DB"/>
    <w:rsid w:val="00246AFB"/>
    <w:rsid w:val="00266C83"/>
    <w:rsid w:val="00281C74"/>
    <w:rsid w:val="00291C64"/>
    <w:rsid w:val="002966E3"/>
    <w:rsid w:val="002B0664"/>
    <w:rsid w:val="002B709C"/>
    <w:rsid w:val="002B7C1A"/>
    <w:rsid w:val="002C1872"/>
    <w:rsid w:val="002E287D"/>
    <w:rsid w:val="00300320"/>
    <w:rsid w:val="003011CA"/>
    <w:rsid w:val="0030245F"/>
    <w:rsid w:val="00302BC7"/>
    <w:rsid w:val="003136D5"/>
    <w:rsid w:val="003159BD"/>
    <w:rsid w:val="00352FA1"/>
    <w:rsid w:val="0036222A"/>
    <w:rsid w:val="0036320C"/>
    <w:rsid w:val="003648B1"/>
    <w:rsid w:val="00364AC8"/>
    <w:rsid w:val="00373472"/>
    <w:rsid w:val="00374B74"/>
    <w:rsid w:val="00376F8D"/>
    <w:rsid w:val="00387EBC"/>
    <w:rsid w:val="00395799"/>
    <w:rsid w:val="00396443"/>
    <w:rsid w:val="003B07D0"/>
    <w:rsid w:val="003B6777"/>
    <w:rsid w:val="003C454F"/>
    <w:rsid w:val="003D2D27"/>
    <w:rsid w:val="003D5878"/>
    <w:rsid w:val="003E471A"/>
    <w:rsid w:val="00406C7D"/>
    <w:rsid w:val="0042156A"/>
    <w:rsid w:val="00427A8B"/>
    <w:rsid w:val="0043409B"/>
    <w:rsid w:val="00435511"/>
    <w:rsid w:val="004678B6"/>
    <w:rsid w:val="004751CA"/>
    <w:rsid w:val="004764EA"/>
    <w:rsid w:val="0048092B"/>
    <w:rsid w:val="00482823"/>
    <w:rsid w:val="00495B37"/>
    <w:rsid w:val="004B7D9C"/>
    <w:rsid w:val="004C2A21"/>
    <w:rsid w:val="004F13BC"/>
    <w:rsid w:val="004F4F88"/>
    <w:rsid w:val="00521C42"/>
    <w:rsid w:val="005511B6"/>
    <w:rsid w:val="0055231B"/>
    <w:rsid w:val="00592AA3"/>
    <w:rsid w:val="005939D4"/>
    <w:rsid w:val="00597922"/>
    <w:rsid w:val="005A4CB5"/>
    <w:rsid w:val="005B1C18"/>
    <w:rsid w:val="005B35DC"/>
    <w:rsid w:val="005B579F"/>
    <w:rsid w:val="005C6E5E"/>
    <w:rsid w:val="005D0454"/>
    <w:rsid w:val="005D21A8"/>
    <w:rsid w:val="005D7465"/>
    <w:rsid w:val="005E2409"/>
    <w:rsid w:val="005E5E76"/>
    <w:rsid w:val="005F34AD"/>
    <w:rsid w:val="0061026B"/>
    <w:rsid w:val="00621FDB"/>
    <w:rsid w:val="00626237"/>
    <w:rsid w:val="006317DC"/>
    <w:rsid w:val="00632272"/>
    <w:rsid w:val="0064028F"/>
    <w:rsid w:val="006438A1"/>
    <w:rsid w:val="006459B7"/>
    <w:rsid w:val="00653D69"/>
    <w:rsid w:val="006554ED"/>
    <w:rsid w:val="006574E3"/>
    <w:rsid w:val="006641F7"/>
    <w:rsid w:val="0066583E"/>
    <w:rsid w:val="00673D85"/>
    <w:rsid w:val="00677323"/>
    <w:rsid w:val="00680C6D"/>
    <w:rsid w:val="00687CA4"/>
    <w:rsid w:val="006903D2"/>
    <w:rsid w:val="00696E45"/>
    <w:rsid w:val="006B0286"/>
    <w:rsid w:val="006B62A5"/>
    <w:rsid w:val="006D1421"/>
    <w:rsid w:val="006D567E"/>
    <w:rsid w:val="006D5A19"/>
    <w:rsid w:val="006D702A"/>
    <w:rsid w:val="006E3E3F"/>
    <w:rsid w:val="007045CE"/>
    <w:rsid w:val="007046FC"/>
    <w:rsid w:val="007203EF"/>
    <w:rsid w:val="0073600A"/>
    <w:rsid w:val="0074410A"/>
    <w:rsid w:val="00745BB4"/>
    <w:rsid w:val="0075186B"/>
    <w:rsid w:val="00762C65"/>
    <w:rsid w:val="00780343"/>
    <w:rsid w:val="00782B51"/>
    <w:rsid w:val="00783B1D"/>
    <w:rsid w:val="007846BE"/>
    <w:rsid w:val="00790722"/>
    <w:rsid w:val="007A232C"/>
    <w:rsid w:val="007B45DE"/>
    <w:rsid w:val="007D0BD5"/>
    <w:rsid w:val="007D4D46"/>
    <w:rsid w:val="007D6DDC"/>
    <w:rsid w:val="007E5362"/>
    <w:rsid w:val="00804330"/>
    <w:rsid w:val="00814326"/>
    <w:rsid w:val="00825B92"/>
    <w:rsid w:val="00856A0C"/>
    <w:rsid w:val="00860C5F"/>
    <w:rsid w:val="00867675"/>
    <w:rsid w:val="00890F32"/>
    <w:rsid w:val="008972DF"/>
    <w:rsid w:val="008B243C"/>
    <w:rsid w:val="008E07CD"/>
    <w:rsid w:val="008E301D"/>
    <w:rsid w:val="00905507"/>
    <w:rsid w:val="00912ABC"/>
    <w:rsid w:val="00924779"/>
    <w:rsid w:val="009313C0"/>
    <w:rsid w:val="009563D6"/>
    <w:rsid w:val="009754E5"/>
    <w:rsid w:val="009953B2"/>
    <w:rsid w:val="009A1603"/>
    <w:rsid w:val="009A3A02"/>
    <w:rsid w:val="009A487C"/>
    <w:rsid w:val="009B429A"/>
    <w:rsid w:val="009D2ED0"/>
    <w:rsid w:val="009D482E"/>
    <w:rsid w:val="009E3901"/>
    <w:rsid w:val="00A058D0"/>
    <w:rsid w:val="00A2099E"/>
    <w:rsid w:val="00A2516C"/>
    <w:rsid w:val="00A52CE2"/>
    <w:rsid w:val="00A53158"/>
    <w:rsid w:val="00A8337F"/>
    <w:rsid w:val="00A903CB"/>
    <w:rsid w:val="00A94DD6"/>
    <w:rsid w:val="00A963B1"/>
    <w:rsid w:val="00AA13A3"/>
    <w:rsid w:val="00AA5AF5"/>
    <w:rsid w:val="00AB47CE"/>
    <w:rsid w:val="00AC3920"/>
    <w:rsid w:val="00AC5A5E"/>
    <w:rsid w:val="00AD0E9A"/>
    <w:rsid w:val="00AE0941"/>
    <w:rsid w:val="00AE7F9B"/>
    <w:rsid w:val="00AF0ED5"/>
    <w:rsid w:val="00B14D02"/>
    <w:rsid w:val="00B1553B"/>
    <w:rsid w:val="00B15552"/>
    <w:rsid w:val="00B25703"/>
    <w:rsid w:val="00B30B7C"/>
    <w:rsid w:val="00B328CA"/>
    <w:rsid w:val="00B33B26"/>
    <w:rsid w:val="00B427E1"/>
    <w:rsid w:val="00B44063"/>
    <w:rsid w:val="00B44709"/>
    <w:rsid w:val="00B62E32"/>
    <w:rsid w:val="00B721E3"/>
    <w:rsid w:val="00B7511D"/>
    <w:rsid w:val="00B7654D"/>
    <w:rsid w:val="00B816E8"/>
    <w:rsid w:val="00B91E16"/>
    <w:rsid w:val="00BA591E"/>
    <w:rsid w:val="00BC09D9"/>
    <w:rsid w:val="00BD0C50"/>
    <w:rsid w:val="00BD116A"/>
    <w:rsid w:val="00BD2D66"/>
    <w:rsid w:val="00BD2F9D"/>
    <w:rsid w:val="00BE0BE5"/>
    <w:rsid w:val="00C0418B"/>
    <w:rsid w:val="00C1268D"/>
    <w:rsid w:val="00C12E07"/>
    <w:rsid w:val="00C13DCA"/>
    <w:rsid w:val="00C16EE8"/>
    <w:rsid w:val="00C27D0F"/>
    <w:rsid w:val="00C36185"/>
    <w:rsid w:val="00C3741C"/>
    <w:rsid w:val="00C375B2"/>
    <w:rsid w:val="00C4288A"/>
    <w:rsid w:val="00C4392D"/>
    <w:rsid w:val="00C4563B"/>
    <w:rsid w:val="00C57843"/>
    <w:rsid w:val="00C728D8"/>
    <w:rsid w:val="00C804F6"/>
    <w:rsid w:val="00C83E55"/>
    <w:rsid w:val="00C85088"/>
    <w:rsid w:val="00C86CD6"/>
    <w:rsid w:val="00CA1086"/>
    <w:rsid w:val="00CA2DAE"/>
    <w:rsid w:val="00CB32CF"/>
    <w:rsid w:val="00CC379B"/>
    <w:rsid w:val="00CD2238"/>
    <w:rsid w:val="00CE128A"/>
    <w:rsid w:val="00CE4252"/>
    <w:rsid w:val="00CE6A4A"/>
    <w:rsid w:val="00CF3395"/>
    <w:rsid w:val="00CF4D31"/>
    <w:rsid w:val="00D203FF"/>
    <w:rsid w:val="00D309E4"/>
    <w:rsid w:val="00D40708"/>
    <w:rsid w:val="00D4664F"/>
    <w:rsid w:val="00D52D1E"/>
    <w:rsid w:val="00D567B8"/>
    <w:rsid w:val="00D632F0"/>
    <w:rsid w:val="00D701CD"/>
    <w:rsid w:val="00D76569"/>
    <w:rsid w:val="00D76D34"/>
    <w:rsid w:val="00D84F3C"/>
    <w:rsid w:val="00DA40FF"/>
    <w:rsid w:val="00DB1230"/>
    <w:rsid w:val="00DB27D1"/>
    <w:rsid w:val="00DC3F92"/>
    <w:rsid w:val="00DD4D3E"/>
    <w:rsid w:val="00DD658B"/>
    <w:rsid w:val="00DF20A2"/>
    <w:rsid w:val="00DF5A7C"/>
    <w:rsid w:val="00DF6512"/>
    <w:rsid w:val="00E078BD"/>
    <w:rsid w:val="00E105BA"/>
    <w:rsid w:val="00E142DB"/>
    <w:rsid w:val="00E1433C"/>
    <w:rsid w:val="00E40C2F"/>
    <w:rsid w:val="00E440B4"/>
    <w:rsid w:val="00E5278E"/>
    <w:rsid w:val="00E5470B"/>
    <w:rsid w:val="00E549D9"/>
    <w:rsid w:val="00E62211"/>
    <w:rsid w:val="00E755AB"/>
    <w:rsid w:val="00E94B75"/>
    <w:rsid w:val="00EA1FC6"/>
    <w:rsid w:val="00EB0ED6"/>
    <w:rsid w:val="00EB198E"/>
    <w:rsid w:val="00EC0F99"/>
    <w:rsid w:val="00EC15C5"/>
    <w:rsid w:val="00EC1CCF"/>
    <w:rsid w:val="00ED66B6"/>
    <w:rsid w:val="00EE25FD"/>
    <w:rsid w:val="00EE457B"/>
    <w:rsid w:val="00EE5514"/>
    <w:rsid w:val="00EE56A4"/>
    <w:rsid w:val="00EF6585"/>
    <w:rsid w:val="00F06CF5"/>
    <w:rsid w:val="00F2344D"/>
    <w:rsid w:val="00F25BF0"/>
    <w:rsid w:val="00F27A8B"/>
    <w:rsid w:val="00F5026C"/>
    <w:rsid w:val="00F60148"/>
    <w:rsid w:val="00F65A65"/>
    <w:rsid w:val="00F660F0"/>
    <w:rsid w:val="00F84365"/>
    <w:rsid w:val="00F84417"/>
    <w:rsid w:val="00FA6075"/>
    <w:rsid w:val="00FB456C"/>
    <w:rsid w:val="00FC0D64"/>
    <w:rsid w:val="00FC4FDD"/>
    <w:rsid w:val="00FD5541"/>
    <w:rsid w:val="00FD5BA1"/>
    <w:rsid w:val="00FE2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ED0"/>
    <w:pPr>
      <w:tabs>
        <w:tab w:val="center" w:pos="4252"/>
        <w:tab w:val="right" w:pos="8504"/>
      </w:tabs>
      <w:snapToGrid w:val="0"/>
    </w:pPr>
  </w:style>
  <w:style w:type="character" w:customStyle="1" w:styleId="a4">
    <w:name w:val="ヘッダー (文字)"/>
    <w:basedOn w:val="a0"/>
    <w:link w:val="a3"/>
    <w:uiPriority w:val="99"/>
    <w:rsid w:val="009D2ED0"/>
  </w:style>
  <w:style w:type="paragraph" w:styleId="a5">
    <w:name w:val="footer"/>
    <w:basedOn w:val="a"/>
    <w:link w:val="a6"/>
    <w:uiPriority w:val="99"/>
    <w:unhideWhenUsed/>
    <w:rsid w:val="009D2ED0"/>
    <w:pPr>
      <w:tabs>
        <w:tab w:val="center" w:pos="4252"/>
        <w:tab w:val="right" w:pos="8504"/>
      </w:tabs>
      <w:snapToGrid w:val="0"/>
    </w:pPr>
  </w:style>
  <w:style w:type="character" w:customStyle="1" w:styleId="a6">
    <w:name w:val="フッター (文字)"/>
    <w:basedOn w:val="a0"/>
    <w:link w:val="a5"/>
    <w:uiPriority w:val="99"/>
    <w:rsid w:val="009D2ED0"/>
  </w:style>
  <w:style w:type="paragraph" w:styleId="a7">
    <w:name w:val="Balloon Text"/>
    <w:basedOn w:val="a"/>
    <w:link w:val="a8"/>
    <w:uiPriority w:val="99"/>
    <w:semiHidden/>
    <w:unhideWhenUsed/>
    <w:rsid w:val="00AD0E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E9A"/>
    <w:rPr>
      <w:rFonts w:asciiTheme="majorHAnsi" w:eastAsiaTheme="majorEastAsia" w:hAnsiTheme="majorHAnsi" w:cstheme="majorBidi"/>
      <w:sz w:val="18"/>
      <w:szCs w:val="18"/>
    </w:rPr>
  </w:style>
  <w:style w:type="paragraph" w:styleId="a9">
    <w:name w:val="List Paragraph"/>
    <w:basedOn w:val="a"/>
    <w:uiPriority w:val="34"/>
    <w:qFormat/>
    <w:rsid w:val="001A6F4F"/>
    <w:pPr>
      <w:ind w:leftChars="400" w:left="840"/>
    </w:pPr>
  </w:style>
  <w:style w:type="paragraph" w:styleId="Web">
    <w:name w:val="Normal (Web)"/>
    <w:basedOn w:val="a"/>
    <w:uiPriority w:val="99"/>
    <w:semiHidden/>
    <w:unhideWhenUsed/>
    <w:rsid w:val="001A6F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1A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80343"/>
    <w:rPr>
      <w:sz w:val="18"/>
      <w:szCs w:val="18"/>
    </w:rPr>
  </w:style>
  <w:style w:type="paragraph" w:styleId="ac">
    <w:name w:val="annotation text"/>
    <w:basedOn w:val="a"/>
    <w:link w:val="ad"/>
    <w:uiPriority w:val="99"/>
    <w:semiHidden/>
    <w:unhideWhenUsed/>
    <w:rsid w:val="00780343"/>
    <w:pPr>
      <w:jc w:val="left"/>
    </w:pPr>
  </w:style>
  <w:style w:type="character" w:customStyle="1" w:styleId="ad">
    <w:name w:val="コメント文字列 (文字)"/>
    <w:basedOn w:val="a0"/>
    <w:link w:val="ac"/>
    <w:uiPriority w:val="99"/>
    <w:semiHidden/>
    <w:rsid w:val="00780343"/>
  </w:style>
  <w:style w:type="paragraph" w:styleId="ae">
    <w:name w:val="annotation subject"/>
    <w:basedOn w:val="ac"/>
    <w:next w:val="ac"/>
    <w:link w:val="af"/>
    <w:uiPriority w:val="99"/>
    <w:semiHidden/>
    <w:unhideWhenUsed/>
    <w:rsid w:val="00780343"/>
    <w:rPr>
      <w:b/>
      <w:bCs/>
    </w:rPr>
  </w:style>
  <w:style w:type="character" w:customStyle="1" w:styleId="af">
    <w:name w:val="コメント内容 (文字)"/>
    <w:basedOn w:val="ad"/>
    <w:link w:val="ae"/>
    <w:uiPriority w:val="99"/>
    <w:semiHidden/>
    <w:rsid w:val="007803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ED0"/>
    <w:pPr>
      <w:tabs>
        <w:tab w:val="center" w:pos="4252"/>
        <w:tab w:val="right" w:pos="8504"/>
      </w:tabs>
      <w:snapToGrid w:val="0"/>
    </w:pPr>
  </w:style>
  <w:style w:type="character" w:customStyle="1" w:styleId="a4">
    <w:name w:val="ヘッダー (文字)"/>
    <w:basedOn w:val="a0"/>
    <w:link w:val="a3"/>
    <w:uiPriority w:val="99"/>
    <w:rsid w:val="009D2ED0"/>
  </w:style>
  <w:style w:type="paragraph" w:styleId="a5">
    <w:name w:val="footer"/>
    <w:basedOn w:val="a"/>
    <w:link w:val="a6"/>
    <w:uiPriority w:val="99"/>
    <w:unhideWhenUsed/>
    <w:rsid w:val="009D2ED0"/>
    <w:pPr>
      <w:tabs>
        <w:tab w:val="center" w:pos="4252"/>
        <w:tab w:val="right" w:pos="8504"/>
      </w:tabs>
      <w:snapToGrid w:val="0"/>
    </w:pPr>
  </w:style>
  <w:style w:type="character" w:customStyle="1" w:styleId="a6">
    <w:name w:val="フッター (文字)"/>
    <w:basedOn w:val="a0"/>
    <w:link w:val="a5"/>
    <w:uiPriority w:val="99"/>
    <w:rsid w:val="009D2ED0"/>
  </w:style>
  <w:style w:type="paragraph" w:styleId="a7">
    <w:name w:val="Balloon Text"/>
    <w:basedOn w:val="a"/>
    <w:link w:val="a8"/>
    <w:uiPriority w:val="99"/>
    <w:semiHidden/>
    <w:unhideWhenUsed/>
    <w:rsid w:val="00AD0E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E9A"/>
    <w:rPr>
      <w:rFonts w:asciiTheme="majorHAnsi" w:eastAsiaTheme="majorEastAsia" w:hAnsiTheme="majorHAnsi" w:cstheme="majorBidi"/>
      <w:sz w:val="18"/>
      <w:szCs w:val="18"/>
    </w:rPr>
  </w:style>
  <w:style w:type="paragraph" w:styleId="a9">
    <w:name w:val="List Paragraph"/>
    <w:basedOn w:val="a"/>
    <w:uiPriority w:val="34"/>
    <w:qFormat/>
    <w:rsid w:val="001A6F4F"/>
    <w:pPr>
      <w:ind w:leftChars="400" w:left="840"/>
    </w:pPr>
  </w:style>
  <w:style w:type="paragraph" w:styleId="Web">
    <w:name w:val="Normal (Web)"/>
    <w:basedOn w:val="a"/>
    <w:uiPriority w:val="99"/>
    <w:semiHidden/>
    <w:unhideWhenUsed/>
    <w:rsid w:val="001A6F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1A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80343"/>
    <w:rPr>
      <w:sz w:val="18"/>
      <w:szCs w:val="18"/>
    </w:rPr>
  </w:style>
  <w:style w:type="paragraph" w:styleId="ac">
    <w:name w:val="annotation text"/>
    <w:basedOn w:val="a"/>
    <w:link w:val="ad"/>
    <w:uiPriority w:val="99"/>
    <w:semiHidden/>
    <w:unhideWhenUsed/>
    <w:rsid w:val="00780343"/>
    <w:pPr>
      <w:jc w:val="left"/>
    </w:pPr>
  </w:style>
  <w:style w:type="character" w:customStyle="1" w:styleId="ad">
    <w:name w:val="コメント文字列 (文字)"/>
    <w:basedOn w:val="a0"/>
    <w:link w:val="ac"/>
    <w:uiPriority w:val="99"/>
    <w:semiHidden/>
    <w:rsid w:val="00780343"/>
  </w:style>
  <w:style w:type="paragraph" w:styleId="ae">
    <w:name w:val="annotation subject"/>
    <w:basedOn w:val="ac"/>
    <w:next w:val="ac"/>
    <w:link w:val="af"/>
    <w:uiPriority w:val="99"/>
    <w:semiHidden/>
    <w:unhideWhenUsed/>
    <w:rsid w:val="00780343"/>
    <w:rPr>
      <w:b/>
      <w:bCs/>
    </w:rPr>
  </w:style>
  <w:style w:type="character" w:customStyle="1" w:styleId="af">
    <w:name w:val="コメント内容 (文字)"/>
    <w:basedOn w:val="ad"/>
    <w:link w:val="ae"/>
    <w:uiPriority w:val="99"/>
    <w:semiHidden/>
    <w:rsid w:val="00780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7376">
      <w:bodyDiv w:val="1"/>
      <w:marLeft w:val="0"/>
      <w:marRight w:val="0"/>
      <w:marTop w:val="0"/>
      <w:marBottom w:val="0"/>
      <w:divBdr>
        <w:top w:val="none" w:sz="0" w:space="0" w:color="auto"/>
        <w:left w:val="none" w:sz="0" w:space="0" w:color="auto"/>
        <w:bottom w:val="none" w:sz="0" w:space="0" w:color="auto"/>
        <w:right w:val="none" w:sz="0" w:space="0" w:color="auto"/>
      </w:divBdr>
    </w:div>
    <w:div w:id="16681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47B2-5FC4-4C94-B021-3BC151B0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554</Words>
  <Characters>3161</Characters>
  <Application>Microsoft Office Word</Application>
  <DocSecurity>8</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　太貴</dc:creator>
  <cp:lastModifiedBy>平川　はやみ</cp:lastModifiedBy>
  <cp:revision>5</cp:revision>
  <cp:lastPrinted>2018-11-07T06:53:00Z</cp:lastPrinted>
  <dcterms:created xsi:type="dcterms:W3CDTF">2016-10-31T10:06:00Z</dcterms:created>
  <dcterms:modified xsi:type="dcterms:W3CDTF">2018-11-07T06:54:00Z</dcterms:modified>
</cp:coreProperties>
</file>