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2040" w:rsidRDefault="00782040"/>
    <w:p w:rsidR="002534CA" w:rsidRDefault="002534CA"/>
    <w:p w:rsidR="002534CA" w:rsidRDefault="002534CA"/>
    <w:p w:rsidR="002534CA" w:rsidRDefault="002534CA"/>
    <w:p w:rsidR="002534CA" w:rsidRDefault="002534CA"/>
    <w:p w:rsidR="002534CA" w:rsidRDefault="002534CA"/>
    <w:p w:rsidR="002534CA" w:rsidRDefault="002534CA"/>
    <w:p w:rsidR="002534CA" w:rsidRDefault="002534CA"/>
    <w:p w:rsidR="002534CA" w:rsidRDefault="002534CA"/>
    <w:p w:rsidR="002534CA" w:rsidRDefault="002534CA"/>
    <w:p w:rsidR="002534CA" w:rsidRDefault="002534CA"/>
    <w:p w:rsidR="002534CA" w:rsidRPr="002534CA" w:rsidRDefault="002534CA" w:rsidP="002534CA">
      <w:pPr>
        <w:jc w:val="center"/>
        <w:rPr>
          <w:b/>
          <w:sz w:val="44"/>
        </w:rPr>
      </w:pPr>
      <w:r w:rsidRPr="002534CA">
        <w:rPr>
          <w:rFonts w:hint="eastAsia"/>
          <w:b/>
          <w:sz w:val="44"/>
        </w:rPr>
        <w:t>グランドデザイン・大阪都市圏</w:t>
      </w:r>
    </w:p>
    <w:p w:rsidR="002534CA" w:rsidRPr="002534CA" w:rsidRDefault="002534CA" w:rsidP="002534CA">
      <w:pPr>
        <w:pStyle w:val="a3"/>
        <w:rPr>
          <w:b/>
        </w:rPr>
      </w:pPr>
      <w:r w:rsidRPr="002534CA">
        <w:rPr>
          <w:rFonts w:hint="eastAsia"/>
          <w:b/>
        </w:rPr>
        <w:t>（案）</w:t>
      </w:r>
    </w:p>
    <w:p w:rsidR="002534CA" w:rsidRDefault="002534CA" w:rsidP="002534CA"/>
    <w:p w:rsidR="002534CA" w:rsidRDefault="002534CA" w:rsidP="002534CA"/>
    <w:p w:rsidR="002534CA" w:rsidRDefault="002534CA" w:rsidP="002534CA"/>
    <w:p w:rsidR="002534CA" w:rsidRDefault="002534CA" w:rsidP="002534CA"/>
    <w:p w:rsidR="002534CA" w:rsidRPr="002534CA" w:rsidRDefault="00936ADE" w:rsidP="002534CA">
      <w:pPr>
        <w:jc w:val="center"/>
        <w:rPr>
          <w:sz w:val="24"/>
        </w:rPr>
      </w:pPr>
      <w:r>
        <w:rPr>
          <w:rFonts w:hint="eastAsia"/>
          <w:b/>
          <w:bCs/>
          <w:noProof/>
          <w:sz w:val="24"/>
        </w:rPr>
        <mc:AlternateContent>
          <mc:Choice Requires="wps">
            <w:drawing>
              <wp:anchor distT="0" distB="0" distL="114300" distR="114300" simplePos="0" relativeHeight="251659264" behindDoc="0" locked="0" layoutInCell="1" allowOverlap="1" wp14:anchorId="4E242CD7" wp14:editId="5CD90D7E">
                <wp:simplePos x="0" y="0"/>
                <wp:positionH relativeFrom="column">
                  <wp:posOffset>38981</wp:posOffset>
                </wp:positionH>
                <wp:positionV relativeFrom="paragraph">
                  <wp:posOffset>196425</wp:posOffset>
                </wp:positionV>
                <wp:extent cx="5472753" cy="2811438"/>
                <wp:effectExtent l="0" t="0" r="13970" b="27305"/>
                <wp:wrapNone/>
                <wp:docPr id="24" name="正方形/長方形 24"/>
                <wp:cNvGraphicFramePr/>
                <a:graphic xmlns:a="http://schemas.openxmlformats.org/drawingml/2006/main">
                  <a:graphicData uri="http://schemas.microsoft.com/office/word/2010/wordprocessingShape">
                    <wps:wsp>
                      <wps:cNvSpPr/>
                      <wps:spPr>
                        <a:xfrm>
                          <a:off x="0" y="0"/>
                          <a:ext cx="5472753" cy="2811438"/>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4" o:spid="_x0000_s1026" style="position:absolute;left:0;text-align:left;margin-left:3.05pt;margin-top:15.45pt;width:430.95pt;height:221.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" filled="f" strokecolor="black [3213]"/>
            </w:pict>
          </mc:Fallback>
        </mc:AlternateContent>
      </w:r>
      <w:r w:rsidR="002534CA" w:rsidRPr="002534CA">
        <w:rPr>
          <w:rFonts w:hint="eastAsia"/>
          <w:b/>
          <w:bCs/>
          <w:sz w:val="24"/>
        </w:rPr>
        <w:t>「グランドデザイン・大阪都市圏」とは</w:t>
      </w:r>
    </w:p>
    <w:p w:rsidR="002534CA" w:rsidRPr="002534CA" w:rsidRDefault="002534CA" w:rsidP="00984204">
      <w:pPr>
        <w:pStyle w:val="a7"/>
        <w:numPr>
          <w:ilvl w:val="0"/>
          <w:numId w:val="1"/>
        </w:numPr>
        <w:ind w:leftChars="0" w:left="567" w:hanging="371"/>
        <w:rPr>
          <w:sz w:val="24"/>
        </w:rPr>
      </w:pPr>
      <w:r w:rsidRPr="002534CA">
        <w:rPr>
          <w:rFonts w:hint="eastAsia"/>
          <w:sz w:val="24"/>
        </w:rPr>
        <w:t>大阪が東西二極の一極として、大きく発展していくためには、創造的な人材をはじめとする多様な人の集積や、地域価値の創造を進め、人がいきいきと活動できる魅力あふれる都市空間となる必要がある。</w:t>
      </w:r>
    </w:p>
    <w:p w:rsidR="002534CA" w:rsidRPr="002534CA" w:rsidRDefault="002534CA" w:rsidP="00984204">
      <w:pPr>
        <w:pStyle w:val="a7"/>
        <w:numPr>
          <w:ilvl w:val="0"/>
          <w:numId w:val="1"/>
        </w:numPr>
        <w:ind w:leftChars="0"/>
        <w:rPr>
          <w:sz w:val="24"/>
        </w:rPr>
      </w:pPr>
      <w:r w:rsidRPr="002534CA">
        <w:rPr>
          <w:rFonts w:hint="eastAsia"/>
          <w:sz w:val="24"/>
        </w:rPr>
        <w:t>リニア中央新幹線や関西大環状道路など、広域インフラの整備等が進み、人・モノの流れが大きく変化する中で、府内市町村や近隣府県を含め、広く都市圏として、広域的な視点に立って、都市空間の創造に取り組むことが求められる。</w:t>
      </w:r>
    </w:p>
    <w:p w:rsidR="002534CA" w:rsidRDefault="002534CA" w:rsidP="00984204">
      <w:pPr>
        <w:pStyle w:val="a7"/>
        <w:numPr>
          <w:ilvl w:val="0"/>
          <w:numId w:val="1"/>
        </w:numPr>
        <w:ind w:leftChars="0"/>
        <w:rPr>
          <w:sz w:val="24"/>
        </w:rPr>
      </w:pPr>
      <w:r w:rsidRPr="002534CA">
        <w:rPr>
          <w:rFonts w:hint="eastAsia"/>
          <w:sz w:val="24"/>
        </w:rPr>
        <w:t>このため、「グランドデザイン・大阪都市圏」では、</w:t>
      </w:r>
      <w:r w:rsidRPr="002534CA">
        <w:rPr>
          <w:rFonts w:hint="eastAsia"/>
          <w:sz w:val="24"/>
        </w:rPr>
        <w:t>2050</w:t>
      </w:r>
      <w:r w:rsidRPr="002534CA">
        <w:rPr>
          <w:rFonts w:hint="eastAsia"/>
          <w:sz w:val="24"/>
        </w:rPr>
        <w:t>年を目標に、関西全体を視野に、概ね関西大環状道路の範囲内を大阪都市圏として、都市間連携の強化や大胆な土地利用の転換等を行い、民間主導により、人・モノ・情報・投資を呼び込める、府域全体の都市空間創造に向けた大きな方向性を示す。</w:t>
      </w:r>
    </w:p>
    <w:p w:rsidR="002534CA" w:rsidRDefault="002534CA" w:rsidP="002534CA">
      <w:pPr>
        <w:ind w:left="210"/>
        <w:rPr>
          <w:sz w:val="24"/>
        </w:rPr>
      </w:pPr>
    </w:p>
    <w:p w:rsidR="002534CA" w:rsidRDefault="002534CA" w:rsidP="002534CA">
      <w:pPr>
        <w:ind w:left="210"/>
        <w:rPr>
          <w:sz w:val="24"/>
        </w:rPr>
      </w:pPr>
    </w:p>
    <w:p w:rsidR="002534CA" w:rsidRDefault="002534CA" w:rsidP="002534CA">
      <w:pPr>
        <w:ind w:left="210"/>
        <w:rPr>
          <w:sz w:val="24"/>
        </w:rPr>
      </w:pPr>
    </w:p>
    <w:p w:rsidR="002534CA" w:rsidRDefault="002534CA" w:rsidP="002534CA">
      <w:pPr>
        <w:ind w:left="210"/>
        <w:rPr>
          <w:sz w:val="24"/>
        </w:rPr>
      </w:pPr>
    </w:p>
    <w:p w:rsidR="002534CA" w:rsidRPr="002534CA" w:rsidRDefault="00936ADE" w:rsidP="002534CA">
      <w:pPr>
        <w:rPr>
          <w:b/>
        </w:rPr>
      </w:pPr>
      <w:r>
        <w:rPr>
          <w:rFonts w:hint="eastAsia"/>
          <w:b/>
          <w:bCs/>
          <w:noProof/>
          <w:sz w:val="24"/>
        </w:rPr>
        <w:lastRenderedPageBreak/>
        <mc:AlternateContent>
          <mc:Choice Requires="wps">
            <w:drawing>
              <wp:anchor distT="0" distB="0" distL="114300" distR="114300" simplePos="0" relativeHeight="251661312" behindDoc="0" locked="0" layoutInCell="1" allowOverlap="1" wp14:anchorId="3DB88206" wp14:editId="6A60E88F">
                <wp:simplePos x="0" y="0"/>
                <wp:positionH relativeFrom="column">
                  <wp:posOffset>-1962</wp:posOffset>
                </wp:positionH>
                <wp:positionV relativeFrom="paragraph">
                  <wp:posOffset>199835</wp:posOffset>
                </wp:positionV>
                <wp:extent cx="5431487" cy="532263"/>
                <wp:effectExtent l="0" t="0" r="17145" b="20320"/>
                <wp:wrapNone/>
                <wp:docPr id="25" name="正方形/長方形 25"/>
                <wp:cNvGraphicFramePr/>
                <a:graphic xmlns:a="http://schemas.openxmlformats.org/drawingml/2006/main">
                  <a:graphicData uri="http://schemas.microsoft.com/office/word/2010/wordprocessingShape">
                    <wps:wsp>
                      <wps:cNvSpPr/>
                      <wps:spPr>
                        <a:xfrm>
                          <a:off x="0" y="0"/>
                          <a:ext cx="5431487" cy="532263"/>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5" o:spid="_x0000_s1026" style="position:absolute;left:0;text-align:left;margin-left:-.15pt;margin-top:15.75pt;width:427.7pt;height:4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" filled="f" strokecolor="black [3213]"/>
            </w:pict>
          </mc:Fallback>
        </mc:AlternateContent>
      </w:r>
      <w:r w:rsidR="002534CA" w:rsidRPr="002534CA">
        <w:rPr>
          <w:rFonts w:hint="eastAsia"/>
          <w:b/>
          <w:bCs/>
        </w:rPr>
        <w:t>基本目標</w:t>
      </w:r>
    </w:p>
    <w:p w:rsidR="002534CA" w:rsidRPr="002534CA" w:rsidRDefault="002534CA" w:rsidP="002534CA">
      <w:pPr>
        <w:jc w:val="center"/>
        <w:rPr>
          <w:sz w:val="24"/>
        </w:rPr>
      </w:pPr>
      <w:r w:rsidRPr="00936ADE">
        <w:rPr>
          <w:rFonts w:hint="eastAsia"/>
          <w:bCs/>
          <w:sz w:val="28"/>
        </w:rPr>
        <w:t>東西二極の一極を担う大阪都市圏の実現</w:t>
      </w:r>
    </w:p>
    <w:p w:rsidR="002534CA" w:rsidRDefault="002534CA" w:rsidP="002534CA"/>
    <w:p w:rsidR="002534CA" w:rsidRPr="002534CA" w:rsidRDefault="002534CA" w:rsidP="002534CA"/>
    <w:p w:rsidR="002534CA" w:rsidRPr="002534CA" w:rsidRDefault="002534CA" w:rsidP="002534CA">
      <w:r w:rsidRPr="002534CA">
        <w:rPr>
          <w:rFonts w:hint="eastAsia"/>
          <w:bCs/>
        </w:rPr>
        <w:t>（基本的な考え方）</w:t>
      </w:r>
    </w:p>
    <w:p w:rsidR="002534CA" w:rsidRPr="002534CA" w:rsidRDefault="002534CA" w:rsidP="002534CA">
      <w:r>
        <w:rPr>
          <w:rFonts w:hint="eastAsia"/>
          <w:bCs/>
        </w:rPr>
        <w:t>１、</w:t>
      </w:r>
      <w:r w:rsidRPr="002534CA">
        <w:rPr>
          <w:rFonts w:hint="eastAsia"/>
          <w:bCs/>
        </w:rPr>
        <w:t>多様な人材の集積</w:t>
      </w:r>
    </w:p>
    <w:p w:rsidR="002534CA" w:rsidRPr="002534CA" w:rsidRDefault="00936ADE" w:rsidP="00984204">
      <w:pPr>
        <w:pStyle w:val="a7"/>
        <w:numPr>
          <w:ilvl w:val="0"/>
          <w:numId w:val="2"/>
        </w:numPr>
        <w:ind w:leftChars="0"/>
      </w:pPr>
      <w:r>
        <w:rPr>
          <w:rFonts w:hint="eastAsia"/>
          <w:b/>
          <w:bCs/>
          <w:noProof/>
          <w:sz w:val="24"/>
        </w:rPr>
        <mc:AlternateContent>
          <mc:Choice Requires="wps">
            <w:drawing>
              <wp:anchor distT="0" distB="0" distL="114300" distR="114300" simplePos="0" relativeHeight="251663360" behindDoc="0" locked="0" layoutInCell="1" allowOverlap="1" wp14:anchorId="22C6A1A0" wp14:editId="39332B47">
                <wp:simplePos x="0" y="0"/>
                <wp:positionH relativeFrom="column">
                  <wp:posOffset>-1962</wp:posOffset>
                </wp:positionH>
                <wp:positionV relativeFrom="paragraph">
                  <wp:posOffset>5355</wp:posOffset>
                </wp:positionV>
                <wp:extent cx="5431487" cy="463550"/>
                <wp:effectExtent l="0" t="0" r="17145" b="12700"/>
                <wp:wrapNone/>
                <wp:docPr id="26" name="正方形/長方形 26"/>
                <wp:cNvGraphicFramePr/>
                <a:graphic xmlns:a="http://schemas.openxmlformats.org/drawingml/2006/main">
                  <a:graphicData uri="http://schemas.microsoft.com/office/word/2010/wordprocessingShape">
                    <wps:wsp>
                      <wps:cNvSpPr/>
                      <wps:spPr>
                        <a:xfrm>
                          <a:off x="0" y="0"/>
                          <a:ext cx="5431487" cy="4635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6" o:spid="_x0000_s1026" style="position:absolute;left:0;text-align:left;margin-left:-.15pt;margin-top:.4pt;width:427.7pt;height:3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" filled="f" strokecolor="black [3213]"/>
            </w:pict>
          </mc:Fallback>
        </mc:AlternateContent>
      </w:r>
      <w:r w:rsidR="002534CA" w:rsidRPr="002534CA">
        <w:rPr>
          <w:rFonts w:hint="eastAsia"/>
        </w:rPr>
        <w:t>都市の活力の源は「人」</w:t>
      </w:r>
    </w:p>
    <w:p w:rsidR="002534CA" w:rsidRPr="002534CA" w:rsidRDefault="002534CA" w:rsidP="00984204">
      <w:pPr>
        <w:pStyle w:val="a7"/>
        <w:numPr>
          <w:ilvl w:val="1"/>
          <w:numId w:val="2"/>
        </w:numPr>
        <w:ind w:leftChars="0" w:left="560" w:hanging="350"/>
      </w:pPr>
      <w:r w:rsidRPr="002534CA">
        <w:rPr>
          <w:rFonts w:hint="eastAsia"/>
        </w:rPr>
        <w:t>創造的な人材をはじめとする多様な「人」を集積させていく</w:t>
      </w:r>
    </w:p>
    <w:p w:rsidR="002534CA" w:rsidRPr="002534CA" w:rsidRDefault="002534CA" w:rsidP="002534CA"/>
    <w:p w:rsidR="002534CA" w:rsidRPr="002534CA" w:rsidRDefault="002534CA" w:rsidP="002534CA">
      <w:r>
        <w:rPr>
          <w:rFonts w:hint="eastAsia"/>
          <w:bCs/>
        </w:rPr>
        <w:t>２、</w:t>
      </w:r>
      <w:r w:rsidRPr="002534CA">
        <w:rPr>
          <w:rFonts w:hint="eastAsia"/>
          <w:bCs/>
        </w:rPr>
        <w:t>地域価値の創造</w:t>
      </w:r>
    </w:p>
    <w:p w:rsidR="002534CA" w:rsidRPr="002534CA" w:rsidRDefault="00936ADE" w:rsidP="00984204">
      <w:pPr>
        <w:pStyle w:val="a7"/>
        <w:numPr>
          <w:ilvl w:val="0"/>
          <w:numId w:val="3"/>
        </w:numPr>
        <w:ind w:leftChars="0" w:left="560" w:hanging="350"/>
      </w:pPr>
      <w:r>
        <w:rPr>
          <w:rFonts w:hint="eastAsia"/>
          <w:b/>
          <w:bCs/>
          <w:noProof/>
          <w:sz w:val="24"/>
        </w:rPr>
        <mc:AlternateContent>
          <mc:Choice Requires="wps">
            <w:drawing>
              <wp:anchor distT="0" distB="0" distL="114300" distR="114300" simplePos="0" relativeHeight="251665408" behindDoc="0" locked="0" layoutInCell="1" allowOverlap="1" wp14:anchorId="7B100673" wp14:editId="30D46ACE">
                <wp:simplePos x="0" y="0"/>
                <wp:positionH relativeFrom="column">
                  <wp:posOffset>-1962</wp:posOffset>
                </wp:positionH>
                <wp:positionV relativeFrom="paragraph">
                  <wp:posOffset>5355</wp:posOffset>
                </wp:positionV>
                <wp:extent cx="5431155" cy="245660"/>
                <wp:effectExtent l="0" t="0" r="17145" b="21590"/>
                <wp:wrapNone/>
                <wp:docPr id="27" name="正方形/長方形 27"/>
                <wp:cNvGraphicFramePr/>
                <a:graphic xmlns:a="http://schemas.openxmlformats.org/drawingml/2006/main">
                  <a:graphicData uri="http://schemas.microsoft.com/office/word/2010/wordprocessingShape">
                    <wps:wsp>
                      <wps:cNvSpPr/>
                      <wps:spPr>
                        <a:xfrm>
                          <a:off x="0" y="0"/>
                          <a:ext cx="5431155" cy="24566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7" o:spid="_x0000_s1026" style="position:absolute;left:0;text-align:left;margin-left:-.15pt;margin-top:.4pt;width:427.65pt;height:19.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" filled="f" strokecolor="black [3213]"/>
            </w:pict>
          </mc:Fallback>
        </mc:AlternateContent>
      </w:r>
      <w:r w:rsidR="002534CA" w:rsidRPr="002534CA">
        <w:rPr>
          <w:rFonts w:hint="eastAsia"/>
        </w:rPr>
        <w:t>地域のストック・ポテンシャルを活かし、</w:t>
      </w:r>
      <w:r w:rsidR="002534CA" w:rsidRPr="00936ADE">
        <w:rPr>
          <w:rFonts w:hint="eastAsia"/>
        </w:rPr>
        <w:t>「</w:t>
      </w:r>
      <w:r w:rsidR="002534CA" w:rsidRPr="00936ADE">
        <w:rPr>
          <w:rFonts w:hint="eastAsia"/>
          <w:iCs/>
        </w:rPr>
        <w:t>人」を惹きつける新たな都市魅力の創造</w:t>
      </w:r>
    </w:p>
    <w:p w:rsidR="002534CA" w:rsidRDefault="002534CA" w:rsidP="002534CA"/>
    <w:p w:rsidR="002534CA" w:rsidRPr="002534CA" w:rsidRDefault="002534CA" w:rsidP="002534CA">
      <w:pPr>
        <w:jc w:val="center"/>
      </w:pPr>
    </w:p>
    <w:p w:rsidR="002534CA" w:rsidRPr="002534CA" w:rsidRDefault="00936ADE" w:rsidP="002534CA">
      <w:pPr>
        <w:jc w:val="center"/>
      </w:pPr>
      <w:r>
        <w:rPr>
          <w:rFonts w:hint="eastAsia"/>
          <w:b/>
          <w:bCs/>
          <w:noProof/>
          <w:sz w:val="24"/>
        </w:rPr>
        <mc:AlternateContent>
          <mc:Choice Requires="wps">
            <w:drawing>
              <wp:anchor distT="0" distB="0" distL="114300" distR="114300" simplePos="0" relativeHeight="251667456" behindDoc="0" locked="0" layoutInCell="1" allowOverlap="1" wp14:anchorId="46E9B3D6" wp14:editId="0EA4EC24">
                <wp:simplePos x="0" y="0"/>
                <wp:positionH relativeFrom="column">
                  <wp:posOffset>10823</wp:posOffset>
                </wp:positionH>
                <wp:positionV relativeFrom="paragraph">
                  <wp:posOffset>219710</wp:posOffset>
                </wp:positionV>
                <wp:extent cx="5431155" cy="450376"/>
                <wp:effectExtent l="0" t="0" r="17145" b="26035"/>
                <wp:wrapNone/>
                <wp:docPr id="28" name="正方形/長方形 28"/>
                <wp:cNvGraphicFramePr/>
                <a:graphic xmlns:a="http://schemas.openxmlformats.org/drawingml/2006/main">
                  <a:graphicData uri="http://schemas.microsoft.com/office/word/2010/wordprocessingShape">
                    <wps:wsp>
                      <wps:cNvSpPr/>
                      <wps:spPr>
                        <a:xfrm>
                          <a:off x="0" y="0"/>
                          <a:ext cx="5431155" cy="45037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8" o:spid="_x0000_s1026" style="position:absolute;left:0;text-align:left;margin-left:.85pt;margin-top:17.3pt;width:427.65pt;height:3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" filled="f" strokecolor="black [3213]"/>
            </w:pict>
          </mc:Fallback>
        </mc:AlternateContent>
      </w:r>
      <w:r w:rsidR="002534CA">
        <w:rPr>
          <w:rFonts w:hint="eastAsia"/>
          <w:bCs/>
        </w:rPr>
        <w:t>これら</w:t>
      </w:r>
      <w:r w:rsidR="002534CA" w:rsidRPr="002534CA">
        <w:rPr>
          <w:rFonts w:hint="eastAsia"/>
          <w:bCs/>
        </w:rPr>
        <w:t>多様な人材の集積と地域価値の創造の好循環による</w:t>
      </w:r>
    </w:p>
    <w:p w:rsidR="002534CA" w:rsidRPr="002534CA" w:rsidRDefault="002534CA" w:rsidP="002534CA">
      <w:pPr>
        <w:jc w:val="center"/>
        <w:rPr>
          <w:sz w:val="28"/>
        </w:rPr>
      </w:pPr>
      <w:r w:rsidRPr="002534CA">
        <w:rPr>
          <w:rFonts w:hint="eastAsia"/>
          <w:bCs/>
          <w:sz w:val="28"/>
        </w:rPr>
        <w:t>圧倒的な魅力を備えた都市空間の創造</w:t>
      </w:r>
    </w:p>
    <w:p w:rsidR="002534CA" w:rsidRDefault="002534CA" w:rsidP="002534CA">
      <w:pPr>
        <w:rPr>
          <w:b/>
          <w:bCs/>
        </w:rPr>
      </w:pPr>
    </w:p>
    <w:p w:rsidR="002534CA" w:rsidRPr="002534CA" w:rsidRDefault="002534CA" w:rsidP="002534CA">
      <w:r w:rsidRPr="002534CA">
        <w:rPr>
          <w:rFonts w:hint="eastAsia"/>
          <w:b/>
          <w:bCs/>
        </w:rPr>
        <w:t>国土から見た大阪都市圏の役割　（魅力あふれる都市空間の創造に向けて）</w:t>
      </w:r>
    </w:p>
    <w:p w:rsidR="002534CA" w:rsidRPr="002534CA" w:rsidRDefault="002534CA" w:rsidP="002534CA">
      <w:r w:rsidRPr="002534CA">
        <w:rPr>
          <w:rFonts w:hint="eastAsia"/>
        </w:rPr>
        <w:t>東京とは異なる大阪独自の個性と新たな価値をもって、東西二極の一極を担い、世界へのゲートウェイとしての機能を果たす</w:t>
      </w:r>
    </w:p>
    <w:p w:rsidR="002534CA" w:rsidRDefault="002534CA" w:rsidP="002534CA"/>
    <w:p w:rsidR="002534CA" w:rsidRDefault="002534CA" w:rsidP="002534CA">
      <w:r>
        <w:rPr>
          <w:noProof/>
        </w:rPr>
        <w:drawing>
          <wp:inline distT="0" distB="0" distL="0" distR="0" wp14:anchorId="6803DAEC" wp14:editId="76F27243">
            <wp:extent cx="2799061" cy="1718441"/>
            <wp:effectExtent l="0" t="0" r="1905" b="0"/>
            <wp:docPr id="1" name="図 1" descr="東京とは異なる大阪らしさを活かし東西二極の一極となる大阪都市圏を示しています。" title="大阪都市圏が東西二極の一極となる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2800665" cy="1719426"/>
                    </a:xfrm>
                    <a:prstGeom prst="rect">
                      <a:avLst/>
                    </a:prstGeom>
                    <a:noFill/>
                    <a:ln>
                      <a:noFill/>
                    </a:ln>
                  </pic:spPr>
                </pic:pic>
              </a:graphicData>
            </a:graphic>
          </wp:inline>
        </w:drawing>
      </w:r>
      <w:r w:rsidR="00936ADE">
        <w:rPr>
          <w:rFonts w:hint="eastAsia"/>
        </w:rPr>
        <w:t xml:space="preserve">　</w:t>
      </w:r>
      <w:r w:rsidR="00BD5057">
        <w:rPr>
          <w:noProof/>
        </w:rPr>
        <w:drawing>
          <wp:inline distT="0" distB="0" distL="0" distR="0" wp14:anchorId="795D4912">
            <wp:extent cx="2381250" cy="1763112"/>
            <wp:effectExtent l="0" t="0" r="0" b="0"/>
            <wp:docPr id="13" name="図 13" descr="３つの国土軸を活用し、西日本の交流の中心となり、世界へ、また世界から大阪を目指して、人、モノ等が集まる玄関口となるイメージを示しています。" title="大阪都市圏が世界へのゲートウェイとなる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88472" cy="1768460"/>
                    </a:xfrm>
                    <a:prstGeom prst="rect">
                      <a:avLst/>
                    </a:prstGeom>
                    <a:noFill/>
                    <a:ln>
                      <a:noFill/>
                    </a:ln>
                  </pic:spPr>
                </pic:pic>
              </a:graphicData>
            </a:graphic>
          </wp:inline>
        </w:drawing>
      </w:r>
    </w:p>
    <w:p w:rsidR="00936ADE" w:rsidRDefault="00936ADE">
      <w:pPr>
        <w:widowControl/>
        <w:jc w:val="left"/>
      </w:pPr>
      <w:r>
        <w:br w:type="page"/>
      </w:r>
    </w:p>
    <w:p w:rsidR="002534CA" w:rsidRPr="002534CA" w:rsidRDefault="002534CA" w:rsidP="002534CA">
      <w:r w:rsidRPr="002534CA">
        <w:rPr>
          <w:rFonts w:hint="eastAsia"/>
          <w:b/>
          <w:bCs/>
        </w:rPr>
        <w:lastRenderedPageBreak/>
        <w:t>大阪都市圏における都市空間創造の目標</w:t>
      </w:r>
    </w:p>
    <w:p w:rsidR="004104CB" w:rsidRPr="00506FA9" w:rsidRDefault="008279E5" w:rsidP="00984204">
      <w:pPr>
        <w:numPr>
          <w:ilvl w:val="0"/>
          <w:numId w:val="4"/>
        </w:numPr>
      </w:pPr>
      <w:r w:rsidRPr="00506FA9">
        <w:rPr>
          <w:rFonts w:hint="eastAsia"/>
          <w:b/>
          <w:bCs/>
        </w:rPr>
        <w:t>都市間競争に打ち勝つ</w:t>
      </w:r>
    </w:p>
    <w:p w:rsidR="00506FA9" w:rsidRPr="00506FA9" w:rsidRDefault="00506FA9" w:rsidP="00506FA9">
      <w:r w:rsidRPr="00506FA9">
        <w:rPr>
          <w:rFonts w:hint="eastAsia"/>
        </w:rPr>
        <w:t xml:space="preserve">　　若者を中心に国内外から人々をひき寄せ、人口が集積</w:t>
      </w:r>
    </w:p>
    <w:p w:rsidR="00506FA9" w:rsidRPr="00506FA9" w:rsidRDefault="00506FA9" w:rsidP="00506FA9">
      <w:r w:rsidRPr="00506FA9">
        <w:rPr>
          <w:rFonts w:hint="eastAsia"/>
        </w:rPr>
        <w:t xml:space="preserve">　　広域インフラで各都市圏を結合し、市場が拡大</w:t>
      </w:r>
    </w:p>
    <w:p w:rsidR="002534CA" w:rsidRPr="00506FA9" w:rsidRDefault="002534CA" w:rsidP="002534CA"/>
    <w:p w:rsidR="004104CB" w:rsidRPr="00506FA9" w:rsidRDefault="008279E5" w:rsidP="00984204">
      <w:pPr>
        <w:numPr>
          <w:ilvl w:val="0"/>
          <w:numId w:val="5"/>
        </w:numPr>
      </w:pPr>
      <w:r w:rsidRPr="00506FA9">
        <w:rPr>
          <w:rFonts w:hint="eastAsia"/>
          <w:b/>
          <w:bCs/>
        </w:rPr>
        <w:t>多様な人材が集積する</w:t>
      </w:r>
    </w:p>
    <w:p w:rsidR="00506FA9" w:rsidRPr="00506FA9" w:rsidRDefault="00506FA9" w:rsidP="00506FA9">
      <w:r w:rsidRPr="00506FA9">
        <w:rPr>
          <w:rFonts w:hint="eastAsia"/>
        </w:rPr>
        <w:t xml:space="preserve">　　職・住・学など、多様な機能により知的創造を支える　　　</w:t>
      </w:r>
    </w:p>
    <w:p w:rsidR="00506FA9" w:rsidRPr="00506FA9" w:rsidRDefault="00506FA9" w:rsidP="00506FA9">
      <w:r w:rsidRPr="00506FA9">
        <w:rPr>
          <w:rFonts w:hint="eastAsia"/>
        </w:rPr>
        <w:t xml:space="preserve">　　大学や研究機関の集積と交流が促進</w:t>
      </w:r>
    </w:p>
    <w:p w:rsidR="00506FA9" w:rsidRPr="00506FA9" w:rsidRDefault="00506FA9" w:rsidP="002534CA"/>
    <w:p w:rsidR="004104CB" w:rsidRPr="00506FA9" w:rsidRDefault="008279E5" w:rsidP="00984204">
      <w:pPr>
        <w:numPr>
          <w:ilvl w:val="0"/>
          <w:numId w:val="6"/>
        </w:numPr>
      </w:pPr>
      <w:r w:rsidRPr="00506FA9">
        <w:rPr>
          <w:rFonts w:hint="eastAsia"/>
          <w:b/>
          <w:bCs/>
        </w:rPr>
        <w:t>都市魅力あふれる</w:t>
      </w:r>
    </w:p>
    <w:p w:rsidR="00506FA9" w:rsidRPr="00506FA9" w:rsidRDefault="00506FA9" w:rsidP="00506FA9">
      <w:r w:rsidRPr="00506FA9">
        <w:rPr>
          <w:rFonts w:hint="eastAsia"/>
        </w:rPr>
        <w:t xml:space="preserve">　　みどりや水辺など、圧倒的な都市魅力と品格ある都市景観が実現</w:t>
      </w:r>
    </w:p>
    <w:p w:rsidR="00506FA9" w:rsidRPr="00506FA9" w:rsidRDefault="00506FA9" w:rsidP="00506FA9">
      <w:r w:rsidRPr="00506FA9">
        <w:rPr>
          <w:rFonts w:hint="eastAsia"/>
        </w:rPr>
        <w:t xml:space="preserve">　　歴史・文化を身近に感じ、住み、働き、学び、楽しめる</w:t>
      </w:r>
    </w:p>
    <w:p w:rsidR="00506FA9" w:rsidRPr="00506FA9" w:rsidRDefault="00506FA9" w:rsidP="002534CA"/>
    <w:p w:rsidR="004104CB" w:rsidRPr="00506FA9" w:rsidRDefault="008279E5" w:rsidP="00984204">
      <w:pPr>
        <w:numPr>
          <w:ilvl w:val="0"/>
          <w:numId w:val="7"/>
        </w:numPr>
      </w:pPr>
      <w:r w:rsidRPr="00506FA9">
        <w:rPr>
          <w:rFonts w:hint="eastAsia"/>
          <w:b/>
          <w:bCs/>
        </w:rPr>
        <w:t>便利で快適</w:t>
      </w:r>
    </w:p>
    <w:p w:rsidR="00506FA9" w:rsidRPr="00506FA9" w:rsidRDefault="00506FA9" w:rsidP="00506FA9">
      <w:r>
        <w:rPr>
          <w:rFonts w:hint="eastAsia"/>
        </w:rPr>
        <w:t xml:space="preserve">　　</w:t>
      </w:r>
      <w:r w:rsidRPr="00506FA9">
        <w:rPr>
          <w:rFonts w:hint="eastAsia"/>
        </w:rPr>
        <w:t>利用者視点に立った利便性の高い交通システムの実現</w:t>
      </w:r>
    </w:p>
    <w:p w:rsidR="00506FA9" w:rsidRPr="00506FA9" w:rsidRDefault="00506FA9" w:rsidP="00506FA9">
      <w:r>
        <w:rPr>
          <w:rFonts w:hint="eastAsia"/>
        </w:rPr>
        <w:t xml:space="preserve">　　</w:t>
      </w:r>
      <w:r w:rsidRPr="00506FA9">
        <w:rPr>
          <w:rFonts w:hint="eastAsia"/>
        </w:rPr>
        <w:t>自動車を抑制し、中心市街地を人に開放、歩いて楽しい</w:t>
      </w:r>
    </w:p>
    <w:p w:rsidR="00506FA9" w:rsidRPr="00506FA9" w:rsidRDefault="00506FA9" w:rsidP="002534CA"/>
    <w:p w:rsidR="004104CB" w:rsidRPr="00506FA9" w:rsidRDefault="008279E5" w:rsidP="00984204">
      <w:pPr>
        <w:numPr>
          <w:ilvl w:val="0"/>
          <w:numId w:val="8"/>
        </w:numPr>
      </w:pPr>
      <w:r w:rsidRPr="00506FA9">
        <w:rPr>
          <w:rFonts w:hint="eastAsia"/>
          <w:b/>
          <w:bCs/>
        </w:rPr>
        <w:t>安全・安心</w:t>
      </w:r>
    </w:p>
    <w:p w:rsidR="00506FA9" w:rsidRPr="00506FA9" w:rsidRDefault="00506FA9" w:rsidP="00506FA9">
      <w:r w:rsidRPr="00506FA9">
        <w:rPr>
          <w:rFonts w:hint="eastAsia"/>
        </w:rPr>
        <w:t xml:space="preserve">　　安全・安心で、首都機能をも代替し得る</w:t>
      </w:r>
    </w:p>
    <w:p w:rsidR="00506FA9" w:rsidRDefault="00506FA9" w:rsidP="002534CA"/>
    <w:p w:rsidR="00506FA9" w:rsidRDefault="00506FA9" w:rsidP="002534CA">
      <w:pPr>
        <w:rPr>
          <w:b/>
          <w:bCs/>
        </w:rPr>
      </w:pPr>
      <w:r w:rsidRPr="00506FA9">
        <w:rPr>
          <w:rFonts w:hint="eastAsia"/>
          <w:b/>
          <w:bCs/>
        </w:rPr>
        <w:t>大阪都市圏の特性</w:t>
      </w:r>
    </w:p>
    <w:p w:rsidR="00506FA9" w:rsidRPr="00936ADE" w:rsidRDefault="00506FA9" w:rsidP="00506FA9">
      <w:pPr>
        <w:rPr>
          <w:bCs/>
        </w:rPr>
      </w:pPr>
      <w:r w:rsidRPr="00936ADE">
        <w:rPr>
          <w:rFonts w:hint="eastAsia"/>
          <w:bCs/>
        </w:rPr>
        <w:t>都市インフラ：環状道路、新幹線等により、今後大きく変わる「人」「モノ」の流れ</w:t>
      </w:r>
    </w:p>
    <w:p w:rsidR="00506FA9" w:rsidRPr="00936ADE" w:rsidRDefault="00506FA9" w:rsidP="00506FA9">
      <w:pPr>
        <w:rPr>
          <w:bCs/>
        </w:rPr>
      </w:pPr>
      <w:r w:rsidRPr="00936ADE">
        <w:rPr>
          <w:rFonts w:hint="eastAsia"/>
          <w:bCs/>
        </w:rPr>
        <w:t>自然：都市に近接した豊かな自然</w:t>
      </w:r>
      <w:r w:rsidRPr="00936ADE">
        <w:rPr>
          <w:rFonts w:hint="eastAsia"/>
          <w:bCs/>
        </w:rPr>
        <w:t>(</w:t>
      </w:r>
      <w:r w:rsidRPr="00936ADE">
        <w:rPr>
          <w:rFonts w:hint="eastAsia"/>
          <w:bCs/>
        </w:rPr>
        <w:t>半径</w:t>
      </w:r>
      <w:r w:rsidRPr="00936ADE">
        <w:rPr>
          <w:rFonts w:hint="eastAsia"/>
          <w:bCs/>
        </w:rPr>
        <w:t>30km</w:t>
      </w:r>
      <w:r w:rsidRPr="00936ADE">
        <w:rPr>
          <w:rFonts w:hint="eastAsia"/>
          <w:bCs/>
        </w:rPr>
        <w:t>圏で、北摂、金剛生駒山系を包含し、和泉葛城山系にも到達</w:t>
      </w:r>
      <w:r w:rsidRPr="00936ADE">
        <w:rPr>
          <w:rFonts w:hint="eastAsia"/>
          <w:bCs/>
        </w:rPr>
        <w:t>)</w:t>
      </w:r>
    </w:p>
    <w:p w:rsidR="00506FA9" w:rsidRDefault="00506FA9" w:rsidP="00506FA9">
      <w:pPr>
        <w:rPr>
          <w:b/>
          <w:bCs/>
        </w:rPr>
      </w:pPr>
    </w:p>
    <w:p w:rsidR="00506FA9" w:rsidRPr="00506FA9" w:rsidRDefault="00506FA9" w:rsidP="00506FA9">
      <w:pPr>
        <w:jc w:val="center"/>
        <w:rPr>
          <w:b/>
          <w:bCs/>
        </w:rPr>
      </w:pPr>
      <w:r>
        <w:rPr>
          <w:b/>
          <w:bCs/>
          <w:noProof/>
        </w:rPr>
        <w:drawing>
          <wp:inline distT="0" distB="0" distL="0" distR="0" wp14:anchorId="72273ABB" wp14:editId="66050F4B">
            <wp:extent cx="2465729" cy="2412125"/>
            <wp:effectExtent l="0" t="0" r="0" b="7620"/>
            <wp:docPr id="3" name="図 3" descr="大阪都市再生環状道路、関西大環状道路の整備やリニア中央新幹線、北陸新幹線などが整備された際の人やモノなどの動きが変化することを示しております。" title="将来、環状道路や新幹線等が整備された際の人やモノの流れの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483628" cy="2429635"/>
                    </a:xfrm>
                    <a:prstGeom prst="rect">
                      <a:avLst/>
                    </a:prstGeom>
                    <a:noFill/>
                    <a:ln>
                      <a:noFill/>
                    </a:ln>
                  </pic:spPr>
                </pic:pic>
              </a:graphicData>
            </a:graphic>
          </wp:inline>
        </w:drawing>
      </w:r>
      <w:r>
        <w:rPr>
          <w:rFonts w:hint="eastAsia"/>
          <w:b/>
          <w:bCs/>
        </w:rPr>
        <w:t xml:space="preserve">　　</w:t>
      </w:r>
      <w:r>
        <w:rPr>
          <w:b/>
          <w:bCs/>
          <w:noProof/>
        </w:rPr>
        <w:drawing>
          <wp:inline distT="0" distB="0" distL="0" distR="0" wp14:anchorId="6B2897B8" wp14:editId="0F516821">
            <wp:extent cx="2412125" cy="2437852"/>
            <wp:effectExtent l="0" t="0" r="7620" b="635"/>
            <wp:docPr id="4" name="図 4" descr="大阪都心部から、半径30km圏で、北摂、金剛生駒山系を包含し、泉葛城山系にも到達することがわかるよう図で示しております。" title="大阪都心部から周辺山系までの近接性を示す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430358" cy="2456279"/>
                    </a:xfrm>
                    <a:prstGeom prst="rect">
                      <a:avLst/>
                    </a:prstGeom>
                    <a:noFill/>
                    <a:ln>
                      <a:noFill/>
                    </a:ln>
                  </pic:spPr>
                </pic:pic>
              </a:graphicData>
            </a:graphic>
          </wp:inline>
        </w:drawing>
      </w:r>
    </w:p>
    <w:p w:rsidR="00506FA9" w:rsidRPr="00506FA9" w:rsidRDefault="00506FA9" w:rsidP="00506FA9">
      <w:pPr>
        <w:rPr>
          <w:b/>
          <w:bCs/>
        </w:rPr>
      </w:pPr>
      <w:r w:rsidRPr="00506FA9">
        <w:rPr>
          <w:rFonts w:hint="eastAsia"/>
          <w:b/>
          <w:bCs/>
        </w:rPr>
        <w:lastRenderedPageBreak/>
        <w:t>都市構造についての基本的な考え方</w:t>
      </w:r>
    </w:p>
    <w:p w:rsidR="00506FA9" w:rsidRPr="00506FA9" w:rsidRDefault="00506FA9" w:rsidP="00506FA9">
      <w:pPr>
        <w:rPr>
          <w:b/>
          <w:bCs/>
        </w:rPr>
      </w:pPr>
    </w:p>
    <w:p w:rsidR="00506FA9" w:rsidRDefault="00506FA9" w:rsidP="002534CA">
      <w:r w:rsidRPr="00506FA9">
        <w:rPr>
          <w:rFonts w:hint="eastAsia"/>
        </w:rPr>
        <w:t>圧倒的な魅力を備えた都市空間を持つ、強い大阪都市圏となるためには、以下の視点で、都市構造を大胆にとらえなおし、「広域連携型都市構造</w:t>
      </w:r>
      <w:r w:rsidRPr="00506FA9">
        <w:rPr>
          <w:rFonts w:hint="eastAsia"/>
        </w:rPr>
        <w:t xml:space="preserve"> </w:t>
      </w:r>
      <w:r w:rsidRPr="00506FA9">
        <w:rPr>
          <w:rFonts w:hint="eastAsia"/>
        </w:rPr>
        <w:t>」へ転換する必要がある。</w:t>
      </w:r>
    </w:p>
    <w:p w:rsidR="00506FA9" w:rsidRDefault="007165A5" w:rsidP="002534CA">
      <w:r>
        <w:rPr>
          <w:rFonts w:hint="eastAsia"/>
          <w:b/>
          <w:bCs/>
          <w:noProof/>
          <w:sz w:val="24"/>
        </w:rPr>
        <mc:AlternateContent>
          <mc:Choice Requires="wps">
            <w:drawing>
              <wp:anchor distT="0" distB="0" distL="114300" distR="114300" simplePos="0" relativeHeight="251669504" behindDoc="0" locked="0" layoutInCell="1" allowOverlap="1" wp14:anchorId="716C5B6D" wp14:editId="64FC519E">
                <wp:simplePos x="0" y="0"/>
                <wp:positionH relativeFrom="column">
                  <wp:posOffset>11686</wp:posOffset>
                </wp:positionH>
                <wp:positionV relativeFrom="paragraph">
                  <wp:posOffset>145244</wp:posOffset>
                </wp:positionV>
                <wp:extent cx="5431155" cy="1091821"/>
                <wp:effectExtent l="0" t="0" r="17145" b="13335"/>
                <wp:wrapNone/>
                <wp:docPr id="29" name="正方形/長方形 29"/>
                <wp:cNvGraphicFramePr/>
                <a:graphic xmlns:a="http://schemas.openxmlformats.org/drawingml/2006/main">
                  <a:graphicData uri="http://schemas.microsoft.com/office/word/2010/wordprocessingShape">
                    <wps:wsp>
                      <wps:cNvSpPr/>
                      <wps:spPr>
                        <a:xfrm>
                          <a:off x="0" y="0"/>
                          <a:ext cx="5431155" cy="109182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 o:spid="_x0000_s1026" style="position:absolute;left:0;text-align:left;margin-left:.9pt;margin-top:11.45pt;width:427.65pt;height:85.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" filled="f" strokecolor="black [3213]"/>
            </w:pict>
          </mc:Fallback>
        </mc:AlternateContent>
      </w:r>
    </w:p>
    <w:p w:rsidR="00506FA9" w:rsidRPr="00506FA9" w:rsidRDefault="00506FA9" w:rsidP="007165A5">
      <w:pPr>
        <w:pStyle w:val="a7"/>
        <w:numPr>
          <w:ilvl w:val="0"/>
          <w:numId w:val="9"/>
        </w:numPr>
        <w:ind w:leftChars="0" w:left="709"/>
      </w:pPr>
      <w:r w:rsidRPr="00506FA9">
        <w:rPr>
          <w:rFonts w:hint="eastAsia"/>
        </w:rPr>
        <w:t>都市の活力の源である「人」の活動を中心</w:t>
      </w:r>
    </w:p>
    <w:p w:rsidR="00506FA9" w:rsidRPr="00506FA9" w:rsidRDefault="00506FA9" w:rsidP="007165A5">
      <w:pPr>
        <w:pStyle w:val="a7"/>
        <w:numPr>
          <w:ilvl w:val="0"/>
          <w:numId w:val="9"/>
        </w:numPr>
        <w:ind w:leftChars="0" w:left="709"/>
      </w:pPr>
      <w:r w:rsidRPr="00506FA9">
        <w:rPr>
          <w:rFonts w:hint="eastAsia"/>
        </w:rPr>
        <w:t>多様な機能が集積する強みを活かし、都市間連携を強化</w:t>
      </w:r>
    </w:p>
    <w:p w:rsidR="00506FA9" w:rsidRDefault="00506FA9" w:rsidP="007165A5">
      <w:pPr>
        <w:pStyle w:val="a7"/>
        <w:numPr>
          <w:ilvl w:val="0"/>
          <w:numId w:val="9"/>
        </w:numPr>
        <w:ind w:leftChars="0" w:left="709"/>
      </w:pPr>
      <w:r w:rsidRPr="00506FA9">
        <w:rPr>
          <w:rFonts w:hint="eastAsia"/>
        </w:rPr>
        <w:t>山や川、海などの地形的要素や、行政区域にとらわれない広域的な視点で、大胆に土地利用を転換</w:t>
      </w:r>
    </w:p>
    <w:p w:rsidR="00506FA9" w:rsidRDefault="00506FA9" w:rsidP="00506FA9"/>
    <w:p w:rsidR="00506FA9" w:rsidRDefault="00506FA9" w:rsidP="00506FA9"/>
    <w:p w:rsidR="00506FA9" w:rsidRPr="00506FA9" w:rsidRDefault="00506FA9" w:rsidP="00506FA9">
      <w:r w:rsidRPr="00506FA9">
        <w:rPr>
          <w:rFonts w:hint="eastAsia"/>
        </w:rPr>
        <w:t>「</w:t>
      </w:r>
      <w:r w:rsidRPr="00506FA9">
        <w:rPr>
          <w:rFonts w:hint="eastAsia"/>
          <w:b/>
          <w:bCs/>
        </w:rPr>
        <w:t>広域連携型都市構造」（全体イメージ）</w:t>
      </w:r>
    </w:p>
    <w:p w:rsidR="00506FA9" w:rsidRDefault="00506FA9" w:rsidP="00506FA9"/>
    <w:p w:rsidR="00506FA9" w:rsidRDefault="00506FA9" w:rsidP="00506FA9">
      <w:r w:rsidRPr="00506FA9">
        <w:rPr>
          <w:noProof/>
        </w:rPr>
        <w:drawing>
          <wp:inline distT="0" distB="0" distL="0" distR="0" wp14:anchorId="3ED3FF54" wp14:editId="65F706B1">
            <wp:extent cx="5400040" cy="3740557"/>
            <wp:effectExtent l="0" t="0" r="0" b="0"/>
            <wp:docPr id="116" name="Picture 2" descr="都心部を中心と考えるのではなく、より広い視点で考え地域の持つポテンシャルを活かし、周辺の市町村と連携するような都市構造の概念イメージを示しております。" title="広域連携型都市構造の全体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2"/>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400040" cy="3740557"/>
                    </a:xfrm>
                    <a:prstGeom prst="rect">
                      <a:avLst/>
                    </a:prstGeom>
                    <a:noFill/>
                    <a:ln>
                      <a:noFill/>
                    </a:ln>
                    <a:effectLst/>
                    <a:extLst/>
                  </pic:spPr>
                </pic:pic>
              </a:graphicData>
            </a:graphic>
          </wp:inline>
        </w:drawing>
      </w:r>
    </w:p>
    <w:p w:rsidR="00506FA9" w:rsidRDefault="00506FA9" w:rsidP="00506FA9"/>
    <w:p w:rsidR="00506FA9" w:rsidRDefault="00506FA9" w:rsidP="00506FA9"/>
    <w:p w:rsidR="00506FA9" w:rsidRDefault="00506FA9" w:rsidP="00506FA9"/>
    <w:p w:rsidR="00506FA9" w:rsidRDefault="00506FA9" w:rsidP="00506FA9"/>
    <w:p w:rsidR="00506FA9" w:rsidRDefault="00506FA9" w:rsidP="00506FA9"/>
    <w:p w:rsidR="00506FA9" w:rsidRDefault="00506FA9" w:rsidP="00506FA9"/>
    <w:p w:rsidR="00506FA9" w:rsidRPr="00506FA9" w:rsidRDefault="00506FA9" w:rsidP="00506FA9">
      <w:r w:rsidRPr="00506FA9">
        <w:rPr>
          <w:rFonts w:hint="eastAsia"/>
          <w:b/>
          <w:bCs/>
        </w:rPr>
        <w:lastRenderedPageBreak/>
        <w:t>「広域連携型都市構造」を踏まえた都市空間創造の例</w:t>
      </w:r>
    </w:p>
    <w:p w:rsidR="004104CB" w:rsidRPr="00506FA9" w:rsidRDefault="008279E5" w:rsidP="00506FA9">
      <w:r w:rsidRPr="00506FA9">
        <w:rPr>
          <w:rFonts w:hint="eastAsia"/>
        </w:rPr>
        <w:t>淀川における取組イメージ</w:t>
      </w:r>
    </w:p>
    <w:p w:rsidR="00506FA9" w:rsidRPr="00506FA9" w:rsidRDefault="00506FA9" w:rsidP="00506FA9">
      <w:r w:rsidRPr="00506FA9">
        <w:rPr>
          <w:rFonts w:hint="eastAsia"/>
        </w:rPr>
        <w:t>船着場を核とし、沿川市町の地域資源を有効活用したにぎわいづくりを、関係者が連携して進めることで、淀川流域全体が魅力あふれる都市空間となることをめざす</w:t>
      </w:r>
    </w:p>
    <w:p w:rsidR="00506FA9" w:rsidRDefault="00506FA9" w:rsidP="00506FA9">
      <w:r>
        <w:rPr>
          <w:noProof/>
        </w:rPr>
        <w:drawing>
          <wp:inline distT="0" distB="0" distL="0" distR="0" wp14:anchorId="50C89196" wp14:editId="398606CD">
            <wp:extent cx="5429250" cy="3066121"/>
            <wp:effectExtent l="0" t="0" r="0" b="1270"/>
            <wp:docPr id="5" name="図 5" descr="「広域連携型都市構造」を分かりやすく、淀川の取組例で紹介しています。淀川沿川の市町村がもつストックやポテンシャル、例えば船着場やその周辺にある歴史的資源や自然環境などをつなぎ、淀川流域全体が魅力あるふれる都市空間となるイメージを示しております。" title="淀川のおける取組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5432051" cy="3067703"/>
                    </a:xfrm>
                    <a:prstGeom prst="rect">
                      <a:avLst/>
                    </a:prstGeom>
                    <a:noFill/>
                    <a:ln>
                      <a:noFill/>
                    </a:ln>
                    <a:extLst>
                      <a:ext uri="{53640926-AAD7-44D8-BBD7-CCE9431645EC}">
                        <a14:shadowObscured xmlns:a14="http://schemas.microsoft.com/office/drawing/2010/main"/>
                      </a:ext>
                    </a:extLst>
                  </pic:spPr>
                </pic:pic>
              </a:graphicData>
            </a:graphic>
          </wp:inline>
        </w:drawing>
      </w:r>
    </w:p>
    <w:p w:rsidR="00506FA9" w:rsidRDefault="00506FA9" w:rsidP="00506FA9"/>
    <w:p w:rsidR="00506FA9" w:rsidRDefault="007165A5" w:rsidP="00506FA9">
      <w:r>
        <w:rPr>
          <w:rFonts w:hint="eastAsia"/>
          <w:b/>
          <w:bCs/>
          <w:noProof/>
          <w:sz w:val="24"/>
        </w:rPr>
        <mc:AlternateContent>
          <mc:Choice Requires="wps">
            <w:drawing>
              <wp:anchor distT="0" distB="0" distL="114300" distR="114300" simplePos="0" relativeHeight="251671552" behindDoc="0" locked="0" layoutInCell="1" allowOverlap="1" wp14:anchorId="3BDD55F8" wp14:editId="3537D580">
                <wp:simplePos x="0" y="0"/>
                <wp:positionH relativeFrom="column">
                  <wp:posOffset>-97496</wp:posOffset>
                </wp:positionH>
                <wp:positionV relativeFrom="paragraph">
                  <wp:posOffset>169128</wp:posOffset>
                </wp:positionV>
                <wp:extent cx="5527343" cy="2459772"/>
                <wp:effectExtent l="0" t="0" r="16510" b="17145"/>
                <wp:wrapNone/>
                <wp:docPr id="30" name="正方形/長方形 30"/>
                <wp:cNvGraphicFramePr/>
                <a:graphic xmlns:a="http://schemas.openxmlformats.org/drawingml/2006/main">
                  <a:graphicData uri="http://schemas.microsoft.com/office/word/2010/wordprocessingShape">
                    <wps:wsp>
                      <wps:cNvSpPr/>
                      <wps:spPr>
                        <a:xfrm>
                          <a:off x="0" y="0"/>
                          <a:ext cx="5527343" cy="245977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 o:spid="_x0000_s1026" style="position:absolute;left:0;text-align:left;margin-left:-7.7pt;margin-top:13.3pt;width:435.2pt;height:193.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" filled="f" strokecolor="black [3213]"/>
            </w:pict>
          </mc:Fallback>
        </mc:AlternateContent>
      </w:r>
    </w:p>
    <w:p w:rsidR="00506FA9" w:rsidRPr="00506FA9" w:rsidRDefault="00506FA9" w:rsidP="00984204">
      <w:pPr>
        <w:pStyle w:val="a7"/>
        <w:numPr>
          <w:ilvl w:val="0"/>
          <w:numId w:val="10"/>
        </w:numPr>
        <w:ind w:leftChars="0"/>
      </w:pPr>
      <w:r w:rsidRPr="00506FA9">
        <w:rPr>
          <w:rFonts w:hint="eastAsia"/>
        </w:rPr>
        <w:t>かつて大阪は、水の都として栄え、大阪から京都まで、人・モノを運ぶ、淀川舟運が隆盛</w:t>
      </w:r>
    </w:p>
    <w:p w:rsidR="00506FA9" w:rsidRPr="00506FA9" w:rsidRDefault="00506FA9" w:rsidP="00984204">
      <w:pPr>
        <w:pStyle w:val="a7"/>
        <w:numPr>
          <w:ilvl w:val="0"/>
          <w:numId w:val="10"/>
        </w:numPr>
        <w:ind w:leftChars="0"/>
      </w:pPr>
      <w:r w:rsidRPr="00506FA9">
        <w:rPr>
          <w:rFonts w:hint="eastAsia"/>
        </w:rPr>
        <w:t>車や鉄道の普及など、移動や運搬手段が陸運中心となり、橋が架けられ、河川を埋め、舟運が衰退し、河川の役割が防災（治水）中心へと変化</w:t>
      </w:r>
    </w:p>
    <w:p w:rsidR="00506FA9" w:rsidRPr="00506FA9" w:rsidRDefault="00506FA9" w:rsidP="00984204">
      <w:pPr>
        <w:pStyle w:val="a7"/>
        <w:numPr>
          <w:ilvl w:val="0"/>
          <w:numId w:val="10"/>
        </w:numPr>
        <w:ind w:leftChars="0"/>
      </w:pPr>
      <w:r w:rsidRPr="00506FA9">
        <w:rPr>
          <w:rFonts w:hint="eastAsia"/>
        </w:rPr>
        <w:t>このような中で、「人」の活動を中心に、河川という広域的な空間を活かし、「観光」という視点で、土地利用の転換を図り、沿川市町間での特色ある船着場の整備と連携などにより、河川を軸とした都市空間創造の骨格（都市構造）を形成</w:t>
      </w:r>
    </w:p>
    <w:p w:rsidR="00506FA9" w:rsidRDefault="00506FA9" w:rsidP="00984204">
      <w:pPr>
        <w:pStyle w:val="a7"/>
        <w:numPr>
          <w:ilvl w:val="0"/>
          <w:numId w:val="10"/>
        </w:numPr>
        <w:ind w:leftChars="0"/>
      </w:pPr>
      <w:r w:rsidRPr="00506FA9">
        <w:rPr>
          <w:rFonts w:hint="eastAsia"/>
        </w:rPr>
        <w:t>こうしてできた都市構造を基に、船着場を核として、それぞれの沿川市町が持つ個性豊かなストックやポテンシャルを活かした、様々な取組を関係者が連携して進めることで、一層の集客魅力あふれる都市空間を創造</w:t>
      </w:r>
    </w:p>
    <w:p w:rsidR="00B53001" w:rsidRDefault="00B53001" w:rsidP="00B53001"/>
    <w:p w:rsidR="00B53001" w:rsidRDefault="00B53001" w:rsidP="00B53001"/>
    <w:p w:rsidR="00B53001" w:rsidRDefault="00B53001" w:rsidP="00B53001"/>
    <w:p w:rsidR="00B53001" w:rsidRDefault="00B53001" w:rsidP="00B53001"/>
    <w:p w:rsidR="00B53001" w:rsidRDefault="00B53001" w:rsidP="00B53001"/>
    <w:p w:rsidR="00B53001" w:rsidRPr="00506FA9" w:rsidRDefault="00B53001" w:rsidP="00B53001"/>
    <w:p w:rsidR="00B53001" w:rsidRDefault="00B53001" w:rsidP="00B53001">
      <w:pPr>
        <w:jc w:val="center"/>
        <w:rPr>
          <w:b/>
          <w:bCs/>
        </w:rPr>
      </w:pPr>
    </w:p>
    <w:p w:rsidR="00B53001" w:rsidRDefault="00B53001" w:rsidP="00B53001">
      <w:pPr>
        <w:jc w:val="center"/>
        <w:rPr>
          <w:b/>
          <w:bCs/>
        </w:rPr>
      </w:pPr>
    </w:p>
    <w:p w:rsidR="00B53001" w:rsidRDefault="00B53001" w:rsidP="00B53001">
      <w:pPr>
        <w:jc w:val="center"/>
        <w:rPr>
          <w:b/>
          <w:bCs/>
        </w:rPr>
      </w:pPr>
    </w:p>
    <w:p w:rsidR="00B53001" w:rsidRDefault="00B53001" w:rsidP="00B53001">
      <w:pPr>
        <w:jc w:val="center"/>
        <w:rPr>
          <w:b/>
          <w:bCs/>
        </w:rPr>
      </w:pPr>
    </w:p>
    <w:p w:rsidR="00B53001" w:rsidRDefault="00B53001" w:rsidP="00B53001">
      <w:pPr>
        <w:jc w:val="center"/>
        <w:rPr>
          <w:b/>
          <w:bCs/>
        </w:rPr>
      </w:pPr>
    </w:p>
    <w:p w:rsidR="00B53001" w:rsidRDefault="00B53001" w:rsidP="00B53001">
      <w:pPr>
        <w:jc w:val="center"/>
        <w:rPr>
          <w:b/>
          <w:bCs/>
        </w:rPr>
      </w:pPr>
    </w:p>
    <w:p w:rsidR="00B53001" w:rsidRDefault="00B53001" w:rsidP="00B53001">
      <w:pPr>
        <w:jc w:val="center"/>
        <w:rPr>
          <w:b/>
          <w:bCs/>
        </w:rPr>
      </w:pPr>
    </w:p>
    <w:p w:rsidR="00B53001" w:rsidRDefault="00B53001" w:rsidP="00B53001">
      <w:pPr>
        <w:jc w:val="center"/>
        <w:rPr>
          <w:b/>
          <w:bCs/>
        </w:rPr>
      </w:pPr>
    </w:p>
    <w:p w:rsidR="00B53001" w:rsidRDefault="00B53001" w:rsidP="00B53001">
      <w:pPr>
        <w:jc w:val="center"/>
        <w:rPr>
          <w:b/>
          <w:bCs/>
        </w:rPr>
      </w:pPr>
    </w:p>
    <w:p w:rsidR="00B53001" w:rsidRDefault="00B53001" w:rsidP="00B53001">
      <w:pPr>
        <w:jc w:val="center"/>
        <w:rPr>
          <w:b/>
          <w:bCs/>
        </w:rPr>
      </w:pPr>
    </w:p>
    <w:p w:rsidR="00B53001" w:rsidRDefault="00B53001" w:rsidP="00B53001">
      <w:pPr>
        <w:jc w:val="center"/>
        <w:rPr>
          <w:b/>
          <w:bCs/>
        </w:rPr>
      </w:pPr>
    </w:p>
    <w:p w:rsidR="00B53001" w:rsidRDefault="00B53001" w:rsidP="00B53001">
      <w:pPr>
        <w:jc w:val="center"/>
        <w:rPr>
          <w:b/>
          <w:bCs/>
        </w:rPr>
      </w:pPr>
    </w:p>
    <w:p w:rsidR="00B53001" w:rsidRPr="00B53001" w:rsidRDefault="00B53001" w:rsidP="00B53001">
      <w:pPr>
        <w:jc w:val="center"/>
      </w:pPr>
      <w:r w:rsidRPr="00B53001">
        <w:rPr>
          <w:rFonts w:hint="eastAsia"/>
          <w:b/>
          <w:bCs/>
        </w:rPr>
        <w:t>「広域連携型都市構造」を踏まえた都市空間創造の方向性</w:t>
      </w:r>
    </w:p>
    <w:p w:rsidR="00B53001" w:rsidRPr="00B53001" w:rsidRDefault="00B53001" w:rsidP="00B53001">
      <w:pPr>
        <w:jc w:val="center"/>
      </w:pPr>
      <w:r w:rsidRPr="00B53001">
        <w:rPr>
          <w:rFonts w:hint="eastAsia"/>
          <w:b/>
          <w:bCs/>
        </w:rPr>
        <w:t>～　地域資源を最大限に活かす　～</w:t>
      </w:r>
    </w:p>
    <w:p w:rsidR="00506FA9" w:rsidRDefault="00506FA9" w:rsidP="00506FA9"/>
    <w:p w:rsidR="00B53001" w:rsidRDefault="00B53001" w:rsidP="00506FA9"/>
    <w:p w:rsidR="00B53001" w:rsidRPr="00B53001" w:rsidRDefault="00B53001" w:rsidP="00984204">
      <w:pPr>
        <w:pStyle w:val="a7"/>
        <w:numPr>
          <w:ilvl w:val="0"/>
          <w:numId w:val="11"/>
        </w:numPr>
        <w:ind w:leftChars="0" w:left="2410"/>
      </w:pPr>
      <w:r w:rsidRPr="00B53001">
        <w:rPr>
          <w:rFonts w:hint="eastAsia"/>
        </w:rPr>
        <w:t>多様な産業の集積を活かす</w:t>
      </w:r>
    </w:p>
    <w:p w:rsidR="00B53001" w:rsidRPr="00B53001" w:rsidRDefault="00B53001" w:rsidP="00984204">
      <w:pPr>
        <w:pStyle w:val="a7"/>
        <w:numPr>
          <w:ilvl w:val="0"/>
          <w:numId w:val="11"/>
        </w:numPr>
        <w:ind w:leftChars="0" w:left="2410"/>
      </w:pPr>
      <w:r w:rsidRPr="00B53001">
        <w:rPr>
          <w:rFonts w:hint="eastAsia"/>
        </w:rPr>
        <w:t>優れた学術・研究の集積を活かす</w:t>
      </w:r>
    </w:p>
    <w:p w:rsidR="00B53001" w:rsidRPr="00B53001" w:rsidRDefault="00B53001" w:rsidP="00984204">
      <w:pPr>
        <w:pStyle w:val="a7"/>
        <w:numPr>
          <w:ilvl w:val="0"/>
          <w:numId w:val="11"/>
        </w:numPr>
        <w:ind w:leftChars="0" w:left="2410"/>
      </w:pPr>
      <w:r w:rsidRPr="00B53001">
        <w:rPr>
          <w:rFonts w:hint="eastAsia"/>
        </w:rPr>
        <w:t>多彩な集客機能の集積を活かす</w:t>
      </w:r>
    </w:p>
    <w:p w:rsidR="00B53001" w:rsidRPr="00B53001" w:rsidRDefault="00B53001" w:rsidP="00984204">
      <w:pPr>
        <w:pStyle w:val="a7"/>
        <w:numPr>
          <w:ilvl w:val="0"/>
          <w:numId w:val="11"/>
        </w:numPr>
        <w:ind w:leftChars="0" w:left="2410"/>
      </w:pPr>
      <w:r w:rsidRPr="00B53001">
        <w:rPr>
          <w:rFonts w:hint="eastAsia"/>
        </w:rPr>
        <w:t>豊かな自然環境を活かす</w:t>
      </w:r>
    </w:p>
    <w:p w:rsidR="00B53001" w:rsidRPr="00B53001" w:rsidRDefault="00B53001" w:rsidP="00984204">
      <w:pPr>
        <w:pStyle w:val="a7"/>
        <w:numPr>
          <w:ilvl w:val="0"/>
          <w:numId w:val="11"/>
        </w:numPr>
        <w:ind w:leftChars="0" w:left="2410"/>
      </w:pPr>
      <w:r w:rsidRPr="00B53001">
        <w:rPr>
          <w:rFonts w:hint="eastAsia"/>
        </w:rPr>
        <w:t>豊富な歴史・文化の集積を活かす</w:t>
      </w:r>
    </w:p>
    <w:p w:rsidR="00B53001" w:rsidRDefault="00B53001" w:rsidP="00984204">
      <w:pPr>
        <w:pStyle w:val="a7"/>
        <w:numPr>
          <w:ilvl w:val="0"/>
          <w:numId w:val="11"/>
        </w:numPr>
        <w:ind w:leftChars="0" w:left="2410"/>
      </w:pPr>
      <w:r w:rsidRPr="00B53001">
        <w:rPr>
          <w:rFonts w:hint="eastAsia"/>
        </w:rPr>
        <w:t>良好な居住環境を活かす</w:t>
      </w:r>
    </w:p>
    <w:p w:rsidR="00B53001" w:rsidRDefault="00B53001" w:rsidP="00B53001"/>
    <w:p w:rsidR="00B53001" w:rsidRDefault="00B53001" w:rsidP="00B53001"/>
    <w:p w:rsidR="00B53001" w:rsidRDefault="00B53001" w:rsidP="00B53001"/>
    <w:p w:rsidR="00B53001" w:rsidRDefault="00B53001" w:rsidP="00B53001"/>
    <w:p w:rsidR="00B53001" w:rsidRDefault="00B53001" w:rsidP="00B53001"/>
    <w:p w:rsidR="00B53001" w:rsidRDefault="00B53001" w:rsidP="00B53001"/>
    <w:p w:rsidR="00B53001" w:rsidRDefault="00B53001" w:rsidP="00B53001"/>
    <w:p w:rsidR="00B53001" w:rsidRDefault="00B53001" w:rsidP="00B53001"/>
    <w:p w:rsidR="00B53001" w:rsidRDefault="00B53001" w:rsidP="00B53001"/>
    <w:p w:rsidR="00B53001" w:rsidRDefault="00B53001" w:rsidP="00B53001"/>
    <w:p w:rsidR="00B53001" w:rsidRDefault="00B53001" w:rsidP="00B53001"/>
    <w:p w:rsidR="00B53001" w:rsidRDefault="00B53001" w:rsidP="00B53001"/>
    <w:p w:rsidR="00B53001" w:rsidRDefault="00B53001" w:rsidP="00B53001"/>
    <w:p w:rsidR="00B53001" w:rsidRDefault="00B53001" w:rsidP="00B53001"/>
    <w:p w:rsidR="00B53001" w:rsidRPr="00B53001" w:rsidRDefault="00B53001" w:rsidP="00B53001">
      <w:r w:rsidRPr="00B53001">
        <w:rPr>
          <w:rFonts w:hint="eastAsia"/>
          <w:b/>
          <w:bCs/>
        </w:rPr>
        <w:lastRenderedPageBreak/>
        <w:t>多様な産業の集積を活かす</w:t>
      </w:r>
    </w:p>
    <w:p w:rsidR="00B53001" w:rsidRDefault="00B53001" w:rsidP="00B53001">
      <w:pPr>
        <w:rPr>
          <w:b/>
          <w:bCs/>
        </w:rPr>
      </w:pPr>
    </w:p>
    <w:p w:rsidR="00B53001" w:rsidRPr="00B53001" w:rsidRDefault="00B53001" w:rsidP="00B53001">
      <w:r w:rsidRPr="00B53001">
        <w:rPr>
          <w:rFonts w:hint="eastAsia"/>
          <w:b/>
          <w:bCs/>
        </w:rPr>
        <w:t>ストック・ポテンシャル</w:t>
      </w:r>
    </w:p>
    <w:p w:rsidR="004104CB" w:rsidRPr="00B53001" w:rsidRDefault="007165A5" w:rsidP="00984204">
      <w:pPr>
        <w:numPr>
          <w:ilvl w:val="1"/>
          <w:numId w:val="12"/>
        </w:numPr>
        <w:tabs>
          <w:tab w:val="clear" w:pos="1440"/>
          <w:tab w:val="num" w:pos="1560"/>
        </w:tabs>
        <w:ind w:left="284" w:hanging="306"/>
      </w:pPr>
      <w:r>
        <w:rPr>
          <w:rFonts w:hint="eastAsia"/>
          <w:b/>
          <w:bCs/>
          <w:noProof/>
          <w:sz w:val="24"/>
        </w:rPr>
        <mc:AlternateContent>
          <mc:Choice Requires="wps">
            <w:drawing>
              <wp:anchor distT="0" distB="0" distL="114300" distR="114300" simplePos="0" relativeHeight="251673600" behindDoc="0" locked="0" layoutInCell="1" allowOverlap="1" wp14:anchorId="5D822DB4" wp14:editId="66203F42">
                <wp:simplePos x="0" y="0"/>
                <wp:positionH relativeFrom="column">
                  <wp:posOffset>-97496</wp:posOffset>
                </wp:positionH>
                <wp:positionV relativeFrom="paragraph">
                  <wp:posOffset>19003</wp:posOffset>
                </wp:positionV>
                <wp:extent cx="5527040" cy="2961564"/>
                <wp:effectExtent l="0" t="0" r="16510" b="10795"/>
                <wp:wrapNone/>
                <wp:docPr id="31" name="正方形/長方形 31"/>
                <wp:cNvGraphicFramePr/>
                <a:graphic xmlns:a="http://schemas.openxmlformats.org/drawingml/2006/main">
                  <a:graphicData uri="http://schemas.microsoft.com/office/word/2010/wordprocessingShape">
                    <wps:wsp>
                      <wps:cNvSpPr/>
                      <wps:spPr>
                        <a:xfrm>
                          <a:off x="0" y="0"/>
                          <a:ext cx="5527040" cy="2961564"/>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 o:spid="_x0000_s1026" style="position:absolute;left:0;text-align:left;margin-left:-7.7pt;margin-top:1.5pt;width:435.2pt;height:233.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" filled="f" strokecolor="black [3213]"/>
            </w:pict>
          </mc:Fallback>
        </mc:AlternateContent>
      </w:r>
      <w:r w:rsidR="008279E5" w:rsidRPr="00B53001">
        <w:rPr>
          <w:rFonts w:hint="eastAsia"/>
          <w:b/>
          <w:bCs/>
        </w:rPr>
        <w:t>医薬品・製剤製造業の集積</w:t>
      </w:r>
    </w:p>
    <w:p w:rsidR="004104CB" w:rsidRPr="00B53001" w:rsidRDefault="008279E5" w:rsidP="001958B0">
      <w:pPr>
        <w:pStyle w:val="a7"/>
        <w:numPr>
          <w:ilvl w:val="0"/>
          <w:numId w:val="3"/>
        </w:numPr>
        <w:ind w:leftChars="0" w:left="567"/>
      </w:pPr>
      <w:r w:rsidRPr="00B53001">
        <w:rPr>
          <w:rFonts w:hint="eastAsia"/>
        </w:rPr>
        <w:t>事業所数、出荷額ともに全国</w:t>
      </w:r>
      <w:r w:rsidRPr="00B53001">
        <w:rPr>
          <w:rFonts w:hint="eastAsia"/>
        </w:rPr>
        <w:t>2</w:t>
      </w:r>
      <w:r w:rsidRPr="00B53001">
        <w:rPr>
          <w:rFonts w:hint="eastAsia"/>
        </w:rPr>
        <w:t>位</w:t>
      </w:r>
    </w:p>
    <w:p w:rsidR="004104CB" w:rsidRPr="00B53001" w:rsidRDefault="008279E5" w:rsidP="00984204">
      <w:pPr>
        <w:numPr>
          <w:ilvl w:val="1"/>
          <w:numId w:val="12"/>
        </w:numPr>
        <w:tabs>
          <w:tab w:val="clear" w:pos="1440"/>
          <w:tab w:val="num" w:pos="1701"/>
        </w:tabs>
        <w:ind w:left="284" w:hanging="284"/>
      </w:pPr>
      <w:r w:rsidRPr="00B53001">
        <w:rPr>
          <w:rFonts w:hint="eastAsia"/>
          <w:b/>
          <w:bCs/>
        </w:rPr>
        <w:t>環境・新エネルギー産業の集積</w:t>
      </w:r>
    </w:p>
    <w:p w:rsidR="00B53001" w:rsidRPr="00B53001" w:rsidRDefault="008279E5" w:rsidP="001958B0">
      <w:pPr>
        <w:pStyle w:val="a7"/>
        <w:numPr>
          <w:ilvl w:val="0"/>
          <w:numId w:val="3"/>
        </w:numPr>
        <w:ind w:leftChars="0" w:left="567"/>
      </w:pPr>
      <w:r w:rsidRPr="00B53001">
        <w:rPr>
          <w:rFonts w:hint="eastAsia"/>
        </w:rPr>
        <w:t>リチウムイオン電池、太陽光電池の国内生産シェア</w:t>
      </w:r>
      <w:r w:rsidR="00B53001" w:rsidRPr="00B53001">
        <w:rPr>
          <w:rFonts w:hint="eastAsia"/>
        </w:rPr>
        <w:t>約</w:t>
      </w:r>
      <w:r w:rsidR="00B53001" w:rsidRPr="00B53001">
        <w:rPr>
          <w:rFonts w:hint="eastAsia"/>
        </w:rPr>
        <w:t>6</w:t>
      </w:r>
      <w:r w:rsidR="00B53001" w:rsidRPr="00B53001">
        <w:rPr>
          <w:rFonts w:hint="eastAsia"/>
        </w:rPr>
        <w:t>割（関西）</w:t>
      </w:r>
    </w:p>
    <w:p w:rsidR="004104CB" w:rsidRPr="00B53001" w:rsidRDefault="008279E5" w:rsidP="00984204">
      <w:pPr>
        <w:numPr>
          <w:ilvl w:val="0"/>
          <w:numId w:val="13"/>
        </w:numPr>
        <w:tabs>
          <w:tab w:val="clear" w:pos="720"/>
          <w:tab w:val="num" w:pos="851"/>
        </w:tabs>
        <w:ind w:left="284" w:hanging="284"/>
      </w:pPr>
      <w:r w:rsidRPr="00B53001">
        <w:rPr>
          <w:rFonts w:hint="eastAsia"/>
          <w:b/>
          <w:bCs/>
        </w:rPr>
        <w:t>ライフサイエンス産業の集積</w:t>
      </w:r>
    </w:p>
    <w:p w:rsidR="00B53001" w:rsidRPr="00B53001" w:rsidRDefault="006E3979" w:rsidP="001958B0">
      <w:pPr>
        <w:pStyle w:val="a7"/>
        <w:numPr>
          <w:ilvl w:val="0"/>
          <w:numId w:val="3"/>
        </w:numPr>
        <w:ind w:leftChars="0" w:left="567"/>
      </w:pPr>
      <w:r w:rsidRPr="006E3979">
        <w:rPr>
          <w:rFonts w:hint="eastAsia"/>
        </w:rPr>
        <w:t>彩都、健都、うめきた、関西文化学術研究都市</w:t>
      </w:r>
      <w:r w:rsidR="008279E5" w:rsidRPr="00B53001">
        <w:rPr>
          <w:rFonts w:hint="eastAsia"/>
        </w:rPr>
        <w:t>、</w:t>
      </w:r>
      <w:r w:rsidR="00B53001" w:rsidRPr="00B53001">
        <w:rPr>
          <w:rFonts w:hint="eastAsia"/>
        </w:rPr>
        <w:t>神戸医療産業都市　など</w:t>
      </w:r>
    </w:p>
    <w:p w:rsidR="004104CB" w:rsidRPr="00B53001" w:rsidRDefault="008279E5" w:rsidP="00984204">
      <w:pPr>
        <w:numPr>
          <w:ilvl w:val="1"/>
          <w:numId w:val="14"/>
        </w:numPr>
        <w:tabs>
          <w:tab w:val="clear" w:pos="1440"/>
          <w:tab w:val="num" w:pos="1843"/>
        </w:tabs>
        <w:ind w:left="284" w:hanging="284"/>
      </w:pPr>
      <w:r w:rsidRPr="00B53001">
        <w:rPr>
          <w:rFonts w:hint="eastAsia"/>
          <w:b/>
          <w:bCs/>
        </w:rPr>
        <w:t>高い技術力のものづくり中小企業の集積</w:t>
      </w:r>
    </w:p>
    <w:p w:rsidR="004104CB" w:rsidRPr="00B53001" w:rsidRDefault="008279E5" w:rsidP="001958B0">
      <w:pPr>
        <w:pStyle w:val="a7"/>
        <w:numPr>
          <w:ilvl w:val="0"/>
          <w:numId w:val="3"/>
        </w:numPr>
        <w:ind w:leftChars="0" w:left="567"/>
      </w:pPr>
      <w:r w:rsidRPr="00B53001">
        <w:rPr>
          <w:rFonts w:hint="eastAsia"/>
        </w:rPr>
        <w:t>幅広い業種の多様な地場産業が集積、約</w:t>
      </w:r>
      <w:r w:rsidRPr="00B53001">
        <w:rPr>
          <w:rFonts w:hint="eastAsia"/>
        </w:rPr>
        <w:t>30</w:t>
      </w:r>
      <w:r w:rsidRPr="00B53001">
        <w:rPr>
          <w:rFonts w:hint="eastAsia"/>
        </w:rPr>
        <w:t>万の中小企業が立地</w:t>
      </w:r>
    </w:p>
    <w:p w:rsidR="004104CB" w:rsidRPr="00B53001" w:rsidRDefault="008279E5" w:rsidP="00984204">
      <w:pPr>
        <w:numPr>
          <w:ilvl w:val="1"/>
          <w:numId w:val="14"/>
        </w:numPr>
        <w:tabs>
          <w:tab w:val="clear" w:pos="1440"/>
          <w:tab w:val="num" w:pos="1701"/>
        </w:tabs>
        <w:ind w:left="284" w:hanging="284"/>
      </w:pPr>
      <w:r w:rsidRPr="00B53001">
        <w:rPr>
          <w:rFonts w:hint="eastAsia"/>
          <w:b/>
          <w:bCs/>
        </w:rPr>
        <w:t>物流基盤の充実</w:t>
      </w:r>
    </w:p>
    <w:p w:rsidR="004104CB" w:rsidRPr="00B53001" w:rsidRDefault="008279E5" w:rsidP="001958B0">
      <w:pPr>
        <w:pStyle w:val="a7"/>
        <w:numPr>
          <w:ilvl w:val="0"/>
          <w:numId w:val="3"/>
        </w:numPr>
        <w:ind w:leftChars="0" w:left="567"/>
      </w:pPr>
      <w:r w:rsidRPr="00B53001">
        <w:rPr>
          <w:rFonts w:hint="eastAsia"/>
        </w:rPr>
        <w:t>国際コンテナ戦略港湾・阪神港、完全</w:t>
      </w:r>
      <w:r w:rsidRPr="00B53001">
        <w:rPr>
          <w:rFonts w:hint="eastAsia"/>
        </w:rPr>
        <w:t>24</w:t>
      </w:r>
      <w:r w:rsidRPr="00B53001">
        <w:rPr>
          <w:rFonts w:hint="eastAsia"/>
        </w:rPr>
        <w:t>時間空港・関西国際空港、北大阪・東大阪流通業務地区　など</w:t>
      </w:r>
    </w:p>
    <w:p w:rsidR="004104CB" w:rsidRPr="00B53001" w:rsidRDefault="008279E5" w:rsidP="00984204">
      <w:pPr>
        <w:numPr>
          <w:ilvl w:val="0"/>
          <w:numId w:val="14"/>
        </w:numPr>
        <w:tabs>
          <w:tab w:val="clear" w:pos="720"/>
          <w:tab w:val="num" w:pos="993"/>
        </w:tabs>
        <w:ind w:left="284" w:hanging="284"/>
      </w:pPr>
      <w:r w:rsidRPr="00B53001">
        <w:rPr>
          <w:rFonts w:hint="eastAsia"/>
          <w:b/>
          <w:bCs/>
        </w:rPr>
        <w:t>利便性の高い産業用地</w:t>
      </w:r>
    </w:p>
    <w:p w:rsidR="00B53001" w:rsidRPr="00B53001" w:rsidRDefault="008279E5" w:rsidP="001958B0">
      <w:pPr>
        <w:pStyle w:val="a7"/>
        <w:numPr>
          <w:ilvl w:val="0"/>
          <w:numId w:val="3"/>
        </w:numPr>
        <w:ind w:leftChars="0" w:left="567"/>
      </w:pPr>
      <w:r w:rsidRPr="00B53001">
        <w:rPr>
          <w:rFonts w:hint="eastAsia"/>
        </w:rPr>
        <w:t>りんくうタウン、阪南スカイタウン、テクノステージ和泉、</w:t>
      </w:r>
      <w:r w:rsidR="00B53001" w:rsidRPr="00B53001">
        <w:rPr>
          <w:rFonts w:hint="eastAsia"/>
        </w:rPr>
        <w:t>箕面森町、彩都　など</w:t>
      </w:r>
    </w:p>
    <w:p w:rsidR="00B53001" w:rsidRDefault="00B53001" w:rsidP="00B53001"/>
    <w:p w:rsidR="00B53001" w:rsidRDefault="000E77B2" w:rsidP="00B53001">
      <w:pPr>
        <w:jc w:val="center"/>
      </w:pPr>
      <w:bookmarkStart w:id="0" w:name="_GoBack"/>
      <w:r>
        <w:rPr>
          <w:noProof/>
        </w:rPr>
        <w:drawing>
          <wp:inline distT="0" distB="0" distL="0" distR="0" wp14:anchorId="32F4882D">
            <wp:extent cx="4393870" cy="4227875"/>
            <wp:effectExtent l="0" t="0" r="0" b="1270"/>
            <wp:docPr id="2" name="図 2" descr="大阪府、京都府、兵庫県、奈良県、和歌山県にある10ha以上の産業用地、1ha以上の物流施設、製造業の集積地を地図上にプロットして示しております。" title="産業用地、物流施設、製造業の集積地をプロットした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91172" cy="4225279"/>
                    </a:xfrm>
                    <a:prstGeom prst="rect">
                      <a:avLst/>
                    </a:prstGeom>
                    <a:noFill/>
                    <a:ln>
                      <a:noFill/>
                    </a:ln>
                  </pic:spPr>
                </pic:pic>
              </a:graphicData>
            </a:graphic>
          </wp:inline>
        </w:drawing>
      </w:r>
      <w:bookmarkEnd w:id="0"/>
    </w:p>
    <w:p w:rsidR="00B53001" w:rsidRPr="00B53001" w:rsidRDefault="008279E5" w:rsidP="00B53001">
      <w:r w:rsidRPr="008279E5">
        <w:rPr>
          <w:rFonts w:hint="eastAsia"/>
          <w:bCs/>
        </w:rPr>
        <w:lastRenderedPageBreak/>
        <w:t>多様な産業の集積を</w:t>
      </w:r>
      <w:r w:rsidR="00B53001">
        <w:rPr>
          <w:rFonts w:hint="eastAsia"/>
        </w:rPr>
        <w:t>活かした大きな都市空間創造の方向性</w:t>
      </w:r>
    </w:p>
    <w:p w:rsidR="00B53001" w:rsidRDefault="0074329A" w:rsidP="0074329A">
      <w:pPr>
        <w:jc w:val="center"/>
        <w:rPr>
          <w:b/>
          <w:bCs/>
        </w:rPr>
      </w:pPr>
      <w:r>
        <w:rPr>
          <w:rFonts w:hint="eastAsia"/>
          <w:b/>
          <w:bCs/>
          <w:noProof/>
          <w:sz w:val="24"/>
        </w:rPr>
        <mc:AlternateContent>
          <mc:Choice Requires="wps">
            <w:drawing>
              <wp:anchor distT="0" distB="0" distL="114300" distR="114300" simplePos="0" relativeHeight="251692032" behindDoc="0" locked="0" layoutInCell="1" allowOverlap="1" wp14:anchorId="110C0FC8" wp14:editId="16C6256E">
                <wp:simplePos x="0" y="0"/>
                <wp:positionH relativeFrom="column">
                  <wp:posOffset>-55245</wp:posOffset>
                </wp:positionH>
                <wp:positionV relativeFrom="paragraph">
                  <wp:posOffset>27305</wp:posOffset>
                </wp:positionV>
                <wp:extent cx="5460365" cy="217805"/>
                <wp:effectExtent l="0" t="0" r="26035" b="10795"/>
                <wp:wrapNone/>
                <wp:docPr id="40" name="正方形/長方形 40"/>
                <wp:cNvGraphicFramePr/>
                <a:graphic xmlns:a="http://schemas.openxmlformats.org/drawingml/2006/main">
                  <a:graphicData uri="http://schemas.microsoft.com/office/word/2010/wordprocessingShape">
                    <wps:wsp>
                      <wps:cNvSpPr/>
                      <wps:spPr>
                        <a:xfrm>
                          <a:off x="0" y="0"/>
                          <a:ext cx="5460365" cy="21780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0" o:spid="_x0000_s1026" style="position:absolute;left:0;text-align:left;margin-left:-4.35pt;margin-top:2.15pt;width:429.95pt;height:17.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" filled="f" strokecolor="black [3213]"/>
            </w:pict>
          </mc:Fallback>
        </mc:AlternateContent>
      </w:r>
      <w:r w:rsidR="00B53001" w:rsidRPr="00B53001">
        <w:rPr>
          <w:rFonts w:hint="eastAsia"/>
          <w:b/>
          <w:bCs/>
        </w:rPr>
        <w:t>様々な産業の集積化とネットワーク形成により、一層成長・発展する都市空間を創造</w:t>
      </w:r>
    </w:p>
    <w:p w:rsidR="00B53001" w:rsidRDefault="00B53001" w:rsidP="00B53001">
      <w:pPr>
        <w:rPr>
          <w:b/>
          <w:bCs/>
        </w:rPr>
      </w:pPr>
    </w:p>
    <w:p w:rsidR="00B53001" w:rsidRPr="00B53001" w:rsidRDefault="00B53001" w:rsidP="00B53001">
      <w:r w:rsidRPr="00B53001">
        <w:rPr>
          <w:rFonts w:hint="eastAsia"/>
          <w:b/>
          <w:bCs/>
        </w:rPr>
        <w:t>今後の取組</w:t>
      </w:r>
    </w:p>
    <w:p w:rsidR="00B53001" w:rsidRDefault="0074329A" w:rsidP="00B53001">
      <w:r>
        <w:rPr>
          <w:rFonts w:hint="eastAsia"/>
          <w:b/>
          <w:bCs/>
          <w:noProof/>
          <w:sz w:val="24"/>
        </w:rPr>
        <mc:AlternateContent>
          <mc:Choice Requires="wps">
            <w:drawing>
              <wp:anchor distT="0" distB="0" distL="114300" distR="114300" simplePos="0" relativeHeight="251675648" behindDoc="0" locked="0" layoutInCell="1" allowOverlap="1" wp14:anchorId="4B50E491" wp14:editId="795D72DA">
                <wp:simplePos x="0" y="0"/>
                <wp:positionH relativeFrom="column">
                  <wp:posOffset>-57112</wp:posOffset>
                </wp:positionH>
                <wp:positionV relativeFrom="paragraph">
                  <wp:posOffset>199390</wp:posOffset>
                </wp:positionV>
                <wp:extent cx="5527040" cy="3684896"/>
                <wp:effectExtent l="0" t="0" r="16510" b="11430"/>
                <wp:wrapNone/>
                <wp:docPr id="32" name="正方形/長方形 32"/>
                <wp:cNvGraphicFramePr/>
                <a:graphic xmlns:a="http://schemas.openxmlformats.org/drawingml/2006/main">
                  <a:graphicData uri="http://schemas.microsoft.com/office/word/2010/wordprocessingShape">
                    <wps:wsp>
                      <wps:cNvSpPr/>
                      <wps:spPr>
                        <a:xfrm>
                          <a:off x="0" y="0"/>
                          <a:ext cx="5527040" cy="368489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2" o:spid="_x0000_s1026" style="position:absolute;left:0;text-align:left;margin-left:-4.5pt;margin-top:15.7pt;width:435.2pt;height:290.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" filled="f" strokecolor="black [3213]"/>
            </w:pict>
          </mc:Fallback>
        </mc:AlternateContent>
      </w:r>
      <w:r w:rsidR="00B53001">
        <w:rPr>
          <w:rFonts w:hint="eastAsia"/>
        </w:rPr>
        <w:t>短中期</w:t>
      </w:r>
    </w:p>
    <w:p w:rsidR="00B53001" w:rsidRPr="006E3979" w:rsidRDefault="008279E5" w:rsidP="006E3979">
      <w:pPr>
        <w:numPr>
          <w:ilvl w:val="0"/>
          <w:numId w:val="15"/>
        </w:numPr>
        <w:tabs>
          <w:tab w:val="clear" w:pos="720"/>
          <w:tab w:val="num" w:pos="851"/>
        </w:tabs>
        <w:ind w:left="284" w:hanging="284"/>
        <w:rPr>
          <w:b/>
          <w:bCs/>
        </w:rPr>
      </w:pPr>
      <w:r w:rsidRPr="00B53001">
        <w:rPr>
          <w:rFonts w:hint="eastAsia"/>
          <w:b/>
          <w:bCs/>
        </w:rPr>
        <w:t>産業の集積・維持のため、時代のニーズに即応した</w:t>
      </w:r>
      <w:r w:rsidR="00B53001" w:rsidRPr="00B53001">
        <w:rPr>
          <w:rFonts w:hint="eastAsia"/>
          <w:b/>
          <w:bCs/>
        </w:rPr>
        <w:t>産業</w:t>
      </w:r>
      <w:r w:rsidR="006E3979" w:rsidRPr="006E3979">
        <w:rPr>
          <w:rFonts w:hint="eastAsia"/>
          <w:b/>
          <w:bCs/>
        </w:rPr>
        <w:t>用地の創出</w:t>
      </w:r>
    </w:p>
    <w:p w:rsidR="004104CB" w:rsidRPr="00B53001" w:rsidRDefault="008279E5" w:rsidP="00984204">
      <w:pPr>
        <w:numPr>
          <w:ilvl w:val="0"/>
          <w:numId w:val="16"/>
        </w:numPr>
      </w:pPr>
      <w:r w:rsidRPr="00B53001">
        <w:rPr>
          <w:rFonts w:hint="eastAsia"/>
        </w:rPr>
        <w:t>箕面森町第３区域、彩都東部地区において、土地区画整理事業による産業用地の創出</w:t>
      </w:r>
    </w:p>
    <w:p w:rsidR="004104CB" w:rsidRPr="00B53001" w:rsidRDefault="004B55DF" w:rsidP="006E3979">
      <w:pPr>
        <w:numPr>
          <w:ilvl w:val="0"/>
          <w:numId w:val="16"/>
        </w:numPr>
      </w:pPr>
      <w:r w:rsidRPr="006E3979">
        <w:rPr>
          <w:rFonts w:hint="eastAsia"/>
        </w:rPr>
        <w:t>北大阪健康医療都市（健都）における、複合医療産業拠点（医療クラスター）の形成</w:t>
      </w:r>
    </w:p>
    <w:p w:rsidR="004104CB" w:rsidRPr="00B53001" w:rsidRDefault="0005679C" w:rsidP="00984204">
      <w:pPr>
        <w:numPr>
          <w:ilvl w:val="0"/>
          <w:numId w:val="16"/>
        </w:numPr>
      </w:pPr>
      <w:r>
        <w:rPr>
          <w:rFonts w:hint="eastAsia"/>
        </w:rPr>
        <w:t>開発許可制度による</w:t>
      </w:r>
      <w:r w:rsidR="008279E5" w:rsidRPr="00B53001">
        <w:rPr>
          <w:rFonts w:hint="eastAsia"/>
        </w:rPr>
        <w:t>市街化調整区域における産業立地規制の緩和</w:t>
      </w:r>
    </w:p>
    <w:p w:rsidR="00B53001" w:rsidRPr="00B53001" w:rsidRDefault="008279E5" w:rsidP="00B53001">
      <w:pPr>
        <w:numPr>
          <w:ilvl w:val="0"/>
          <w:numId w:val="16"/>
        </w:numPr>
      </w:pPr>
      <w:r w:rsidRPr="00B53001">
        <w:rPr>
          <w:rFonts w:hint="eastAsia"/>
        </w:rPr>
        <w:t>第二京阪道路、大阪外環状線沿道等の幹線道路沿道における</w:t>
      </w:r>
      <w:r w:rsidR="00B53001" w:rsidRPr="00B53001">
        <w:rPr>
          <w:rFonts w:hint="eastAsia"/>
        </w:rPr>
        <w:t>産業用地の創出</w:t>
      </w:r>
    </w:p>
    <w:p w:rsidR="004104CB" w:rsidRPr="00B53001" w:rsidRDefault="008279E5" w:rsidP="00984204">
      <w:pPr>
        <w:numPr>
          <w:ilvl w:val="0"/>
          <w:numId w:val="17"/>
        </w:numPr>
      </w:pPr>
      <w:r w:rsidRPr="00B53001">
        <w:rPr>
          <w:rFonts w:hint="eastAsia"/>
        </w:rPr>
        <w:t>産業集積に向けた企業の操業環境づくり</w:t>
      </w:r>
    </w:p>
    <w:p w:rsidR="004104CB" w:rsidRPr="00B53001" w:rsidRDefault="008279E5" w:rsidP="0074329A">
      <w:pPr>
        <w:numPr>
          <w:ilvl w:val="0"/>
          <w:numId w:val="18"/>
        </w:numPr>
        <w:tabs>
          <w:tab w:val="clear" w:pos="720"/>
          <w:tab w:val="num" w:pos="851"/>
        </w:tabs>
        <w:ind w:left="284" w:hanging="284"/>
      </w:pPr>
      <w:r w:rsidRPr="00B53001">
        <w:rPr>
          <w:rFonts w:hint="eastAsia"/>
          <w:b/>
          <w:bCs/>
        </w:rPr>
        <w:t>ライフデザイン・イノベーションの実現に向けた都市空間の創造</w:t>
      </w:r>
    </w:p>
    <w:p w:rsidR="004104CB" w:rsidRPr="00B53001" w:rsidRDefault="008279E5" w:rsidP="00984204">
      <w:pPr>
        <w:numPr>
          <w:ilvl w:val="0"/>
          <w:numId w:val="19"/>
        </w:numPr>
      </w:pPr>
      <w:r w:rsidRPr="00B53001">
        <w:rPr>
          <w:rFonts w:hint="eastAsia"/>
        </w:rPr>
        <w:t>うめきた</w:t>
      </w:r>
      <w:r w:rsidRPr="00B53001">
        <w:rPr>
          <w:rFonts w:hint="eastAsia"/>
        </w:rPr>
        <w:t>2</w:t>
      </w:r>
      <w:r w:rsidRPr="00B53001">
        <w:rPr>
          <w:rFonts w:hint="eastAsia"/>
        </w:rPr>
        <w:t>期における「みどり」と「ｲﾉﾍﾞｰｼｮﾝ」の融合拠点の形成</w:t>
      </w:r>
    </w:p>
    <w:p w:rsidR="004104CB" w:rsidRPr="00B53001" w:rsidRDefault="008279E5" w:rsidP="0074329A">
      <w:pPr>
        <w:numPr>
          <w:ilvl w:val="0"/>
          <w:numId w:val="20"/>
        </w:numPr>
        <w:tabs>
          <w:tab w:val="clear" w:pos="720"/>
          <w:tab w:val="num" w:pos="567"/>
        </w:tabs>
        <w:ind w:left="284" w:hanging="284"/>
      </w:pPr>
      <w:r w:rsidRPr="00B53001">
        <w:rPr>
          <w:rFonts w:hint="eastAsia"/>
          <w:b/>
          <w:bCs/>
        </w:rPr>
        <w:t>国際博覧会大阪誘致・開催を契機とした産業の集積</w:t>
      </w:r>
    </w:p>
    <w:p w:rsidR="00B53001" w:rsidRPr="00B53001" w:rsidRDefault="008279E5" w:rsidP="00B53001">
      <w:pPr>
        <w:numPr>
          <w:ilvl w:val="0"/>
          <w:numId w:val="21"/>
        </w:numPr>
      </w:pPr>
      <w:r w:rsidRPr="00B53001">
        <w:rPr>
          <w:rFonts w:hint="eastAsia"/>
        </w:rPr>
        <w:t>「ﾗｲﾌﾃﾞｻﾞｲﾝ・ｲﾉﾍﾞｰｼｮﾝ」をﾃｰﾏとしたうめきた</w:t>
      </w:r>
      <w:r w:rsidRPr="00B53001">
        <w:rPr>
          <w:rFonts w:hint="eastAsia"/>
        </w:rPr>
        <w:t>2</w:t>
      </w:r>
      <w:r w:rsidRPr="00B53001">
        <w:rPr>
          <w:rFonts w:hint="eastAsia"/>
        </w:rPr>
        <w:t>期などとの連携により</w:t>
      </w:r>
      <w:r w:rsidR="00B53001" w:rsidRPr="00B53001">
        <w:rPr>
          <w:rFonts w:hint="eastAsia"/>
        </w:rPr>
        <w:t>健康・長寿に関連する産業の集積促進</w:t>
      </w:r>
    </w:p>
    <w:p w:rsidR="004104CB" w:rsidRPr="006E3979" w:rsidRDefault="008279E5" w:rsidP="006E3979">
      <w:pPr>
        <w:numPr>
          <w:ilvl w:val="0"/>
          <w:numId w:val="22"/>
        </w:numPr>
        <w:tabs>
          <w:tab w:val="clear" w:pos="720"/>
          <w:tab w:val="num" w:pos="426"/>
        </w:tabs>
        <w:ind w:left="284" w:hanging="284"/>
        <w:rPr>
          <w:b/>
          <w:bCs/>
        </w:rPr>
      </w:pPr>
      <w:r w:rsidRPr="00B53001">
        <w:rPr>
          <w:rFonts w:hint="eastAsia"/>
          <w:b/>
          <w:bCs/>
        </w:rPr>
        <w:t>環境・新エネルギー産業等の</w:t>
      </w:r>
      <w:r w:rsidR="004B55DF" w:rsidRPr="006E3979">
        <w:rPr>
          <w:rFonts w:hint="eastAsia"/>
          <w:b/>
          <w:bCs/>
        </w:rPr>
        <w:t>立地促進</w:t>
      </w:r>
    </w:p>
    <w:p w:rsidR="004104CB" w:rsidRPr="00B53001" w:rsidRDefault="008279E5" w:rsidP="00984204">
      <w:pPr>
        <w:numPr>
          <w:ilvl w:val="0"/>
          <w:numId w:val="23"/>
        </w:numPr>
      </w:pPr>
      <w:r w:rsidRPr="00B53001">
        <w:rPr>
          <w:rFonts w:hint="eastAsia"/>
        </w:rPr>
        <w:t>ものづくり中小企業との連携等により、水素や蓄電池など、新エネルギー産業等の立地促進</w:t>
      </w:r>
    </w:p>
    <w:p w:rsidR="00B53001" w:rsidRPr="00B53001" w:rsidRDefault="00B53001" w:rsidP="00B53001"/>
    <w:p w:rsidR="00B53001" w:rsidRDefault="0074329A" w:rsidP="00506FA9">
      <w:r>
        <w:rPr>
          <w:rFonts w:hint="eastAsia"/>
          <w:b/>
          <w:bCs/>
          <w:noProof/>
          <w:sz w:val="24"/>
        </w:rPr>
        <mc:AlternateContent>
          <mc:Choice Requires="wps">
            <w:drawing>
              <wp:anchor distT="0" distB="0" distL="114300" distR="114300" simplePos="0" relativeHeight="251677696" behindDoc="0" locked="0" layoutInCell="1" allowOverlap="1" wp14:anchorId="784223F6" wp14:editId="1C6A8211">
                <wp:simplePos x="0" y="0"/>
                <wp:positionH relativeFrom="column">
                  <wp:posOffset>-57112</wp:posOffset>
                </wp:positionH>
                <wp:positionV relativeFrom="paragraph">
                  <wp:posOffset>219710</wp:posOffset>
                </wp:positionV>
                <wp:extent cx="5527040" cy="300251"/>
                <wp:effectExtent l="0" t="0" r="16510" b="24130"/>
                <wp:wrapNone/>
                <wp:docPr id="33" name="正方形/長方形 33"/>
                <wp:cNvGraphicFramePr/>
                <a:graphic xmlns:a="http://schemas.openxmlformats.org/drawingml/2006/main">
                  <a:graphicData uri="http://schemas.microsoft.com/office/word/2010/wordprocessingShape">
                    <wps:wsp>
                      <wps:cNvSpPr/>
                      <wps:spPr>
                        <a:xfrm>
                          <a:off x="0" y="0"/>
                          <a:ext cx="5527040" cy="30025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3" o:spid="_x0000_s1026" style="position:absolute;left:0;text-align:left;margin-left:-4.5pt;margin-top:17.3pt;width:435.2pt;height:23.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" filled="f" strokecolor="black [3213]"/>
            </w:pict>
          </mc:Fallback>
        </mc:AlternateContent>
      </w:r>
      <w:r w:rsidR="008279E5">
        <w:rPr>
          <w:rFonts w:hint="eastAsia"/>
        </w:rPr>
        <w:t>中長期</w:t>
      </w:r>
    </w:p>
    <w:p w:rsidR="004104CB" w:rsidRPr="008279E5" w:rsidRDefault="008279E5" w:rsidP="0074329A">
      <w:pPr>
        <w:numPr>
          <w:ilvl w:val="0"/>
          <w:numId w:val="24"/>
        </w:numPr>
        <w:tabs>
          <w:tab w:val="clear" w:pos="720"/>
          <w:tab w:val="num" w:pos="851"/>
        </w:tabs>
        <w:ind w:left="284" w:hanging="284"/>
      </w:pPr>
      <w:proofErr w:type="spellStart"/>
      <w:r w:rsidRPr="008279E5">
        <w:rPr>
          <w:rFonts w:hint="eastAsia"/>
          <w:b/>
          <w:bCs/>
        </w:rPr>
        <w:t>IoT</w:t>
      </w:r>
      <w:proofErr w:type="spellEnd"/>
      <w:r w:rsidRPr="008279E5">
        <w:rPr>
          <w:rFonts w:hint="eastAsia"/>
          <w:b/>
          <w:bCs/>
          <w:vertAlign w:val="superscript"/>
        </w:rPr>
        <w:t>※</w:t>
      </w:r>
      <w:r w:rsidRPr="008279E5">
        <w:rPr>
          <w:rFonts w:hint="eastAsia"/>
          <w:b/>
          <w:bCs/>
        </w:rPr>
        <w:t>などを活用した業種や産業の垣根を越えた連携強化による産業集積の促進</w:t>
      </w:r>
    </w:p>
    <w:p w:rsidR="008279E5" w:rsidRDefault="008279E5" w:rsidP="00506FA9"/>
    <w:p w:rsidR="007165A5" w:rsidRDefault="007165A5">
      <w:pPr>
        <w:widowControl/>
        <w:jc w:val="left"/>
      </w:pPr>
      <w:r>
        <w:br w:type="page"/>
      </w:r>
    </w:p>
    <w:p w:rsidR="008279E5" w:rsidRDefault="008279E5" w:rsidP="008279E5">
      <w:pPr>
        <w:rPr>
          <w:b/>
          <w:bCs/>
        </w:rPr>
      </w:pPr>
      <w:r w:rsidRPr="008279E5">
        <w:rPr>
          <w:rFonts w:hint="eastAsia"/>
          <w:b/>
          <w:bCs/>
        </w:rPr>
        <w:lastRenderedPageBreak/>
        <w:t>優れた学術・研究の集積を活かす</w:t>
      </w:r>
    </w:p>
    <w:p w:rsidR="008279E5" w:rsidRPr="008279E5" w:rsidRDefault="008279E5" w:rsidP="008279E5"/>
    <w:p w:rsidR="008279E5" w:rsidRPr="008279E5" w:rsidRDefault="008279E5" w:rsidP="008279E5">
      <w:r w:rsidRPr="008279E5">
        <w:rPr>
          <w:rFonts w:hint="eastAsia"/>
          <w:b/>
          <w:bCs/>
        </w:rPr>
        <w:t>ストック・ポテンシャル</w:t>
      </w:r>
    </w:p>
    <w:p w:rsidR="004104CB" w:rsidRPr="008279E5" w:rsidRDefault="0074329A" w:rsidP="001958B0">
      <w:pPr>
        <w:numPr>
          <w:ilvl w:val="0"/>
          <w:numId w:val="25"/>
        </w:numPr>
        <w:tabs>
          <w:tab w:val="clear" w:pos="720"/>
          <w:tab w:val="num" w:pos="0"/>
        </w:tabs>
        <w:ind w:left="284" w:hanging="284"/>
      </w:pPr>
      <w:r>
        <w:rPr>
          <w:rFonts w:hint="eastAsia"/>
          <w:b/>
          <w:bCs/>
          <w:noProof/>
          <w:sz w:val="24"/>
        </w:rPr>
        <mc:AlternateContent>
          <mc:Choice Requires="wps">
            <w:drawing>
              <wp:anchor distT="0" distB="0" distL="114300" distR="114300" simplePos="0" relativeHeight="251681792" behindDoc="0" locked="0" layoutInCell="1" allowOverlap="1" wp14:anchorId="2A415AF2" wp14:editId="284AB11C">
                <wp:simplePos x="0" y="0"/>
                <wp:positionH relativeFrom="column">
                  <wp:posOffset>-83848</wp:posOffset>
                </wp:positionH>
                <wp:positionV relativeFrom="paragraph">
                  <wp:posOffset>5355</wp:posOffset>
                </wp:positionV>
                <wp:extent cx="5527040" cy="1910686"/>
                <wp:effectExtent l="0" t="0" r="16510" b="13970"/>
                <wp:wrapNone/>
                <wp:docPr id="35" name="正方形/長方形 35"/>
                <wp:cNvGraphicFramePr/>
                <a:graphic xmlns:a="http://schemas.openxmlformats.org/drawingml/2006/main">
                  <a:graphicData uri="http://schemas.microsoft.com/office/word/2010/wordprocessingShape">
                    <wps:wsp>
                      <wps:cNvSpPr/>
                      <wps:spPr>
                        <a:xfrm>
                          <a:off x="0" y="0"/>
                          <a:ext cx="5527040" cy="191068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5" o:spid="_x0000_s1026" style="position:absolute;left:0;text-align:left;margin-left:-6.6pt;margin-top:.4pt;width:435.2pt;height:150.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" filled="f" strokecolor="black [3213]"/>
            </w:pict>
          </mc:Fallback>
        </mc:AlternateContent>
      </w:r>
      <w:r w:rsidR="008279E5" w:rsidRPr="008279E5">
        <w:rPr>
          <w:rFonts w:hint="eastAsia"/>
          <w:b/>
          <w:bCs/>
        </w:rPr>
        <w:t>国内有数の大学数、学生数</w:t>
      </w:r>
    </w:p>
    <w:p w:rsidR="004104CB" w:rsidRPr="008279E5" w:rsidRDefault="008279E5" w:rsidP="001958B0">
      <w:pPr>
        <w:numPr>
          <w:ilvl w:val="0"/>
          <w:numId w:val="26"/>
        </w:numPr>
        <w:tabs>
          <w:tab w:val="clear" w:pos="720"/>
          <w:tab w:val="num" w:pos="0"/>
        </w:tabs>
        <w:ind w:left="567" w:hanging="284"/>
      </w:pPr>
      <w:r w:rsidRPr="008279E5">
        <w:rPr>
          <w:rFonts w:hint="eastAsia"/>
        </w:rPr>
        <w:t>大阪府域における大学数、学生数ともに全国２位</w:t>
      </w:r>
    </w:p>
    <w:p w:rsidR="004104CB" w:rsidRPr="008279E5" w:rsidRDefault="008279E5" w:rsidP="001958B0">
      <w:pPr>
        <w:numPr>
          <w:ilvl w:val="0"/>
          <w:numId w:val="27"/>
        </w:numPr>
        <w:tabs>
          <w:tab w:val="clear" w:pos="720"/>
          <w:tab w:val="num" w:pos="0"/>
        </w:tabs>
        <w:ind w:left="284" w:hanging="284"/>
      </w:pPr>
      <w:r w:rsidRPr="008279E5">
        <w:rPr>
          <w:rFonts w:hint="eastAsia"/>
          <w:b/>
          <w:bCs/>
        </w:rPr>
        <w:t>盛んな研究・開発活動</w:t>
      </w:r>
    </w:p>
    <w:p w:rsidR="004104CB" w:rsidRPr="008279E5" w:rsidRDefault="008279E5" w:rsidP="001958B0">
      <w:pPr>
        <w:numPr>
          <w:ilvl w:val="0"/>
          <w:numId w:val="28"/>
        </w:numPr>
        <w:tabs>
          <w:tab w:val="clear" w:pos="720"/>
          <w:tab w:val="num" w:pos="0"/>
        </w:tabs>
        <w:ind w:left="567" w:hanging="284"/>
      </w:pPr>
      <w:r w:rsidRPr="008279E5">
        <w:rPr>
          <w:rFonts w:hint="eastAsia"/>
        </w:rPr>
        <w:t>大阪府域における特許申請数全国２位、登録数全国３位</w:t>
      </w:r>
    </w:p>
    <w:p w:rsidR="004104CB" w:rsidRPr="008279E5" w:rsidRDefault="008279E5" w:rsidP="001958B0">
      <w:pPr>
        <w:numPr>
          <w:ilvl w:val="0"/>
          <w:numId w:val="29"/>
        </w:numPr>
        <w:tabs>
          <w:tab w:val="clear" w:pos="720"/>
          <w:tab w:val="num" w:pos="0"/>
        </w:tabs>
        <w:ind w:left="284" w:hanging="284"/>
      </w:pPr>
      <w:r w:rsidRPr="008279E5">
        <w:rPr>
          <w:rFonts w:hint="eastAsia"/>
          <w:b/>
          <w:bCs/>
        </w:rPr>
        <w:t>大学、研究機関の集積</w:t>
      </w:r>
    </w:p>
    <w:p w:rsidR="004104CB" w:rsidRDefault="008279E5" w:rsidP="001958B0">
      <w:pPr>
        <w:numPr>
          <w:ilvl w:val="0"/>
          <w:numId w:val="30"/>
        </w:numPr>
        <w:tabs>
          <w:tab w:val="clear" w:pos="720"/>
          <w:tab w:val="num" w:pos="0"/>
        </w:tabs>
        <w:ind w:left="567" w:hanging="283"/>
      </w:pPr>
      <w:r w:rsidRPr="008279E5">
        <w:rPr>
          <w:rFonts w:hint="eastAsia"/>
        </w:rPr>
        <w:t>京都大学、大阪大学、神戸大学、和歌山大学、大阪府立大学、大阪市立大学、理化学研究所、国立循環器病研究センター、医薬基盤研究所、大阪市立工業研究所、府立産業技術総合研究所、府立環境農林水産総合研究所　など</w:t>
      </w:r>
    </w:p>
    <w:p w:rsidR="008279E5" w:rsidRDefault="008279E5" w:rsidP="008279E5"/>
    <w:p w:rsidR="008279E5" w:rsidRDefault="008279E5" w:rsidP="008279E5">
      <w:pPr>
        <w:jc w:val="center"/>
      </w:pPr>
      <w:r>
        <w:rPr>
          <w:noProof/>
        </w:rPr>
        <w:drawing>
          <wp:inline distT="0" distB="0" distL="0" distR="0" wp14:anchorId="547945AE" wp14:editId="4B72FB21">
            <wp:extent cx="4879250" cy="4452110"/>
            <wp:effectExtent l="0" t="0" r="0" b="5715"/>
            <wp:docPr id="7" name="図 7" descr="大阪府、京都府、兵庫県、奈良県、和歌山県に本部をおく大学および関西圏に主な国公立の研究機関等を地図上にプロットして示しております。" title="学術・研究施設をプロットした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4877751" cy="4450743"/>
                    </a:xfrm>
                    <a:prstGeom prst="rect">
                      <a:avLst/>
                    </a:prstGeom>
                    <a:noFill/>
                    <a:ln>
                      <a:noFill/>
                    </a:ln>
                  </pic:spPr>
                </pic:pic>
              </a:graphicData>
            </a:graphic>
          </wp:inline>
        </w:drawing>
      </w:r>
    </w:p>
    <w:p w:rsidR="008279E5" w:rsidRDefault="008279E5" w:rsidP="008279E5">
      <w:pPr>
        <w:jc w:val="center"/>
      </w:pPr>
    </w:p>
    <w:p w:rsidR="008279E5" w:rsidRDefault="008279E5" w:rsidP="008279E5">
      <w:pPr>
        <w:jc w:val="center"/>
      </w:pPr>
    </w:p>
    <w:p w:rsidR="008279E5" w:rsidRDefault="008279E5" w:rsidP="008279E5">
      <w:pPr>
        <w:jc w:val="center"/>
      </w:pPr>
    </w:p>
    <w:p w:rsidR="008279E5" w:rsidRDefault="008279E5" w:rsidP="008279E5">
      <w:pPr>
        <w:jc w:val="center"/>
      </w:pPr>
    </w:p>
    <w:p w:rsidR="008279E5" w:rsidRDefault="008279E5" w:rsidP="00506FA9">
      <w:r w:rsidRPr="008279E5">
        <w:rPr>
          <w:rFonts w:hint="eastAsia"/>
          <w:bCs/>
        </w:rPr>
        <w:lastRenderedPageBreak/>
        <w:t>優れた学術・研究の集積を</w:t>
      </w:r>
      <w:r>
        <w:rPr>
          <w:rFonts w:hint="eastAsia"/>
        </w:rPr>
        <w:t>活かした大きな都市空間創造の方向性</w:t>
      </w:r>
    </w:p>
    <w:p w:rsidR="008279E5" w:rsidRDefault="0074329A" w:rsidP="0074329A">
      <w:pPr>
        <w:jc w:val="center"/>
        <w:rPr>
          <w:b/>
        </w:rPr>
      </w:pPr>
      <w:r>
        <w:rPr>
          <w:rFonts w:hint="eastAsia"/>
          <w:b/>
          <w:bCs/>
          <w:noProof/>
          <w:sz w:val="24"/>
        </w:rPr>
        <mc:AlternateContent>
          <mc:Choice Requires="wps">
            <w:drawing>
              <wp:anchor distT="0" distB="0" distL="114300" distR="114300" simplePos="0" relativeHeight="251689984" behindDoc="0" locked="0" layoutInCell="1" allowOverlap="1" wp14:anchorId="2B67F687" wp14:editId="4E6969E4">
                <wp:simplePos x="0" y="0"/>
                <wp:positionH relativeFrom="column">
                  <wp:posOffset>-29257</wp:posOffset>
                </wp:positionH>
                <wp:positionV relativeFrom="paragraph">
                  <wp:posOffset>12179</wp:posOffset>
                </wp:positionV>
                <wp:extent cx="5460611" cy="218364"/>
                <wp:effectExtent l="0" t="0" r="26035" b="10795"/>
                <wp:wrapNone/>
                <wp:docPr id="39" name="正方形/長方形 39"/>
                <wp:cNvGraphicFramePr/>
                <a:graphic xmlns:a="http://schemas.openxmlformats.org/drawingml/2006/main">
                  <a:graphicData uri="http://schemas.microsoft.com/office/word/2010/wordprocessingShape">
                    <wps:wsp>
                      <wps:cNvSpPr/>
                      <wps:spPr>
                        <a:xfrm>
                          <a:off x="0" y="0"/>
                          <a:ext cx="5460611" cy="218364"/>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9" o:spid="_x0000_s1026" style="position:absolute;left:0;text-align:left;margin-left:-2.3pt;margin-top:.95pt;width:429.95pt;height:17.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" filled="f" strokecolor="black [3213]"/>
            </w:pict>
          </mc:Fallback>
        </mc:AlternateContent>
      </w:r>
      <w:r w:rsidR="008279E5" w:rsidRPr="008279E5">
        <w:rPr>
          <w:rFonts w:hint="eastAsia"/>
          <w:b/>
        </w:rPr>
        <w:t>さらなる知的創造活動を生み、支える都市空間を創造</w:t>
      </w:r>
    </w:p>
    <w:p w:rsidR="008279E5" w:rsidRDefault="008279E5" w:rsidP="00506FA9">
      <w:pPr>
        <w:rPr>
          <w:b/>
        </w:rPr>
      </w:pPr>
    </w:p>
    <w:p w:rsidR="008279E5" w:rsidRPr="008279E5" w:rsidRDefault="008279E5" w:rsidP="008279E5">
      <w:pPr>
        <w:rPr>
          <w:b/>
        </w:rPr>
      </w:pPr>
      <w:r w:rsidRPr="008279E5">
        <w:rPr>
          <w:rFonts w:hint="eastAsia"/>
          <w:b/>
          <w:bCs/>
        </w:rPr>
        <w:t>今後の取組</w:t>
      </w:r>
    </w:p>
    <w:p w:rsidR="008279E5" w:rsidRPr="0074329A" w:rsidRDefault="0074329A" w:rsidP="00506FA9">
      <w:pPr>
        <w:rPr>
          <w:b/>
        </w:rPr>
      </w:pPr>
      <w:r>
        <w:rPr>
          <w:rFonts w:hint="eastAsia"/>
          <w:b/>
          <w:bCs/>
          <w:noProof/>
          <w:sz w:val="24"/>
        </w:rPr>
        <mc:AlternateContent>
          <mc:Choice Requires="wps">
            <w:drawing>
              <wp:anchor distT="0" distB="0" distL="114300" distR="114300" simplePos="0" relativeHeight="251683840" behindDoc="0" locked="0" layoutInCell="1" allowOverlap="1" wp14:anchorId="3F592232" wp14:editId="5981A99C">
                <wp:simplePos x="0" y="0"/>
                <wp:positionH relativeFrom="column">
                  <wp:posOffset>-29257</wp:posOffset>
                </wp:positionH>
                <wp:positionV relativeFrom="paragraph">
                  <wp:posOffset>213483</wp:posOffset>
                </wp:positionV>
                <wp:extent cx="5460611" cy="1624084"/>
                <wp:effectExtent l="0" t="0" r="26035" b="14605"/>
                <wp:wrapNone/>
                <wp:docPr id="36" name="正方形/長方形 36"/>
                <wp:cNvGraphicFramePr/>
                <a:graphic xmlns:a="http://schemas.openxmlformats.org/drawingml/2006/main">
                  <a:graphicData uri="http://schemas.microsoft.com/office/word/2010/wordprocessingShape">
                    <wps:wsp>
                      <wps:cNvSpPr/>
                      <wps:spPr>
                        <a:xfrm>
                          <a:off x="0" y="0"/>
                          <a:ext cx="5460611" cy="1624084"/>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6" o:spid="_x0000_s1026" style="position:absolute;left:0;text-align:left;margin-left:-2.3pt;margin-top:16.8pt;width:429.95pt;height:127.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" filled="f" strokecolor="black [3213]"/>
            </w:pict>
          </mc:Fallback>
        </mc:AlternateContent>
      </w:r>
      <w:r w:rsidR="008279E5" w:rsidRPr="0074329A">
        <w:rPr>
          <w:rFonts w:hint="eastAsia"/>
          <w:b/>
        </w:rPr>
        <w:t>短中期</w:t>
      </w:r>
    </w:p>
    <w:p w:rsidR="004104CB" w:rsidRPr="008279E5" w:rsidRDefault="008279E5" w:rsidP="000A5934">
      <w:pPr>
        <w:numPr>
          <w:ilvl w:val="0"/>
          <w:numId w:val="31"/>
        </w:numPr>
        <w:tabs>
          <w:tab w:val="clear" w:pos="720"/>
          <w:tab w:val="num" w:pos="851"/>
        </w:tabs>
        <w:ind w:left="284" w:hanging="284"/>
        <w:rPr>
          <w:b/>
        </w:rPr>
      </w:pPr>
      <w:r w:rsidRPr="008279E5">
        <w:rPr>
          <w:rFonts w:hint="eastAsia"/>
          <w:b/>
          <w:bCs/>
        </w:rPr>
        <w:t>産学官民連携による新たなイノベーション拠点の創造</w:t>
      </w:r>
    </w:p>
    <w:p w:rsidR="004104CB" w:rsidRPr="008279E5" w:rsidRDefault="008279E5" w:rsidP="00984204">
      <w:pPr>
        <w:numPr>
          <w:ilvl w:val="0"/>
          <w:numId w:val="32"/>
        </w:numPr>
      </w:pPr>
      <w:r w:rsidRPr="008279E5">
        <w:rPr>
          <w:rFonts w:hint="eastAsia"/>
        </w:rPr>
        <w:t>うめきた</w:t>
      </w:r>
      <w:r w:rsidRPr="008279E5">
        <w:rPr>
          <w:rFonts w:hint="eastAsia"/>
        </w:rPr>
        <w:t>2</w:t>
      </w:r>
      <w:r w:rsidRPr="008279E5">
        <w:rPr>
          <w:rFonts w:hint="eastAsia"/>
        </w:rPr>
        <w:t>期における「みどり」と｢イノベーション」の融合拠点の形成</w:t>
      </w:r>
    </w:p>
    <w:p w:rsidR="008279E5" w:rsidRPr="008279E5" w:rsidRDefault="008279E5" w:rsidP="00984204">
      <w:pPr>
        <w:numPr>
          <w:ilvl w:val="0"/>
          <w:numId w:val="32"/>
        </w:numPr>
      </w:pPr>
      <w:r w:rsidRPr="008279E5">
        <w:rPr>
          <w:rFonts w:hint="eastAsia"/>
        </w:rPr>
        <w:t>彩都ライフサイエンスパークを核とした研究開発拠点づくり</w:t>
      </w:r>
    </w:p>
    <w:p w:rsidR="008A3D22" w:rsidRPr="006E3979" w:rsidRDefault="004B55DF" w:rsidP="006E3979">
      <w:pPr>
        <w:numPr>
          <w:ilvl w:val="0"/>
          <w:numId w:val="33"/>
        </w:numPr>
      </w:pPr>
      <w:r w:rsidRPr="006E3979">
        <w:rPr>
          <w:rFonts w:hint="eastAsia"/>
        </w:rPr>
        <w:t>北大阪健康医療都市（健都）における国立循環器病研究センターを核とした医療クラスターの形成</w:t>
      </w:r>
    </w:p>
    <w:p w:rsidR="004104CB" w:rsidRPr="008279E5" w:rsidRDefault="008279E5" w:rsidP="00984204">
      <w:pPr>
        <w:numPr>
          <w:ilvl w:val="0"/>
          <w:numId w:val="33"/>
        </w:numPr>
      </w:pPr>
      <w:r w:rsidRPr="008279E5">
        <w:rPr>
          <w:rFonts w:hint="eastAsia"/>
        </w:rPr>
        <w:t>熊取アトムサイエンスパーク構想等の推進による</w:t>
      </w:r>
      <w:r w:rsidRPr="008279E5">
        <w:rPr>
          <w:rFonts w:hint="eastAsia"/>
        </w:rPr>
        <w:t>BNCT</w:t>
      </w:r>
      <w:r w:rsidRPr="008279E5">
        <w:rPr>
          <w:rFonts w:hint="eastAsia"/>
          <w:vertAlign w:val="superscript"/>
        </w:rPr>
        <w:t>※</w:t>
      </w:r>
      <w:r w:rsidRPr="008279E5">
        <w:rPr>
          <w:rFonts w:hint="eastAsia"/>
        </w:rPr>
        <w:t>研究の世界的拠点化の実現</w:t>
      </w:r>
    </w:p>
    <w:p w:rsidR="008279E5" w:rsidRPr="008279E5" w:rsidRDefault="00725555" w:rsidP="0074329A">
      <w:pPr>
        <w:ind w:leftChars="135" w:left="283"/>
      </w:pPr>
      <w:r w:rsidRPr="00725555">
        <w:rPr>
          <w:rFonts w:hint="eastAsia"/>
        </w:rPr>
        <w:t>BNCT</w:t>
      </w:r>
      <w:r w:rsidRPr="00725555">
        <w:rPr>
          <w:rFonts w:hint="eastAsia"/>
          <w:vertAlign w:val="superscript"/>
        </w:rPr>
        <w:t>※</w:t>
      </w:r>
      <w:r>
        <w:rPr>
          <w:rFonts w:hint="eastAsia"/>
        </w:rPr>
        <w:t>とは</w:t>
      </w:r>
      <w:r w:rsidR="008279E5" w:rsidRPr="008279E5">
        <w:rPr>
          <w:rFonts w:hint="eastAsia"/>
        </w:rPr>
        <w:t>Boron Neutron Capture Therapy</w:t>
      </w:r>
      <w:r w:rsidR="008C5C3C">
        <w:rPr>
          <w:rFonts w:hint="eastAsia"/>
        </w:rPr>
        <w:t>の略でホウ素中性子捕捉</w:t>
      </w:r>
      <w:r>
        <w:rPr>
          <w:rFonts w:hint="eastAsia"/>
        </w:rPr>
        <w:t>療法による</w:t>
      </w:r>
      <w:r w:rsidR="008279E5">
        <w:rPr>
          <w:rFonts w:hint="eastAsia"/>
        </w:rPr>
        <w:t>最先端のがん治療法。</w:t>
      </w:r>
    </w:p>
    <w:p w:rsidR="008279E5" w:rsidRPr="00725555" w:rsidRDefault="008279E5" w:rsidP="00506FA9">
      <w:pPr>
        <w:rPr>
          <w:b/>
        </w:rPr>
      </w:pPr>
    </w:p>
    <w:p w:rsidR="008279E5" w:rsidRPr="0074329A" w:rsidRDefault="008279E5" w:rsidP="00506FA9">
      <w:pPr>
        <w:rPr>
          <w:b/>
        </w:rPr>
      </w:pPr>
      <w:r w:rsidRPr="0074329A">
        <w:rPr>
          <w:rFonts w:hint="eastAsia"/>
          <w:b/>
        </w:rPr>
        <w:t>中長期</w:t>
      </w:r>
    </w:p>
    <w:p w:rsidR="008279E5" w:rsidRPr="008279E5" w:rsidRDefault="0074329A" w:rsidP="000A5934">
      <w:pPr>
        <w:numPr>
          <w:ilvl w:val="0"/>
          <w:numId w:val="34"/>
        </w:numPr>
        <w:tabs>
          <w:tab w:val="clear" w:pos="720"/>
          <w:tab w:val="num" w:pos="851"/>
        </w:tabs>
        <w:ind w:left="284" w:rightChars="134" w:right="281" w:hanging="284"/>
        <w:rPr>
          <w:b/>
        </w:rPr>
      </w:pPr>
      <w:r>
        <w:rPr>
          <w:rFonts w:hint="eastAsia"/>
          <w:b/>
          <w:bCs/>
          <w:noProof/>
          <w:sz w:val="24"/>
        </w:rPr>
        <mc:AlternateContent>
          <mc:Choice Requires="wps">
            <w:drawing>
              <wp:anchor distT="0" distB="0" distL="114300" distR="114300" simplePos="0" relativeHeight="251685888" behindDoc="0" locked="0" layoutInCell="1" allowOverlap="1" wp14:anchorId="1BDAA7E7" wp14:editId="2E67FDE5">
                <wp:simplePos x="0" y="0"/>
                <wp:positionH relativeFrom="column">
                  <wp:posOffset>-29257</wp:posOffset>
                </wp:positionH>
                <wp:positionV relativeFrom="paragraph">
                  <wp:posOffset>8767</wp:posOffset>
                </wp:positionV>
                <wp:extent cx="5460365" cy="750627"/>
                <wp:effectExtent l="0" t="0" r="26035" b="11430"/>
                <wp:wrapNone/>
                <wp:docPr id="37" name="正方形/長方形 37"/>
                <wp:cNvGraphicFramePr/>
                <a:graphic xmlns:a="http://schemas.openxmlformats.org/drawingml/2006/main">
                  <a:graphicData uri="http://schemas.microsoft.com/office/word/2010/wordprocessingShape">
                    <wps:wsp>
                      <wps:cNvSpPr/>
                      <wps:spPr>
                        <a:xfrm>
                          <a:off x="0" y="0"/>
                          <a:ext cx="5460365" cy="750627"/>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7" o:spid="_x0000_s1026" style="position:absolute;left:0;text-align:left;margin-left:-2.3pt;margin-top:.7pt;width:429.95pt;height:59.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" filled="f" strokecolor="black [3213]"/>
            </w:pict>
          </mc:Fallback>
        </mc:AlternateContent>
      </w:r>
      <w:r w:rsidR="008279E5" w:rsidRPr="008279E5">
        <w:rPr>
          <w:rFonts w:hint="eastAsia"/>
          <w:b/>
          <w:bCs/>
        </w:rPr>
        <w:t>優れた「知」の集積を最大限に活かす大学・研究機関の広域連携による知的空間の創造</w:t>
      </w:r>
    </w:p>
    <w:p w:rsidR="004104CB" w:rsidRDefault="008279E5" w:rsidP="00984204">
      <w:pPr>
        <w:numPr>
          <w:ilvl w:val="0"/>
          <w:numId w:val="35"/>
        </w:numPr>
      </w:pPr>
      <w:r w:rsidRPr="008279E5">
        <w:rPr>
          <w:rFonts w:hint="eastAsia"/>
        </w:rPr>
        <w:t>大学間連携の強化と連合体の形成などにより、高度で多様な知的空間の創造</w:t>
      </w:r>
    </w:p>
    <w:p w:rsidR="00C71C22" w:rsidRDefault="00C71C22">
      <w:pPr>
        <w:widowControl/>
        <w:jc w:val="left"/>
      </w:pPr>
      <w:r>
        <w:br w:type="page"/>
      </w:r>
    </w:p>
    <w:p w:rsidR="008279E5" w:rsidRPr="008279E5" w:rsidRDefault="008279E5" w:rsidP="008279E5">
      <w:pPr>
        <w:rPr>
          <w:b/>
        </w:rPr>
      </w:pPr>
      <w:r w:rsidRPr="008279E5">
        <w:rPr>
          <w:rFonts w:hint="eastAsia"/>
          <w:b/>
          <w:bCs/>
        </w:rPr>
        <w:lastRenderedPageBreak/>
        <w:t>多彩な集客機能の集積を活かす</w:t>
      </w:r>
    </w:p>
    <w:p w:rsidR="008279E5" w:rsidRDefault="008279E5" w:rsidP="00506FA9">
      <w:pPr>
        <w:rPr>
          <w:b/>
        </w:rPr>
      </w:pPr>
    </w:p>
    <w:p w:rsidR="008279E5" w:rsidRPr="008279E5" w:rsidRDefault="008279E5" w:rsidP="008279E5">
      <w:pPr>
        <w:rPr>
          <w:b/>
        </w:rPr>
      </w:pPr>
      <w:r w:rsidRPr="008279E5">
        <w:rPr>
          <w:rFonts w:hint="eastAsia"/>
          <w:b/>
          <w:bCs/>
        </w:rPr>
        <w:t>ストック・ポテンシャル</w:t>
      </w:r>
    </w:p>
    <w:p w:rsidR="004104CB" w:rsidRPr="008279E5" w:rsidRDefault="0074329A" w:rsidP="00984204">
      <w:pPr>
        <w:numPr>
          <w:ilvl w:val="0"/>
          <w:numId w:val="36"/>
        </w:numPr>
        <w:tabs>
          <w:tab w:val="clear" w:pos="720"/>
          <w:tab w:val="num" w:pos="851"/>
        </w:tabs>
        <w:ind w:left="284" w:hanging="284"/>
        <w:rPr>
          <w:b/>
        </w:rPr>
      </w:pPr>
      <w:r>
        <w:rPr>
          <w:rFonts w:hint="eastAsia"/>
          <w:b/>
          <w:bCs/>
          <w:noProof/>
          <w:sz w:val="24"/>
        </w:rPr>
        <mc:AlternateContent>
          <mc:Choice Requires="wps">
            <w:drawing>
              <wp:anchor distT="0" distB="0" distL="114300" distR="114300" simplePos="0" relativeHeight="251679744" behindDoc="0" locked="0" layoutInCell="1" allowOverlap="1" wp14:anchorId="499D2B48" wp14:editId="2D9247DE">
                <wp:simplePos x="0" y="0"/>
                <wp:positionH relativeFrom="column">
                  <wp:posOffset>-66675</wp:posOffset>
                </wp:positionH>
                <wp:positionV relativeFrom="paragraph">
                  <wp:posOffset>-635</wp:posOffset>
                </wp:positionV>
                <wp:extent cx="5527040" cy="2824480"/>
                <wp:effectExtent l="0" t="0" r="16510" b="13970"/>
                <wp:wrapNone/>
                <wp:docPr id="34" name="正方形/長方形 34"/>
                <wp:cNvGraphicFramePr/>
                <a:graphic xmlns:a="http://schemas.openxmlformats.org/drawingml/2006/main">
                  <a:graphicData uri="http://schemas.microsoft.com/office/word/2010/wordprocessingShape">
                    <wps:wsp>
                      <wps:cNvSpPr/>
                      <wps:spPr>
                        <a:xfrm>
                          <a:off x="0" y="0"/>
                          <a:ext cx="5527040" cy="282448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4" o:spid="_x0000_s1026" style="position:absolute;left:0;text-align:left;margin-left:-5.25pt;margin-top:-.05pt;width:435.2pt;height:22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" filled="f" strokecolor="black [3213]"/>
            </w:pict>
          </mc:Fallback>
        </mc:AlternateContent>
      </w:r>
      <w:r w:rsidR="008279E5" w:rsidRPr="008279E5">
        <w:rPr>
          <w:rFonts w:hint="eastAsia"/>
          <w:b/>
          <w:bCs/>
        </w:rPr>
        <w:t>大規模テーマパーク、公園等</w:t>
      </w:r>
    </w:p>
    <w:p w:rsidR="008279E5" w:rsidRPr="008279E5" w:rsidRDefault="008279E5" w:rsidP="001958B0">
      <w:pPr>
        <w:numPr>
          <w:ilvl w:val="0"/>
          <w:numId w:val="37"/>
        </w:numPr>
        <w:tabs>
          <w:tab w:val="clear" w:pos="720"/>
          <w:tab w:val="num" w:pos="0"/>
        </w:tabs>
        <w:ind w:left="567" w:hanging="284"/>
      </w:pPr>
      <w:r w:rsidRPr="008279E5">
        <w:rPr>
          <w:rFonts w:hint="eastAsia"/>
        </w:rPr>
        <w:t>ユニバーサルスタジオジャパン、ひらかたパーク、みさき公園、天王寺動物園、海遊館、万博記念公園、大阪城公園、鶴見緑地、服部緑地、大泉緑地　など</w:t>
      </w:r>
    </w:p>
    <w:p w:rsidR="004104CB" w:rsidRPr="008279E5" w:rsidRDefault="008279E5" w:rsidP="00984204">
      <w:pPr>
        <w:numPr>
          <w:ilvl w:val="0"/>
          <w:numId w:val="38"/>
        </w:numPr>
        <w:tabs>
          <w:tab w:val="clear" w:pos="720"/>
          <w:tab w:val="num" w:pos="851"/>
        </w:tabs>
        <w:ind w:left="284" w:hanging="284"/>
        <w:rPr>
          <w:b/>
        </w:rPr>
      </w:pPr>
      <w:r w:rsidRPr="008279E5">
        <w:rPr>
          <w:rFonts w:hint="eastAsia"/>
          <w:b/>
          <w:bCs/>
        </w:rPr>
        <w:t>多様なスポーツ施設</w:t>
      </w:r>
    </w:p>
    <w:p w:rsidR="008279E5" w:rsidRPr="008279E5" w:rsidRDefault="008279E5" w:rsidP="001958B0">
      <w:pPr>
        <w:numPr>
          <w:ilvl w:val="1"/>
          <w:numId w:val="38"/>
        </w:numPr>
        <w:tabs>
          <w:tab w:val="clear" w:pos="1440"/>
          <w:tab w:val="num" w:pos="0"/>
        </w:tabs>
        <w:ind w:left="567" w:hanging="284"/>
      </w:pPr>
      <w:r w:rsidRPr="008279E5">
        <w:rPr>
          <w:rFonts w:hint="eastAsia"/>
        </w:rPr>
        <w:t>東大阪市花園ラグビー場、</w:t>
      </w:r>
      <w:r w:rsidRPr="008279E5">
        <w:rPr>
          <w:rFonts w:hint="eastAsia"/>
        </w:rPr>
        <w:t>J-GREEN</w:t>
      </w:r>
      <w:r w:rsidRPr="008279E5">
        <w:rPr>
          <w:rFonts w:hint="eastAsia"/>
        </w:rPr>
        <w:t>堺、長居陸上競技場、市立吹田サッカースタジアム、せんなん里海公園</w:t>
      </w:r>
      <w:r w:rsidRPr="008279E5">
        <w:rPr>
          <w:rFonts w:hint="eastAsia"/>
        </w:rPr>
        <w:t xml:space="preserve"> </w:t>
      </w:r>
      <w:r w:rsidRPr="008279E5">
        <w:rPr>
          <w:rFonts w:hint="eastAsia"/>
        </w:rPr>
        <w:t>潮騒ビバレー、大阪府立門真スポーツセンター　など</w:t>
      </w:r>
    </w:p>
    <w:p w:rsidR="004104CB" w:rsidRPr="008279E5" w:rsidRDefault="008279E5" w:rsidP="00984204">
      <w:pPr>
        <w:numPr>
          <w:ilvl w:val="0"/>
          <w:numId w:val="39"/>
        </w:numPr>
        <w:tabs>
          <w:tab w:val="clear" w:pos="720"/>
          <w:tab w:val="num" w:pos="851"/>
        </w:tabs>
        <w:ind w:left="284" w:hanging="284"/>
        <w:rPr>
          <w:b/>
        </w:rPr>
      </w:pPr>
      <w:r w:rsidRPr="008279E5">
        <w:rPr>
          <w:rFonts w:hint="eastAsia"/>
          <w:b/>
          <w:bCs/>
        </w:rPr>
        <w:t>国際会議・見本市等のコンベンション機能</w:t>
      </w:r>
    </w:p>
    <w:p w:rsidR="004104CB" w:rsidRPr="008279E5" w:rsidRDefault="008279E5" w:rsidP="001958B0">
      <w:pPr>
        <w:numPr>
          <w:ilvl w:val="1"/>
          <w:numId w:val="39"/>
        </w:numPr>
        <w:tabs>
          <w:tab w:val="clear" w:pos="1440"/>
          <w:tab w:val="num" w:pos="0"/>
        </w:tabs>
        <w:ind w:left="567" w:hanging="284"/>
      </w:pPr>
      <w:r w:rsidRPr="008279E5">
        <w:rPr>
          <w:rFonts w:hint="eastAsia"/>
        </w:rPr>
        <w:t>大阪府立国際会議場、インテックス大阪　など</w:t>
      </w:r>
    </w:p>
    <w:p w:rsidR="004104CB" w:rsidRPr="008279E5" w:rsidRDefault="008279E5" w:rsidP="00984204">
      <w:pPr>
        <w:numPr>
          <w:ilvl w:val="0"/>
          <w:numId w:val="39"/>
        </w:numPr>
        <w:tabs>
          <w:tab w:val="clear" w:pos="720"/>
          <w:tab w:val="num" w:pos="851"/>
        </w:tabs>
        <w:ind w:left="284" w:hanging="284"/>
        <w:rPr>
          <w:b/>
        </w:rPr>
      </w:pPr>
      <w:r w:rsidRPr="008279E5">
        <w:rPr>
          <w:rFonts w:hint="eastAsia"/>
          <w:b/>
          <w:bCs/>
        </w:rPr>
        <w:t>臨海エリアの大規模用地</w:t>
      </w:r>
    </w:p>
    <w:p w:rsidR="004104CB" w:rsidRPr="008279E5" w:rsidRDefault="008279E5" w:rsidP="001958B0">
      <w:pPr>
        <w:numPr>
          <w:ilvl w:val="1"/>
          <w:numId w:val="39"/>
        </w:numPr>
        <w:tabs>
          <w:tab w:val="clear" w:pos="1440"/>
          <w:tab w:val="num" w:pos="0"/>
        </w:tabs>
        <w:ind w:left="567" w:hanging="284"/>
      </w:pPr>
      <w:r w:rsidRPr="008279E5">
        <w:rPr>
          <w:rFonts w:hint="eastAsia"/>
        </w:rPr>
        <w:t>夢洲、りんくうタウン、泉大津フェニックス　など</w:t>
      </w:r>
    </w:p>
    <w:p w:rsidR="004104CB" w:rsidRPr="008279E5" w:rsidRDefault="008279E5" w:rsidP="00984204">
      <w:pPr>
        <w:numPr>
          <w:ilvl w:val="0"/>
          <w:numId w:val="39"/>
        </w:numPr>
        <w:tabs>
          <w:tab w:val="clear" w:pos="720"/>
          <w:tab w:val="num" w:pos="851"/>
        </w:tabs>
        <w:ind w:left="284" w:hanging="284"/>
        <w:rPr>
          <w:b/>
        </w:rPr>
      </w:pPr>
      <w:r w:rsidRPr="008279E5">
        <w:rPr>
          <w:rFonts w:hint="eastAsia"/>
          <w:b/>
          <w:bCs/>
        </w:rPr>
        <w:t>広域アクセスの拠点</w:t>
      </w:r>
    </w:p>
    <w:p w:rsidR="004104CB" w:rsidRDefault="008279E5" w:rsidP="001958B0">
      <w:pPr>
        <w:numPr>
          <w:ilvl w:val="1"/>
          <w:numId w:val="39"/>
        </w:numPr>
        <w:tabs>
          <w:tab w:val="clear" w:pos="1440"/>
          <w:tab w:val="num" w:pos="0"/>
        </w:tabs>
        <w:ind w:left="567" w:hanging="284"/>
      </w:pPr>
      <w:r w:rsidRPr="008279E5">
        <w:rPr>
          <w:rFonts w:hint="eastAsia"/>
        </w:rPr>
        <w:t>関西国際空港、大阪国際空港、大阪港、堺泉北港、</w:t>
      </w:r>
      <w:r w:rsidRPr="008279E5">
        <w:rPr>
          <w:rFonts w:hint="eastAsia"/>
        </w:rPr>
        <w:t xml:space="preserve"> JR</w:t>
      </w:r>
      <w:r w:rsidRPr="008279E5">
        <w:rPr>
          <w:rFonts w:hint="eastAsia"/>
        </w:rPr>
        <w:t>新大阪駅、</w:t>
      </w:r>
      <w:r w:rsidRPr="008279E5">
        <w:rPr>
          <w:rFonts w:hint="eastAsia"/>
        </w:rPr>
        <w:t>JR</w:t>
      </w:r>
      <w:r w:rsidRPr="008279E5">
        <w:rPr>
          <w:rFonts w:hint="eastAsia"/>
        </w:rPr>
        <w:t>大阪駅</w:t>
      </w:r>
      <w:r w:rsidRPr="008279E5">
        <w:rPr>
          <w:rFonts w:hint="eastAsia"/>
        </w:rPr>
        <w:t xml:space="preserve"> </w:t>
      </w:r>
      <w:r w:rsidRPr="008279E5">
        <w:rPr>
          <w:rFonts w:hint="eastAsia"/>
        </w:rPr>
        <w:t xml:space="preserve">　など</w:t>
      </w:r>
    </w:p>
    <w:p w:rsidR="008279E5" w:rsidRDefault="008279E5" w:rsidP="008279E5"/>
    <w:p w:rsidR="008279E5" w:rsidRPr="008279E5" w:rsidRDefault="008279E5" w:rsidP="008279E5">
      <w:pPr>
        <w:jc w:val="center"/>
      </w:pPr>
      <w:r>
        <w:rPr>
          <w:noProof/>
        </w:rPr>
        <w:drawing>
          <wp:inline distT="0" distB="0" distL="0" distR="0" wp14:anchorId="63CC331A" wp14:editId="2BD161C9">
            <wp:extent cx="4121624" cy="4469282"/>
            <wp:effectExtent l="0" t="0" r="0" b="7620"/>
            <wp:docPr id="8" name="図 8" descr="大阪府、京都府、兵庫県、奈良県、和歌山県を主な範囲に、大規模テーマパークやスポーツ施設などを地図上にプロットして示しております。" title="主な集客施設をプロットした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4131535" cy="4480029"/>
                    </a:xfrm>
                    <a:prstGeom prst="rect">
                      <a:avLst/>
                    </a:prstGeom>
                    <a:noFill/>
                    <a:ln>
                      <a:noFill/>
                    </a:ln>
                  </pic:spPr>
                </pic:pic>
              </a:graphicData>
            </a:graphic>
          </wp:inline>
        </w:drawing>
      </w:r>
    </w:p>
    <w:p w:rsidR="009B7C32" w:rsidRDefault="009B7C32" w:rsidP="009B7C32">
      <w:r w:rsidRPr="009B7C32">
        <w:rPr>
          <w:rFonts w:hint="eastAsia"/>
          <w:bCs/>
        </w:rPr>
        <w:lastRenderedPageBreak/>
        <w:t>多彩な集客機能の集積</w:t>
      </w:r>
      <w:r w:rsidRPr="008279E5">
        <w:rPr>
          <w:rFonts w:hint="eastAsia"/>
          <w:bCs/>
        </w:rPr>
        <w:t>を</w:t>
      </w:r>
      <w:r>
        <w:rPr>
          <w:rFonts w:hint="eastAsia"/>
        </w:rPr>
        <w:t>活かした大きな都市空間創造の方向性</w:t>
      </w:r>
    </w:p>
    <w:p w:rsidR="008279E5" w:rsidRPr="00C71C22" w:rsidRDefault="00102250" w:rsidP="00102250">
      <w:pPr>
        <w:jc w:val="center"/>
        <w:rPr>
          <w:b/>
        </w:rPr>
      </w:pPr>
      <w:r>
        <w:rPr>
          <w:rFonts w:hint="eastAsia"/>
          <w:b/>
          <w:bCs/>
          <w:noProof/>
          <w:sz w:val="24"/>
        </w:rPr>
        <mc:AlternateContent>
          <mc:Choice Requires="wps">
            <w:drawing>
              <wp:anchor distT="0" distB="0" distL="114300" distR="114300" simplePos="0" relativeHeight="251696128" behindDoc="0" locked="0" layoutInCell="1" allowOverlap="1" wp14:anchorId="1AA120BB" wp14:editId="32716F11">
                <wp:simplePos x="0" y="0"/>
                <wp:positionH relativeFrom="column">
                  <wp:posOffset>-1962</wp:posOffset>
                </wp:positionH>
                <wp:positionV relativeFrom="paragraph">
                  <wp:posOffset>-1470</wp:posOffset>
                </wp:positionV>
                <wp:extent cx="5402637" cy="230069"/>
                <wp:effectExtent l="0" t="0" r="26670" b="17780"/>
                <wp:wrapNone/>
                <wp:docPr id="42" name="正方形/長方形 42"/>
                <wp:cNvGraphicFramePr/>
                <a:graphic xmlns:a="http://schemas.openxmlformats.org/drawingml/2006/main">
                  <a:graphicData uri="http://schemas.microsoft.com/office/word/2010/wordprocessingShape">
                    <wps:wsp>
                      <wps:cNvSpPr/>
                      <wps:spPr>
                        <a:xfrm>
                          <a:off x="0" y="0"/>
                          <a:ext cx="5402637" cy="230069"/>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2" o:spid="_x0000_s1026" style="position:absolute;left:0;text-align:left;margin-left:-.15pt;margin-top:-.1pt;width:425.4pt;height:18.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" filled="f" strokecolor="black [3213]"/>
            </w:pict>
          </mc:Fallback>
        </mc:AlternateContent>
      </w:r>
      <w:r w:rsidR="00C71C22" w:rsidRPr="00C71C22">
        <w:rPr>
          <w:rFonts w:hint="eastAsia"/>
          <w:b/>
          <w:bCs/>
        </w:rPr>
        <w:t>国内外から多くの人が訪れる圧倒的な魅力を備えた都市空間を創造</w:t>
      </w:r>
    </w:p>
    <w:p w:rsidR="00C71C22" w:rsidRDefault="00C71C22" w:rsidP="00506FA9">
      <w:pPr>
        <w:rPr>
          <w:b/>
        </w:rPr>
      </w:pPr>
    </w:p>
    <w:p w:rsidR="00C71C22" w:rsidRDefault="00C71C22" w:rsidP="00506FA9">
      <w:pPr>
        <w:rPr>
          <w:b/>
        </w:rPr>
      </w:pPr>
      <w:r w:rsidRPr="008279E5">
        <w:rPr>
          <w:rFonts w:hint="eastAsia"/>
          <w:b/>
          <w:bCs/>
        </w:rPr>
        <w:t>今後の取組</w:t>
      </w:r>
    </w:p>
    <w:p w:rsidR="00725555" w:rsidRDefault="00725555" w:rsidP="00506FA9">
      <w:pPr>
        <w:rPr>
          <w:b/>
        </w:rPr>
      </w:pPr>
      <w:r>
        <w:rPr>
          <w:rFonts w:hint="eastAsia"/>
          <w:b/>
        </w:rPr>
        <w:t>短中期</w:t>
      </w:r>
    </w:p>
    <w:p w:rsidR="00213134" w:rsidRPr="00725555" w:rsidRDefault="0074329A" w:rsidP="000A5934">
      <w:pPr>
        <w:numPr>
          <w:ilvl w:val="0"/>
          <w:numId w:val="40"/>
        </w:numPr>
        <w:tabs>
          <w:tab w:val="clear" w:pos="720"/>
          <w:tab w:val="num" w:pos="0"/>
        </w:tabs>
        <w:ind w:left="426"/>
        <w:rPr>
          <w:b/>
          <w:bCs/>
        </w:rPr>
      </w:pPr>
      <w:r>
        <w:rPr>
          <w:rFonts w:hint="eastAsia"/>
          <w:b/>
          <w:bCs/>
          <w:noProof/>
          <w:sz w:val="24"/>
        </w:rPr>
        <mc:AlternateContent>
          <mc:Choice Requires="wps">
            <w:drawing>
              <wp:anchor distT="0" distB="0" distL="114300" distR="114300" simplePos="0" relativeHeight="251687936" behindDoc="0" locked="0" layoutInCell="1" allowOverlap="1" wp14:anchorId="44BE9D71" wp14:editId="5FAACFB7">
                <wp:simplePos x="0" y="0"/>
                <wp:positionH relativeFrom="column">
                  <wp:posOffset>-1961</wp:posOffset>
                </wp:positionH>
                <wp:positionV relativeFrom="paragraph">
                  <wp:posOffset>-1469</wp:posOffset>
                </wp:positionV>
                <wp:extent cx="5419668" cy="2340000"/>
                <wp:effectExtent l="0" t="0" r="10160" b="22225"/>
                <wp:wrapNone/>
                <wp:docPr id="38" name="正方形/長方形 38"/>
                <wp:cNvGraphicFramePr/>
                <a:graphic xmlns:a="http://schemas.openxmlformats.org/drawingml/2006/main">
                  <a:graphicData uri="http://schemas.microsoft.com/office/word/2010/wordprocessingShape">
                    <wps:wsp>
                      <wps:cNvSpPr/>
                      <wps:spPr>
                        <a:xfrm>
                          <a:off x="0" y="0"/>
                          <a:ext cx="5419668" cy="23400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8" o:spid="_x0000_s1026" style="position:absolute;left:0;text-align:left;margin-left:-.15pt;margin-top:-.1pt;width:426.75pt;height:184.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" filled="f" strokecolor="black [3213]"/>
            </w:pict>
          </mc:Fallback>
        </mc:AlternateContent>
      </w:r>
      <w:r w:rsidR="00984204" w:rsidRPr="00725555">
        <w:rPr>
          <w:rFonts w:hint="eastAsia"/>
          <w:b/>
          <w:bCs/>
        </w:rPr>
        <w:t>国際的スポーツイベントの開催を見据えたまちづくり</w:t>
      </w:r>
    </w:p>
    <w:p w:rsidR="00213134" w:rsidRPr="00725555" w:rsidRDefault="00984204" w:rsidP="00984204">
      <w:pPr>
        <w:numPr>
          <w:ilvl w:val="1"/>
          <w:numId w:val="40"/>
        </w:numPr>
        <w:tabs>
          <w:tab w:val="clear" w:pos="1440"/>
          <w:tab w:val="num" w:pos="1843"/>
        </w:tabs>
        <w:ind w:left="709" w:hanging="283"/>
        <w:rPr>
          <w:bCs/>
        </w:rPr>
      </w:pPr>
      <w:r w:rsidRPr="00725555">
        <w:rPr>
          <w:rFonts w:hint="eastAsia"/>
          <w:bCs/>
        </w:rPr>
        <w:t>ラグビーワールドカップ</w:t>
      </w:r>
      <w:r w:rsidRPr="00725555">
        <w:rPr>
          <w:rFonts w:hint="eastAsia"/>
          <w:bCs/>
        </w:rPr>
        <w:t>2019</w:t>
      </w:r>
      <w:r w:rsidRPr="00725555">
        <w:rPr>
          <w:rFonts w:hint="eastAsia"/>
          <w:bCs/>
        </w:rPr>
        <w:t>、東京</w:t>
      </w:r>
      <w:r w:rsidRPr="00725555">
        <w:rPr>
          <w:rFonts w:hint="eastAsia"/>
          <w:bCs/>
        </w:rPr>
        <w:t>2020</w:t>
      </w:r>
      <w:r w:rsidRPr="00725555">
        <w:rPr>
          <w:rFonts w:hint="eastAsia"/>
          <w:bCs/>
        </w:rPr>
        <w:t>オリンピック・パラリンピック競技大会、関西ワールドマスターズゲームズ</w:t>
      </w:r>
      <w:r w:rsidRPr="00725555">
        <w:rPr>
          <w:rFonts w:hint="eastAsia"/>
          <w:bCs/>
        </w:rPr>
        <w:t>2021</w:t>
      </w:r>
      <w:r w:rsidRPr="00725555">
        <w:rPr>
          <w:rFonts w:hint="eastAsia"/>
          <w:bCs/>
        </w:rPr>
        <w:t>の開催に併せたアクセス機能の充実、強化とにぎわいづくり</w:t>
      </w:r>
    </w:p>
    <w:p w:rsidR="00213134" w:rsidRPr="00725555" w:rsidRDefault="00984204" w:rsidP="000A5934">
      <w:pPr>
        <w:numPr>
          <w:ilvl w:val="0"/>
          <w:numId w:val="40"/>
        </w:numPr>
        <w:tabs>
          <w:tab w:val="clear" w:pos="720"/>
          <w:tab w:val="num" w:pos="0"/>
        </w:tabs>
        <w:ind w:left="426"/>
        <w:rPr>
          <w:b/>
          <w:bCs/>
        </w:rPr>
      </w:pPr>
      <w:r w:rsidRPr="00725555">
        <w:rPr>
          <w:rFonts w:hint="eastAsia"/>
          <w:b/>
          <w:bCs/>
        </w:rPr>
        <w:t>関西国際空港に近接する強みを活かしたりんくうタウンの魅力創出</w:t>
      </w:r>
    </w:p>
    <w:p w:rsidR="00213134" w:rsidRPr="00725555" w:rsidRDefault="00984204" w:rsidP="00984204">
      <w:pPr>
        <w:numPr>
          <w:ilvl w:val="1"/>
          <w:numId w:val="40"/>
        </w:numPr>
        <w:tabs>
          <w:tab w:val="clear" w:pos="1440"/>
          <w:tab w:val="num" w:pos="426"/>
        </w:tabs>
        <w:ind w:left="709" w:hanging="283"/>
        <w:rPr>
          <w:bCs/>
        </w:rPr>
      </w:pPr>
      <w:r w:rsidRPr="00725555">
        <w:rPr>
          <w:rFonts w:hint="eastAsia"/>
          <w:bCs/>
        </w:rPr>
        <w:t>スケートリンクを核とした新たな国際集客力向上をめざした魅力づくり</w:t>
      </w:r>
    </w:p>
    <w:p w:rsidR="00213134" w:rsidRPr="00725555" w:rsidRDefault="00984204" w:rsidP="000A5934">
      <w:pPr>
        <w:numPr>
          <w:ilvl w:val="0"/>
          <w:numId w:val="40"/>
        </w:numPr>
        <w:tabs>
          <w:tab w:val="clear" w:pos="720"/>
          <w:tab w:val="num" w:pos="0"/>
        </w:tabs>
        <w:ind w:left="426"/>
        <w:rPr>
          <w:b/>
          <w:bCs/>
        </w:rPr>
      </w:pPr>
      <w:r w:rsidRPr="00725555">
        <w:rPr>
          <w:rFonts w:hint="eastAsia"/>
          <w:b/>
          <w:bCs/>
        </w:rPr>
        <w:t>府営公園等の特色を活かしたにぎわい空間の創出</w:t>
      </w:r>
    </w:p>
    <w:p w:rsidR="00213134" w:rsidRPr="00725555" w:rsidRDefault="00984204" w:rsidP="00984204">
      <w:pPr>
        <w:numPr>
          <w:ilvl w:val="1"/>
          <w:numId w:val="40"/>
        </w:numPr>
        <w:tabs>
          <w:tab w:val="clear" w:pos="1440"/>
          <w:tab w:val="num" w:pos="993"/>
        </w:tabs>
        <w:ind w:left="709" w:hanging="283"/>
        <w:rPr>
          <w:bCs/>
        </w:rPr>
      </w:pPr>
      <w:r w:rsidRPr="00725555">
        <w:rPr>
          <w:rFonts w:hint="eastAsia"/>
          <w:bCs/>
        </w:rPr>
        <w:t>新たな施設や大規模イベントの誘致による魅力アップ</w:t>
      </w:r>
    </w:p>
    <w:p w:rsidR="00213134" w:rsidRPr="00725555" w:rsidRDefault="00984204" w:rsidP="000A5934">
      <w:pPr>
        <w:numPr>
          <w:ilvl w:val="0"/>
          <w:numId w:val="40"/>
        </w:numPr>
        <w:tabs>
          <w:tab w:val="clear" w:pos="720"/>
          <w:tab w:val="num" w:pos="0"/>
        </w:tabs>
        <w:ind w:left="426"/>
        <w:rPr>
          <w:b/>
          <w:bCs/>
        </w:rPr>
      </w:pPr>
      <w:r w:rsidRPr="00725555">
        <w:rPr>
          <w:rFonts w:hint="eastAsia"/>
          <w:b/>
          <w:bCs/>
        </w:rPr>
        <w:t>国際博覧会大阪誘致・開催を見据えたまちづくり</w:t>
      </w:r>
    </w:p>
    <w:p w:rsidR="00213134" w:rsidRPr="00725555" w:rsidRDefault="00984204" w:rsidP="00984204">
      <w:pPr>
        <w:numPr>
          <w:ilvl w:val="1"/>
          <w:numId w:val="40"/>
        </w:numPr>
        <w:tabs>
          <w:tab w:val="clear" w:pos="1440"/>
          <w:tab w:val="num" w:pos="1134"/>
        </w:tabs>
        <w:ind w:left="709" w:hanging="283"/>
        <w:rPr>
          <w:bCs/>
        </w:rPr>
      </w:pPr>
      <w:r w:rsidRPr="00725555">
        <w:rPr>
          <w:rFonts w:hint="eastAsia"/>
          <w:bCs/>
        </w:rPr>
        <w:t>都市インフラの充実、強化とにぎわい空間の創造</w:t>
      </w:r>
    </w:p>
    <w:p w:rsidR="009B7C32" w:rsidRDefault="009B7C32" w:rsidP="00506FA9">
      <w:pPr>
        <w:rPr>
          <w:b/>
        </w:rPr>
      </w:pPr>
    </w:p>
    <w:p w:rsidR="00725555" w:rsidRDefault="00725555" w:rsidP="00506FA9">
      <w:pPr>
        <w:rPr>
          <w:b/>
        </w:rPr>
      </w:pPr>
      <w:r>
        <w:rPr>
          <w:rFonts w:hint="eastAsia"/>
          <w:b/>
        </w:rPr>
        <w:t>中長期</w:t>
      </w:r>
    </w:p>
    <w:p w:rsidR="00213134" w:rsidRPr="00725555" w:rsidRDefault="0074329A" w:rsidP="0074329A">
      <w:pPr>
        <w:numPr>
          <w:ilvl w:val="0"/>
          <w:numId w:val="41"/>
        </w:numPr>
        <w:tabs>
          <w:tab w:val="clear" w:pos="720"/>
          <w:tab w:val="num" w:pos="0"/>
        </w:tabs>
        <w:ind w:left="284" w:hanging="218"/>
        <w:rPr>
          <w:b/>
        </w:rPr>
      </w:pPr>
      <w:r>
        <w:rPr>
          <w:rFonts w:hint="eastAsia"/>
          <w:b/>
          <w:bCs/>
          <w:noProof/>
          <w:sz w:val="24"/>
        </w:rPr>
        <mc:AlternateContent>
          <mc:Choice Requires="wps">
            <w:drawing>
              <wp:anchor distT="0" distB="0" distL="114300" distR="114300" simplePos="0" relativeHeight="251694080" behindDoc="0" locked="0" layoutInCell="1" allowOverlap="1" wp14:anchorId="36EF8D40" wp14:editId="1F0AAE10">
                <wp:simplePos x="0" y="0"/>
                <wp:positionH relativeFrom="column">
                  <wp:posOffset>-1962</wp:posOffset>
                </wp:positionH>
                <wp:positionV relativeFrom="paragraph">
                  <wp:posOffset>12179</wp:posOffset>
                </wp:positionV>
                <wp:extent cx="5419090" cy="1405719"/>
                <wp:effectExtent l="0" t="0" r="10160" b="23495"/>
                <wp:wrapNone/>
                <wp:docPr id="41" name="正方形/長方形 41"/>
                <wp:cNvGraphicFramePr/>
                <a:graphic xmlns:a="http://schemas.openxmlformats.org/drawingml/2006/main">
                  <a:graphicData uri="http://schemas.microsoft.com/office/word/2010/wordprocessingShape">
                    <wps:wsp>
                      <wps:cNvSpPr/>
                      <wps:spPr>
                        <a:xfrm>
                          <a:off x="0" y="0"/>
                          <a:ext cx="5419090" cy="1405719"/>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1" o:spid="_x0000_s1026" style="position:absolute;left:0;text-align:left;margin-left:-.15pt;margin-top:.95pt;width:426.7pt;height:110.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" filled="f" strokecolor="black [3213]"/>
            </w:pict>
          </mc:Fallback>
        </mc:AlternateContent>
      </w:r>
      <w:r w:rsidR="00984204" w:rsidRPr="00725555">
        <w:rPr>
          <w:rFonts w:hint="eastAsia"/>
          <w:b/>
          <w:bCs/>
        </w:rPr>
        <w:t>国際観光エンターテイメント空間の創造</w:t>
      </w:r>
    </w:p>
    <w:p w:rsidR="00213134" w:rsidRPr="00725555" w:rsidRDefault="00984204" w:rsidP="00984204">
      <w:pPr>
        <w:numPr>
          <w:ilvl w:val="1"/>
          <w:numId w:val="41"/>
        </w:numPr>
        <w:tabs>
          <w:tab w:val="clear" w:pos="1440"/>
          <w:tab w:val="num" w:pos="1134"/>
        </w:tabs>
        <w:ind w:left="709" w:hanging="283"/>
      </w:pPr>
      <w:r w:rsidRPr="00725555">
        <w:rPr>
          <w:rFonts w:hint="eastAsia"/>
        </w:rPr>
        <w:t>IR</w:t>
      </w:r>
      <w:r w:rsidRPr="00725555">
        <w:rPr>
          <w:rFonts w:hint="eastAsia"/>
          <w:vertAlign w:val="superscript"/>
        </w:rPr>
        <w:t>※</w:t>
      </w:r>
      <w:r w:rsidRPr="00725555">
        <w:rPr>
          <w:rFonts w:hint="eastAsia"/>
        </w:rPr>
        <w:t>の大阪誘致</w:t>
      </w:r>
    </w:p>
    <w:p w:rsidR="00725555" w:rsidRPr="00725555" w:rsidRDefault="00984204" w:rsidP="00984204">
      <w:pPr>
        <w:numPr>
          <w:ilvl w:val="1"/>
          <w:numId w:val="41"/>
        </w:numPr>
        <w:tabs>
          <w:tab w:val="clear" w:pos="1440"/>
          <w:tab w:val="num" w:pos="1134"/>
        </w:tabs>
        <w:ind w:left="709" w:hanging="283"/>
      </w:pPr>
      <w:r w:rsidRPr="00725555">
        <w:rPr>
          <w:rFonts w:hint="eastAsia"/>
        </w:rPr>
        <w:t>深日・洲本間フェリー、クルーズ船の拠点化や</w:t>
      </w:r>
      <w:r w:rsidRPr="00725555">
        <w:rPr>
          <w:rFonts w:hint="eastAsia"/>
        </w:rPr>
        <w:t>LCC</w:t>
      </w:r>
      <w:r w:rsidRPr="00725555">
        <w:rPr>
          <w:rFonts w:hint="eastAsia"/>
          <w:vertAlign w:val="superscript"/>
        </w:rPr>
        <w:t>※※</w:t>
      </w:r>
      <w:r w:rsidRPr="00725555">
        <w:rPr>
          <w:rFonts w:hint="eastAsia"/>
        </w:rPr>
        <w:t>や</w:t>
      </w:r>
      <w:r w:rsidR="00725555" w:rsidRPr="00725555">
        <w:rPr>
          <w:rFonts w:hint="eastAsia"/>
        </w:rPr>
        <w:t>プライベートジェット等、受入機能の充実</w:t>
      </w:r>
    </w:p>
    <w:p w:rsidR="00213134" w:rsidRPr="00725555" w:rsidRDefault="00984204" w:rsidP="0074329A">
      <w:pPr>
        <w:numPr>
          <w:ilvl w:val="0"/>
          <w:numId w:val="42"/>
        </w:numPr>
        <w:tabs>
          <w:tab w:val="clear" w:pos="720"/>
          <w:tab w:val="num" w:pos="0"/>
        </w:tabs>
        <w:ind w:left="284" w:hanging="218"/>
        <w:rPr>
          <w:b/>
        </w:rPr>
      </w:pPr>
      <w:r w:rsidRPr="00725555">
        <w:rPr>
          <w:rFonts w:hint="eastAsia"/>
          <w:b/>
          <w:bCs/>
        </w:rPr>
        <w:t>新たな交通拠点を活かしたにぎわい空間の創造</w:t>
      </w:r>
      <w:r w:rsidRPr="00725555">
        <w:rPr>
          <w:rFonts w:hint="eastAsia"/>
          <w:b/>
          <w:bCs/>
        </w:rPr>
        <w:t xml:space="preserve"> </w:t>
      </w:r>
    </w:p>
    <w:p w:rsidR="00213134" w:rsidRPr="00725555" w:rsidRDefault="00984204" w:rsidP="00984204">
      <w:pPr>
        <w:numPr>
          <w:ilvl w:val="1"/>
          <w:numId w:val="42"/>
        </w:numPr>
        <w:tabs>
          <w:tab w:val="clear" w:pos="1440"/>
          <w:tab w:val="num" w:pos="1134"/>
        </w:tabs>
        <w:ind w:left="709" w:hanging="283"/>
      </w:pPr>
      <w:r w:rsidRPr="00725555">
        <w:rPr>
          <w:rFonts w:hint="eastAsia"/>
        </w:rPr>
        <w:t>新駅設置や新たな交通結節点創出を契機とした様々な機能集積によるまちづくり</w:t>
      </w:r>
    </w:p>
    <w:p w:rsidR="00725555" w:rsidRPr="00725555" w:rsidRDefault="00725555" w:rsidP="00102250">
      <w:pPr>
        <w:ind w:leftChars="135" w:left="283"/>
      </w:pPr>
      <w:r w:rsidRPr="00725555">
        <w:rPr>
          <w:rFonts w:hint="eastAsia"/>
        </w:rPr>
        <w:t>IR</w:t>
      </w:r>
      <w:r w:rsidRPr="00725555">
        <w:rPr>
          <w:rFonts w:hint="eastAsia"/>
          <w:vertAlign w:val="superscript"/>
        </w:rPr>
        <w:t>※</w:t>
      </w:r>
      <w:r>
        <w:rPr>
          <w:rFonts w:hint="eastAsia"/>
        </w:rPr>
        <w:t>とは</w:t>
      </w:r>
      <w:r w:rsidRPr="00725555">
        <w:rPr>
          <w:rFonts w:hint="eastAsia"/>
        </w:rPr>
        <w:t>Integrated  Resort</w:t>
      </w:r>
      <w:r>
        <w:rPr>
          <w:rFonts w:hint="eastAsia"/>
        </w:rPr>
        <w:t>の略で</w:t>
      </w:r>
      <w:r w:rsidRPr="00725555">
        <w:rPr>
          <w:rFonts w:hint="eastAsia"/>
        </w:rPr>
        <w:t>カジノを含めた統合型</w:t>
      </w:r>
      <w:r>
        <w:rPr>
          <w:rFonts w:hint="eastAsia"/>
        </w:rPr>
        <w:t>リゾートのこと。</w:t>
      </w:r>
    </w:p>
    <w:p w:rsidR="00725555" w:rsidRDefault="00725555" w:rsidP="00102250">
      <w:pPr>
        <w:ind w:leftChars="135" w:left="283" w:rightChars="66" w:right="139"/>
      </w:pPr>
      <w:r w:rsidRPr="00725555">
        <w:rPr>
          <w:rFonts w:hint="eastAsia"/>
        </w:rPr>
        <w:t>LCC</w:t>
      </w:r>
      <w:r w:rsidRPr="00725555">
        <w:rPr>
          <w:rFonts w:hint="eastAsia"/>
          <w:vertAlign w:val="superscript"/>
        </w:rPr>
        <w:t>※※</w:t>
      </w:r>
      <w:r>
        <w:rPr>
          <w:rFonts w:hint="eastAsia"/>
        </w:rPr>
        <w:t>とは</w:t>
      </w:r>
      <w:r w:rsidRPr="00725555">
        <w:rPr>
          <w:rFonts w:hint="eastAsia"/>
        </w:rPr>
        <w:t>Low  Cost  Carrier</w:t>
      </w:r>
      <w:r>
        <w:rPr>
          <w:rFonts w:hint="eastAsia"/>
        </w:rPr>
        <w:t>の略で</w:t>
      </w:r>
      <w:r w:rsidRPr="00725555">
        <w:rPr>
          <w:rFonts w:hint="eastAsia"/>
        </w:rPr>
        <w:t>徹底した</w:t>
      </w:r>
      <w:r>
        <w:rPr>
          <w:rFonts w:hint="eastAsia"/>
        </w:rPr>
        <w:t>コストカットと効率的な運営により低価格の運賃を実現した航空会社のこと。</w:t>
      </w:r>
    </w:p>
    <w:p w:rsidR="00C71C22" w:rsidRPr="00725555" w:rsidRDefault="00C71C22" w:rsidP="00102250">
      <w:pPr>
        <w:ind w:rightChars="134" w:right="281"/>
      </w:pPr>
    </w:p>
    <w:p w:rsidR="00C71C22" w:rsidRDefault="00C71C22">
      <w:pPr>
        <w:widowControl/>
        <w:jc w:val="left"/>
        <w:rPr>
          <w:b/>
        </w:rPr>
      </w:pPr>
      <w:r>
        <w:rPr>
          <w:b/>
        </w:rPr>
        <w:br w:type="page"/>
      </w:r>
    </w:p>
    <w:p w:rsidR="00725555" w:rsidRPr="00725555" w:rsidRDefault="00725555" w:rsidP="00725555">
      <w:pPr>
        <w:rPr>
          <w:b/>
        </w:rPr>
      </w:pPr>
      <w:r w:rsidRPr="00725555">
        <w:rPr>
          <w:rFonts w:hint="eastAsia"/>
          <w:b/>
          <w:bCs/>
        </w:rPr>
        <w:lastRenderedPageBreak/>
        <w:t>豊かな自然環境を活かす</w:t>
      </w:r>
    </w:p>
    <w:p w:rsidR="00725555" w:rsidRDefault="00725555" w:rsidP="00506FA9">
      <w:pPr>
        <w:rPr>
          <w:b/>
        </w:rPr>
      </w:pPr>
    </w:p>
    <w:p w:rsidR="00725555" w:rsidRPr="00725555" w:rsidRDefault="00725555" w:rsidP="00725555">
      <w:pPr>
        <w:rPr>
          <w:b/>
        </w:rPr>
      </w:pPr>
      <w:r w:rsidRPr="00725555">
        <w:rPr>
          <w:rFonts w:hint="eastAsia"/>
          <w:b/>
          <w:bCs/>
        </w:rPr>
        <w:t>ストック・ポテンシャル</w:t>
      </w:r>
    </w:p>
    <w:p w:rsidR="00213134" w:rsidRPr="00725555" w:rsidRDefault="00102250" w:rsidP="00984204">
      <w:pPr>
        <w:numPr>
          <w:ilvl w:val="0"/>
          <w:numId w:val="43"/>
        </w:numPr>
        <w:tabs>
          <w:tab w:val="clear" w:pos="720"/>
          <w:tab w:val="num" w:pos="284"/>
        </w:tabs>
        <w:ind w:hanging="720"/>
        <w:rPr>
          <w:b/>
        </w:rPr>
      </w:pPr>
      <w:r>
        <w:rPr>
          <w:rFonts w:hint="eastAsia"/>
          <w:b/>
          <w:bCs/>
          <w:noProof/>
          <w:sz w:val="24"/>
        </w:rPr>
        <mc:AlternateContent>
          <mc:Choice Requires="wps">
            <w:drawing>
              <wp:anchor distT="0" distB="0" distL="114300" distR="114300" simplePos="0" relativeHeight="251698176" behindDoc="0" locked="0" layoutInCell="1" allowOverlap="1" wp14:anchorId="35A26AD7" wp14:editId="32E99286">
                <wp:simplePos x="0" y="0"/>
                <wp:positionH relativeFrom="column">
                  <wp:posOffset>-65405</wp:posOffset>
                </wp:positionH>
                <wp:positionV relativeFrom="paragraph">
                  <wp:posOffset>0</wp:posOffset>
                </wp:positionV>
                <wp:extent cx="5527040" cy="2824480"/>
                <wp:effectExtent l="0" t="0" r="16510" b="13970"/>
                <wp:wrapNone/>
                <wp:docPr id="43" name="正方形/長方形 43"/>
                <wp:cNvGraphicFramePr/>
                <a:graphic xmlns:a="http://schemas.openxmlformats.org/drawingml/2006/main">
                  <a:graphicData uri="http://schemas.microsoft.com/office/word/2010/wordprocessingShape">
                    <wps:wsp>
                      <wps:cNvSpPr/>
                      <wps:spPr>
                        <a:xfrm>
                          <a:off x="0" y="0"/>
                          <a:ext cx="5527040" cy="282448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3" o:spid="_x0000_s1026" style="position:absolute;left:0;text-align:left;margin-left:-5.15pt;margin-top:0;width:435.2pt;height:222.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" filled="f" strokecolor="black [3213]"/>
            </w:pict>
          </mc:Fallback>
        </mc:AlternateContent>
      </w:r>
      <w:r w:rsidR="00984204" w:rsidRPr="00725555">
        <w:rPr>
          <w:rFonts w:hint="eastAsia"/>
          <w:b/>
          <w:bCs/>
        </w:rPr>
        <w:t>豊かな自然</w:t>
      </w:r>
    </w:p>
    <w:p w:rsidR="00213134" w:rsidRPr="00725555" w:rsidRDefault="00984204" w:rsidP="000A5934">
      <w:pPr>
        <w:numPr>
          <w:ilvl w:val="0"/>
          <w:numId w:val="44"/>
        </w:numPr>
        <w:tabs>
          <w:tab w:val="clear" w:pos="720"/>
          <w:tab w:val="num" w:pos="0"/>
        </w:tabs>
        <w:ind w:left="567" w:hanging="284"/>
      </w:pPr>
      <w:r w:rsidRPr="00725555">
        <w:rPr>
          <w:rFonts w:hint="eastAsia"/>
        </w:rPr>
        <w:t>30km</w:t>
      </w:r>
      <w:r w:rsidRPr="00725555">
        <w:rPr>
          <w:rFonts w:hint="eastAsia"/>
        </w:rPr>
        <w:t>圏内に周辺山系等の大規模な自然が存在</w:t>
      </w:r>
    </w:p>
    <w:p w:rsidR="00213134" w:rsidRPr="00725555" w:rsidRDefault="00984204" w:rsidP="000A5934">
      <w:pPr>
        <w:numPr>
          <w:ilvl w:val="0"/>
          <w:numId w:val="44"/>
        </w:numPr>
        <w:tabs>
          <w:tab w:val="clear" w:pos="720"/>
          <w:tab w:val="num" w:pos="0"/>
        </w:tabs>
        <w:ind w:left="567" w:hanging="284"/>
      </w:pPr>
      <w:r w:rsidRPr="00725555">
        <w:rPr>
          <w:rFonts w:hint="eastAsia"/>
        </w:rPr>
        <w:t>郊外～都心を貫流する広域河川の存在（淀川、大和川）</w:t>
      </w:r>
    </w:p>
    <w:p w:rsidR="00213134" w:rsidRPr="00725555" w:rsidRDefault="00984204" w:rsidP="00984204">
      <w:pPr>
        <w:numPr>
          <w:ilvl w:val="0"/>
          <w:numId w:val="45"/>
        </w:numPr>
        <w:tabs>
          <w:tab w:val="clear" w:pos="720"/>
          <w:tab w:val="num" w:pos="284"/>
        </w:tabs>
        <w:ind w:hanging="720"/>
        <w:rPr>
          <w:b/>
        </w:rPr>
      </w:pPr>
      <w:r w:rsidRPr="00725555">
        <w:rPr>
          <w:rFonts w:hint="eastAsia"/>
          <w:b/>
          <w:bCs/>
        </w:rPr>
        <w:t>憩い、楽しむレジャースポット</w:t>
      </w:r>
    </w:p>
    <w:p w:rsidR="00213134" w:rsidRPr="00725555" w:rsidRDefault="00984204" w:rsidP="000A5934">
      <w:pPr>
        <w:numPr>
          <w:ilvl w:val="0"/>
          <w:numId w:val="46"/>
        </w:numPr>
        <w:tabs>
          <w:tab w:val="clear" w:pos="720"/>
          <w:tab w:val="num" w:pos="0"/>
        </w:tabs>
        <w:ind w:left="567" w:hanging="284"/>
      </w:pPr>
      <w:r w:rsidRPr="00725555">
        <w:rPr>
          <w:rFonts w:hint="eastAsia"/>
        </w:rPr>
        <w:t>自然公園、長距離自然歩道等</w:t>
      </w:r>
    </w:p>
    <w:p w:rsidR="00213134" w:rsidRPr="00725555" w:rsidRDefault="00984204" w:rsidP="000A5934">
      <w:pPr>
        <w:numPr>
          <w:ilvl w:val="0"/>
          <w:numId w:val="46"/>
        </w:numPr>
        <w:tabs>
          <w:tab w:val="clear" w:pos="720"/>
          <w:tab w:val="num" w:pos="0"/>
        </w:tabs>
        <w:ind w:left="567" w:hanging="284"/>
      </w:pPr>
      <w:r w:rsidRPr="00725555">
        <w:rPr>
          <w:rFonts w:hint="eastAsia"/>
        </w:rPr>
        <w:t>大阪湾を囲むよう点在する</w:t>
      </w:r>
      <w:r w:rsidRPr="00725555">
        <w:rPr>
          <w:rFonts w:hint="eastAsia"/>
        </w:rPr>
        <w:t>11</w:t>
      </w:r>
      <w:r w:rsidRPr="00725555">
        <w:rPr>
          <w:rFonts w:hint="eastAsia"/>
        </w:rPr>
        <w:t>の海の駅</w:t>
      </w:r>
    </w:p>
    <w:p w:rsidR="00213134" w:rsidRPr="00725555" w:rsidRDefault="00984204" w:rsidP="00984204">
      <w:pPr>
        <w:numPr>
          <w:ilvl w:val="0"/>
          <w:numId w:val="47"/>
        </w:numPr>
        <w:tabs>
          <w:tab w:val="clear" w:pos="720"/>
          <w:tab w:val="num" w:pos="284"/>
        </w:tabs>
        <w:ind w:hanging="720"/>
        <w:rPr>
          <w:b/>
        </w:rPr>
      </w:pPr>
      <w:r w:rsidRPr="00725555">
        <w:rPr>
          <w:rFonts w:hint="eastAsia"/>
          <w:b/>
          <w:bCs/>
        </w:rPr>
        <w:t>水辺のにぎわい</w:t>
      </w:r>
    </w:p>
    <w:p w:rsidR="00213134" w:rsidRPr="00725555" w:rsidRDefault="00984204" w:rsidP="000A5934">
      <w:pPr>
        <w:numPr>
          <w:ilvl w:val="0"/>
          <w:numId w:val="48"/>
        </w:numPr>
        <w:tabs>
          <w:tab w:val="clear" w:pos="720"/>
          <w:tab w:val="num" w:pos="0"/>
        </w:tabs>
        <w:ind w:left="567" w:hanging="284"/>
      </w:pPr>
      <w:r w:rsidRPr="00725555">
        <w:rPr>
          <w:rFonts w:hint="eastAsia"/>
        </w:rPr>
        <w:t>規制緩和による水辺空間の活用</w:t>
      </w:r>
    </w:p>
    <w:p w:rsidR="00213134" w:rsidRPr="00725555" w:rsidRDefault="00984204" w:rsidP="000A5934">
      <w:pPr>
        <w:numPr>
          <w:ilvl w:val="0"/>
          <w:numId w:val="48"/>
        </w:numPr>
        <w:tabs>
          <w:tab w:val="clear" w:pos="720"/>
          <w:tab w:val="num" w:pos="0"/>
        </w:tabs>
        <w:ind w:left="567" w:hanging="284"/>
      </w:pPr>
      <w:r w:rsidRPr="00725555">
        <w:rPr>
          <w:rFonts w:hint="eastAsia"/>
        </w:rPr>
        <w:t>水都大阪の取組</w:t>
      </w:r>
    </w:p>
    <w:p w:rsidR="00725555" w:rsidRPr="00725555" w:rsidRDefault="00984204" w:rsidP="00984204">
      <w:pPr>
        <w:numPr>
          <w:ilvl w:val="0"/>
          <w:numId w:val="49"/>
        </w:numPr>
        <w:tabs>
          <w:tab w:val="clear" w:pos="720"/>
          <w:tab w:val="num" w:pos="284"/>
        </w:tabs>
        <w:ind w:hanging="720"/>
        <w:rPr>
          <w:b/>
        </w:rPr>
      </w:pPr>
      <w:r w:rsidRPr="00725555">
        <w:rPr>
          <w:rFonts w:hint="eastAsia"/>
          <w:b/>
          <w:bCs/>
        </w:rPr>
        <w:t>特色ある「大阪産</w:t>
      </w:r>
      <w:r w:rsidRPr="00725555">
        <w:rPr>
          <w:rFonts w:hint="eastAsia"/>
          <w:b/>
          <w:bCs/>
        </w:rPr>
        <w:t>(</w:t>
      </w:r>
      <w:r w:rsidRPr="00725555">
        <w:rPr>
          <w:rFonts w:hint="eastAsia"/>
          <w:b/>
          <w:bCs/>
        </w:rPr>
        <w:t>もん</w:t>
      </w:r>
      <w:r w:rsidRPr="00725555">
        <w:rPr>
          <w:rFonts w:hint="eastAsia"/>
          <w:b/>
          <w:bCs/>
        </w:rPr>
        <w:t>)</w:t>
      </w:r>
      <w:r w:rsidRPr="00725555">
        <w:rPr>
          <w:rFonts w:hint="eastAsia"/>
          <w:b/>
          <w:bCs/>
        </w:rPr>
        <w:t>」</w:t>
      </w:r>
      <w:r w:rsidR="00725555" w:rsidRPr="00725555">
        <w:rPr>
          <w:rFonts w:hint="eastAsia"/>
          <w:b/>
          <w:bCs/>
        </w:rPr>
        <w:t>農林水産物</w:t>
      </w:r>
    </w:p>
    <w:p w:rsidR="00213134" w:rsidRPr="00725555" w:rsidRDefault="00984204" w:rsidP="000A5934">
      <w:pPr>
        <w:numPr>
          <w:ilvl w:val="0"/>
          <w:numId w:val="50"/>
        </w:numPr>
        <w:tabs>
          <w:tab w:val="clear" w:pos="720"/>
          <w:tab w:val="num" w:pos="0"/>
        </w:tabs>
        <w:ind w:left="567" w:hanging="284"/>
      </w:pPr>
      <w:r w:rsidRPr="00725555">
        <w:rPr>
          <w:rFonts w:hint="eastAsia"/>
        </w:rPr>
        <w:t>17</w:t>
      </w:r>
      <w:r w:rsidRPr="00725555">
        <w:rPr>
          <w:rFonts w:hint="eastAsia"/>
        </w:rPr>
        <w:t>品目のなにわの伝統野菜など</w:t>
      </w:r>
    </w:p>
    <w:p w:rsidR="00213134" w:rsidRPr="00725555" w:rsidRDefault="00984204" w:rsidP="000A5934">
      <w:pPr>
        <w:numPr>
          <w:ilvl w:val="0"/>
          <w:numId w:val="50"/>
        </w:numPr>
        <w:tabs>
          <w:tab w:val="clear" w:pos="720"/>
          <w:tab w:val="num" w:pos="0"/>
        </w:tabs>
        <w:ind w:left="567" w:hanging="284"/>
      </w:pPr>
      <w:r w:rsidRPr="00725555">
        <w:rPr>
          <w:rFonts w:hint="eastAsia"/>
        </w:rPr>
        <w:t>消費地との近接性を活かした産品の提供</w:t>
      </w:r>
    </w:p>
    <w:p w:rsidR="00725555" w:rsidRDefault="00725555" w:rsidP="00506FA9">
      <w:pPr>
        <w:rPr>
          <w:b/>
        </w:rPr>
      </w:pPr>
    </w:p>
    <w:p w:rsidR="00725555" w:rsidRDefault="00725555" w:rsidP="00C71C22">
      <w:pPr>
        <w:jc w:val="center"/>
        <w:rPr>
          <w:b/>
        </w:rPr>
      </w:pPr>
      <w:r>
        <w:rPr>
          <w:b/>
          <w:noProof/>
        </w:rPr>
        <w:drawing>
          <wp:inline distT="0" distB="0" distL="0" distR="0" wp14:anchorId="45A6DF0B" wp14:editId="2DC783F6">
            <wp:extent cx="4667002" cy="4432772"/>
            <wp:effectExtent l="0" t="0" r="635" b="6350"/>
            <wp:docPr id="9" name="図 9" descr="大阪府、京都府、兵庫県、奈良県、和歌山県を主な範囲に、自然公園や府民の森、長距離自然歩道、海の駅を地図上にプロットして示しております。" title="国定公園や府営公園などをプロットした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4673117" cy="4438580"/>
                    </a:xfrm>
                    <a:prstGeom prst="rect">
                      <a:avLst/>
                    </a:prstGeom>
                    <a:noFill/>
                    <a:ln>
                      <a:noFill/>
                    </a:ln>
                  </pic:spPr>
                </pic:pic>
              </a:graphicData>
            </a:graphic>
          </wp:inline>
        </w:drawing>
      </w:r>
    </w:p>
    <w:p w:rsidR="00C71C22" w:rsidRDefault="00C71C22" w:rsidP="00C71C22">
      <w:r w:rsidRPr="00C71C22">
        <w:rPr>
          <w:rFonts w:hint="eastAsia"/>
          <w:bCs/>
        </w:rPr>
        <w:lastRenderedPageBreak/>
        <w:t>豊かな自然環境を</w:t>
      </w:r>
      <w:r>
        <w:rPr>
          <w:rFonts w:hint="eastAsia"/>
        </w:rPr>
        <w:t>活かした大きな都市空間創造の方向性</w:t>
      </w:r>
    </w:p>
    <w:p w:rsidR="00C71C22" w:rsidRPr="00C71C22" w:rsidRDefault="00102250" w:rsidP="00102250">
      <w:pPr>
        <w:jc w:val="center"/>
        <w:rPr>
          <w:b/>
        </w:rPr>
      </w:pPr>
      <w:r>
        <w:rPr>
          <w:rFonts w:hint="eastAsia"/>
          <w:b/>
          <w:bCs/>
          <w:noProof/>
          <w:sz w:val="24"/>
        </w:rPr>
        <mc:AlternateContent>
          <mc:Choice Requires="wps">
            <w:drawing>
              <wp:anchor distT="0" distB="0" distL="114300" distR="114300" simplePos="0" relativeHeight="251700224" behindDoc="0" locked="0" layoutInCell="1" allowOverlap="1" wp14:anchorId="5A1E3B79" wp14:editId="54DC7942">
                <wp:simplePos x="0" y="0"/>
                <wp:positionH relativeFrom="column">
                  <wp:posOffset>-70201</wp:posOffset>
                </wp:positionH>
                <wp:positionV relativeFrom="paragraph">
                  <wp:posOffset>-1469</wp:posOffset>
                </wp:positionV>
                <wp:extent cx="5527040" cy="232012"/>
                <wp:effectExtent l="0" t="0" r="16510" b="15875"/>
                <wp:wrapNone/>
                <wp:docPr id="44" name="正方形/長方形 44"/>
                <wp:cNvGraphicFramePr/>
                <a:graphic xmlns:a="http://schemas.openxmlformats.org/drawingml/2006/main">
                  <a:graphicData uri="http://schemas.microsoft.com/office/word/2010/wordprocessingShape">
                    <wps:wsp>
                      <wps:cNvSpPr/>
                      <wps:spPr>
                        <a:xfrm>
                          <a:off x="0" y="0"/>
                          <a:ext cx="5527040" cy="23201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4" o:spid="_x0000_s1026" style="position:absolute;left:0;text-align:left;margin-left:-5.55pt;margin-top:-.1pt;width:435.2pt;height:18.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" filled="f" strokecolor="black [3213]"/>
            </w:pict>
          </mc:Fallback>
        </mc:AlternateContent>
      </w:r>
      <w:r w:rsidR="00C71C22" w:rsidRPr="00C71C22">
        <w:rPr>
          <w:rFonts w:hint="eastAsia"/>
          <w:b/>
          <w:bCs/>
        </w:rPr>
        <w:t>豊かなみどりや水辺をさらに楽しめる都市空間を創造</w:t>
      </w:r>
    </w:p>
    <w:p w:rsidR="00C71C22" w:rsidRDefault="00C71C22" w:rsidP="00C71C22">
      <w:pPr>
        <w:jc w:val="left"/>
        <w:rPr>
          <w:b/>
        </w:rPr>
      </w:pPr>
    </w:p>
    <w:p w:rsidR="00C71C22" w:rsidRDefault="00C71C22" w:rsidP="00C71C22">
      <w:pPr>
        <w:rPr>
          <w:b/>
        </w:rPr>
      </w:pPr>
      <w:r w:rsidRPr="008279E5">
        <w:rPr>
          <w:rFonts w:hint="eastAsia"/>
          <w:b/>
          <w:bCs/>
        </w:rPr>
        <w:t>今後の取組</w:t>
      </w:r>
    </w:p>
    <w:p w:rsidR="00C71C22" w:rsidRDefault="00C71C22" w:rsidP="00C71C22">
      <w:pPr>
        <w:rPr>
          <w:b/>
        </w:rPr>
      </w:pPr>
      <w:r>
        <w:rPr>
          <w:rFonts w:hint="eastAsia"/>
          <w:b/>
        </w:rPr>
        <w:t>短期</w:t>
      </w:r>
    </w:p>
    <w:p w:rsidR="00213134" w:rsidRPr="00102250" w:rsidRDefault="00102250" w:rsidP="00102250">
      <w:pPr>
        <w:numPr>
          <w:ilvl w:val="0"/>
          <w:numId w:val="51"/>
        </w:numPr>
        <w:tabs>
          <w:tab w:val="clear" w:pos="720"/>
          <w:tab w:val="num" w:pos="0"/>
        </w:tabs>
        <w:ind w:left="426"/>
        <w:jc w:val="left"/>
        <w:rPr>
          <w:b/>
          <w:bCs/>
        </w:rPr>
      </w:pPr>
      <w:r>
        <w:rPr>
          <w:rFonts w:hint="eastAsia"/>
          <w:b/>
          <w:bCs/>
          <w:noProof/>
          <w:sz w:val="24"/>
        </w:rPr>
        <mc:AlternateContent>
          <mc:Choice Requires="wps">
            <w:drawing>
              <wp:anchor distT="0" distB="0" distL="114300" distR="114300" simplePos="0" relativeHeight="251702272" behindDoc="0" locked="0" layoutInCell="1" allowOverlap="1" wp14:anchorId="2924ACD3" wp14:editId="7F06D7F1">
                <wp:simplePos x="0" y="0"/>
                <wp:positionH relativeFrom="column">
                  <wp:posOffset>-70201</wp:posOffset>
                </wp:positionH>
                <wp:positionV relativeFrom="paragraph">
                  <wp:posOffset>12179</wp:posOffset>
                </wp:positionV>
                <wp:extent cx="5527040" cy="464024"/>
                <wp:effectExtent l="0" t="0" r="16510" b="12700"/>
                <wp:wrapNone/>
                <wp:docPr id="45" name="正方形/長方形 45"/>
                <wp:cNvGraphicFramePr/>
                <a:graphic xmlns:a="http://schemas.openxmlformats.org/drawingml/2006/main">
                  <a:graphicData uri="http://schemas.microsoft.com/office/word/2010/wordprocessingShape">
                    <wps:wsp>
                      <wps:cNvSpPr/>
                      <wps:spPr>
                        <a:xfrm>
                          <a:off x="0" y="0"/>
                          <a:ext cx="5527040" cy="464024"/>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5" o:spid="_x0000_s1026" style="position:absolute;left:0;text-align:left;margin-left:-5.55pt;margin-top:.95pt;width:435.2pt;height:36.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" filled="f" strokecolor="black [3213]"/>
            </w:pict>
          </mc:Fallback>
        </mc:AlternateContent>
      </w:r>
      <w:r w:rsidRPr="00102250">
        <w:rPr>
          <w:rFonts w:hint="eastAsia"/>
          <w:b/>
          <w:bCs/>
        </w:rPr>
        <w:t>水辺の魅力空間づくり</w:t>
      </w:r>
    </w:p>
    <w:p w:rsidR="00213134" w:rsidRPr="00C71C22" w:rsidRDefault="006E3979" w:rsidP="00102250">
      <w:pPr>
        <w:numPr>
          <w:ilvl w:val="1"/>
          <w:numId w:val="51"/>
        </w:numPr>
        <w:tabs>
          <w:tab w:val="clear" w:pos="1440"/>
          <w:tab w:val="num" w:pos="1276"/>
        </w:tabs>
        <w:ind w:left="709" w:hanging="283"/>
        <w:jc w:val="left"/>
      </w:pPr>
      <w:r>
        <w:rPr>
          <w:rFonts w:hint="eastAsia"/>
        </w:rPr>
        <w:t>水の回廊における水辺魅力の向上や</w:t>
      </w:r>
      <w:r w:rsidR="00102250" w:rsidRPr="00102250">
        <w:rPr>
          <w:rFonts w:hint="eastAsia"/>
        </w:rPr>
        <w:t>舟運活性化に資する空間・景観整備</w:t>
      </w:r>
    </w:p>
    <w:p w:rsidR="00C71C22" w:rsidRDefault="00C71C22" w:rsidP="00C71C22">
      <w:pPr>
        <w:jc w:val="left"/>
        <w:rPr>
          <w:b/>
        </w:rPr>
      </w:pPr>
    </w:p>
    <w:p w:rsidR="00C71C22" w:rsidRDefault="00102250" w:rsidP="00C71C22">
      <w:pPr>
        <w:jc w:val="left"/>
        <w:rPr>
          <w:b/>
        </w:rPr>
      </w:pPr>
      <w:r>
        <w:rPr>
          <w:rFonts w:hint="eastAsia"/>
          <w:b/>
          <w:bCs/>
          <w:noProof/>
          <w:sz w:val="24"/>
        </w:rPr>
        <mc:AlternateContent>
          <mc:Choice Requires="wps">
            <w:drawing>
              <wp:anchor distT="0" distB="0" distL="114300" distR="114300" simplePos="0" relativeHeight="251704320" behindDoc="0" locked="0" layoutInCell="1" allowOverlap="1" wp14:anchorId="449728B8" wp14:editId="7601F188">
                <wp:simplePos x="0" y="0"/>
                <wp:positionH relativeFrom="column">
                  <wp:posOffset>-70201</wp:posOffset>
                </wp:positionH>
                <wp:positionV relativeFrom="paragraph">
                  <wp:posOffset>213482</wp:posOffset>
                </wp:positionV>
                <wp:extent cx="5527040" cy="2797791"/>
                <wp:effectExtent l="0" t="0" r="16510" b="22225"/>
                <wp:wrapNone/>
                <wp:docPr id="46" name="正方形/長方形 46"/>
                <wp:cNvGraphicFramePr/>
                <a:graphic xmlns:a="http://schemas.openxmlformats.org/drawingml/2006/main">
                  <a:graphicData uri="http://schemas.microsoft.com/office/word/2010/wordprocessingShape">
                    <wps:wsp>
                      <wps:cNvSpPr/>
                      <wps:spPr>
                        <a:xfrm>
                          <a:off x="0" y="0"/>
                          <a:ext cx="5527040" cy="279779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6" o:spid="_x0000_s1026" style="position:absolute;left:0;text-align:left;margin-left:-5.55pt;margin-top:16.8pt;width:435.2pt;height:220.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" filled="f" strokecolor="black [3213]"/>
            </w:pict>
          </mc:Fallback>
        </mc:AlternateContent>
      </w:r>
      <w:r w:rsidR="00C71C22">
        <w:rPr>
          <w:rFonts w:hint="eastAsia"/>
          <w:b/>
        </w:rPr>
        <w:t>短中期</w:t>
      </w:r>
    </w:p>
    <w:p w:rsidR="00213134" w:rsidRPr="00C71C22" w:rsidRDefault="00984204" w:rsidP="00102250">
      <w:pPr>
        <w:numPr>
          <w:ilvl w:val="0"/>
          <w:numId w:val="52"/>
        </w:numPr>
        <w:tabs>
          <w:tab w:val="clear" w:pos="720"/>
          <w:tab w:val="num" w:pos="0"/>
        </w:tabs>
        <w:ind w:left="426"/>
        <w:jc w:val="left"/>
        <w:rPr>
          <w:b/>
        </w:rPr>
      </w:pPr>
      <w:r w:rsidRPr="00C71C22">
        <w:rPr>
          <w:rFonts w:hint="eastAsia"/>
          <w:b/>
          <w:bCs/>
        </w:rPr>
        <w:t>淀川舟運の復活によるにぎわい空間の創造</w:t>
      </w:r>
    </w:p>
    <w:p w:rsidR="00213134" w:rsidRPr="00C71C22" w:rsidRDefault="00984204" w:rsidP="00984204">
      <w:pPr>
        <w:numPr>
          <w:ilvl w:val="1"/>
          <w:numId w:val="52"/>
        </w:numPr>
        <w:ind w:left="709" w:hanging="283"/>
        <w:jc w:val="left"/>
      </w:pPr>
      <w:r w:rsidRPr="00C71C22">
        <w:rPr>
          <w:rFonts w:hint="eastAsia"/>
        </w:rPr>
        <w:t>淀川上流域と下流域をつなぐ舟運の活性化による沿川のにぎわいづくり</w:t>
      </w:r>
    </w:p>
    <w:p w:rsidR="00213134" w:rsidRPr="00C71C22" w:rsidRDefault="00984204" w:rsidP="00984204">
      <w:pPr>
        <w:numPr>
          <w:ilvl w:val="1"/>
          <w:numId w:val="52"/>
        </w:numPr>
        <w:tabs>
          <w:tab w:val="clear" w:pos="1440"/>
          <w:tab w:val="num" w:pos="1134"/>
        </w:tabs>
        <w:ind w:left="709" w:hanging="283"/>
        <w:jc w:val="left"/>
      </w:pPr>
      <w:r w:rsidRPr="00C71C22">
        <w:rPr>
          <w:rFonts w:hint="eastAsia"/>
        </w:rPr>
        <w:t>三川合流域の大阪・京都の新たな地域間交流拠点施設の整備を契機とした沿川の魅力空間づくり</w:t>
      </w:r>
    </w:p>
    <w:p w:rsidR="00C71C22" w:rsidRPr="001575D0" w:rsidRDefault="00984204" w:rsidP="00102250">
      <w:pPr>
        <w:numPr>
          <w:ilvl w:val="0"/>
          <w:numId w:val="52"/>
        </w:numPr>
        <w:tabs>
          <w:tab w:val="clear" w:pos="720"/>
          <w:tab w:val="num" w:pos="0"/>
        </w:tabs>
        <w:ind w:left="426"/>
        <w:jc w:val="left"/>
        <w:rPr>
          <w:b/>
        </w:rPr>
      </w:pPr>
      <w:r w:rsidRPr="00C71C22">
        <w:rPr>
          <w:rFonts w:hint="eastAsia"/>
          <w:b/>
          <w:bCs/>
        </w:rPr>
        <w:t>安威川ダム周辺の環境を活かした魅力ある</w:t>
      </w:r>
      <w:r w:rsidR="00C71C22" w:rsidRPr="00C71C22">
        <w:rPr>
          <w:rFonts w:hint="eastAsia"/>
          <w:b/>
          <w:bCs/>
        </w:rPr>
        <w:t>地域づくり</w:t>
      </w:r>
    </w:p>
    <w:p w:rsidR="001575D0" w:rsidRPr="001575D0" w:rsidRDefault="001575D0" w:rsidP="001575D0">
      <w:pPr>
        <w:numPr>
          <w:ilvl w:val="1"/>
          <w:numId w:val="52"/>
        </w:numPr>
        <w:tabs>
          <w:tab w:val="clear" w:pos="1440"/>
          <w:tab w:val="num" w:pos="426"/>
        </w:tabs>
        <w:ind w:left="709" w:hanging="283"/>
        <w:jc w:val="left"/>
      </w:pPr>
      <w:r w:rsidRPr="001575D0">
        <w:rPr>
          <w:rFonts w:hint="eastAsia"/>
        </w:rPr>
        <w:t>公民の協調・協働による周辺整備</w:t>
      </w:r>
    </w:p>
    <w:p w:rsidR="00213134" w:rsidRPr="00C71C22" w:rsidRDefault="00984204" w:rsidP="00102250">
      <w:pPr>
        <w:numPr>
          <w:ilvl w:val="0"/>
          <w:numId w:val="53"/>
        </w:numPr>
        <w:tabs>
          <w:tab w:val="clear" w:pos="720"/>
          <w:tab w:val="num" w:pos="0"/>
        </w:tabs>
        <w:ind w:left="426"/>
        <w:jc w:val="left"/>
        <w:rPr>
          <w:b/>
        </w:rPr>
      </w:pPr>
      <w:r w:rsidRPr="00C71C22">
        <w:rPr>
          <w:rFonts w:hint="eastAsia"/>
          <w:b/>
          <w:bCs/>
        </w:rPr>
        <w:t>都市近郊にある自然公園を活かした地域づくり</w:t>
      </w:r>
    </w:p>
    <w:p w:rsidR="00C71C22" w:rsidRPr="001575D0" w:rsidRDefault="00C71C22" w:rsidP="001575D0">
      <w:pPr>
        <w:pStyle w:val="a7"/>
        <w:numPr>
          <w:ilvl w:val="0"/>
          <w:numId w:val="3"/>
        </w:numPr>
        <w:ind w:leftChars="0" w:left="709" w:hanging="283"/>
        <w:jc w:val="left"/>
        <w:rPr>
          <w:b/>
        </w:rPr>
      </w:pPr>
      <w:r w:rsidRPr="001575D0">
        <w:rPr>
          <w:rFonts w:hint="eastAsia"/>
        </w:rPr>
        <w:t>ダイヤモンドトレールをはじめとする長距離自然歩道</w:t>
      </w:r>
      <w:r w:rsidRPr="001575D0">
        <w:rPr>
          <w:rFonts w:hint="eastAsia"/>
          <w:u w:val="single"/>
        </w:rPr>
        <w:t>等</w:t>
      </w:r>
      <w:r w:rsidRPr="001575D0">
        <w:rPr>
          <w:rFonts w:hint="eastAsia"/>
        </w:rPr>
        <w:t>を活用した周辺地域のまちづくり</w:t>
      </w:r>
    </w:p>
    <w:p w:rsidR="00213134" w:rsidRPr="00C71C22" w:rsidRDefault="00984204" w:rsidP="00102250">
      <w:pPr>
        <w:numPr>
          <w:ilvl w:val="0"/>
          <w:numId w:val="54"/>
        </w:numPr>
        <w:tabs>
          <w:tab w:val="clear" w:pos="720"/>
          <w:tab w:val="num" w:pos="0"/>
        </w:tabs>
        <w:ind w:left="426"/>
        <w:jc w:val="left"/>
        <w:rPr>
          <w:b/>
        </w:rPr>
      </w:pPr>
      <w:r w:rsidRPr="00C71C22">
        <w:rPr>
          <w:rFonts w:hint="eastAsia"/>
          <w:b/>
          <w:bCs/>
        </w:rPr>
        <w:t>大阪湾の魅力を楽しめる回遊性の向上による都市空間の創造</w:t>
      </w:r>
    </w:p>
    <w:p w:rsidR="00C71C22" w:rsidRDefault="00984204" w:rsidP="00984204">
      <w:pPr>
        <w:numPr>
          <w:ilvl w:val="1"/>
          <w:numId w:val="54"/>
        </w:numPr>
        <w:tabs>
          <w:tab w:val="clear" w:pos="1440"/>
          <w:tab w:val="num" w:pos="1134"/>
        </w:tabs>
        <w:ind w:left="709" w:hanging="283"/>
        <w:jc w:val="left"/>
      </w:pPr>
      <w:r w:rsidRPr="00C71C22">
        <w:rPr>
          <w:rFonts w:hint="eastAsia"/>
        </w:rPr>
        <w:t>泉州地域における自転車を活かした健康・長寿につながるまちづくり（泉州サイクルルート構想（案）の実現）</w:t>
      </w:r>
    </w:p>
    <w:p w:rsidR="00C71C22" w:rsidRDefault="00C71C22">
      <w:pPr>
        <w:widowControl/>
        <w:jc w:val="left"/>
      </w:pPr>
      <w:r>
        <w:br w:type="page"/>
      </w:r>
    </w:p>
    <w:p w:rsidR="00C71C22" w:rsidRPr="00C71C22" w:rsidRDefault="00C71C22" w:rsidP="00C71C22">
      <w:pPr>
        <w:jc w:val="left"/>
      </w:pPr>
      <w:r w:rsidRPr="00C71C22">
        <w:rPr>
          <w:rFonts w:hint="eastAsia"/>
          <w:b/>
          <w:bCs/>
        </w:rPr>
        <w:lastRenderedPageBreak/>
        <w:t>豊富な歴史・文化の集積を活かす</w:t>
      </w:r>
    </w:p>
    <w:p w:rsidR="00C71C22" w:rsidRDefault="00C71C22" w:rsidP="00C71C22">
      <w:pPr>
        <w:jc w:val="left"/>
      </w:pPr>
    </w:p>
    <w:p w:rsidR="00C71C22" w:rsidRPr="00C71C22" w:rsidRDefault="00102250" w:rsidP="00C71C22">
      <w:pPr>
        <w:jc w:val="left"/>
      </w:pPr>
      <w:r>
        <w:rPr>
          <w:rFonts w:hint="eastAsia"/>
          <w:b/>
          <w:bCs/>
          <w:noProof/>
          <w:sz w:val="24"/>
        </w:rPr>
        <mc:AlternateContent>
          <mc:Choice Requires="wps">
            <w:drawing>
              <wp:anchor distT="0" distB="0" distL="114300" distR="114300" simplePos="0" relativeHeight="251706368" behindDoc="0" locked="0" layoutInCell="1" allowOverlap="1" wp14:anchorId="7AB3F578" wp14:editId="64DCE711">
                <wp:simplePos x="0" y="0"/>
                <wp:positionH relativeFrom="column">
                  <wp:posOffset>-70201</wp:posOffset>
                </wp:positionH>
                <wp:positionV relativeFrom="paragraph">
                  <wp:posOffset>220307</wp:posOffset>
                </wp:positionV>
                <wp:extent cx="5527040" cy="2074460"/>
                <wp:effectExtent l="0" t="0" r="16510" b="21590"/>
                <wp:wrapNone/>
                <wp:docPr id="47" name="正方形/長方形 47"/>
                <wp:cNvGraphicFramePr/>
                <a:graphic xmlns:a="http://schemas.openxmlformats.org/drawingml/2006/main">
                  <a:graphicData uri="http://schemas.microsoft.com/office/word/2010/wordprocessingShape">
                    <wps:wsp>
                      <wps:cNvSpPr/>
                      <wps:spPr>
                        <a:xfrm>
                          <a:off x="0" y="0"/>
                          <a:ext cx="5527040" cy="207446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7" o:spid="_x0000_s1026" style="position:absolute;left:0;text-align:left;margin-left:-5.55pt;margin-top:17.35pt;width:435.2pt;height:163.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" filled="f" strokecolor="black [3213]"/>
            </w:pict>
          </mc:Fallback>
        </mc:AlternateContent>
      </w:r>
      <w:r w:rsidR="00C71C22" w:rsidRPr="00C71C22">
        <w:rPr>
          <w:rFonts w:hint="eastAsia"/>
          <w:b/>
          <w:bCs/>
        </w:rPr>
        <w:t>ストック・ポテンシャル</w:t>
      </w:r>
    </w:p>
    <w:p w:rsidR="00213134" w:rsidRPr="00C71C22" w:rsidRDefault="00984204" w:rsidP="00984204">
      <w:pPr>
        <w:numPr>
          <w:ilvl w:val="0"/>
          <w:numId w:val="55"/>
        </w:numPr>
        <w:tabs>
          <w:tab w:val="clear" w:pos="720"/>
          <w:tab w:val="num" w:pos="284"/>
        </w:tabs>
        <w:ind w:hanging="720"/>
        <w:jc w:val="left"/>
      </w:pPr>
      <w:r w:rsidRPr="00C71C22">
        <w:rPr>
          <w:rFonts w:hint="eastAsia"/>
          <w:b/>
          <w:bCs/>
        </w:rPr>
        <w:t>優れた歴史・文化遺産の集積</w:t>
      </w:r>
    </w:p>
    <w:p w:rsidR="000A5934" w:rsidRDefault="00984204" w:rsidP="000A5934">
      <w:pPr>
        <w:numPr>
          <w:ilvl w:val="1"/>
          <w:numId w:val="55"/>
        </w:numPr>
        <w:tabs>
          <w:tab w:val="clear" w:pos="1440"/>
          <w:tab w:val="num" w:pos="0"/>
        </w:tabs>
        <w:ind w:left="567" w:hanging="295"/>
        <w:jc w:val="left"/>
      </w:pPr>
      <w:r w:rsidRPr="00C71C22">
        <w:rPr>
          <w:rFonts w:hint="eastAsia"/>
        </w:rPr>
        <w:t>世界遺産　５件（関西）</w:t>
      </w:r>
    </w:p>
    <w:p w:rsidR="000A5934" w:rsidRDefault="00984204" w:rsidP="000A5934">
      <w:pPr>
        <w:numPr>
          <w:ilvl w:val="1"/>
          <w:numId w:val="55"/>
        </w:numPr>
        <w:tabs>
          <w:tab w:val="clear" w:pos="1440"/>
          <w:tab w:val="num" w:pos="0"/>
        </w:tabs>
        <w:ind w:left="567" w:hanging="295"/>
        <w:jc w:val="left"/>
      </w:pPr>
      <w:r w:rsidRPr="00C71C22">
        <w:rPr>
          <w:rFonts w:hint="eastAsia"/>
        </w:rPr>
        <w:t>国宝の</w:t>
      </w:r>
      <w:r w:rsidRPr="00C71C22">
        <w:rPr>
          <w:rFonts w:hint="eastAsia"/>
        </w:rPr>
        <w:t>55%</w:t>
      </w:r>
      <w:r w:rsidRPr="00C71C22">
        <w:rPr>
          <w:rFonts w:hint="eastAsia"/>
        </w:rPr>
        <w:t>、重要文化財の</w:t>
      </w:r>
      <w:r w:rsidRPr="00C71C22">
        <w:rPr>
          <w:rFonts w:hint="eastAsia"/>
        </w:rPr>
        <w:t>45%</w:t>
      </w:r>
      <w:r w:rsidRPr="00C71C22">
        <w:rPr>
          <w:rFonts w:hint="eastAsia"/>
        </w:rPr>
        <w:t>（関西）</w:t>
      </w:r>
    </w:p>
    <w:p w:rsidR="000A5934" w:rsidRDefault="00984204" w:rsidP="000A5934">
      <w:pPr>
        <w:numPr>
          <w:ilvl w:val="1"/>
          <w:numId w:val="56"/>
        </w:numPr>
        <w:tabs>
          <w:tab w:val="clear" w:pos="1440"/>
          <w:tab w:val="num" w:pos="0"/>
        </w:tabs>
        <w:ind w:left="567" w:hanging="295"/>
        <w:jc w:val="left"/>
      </w:pPr>
      <w:r w:rsidRPr="00C71C22">
        <w:rPr>
          <w:rFonts w:hint="eastAsia"/>
        </w:rPr>
        <w:t>文楽、歌舞伎、落語、</w:t>
      </w:r>
      <w:r w:rsidR="00C71C22" w:rsidRPr="00C71C22">
        <w:rPr>
          <w:rFonts w:hint="eastAsia"/>
        </w:rPr>
        <w:t>能勢浄瑠璃などの上方伝統文化</w:t>
      </w:r>
    </w:p>
    <w:p w:rsidR="000A5934" w:rsidRDefault="00984204" w:rsidP="000A5934">
      <w:pPr>
        <w:numPr>
          <w:ilvl w:val="1"/>
          <w:numId w:val="57"/>
        </w:numPr>
        <w:tabs>
          <w:tab w:val="clear" w:pos="1440"/>
          <w:tab w:val="num" w:pos="0"/>
        </w:tabs>
        <w:ind w:left="567" w:hanging="295"/>
        <w:jc w:val="left"/>
      </w:pPr>
      <w:r w:rsidRPr="00C71C22">
        <w:rPr>
          <w:rFonts w:hint="eastAsia"/>
        </w:rPr>
        <w:t>史跡</w:t>
      </w:r>
      <w:r w:rsidR="000A5934">
        <w:rPr>
          <w:rFonts w:hint="eastAsia"/>
        </w:rPr>
        <w:t>（</w:t>
      </w:r>
      <w:r w:rsidRPr="00C71C22">
        <w:rPr>
          <w:rFonts w:hint="eastAsia"/>
        </w:rPr>
        <w:t>国指定</w:t>
      </w:r>
      <w:r w:rsidR="000A5934">
        <w:rPr>
          <w:rFonts w:hint="eastAsia"/>
        </w:rPr>
        <w:t>）</w:t>
      </w:r>
      <w:r w:rsidRPr="00C71C22">
        <w:rPr>
          <w:rFonts w:hint="eastAsia"/>
        </w:rPr>
        <w:t xml:space="preserve">　</w:t>
      </w:r>
      <w:r w:rsidR="00C71C22" w:rsidRPr="00C71C22">
        <w:rPr>
          <w:rFonts w:hint="eastAsia"/>
        </w:rPr>
        <w:t xml:space="preserve">大坂城跡、百済寺跡など　　　</w:t>
      </w:r>
      <w:r w:rsidR="00C71C22" w:rsidRPr="00C71C22">
        <w:rPr>
          <w:rFonts w:hint="eastAsia"/>
        </w:rPr>
        <w:t>67</w:t>
      </w:r>
      <w:r w:rsidR="00C71C22" w:rsidRPr="00C71C22">
        <w:rPr>
          <w:rFonts w:hint="eastAsia"/>
        </w:rPr>
        <w:t>件</w:t>
      </w:r>
    </w:p>
    <w:p w:rsidR="000A5934" w:rsidRDefault="00984204" w:rsidP="000A5934">
      <w:pPr>
        <w:numPr>
          <w:ilvl w:val="1"/>
          <w:numId w:val="57"/>
        </w:numPr>
        <w:tabs>
          <w:tab w:val="clear" w:pos="1440"/>
          <w:tab w:val="num" w:pos="0"/>
        </w:tabs>
        <w:ind w:left="567" w:hanging="295"/>
        <w:jc w:val="left"/>
      </w:pPr>
      <w:r w:rsidRPr="00C71C22">
        <w:rPr>
          <w:rFonts w:hint="eastAsia"/>
        </w:rPr>
        <w:t>重要伝統的建造物群保存地区</w:t>
      </w:r>
      <w:r w:rsidR="00C71C22" w:rsidRPr="00C71C22">
        <w:rPr>
          <w:rFonts w:hint="eastAsia"/>
        </w:rPr>
        <w:t xml:space="preserve">　富田林市寺内町</w:t>
      </w:r>
    </w:p>
    <w:p w:rsidR="00213134" w:rsidRPr="00C71C22" w:rsidRDefault="00984204" w:rsidP="000A5934">
      <w:pPr>
        <w:numPr>
          <w:ilvl w:val="1"/>
          <w:numId w:val="58"/>
        </w:numPr>
        <w:tabs>
          <w:tab w:val="clear" w:pos="1440"/>
          <w:tab w:val="num" w:pos="0"/>
        </w:tabs>
        <w:ind w:left="284" w:hanging="295"/>
        <w:jc w:val="left"/>
      </w:pPr>
      <w:r w:rsidRPr="000A5934">
        <w:rPr>
          <w:rFonts w:hint="eastAsia"/>
          <w:b/>
          <w:bCs/>
        </w:rPr>
        <w:t>歴史街道</w:t>
      </w:r>
    </w:p>
    <w:p w:rsidR="00C71C22" w:rsidRPr="00C71C22" w:rsidRDefault="00984204" w:rsidP="000A5934">
      <w:pPr>
        <w:pStyle w:val="a7"/>
        <w:numPr>
          <w:ilvl w:val="0"/>
          <w:numId w:val="59"/>
        </w:numPr>
        <w:tabs>
          <w:tab w:val="num" w:pos="0"/>
        </w:tabs>
        <w:ind w:leftChars="0" w:left="567" w:hanging="295"/>
        <w:jc w:val="left"/>
      </w:pPr>
      <w:r w:rsidRPr="00C71C22">
        <w:rPr>
          <w:rFonts w:hint="eastAsia"/>
        </w:rPr>
        <w:t>熊野街道、竹内街道、</w:t>
      </w:r>
      <w:r w:rsidR="00C71C22" w:rsidRPr="00C71C22">
        <w:rPr>
          <w:rFonts w:hint="eastAsia"/>
        </w:rPr>
        <w:t>東高野街道、高野街道、西高野街道、京街道、西国街道</w:t>
      </w:r>
      <w:r w:rsidR="00C71C22">
        <w:rPr>
          <w:rFonts w:hint="eastAsia"/>
        </w:rPr>
        <w:t>、</w:t>
      </w:r>
      <w:r w:rsidR="00C71C22" w:rsidRPr="00C71C22">
        <w:rPr>
          <w:rFonts w:hint="eastAsia"/>
        </w:rPr>
        <w:t>紀州街道、</w:t>
      </w:r>
      <w:r w:rsidR="00C71C22" w:rsidRPr="00C71C22">
        <w:rPr>
          <w:rFonts w:hint="eastAsia"/>
        </w:rPr>
        <w:t xml:space="preserve"> </w:t>
      </w:r>
      <w:r w:rsidR="00C71C22" w:rsidRPr="00C71C22">
        <w:rPr>
          <w:rFonts w:hint="eastAsia"/>
        </w:rPr>
        <w:t>能勢街道など</w:t>
      </w:r>
    </w:p>
    <w:p w:rsidR="00C71C22" w:rsidRDefault="00C71C22" w:rsidP="00C71C22">
      <w:pPr>
        <w:jc w:val="center"/>
      </w:pPr>
      <w:r>
        <w:rPr>
          <w:noProof/>
        </w:rPr>
        <w:drawing>
          <wp:inline distT="0" distB="0" distL="0" distR="0" wp14:anchorId="15DBE922" wp14:editId="308B7148">
            <wp:extent cx="5213445" cy="4358158"/>
            <wp:effectExtent l="0" t="0" r="6350" b="4445"/>
            <wp:docPr id="10" name="図 10" descr="大阪府、京都府、兵庫県、奈良県、和歌山県にある世界遺産や歴史街道を地図上にプロットして示しております。" title="世界遺産や歴史街道をプロットした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5209330" cy="4354718"/>
                    </a:xfrm>
                    <a:prstGeom prst="rect">
                      <a:avLst/>
                    </a:prstGeom>
                    <a:noFill/>
                    <a:ln>
                      <a:noFill/>
                    </a:ln>
                    <a:extLst>
                      <a:ext uri="{53640926-AAD7-44D8-BBD7-CCE9431645EC}">
                        <a14:shadowObscured xmlns:a14="http://schemas.microsoft.com/office/drawing/2010/main"/>
                      </a:ext>
                    </a:extLst>
                  </pic:spPr>
                </pic:pic>
              </a:graphicData>
            </a:graphic>
          </wp:inline>
        </w:drawing>
      </w:r>
    </w:p>
    <w:p w:rsidR="00C017BE" w:rsidRDefault="00C017BE" w:rsidP="00C71C22">
      <w:pPr>
        <w:jc w:val="center"/>
      </w:pPr>
    </w:p>
    <w:p w:rsidR="00C017BE" w:rsidRDefault="00C017BE" w:rsidP="00C71C22">
      <w:pPr>
        <w:jc w:val="center"/>
      </w:pPr>
    </w:p>
    <w:p w:rsidR="00C017BE" w:rsidRDefault="00C017BE" w:rsidP="00C71C22">
      <w:pPr>
        <w:jc w:val="center"/>
      </w:pPr>
    </w:p>
    <w:p w:rsidR="00C017BE" w:rsidRDefault="00C017BE" w:rsidP="00C71C22">
      <w:pPr>
        <w:jc w:val="center"/>
      </w:pPr>
    </w:p>
    <w:p w:rsidR="00C017BE" w:rsidRDefault="00102250" w:rsidP="00C017BE">
      <w:r>
        <w:rPr>
          <w:rFonts w:hint="eastAsia"/>
          <w:b/>
          <w:bCs/>
          <w:noProof/>
          <w:sz w:val="24"/>
        </w:rPr>
        <w:lastRenderedPageBreak/>
        <mc:AlternateContent>
          <mc:Choice Requires="wps">
            <w:drawing>
              <wp:anchor distT="0" distB="0" distL="114300" distR="114300" simplePos="0" relativeHeight="251708416" behindDoc="0" locked="0" layoutInCell="1" allowOverlap="1" wp14:anchorId="70859CE9" wp14:editId="50E19AF8">
                <wp:simplePos x="0" y="0"/>
                <wp:positionH relativeFrom="column">
                  <wp:posOffset>-70201</wp:posOffset>
                </wp:positionH>
                <wp:positionV relativeFrom="paragraph">
                  <wp:posOffset>213483</wp:posOffset>
                </wp:positionV>
                <wp:extent cx="5527040" cy="272955"/>
                <wp:effectExtent l="0" t="0" r="16510" b="13335"/>
                <wp:wrapNone/>
                <wp:docPr id="48" name="正方形/長方形 48"/>
                <wp:cNvGraphicFramePr/>
                <a:graphic xmlns:a="http://schemas.openxmlformats.org/drawingml/2006/main">
                  <a:graphicData uri="http://schemas.microsoft.com/office/word/2010/wordprocessingShape">
                    <wps:wsp>
                      <wps:cNvSpPr/>
                      <wps:spPr>
                        <a:xfrm>
                          <a:off x="0" y="0"/>
                          <a:ext cx="5527040" cy="27295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8" o:spid="_x0000_s1026" style="position:absolute;left:0;text-align:left;margin-left:-5.55pt;margin-top:16.8pt;width:435.2pt;height:2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" filled="f" strokecolor="black [3213]"/>
            </w:pict>
          </mc:Fallback>
        </mc:AlternateContent>
      </w:r>
      <w:r w:rsidR="00C017BE" w:rsidRPr="00C017BE">
        <w:rPr>
          <w:rFonts w:hint="eastAsia"/>
          <w:bCs/>
        </w:rPr>
        <w:t>豊富な歴史・文化の集積を</w:t>
      </w:r>
      <w:r w:rsidR="00C017BE">
        <w:rPr>
          <w:rFonts w:hint="eastAsia"/>
        </w:rPr>
        <w:t>活かした大きな都市空間創造の方向性</w:t>
      </w:r>
    </w:p>
    <w:p w:rsidR="00C017BE" w:rsidRPr="00C017BE" w:rsidRDefault="00C017BE" w:rsidP="00102250">
      <w:pPr>
        <w:jc w:val="center"/>
        <w:rPr>
          <w:b/>
          <w:bCs/>
        </w:rPr>
      </w:pPr>
      <w:r w:rsidRPr="00C017BE">
        <w:rPr>
          <w:rFonts w:hint="eastAsia"/>
          <w:b/>
          <w:bCs/>
        </w:rPr>
        <w:t>他にない豊かな歴史・文化を身近に感じられる都市空間を創造</w:t>
      </w:r>
    </w:p>
    <w:p w:rsidR="00C017BE" w:rsidRPr="00C017BE" w:rsidRDefault="00C017BE" w:rsidP="00C017BE">
      <w:pPr>
        <w:jc w:val="left"/>
        <w:rPr>
          <w:b/>
        </w:rPr>
      </w:pPr>
    </w:p>
    <w:p w:rsidR="00C017BE" w:rsidRDefault="00C017BE" w:rsidP="00C017BE">
      <w:pPr>
        <w:jc w:val="left"/>
      </w:pPr>
      <w:r>
        <w:rPr>
          <w:rFonts w:hint="eastAsia"/>
        </w:rPr>
        <w:t>今後の取組</w:t>
      </w:r>
    </w:p>
    <w:p w:rsidR="00C017BE" w:rsidRDefault="00C017BE" w:rsidP="00C017BE">
      <w:pPr>
        <w:jc w:val="left"/>
      </w:pPr>
      <w:r>
        <w:rPr>
          <w:rFonts w:hint="eastAsia"/>
        </w:rPr>
        <w:t>短中期</w:t>
      </w:r>
    </w:p>
    <w:p w:rsidR="00C017BE" w:rsidRPr="00C017BE" w:rsidRDefault="00102250" w:rsidP="00102250">
      <w:pPr>
        <w:numPr>
          <w:ilvl w:val="0"/>
          <w:numId w:val="60"/>
        </w:numPr>
        <w:tabs>
          <w:tab w:val="clear" w:pos="720"/>
          <w:tab w:val="num" w:pos="0"/>
        </w:tabs>
        <w:ind w:left="426"/>
        <w:jc w:val="left"/>
      </w:pPr>
      <w:r>
        <w:rPr>
          <w:rFonts w:hint="eastAsia"/>
          <w:b/>
          <w:bCs/>
          <w:noProof/>
          <w:sz w:val="24"/>
        </w:rPr>
        <mc:AlternateContent>
          <mc:Choice Requires="wps">
            <w:drawing>
              <wp:anchor distT="0" distB="0" distL="114300" distR="114300" simplePos="0" relativeHeight="251710464" behindDoc="0" locked="0" layoutInCell="1" allowOverlap="1" wp14:anchorId="7A02ED8A" wp14:editId="5D5FB1FB">
                <wp:simplePos x="0" y="0"/>
                <wp:positionH relativeFrom="column">
                  <wp:posOffset>-70201</wp:posOffset>
                </wp:positionH>
                <wp:positionV relativeFrom="paragraph">
                  <wp:posOffset>-1469</wp:posOffset>
                </wp:positionV>
                <wp:extent cx="5527040" cy="1471930"/>
                <wp:effectExtent l="0" t="0" r="16510" b="13970"/>
                <wp:wrapNone/>
                <wp:docPr id="49" name="正方形/長方形 49"/>
                <wp:cNvGraphicFramePr/>
                <a:graphic xmlns:a="http://schemas.openxmlformats.org/drawingml/2006/main">
                  <a:graphicData uri="http://schemas.microsoft.com/office/word/2010/wordprocessingShape">
                    <wps:wsp>
                      <wps:cNvSpPr/>
                      <wps:spPr>
                        <a:xfrm>
                          <a:off x="0" y="0"/>
                          <a:ext cx="5527040" cy="147193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9" o:spid="_x0000_s1026" style="position:absolute;left:0;text-align:left;margin-left:-5.55pt;margin-top:-.1pt;width:435.2pt;height:115.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" filled="f" strokecolor="black [3213]"/>
            </w:pict>
          </mc:Fallback>
        </mc:AlternateContent>
      </w:r>
      <w:r w:rsidR="00984204" w:rsidRPr="00C017BE">
        <w:rPr>
          <w:rFonts w:hint="eastAsia"/>
          <w:b/>
          <w:bCs/>
        </w:rPr>
        <w:t>世界文化遺産にふさわしい景観形成と</w:t>
      </w:r>
      <w:r w:rsidR="00C017BE" w:rsidRPr="00C017BE">
        <w:rPr>
          <w:rFonts w:hint="eastAsia"/>
          <w:b/>
          <w:bCs/>
        </w:rPr>
        <w:t>まちづくり</w:t>
      </w:r>
    </w:p>
    <w:p w:rsidR="00213134" w:rsidRPr="00C017BE" w:rsidRDefault="00984204" w:rsidP="00102250">
      <w:pPr>
        <w:numPr>
          <w:ilvl w:val="0"/>
          <w:numId w:val="61"/>
        </w:numPr>
        <w:tabs>
          <w:tab w:val="clear" w:pos="720"/>
          <w:tab w:val="num" w:pos="0"/>
        </w:tabs>
        <w:ind w:left="426"/>
        <w:jc w:val="left"/>
      </w:pPr>
      <w:r w:rsidRPr="00C017BE">
        <w:rPr>
          <w:rFonts w:hint="eastAsia"/>
          <w:b/>
          <w:bCs/>
        </w:rPr>
        <w:t>優れた歴史・文化的資産を活かしたまちづくり</w:t>
      </w:r>
    </w:p>
    <w:p w:rsidR="00213134" w:rsidRPr="00C017BE" w:rsidRDefault="00984204" w:rsidP="00984204">
      <w:pPr>
        <w:numPr>
          <w:ilvl w:val="1"/>
          <w:numId w:val="61"/>
        </w:numPr>
        <w:tabs>
          <w:tab w:val="clear" w:pos="1440"/>
          <w:tab w:val="num" w:pos="1276"/>
        </w:tabs>
        <w:ind w:left="709" w:hanging="283"/>
        <w:jc w:val="left"/>
      </w:pPr>
      <w:r w:rsidRPr="00C017BE">
        <w:rPr>
          <w:rFonts w:hint="eastAsia"/>
        </w:rPr>
        <w:t>日本最古の官道・竹内街道をはじめとする、熊野街道、京街道、能勢街道等の歴史街道沿道におけるまちなみ形成とにぎわい創出</w:t>
      </w:r>
    </w:p>
    <w:p w:rsidR="00C017BE" w:rsidRPr="00C017BE" w:rsidRDefault="00984204" w:rsidP="00984204">
      <w:pPr>
        <w:numPr>
          <w:ilvl w:val="1"/>
          <w:numId w:val="61"/>
        </w:numPr>
        <w:tabs>
          <w:tab w:val="clear" w:pos="1440"/>
          <w:tab w:val="num" w:pos="1276"/>
        </w:tabs>
        <w:ind w:left="709" w:hanging="283"/>
        <w:jc w:val="left"/>
      </w:pPr>
      <w:r w:rsidRPr="00C017BE">
        <w:rPr>
          <w:rFonts w:hint="eastAsia"/>
        </w:rPr>
        <w:t>日本遺産認定による地域のブランド化や都市</w:t>
      </w:r>
      <w:r w:rsidR="00C017BE" w:rsidRPr="00C017BE">
        <w:rPr>
          <w:rFonts w:hint="eastAsia"/>
        </w:rPr>
        <w:t>魅力の向上</w:t>
      </w:r>
    </w:p>
    <w:p w:rsidR="00C017BE" w:rsidRDefault="00984204" w:rsidP="00984204">
      <w:pPr>
        <w:numPr>
          <w:ilvl w:val="1"/>
          <w:numId w:val="62"/>
        </w:numPr>
        <w:tabs>
          <w:tab w:val="clear" w:pos="1440"/>
          <w:tab w:val="num" w:pos="1276"/>
        </w:tabs>
        <w:ind w:left="709" w:hanging="283"/>
        <w:jc w:val="left"/>
      </w:pPr>
      <w:r w:rsidRPr="00C017BE">
        <w:rPr>
          <w:rFonts w:hint="eastAsia"/>
        </w:rPr>
        <w:t>築造</w:t>
      </w:r>
      <w:r w:rsidRPr="00C017BE">
        <w:rPr>
          <w:rFonts w:hint="eastAsia"/>
        </w:rPr>
        <w:t>1400</w:t>
      </w:r>
      <w:r w:rsidRPr="00C017BE">
        <w:rPr>
          <w:rFonts w:hint="eastAsia"/>
        </w:rPr>
        <w:t>年を迎えた日本最古のダム形式の</w:t>
      </w:r>
      <w:r w:rsidR="00C017BE" w:rsidRPr="00C017BE">
        <w:rPr>
          <w:rFonts w:hint="eastAsia"/>
        </w:rPr>
        <w:t>ため池・狭山池を活かしたまちづくり</w:t>
      </w:r>
    </w:p>
    <w:p w:rsidR="00C017BE" w:rsidRDefault="00C017BE" w:rsidP="00C017BE">
      <w:pPr>
        <w:jc w:val="left"/>
      </w:pPr>
    </w:p>
    <w:p w:rsidR="00C017BE" w:rsidRDefault="00C017BE" w:rsidP="00C017BE">
      <w:pPr>
        <w:jc w:val="left"/>
      </w:pPr>
      <w:r>
        <w:rPr>
          <w:rFonts w:hint="eastAsia"/>
        </w:rPr>
        <w:t>中長期</w:t>
      </w:r>
    </w:p>
    <w:p w:rsidR="00213134" w:rsidRPr="00C017BE" w:rsidRDefault="00102250" w:rsidP="00102250">
      <w:pPr>
        <w:numPr>
          <w:ilvl w:val="0"/>
          <w:numId w:val="63"/>
        </w:numPr>
        <w:tabs>
          <w:tab w:val="clear" w:pos="720"/>
          <w:tab w:val="num" w:pos="0"/>
        </w:tabs>
        <w:ind w:left="426"/>
        <w:jc w:val="left"/>
      </w:pPr>
      <w:r>
        <w:rPr>
          <w:rFonts w:hint="eastAsia"/>
          <w:b/>
          <w:bCs/>
          <w:noProof/>
          <w:sz w:val="24"/>
        </w:rPr>
        <mc:AlternateContent>
          <mc:Choice Requires="wps">
            <w:drawing>
              <wp:anchor distT="0" distB="0" distL="114300" distR="114300" simplePos="0" relativeHeight="251712512" behindDoc="0" locked="0" layoutInCell="1" allowOverlap="1" wp14:anchorId="3B3BC4EC" wp14:editId="7EFE6A4C">
                <wp:simplePos x="0" y="0"/>
                <wp:positionH relativeFrom="column">
                  <wp:posOffset>-70201</wp:posOffset>
                </wp:positionH>
                <wp:positionV relativeFrom="paragraph">
                  <wp:posOffset>12179</wp:posOffset>
                </wp:positionV>
                <wp:extent cx="5527040" cy="709683"/>
                <wp:effectExtent l="0" t="0" r="16510" b="14605"/>
                <wp:wrapNone/>
                <wp:docPr id="50" name="正方形/長方形 50"/>
                <wp:cNvGraphicFramePr/>
                <a:graphic xmlns:a="http://schemas.openxmlformats.org/drawingml/2006/main">
                  <a:graphicData uri="http://schemas.microsoft.com/office/word/2010/wordprocessingShape">
                    <wps:wsp>
                      <wps:cNvSpPr/>
                      <wps:spPr>
                        <a:xfrm>
                          <a:off x="0" y="0"/>
                          <a:ext cx="5527040" cy="709683"/>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0" o:spid="_x0000_s1026" style="position:absolute;left:0;text-align:left;margin-left:-5.55pt;margin-top:.95pt;width:435.2pt;height:55.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" filled="f" strokecolor="black [3213]"/>
            </w:pict>
          </mc:Fallback>
        </mc:AlternateContent>
      </w:r>
      <w:r w:rsidR="00984204" w:rsidRPr="00C017BE">
        <w:rPr>
          <w:rFonts w:hint="eastAsia"/>
          <w:b/>
          <w:bCs/>
        </w:rPr>
        <w:t>世界文化遺産等を気軽に満喫できる観光ネットワークの形成</w:t>
      </w:r>
    </w:p>
    <w:p w:rsidR="00C017BE" w:rsidRPr="00C017BE" w:rsidRDefault="004B55DF" w:rsidP="00984204">
      <w:pPr>
        <w:numPr>
          <w:ilvl w:val="1"/>
          <w:numId w:val="63"/>
        </w:numPr>
        <w:tabs>
          <w:tab w:val="clear" w:pos="1440"/>
          <w:tab w:val="num" w:pos="1134"/>
        </w:tabs>
        <w:ind w:left="709" w:hanging="283"/>
        <w:jc w:val="left"/>
      </w:pPr>
      <w:r w:rsidRPr="006E3979">
        <w:rPr>
          <w:rFonts w:hint="eastAsia"/>
        </w:rPr>
        <w:t>姫路と伊勢などを結ぶ相互直通運転等により、</w:t>
      </w:r>
      <w:r w:rsidR="006E3979" w:rsidRPr="006E3979">
        <w:rPr>
          <w:rFonts w:hint="eastAsia"/>
        </w:rPr>
        <w:t>スムーズで快適に移動できる広域観光ルートづくり</w:t>
      </w:r>
    </w:p>
    <w:p w:rsidR="00C017BE" w:rsidRPr="00C017BE" w:rsidRDefault="00C017BE" w:rsidP="00C017BE">
      <w:pPr>
        <w:jc w:val="left"/>
      </w:pPr>
    </w:p>
    <w:p w:rsidR="00C017BE" w:rsidRDefault="00C017BE">
      <w:pPr>
        <w:widowControl/>
        <w:jc w:val="left"/>
      </w:pPr>
      <w:r>
        <w:br w:type="page"/>
      </w:r>
    </w:p>
    <w:p w:rsidR="00C017BE" w:rsidRPr="00C017BE" w:rsidRDefault="00C017BE" w:rsidP="00C017BE">
      <w:pPr>
        <w:jc w:val="left"/>
      </w:pPr>
      <w:r w:rsidRPr="00C017BE">
        <w:rPr>
          <w:rFonts w:hint="eastAsia"/>
          <w:b/>
          <w:bCs/>
        </w:rPr>
        <w:lastRenderedPageBreak/>
        <w:t>良好な居住環境を活かす</w:t>
      </w:r>
    </w:p>
    <w:p w:rsidR="00C017BE" w:rsidRDefault="00C017BE" w:rsidP="00C017BE">
      <w:pPr>
        <w:jc w:val="left"/>
      </w:pPr>
    </w:p>
    <w:p w:rsidR="00C017BE" w:rsidRPr="00C017BE" w:rsidRDefault="00C017BE" w:rsidP="00C017BE">
      <w:pPr>
        <w:jc w:val="left"/>
      </w:pPr>
      <w:r w:rsidRPr="00C017BE">
        <w:rPr>
          <w:rFonts w:hint="eastAsia"/>
          <w:b/>
          <w:bCs/>
        </w:rPr>
        <w:t>ストック・ポテンシャル</w:t>
      </w:r>
    </w:p>
    <w:p w:rsidR="00213134" w:rsidRPr="00C017BE" w:rsidRDefault="00102250" w:rsidP="00984204">
      <w:pPr>
        <w:numPr>
          <w:ilvl w:val="0"/>
          <w:numId w:val="64"/>
        </w:numPr>
        <w:tabs>
          <w:tab w:val="clear" w:pos="720"/>
          <w:tab w:val="num" w:pos="567"/>
        </w:tabs>
        <w:ind w:left="284" w:hanging="284"/>
        <w:jc w:val="left"/>
      </w:pPr>
      <w:r>
        <w:rPr>
          <w:rFonts w:hint="eastAsia"/>
          <w:b/>
          <w:bCs/>
          <w:noProof/>
          <w:sz w:val="24"/>
        </w:rPr>
        <mc:AlternateContent>
          <mc:Choice Requires="wps">
            <w:drawing>
              <wp:anchor distT="0" distB="0" distL="114300" distR="114300" simplePos="0" relativeHeight="251714560" behindDoc="0" locked="0" layoutInCell="1" allowOverlap="1" wp14:anchorId="6B488BC0" wp14:editId="592624A8">
                <wp:simplePos x="0" y="0"/>
                <wp:positionH relativeFrom="column">
                  <wp:posOffset>-70201</wp:posOffset>
                </wp:positionH>
                <wp:positionV relativeFrom="paragraph">
                  <wp:posOffset>19003</wp:posOffset>
                </wp:positionV>
                <wp:extent cx="5527040" cy="2524835"/>
                <wp:effectExtent l="0" t="0" r="16510" b="27940"/>
                <wp:wrapNone/>
                <wp:docPr id="51" name="正方形/長方形 51"/>
                <wp:cNvGraphicFramePr/>
                <a:graphic xmlns:a="http://schemas.openxmlformats.org/drawingml/2006/main">
                  <a:graphicData uri="http://schemas.microsoft.com/office/word/2010/wordprocessingShape">
                    <wps:wsp>
                      <wps:cNvSpPr/>
                      <wps:spPr>
                        <a:xfrm>
                          <a:off x="0" y="0"/>
                          <a:ext cx="5527040" cy="252483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1" o:spid="_x0000_s1026" style="position:absolute;left:0;text-align:left;margin-left:-5.55pt;margin-top:1.5pt;width:435.2pt;height:198.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" filled="f" strokecolor="black [3213]"/>
            </w:pict>
          </mc:Fallback>
        </mc:AlternateContent>
      </w:r>
      <w:r w:rsidR="00984204" w:rsidRPr="00C017BE">
        <w:rPr>
          <w:rFonts w:hint="eastAsia"/>
          <w:b/>
          <w:bCs/>
        </w:rPr>
        <w:t>多彩なニュータウンの存在</w:t>
      </w:r>
    </w:p>
    <w:p w:rsidR="00C017BE" w:rsidRPr="00C017BE" w:rsidRDefault="00984204" w:rsidP="000A5934">
      <w:pPr>
        <w:numPr>
          <w:ilvl w:val="1"/>
          <w:numId w:val="64"/>
        </w:numPr>
        <w:tabs>
          <w:tab w:val="clear" w:pos="1440"/>
          <w:tab w:val="num" w:pos="993"/>
        </w:tabs>
        <w:ind w:left="567" w:hanging="284"/>
        <w:jc w:val="left"/>
      </w:pPr>
      <w:r w:rsidRPr="00C017BE">
        <w:rPr>
          <w:rFonts w:hint="eastAsia"/>
        </w:rPr>
        <w:t>千里ニュータウン</w:t>
      </w:r>
      <w:r w:rsidR="00C017BE" w:rsidRPr="00C017BE">
        <w:rPr>
          <w:rFonts w:hint="eastAsia"/>
        </w:rPr>
        <w:t>（千里ブランドを牽引。</w:t>
      </w:r>
      <w:r w:rsidR="00C017BE" w:rsidRPr="00C017BE">
        <w:rPr>
          <w:rFonts w:hint="eastAsia"/>
        </w:rPr>
        <w:t>2015</w:t>
      </w:r>
      <w:r w:rsidR="00C017BE" w:rsidRPr="00C017BE">
        <w:rPr>
          <w:rFonts w:hint="eastAsia"/>
        </w:rPr>
        <w:t>関西住みたい街ランキング</w:t>
      </w:r>
      <w:r w:rsidR="00C017BE" w:rsidRPr="00C017BE">
        <w:rPr>
          <w:rFonts w:hint="eastAsia"/>
        </w:rPr>
        <w:t>3</w:t>
      </w:r>
      <w:r w:rsidR="00C017BE" w:rsidRPr="00C017BE">
        <w:rPr>
          <w:rFonts w:hint="eastAsia"/>
        </w:rPr>
        <w:t>位。）</w:t>
      </w:r>
    </w:p>
    <w:p w:rsidR="00C017BE" w:rsidRPr="00C017BE" w:rsidRDefault="00984204" w:rsidP="000A5934">
      <w:pPr>
        <w:numPr>
          <w:ilvl w:val="1"/>
          <w:numId w:val="65"/>
        </w:numPr>
        <w:tabs>
          <w:tab w:val="clear" w:pos="1440"/>
          <w:tab w:val="num" w:pos="993"/>
        </w:tabs>
        <w:ind w:left="567" w:hanging="284"/>
        <w:jc w:val="left"/>
      </w:pPr>
      <w:r w:rsidRPr="00C017BE">
        <w:rPr>
          <w:rFonts w:hint="eastAsia"/>
        </w:rPr>
        <w:t>泉北ニュータウン</w:t>
      </w:r>
      <w:r w:rsidR="00C017BE" w:rsidRPr="00C017BE">
        <w:rPr>
          <w:rFonts w:hint="eastAsia"/>
        </w:rPr>
        <w:t>（泉ヶ丘駅前に近畿大学医学部及び附属病院が立地予定。</w:t>
      </w:r>
      <w:r w:rsidR="00C017BE" w:rsidRPr="00C017BE">
        <w:rPr>
          <w:rFonts w:hint="eastAsia"/>
        </w:rPr>
        <w:t xml:space="preserve">   </w:t>
      </w:r>
      <w:r w:rsidR="00C017BE" w:rsidRPr="00C017BE">
        <w:rPr>
          <w:rFonts w:hint="eastAsia"/>
        </w:rPr>
        <w:t>駅周辺に大学、高校が集積。）</w:t>
      </w:r>
    </w:p>
    <w:p w:rsidR="00C017BE" w:rsidRPr="00C017BE" w:rsidRDefault="00984204" w:rsidP="000A5934">
      <w:pPr>
        <w:numPr>
          <w:ilvl w:val="1"/>
          <w:numId w:val="66"/>
        </w:numPr>
        <w:tabs>
          <w:tab w:val="clear" w:pos="1440"/>
          <w:tab w:val="num" w:pos="993"/>
        </w:tabs>
        <w:ind w:left="567" w:hanging="284"/>
        <w:jc w:val="left"/>
      </w:pPr>
      <w:r w:rsidRPr="00C017BE">
        <w:rPr>
          <w:rFonts w:hint="eastAsia"/>
        </w:rPr>
        <w:t>阪南スカイタウン</w:t>
      </w:r>
      <w:r w:rsidR="00C017BE" w:rsidRPr="00C017BE">
        <w:rPr>
          <w:rFonts w:hint="eastAsia"/>
        </w:rPr>
        <w:t>（まちの</w:t>
      </w:r>
      <w:r w:rsidR="00C017BE" w:rsidRPr="00C017BE">
        <w:rPr>
          <w:rFonts w:hint="eastAsia"/>
        </w:rPr>
        <w:t>1/3</w:t>
      </w:r>
      <w:r w:rsidR="00C017BE" w:rsidRPr="00C017BE">
        <w:rPr>
          <w:rFonts w:hint="eastAsia"/>
        </w:rPr>
        <w:t>が公園、緑地の豊かな住環境。産業誘致も推進。）</w:t>
      </w:r>
    </w:p>
    <w:p w:rsidR="001575D0" w:rsidRDefault="00984204" w:rsidP="000A5934">
      <w:pPr>
        <w:numPr>
          <w:ilvl w:val="1"/>
          <w:numId w:val="67"/>
        </w:numPr>
        <w:tabs>
          <w:tab w:val="clear" w:pos="1440"/>
          <w:tab w:val="num" w:pos="993"/>
        </w:tabs>
        <w:ind w:left="567" w:hanging="284"/>
        <w:jc w:val="left"/>
      </w:pPr>
      <w:r w:rsidRPr="00C017BE">
        <w:rPr>
          <w:rFonts w:hint="eastAsia"/>
        </w:rPr>
        <w:t>彩都</w:t>
      </w:r>
      <w:r w:rsidR="00C017BE" w:rsidRPr="00C017BE">
        <w:rPr>
          <w:rFonts w:hint="eastAsia"/>
        </w:rPr>
        <w:t>（豊かな自然環境と快適な都市機能が調和したまち。）</w:t>
      </w:r>
    </w:p>
    <w:p w:rsidR="00C017BE" w:rsidRPr="00C017BE" w:rsidRDefault="001575D0" w:rsidP="001575D0">
      <w:pPr>
        <w:numPr>
          <w:ilvl w:val="1"/>
          <w:numId w:val="67"/>
        </w:numPr>
        <w:tabs>
          <w:tab w:val="clear" w:pos="1440"/>
          <w:tab w:val="num" w:pos="993"/>
        </w:tabs>
        <w:ind w:left="567" w:hanging="284"/>
        <w:jc w:val="left"/>
      </w:pPr>
      <w:r w:rsidRPr="001575D0">
        <w:rPr>
          <w:rFonts w:hint="eastAsia"/>
        </w:rPr>
        <w:t>箕面森町（豊かな自然に囲まれたまち。</w:t>
      </w:r>
      <w:r w:rsidRPr="001575D0">
        <w:rPr>
          <w:rFonts w:hint="eastAsia"/>
        </w:rPr>
        <w:t>IC</w:t>
      </w:r>
      <w:r w:rsidRPr="001575D0">
        <w:rPr>
          <w:rFonts w:hint="eastAsia"/>
        </w:rPr>
        <w:t>近接を活かした企業誘致も推進。）</w:t>
      </w:r>
      <w:r w:rsidR="00C017BE">
        <w:rPr>
          <w:rFonts w:hint="eastAsia"/>
        </w:rPr>
        <w:t xml:space="preserve">　</w:t>
      </w:r>
      <w:r w:rsidR="00C017BE" w:rsidRPr="00C017BE">
        <w:rPr>
          <w:rFonts w:hint="eastAsia"/>
        </w:rPr>
        <w:t>など</w:t>
      </w:r>
    </w:p>
    <w:p w:rsidR="00213134" w:rsidRPr="00C017BE" w:rsidRDefault="00984204" w:rsidP="00984204">
      <w:pPr>
        <w:numPr>
          <w:ilvl w:val="0"/>
          <w:numId w:val="68"/>
        </w:numPr>
        <w:tabs>
          <w:tab w:val="clear" w:pos="720"/>
          <w:tab w:val="num" w:pos="851"/>
        </w:tabs>
        <w:ind w:left="284" w:hanging="284"/>
        <w:jc w:val="left"/>
      </w:pPr>
      <w:r w:rsidRPr="00C017BE">
        <w:rPr>
          <w:rFonts w:hint="eastAsia"/>
          <w:b/>
          <w:bCs/>
        </w:rPr>
        <w:t>利便性が高く、くらしやすい環境</w:t>
      </w:r>
    </w:p>
    <w:p w:rsidR="00213134" w:rsidRPr="00C017BE" w:rsidRDefault="00984204" w:rsidP="000A5934">
      <w:pPr>
        <w:numPr>
          <w:ilvl w:val="1"/>
          <w:numId w:val="68"/>
        </w:numPr>
        <w:tabs>
          <w:tab w:val="clear" w:pos="1440"/>
          <w:tab w:val="num" w:pos="1134"/>
        </w:tabs>
        <w:ind w:left="567" w:hanging="284"/>
        <w:jc w:val="left"/>
      </w:pPr>
      <w:r w:rsidRPr="00C017BE">
        <w:rPr>
          <w:rFonts w:hint="eastAsia"/>
        </w:rPr>
        <w:t>豊富な公的賃貸住宅</w:t>
      </w:r>
    </w:p>
    <w:p w:rsidR="00213134" w:rsidRPr="00C017BE" w:rsidRDefault="00984204" w:rsidP="000A5934">
      <w:pPr>
        <w:numPr>
          <w:ilvl w:val="1"/>
          <w:numId w:val="68"/>
        </w:numPr>
        <w:tabs>
          <w:tab w:val="clear" w:pos="1440"/>
          <w:tab w:val="num" w:pos="1134"/>
        </w:tabs>
        <w:ind w:left="567" w:hanging="284"/>
        <w:jc w:val="left"/>
      </w:pPr>
      <w:r w:rsidRPr="00C017BE">
        <w:rPr>
          <w:rFonts w:hint="eastAsia"/>
        </w:rPr>
        <w:t>発達した鉄道網（府内</w:t>
      </w:r>
      <w:r w:rsidRPr="00C017BE">
        <w:rPr>
          <w:rFonts w:hint="eastAsia"/>
        </w:rPr>
        <w:t>517</w:t>
      </w:r>
      <w:r w:rsidRPr="00C017BE">
        <w:rPr>
          <w:rFonts w:hint="eastAsia"/>
        </w:rPr>
        <w:t>駅）</w:t>
      </w:r>
    </w:p>
    <w:p w:rsidR="00C017BE" w:rsidRPr="00C017BE" w:rsidRDefault="00984204" w:rsidP="000A5934">
      <w:pPr>
        <w:numPr>
          <w:ilvl w:val="1"/>
          <w:numId w:val="68"/>
        </w:numPr>
        <w:tabs>
          <w:tab w:val="clear" w:pos="1440"/>
          <w:tab w:val="num" w:pos="1134"/>
        </w:tabs>
        <w:ind w:left="567" w:hanging="284"/>
        <w:jc w:val="left"/>
      </w:pPr>
      <w:r w:rsidRPr="00C017BE">
        <w:rPr>
          <w:rFonts w:hint="eastAsia"/>
        </w:rPr>
        <w:t>都心に近く改善が進む密集市街地</w:t>
      </w:r>
      <w:r w:rsidR="00C017BE" w:rsidRPr="00C017BE">
        <w:rPr>
          <w:rFonts w:hint="eastAsia"/>
        </w:rPr>
        <w:t xml:space="preserve">　　など</w:t>
      </w:r>
    </w:p>
    <w:p w:rsidR="00C017BE" w:rsidRDefault="00C017BE" w:rsidP="00C017BE">
      <w:pPr>
        <w:jc w:val="left"/>
      </w:pPr>
    </w:p>
    <w:p w:rsidR="00C017BE" w:rsidRDefault="00C017BE" w:rsidP="00C017BE">
      <w:pPr>
        <w:jc w:val="center"/>
      </w:pPr>
      <w:r>
        <w:rPr>
          <w:noProof/>
        </w:rPr>
        <w:drawing>
          <wp:inline distT="0" distB="0" distL="0" distR="0" wp14:anchorId="27592E0E" wp14:editId="23488D94">
            <wp:extent cx="4906862" cy="4203510"/>
            <wp:effectExtent l="0" t="0" r="8255" b="6985"/>
            <wp:docPr id="11" name="図 11" descr="大阪府、京都府、兵庫県、奈良県、和歌山県にある１００ha以上のニュータウンを地図上にプロットしてい示しております。" title="大規模ニュータウンをプロットした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4905991" cy="4202764"/>
                    </a:xfrm>
                    <a:prstGeom prst="rect">
                      <a:avLst/>
                    </a:prstGeom>
                    <a:noFill/>
                    <a:ln>
                      <a:noFill/>
                    </a:ln>
                  </pic:spPr>
                </pic:pic>
              </a:graphicData>
            </a:graphic>
          </wp:inline>
        </w:drawing>
      </w:r>
    </w:p>
    <w:p w:rsidR="00C017BE" w:rsidRDefault="00C017BE" w:rsidP="00C017BE">
      <w:pPr>
        <w:jc w:val="center"/>
      </w:pPr>
    </w:p>
    <w:p w:rsidR="00C017BE" w:rsidRDefault="00C017BE" w:rsidP="00C017BE">
      <w:pPr>
        <w:jc w:val="center"/>
      </w:pPr>
    </w:p>
    <w:p w:rsidR="00C017BE" w:rsidRDefault="00C017BE" w:rsidP="00C017BE">
      <w:pPr>
        <w:jc w:val="center"/>
      </w:pPr>
    </w:p>
    <w:p w:rsidR="00C017BE" w:rsidRDefault="00C017BE" w:rsidP="00C017BE">
      <w:r w:rsidRPr="00C017BE">
        <w:rPr>
          <w:rFonts w:hint="eastAsia"/>
          <w:bCs/>
        </w:rPr>
        <w:t>良好な居住環境を</w:t>
      </w:r>
      <w:r>
        <w:rPr>
          <w:rFonts w:hint="eastAsia"/>
        </w:rPr>
        <w:t>活かした大きな都市空間創造の方向性</w:t>
      </w:r>
    </w:p>
    <w:p w:rsidR="00C017BE" w:rsidRPr="00C017BE" w:rsidRDefault="00102250" w:rsidP="00102250">
      <w:pPr>
        <w:jc w:val="center"/>
        <w:rPr>
          <w:b/>
          <w:bCs/>
        </w:rPr>
      </w:pPr>
      <w:r>
        <w:rPr>
          <w:rFonts w:hint="eastAsia"/>
          <w:b/>
          <w:bCs/>
          <w:noProof/>
          <w:sz w:val="24"/>
        </w:rPr>
        <mc:AlternateContent>
          <mc:Choice Requires="wps">
            <w:drawing>
              <wp:anchor distT="0" distB="0" distL="114300" distR="114300" simplePos="0" relativeHeight="251718656" behindDoc="0" locked="0" layoutInCell="1" allowOverlap="1" wp14:anchorId="65A223C1" wp14:editId="18429F6C">
                <wp:simplePos x="0" y="0"/>
                <wp:positionH relativeFrom="column">
                  <wp:posOffset>-70201</wp:posOffset>
                </wp:positionH>
                <wp:positionV relativeFrom="paragraph">
                  <wp:posOffset>12179</wp:posOffset>
                </wp:positionV>
                <wp:extent cx="5527040" cy="232012"/>
                <wp:effectExtent l="0" t="0" r="16510" b="15875"/>
                <wp:wrapNone/>
                <wp:docPr id="53" name="正方形/長方形 53"/>
                <wp:cNvGraphicFramePr/>
                <a:graphic xmlns:a="http://schemas.openxmlformats.org/drawingml/2006/main">
                  <a:graphicData uri="http://schemas.microsoft.com/office/word/2010/wordprocessingShape">
                    <wps:wsp>
                      <wps:cNvSpPr/>
                      <wps:spPr>
                        <a:xfrm>
                          <a:off x="0" y="0"/>
                          <a:ext cx="5527040" cy="23201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3" o:spid="_x0000_s1026" style="position:absolute;left:0;text-align:left;margin-left:-5.55pt;margin-top:.95pt;width:435.2pt;height:18.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" filled="f" strokecolor="black [3213]"/>
            </w:pict>
          </mc:Fallback>
        </mc:AlternateContent>
      </w:r>
      <w:r w:rsidR="00C017BE" w:rsidRPr="00C017BE">
        <w:rPr>
          <w:rFonts w:hint="eastAsia"/>
          <w:b/>
          <w:bCs/>
        </w:rPr>
        <w:t>ライフデザインに応じた多様な居住環境が実現できる都市空間を創造</w:t>
      </w:r>
    </w:p>
    <w:p w:rsidR="00C017BE" w:rsidRDefault="00C017BE" w:rsidP="00C017BE">
      <w:pPr>
        <w:jc w:val="left"/>
      </w:pPr>
    </w:p>
    <w:p w:rsidR="00C017BE" w:rsidRDefault="00C017BE" w:rsidP="00C017BE">
      <w:pPr>
        <w:jc w:val="left"/>
      </w:pPr>
      <w:r>
        <w:rPr>
          <w:rFonts w:hint="eastAsia"/>
        </w:rPr>
        <w:t>今後の取組</w:t>
      </w:r>
    </w:p>
    <w:p w:rsidR="00C017BE" w:rsidRDefault="00102250" w:rsidP="00C017BE">
      <w:pPr>
        <w:jc w:val="left"/>
      </w:pPr>
      <w:r>
        <w:rPr>
          <w:rFonts w:hint="eastAsia"/>
          <w:b/>
          <w:bCs/>
          <w:noProof/>
          <w:sz w:val="24"/>
        </w:rPr>
        <mc:AlternateContent>
          <mc:Choice Requires="wps">
            <w:drawing>
              <wp:anchor distT="0" distB="0" distL="114300" distR="114300" simplePos="0" relativeHeight="251716608" behindDoc="0" locked="0" layoutInCell="1" allowOverlap="1" wp14:anchorId="533F634C" wp14:editId="41D13400">
                <wp:simplePos x="0" y="0"/>
                <wp:positionH relativeFrom="column">
                  <wp:posOffset>-70201</wp:posOffset>
                </wp:positionH>
                <wp:positionV relativeFrom="paragraph">
                  <wp:posOffset>213483</wp:posOffset>
                </wp:positionV>
                <wp:extent cx="5527040" cy="2986917"/>
                <wp:effectExtent l="0" t="0" r="16510" b="23495"/>
                <wp:wrapNone/>
                <wp:docPr id="52" name="正方形/長方形 52"/>
                <wp:cNvGraphicFramePr/>
                <a:graphic xmlns:a="http://schemas.openxmlformats.org/drawingml/2006/main">
                  <a:graphicData uri="http://schemas.microsoft.com/office/word/2010/wordprocessingShape">
                    <wps:wsp>
                      <wps:cNvSpPr/>
                      <wps:spPr>
                        <a:xfrm>
                          <a:off x="0" y="0"/>
                          <a:ext cx="5527040" cy="2986917"/>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2" o:spid="_x0000_s1026" style="position:absolute;left:0;text-align:left;margin-left:-5.55pt;margin-top:16.8pt;width:435.2pt;height:235.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" filled="f" strokecolor="black [3213]"/>
            </w:pict>
          </mc:Fallback>
        </mc:AlternateContent>
      </w:r>
      <w:r w:rsidR="00C017BE">
        <w:rPr>
          <w:rFonts w:hint="eastAsia"/>
        </w:rPr>
        <w:t>短中期</w:t>
      </w:r>
    </w:p>
    <w:p w:rsidR="00213134" w:rsidRPr="00C017BE" w:rsidRDefault="00984204" w:rsidP="000A5934">
      <w:pPr>
        <w:numPr>
          <w:ilvl w:val="0"/>
          <w:numId w:val="69"/>
        </w:numPr>
        <w:tabs>
          <w:tab w:val="clear" w:pos="720"/>
          <w:tab w:val="num" w:pos="0"/>
        </w:tabs>
        <w:ind w:left="426"/>
        <w:jc w:val="left"/>
      </w:pPr>
      <w:r w:rsidRPr="00C017BE">
        <w:rPr>
          <w:rFonts w:hint="eastAsia"/>
          <w:b/>
          <w:bCs/>
        </w:rPr>
        <w:t>千里・泉北ニュータウンの再生</w:t>
      </w:r>
    </w:p>
    <w:p w:rsidR="00C017BE" w:rsidRPr="00C017BE" w:rsidRDefault="00984204" w:rsidP="00984204">
      <w:pPr>
        <w:numPr>
          <w:ilvl w:val="1"/>
          <w:numId w:val="69"/>
        </w:numPr>
        <w:tabs>
          <w:tab w:val="clear" w:pos="1440"/>
          <w:tab w:val="num" w:pos="1560"/>
        </w:tabs>
        <w:ind w:left="709" w:hanging="283"/>
        <w:jc w:val="left"/>
      </w:pPr>
      <w:r w:rsidRPr="00C017BE">
        <w:rPr>
          <w:rFonts w:hint="eastAsia"/>
        </w:rPr>
        <w:t>近畿大学医学部、附属病院立地を契機とした</w:t>
      </w:r>
      <w:r w:rsidR="00C017BE" w:rsidRPr="00C017BE">
        <w:rPr>
          <w:rFonts w:hint="eastAsia"/>
        </w:rPr>
        <w:t xml:space="preserve">　泉ヶ丘駅前地域の活性化と学園都市化</w:t>
      </w:r>
    </w:p>
    <w:p w:rsidR="00C017BE" w:rsidRPr="00C017BE" w:rsidRDefault="00984204" w:rsidP="00984204">
      <w:pPr>
        <w:numPr>
          <w:ilvl w:val="1"/>
          <w:numId w:val="70"/>
        </w:numPr>
        <w:tabs>
          <w:tab w:val="clear" w:pos="1440"/>
          <w:tab w:val="num" w:pos="1276"/>
        </w:tabs>
        <w:ind w:left="709" w:hanging="283"/>
        <w:jc w:val="left"/>
      </w:pPr>
      <w:r w:rsidRPr="00C017BE">
        <w:rPr>
          <w:rFonts w:hint="eastAsia"/>
        </w:rPr>
        <w:t>千里中央等の機能強化や、緑道・自転車道を</w:t>
      </w:r>
      <w:r w:rsidR="00C017BE" w:rsidRPr="00C017BE">
        <w:rPr>
          <w:rFonts w:hint="eastAsia"/>
        </w:rPr>
        <w:t>活用した周辺地域との広域ネットワーク化</w:t>
      </w:r>
    </w:p>
    <w:p w:rsidR="00213134" w:rsidRPr="00C017BE" w:rsidRDefault="00984204" w:rsidP="000A5934">
      <w:pPr>
        <w:numPr>
          <w:ilvl w:val="0"/>
          <w:numId w:val="71"/>
        </w:numPr>
        <w:tabs>
          <w:tab w:val="clear" w:pos="720"/>
          <w:tab w:val="num" w:pos="0"/>
        </w:tabs>
        <w:ind w:left="426"/>
        <w:jc w:val="left"/>
      </w:pPr>
      <w:r w:rsidRPr="00C017BE">
        <w:rPr>
          <w:rFonts w:hint="eastAsia"/>
          <w:b/>
          <w:bCs/>
        </w:rPr>
        <w:t>府有施設の市町村、民間への開放</w:t>
      </w:r>
    </w:p>
    <w:p w:rsidR="00213134" w:rsidRPr="00C017BE" w:rsidRDefault="00984204" w:rsidP="00984204">
      <w:pPr>
        <w:numPr>
          <w:ilvl w:val="0"/>
          <w:numId w:val="72"/>
        </w:numPr>
        <w:ind w:hanging="294"/>
        <w:jc w:val="left"/>
      </w:pPr>
      <w:r w:rsidRPr="00C017BE">
        <w:rPr>
          <w:rFonts w:hint="eastAsia"/>
        </w:rPr>
        <w:t>府営住宅の市町移管によるまちづくりの推進</w:t>
      </w:r>
    </w:p>
    <w:p w:rsidR="00C017BE" w:rsidRPr="00C017BE" w:rsidRDefault="00984204" w:rsidP="00984204">
      <w:pPr>
        <w:numPr>
          <w:ilvl w:val="0"/>
          <w:numId w:val="72"/>
        </w:numPr>
        <w:ind w:hanging="294"/>
        <w:jc w:val="left"/>
      </w:pPr>
      <w:r w:rsidRPr="00C017BE">
        <w:rPr>
          <w:rFonts w:hint="eastAsia"/>
        </w:rPr>
        <w:t>府有施設等を活用した子育て支援施設等の</w:t>
      </w:r>
      <w:r w:rsidR="00C017BE" w:rsidRPr="00C017BE">
        <w:rPr>
          <w:rFonts w:hint="eastAsia"/>
        </w:rPr>
        <w:t>導入促進</w:t>
      </w:r>
    </w:p>
    <w:p w:rsidR="00213134" w:rsidRPr="00C017BE" w:rsidRDefault="00984204" w:rsidP="000A5934">
      <w:pPr>
        <w:numPr>
          <w:ilvl w:val="0"/>
          <w:numId w:val="73"/>
        </w:numPr>
        <w:tabs>
          <w:tab w:val="clear" w:pos="720"/>
          <w:tab w:val="num" w:pos="0"/>
        </w:tabs>
        <w:ind w:left="426"/>
        <w:jc w:val="left"/>
      </w:pPr>
      <w:r w:rsidRPr="00C017BE">
        <w:rPr>
          <w:rFonts w:hint="eastAsia"/>
          <w:b/>
          <w:bCs/>
        </w:rPr>
        <w:t>子育て世代・高齢者など多様な生活支援を目的とした住宅地の再生</w:t>
      </w:r>
    </w:p>
    <w:p w:rsidR="00213134" w:rsidRPr="00C017BE" w:rsidRDefault="00984204" w:rsidP="00984204">
      <w:pPr>
        <w:numPr>
          <w:ilvl w:val="1"/>
          <w:numId w:val="73"/>
        </w:numPr>
        <w:tabs>
          <w:tab w:val="clear" w:pos="1440"/>
          <w:tab w:val="num" w:pos="1134"/>
        </w:tabs>
        <w:ind w:left="709" w:hanging="283"/>
        <w:jc w:val="left"/>
      </w:pPr>
      <w:r w:rsidRPr="00C017BE">
        <w:rPr>
          <w:rFonts w:hint="eastAsia"/>
        </w:rPr>
        <w:t>子育て、医療、福祉等の生活支援機能の導入による住宅地再生</w:t>
      </w:r>
      <w:r w:rsidRPr="00C017BE">
        <w:rPr>
          <w:rFonts w:hint="eastAsia"/>
        </w:rPr>
        <w:t>(</w:t>
      </w:r>
      <w:r w:rsidRPr="00C017BE">
        <w:rPr>
          <w:rFonts w:hint="eastAsia"/>
        </w:rPr>
        <w:t>日本版</w:t>
      </w:r>
      <w:r w:rsidRPr="00C017BE">
        <w:rPr>
          <w:rFonts w:hint="eastAsia"/>
        </w:rPr>
        <w:t>CCRC</w:t>
      </w:r>
      <w:r w:rsidRPr="00C017BE">
        <w:rPr>
          <w:rFonts w:hint="eastAsia"/>
        </w:rPr>
        <w:t>構想</w:t>
      </w:r>
      <w:r w:rsidRPr="00C017BE">
        <w:rPr>
          <w:rFonts w:hint="eastAsia"/>
          <w:vertAlign w:val="superscript"/>
        </w:rPr>
        <w:t>※</w:t>
      </w:r>
      <w:r w:rsidRPr="00C017BE">
        <w:rPr>
          <w:rFonts w:hint="eastAsia"/>
        </w:rPr>
        <w:t>の実現</w:t>
      </w:r>
      <w:r w:rsidRPr="00C017BE">
        <w:rPr>
          <w:rFonts w:hint="eastAsia"/>
        </w:rPr>
        <w:t>)</w:t>
      </w:r>
    </w:p>
    <w:p w:rsidR="00213134" w:rsidRPr="00C017BE" w:rsidRDefault="00984204" w:rsidP="000A5934">
      <w:pPr>
        <w:numPr>
          <w:ilvl w:val="0"/>
          <w:numId w:val="73"/>
        </w:numPr>
        <w:tabs>
          <w:tab w:val="clear" w:pos="720"/>
          <w:tab w:val="num" w:pos="0"/>
        </w:tabs>
        <w:ind w:left="426"/>
        <w:jc w:val="left"/>
      </w:pPr>
      <w:r w:rsidRPr="00C017BE">
        <w:rPr>
          <w:rFonts w:hint="eastAsia"/>
          <w:b/>
          <w:bCs/>
        </w:rPr>
        <w:t>密集市街地の緊急整備</w:t>
      </w:r>
    </w:p>
    <w:p w:rsidR="00213134" w:rsidRDefault="00984204" w:rsidP="00984204">
      <w:pPr>
        <w:numPr>
          <w:ilvl w:val="1"/>
          <w:numId w:val="73"/>
        </w:numPr>
        <w:tabs>
          <w:tab w:val="clear" w:pos="1440"/>
          <w:tab w:val="num" w:pos="1134"/>
        </w:tabs>
        <w:ind w:left="709" w:hanging="283"/>
        <w:jc w:val="left"/>
      </w:pPr>
      <w:r w:rsidRPr="00C017BE">
        <w:rPr>
          <w:rFonts w:hint="eastAsia"/>
        </w:rPr>
        <w:t>密集市街地の解消と地域魅力あるまちづくり</w:t>
      </w:r>
    </w:p>
    <w:p w:rsidR="00F45275" w:rsidRPr="00F45275" w:rsidRDefault="00F45275" w:rsidP="000A5934">
      <w:pPr>
        <w:ind w:leftChars="135" w:left="283" w:rightChars="66" w:right="139"/>
        <w:jc w:val="left"/>
      </w:pPr>
      <w:r w:rsidRPr="00F45275">
        <w:rPr>
          <w:rFonts w:hint="eastAsia"/>
        </w:rPr>
        <w:t>日本版</w:t>
      </w:r>
      <w:r w:rsidRPr="00F45275">
        <w:rPr>
          <w:rFonts w:hint="eastAsia"/>
        </w:rPr>
        <w:t>CCRC</w:t>
      </w:r>
      <w:r w:rsidRPr="00F45275">
        <w:rPr>
          <w:rFonts w:hint="eastAsia"/>
        </w:rPr>
        <w:t>構想</w:t>
      </w:r>
      <w:r w:rsidRPr="00F45275">
        <w:rPr>
          <w:rFonts w:hint="eastAsia"/>
          <w:vertAlign w:val="superscript"/>
        </w:rPr>
        <w:t>※</w:t>
      </w:r>
      <w:r>
        <w:rPr>
          <w:rFonts w:hint="eastAsia"/>
        </w:rPr>
        <w:t>とは</w:t>
      </w:r>
      <w:r w:rsidRPr="00F45275">
        <w:rPr>
          <w:rFonts w:hint="eastAsia"/>
        </w:rPr>
        <w:t>Continuing Care Retirement Community</w:t>
      </w:r>
      <w:r>
        <w:rPr>
          <w:rFonts w:hint="eastAsia"/>
        </w:rPr>
        <w:t>の略。</w:t>
      </w:r>
      <w:r w:rsidRPr="00F45275">
        <w:rPr>
          <w:rFonts w:hint="eastAsia"/>
        </w:rPr>
        <w:t>老後、まだ健康</w:t>
      </w:r>
      <w:r>
        <w:rPr>
          <w:rFonts w:hint="eastAsia"/>
        </w:rPr>
        <w:t>な間に入居し、人生最後の時までを過ごす高齢者のための生活共同体のこと。</w:t>
      </w:r>
    </w:p>
    <w:p w:rsidR="00F45275" w:rsidRPr="00F45275" w:rsidRDefault="00F45275" w:rsidP="00C017BE">
      <w:pPr>
        <w:jc w:val="left"/>
      </w:pPr>
    </w:p>
    <w:p w:rsidR="00F45275" w:rsidRDefault="00F45275" w:rsidP="00C017BE">
      <w:pPr>
        <w:jc w:val="left"/>
      </w:pPr>
    </w:p>
    <w:p w:rsidR="00C017BE" w:rsidRDefault="000A5934" w:rsidP="00C017BE">
      <w:pPr>
        <w:jc w:val="left"/>
      </w:pPr>
      <w:r>
        <w:rPr>
          <w:rFonts w:hint="eastAsia"/>
          <w:b/>
          <w:bCs/>
          <w:noProof/>
          <w:sz w:val="24"/>
        </w:rPr>
        <mc:AlternateContent>
          <mc:Choice Requires="wps">
            <w:drawing>
              <wp:anchor distT="0" distB="0" distL="114300" distR="114300" simplePos="0" relativeHeight="251720704" behindDoc="0" locked="0" layoutInCell="1" allowOverlap="1" wp14:anchorId="5E5DFC21" wp14:editId="569E744D">
                <wp:simplePos x="0" y="0"/>
                <wp:positionH relativeFrom="column">
                  <wp:posOffset>-70201</wp:posOffset>
                </wp:positionH>
                <wp:positionV relativeFrom="paragraph">
                  <wp:posOffset>220307</wp:posOffset>
                </wp:positionV>
                <wp:extent cx="5527040" cy="532263"/>
                <wp:effectExtent l="0" t="0" r="16510" b="20320"/>
                <wp:wrapNone/>
                <wp:docPr id="54" name="正方形/長方形 54"/>
                <wp:cNvGraphicFramePr/>
                <a:graphic xmlns:a="http://schemas.openxmlformats.org/drawingml/2006/main">
                  <a:graphicData uri="http://schemas.microsoft.com/office/word/2010/wordprocessingShape">
                    <wps:wsp>
                      <wps:cNvSpPr/>
                      <wps:spPr>
                        <a:xfrm>
                          <a:off x="0" y="0"/>
                          <a:ext cx="5527040" cy="532263"/>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4" o:spid="_x0000_s1026" style="position:absolute;left:0;text-align:left;margin-left:-5.55pt;margin-top:17.35pt;width:435.2pt;height:41.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" filled="f" strokecolor="black [3213]"/>
            </w:pict>
          </mc:Fallback>
        </mc:AlternateContent>
      </w:r>
      <w:r w:rsidR="00C017BE">
        <w:rPr>
          <w:rFonts w:hint="eastAsia"/>
        </w:rPr>
        <w:t>中長期</w:t>
      </w:r>
    </w:p>
    <w:p w:rsidR="00213134" w:rsidRPr="00C017BE" w:rsidRDefault="00984204" w:rsidP="000A5934">
      <w:pPr>
        <w:numPr>
          <w:ilvl w:val="0"/>
          <w:numId w:val="74"/>
        </w:numPr>
        <w:tabs>
          <w:tab w:val="clear" w:pos="720"/>
          <w:tab w:val="num" w:pos="0"/>
        </w:tabs>
        <w:ind w:left="426"/>
        <w:jc w:val="left"/>
      </w:pPr>
      <w:r w:rsidRPr="00C017BE">
        <w:rPr>
          <w:rFonts w:hint="eastAsia"/>
          <w:b/>
          <w:bCs/>
        </w:rPr>
        <w:t>大阪らしい多様な居住空間の創造</w:t>
      </w:r>
    </w:p>
    <w:p w:rsidR="00213134" w:rsidRPr="00C017BE" w:rsidRDefault="00984204" w:rsidP="00984204">
      <w:pPr>
        <w:numPr>
          <w:ilvl w:val="1"/>
          <w:numId w:val="74"/>
        </w:numPr>
        <w:tabs>
          <w:tab w:val="clear" w:pos="1440"/>
          <w:tab w:val="num" w:pos="1134"/>
        </w:tabs>
        <w:ind w:left="709" w:hanging="283"/>
        <w:jc w:val="left"/>
      </w:pPr>
      <w:r w:rsidRPr="00C017BE">
        <w:rPr>
          <w:rFonts w:hint="eastAsia"/>
        </w:rPr>
        <w:t>働き方などのライフスタイルに応じた多様な暮らしが選択できる住宅地の形成</w:t>
      </w:r>
    </w:p>
    <w:p w:rsidR="00C017BE" w:rsidRPr="00C017BE" w:rsidRDefault="00C017BE" w:rsidP="00C017BE">
      <w:pPr>
        <w:jc w:val="left"/>
      </w:pPr>
    </w:p>
    <w:p w:rsidR="00F45275" w:rsidRDefault="00F45275">
      <w:pPr>
        <w:widowControl/>
        <w:jc w:val="left"/>
      </w:pPr>
      <w:r>
        <w:br w:type="page"/>
      </w:r>
    </w:p>
    <w:p w:rsidR="00F45275" w:rsidRDefault="00F45275" w:rsidP="00F45275">
      <w:pPr>
        <w:jc w:val="left"/>
        <w:rPr>
          <w:b/>
          <w:bCs/>
          <w:sz w:val="32"/>
        </w:rPr>
      </w:pPr>
    </w:p>
    <w:p w:rsidR="00F45275" w:rsidRDefault="00F45275" w:rsidP="00F45275">
      <w:pPr>
        <w:jc w:val="left"/>
        <w:rPr>
          <w:b/>
          <w:bCs/>
          <w:sz w:val="32"/>
        </w:rPr>
      </w:pPr>
    </w:p>
    <w:p w:rsidR="00F45275" w:rsidRDefault="00F45275" w:rsidP="00F45275">
      <w:pPr>
        <w:jc w:val="left"/>
        <w:rPr>
          <w:b/>
          <w:bCs/>
          <w:sz w:val="32"/>
        </w:rPr>
      </w:pPr>
    </w:p>
    <w:p w:rsidR="00F45275" w:rsidRDefault="00F45275" w:rsidP="00F45275">
      <w:pPr>
        <w:jc w:val="left"/>
        <w:rPr>
          <w:b/>
          <w:bCs/>
          <w:sz w:val="32"/>
        </w:rPr>
      </w:pPr>
    </w:p>
    <w:p w:rsidR="00F45275" w:rsidRDefault="00F45275" w:rsidP="00F45275">
      <w:pPr>
        <w:jc w:val="center"/>
        <w:rPr>
          <w:b/>
          <w:bCs/>
          <w:sz w:val="32"/>
        </w:rPr>
      </w:pPr>
      <w:r w:rsidRPr="00F45275">
        <w:rPr>
          <w:rFonts w:hint="eastAsia"/>
          <w:b/>
          <w:bCs/>
          <w:sz w:val="32"/>
        </w:rPr>
        <w:t>大阪都市圏の都市空間創造を支える基盤の方向性</w:t>
      </w:r>
    </w:p>
    <w:p w:rsidR="00F45275" w:rsidRDefault="00F45275" w:rsidP="00F45275">
      <w:pPr>
        <w:jc w:val="center"/>
        <w:rPr>
          <w:b/>
          <w:bCs/>
          <w:sz w:val="32"/>
        </w:rPr>
      </w:pPr>
    </w:p>
    <w:p w:rsidR="00F45275" w:rsidRPr="00F45275" w:rsidRDefault="00F45275" w:rsidP="00F45275">
      <w:pPr>
        <w:ind w:leftChars="1552" w:left="3259"/>
        <w:rPr>
          <w:sz w:val="24"/>
        </w:rPr>
      </w:pPr>
      <w:r w:rsidRPr="00F45275">
        <w:rPr>
          <w:rFonts w:hint="eastAsia"/>
          <w:sz w:val="24"/>
        </w:rPr>
        <w:t>○みどり</w:t>
      </w:r>
    </w:p>
    <w:p w:rsidR="00F45275" w:rsidRPr="00F45275" w:rsidRDefault="00F45275" w:rsidP="00F45275">
      <w:pPr>
        <w:ind w:leftChars="1552" w:left="3259"/>
        <w:rPr>
          <w:sz w:val="24"/>
        </w:rPr>
      </w:pPr>
      <w:r w:rsidRPr="00F45275">
        <w:rPr>
          <w:rFonts w:hint="eastAsia"/>
          <w:sz w:val="24"/>
        </w:rPr>
        <w:t>○防災</w:t>
      </w:r>
    </w:p>
    <w:p w:rsidR="00F45275" w:rsidRPr="00F45275" w:rsidRDefault="00F45275" w:rsidP="00F45275">
      <w:pPr>
        <w:ind w:leftChars="1552" w:left="3259"/>
        <w:rPr>
          <w:sz w:val="24"/>
        </w:rPr>
      </w:pPr>
      <w:r w:rsidRPr="00F45275">
        <w:rPr>
          <w:rFonts w:hint="eastAsia"/>
          <w:sz w:val="24"/>
        </w:rPr>
        <w:t>○交通</w:t>
      </w:r>
    </w:p>
    <w:p w:rsidR="00F45275" w:rsidRPr="00F45275" w:rsidRDefault="00F45275" w:rsidP="00F45275">
      <w:pPr>
        <w:ind w:leftChars="1687" w:left="3543"/>
        <w:rPr>
          <w:sz w:val="24"/>
        </w:rPr>
      </w:pPr>
      <w:r>
        <w:rPr>
          <w:rFonts w:hint="eastAsia"/>
          <w:sz w:val="24"/>
        </w:rPr>
        <w:t>・</w:t>
      </w:r>
      <w:r w:rsidRPr="00F45275">
        <w:rPr>
          <w:rFonts w:hint="eastAsia"/>
          <w:sz w:val="24"/>
        </w:rPr>
        <w:t>道路ネットワーク</w:t>
      </w:r>
    </w:p>
    <w:p w:rsidR="00F45275" w:rsidRPr="00F45275" w:rsidRDefault="00F45275" w:rsidP="00F45275">
      <w:pPr>
        <w:ind w:leftChars="1687" w:left="3543"/>
        <w:rPr>
          <w:sz w:val="24"/>
        </w:rPr>
      </w:pPr>
      <w:r>
        <w:rPr>
          <w:rFonts w:hint="eastAsia"/>
          <w:sz w:val="24"/>
        </w:rPr>
        <w:t>・</w:t>
      </w:r>
      <w:r w:rsidRPr="00F45275">
        <w:rPr>
          <w:rFonts w:hint="eastAsia"/>
          <w:sz w:val="24"/>
        </w:rPr>
        <w:t>鉄道ネットワーク</w:t>
      </w:r>
    </w:p>
    <w:p w:rsidR="00F45275" w:rsidRPr="00F45275" w:rsidRDefault="00F45275" w:rsidP="00F45275">
      <w:pPr>
        <w:ind w:leftChars="1687" w:left="3543"/>
        <w:rPr>
          <w:sz w:val="24"/>
        </w:rPr>
      </w:pPr>
      <w:r>
        <w:rPr>
          <w:rFonts w:hint="eastAsia"/>
          <w:sz w:val="24"/>
        </w:rPr>
        <w:t>・</w:t>
      </w:r>
      <w:r w:rsidRPr="00F45275">
        <w:rPr>
          <w:rFonts w:hint="eastAsia"/>
          <w:sz w:val="24"/>
        </w:rPr>
        <w:t>空港</w:t>
      </w:r>
    </w:p>
    <w:p w:rsidR="00F45275" w:rsidRPr="00F45275" w:rsidRDefault="00F45275" w:rsidP="00F45275">
      <w:pPr>
        <w:ind w:leftChars="1687" w:left="3543"/>
        <w:rPr>
          <w:sz w:val="24"/>
        </w:rPr>
      </w:pPr>
      <w:r>
        <w:rPr>
          <w:rFonts w:hint="eastAsia"/>
          <w:sz w:val="24"/>
        </w:rPr>
        <w:t>・</w:t>
      </w:r>
      <w:r w:rsidRPr="00F45275">
        <w:rPr>
          <w:rFonts w:hint="eastAsia"/>
          <w:sz w:val="24"/>
        </w:rPr>
        <w:t>港湾</w:t>
      </w:r>
    </w:p>
    <w:p w:rsidR="00F45275" w:rsidRDefault="00F45275">
      <w:pPr>
        <w:widowControl/>
        <w:jc w:val="left"/>
      </w:pPr>
      <w:r>
        <w:br w:type="page"/>
      </w:r>
    </w:p>
    <w:p w:rsidR="00F45275" w:rsidRDefault="00F45275" w:rsidP="00F45275">
      <w:pPr>
        <w:jc w:val="left"/>
        <w:rPr>
          <w:b/>
          <w:bCs/>
        </w:rPr>
      </w:pPr>
      <w:r w:rsidRPr="00F45275">
        <w:rPr>
          <w:rFonts w:hint="eastAsia"/>
          <w:b/>
          <w:bCs/>
        </w:rPr>
        <w:lastRenderedPageBreak/>
        <w:t>【基盤】　みどり</w:t>
      </w:r>
    </w:p>
    <w:p w:rsidR="00F45275" w:rsidRPr="00F45275" w:rsidRDefault="00F45275" w:rsidP="00F45275">
      <w:pPr>
        <w:jc w:val="left"/>
      </w:pPr>
    </w:p>
    <w:p w:rsidR="00F45275" w:rsidRPr="00F45275" w:rsidRDefault="00F45275" w:rsidP="00F45275">
      <w:pPr>
        <w:jc w:val="left"/>
      </w:pPr>
      <w:r w:rsidRPr="00F45275">
        <w:rPr>
          <w:rFonts w:hint="eastAsia"/>
        </w:rPr>
        <w:t>大阪湾等から周辺山系へ、都市公園や河川、街路樹などでつなぎ、みどりの軸線やネットワークを充実</w:t>
      </w:r>
    </w:p>
    <w:p w:rsidR="00F45275" w:rsidRPr="00F45275" w:rsidRDefault="00F45275" w:rsidP="00F45275">
      <w:pPr>
        <w:jc w:val="left"/>
      </w:pPr>
      <w:r w:rsidRPr="00F45275">
        <w:rPr>
          <w:rFonts w:hint="eastAsia"/>
        </w:rPr>
        <w:t xml:space="preserve">　・親水空間を創造し、舟運等などにより広域ネットワークを形成</w:t>
      </w:r>
    </w:p>
    <w:p w:rsidR="00F45275" w:rsidRPr="00F45275" w:rsidRDefault="00F45275" w:rsidP="00F45275">
      <w:pPr>
        <w:jc w:val="left"/>
      </w:pPr>
      <w:r w:rsidRPr="00F45275">
        <w:rPr>
          <w:rFonts w:hint="eastAsia"/>
        </w:rPr>
        <w:t xml:space="preserve">　・みどりの減災効果を活かした、災害に強いしなやかな都市構造を形成</w:t>
      </w:r>
    </w:p>
    <w:p w:rsidR="00F45275" w:rsidRDefault="00F45275" w:rsidP="00F45275">
      <w:pPr>
        <w:jc w:val="left"/>
      </w:pPr>
      <w:r w:rsidRPr="00F45275">
        <w:rPr>
          <w:rFonts w:hint="eastAsia"/>
        </w:rPr>
        <w:t xml:space="preserve">　・良好な緑化空間の整備等による都市環境の向上</w:t>
      </w:r>
    </w:p>
    <w:p w:rsidR="00F45275" w:rsidRPr="00F45275" w:rsidRDefault="006E3979" w:rsidP="004B55DF">
      <w:pPr>
        <w:jc w:val="center"/>
      </w:pPr>
      <w:r>
        <w:rPr>
          <w:noProof/>
        </w:rPr>
        <w:drawing>
          <wp:inline distT="0" distB="0" distL="0" distR="0" wp14:anchorId="22FDB100">
            <wp:extent cx="5540991" cy="4668817"/>
            <wp:effectExtent l="0" t="0" r="3175" b="0"/>
            <wp:docPr id="6" name="図 6" descr="海と山をつなぐみどりの風の軸を形成を進めます。" title="将来のみどりの基盤を示す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543244" cy="4670715"/>
                    </a:xfrm>
                    <a:prstGeom prst="rect">
                      <a:avLst/>
                    </a:prstGeom>
                    <a:noFill/>
                    <a:ln>
                      <a:noFill/>
                    </a:ln>
                  </pic:spPr>
                </pic:pic>
              </a:graphicData>
            </a:graphic>
          </wp:inline>
        </w:drawing>
      </w:r>
    </w:p>
    <w:p w:rsidR="00C017BE" w:rsidRDefault="00C017BE" w:rsidP="00C017BE">
      <w:pPr>
        <w:jc w:val="left"/>
      </w:pPr>
    </w:p>
    <w:p w:rsidR="00F45275" w:rsidRDefault="00F45275" w:rsidP="00C017BE">
      <w:pPr>
        <w:jc w:val="left"/>
      </w:pPr>
      <w:r>
        <w:rPr>
          <w:rFonts w:hint="eastAsia"/>
        </w:rPr>
        <w:t>現在の取組</w:t>
      </w:r>
    </w:p>
    <w:p w:rsidR="00F45275" w:rsidRDefault="00F45275" w:rsidP="00F45275">
      <w:pPr>
        <w:jc w:val="center"/>
      </w:pPr>
      <w:r w:rsidRPr="00F45275">
        <w:rPr>
          <w:noProof/>
        </w:rPr>
        <w:drawing>
          <wp:inline distT="0" distB="0" distL="0" distR="0" wp14:anchorId="0F282A3B" wp14:editId="12E8E1BE">
            <wp:extent cx="2132016" cy="1296538"/>
            <wp:effectExtent l="0" t="0" r="1905" b="0"/>
            <wp:docPr id="139" name="Picture 2" descr="「みどりの風を感じる大都市・大阪」を実現するため、道路や河川を中心に、一定幅（道路や河川の両側概ね100メートル）の沿線民有地をみどりの風促進区域として指定しています。" title="みどりの風促進区域を示す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2"/>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141941" cy="1302574"/>
                    </a:xfrm>
                    <a:prstGeom prst="rect">
                      <a:avLst/>
                    </a:prstGeom>
                    <a:noFill/>
                    <a:ln>
                      <a:noFill/>
                    </a:ln>
                    <a:extLst/>
                  </pic:spPr>
                </pic:pic>
              </a:graphicData>
            </a:graphic>
          </wp:inline>
        </w:drawing>
      </w:r>
      <w:r>
        <w:rPr>
          <w:rFonts w:hint="eastAsia"/>
        </w:rPr>
        <w:t xml:space="preserve">　</w:t>
      </w:r>
      <w:r w:rsidRPr="00F45275">
        <w:rPr>
          <w:noProof/>
        </w:rPr>
        <w:drawing>
          <wp:inline distT="0" distB="0" distL="0" distR="0" wp14:anchorId="0B28F45E" wp14:editId="3D33726C">
            <wp:extent cx="2320119" cy="1279910"/>
            <wp:effectExtent l="19050" t="19050" r="23495" b="15875"/>
            <wp:docPr id="137" name="Picture 5" descr="生駒山系「花屏風」構想とは、府民協働によりヤマザクラなどの花木やモミジなどの紅葉の美しい樹木を15年間（平成21年度から35年度）で10,000本植栽する構想のことです。" title="生駒山系「花屏風」構想を示す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5"/>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320757" cy="1280262"/>
                    </a:xfrm>
                    <a:prstGeom prst="rect">
                      <a:avLst/>
                    </a:prstGeom>
                    <a:noFill/>
                    <a:ln w="3175">
                      <a:solidFill>
                        <a:schemeClr val="tx1"/>
                      </a:solidFill>
                      <a:miter lim="800000"/>
                      <a:headEnd/>
                      <a:tailEnd/>
                    </a:ln>
                    <a:extLst/>
                  </pic:spPr>
                </pic:pic>
              </a:graphicData>
            </a:graphic>
          </wp:inline>
        </w:drawing>
      </w:r>
      <w:r>
        <w:br w:type="page"/>
      </w:r>
    </w:p>
    <w:p w:rsidR="00F45275" w:rsidRPr="00F45275" w:rsidRDefault="00F45275" w:rsidP="00F45275">
      <w:pPr>
        <w:jc w:val="left"/>
      </w:pPr>
      <w:r w:rsidRPr="00F45275">
        <w:rPr>
          <w:rFonts w:hint="eastAsia"/>
          <w:b/>
          <w:bCs/>
        </w:rPr>
        <w:lastRenderedPageBreak/>
        <w:t>【基盤】　防災</w:t>
      </w:r>
    </w:p>
    <w:p w:rsidR="00F45275" w:rsidRDefault="00F45275" w:rsidP="00C017BE">
      <w:pPr>
        <w:jc w:val="left"/>
      </w:pPr>
    </w:p>
    <w:p w:rsidR="00F45275" w:rsidRPr="00F45275" w:rsidRDefault="00F45275" w:rsidP="00F45275">
      <w:pPr>
        <w:jc w:val="left"/>
      </w:pPr>
      <w:r w:rsidRPr="00F45275">
        <w:rPr>
          <w:rFonts w:hint="eastAsia"/>
        </w:rPr>
        <w:t>災害による人的・経済的被害の軽減に向け、南海トラフ巨大地震をはじめとする地震・津波への備えや、河川、下水道や砂防施設の整備など、風水害への備えを推進</w:t>
      </w:r>
    </w:p>
    <w:p w:rsidR="00F45275" w:rsidRDefault="004B55DF" w:rsidP="00C017BE">
      <w:pPr>
        <w:jc w:val="left"/>
      </w:pPr>
      <w:r>
        <w:rPr>
          <w:noProof/>
        </w:rPr>
        <w:drawing>
          <wp:inline distT="0" distB="0" distL="0" distR="0" wp14:anchorId="46C98C07">
            <wp:extent cx="5841242" cy="4177464"/>
            <wp:effectExtent l="0" t="0" r="0" b="0"/>
            <wp:docPr id="56" name="図 56" descr="南海トラフ巨大地震をはじめとする将来発生が予想される地震・津波に対して、現在進めている湾岸部や河川、下水道、砂防施設、さらに広域防災拠点などをプロットした図を示しています。" title="将来の防災基盤を示す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844934" cy="4180104"/>
                    </a:xfrm>
                    <a:prstGeom prst="rect">
                      <a:avLst/>
                    </a:prstGeom>
                    <a:noFill/>
                    <a:ln>
                      <a:noFill/>
                    </a:ln>
                  </pic:spPr>
                </pic:pic>
              </a:graphicData>
            </a:graphic>
          </wp:inline>
        </w:drawing>
      </w:r>
    </w:p>
    <w:p w:rsidR="00F45275" w:rsidRDefault="00F45275" w:rsidP="00C017BE">
      <w:pPr>
        <w:jc w:val="left"/>
      </w:pPr>
    </w:p>
    <w:p w:rsidR="00F45275" w:rsidRPr="00F45275" w:rsidRDefault="00F45275" w:rsidP="00F45275">
      <w:pPr>
        <w:jc w:val="left"/>
      </w:pPr>
      <w:r w:rsidRPr="00F45275">
        <w:rPr>
          <w:rFonts w:hint="eastAsia"/>
        </w:rPr>
        <w:t>津波対策</w:t>
      </w:r>
    </w:p>
    <w:p w:rsidR="00F45275" w:rsidRDefault="00F45275" w:rsidP="00C017BE">
      <w:pPr>
        <w:jc w:val="left"/>
        <w:rPr>
          <w:noProof/>
        </w:rPr>
      </w:pPr>
      <w:r w:rsidRPr="00F45275">
        <w:rPr>
          <w:noProof/>
        </w:rPr>
        <w:drawing>
          <wp:inline distT="0" distB="0" distL="0" distR="0">
            <wp:extent cx="1362075" cy="949325"/>
            <wp:effectExtent l="0" t="0" r="9525" b="3175"/>
            <wp:docPr id="146" name="Picture 6" descr="木津川水門は、造船所などがならぶ木津川にあるアーチ型水門です。台風などで押し寄せてくる大阪湾からの高潮をせき止めるはたらきをもっています。また、三大水門（安治川水門・尻無川水門・木津川水門）については、根本的な対策に長時間を要するため、暫定的な補強（副水門補強）を行い、津波襲来後の洪水リスクを低減するとともに、将来を見据えた恒久的な津波対策施設の検討を行うこととなっています。" title="木津川水門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6" descr="木津川水門。船より撮影"/>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362075" cy="949325"/>
                    </a:xfrm>
                    <a:prstGeom prst="rect">
                      <a:avLst/>
                    </a:prstGeom>
                    <a:noFill/>
                    <a:extLst/>
                  </pic:spPr>
                </pic:pic>
              </a:graphicData>
            </a:graphic>
          </wp:inline>
        </w:drawing>
      </w:r>
      <w:r>
        <w:rPr>
          <w:rFonts w:hint="eastAsia"/>
        </w:rPr>
        <w:t xml:space="preserve">　</w:t>
      </w:r>
      <w:r w:rsidRPr="00F45275">
        <w:rPr>
          <w:noProof/>
        </w:rPr>
        <w:t xml:space="preserve"> </w:t>
      </w:r>
      <w:r w:rsidRPr="00F45275">
        <w:rPr>
          <w:noProof/>
        </w:rPr>
        <w:drawing>
          <wp:inline distT="0" distB="0" distL="0" distR="0" wp14:anchorId="31217977" wp14:editId="6C3D85A5">
            <wp:extent cx="1364776" cy="977319"/>
            <wp:effectExtent l="0" t="0" r="6985" b="0"/>
            <wp:docPr id="148" name="Picture 2" descr="防潮堤補強工事では、南海トラフ等の地震による被害を検討した結果を踏まえて耐震・液状化対策を実施しています。&#10;" title="防潮堤補強工事をしている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2"/>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367700" cy="979413"/>
                    </a:xfrm>
                    <a:prstGeom prst="rect">
                      <a:avLst/>
                    </a:prstGeom>
                    <a:noFill/>
                    <a:ln>
                      <a:noFill/>
                    </a:ln>
                    <a:extLst/>
                  </pic:spPr>
                </pic:pic>
              </a:graphicData>
            </a:graphic>
          </wp:inline>
        </w:drawing>
      </w:r>
    </w:p>
    <w:p w:rsidR="00F45275" w:rsidRPr="00F45275" w:rsidRDefault="00F45275" w:rsidP="00F45275">
      <w:pPr>
        <w:jc w:val="left"/>
      </w:pPr>
      <w:r w:rsidRPr="00F45275">
        <w:rPr>
          <w:rFonts w:hint="eastAsia"/>
        </w:rPr>
        <w:t>耐震強化岸壁</w:t>
      </w:r>
    </w:p>
    <w:p w:rsidR="00F45275" w:rsidRDefault="00C65F64" w:rsidP="00C017BE">
      <w:pPr>
        <w:jc w:val="left"/>
      </w:pPr>
      <w:r w:rsidRPr="00C65F64">
        <w:rPr>
          <w:noProof/>
        </w:rPr>
        <w:drawing>
          <wp:inline distT="0" distB="0" distL="0" distR="0" wp14:anchorId="50A0E95F" wp14:editId="4825B8D7">
            <wp:extent cx="1473958" cy="1071710"/>
            <wp:effectExtent l="0" t="0" r="0" b="0"/>
            <wp:docPr id="177" name="Picture 2" descr="堺泉北港では大規模地震による災害時に海上からの緊急輸送ルートを確保するため、耐震強化岸壁が整備されています。" title="堺泉北港（泉北６区　助松９号岸壁）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2"/>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1480761" cy="1076656"/>
                    </a:xfrm>
                    <a:prstGeom prst="rect">
                      <a:avLst/>
                    </a:prstGeom>
                    <a:noFill/>
                    <a:ln>
                      <a:noFill/>
                    </a:ln>
                    <a:extLst/>
                  </pic:spPr>
                </pic:pic>
              </a:graphicData>
            </a:graphic>
          </wp:inline>
        </w:drawing>
      </w:r>
    </w:p>
    <w:p w:rsidR="00C65F64" w:rsidRPr="00C65F64" w:rsidRDefault="00C65F64" w:rsidP="00C65F64">
      <w:pPr>
        <w:jc w:val="left"/>
      </w:pPr>
      <w:r w:rsidRPr="00C65F64">
        <w:rPr>
          <w:rFonts w:hint="eastAsia"/>
        </w:rPr>
        <w:lastRenderedPageBreak/>
        <w:t>土砂災害対策</w:t>
      </w:r>
    </w:p>
    <w:p w:rsidR="00C65F64" w:rsidRDefault="00C65F64" w:rsidP="00C017BE">
      <w:pPr>
        <w:jc w:val="left"/>
      </w:pPr>
      <w:r w:rsidRPr="00C65F64">
        <w:rPr>
          <w:noProof/>
        </w:rPr>
        <w:drawing>
          <wp:inline distT="0" distB="0" distL="0" distR="0" wp14:anchorId="52F15598" wp14:editId="0F6D8210">
            <wp:extent cx="1774925" cy="1332000"/>
            <wp:effectExtent l="0" t="0" r="0" b="1905"/>
            <wp:docPr id="172" name="図 171" descr="土砂災害対策は、「人命を守ることを最優先とすることを基本理念に、「逃げる」「凌ぐ」「防ぐ」施策のトータルマネジメントにより、総合的・効果的に実施することとしています。" title="砂防えん堤の写真（淀川水系、西條砂防堰堤（高槻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図 171" descr="H26概成　西條砂防堰堤（高槻市）"/>
                    <pic:cNvPicPr>
                      <a:picLocks noChangeAspect="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774925" cy="1332000"/>
                    </a:xfrm>
                    <a:prstGeom prst="rect">
                      <a:avLst/>
                    </a:prstGeom>
                    <a:noFill/>
                    <a:ln>
                      <a:noFill/>
                    </a:ln>
                  </pic:spPr>
                </pic:pic>
              </a:graphicData>
            </a:graphic>
          </wp:inline>
        </w:drawing>
      </w:r>
    </w:p>
    <w:p w:rsidR="00C65F64" w:rsidRDefault="00C65F64" w:rsidP="00C017BE">
      <w:pPr>
        <w:jc w:val="left"/>
      </w:pPr>
    </w:p>
    <w:p w:rsidR="00C65F64" w:rsidRPr="00C65F64" w:rsidRDefault="00C65F64" w:rsidP="00C65F64">
      <w:pPr>
        <w:jc w:val="left"/>
      </w:pPr>
      <w:r w:rsidRPr="00C65F64">
        <w:rPr>
          <w:rFonts w:hint="eastAsia"/>
        </w:rPr>
        <w:t>治水対策</w:t>
      </w:r>
    </w:p>
    <w:p w:rsidR="00C65F64" w:rsidRDefault="00C65F64" w:rsidP="00C017BE">
      <w:pPr>
        <w:jc w:val="left"/>
        <w:rPr>
          <w:noProof/>
        </w:rPr>
      </w:pPr>
      <w:r w:rsidRPr="00C65F64">
        <w:rPr>
          <w:noProof/>
        </w:rPr>
        <w:drawing>
          <wp:inline distT="0" distB="0" distL="0" distR="0" wp14:anchorId="52E37C2B" wp14:editId="7C1F67F1">
            <wp:extent cx="1453092" cy="1332000"/>
            <wp:effectExtent l="0" t="0" r="0" b="1905"/>
            <wp:docPr id="154" name="Picture 2" descr="寝屋川流域総合治水対策事業では、 河川と下水道が 連携を図りながら、地下河川、下水道増補幹線や貯留施設の整備を計画的に進めている。" title="寝屋川北部地下河川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2"/>
                    <pic:cNvPicPr>
                      <a:picLocks noChangeAspect="1" noChangeArrowheads="1"/>
                    </pic:cNvPicPr>
                  </pic:nvPicPr>
                  <pic:blipFill rotWithShape="1">
                    <a:blip r:embed="rId26" cstate="email">
                      <a:extLst>
                        <a:ext uri="{28A0092B-C50C-407E-A947-70E740481C1C}">
                          <a14:useLocalDpi xmlns:a14="http://schemas.microsoft.com/office/drawing/2010/main"/>
                        </a:ext>
                      </a:extLst>
                    </a:blip>
                    <a:srcRect l="3965" t="2857" r="4200" b="2872"/>
                    <a:stretch/>
                  </pic:blipFill>
                  <pic:spPr bwMode="auto">
                    <a:xfrm>
                      <a:off x="0" y="0"/>
                      <a:ext cx="1453092" cy="1332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Pr>
          <w:rFonts w:hint="eastAsia"/>
        </w:rPr>
        <w:t xml:space="preserve">　</w:t>
      </w:r>
      <w:r w:rsidRPr="00C65F64">
        <w:rPr>
          <w:noProof/>
        </w:rPr>
        <w:t xml:space="preserve"> </w:t>
      </w:r>
      <w:r w:rsidRPr="00C65F64">
        <w:rPr>
          <w:noProof/>
        </w:rPr>
        <w:drawing>
          <wp:inline distT="0" distB="0" distL="0" distR="0" wp14:anchorId="3950953D" wp14:editId="637A0BAA">
            <wp:extent cx="1756503" cy="1255595"/>
            <wp:effectExtent l="0" t="0" r="0" b="1905"/>
            <wp:docPr id="157" name="図 4" descr="大雨の際に地下空間に雨水が貯留された状況を写真で示しています。" title="大雨の貯留状況を写した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図 4" descr="C:\Users\watanabetos\AppData\Local\Microsoft\Windows\Temporary Internet Files\Content.Outlook\285GFZB2\DSC_0026 (3).jpg"/>
                    <pic:cNvPicPr>
                      <a:picLocks noChangeAspect="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750532" cy="1251327"/>
                    </a:xfrm>
                    <a:prstGeom prst="rect">
                      <a:avLst/>
                    </a:prstGeom>
                    <a:noFill/>
                    <a:ln>
                      <a:noFill/>
                    </a:ln>
                    <a:extLst/>
                  </pic:spPr>
                </pic:pic>
              </a:graphicData>
            </a:graphic>
          </wp:inline>
        </w:drawing>
      </w:r>
      <w:r>
        <w:rPr>
          <w:rFonts w:hint="eastAsia"/>
          <w:noProof/>
        </w:rPr>
        <w:t xml:space="preserve">　</w:t>
      </w:r>
      <w:r w:rsidRPr="00C65F64">
        <w:rPr>
          <w:noProof/>
        </w:rPr>
        <w:t xml:space="preserve"> </w:t>
      </w:r>
      <w:r w:rsidRPr="00C65F64">
        <w:rPr>
          <w:noProof/>
        </w:rPr>
        <w:drawing>
          <wp:inline distT="0" distB="0" distL="0" distR="0" wp14:anchorId="24980DAF" wp14:editId="7851BA5A">
            <wp:extent cx="1683516" cy="1332000"/>
            <wp:effectExtent l="0" t="0" r="0" b="1905"/>
            <wp:docPr id="185" name="Picture 2" descr="豪雨等への対策として河川改修とダム建設が進められ、ダムについては、平成32年度のダム本体完成をめざして工事を進めている。" title="安威川ダム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2"/>
                    <pic:cNvPicPr>
                      <a:picLocks noChangeAspect="1" noChangeArrowheads="1"/>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1683516" cy="13320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C65F64" w:rsidRDefault="00C65F64" w:rsidP="00C017BE">
      <w:pPr>
        <w:jc w:val="left"/>
        <w:rPr>
          <w:noProof/>
        </w:rPr>
      </w:pPr>
    </w:p>
    <w:p w:rsidR="00C65F64" w:rsidRPr="00C65F64" w:rsidRDefault="00C65F64" w:rsidP="00C65F64">
      <w:pPr>
        <w:jc w:val="left"/>
      </w:pPr>
      <w:r w:rsidRPr="00C65F64">
        <w:rPr>
          <w:rFonts w:hint="eastAsia"/>
        </w:rPr>
        <w:t>広域防災拠点</w:t>
      </w:r>
    </w:p>
    <w:p w:rsidR="00C65F64" w:rsidRDefault="00C65F64" w:rsidP="00C017BE">
      <w:pPr>
        <w:jc w:val="left"/>
        <w:rPr>
          <w:noProof/>
        </w:rPr>
      </w:pPr>
      <w:r w:rsidRPr="00C65F64">
        <w:rPr>
          <w:noProof/>
        </w:rPr>
        <w:drawing>
          <wp:inline distT="0" distB="0" distL="0" distR="0" wp14:anchorId="27C980AD" wp14:editId="785A323A">
            <wp:extent cx="1785776" cy="1332000"/>
            <wp:effectExtent l="0" t="0" r="5080" b="1905"/>
            <wp:docPr id="192" name="Picture 2" descr="中部広域防災拠点については、非常用食糧や毛布等を保管し、また救援物資等の集配所としての機能を持つ備蓄倉庫・物資集配センターが整備されるとともに、応援ヘリコプターの受け入れを行うヘリ駐機場や応援部隊の駐屯・活動の拠点となる活動広場が整備されている。" title="中部広域防災拠点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2" descr="中部拠点"/>
                    <pic:cNvPicPr>
                      <a:picLocks noChangeAspect="1" noChangeArrowheads="1"/>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1785776" cy="1332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Pr>
          <w:rFonts w:hint="eastAsia"/>
        </w:rPr>
        <w:t xml:space="preserve">　</w:t>
      </w:r>
      <w:r w:rsidRPr="00C65F64">
        <w:rPr>
          <w:noProof/>
        </w:rPr>
        <w:t xml:space="preserve"> </w:t>
      </w:r>
      <w:r w:rsidRPr="00C65F64">
        <w:rPr>
          <w:noProof/>
        </w:rPr>
        <w:drawing>
          <wp:inline distT="0" distB="0" distL="0" distR="0" wp14:anchorId="504C95D6" wp14:editId="251D071D">
            <wp:extent cx="1491356" cy="1332000"/>
            <wp:effectExtent l="0" t="0" r="0" b="1905"/>
            <wp:docPr id="188" name="Picture 22" descr="中部広域防災拠点については、非常用食糧や毛布等を保管し、また救援物資等の集配所としての機能を持つ備蓄倉庫・物資集配センターが整備されるとともに、応援ヘリコプターの受け入れを行うヘリ駐機場や応援部隊の駐屯・活動の拠点となる活動広場が整備されている。" title="南部広域防災拠点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22" descr="南部拠点"/>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491356" cy="1332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C65F64" w:rsidRDefault="00C65F64" w:rsidP="00C017BE">
      <w:pPr>
        <w:jc w:val="left"/>
        <w:rPr>
          <w:noProof/>
        </w:rPr>
      </w:pPr>
    </w:p>
    <w:p w:rsidR="00C65F64" w:rsidRDefault="00C65F64">
      <w:pPr>
        <w:widowControl/>
        <w:jc w:val="left"/>
        <w:rPr>
          <w:noProof/>
        </w:rPr>
      </w:pPr>
      <w:r>
        <w:rPr>
          <w:noProof/>
        </w:rPr>
        <w:br w:type="page"/>
      </w:r>
    </w:p>
    <w:p w:rsidR="00C65F64" w:rsidRPr="00C65F64" w:rsidRDefault="00C65F64" w:rsidP="00C65F64">
      <w:pPr>
        <w:jc w:val="left"/>
      </w:pPr>
      <w:r w:rsidRPr="00C65F64">
        <w:rPr>
          <w:rFonts w:hint="eastAsia"/>
          <w:b/>
          <w:bCs/>
        </w:rPr>
        <w:lastRenderedPageBreak/>
        <w:t>【基盤】　交通（道路ネットワーク）</w:t>
      </w:r>
    </w:p>
    <w:p w:rsidR="00C65F64" w:rsidRDefault="00C65F64" w:rsidP="00C017BE">
      <w:pPr>
        <w:jc w:val="left"/>
      </w:pPr>
    </w:p>
    <w:p w:rsidR="00C65F64" w:rsidRPr="00C65F64" w:rsidRDefault="00C65F64" w:rsidP="00C65F64">
      <w:pPr>
        <w:jc w:val="left"/>
      </w:pPr>
      <w:r w:rsidRPr="00C65F64">
        <w:rPr>
          <w:rFonts w:hint="eastAsia"/>
        </w:rPr>
        <w:t>「活力・成長」を支える道路</w:t>
      </w:r>
    </w:p>
    <w:p w:rsidR="00C65F64" w:rsidRPr="00C65F64" w:rsidRDefault="00C65F64" w:rsidP="00C65F64">
      <w:pPr>
        <w:jc w:val="left"/>
      </w:pPr>
      <w:r w:rsidRPr="00C65F64">
        <w:rPr>
          <w:rFonts w:hint="eastAsia"/>
        </w:rPr>
        <w:t xml:space="preserve">　・活力・成長を支えるための物流効率化や広域連携の強化に資する道路の整備</w:t>
      </w:r>
    </w:p>
    <w:p w:rsidR="00C65F64" w:rsidRDefault="00C65F64" w:rsidP="00C65F64">
      <w:pPr>
        <w:jc w:val="left"/>
      </w:pPr>
      <w:r w:rsidRPr="00C65F64">
        <w:rPr>
          <w:rFonts w:hint="eastAsia"/>
        </w:rPr>
        <w:t xml:space="preserve">　・阪神圏の高速道路料金体系一元化（シームレス料金）</w:t>
      </w:r>
    </w:p>
    <w:p w:rsidR="0005679C" w:rsidRDefault="0005679C" w:rsidP="00C65F64">
      <w:pPr>
        <w:jc w:val="left"/>
      </w:pPr>
      <w:r>
        <w:rPr>
          <w:noProof/>
        </w:rPr>
        <w:drawing>
          <wp:inline distT="0" distB="0" distL="0" distR="0" wp14:anchorId="5A2FA93C">
            <wp:extent cx="5322627" cy="4715033"/>
            <wp:effectExtent l="0" t="0" r="0" b="9525"/>
            <wp:docPr id="12" name="図 12" descr="国土軸の強化を図るとともに、国土軸へのアクセス強化、府県間連携の強化などを進めます。" title="将来の交通基盤としての道路ネットワークを示す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3704" t="3626"/>
                    <a:stretch/>
                  </pic:blipFill>
                  <pic:spPr bwMode="auto">
                    <a:xfrm>
                      <a:off x="0" y="0"/>
                      <a:ext cx="5321970" cy="4714451"/>
                    </a:xfrm>
                    <a:prstGeom prst="rect">
                      <a:avLst/>
                    </a:prstGeom>
                    <a:noFill/>
                    <a:ln>
                      <a:noFill/>
                    </a:ln>
                    <a:extLst>
                      <a:ext uri="{53640926-AAD7-44D8-BBD7-CCE9431645EC}">
                        <a14:shadowObscured xmlns:a14="http://schemas.microsoft.com/office/drawing/2010/main"/>
                      </a:ext>
                    </a:extLst>
                  </pic:spPr>
                </pic:pic>
              </a:graphicData>
            </a:graphic>
          </wp:inline>
        </w:drawing>
      </w:r>
    </w:p>
    <w:p w:rsidR="004B55DF" w:rsidRPr="00C65F64" w:rsidRDefault="004B55DF" w:rsidP="00C65F64">
      <w:pPr>
        <w:jc w:val="left"/>
      </w:pPr>
    </w:p>
    <w:p w:rsidR="00C65F64" w:rsidRDefault="00C65F64" w:rsidP="00C017BE">
      <w:pPr>
        <w:jc w:val="left"/>
      </w:pPr>
      <w:r w:rsidRPr="00C65F64">
        <w:rPr>
          <w:rFonts w:hint="eastAsia"/>
        </w:rPr>
        <w:t>海峡部等を連絡するプロジェクトによる広域連携イメージ</w:t>
      </w:r>
    </w:p>
    <w:p w:rsidR="00C65F64" w:rsidRDefault="00C65F64" w:rsidP="00C017BE">
      <w:pPr>
        <w:jc w:val="left"/>
      </w:pPr>
      <w:r>
        <w:rPr>
          <w:noProof/>
        </w:rPr>
        <w:drawing>
          <wp:inline distT="0" distB="0" distL="0" distR="0" wp14:anchorId="227C1E1E">
            <wp:extent cx="2838734" cy="1787888"/>
            <wp:effectExtent l="0" t="0" r="0" b="3175"/>
            <wp:docPr id="15" name="図 15" descr="西日本を包含するような、より広域的な視点による瀬戸内海を囲むような瀬戸内大環状道路も視野に取組を進めていきます。" title="瀬戸内大環状道路の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836592" cy="1786539"/>
                    </a:xfrm>
                    <a:prstGeom prst="rect">
                      <a:avLst/>
                    </a:prstGeom>
                    <a:noFill/>
                    <a:ln>
                      <a:noFill/>
                    </a:ln>
                  </pic:spPr>
                </pic:pic>
              </a:graphicData>
            </a:graphic>
          </wp:inline>
        </w:drawing>
      </w:r>
    </w:p>
    <w:p w:rsidR="00C65F64" w:rsidRPr="00C65F64" w:rsidRDefault="00C65F64" w:rsidP="00C65F64">
      <w:pPr>
        <w:jc w:val="left"/>
      </w:pPr>
      <w:r w:rsidRPr="00C65F64">
        <w:rPr>
          <w:rFonts w:hint="eastAsia"/>
          <w:b/>
          <w:bCs/>
        </w:rPr>
        <w:lastRenderedPageBreak/>
        <w:t>【基盤】　交通（鉄道ネットワーク）</w:t>
      </w:r>
    </w:p>
    <w:p w:rsidR="00C65F64" w:rsidRDefault="00C65F64" w:rsidP="00C017BE">
      <w:pPr>
        <w:jc w:val="left"/>
      </w:pPr>
    </w:p>
    <w:p w:rsidR="00C65F64" w:rsidRDefault="00C65F64" w:rsidP="00C65F64">
      <w:pPr>
        <w:jc w:val="left"/>
      </w:pPr>
      <w:r w:rsidRPr="00C65F64">
        <w:rPr>
          <w:rFonts w:hint="eastAsia"/>
        </w:rPr>
        <w:t>新幹線等の東西二極を結ぶ広域インフラに、これらの整備効果を最大限に発揮できるよう鉄道ネットワークを充実</w:t>
      </w:r>
    </w:p>
    <w:p w:rsidR="00213134" w:rsidRPr="00C65F64" w:rsidRDefault="00984204" w:rsidP="00984204">
      <w:pPr>
        <w:numPr>
          <w:ilvl w:val="0"/>
          <w:numId w:val="75"/>
        </w:numPr>
        <w:jc w:val="left"/>
      </w:pPr>
      <w:r w:rsidRPr="00C65F64">
        <w:rPr>
          <w:rFonts w:hint="eastAsia"/>
        </w:rPr>
        <w:t>新幹線等の広域交通インフラの複数ルート確保</w:t>
      </w:r>
    </w:p>
    <w:p w:rsidR="00C65F64" w:rsidRPr="00C65F64" w:rsidRDefault="00984204" w:rsidP="00984204">
      <w:pPr>
        <w:numPr>
          <w:ilvl w:val="0"/>
          <w:numId w:val="75"/>
        </w:numPr>
        <w:jc w:val="left"/>
      </w:pPr>
      <w:r w:rsidRPr="00C65F64">
        <w:rPr>
          <w:rFonts w:hint="eastAsia"/>
        </w:rPr>
        <w:t>放射環状ネットワークの形成</w:t>
      </w:r>
      <w:r w:rsidR="00C65F64" w:rsidRPr="00C65F64">
        <w:rPr>
          <w:rFonts w:hint="eastAsia"/>
        </w:rPr>
        <w:t>（おおさか東線、大阪モノレール延伸</w:t>
      </w:r>
      <w:r w:rsidR="00C65F64" w:rsidRPr="00C65F64">
        <w:rPr>
          <w:rFonts w:hint="eastAsia"/>
        </w:rPr>
        <w:t xml:space="preserve"> </w:t>
      </w:r>
      <w:r w:rsidR="00C65F64" w:rsidRPr="00C65F64">
        <w:rPr>
          <w:rFonts w:hint="eastAsia"/>
        </w:rPr>
        <w:t>など）</w:t>
      </w:r>
    </w:p>
    <w:p w:rsidR="00C65F64" w:rsidRPr="00C65F64" w:rsidRDefault="00984204" w:rsidP="00984204">
      <w:pPr>
        <w:numPr>
          <w:ilvl w:val="0"/>
          <w:numId w:val="76"/>
        </w:numPr>
        <w:jc w:val="left"/>
      </w:pPr>
      <w:r w:rsidRPr="00C65F64">
        <w:rPr>
          <w:rFonts w:hint="eastAsia"/>
        </w:rPr>
        <w:t>広域拠点へのアクセス性向上</w:t>
      </w:r>
      <w:r w:rsidR="00C65F64" w:rsidRPr="00C65F64">
        <w:rPr>
          <w:rFonts w:hint="eastAsia"/>
        </w:rPr>
        <w:t>（なにわ筋線、西梅田十三新大阪連絡線</w:t>
      </w:r>
      <w:r w:rsidR="00C65F64" w:rsidRPr="00C65F64">
        <w:rPr>
          <w:rFonts w:hint="eastAsia"/>
        </w:rPr>
        <w:t xml:space="preserve"> </w:t>
      </w:r>
      <w:r w:rsidR="00C65F64" w:rsidRPr="00C65F64">
        <w:rPr>
          <w:rFonts w:hint="eastAsia"/>
        </w:rPr>
        <w:t>など）</w:t>
      </w:r>
    </w:p>
    <w:p w:rsidR="00213134" w:rsidRPr="00C65F64" w:rsidRDefault="00984204" w:rsidP="00984204">
      <w:pPr>
        <w:numPr>
          <w:ilvl w:val="0"/>
          <w:numId w:val="77"/>
        </w:numPr>
        <w:jc w:val="left"/>
      </w:pPr>
      <w:r w:rsidRPr="00C65F64">
        <w:rPr>
          <w:rFonts w:hint="eastAsia"/>
        </w:rPr>
        <w:t>都市間の連携強化（北大阪急行延伸</w:t>
      </w:r>
      <w:r w:rsidRPr="00C65F64">
        <w:rPr>
          <w:rFonts w:hint="eastAsia"/>
        </w:rPr>
        <w:t xml:space="preserve"> </w:t>
      </w:r>
      <w:r w:rsidRPr="00C65F64">
        <w:rPr>
          <w:rFonts w:hint="eastAsia"/>
        </w:rPr>
        <w:t>など）</w:t>
      </w:r>
    </w:p>
    <w:p w:rsidR="00C65F64" w:rsidRPr="00C65F64" w:rsidRDefault="00984204" w:rsidP="00984204">
      <w:pPr>
        <w:numPr>
          <w:ilvl w:val="0"/>
          <w:numId w:val="77"/>
        </w:numPr>
        <w:jc w:val="left"/>
      </w:pPr>
      <w:r w:rsidRPr="00C65F64">
        <w:rPr>
          <w:rFonts w:hint="eastAsia"/>
        </w:rPr>
        <w:t>観光地へのアクセス性向上</w:t>
      </w:r>
      <w:r w:rsidR="00C65F64" w:rsidRPr="00C65F64">
        <w:rPr>
          <w:rFonts w:hint="eastAsia"/>
        </w:rPr>
        <w:t>（相互乗入れ、乗継改善</w:t>
      </w:r>
      <w:r w:rsidR="00C65F64" w:rsidRPr="00C65F64">
        <w:rPr>
          <w:rFonts w:hint="eastAsia"/>
        </w:rPr>
        <w:t xml:space="preserve"> </w:t>
      </w:r>
      <w:r w:rsidR="00C65F64" w:rsidRPr="00C65F64">
        <w:rPr>
          <w:rFonts w:hint="eastAsia"/>
        </w:rPr>
        <w:t>など）</w:t>
      </w:r>
    </w:p>
    <w:p w:rsidR="00C65F64" w:rsidRPr="00C65F64" w:rsidRDefault="00C65F64" w:rsidP="00C65F64">
      <w:pPr>
        <w:jc w:val="left"/>
      </w:pPr>
    </w:p>
    <w:p w:rsidR="00C65F64" w:rsidRDefault="00C65F64" w:rsidP="00C017BE">
      <w:pPr>
        <w:jc w:val="left"/>
      </w:pPr>
    </w:p>
    <w:p w:rsidR="00C65F64" w:rsidRDefault="00C65F64" w:rsidP="00C017BE">
      <w:pPr>
        <w:jc w:val="left"/>
      </w:pPr>
      <w:r>
        <w:rPr>
          <w:noProof/>
        </w:rPr>
        <w:drawing>
          <wp:inline distT="0" distB="0" distL="0" distR="0" wp14:anchorId="6A128CB8">
            <wp:extent cx="5418161" cy="5713942"/>
            <wp:effectExtent l="0" t="0" r="0" b="1270"/>
            <wp:docPr id="16" name="図 16" descr="北陸新幹線、リニア新幹線などにより国土軸の多重化を進めるとともに、放射環状ネットワークの形成、都市間の連携強化、広域拠点へのアクセス性向上を進めていきます。" title="将来の交通基盤としての鉄道ネットワークを示す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5426959" cy="5723221"/>
                    </a:xfrm>
                    <a:prstGeom prst="rect">
                      <a:avLst/>
                    </a:prstGeom>
                    <a:noFill/>
                    <a:ln>
                      <a:noFill/>
                    </a:ln>
                    <a:extLst>
                      <a:ext uri="{53640926-AAD7-44D8-BBD7-CCE9431645EC}">
                        <a14:shadowObscured xmlns:a14="http://schemas.microsoft.com/office/drawing/2010/main"/>
                      </a:ext>
                    </a:extLst>
                  </pic:spPr>
                </pic:pic>
              </a:graphicData>
            </a:graphic>
          </wp:inline>
        </w:drawing>
      </w:r>
    </w:p>
    <w:p w:rsidR="004B55DF" w:rsidRDefault="004B55DF" w:rsidP="00C017BE">
      <w:pPr>
        <w:jc w:val="left"/>
      </w:pPr>
      <w:r>
        <w:rPr>
          <w:rFonts w:hint="eastAsia"/>
        </w:rPr>
        <w:lastRenderedPageBreak/>
        <w:t>参考</w:t>
      </w:r>
    </w:p>
    <w:p w:rsidR="00C65F64" w:rsidRDefault="00C65F64" w:rsidP="00C017BE">
      <w:pPr>
        <w:jc w:val="left"/>
      </w:pPr>
      <w:r>
        <w:rPr>
          <w:rFonts w:hint="eastAsia"/>
        </w:rPr>
        <w:t>平成２４年６月に策定しましたグ</w:t>
      </w:r>
      <w:r w:rsidR="004B55DF">
        <w:rPr>
          <w:rFonts w:hint="eastAsia"/>
        </w:rPr>
        <w:t>ランドデザイン・大阪で示した市内の鉄道ネットワークの方向性</w:t>
      </w:r>
    </w:p>
    <w:p w:rsidR="00C65F64" w:rsidRDefault="00C65F64" w:rsidP="00C017BE">
      <w:pPr>
        <w:jc w:val="left"/>
      </w:pPr>
      <w:r w:rsidRPr="00C65F64">
        <w:rPr>
          <w:noProof/>
        </w:rPr>
        <w:drawing>
          <wp:inline distT="0" distB="0" distL="0" distR="0" wp14:anchorId="796E9902" wp14:editId="22F0EAD9">
            <wp:extent cx="3744000" cy="3928700"/>
            <wp:effectExtent l="0" t="0" r="8890" b="0"/>
            <wp:docPr id="17" name="Picture 7" descr="グランドデザイン・大阪で示した主に大阪市内の鉄道ネットワークの方向性を示しております。大阪モノレールの延伸や北大阪急行の延伸などを示しております。" title="グランドデザイン・大阪で示した鉄道ネットワークの方向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pic:cNvPicPr>
                      <a:picLocks noChangeAspect="1" noChangeArrowheads="1"/>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3744000" cy="39287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D46C51" w:rsidRDefault="00D46C51" w:rsidP="00C017BE">
      <w:pPr>
        <w:jc w:val="left"/>
      </w:pPr>
    </w:p>
    <w:p w:rsidR="00D46C51" w:rsidRDefault="00D46C51">
      <w:pPr>
        <w:widowControl/>
        <w:jc w:val="left"/>
      </w:pPr>
      <w:r>
        <w:br w:type="page"/>
      </w:r>
    </w:p>
    <w:p w:rsidR="00D46C51" w:rsidRPr="00D46C51" w:rsidRDefault="00D46C51" w:rsidP="00D46C51">
      <w:pPr>
        <w:jc w:val="left"/>
      </w:pPr>
      <w:r w:rsidRPr="00D46C51">
        <w:rPr>
          <w:rFonts w:hint="eastAsia"/>
          <w:b/>
          <w:bCs/>
        </w:rPr>
        <w:lastRenderedPageBreak/>
        <w:t>【基盤】　交通（空港・港湾）</w:t>
      </w:r>
    </w:p>
    <w:p w:rsidR="00D46C51" w:rsidRDefault="00D46C51" w:rsidP="00C017BE">
      <w:pPr>
        <w:jc w:val="left"/>
      </w:pPr>
    </w:p>
    <w:p w:rsidR="00D46C51" w:rsidRPr="00D46C51" w:rsidRDefault="00D46C51" w:rsidP="00D46C51">
      <w:pPr>
        <w:jc w:val="left"/>
      </w:pPr>
      <w:r w:rsidRPr="00D46C51">
        <w:rPr>
          <w:rFonts w:hint="eastAsia"/>
        </w:rPr>
        <w:t>世界へのゲートウェイとしての役割等を発揮するため、空港・港湾の機能を強化</w:t>
      </w:r>
    </w:p>
    <w:p w:rsidR="00D46C51" w:rsidRDefault="00D46C51" w:rsidP="00C017BE">
      <w:pPr>
        <w:jc w:val="left"/>
      </w:pPr>
    </w:p>
    <w:p w:rsidR="00D46C51" w:rsidRPr="00D46C51" w:rsidRDefault="00D46C51" w:rsidP="00D46C51">
      <w:pPr>
        <w:jc w:val="left"/>
      </w:pPr>
      <w:r w:rsidRPr="00D46C51">
        <w:rPr>
          <w:rFonts w:hint="eastAsia"/>
          <w:b/>
          <w:bCs/>
        </w:rPr>
        <w:t>○関西国際空港等の充実・強化</w:t>
      </w:r>
    </w:p>
    <w:p w:rsidR="00D46C51" w:rsidRDefault="00984204" w:rsidP="00984204">
      <w:pPr>
        <w:numPr>
          <w:ilvl w:val="0"/>
          <w:numId w:val="78"/>
        </w:numPr>
        <w:tabs>
          <w:tab w:val="clear" w:pos="720"/>
          <w:tab w:val="num" w:pos="567"/>
        </w:tabs>
        <w:ind w:left="284" w:hanging="284"/>
        <w:jc w:val="left"/>
      </w:pPr>
      <w:r w:rsidRPr="00D46C51">
        <w:rPr>
          <w:rFonts w:hint="eastAsia"/>
        </w:rPr>
        <w:t>コンセッション等を活用した空港機能の</w:t>
      </w:r>
      <w:r w:rsidR="00D46C51">
        <w:rPr>
          <w:rFonts w:hint="eastAsia"/>
        </w:rPr>
        <w:t>強化</w:t>
      </w:r>
      <w:r w:rsidRPr="00D46C51">
        <w:rPr>
          <w:rFonts w:hint="eastAsia"/>
        </w:rPr>
        <w:t>など</w:t>
      </w:r>
      <w:r w:rsidR="00D46C51">
        <w:rPr>
          <w:rFonts w:hint="eastAsia"/>
        </w:rPr>
        <w:t>（国際貨物ハブの機能強化、空港へのアクセス利便性向上</w:t>
      </w:r>
      <w:r w:rsidR="00D46C51" w:rsidRPr="00D46C51">
        <w:rPr>
          <w:rFonts w:hint="eastAsia"/>
        </w:rPr>
        <w:t>など）</w:t>
      </w:r>
    </w:p>
    <w:p w:rsidR="00D46C51" w:rsidRDefault="00D46C51" w:rsidP="00D46C51">
      <w:pPr>
        <w:jc w:val="left"/>
      </w:pPr>
    </w:p>
    <w:p w:rsidR="00D46C51" w:rsidRDefault="00D46C51" w:rsidP="00D46C51">
      <w:pPr>
        <w:jc w:val="left"/>
      </w:pPr>
      <w:r>
        <w:rPr>
          <w:rFonts w:hint="eastAsia"/>
        </w:rPr>
        <w:t>関西国際空港、大阪国際空港、八尾空港</w:t>
      </w:r>
    </w:p>
    <w:p w:rsidR="00D46C51" w:rsidRPr="00D46C51" w:rsidRDefault="00D46C51" w:rsidP="00D46C51">
      <w:pPr>
        <w:jc w:val="left"/>
      </w:pPr>
      <w:r w:rsidRPr="00D46C51">
        <w:rPr>
          <w:noProof/>
        </w:rPr>
        <w:drawing>
          <wp:inline distT="0" distB="0" distL="0" distR="0" wp14:anchorId="425DA7B1" wp14:editId="1DF6F9E9">
            <wp:extent cx="1665027" cy="1110017"/>
            <wp:effectExtent l="0" t="0" r="0" b="0"/>
            <wp:docPr id="19" name="Picture 2" descr="関西国際空港全景を写しています。" title="関西国際空港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 descr="E:\LIB\07)グランドデザイン・大阪都市圏\■構成案H25.10~\8 庁内検討\■■室内PT（H27年度）\H28年度版_資料集★\画像類の使用許諾関連\交通\関西国際空港.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682075" cy="1121382"/>
                    </a:xfrm>
                    <a:prstGeom prst="rect">
                      <a:avLst/>
                    </a:prstGeom>
                    <a:noFill/>
                    <a:extLst/>
                  </pic:spPr>
                </pic:pic>
              </a:graphicData>
            </a:graphic>
          </wp:inline>
        </w:drawing>
      </w:r>
      <w:r>
        <w:rPr>
          <w:rFonts w:hint="eastAsia"/>
        </w:rPr>
        <w:t xml:space="preserve">　</w:t>
      </w:r>
      <w:r w:rsidRPr="00D46C51">
        <w:rPr>
          <w:noProof/>
        </w:rPr>
        <w:t xml:space="preserve"> </w:t>
      </w:r>
      <w:r w:rsidRPr="00D46C51">
        <w:rPr>
          <w:noProof/>
        </w:rPr>
        <w:drawing>
          <wp:inline distT="0" distB="0" distL="0" distR="0" wp14:anchorId="30FB1A9F" wp14:editId="2C39175C">
            <wp:extent cx="1688547" cy="1050878"/>
            <wp:effectExtent l="0" t="0" r="6985" b="0"/>
            <wp:docPr id="18" name="Picture 3" descr="大阪国際空港全景を写しています。" title="大阪国際空港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695377" cy="1055128"/>
                    </a:xfrm>
                    <a:prstGeom prst="rect">
                      <a:avLst/>
                    </a:prstGeom>
                    <a:noFill/>
                    <a:ln>
                      <a:noFill/>
                    </a:ln>
                    <a:extLst/>
                  </pic:spPr>
                </pic:pic>
              </a:graphicData>
            </a:graphic>
          </wp:inline>
        </w:drawing>
      </w:r>
      <w:r>
        <w:rPr>
          <w:rFonts w:hint="eastAsia"/>
          <w:noProof/>
        </w:rPr>
        <w:t xml:space="preserve">　</w:t>
      </w:r>
      <w:r w:rsidRPr="00D46C51">
        <w:rPr>
          <w:noProof/>
        </w:rPr>
        <w:t xml:space="preserve"> </w:t>
      </w:r>
      <w:r w:rsidRPr="00D46C51">
        <w:rPr>
          <w:noProof/>
        </w:rPr>
        <w:drawing>
          <wp:inline distT="0" distB="0" distL="0" distR="0" wp14:anchorId="6B9FF538" wp14:editId="728F4EFD">
            <wp:extent cx="1433015" cy="1093629"/>
            <wp:effectExtent l="0" t="0" r="0" b="0"/>
            <wp:docPr id="1027" name="Picture 3" descr="八尾空港全景を写しています。" title="八尾空港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D:\ishiguroA\Desktop\photo_f2.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441373" cy="1100008"/>
                    </a:xfrm>
                    <a:prstGeom prst="rect">
                      <a:avLst/>
                    </a:prstGeom>
                    <a:noFill/>
                    <a:extLst/>
                  </pic:spPr>
                </pic:pic>
              </a:graphicData>
            </a:graphic>
          </wp:inline>
        </w:drawing>
      </w:r>
    </w:p>
    <w:p w:rsidR="00D46C51" w:rsidRDefault="00D46C51" w:rsidP="00C017BE">
      <w:pPr>
        <w:jc w:val="left"/>
      </w:pPr>
    </w:p>
    <w:p w:rsidR="00D46C51" w:rsidRDefault="00D46C51" w:rsidP="00C017BE">
      <w:pPr>
        <w:jc w:val="left"/>
      </w:pPr>
    </w:p>
    <w:p w:rsidR="00D46C51" w:rsidRPr="00D46C51" w:rsidRDefault="00D46C51" w:rsidP="00D46C51">
      <w:pPr>
        <w:jc w:val="left"/>
      </w:pPr>
      <w:r w:rsidRPr="00D46C51">
        <w:rPr>
          <w:rFonts w:hint="eastAsia"/>
          <w:b/>
          <w:bCs/>
        </w:rPr>
        <w:t>○港湾の国際競争力強化</w:t>
      </w:r>
    </w:p>
    <w:p w:rsidR="00D46C51" w:rsidRDefault="00D46C51" w:rsidP="00984204">
      <w:pPr>
        <w:numPr>
          <w:ilvl w:val="0"/>
          <w:numId w:val="78"/>
        </w:numPr>
        <w:tabs>
          <w:tab w:val="clear" w:pos="720"/>
          <w:tab w:val="num" w:pos="426"/>
        </w:tabs>
        <w:ind w:left="284" w:hanging="284"/>
        <w:jc w:val="left"/>
      </w:pPr>
      <w:r w:rsidRPr="00D46C51">
        <w:rPr>
          <w:rFonts w:hint="eastAsia"/>
        </w:rPr>
        <w:t>港湾管理の一元化</w:t>
      </w:r>
    </w:p>
    <w:p w:rsidR="00D46C51" w:rsidRDefault="00D46C51" w:rsidP="00984204">
      <w:pPr>
        <w:numPr>
          <w:ilvl w:val="0"/>
          <w:numId w:val="78"/>
        </w:numPr>
        <w:tabs>
          <w:tab w:val="clear" w:pos="720"/>
          <w:tab w:val="num" w:pos="426"/>
        </w:tabs>
        <w:ind w:left="284" w:hanging="284"/>
        <w:jc w:val="left"/>
      </w:pPr>
      <w:r w:rsidRPr="00D46C51">
        <w:rPr>
          <w:rFonts w:hint="eastAsia"/>
        </w:rPr>
        <w:t>国際コンテナ戦略港湾の機能強化（航路浚渫、岸壁整備　など）</w:t>
      </w:r>
    </w:p>
    <w:p w:rsidR="00D46C51" w:rsidRDefault="00D46C51" w:rsidP="00C017BE">
      <w:pPr>
        <w:jc w:val="left"/>
      </w:pPr>
    </w:p>
    <w:p w:rsidR="00D46C51" w:rsidRDefault="00D46C51" w:rsidP="00C017BE">
      <w:pPr>
        <w:jc w:val="left"/>
      </w:pPr>
      <w:r>
        <w:rPr>
          <w:rFonts w:hint="eastAsia"/>
        </w:rPr>
        <w:t>大阪港、堺泉北港、阪南港</w:t>
      </w:r>
    </w:p>
    <w:p w:rsidR="00D46C51" w:rsidRDefault="00D46C51" w:rsidP="00C017BE">
      <w:pPr>
        <w:jc w:val="left"/>
      </w:pPr>
      <w:r w:rsidRPr="00D46C51">
        <w:rPr>
          <w:noProof/>
        </w:rPr>
        <w:drawing>
          <wp:inline distT="0" distB="0" distL="0" distR="0" wp14:anchorId="7CF9AD52" wp14:editId="117B2AF0">
            <wp:extent cx="1596788" cy="1036752"/>
            <wp:effectExtent l="0" t="0" r="3810" b="0"/>
            <wp:docPr id="20" name="図 11" descr="大阪港全景を写しています。" title="大阪港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pic:cNvPicPr>
                      <a:picLocks noChangeAspect="1"/>
                    </pic:cNvPicPr>
                  </pic:nvPicPr>
                  <pic:blipFill>
                    <a:blip r:embed="rId38" cstate="email">
                      <a:extLst>
                        <a:ext uri="{28A0092B-C50C-407E-A947-70E740481C1C}">
                          <a14:useLocalDpi xmlns:a14="http://schemas.microsoft.com/office/drawing/2010/main"/>
                        </a:ext>
                      </a:extLst>
                    </a:blip>
                    <a:stretch>
                      <a:fillRect/>
                    </a:stretch>
                  </pic:blipFill>
                  <pic:spPr>
                    <a:xfrm>
                      <a:off x="0" y="0"/>
                      <a:ext cx="1595454" cy="1035886"/>
                    </a:xfrm>
                    <a:prstGeom prst="rect">
                      <a:avLst/>
                    </a:prstGeom>
                  </pic:spPr>
                </pic:pic>
              </a:graphicData>
            </a:graphic>
          </wp:inline>
        </w:drawing>
      </w:r>
      <w:r>
        <w:rPr>
          <w:rFonts w:hint="eastAsia"/>
        </w:rPr>
        <w:t xml:space="preserve">　</w:t>
      </w:r>
      <w:r w:rsidRPr="00D46C51">
        <w:rPr>
          <w:noProof/>
        </w:rPr>
        <w:drawing>
          <wp:inline distT="0" distB="0" distL="0" distR="0" wp14:anchorId="32D2DCC0" wp14:editId="5E6B6F1D">
            <wp:extent cx="1735796" cy="1051894"/>
            <wp:effectExtent l="0" t="0" r="0" b="0"/>
            <wp:docPr id="21" name="Picture 2" descr="堺泉北港全景を写しています。" title="堺泉北港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堺泉北港全景"/>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738728" cy="1053671"/>
                    </a:xfrm>
                    <a:prstGeom prst="rect">
                      <a:avLst/>
                    </a:prstGeom>
                    <a:noFill/>
                    <a:extLst/>
                  </pic:spPr>
                </pic:pic>
              </a:graphicData>
            </a:graphic>
          </wp:inline>
        </w:drawing>
      </w:r>
      <w:r>
        <w:rPr>
          <w:rFonts w:hint="eastAsia"/>
        </w:rPr>
        <w:t xml:space="preserve">　</w:t>
      </w:r>
      <w:r w:rsidRPr="00D46C51">
        <w:rPr>
          <w:noProof/>
        </w:rPr>
        <w:drawing>
          <wp:inline distT="0" distB="0" distL="0" distR="0" wp14:anchorId="6FD34064" wp14:editId="165A418E">
            <wp:extent cx="1599603" cy="1066402"/>
            <wp:effectExtent l="0" t="0" r="635" b="635"/>
            <wp:docPr id="22" name="Picture 2" descr="阪南港全景を写しています。" title="阪南港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D:\ishiguroA\Desktop\top-hannan.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600472" cy="1066981"/>
                    </a:xfrm>
                    <a:prstGeom prst="rect">
                      <a:avLst/>
                    </a:prstGeom>
                    <a:noFill/>
                    <a:extLst/>
                  </pic:spPr>
                </pic:pic>
              </a:graphicData>
            </a:graphic>
          </wp:inline>
        </w:drawing>
      </w:r>
    </w:p>
    <w:p w:rsidR="00D46C51" w:rsidRDefault="00D46C51" w:rsidP="00C017BE">
      <w:pPr>
        <w:jc w:val="left"/>
      </w:pPr>
    </w:p>
    <w:p w:rsidR="00D46C51" w:rsidRDefault="00D46C51">
      <w:pPr>
        <w:widowControl/>
        <w:jc w:val="left"/>
      </w:pPr>
      <w:r>
        <w:br w:type="page"/>
      </w:r>
    </w:p>
    <w:p w:rsidR="00D46C51" w:rsidRPr="00D46C51" w:rsidRDefault="00D46C51" w:rsidP="00D46C51">
      <w:pPr>
        <w:jc w:val="left"/>
      </w:pPr>
      <w:r w:rsidRPr="00D46C51">
        <w:rPr>
          <w:rFonts w:hint="eastAsia"/>
          <w:b/>
          <w:bCs/>
        </w:rPr>
        <w:lastRenderedPageBreak/>
        <w:t>具体化に向けて</w:t>
      </w:r>
    </w:p>
    <w:p w:rsidR="00D46C51" w:rsidRDefault="00D46C51" w:rsidP="00C017BE">
      <w:pPr>
        <w:jc w:val="left"/>
      </w:pPr>
    </w:p>
    <w:p w:rsidR="00D46C51" w:rsidRPr="00D46C51" w:rsidRDefault="00D46C51" w:rsidP="00D46C51">
      <w:pPr>
        <w:jc w:val="left"/>
      </w:pPr>
      <w:r w:rsidRPr="00D46C51">
        <w:rPr>
          <w:rFonts w:hint="eastAsia"/>
          <w:b/>
          <w:bCs/>
        </w:rPr>
        <w:t>「行政主導」ではなく「民間主導」</w:t>
      </w:r>
    </w:p>
    <w:p w:rsidR="00213134" w:rsidRPr="00D46C51" w:rsidRDefault="00984204" w:rsidP="00984204">
      <w:pPr>
        <w:numPr>
          <w:ilvl w:val="0"/>
          <w:numId w:val="79"/>
        </w:numPr>
        <w:tabs>
          <w:tab w:val="clear" w:pos="720"/>
          <w:tab w:val="num" w:pos="851"/>
        </w:tabs>
        <w:ind w:left="284" w:hanging="284"/>
        <w:jc w:val="left"/>
      </w:pPr>
      <w:r w:rsidRPr="00D46C51">
        <w:rPr>
          <w:rFonts w:hint="eastAsia"/>
        </w:rPr>
        <w:t>規制緩和や公民連携などを促進し、民間が動きやすい環境を整えることで、民間の力を最大限に引き出す</w:t>
      </w:r>
    </w:p>
    <w:p w:rsidR="00D46C51" w:rsidRDefault="00D46C51" w:rsidP="00D46C51">
      <w:pPr>
        <w:jc w:val="left"/>
      </w:pPr>
    </w:p>
    <w:p w:rsidR="00D46C51" w:rsidRPr="00D46C51" w:rsidRDefault="00D46C51" w:rsidP="00D46C51">
      <w:pPr>
        <w:jc w:val="left"/>
      </w:pPr>
      <w:r w:rsidRPr="00D46C51">
        <w:rPr>
          <w:rFonts w:hint="eastAsia"/>
        </w:rPr>
        <w:t>民間資金の活用例</w:t>
      </w:r>
    </w:p>
    <w:p w:rsidR="00213134" w:rsidRPr="00D46C51" w:rsidRDefault="00984204" w:rsidP="00984204">
      <w:pPr>
        <w:numPr>
          <w:ilvl w:val="0"/>
          <w:numId w:val="80"/>
        </w:numPr>
        <w:tabs>
          <w:tab w:val="clear" w:pos="720"/>
          <w:tab w:val="left" w:pos="284"/>
        </w:tabs>
        <w:ind w:left="0" w:firstLine="0"/>
        <w:jc w:val="left"/>
      </w:pPr>
      <w:r w:rsidRPr="00D46C51">
        <w:rPr>
          <w:rFonts w:hint="eastAsia"/>
        </w:rPr>
        <w:t>PPP/PFI</w:t>
      </w:r>
    </w:p>
    <w:p w:rsidR="00213134" w:rsidRDefault="00984204" w:rsidP="00984204">
      <w:pPr>
        <w:numPr>
          <w:ilvl w:val="0"/>
          <w:numId w:val="80"/>
        </w:numPr>
        <w:tabs>
          <w:tab w:val="clear" w:pos="720"/>
          <w:tab w:val="left" w:pos="284"/>
        </w:tabs>
        <w:ind w:left="0" w:firstLine="0"/>
        <w:jc w:val="left"/>
      </w:pPr>
      <w:r w:rsidRPr="00D46C51">
        <w:rPr>
          <w:rFonts w:hint="eastAsia"/>
        </w:rPr>
        <w:t>クラウドファンディング活用型まちづくりファンド、</w:t>
      </w:r>
      <w:r w:rsidRPr="00D46C51">
        <w:rPr>
          <w:rFonts w:hint="eastAsia"/>
        </w:rPr>
        <w:t>BID</w:t>
      </w:r>
      <w:r w:rsidRPr="00D46C51">
        <w:rPr>
          <w:rFonts w:hint="eastAsia"/>
        </w:rPr>
        <w:t xml:space="preserve">　など</w:t>
      </w:r>
    </w:p>
    <w:p w:rsidR="00D46C51" w:rsidRDefault="00D46C51" w:rsidP="00D46C51">
      <w:pPr>
        <w:tabs>
          <w:tab w:val="left" w:pos="284"/>
        </w:tabs>
        <w:jc w:val="left"/>
      </w:pPr>
    </w:p>
    <w:p w:rsidR="00D46C51" w:rsidRDefault="00D46C51" w:rsidP="00D46C51">
      <w:pPr>
        <w:tabs>
          <w:tab w:val="left" w:pos="284"/>
        </w:tabs>
        <w:jc w:val="left"/>
        <w:rPr>
          <w:b/>
          <w:bCs/>
        </w:rPr>
      </w:pPr>
      <w:r w:rsidRPr="00D46C51">
        <w:rPr>
          <w:rFonts w:hint="eastAsia"/>
          <w:b/>
          <w:bCs/>
        </w:rPr>
        <w:t>府・市町村等との協議の場などの推進体制の構築、国等への働きかけ</w:t>
      </w:r>
    </w:p>
    <w:p w:rsidR="00213134" w:rsidRPr="00D46C51" w:rsidRDefault="00984204" w:rsidP="00984204">
      <w:pPr>
        <w:numPr>
          <w:ilvl w:val="0"/>
          <w:numId w:val="81"/>
        </w:numPr>
        <w:tabs>
          <w:tab w:val="clear" w:pos="720"/>
          <w:tab w:val="left" w:pos="284"/>
          <w:tab w:val="num" w:pos="426"/>
        </w:tabs>
        <w:ind w:hanging="720"/>
        <w:jc w:val="left"/>
      </w:pPr>
      <w:r w:rsidRPr="00D46C51">
        <w:rPr>
          <w:rFonts w:hint="eastAsia"/>
        </w:rPr>
        <w:t>府、市町村、民間団体も含めた協議の場などの推進体制を構築</w:t>
      </w:r>
    </w:p>
    <w:p w:rsidR="00213134" w:rsidRPr="00D46C51" w:rsidRDefault="00984204" w:rsidP="00984204">
      <w:pPr>
        <w:numPr>
          <w:ilvl w:val="0"/>
          <w:numId w:val="81"/>
        </w:numPr>
        <w:tabs>
          <w:tab w:val="clear" w:pos="720"/>
          <w:tab w:val="left" w:pos="284"/>
          <w:tab w:val="num" w:pos="426"/>
        </w:tabs>
        <w:ind w:hanging="720"/>
        <w:jc w:val="left"/>
      </w:pPr>
      <w:r w:rsidRPr="00D46C51">
        <w:rPr>
          <w:rFonts w:hint="eastAsia"/>
        </w:rPr>
        <w:t>現行制度の活用および制度的、財政的な課題について国等に働きかけ</w:t>
      </w:r>
    </w:p>
    <w:p w:rsidR="00D46C51" w:rsidRPr="00D46C51" w:rsidRDefault="00D46C51" w:rsidP="00D46C51">
      <w:pPr>
        <w:tabs>
          <w:tab w:val="left" w:pos="284"/>
        </w:tabs>
        <w:jc w:val="left"/>
      </w:pPr>
    </w:p>
    <w:p w:rsidR="00D46C51" w:rsidRPr="00D46C51" w:rsidRDefault="00D46C51" w:rsidP="00D46C51">
      <w:pPr>
        <w:tabs>
          <w:tab w:val="left" w:pos="284"/>
        </w:tabs>
        <w:jc w:val="left"/>
      </w:pPr>
      <w:r w:rsidRPr="00D46C51">
        <w:rPr>
          <w:rFonts w:hint="eastAsia"/>
        </w:rPr>
        <w:t>活用できる交付金の例</w:t>
      </w:r>
    </w:p>
    <w:p w:rsidR="00213134" w:rsidRPr="00D46C51" w:rsidRDefault="00984204" w:rsidP="00984204">
      <w:pPr>
        <w:numPr>
          <w:ilvl w:val="0"/>
          <w:numId w:val="82"/>
        </w:numPr>
        <w:tabs>
          <w:tab w:val="clear" w:pos="720"/>
          <w:tab w:val="left" w:pos="284"/>
          <w:tab w:val="num" w:pos="851"/>
        </w:tabs>
        <w:ind w:hanging="720"/>
        <w:jc w:val="left"/>
      </w:pPr>
      <w:r w:rsidRPr="00D46C51">
        <w:rPr>
          <w:rFonts w:hint="eastAsia"/>
        </w:rPr>
        <w:t>社会資本整備総合交付金</w:t>
      </w:r>
    </w:p>
    <w:p w:rsidR="00213134" w:rsidRPr="00D46C51" w:rsidRDefault="00984204" w:rsidP="00984204">
      <w:pPr>
        <w:numPr>
          <w:ilvl w:val="0"/>
          <w:numId w:val="82"/>
        </w:numPr>
        <w:tabs>
          <w:tab w:val="clear" w:pos="720"/>
          <w:tab w:val="left" w:pos="284"/>
          <w:tab w:val="num" w:pos="851"/>
        </w:tabs>
        <w:ind w:hanging="720"/>
        <w:jc w:val="left"/>
      </w:pPr>
      <w:r w:rsidRPr="00D46C51">
        <w:rPr>
          <w:rFonts w:hint="eastAsia"/>
        </w:rPr>
        <w:t>地方創生</w:t>
      </w:r>
      <w:r w:rsidR="0063739F">
        <w:rPr>
          <w:rFonts w:hint="eastAsia"/>
        </w:rPr>
        <w:t>推進</w:t>
      </w:r>
      <w:r w:rsidRPr="00D46C51">
        <w:rPr>
          <w:rFonts w:hint="eastAsia"/>
        </w:rPr>
        <w:t>交付金　など</w:t>
      </w:r>
    </w:p>
    <w:p w:rsidR="00D46C51" w:rsidRPr="00D46C51" w:rsidRDefault="00D46C51" w:rsidP="00D46C51">
      <w:pPr>
        <w:tabs>
          <w:tab w:val="left" w:pos="284"/>
        </w:tabs>
        <w:jc w:val="left"/>
      </w:pPr>
    </w:p>
    <w:p w:rsidR="00D46C51" w:rsidRDefault="00D46C51" w:rsidP="00C017BE">
      <w:pPr>
        <w:jc w:val="left"/>
        <w:rPr>
          <w:b/>
          <w:bCs/>
        </w:rPr>
      </w:pPr>
      <w:r w:rsidRPr="00D46C51">
        <w:rPr>
          <w:rFonts w:hint="eastAsia"/>
          <w:b/>
          <w:bCs/>
        </w:rPr>
        <w:t>「グランドデザイン・大阪都市圏」の推進体制のイメージ</w:t>
      </w:r>
    </w:p>
    <w:p w:rsidR="00D46C51" w:rsidRPr="00D46C51" w:rsidRDefault="00D46C51" w:rsidP="00D46C51">
      <w:pPr>
        <w:jc w:val="left"/>
        <w:rPr>
          <w:bCs/>
        </w:rPr>
      </w:pPr>
      <w:r w:rsidRPr="00D46C51">
        <w:rPr>
          <w:rFonts w:hint="eastAsia"/>
          <w:bCs/>
        </w:rPr>
        <w:t>府、市町村、民間団体が一体となった推進体制の構築（必要に応じて、部会等を設置）</w:t>
      </w:r>
    </w:p>
    <w:p w:rsidR="00D46C51" w:rsidRPr="00D46C51" w:rsidRDefault="00D46C51" w:rsidP="00D46C51">
      <w:pPr>
        <w:jc w:val="center"/>
        <w:rPr>
          <w:b/>
          <w:bCs/>
        </w:rPr>
      </w:pPr>
      <w:r>
        <w:rPr>
          <w:b/>
          <w:bCs/>
          <w:noProof/>
        </w:rPr>
        <w:drawing>
          <wp:inline distT="0" distB="0" distL="0" distR="0" wp14:anchorId="004548C5">
            <wp:extent cx="4288264" cy="2879677"/>
            <wp:effectExtent l="0" t="0" r="0" b="0"/>
            <wp:docPr id="23" name="図 23" descr="大阪府と市町村、民間団体が連携を進め、協議の場などの推進体制を構築するイメージを示しています。" title="「グランドデザイン・大阪都市圏」の推進体制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4284982" cy="2877473"/>
                    </a:xfrm>
                    <a:prstGeom prst="rect">
                      <a:avLst/>
                    </a:prstGeom>
                    <a:noFill/>
                    <a:ln>
                      <a:noFill/>
                    </a:ln>
                  </pic:spPr>
                </pic:pic>
              </a:graphicData>
            </a:graphic>
          </wp:inline>
        </w:drawing>
      </w:r>
    </w:p>
    <w:p w:rsidR="00D46C51" w:rsidRPr="00D46C51" w:rsidRDefault="00D46C51" w:rsidP="00C017BE">
      <w:pPr>
        <w:jc w:val="left"/>
      </w:pPr>
    </w:p>
    <w:sectPr w:rsidR="00D46C51" w:rsidRPr="00D46C51" w:rsidSect="002534CA">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05E7"/>
    <w:multiLevelType w:val="hybridMultilevel"/>
    <w:tmpl w:val="1E1A2474"/>
    <w:lvl w:ilvl="0" w:tplc="E4EA9226">
      <w:start w:val="1"/>
      <w:numFmt w:val="bullet"/>
      <w:lvlText w:val=""/>
      <w:lvlJc w:val="left"/>
      <w:pPr>
        <w:tabs>
          <w:tab w:val="num" w:pos="720"/>
        </w:tabs>
        <w:ind w:left="720" w:hanging="360"/>
      </w:pPr>
      <w:rPr>
        <w:rFonts w:ascii="Wingdings" w:hAnsi="Wingdings" w:hint="default"/>
      </w:rPr>
    </w:lvl>
    <w:lvl w:ilvl="1" w:tplc="5B94940E">
      <w:numFmt w:val="bullet"/>
      <w:lvlText w:val="•"/>
      <w:lvlJc w:val="left"/>
      <w:pPr>
        <w:tabs>
          <w:tab w:val="num" w:pos="1440"/>
        </w:tabs>
        <w:ind w:left="1440" w:hanging="360"/>
      </w:pPr>
      <w:rPr>
        <w:rFonts w:ascii="Arial" w:hAnsi="Arial" w:hint="default"/>
      </w:rPr>
    </w:lvl>
    <w:lvl w:ilvl="2" w:tplc="8A5EBD2A" w:tentative="1">
      <w:start w:val="1"/>
      <w:numFmt w:val="bullet"/>
      <w:lvlText w:val=""/>
      <w:lvlJc w:val="left"/>
      <w:pPr>
        <w:tabs>
          <w:tab w:val="num" w:pos="2160"/>
        </w:tabs>
        <w:ind w:left="2160" w:hanging="360"/>
      </w:pPr>
      <w:rPr>
        <w:rFonts w:ascii="Wingdings" w:hAnsi="Wingdings" w:hint="default"/>
      </w:rPr>
    </w:lvl>
    <w:lvl w:ilvl="3" w:tplc="794CFCAA" w:tentative="1">
      <w:start w:val="1"/>
      <w:numFmt w:val="bullet"/>
      <w:lvlText w:val=""/>
      <w:lvlJc w:val="left"/>
      <w:pPr>
        <w:tabs>
          <w:tab w:val="num" w:pos="2880"/>
        </w:tabs>
        <w:ind w:left="2880" w:hanging="360"/>
      </w:pPr>
      <w:rPr>
        <w:rFonts w:ascii="Wingdings" w:hAnsi="Wingdings" w:hint="default"/>
      </w:rPr>
    </w:lvl>
    <w:lvl w:ilvl="4" w:tplc="BCF0F9DC" w:tentative="1">
      <w:start w:val="1"/>
      <w:numFmt w:val="bullet"/>
      <w:lvlText w:val=""/>
      <w:lvlJc w:val="left"/>
      <w:pPr>
        <w:tabs>
          <w:tab w:val="num" w:pos="3600"/>
        </w:tabs>
        <w:ind w:left="3600" w:hanging="360"/>
      </w:pPr>
      <w:rPr>
        <w:rFonts w:ascii="Wingdings" w:hAnsi="Wingdings" w:hint="default"/>
      </w:rPr>
    </w:lvl>
    <w:lvl w:ilvl="5" w:tplc="1BF26A98" w:tentative="1">
      <w:start w:val="1"/>
      <w:numFmt w:val="bullet"/>
      <w:lvlText w:val=""/>
      <w:lvlJc w:val="left"/>
      <w:pPr>
        <w:tabs>
          <w:tab w:val="num" w:pos="4320"/>
        </w:tabs>
        <w:ind w:left="4320" w:hanging="360"/>
      </w:pPr>
      <w:rPr>
        <w:rFonts w:ascii="Wingdings" w:hAnsi="Wingdings" w:hint="default"/>
      </w:rPr>
    </w:lvl>
    <w:lvl w:ilvl="6" w:tplc="BAEC6E44" w:tentative="1">
      <w:start w:val="1"/>
      <w:numFmt w:val="bullet"/>
      <w:lvlText w:val=""/>
      <w:lvlJc w:val="left"/>
      <w:pPr>
        <w:tabs>
          <w:tab w:val="num" w:pos="5040"/>
        </w:tabs>
        <w:ind w:left="5040" w:hanging="360"/>
      </w:pPr>
      <w:rPr>
        <w:rFonts w:ascii="Wingdings" w:hAnsi="Wingdings" w:hint="default"/>
      </w:rPr>
    </w:lvl>
    <w:lvl w:ilvl="7" w:tplc="A8C4E64A" w:tentative="1">
      <w:start w:val="1"/>
      <w:numFmt w:val="bullet"/>
      <w:lvlText w:val=""/>
      <w:lvlJc w:val="left"/>
      <w:pPr>
        <w:tabs>
          <w:tab w:val="num" w:pos="5760"/>
        </w:tabs>
        <w:ind w:left="5760" w:hanging="360"/>
      </w:pPr>
      <w:rPr>
        <w:rFonts w:ascii="Wingdings" w:hAnsi="Wingdings" w:hint="default"/>
      </w:rPr>
    </w:lvl>
    <w:lvl w:ilvl="8" w:tplc="4D8ED96E" w:tentative="1">
      <w:start w:val="1"/>
      <w:numFmt w:val="bullet"/>
      <w:lvlText w:val=""/>
      <w:lvlJc w:val="left"/>
      <w:pPr>
        <w:tabs>
          <w:tab w:val="num" w:pos="6480"/>
        </w:tabs>
        <w:ind w:left="6480" w:hanging="360"/>
      </w:pPr>
      <w:rPr>
        <w:rFonts w:ascii="Wingdings" w:hAnsi="Wingdings" w:hint="default"/>
      </w:rPr>
    </w:lvl>
  </w:abstractNum>
  <w:abstractNum w:abstractNumId="1">
    <w:nsid w:val="01555120"/>
    <w:multiLevelType w:val="hybridMultilevel"/>
    <w:tmpl w:val="F1BA08BE"/>
    <w:lvl w:ilvl="0" w:tplc="C7EA0FAC">
      <w:start w:val="1"/>
      <w:numFmt w:val="bullet"/>
      <w:lvlText w:val=""/>
      <w:lvlJc w:val="left"/>
      <w:pPr>
        <w:tabs>
          <w:tab w:val="num" w:pos="720"/>
        </w:tabs>
        <w:ind w:left="720" w:hanging="360"/>
      </w:pPr>
      <w:rPr>
        <w:rFonts w:ascii="Wingdings" w:hAnsi="Wingdings" w:hint="default"/>
      </w:rPr>
    </w:lvl>
    <w:lvl w:ilvl="1" w:tplc="A516ECE0" w:tentative="1">
      <w:start w:val="1"/>
      <w:numFmt w:val="bullet"/>
      <w:lvlText w:val=""/>
      <w:lvlJc w:val="left"/>
      <w:pPr>
        <w:tabs>
          <w:tab w:val="num" w:pos="1440"/>
        </w:tabs>
        <w:ind w:left="1440" w:hanging="360"/>
      </w:pPr>
      <w:rPr>
        <w:rFonts w:ascii="Wingdings" w:hAnsi="Wingdings" w:hint="default"/>
      </w:rPr>
    </w:lvl>
    <w:lvl w:ilvl="2" w:tplc="0A4A3346" w:tentative="1">
      <w:start w:val="1"/>
      <w:numFmt w:val="bullet"/>
      <w:lvlText w:val=""/>
      <w:lvlJc w:val="left"/>
      <w:pPr>
        <w:tabs>
          <w:tab w:val="num" w:pos="2160"/>
        </w:tabs>
        <w:ind w:left="2160" w:hanging="360"/>
      </w:pPr>
      <w:rPr>
        <w:rFonts w:ascii="Wingdings" w:hAnsi="Wingdings" w:hint="default"/>
      </w:rPr>
    </w:lvl>
    <w:lvl w:ilvl="3" w:tplc="64DCA746" w:tentative="1">
      <w:start w:val="1"/>
      <w:numFmt w:val="bullet"/>
      <w:lvlText w:val=""/>
      <w:lvlJc w:val="left"/>
      <w:pPr>
        <w:tabs>
          <w:tab w:val="num" w:pos="2880"/>
        </w:tabs>
        <w:ind w:left="2880" w:hanging="360"/>
      </w:pPr>
      <w:rPr>
        <w:rFonts w:ascii="Wingdings" w:hAnsi="Wingdings" w:hint="default"/>
      </w:rPr>
    </w:lvl>
    <w:lvl w:ilvl="4" w:tplc="94C85A12" w:tentative="1">
      <w:start w:val="1"/>
      <w:numFmt w:val="bullet"/>
      <w:lvlText w:val=""/>
      <w:lvlJc w:val="left"/>
      <w:pPr>
        <w:tabs>
          <w:tab w:val="num" w:pos="3600"/>
        </w:tabs>
        <w:ind w:left="3600" w:hanging="360"/>
      </w:pPr>
      <w:rPr>
        <w:rFonts w:ascii="Wingdings" w:hAnsi="Wingdings" w:hint="default"/>
      </w:rPr>
    </w:lvl>
    <w:lvl w:ilvl="5" w:tplc="EF32F28E" w:tentative="1">
      <w:start w:val="1"/>
      <w:numFmt w:val="bullet"/>
      <w:lvlText w:val=""/>
      <w:lvlJc w:val="left"/>
      <w:pPr>
        <w:tabs>
          <w:tab w:val="num" w:pos="4320"/>
        </w:tabs>
        <w:ind w:left="4320" w:hanging="360"/>
      </w:pPr>
      <w:rPr>
        <w:rFonts w:ascii="Wingdings" w:hAnsi="Wingdings" w:hint="default"/>
      </w:rPr>
    </w:lvl>
    <w:lvl w:ilvl="6" w:tplc="E47E6F32" w:tentative="1">
      <w:start w:val="1"/>
      <w:numFmt w:val="bullet"/>
      <w:lvlText w:val=""/>
      <w:lvlJc w:val="left"/>
      <w:pPr>
        <w:tabs>
          <w:tab w:val="num" w:pos="5040"/>
        </w:tabs>
        <w:ind w:left="5040" w:hanging="360"/>
      </w:pPr>
      <w:rPr>
        <w:rFonts w:ascii="Wingdings" w:hAnsi="Wingdings" w:hint="default"/>
      </w:rPr>
    </w:lvl>
    <w:lvl w:ilvl="7" w:tplc="716CBCBA" w:tentative="1">
      <w:start w:val="1"/>
      <w:numFmt w:val="bullet"/>
      <w:lvlText w:val=""/>
      <w:lvlJc w:val="left"/>
      <w:pPr>
        <w:tabs>
          <w:tab w:val="num" w:pos="5760"/>
        </w:tabs>
        <w:ind w:left="5760" w:hanging="360"/>
      </w:pPr>
      <w:rPr>
        <w:rFonts w:ascii="Wingdings" w:hAnsi="Wingdings" w:hint="default"/>
      </w:rPr>
    </w:lvl>
    <w:lvl w:ilvl="8" w:tplc="DD9061EC" w:tentative="1">
      <w:start w:val="1"/>
      <w:numFmt w:val="bullet"/>
      <w:lvlText w:val=""/>
      <w:lvlJc w:val="left"/>
      <w:pPr>
        <w:tabs>
          <w:tab w:val="num" w:pos="6480"/>
        </w:tabs>
        <w:ind w:left="6480" w:hanging="360"/>
      </w:pPr>
      <w:rPr>
        <w:rFonts w:ascii="Wingdings" w:hAnsi="Wingdings" w:hint="default"/>
      </w:rPr>
    </w:lvl>
  </w:abstractNum>
  <w:abstractNum w:abstractNumId="2">
    <w:nsid w:val="01C10870"/>
    <w:multiLevelType w:val="hybridMultilevel"/>
    <w:tmpl w:val="A558A096"/>
    <w:lvl w:ilvl="0" w:tplc="32F44146">
      <w:start w:val="1"/>
      <w:numFmt w:val="bullet"/>
      <w:lvlText w:val=""/>
      <w:lvlJc w:val="left"/>
      <w:pPr>
        <w:tabs>
          <w:tab w:val="num" w:pos="720"/>
        </w:tabs>
        <w:ind w:left="720" w:hanging="360"/>
      </w:pPr>
      <w:rPr>
        <w:rFonts w:ascii="Wingdings" w:hAnsi="Wingdings" w:hint="default"/>
      </w:rPr>
    </w:lvl>
    <w:lvl w:ilvl="1" w:tplc="8B9E9072" w:tentative="1">
      <w:start w:val="1"/>
      <w:numFmt w:val="bullet"/>
      <w:lvlText w:val=""/>
      <w:lvlJc w:val="left"/>
      <w:pPr>
        <w:tabs>
          <w:tab w:val="num" w:pos="1440"/>
        </w:tabs>
        <w:ind w:left="1440" w:hanging="360"/>
      </w:pPr>
      <w:rPr>
        <w:rFonts w:ascii="Wingdings" w:hAnsi="Wingdings" w:hint="default"/>
      </w:rPr>
    </w:lvl>
    <w:lvl w:ilvl="2" w:tplc="DEC49342" w:tentative="1">
      <w:start w:val="1"/>
      <w:numFmt w:val="bullet"/>
      <w:lvlText w:val=""/>
      <w:lvlJc w:val="left"/>
      <w:pPr>
        <w:tabs>
          <w:tab w:val="num" w:pos="2160"/>
        </w:tabs>
        <w:ind w:left="2160" w:hanging="360"/>
      </w:pPr>
      <w:rPr>
        <w:rFonts w:ascii="Wingdings" w:hAnsi="Wingdings" w:hint="default"/>
      </w:rPr>
    </w:lvl>
    <w:lvl w:ilvl="3" w:tplc="CF1019F6" w:tentative="1">
      <w:start w:val="1"/>
      <w:numFmt w:val="bullet"/>
      <w:lvlText w:val=""/>
      <w:lvlJc w:val="left"/>
      <w:pPr>
        <w:tabs>
          <w:tab w:val="num" w:pos="2880"/>
        </w:tabs>
        <w:ind w:left="2880" w:hanging="360"/>
      </w:pPr>
      <w:rPr>
        <w:rFonts w:ascii="Wingdings" w:hAnsi="Wingdings" w:hint="default"/>
      </w:rPr>
    </w:lvl>
    <w:lvl w:ilvl="4" w:tplc="51D84650" w:tentative="1">
      <w:start w:val="1"/>
      <w:numFmt w:val="bullet"/>
      <w:lvlText w:val=""/>
      <w:lvlJc w:val="left"/>
      <w:pPr>
        <w:tabs>
          <w:tab w:val="num" w:pos="3600"/>
        </w:tabs>
        <w:ind w:left="3600" w:hanging="360"/>
      </w:pPr>
      <w:rPr>
        <w:rFonts w:ascii="Wingdings" w:hAnsi="Wingdings" w:hint="default"/>
      </w:rPr>
    </w:lvl>
    <w:lvl w:ilvl="5" w:tplc="C3508B90" w:tentative="1">
      <w:start w:val="1"/>
      <w:numFmt w:val="bullet"/>
      <w:lvlText w:val=""/>
      <w:lvlJc w:val="left"/>
      <w:pPr>
        <w:tabs>
          <w:tab w:val="num" w:pos="4320"/>
        </w:tabs>
        <w:ind w:left="4320" w:hanging="360"/>
      </w:pPr>
      <w:rPr>
        <w:rFonts w:ascii="Wingdings" w:hAnsi="Wingdings" w:hint="default"/>
      </w:rPr>
    </w:lvl>
    <w:lvl w:ilvl="6" w:tplc="B3009952" w:tentative="1">
      <w:start w:val="1"/>
      <w:numFmt w:val="bullet"/>
      <w:lvlText w:val=""/>
      <w:lvlJc w:val="left"/>
      <w:pPr>
        <w:tabs>
          <w:tab w:val="num" w:pos="5040"/>
        </w:tabs>
        <w:ind w:left="5040" w:hanging="360"/>
      </w:pPr>
      <w:rPr>
        <w:rFonts w:ascii="Wingdings" w:hAnsi="Wingdings" w:hint="default"/>
      </w:rPr>
    </w:lvl>
    <w:lvl w:ilvl="7" w:tplc="85045F36" w:tentative="1">
      <w:start w:val="1"/>
      <w:numFmt w:val="bullet"/>
      <w:lvlText w:val=""/>
      <w:lvlJc w:val="left"/>
      <w:pPr>
        <w:tabs>
          <w:tab w:val="num" w:pos="5760"/>
        </w:tabs>
        <w:ind w:left="5760" w:hanging="360"/>
      </w:pPr>
      <w:rPr>
        <w:rFonts w:ascii="Wingdings" w:hAnsi="Wingdings" w:hint="default"/>
      </w:rPr>
    </w:lvl>
    <w:lvl w:ilvl="8" w:tplc="2E32C2AE" w:tentative="1">
      <w:start w:val="1"/>
      <w:numFmt w:val="bullet"/>
      <w:lvlText w:val=""/>
      <w:lvlJc w:val="left"/>
      <w:pPr>
        <w:tabs>
          <w:tab w:val="num" w:pos="6480"/>
        </w:tabs>
        <w:ind w:left="6480" w:hanging="360"/>
      </w:pPr>
      <w:rPr>
        <w:rFonts w:ascii="Wingdings" w:hAnsi="Wingdings" w:hint="default"/>
      </w:rPr>
    </w:lvl>
  </w:abstractNum>
  <w:abstractNum w:abstractNumId="3">
    <w:nsid w:val="01C34A68"/>
    <w:multiLevelType w:val="hybridMultilevel"/>
    <w:tmpl w:val="8E8E778E"/>
    <w:lvl w:ilvl="0" w:tplc="0E74F412">
      <w:start w:val="1"/>
      <w:numFmt w:val="bullet"/>
      <w:lvlText w:val="•"/>
      <w:lvlJc w:val="left"/>
      <w:pPr>
        <w:tabs>
          <w:tab w:val="num" w:pos="720"/>
        </w:tabs>
        <w:ind w:left="720" w:hanging="360"/>
      </w:pPr>
      <w:rPr>
        <w:rFonts w:ascii="Arial" w:hAnsi="Arial" w:hint="default"/>
      </w:rPr>
    </w:lvl>
    <w:lvl w:ilvl="1" w:tplc="17E89B1A" w:tentative="1">
      <w:start w:val="1"/>
      <w:numFmt w:val="bullet"/>
      <w:lvlText w:val="•"/>
      <w:lvlJc w:val="left"/>
      <w:pPr>
        <w:tabs>
          <w:tab w:val="num" w:pos="1440"/>
        </w:tabs>
        <w:ind w:left="1440" w:hanging="360"/>
      </w:pPr>
      <w:rPr>
        <w:rFonts w:ascii="Arial" w:hAnsi="Arial" w:hint="default"/>
      </w:rPr>
    </w:lvl>
    <w:lvl w:ilvl="2" w:tplc="B3985F68" w:tentative="1">
      <w:start w:val="1"/>
      <w:numFmt w:val="bullet"/>
      <w:lvlText w:val="•"/>
      <w:lvlJc w:val="left"/>
      <w:pPr>
        <w:tabs>
          <w:tab w:val="num" w:pos="2160"/>
        </w:tabs>
        <w:ind w:left="2160" w:hanging="360"/>
      </w:pPr>
      <w:rPr>
        <w:rFonts w:ascii="Arial" w:hAnsi="Arial" w:hint="default"/>
      </w:rPr>
    </w:lvl>
    <w:lvl w:ilvl="3" w:tplc="A5C4D53C" w:tentative="1">
      <w:start w:val="1"/>
      <w:numFmt w:val="bullet"/>
      <w:lvlText w:val="•"/>
      <w:lvlJc w:val="left"/>
      <w:pPr>
        <w:tabs>
          <w:tab w:val="num" w:pos="2880"/>
        </w:tabs>
        <w:ind w:left="2880" w:hanging="360"/>
      </w:pPr>
      <w:rPr>
        <w:rFonts w:ascii="Arial" w:hAnsi="Arial" w:hint="default"/>
      </w:rPr>
    </w:lvl>
    <w:lvl w:ilvl="4" w:tplc="01B4D42E" w:tentative="1">
      <w:start w:val="1"/>
      <w:numFmt w:val="bullet"/>
      <w:lvlText w:val="•"/>
      <w:lvlJc w:val="left"/>
      <w:pPr>
        <w:tabs>
          <w:tab w:val="num" w:pos="3600"/>
        </w:tabs>
        <w:ind w:left="3600" w:hanging="360"/>
      </w:pPr>
      <w:rPr>
        <w:rFonts w:ascii="Arial" w:hAnsi="Arial" w:hint="default"/>
      </w:rPr>
    </w:lvl>
    <w:lvl w:ilvl="5" w:tplc="79FAF4B2" w:tentative="1">
      <w:start w:val="1"/>
      <w:numFmt w:val="bullet"/>
      <w:lvlText w:val="•"/>
      <w:lvlJc w:val="left"/>
      <w:pPr>
        <w:tabs>
          <w:tab w:val="num" w:pos="4320"/>
        </w:tabs>
        <w:ind w:left="4320" w:hanging="360"/>
      </w:pPr>
      <w:rPr>
        <w:rFonts w:ascii="Arial" w:hAnsi="Arial" w:hint="default"/>
      </w:rPr>
    </w:lvl>
    <w:lvl w:ilvl="6" w:tplc="D5DE64EA" w:tentative="1">
      <w:start w:val="1"/>
      <w:numFmt w:val="bullet"/>
      <w:lvlText w:val="•"/>
      <w:lvlJc w:val="left"/>
      <w:pPr>
        <w:tabs>
          <w:tab w:val="num" w:pos="5040"/>
        </w:tabs>
        <w:ind w:left="5040" w:hanging="360"/>
      </w:pPr>
      <w:rPr>
        <w:rFonts w:ascii="Arial" w:hAnsi="Arial" w:hint="default"/>
      </w:rPr>
    </w:lvl>
    <w:lvl w:ilvl="7" w:tplc="DA64CF0A" w:tentative="1">
      <w:start w:val="1"/>
      <w:numFmt w:val="bullet"/>
      <w:lvlText w:val="•"/>
      <w:lvlJc w:val="left"/>
      <w:pPr>
        <w:tabs>
          <w:tab w:val="num" w:pos="5760"/>
        </w:tabs>
        <w:ind w:left="5760" w:hanging="360"/>
      </w:pPr>
      <w:rPr>
        <w:rFonts w:ascii="Arial" w:hAnsi="Arial" w:hint="default"/>
      </w:rPr>
    </w:lvl>
    <w:lvl w:ilvl="8" w:tplc="67823F32" w:tentative="1">
      <w:start w:val="1"/>
      <w:numFmt w:val="bullet"/>
      <w:lvlText w:val="•"/>
      <w:lvlJc w:val="left"/>
      <w:pPr>
        <w:tabs>
          <w:tab w:val="num" w:pos="6480"/>
        </w:tabs>
        <w:ind w:left="6480" w:hanging="360"/>
      </w:pPr>
      <w:rPr>
        <w:rFonts w:ascii="Arial" w:hAnsi="Arial" w:hint="default"/>
      </w:rPr>
    </w:lvl>
  </w:abstractNum>
  <w:abstractNum w:abstractNumId="4">
    <w:nsid w:val="02936761"/>
    <w:multiLevelType w:val="hybridMultilevel"/>
    <w:tmpl w:val="959AC736"/>
    <w:lvl w:ilvl="0" w:tplc="EC645AE4">
      <w:start w:val="1"/>
      <w:numFmt w:val="bullet"/>
      <w:lvlText w:val=""/>
      <w:lvlJc w:val="left"/>
      <w:pPr>
        <w:tabs>
          <w:tab w:val="num" w:pos="720"/>
        </w:tabs>
        <w:ind w:left="720" w:hanging="360"/>
      </w:pPr>
      <w:rPr>
        <w:rFonts w:ascii="Wingdings" w:hAnsi="Wingdings" w:hint="default"/>
      </w:rPr>
    </w:lvl>
    <w:lvl w:ilvl="1" w:tplc="43E29302" w:tentative="1">
      <w:start w:val="1"/>
      <w:numFmt w:val="bullet"/>
      <w:lvlText w:val=""/>
      <w:lvlJc w:val="left"/>
      <w:pPr>
        <w:tabs>
          <w:tab w:val="num" w:pos="1440"/>
        </w:tabs>
        <w:ind w:left="1440" w:hanging="360"/>
      </w:pPr>
      <w:rPr>
        <w:rFonts w:ascii="Wingdings" w:hAnsi="Wingdings" w:hint="default"/>
      </w:rPr>
    </w:lvl>
    <w:lvl w:ilvl="2" w:tplc="4092979C" w:tentative="1">
      <w:start w:val="1"/>
      <w:numFmt w:val="bullet"/>
      <w:lvlText w:val=""/>
      <w:lvlJc w:val="left"/>
      <w:pPr>
        <w:tabs>
          <w:tab w:val="num" w:pos="2160"/>
        </w:tabs>
        <w:ind w:left="2160" w:hanging="360"/>
      </w:pPr>
      <w:rPr>
        <w:rFonts w:ascii="Wingdings" w:hAnsi="Wingdings" w:hint="default"/>
      </w:rPr>
    </w:lvl>
    <w:lvl w:ilvl="3" w:tplc="A670B766" w:tentative="1">
      <w:start w:val="1"/>
      <w:numFmt w:val="bullet"/>
      <w:lvlText w:val=""/>
      <w:lvlJc w:val="left"/>
      <w:pPr>
        <w:tabs>
          <w:tab w:val="num" w:pos="2880"/>
        </w:tabs>
        <w:ind w:left="2880" w:hanging="360"/>
      </w:pPr>
      <w:rPr>
        <w:rFonts w:ascii="Wingdings" w:hAnsi="Wingdings" w:hint="default"/>
      </w:rPr>
    </w:lvl>
    <w:lvl w:ilvl="4" w:tplc="5C5CBFA4" w:tentative="1">
      <w:start w:val="1"/>
      <w:numFmt w:val="bullet"/>
      <w:lvlText w:val=""/>
      <w:lvlJc w:val="left"/>
      <w:pPr>
        <w:tabs>
          <w:tab w:val="num" w:pos="3600"/>
        </w:tabs>
        <w:ind w:left="3600" w:hanging="360"/>
      </w:pPr>
      <w:rPr>
        <w:rFonts w:ascii="Wingdings" w:hAnsi="Wingdings" w:hint="default"/>
      </w:rPr>
    </w:lvl>
    <w:lvl w:ilvl="5" w:tplc="AFD05446" w:tentative="1">
      <w:start w:val="1"/>
      <w:numFmt w:val="bullet"/>
      <w:lvlText w:val=""/>
      <w:lvlJc w:val="left"/>
      <w:pPr>
        <w:tabs>
          <w:tab w:val="num" w:pos="4320"/>
        </w:tabs>
        <w:ind w:left="4320" w:hanging="360"/>
      </w:pPr>
      <w:rPr>
        <w:rFonts w:ascii="Wingdings" w:hAnsi="Wingdings" w:hint="default"/>
      </w:rPr>
    </w:lvl>
    <w:lvl w:ilvl="6" w:tplc="8E444DD0" w:tentative="1">
      <w:start w:val="1"/>
      <w:numFmt w:val="bullet"/>
      <w:lvlText w:val=""/>
      <w:lvlJc w:val="left"/>
      <w:pPr>
        <w:tabs>
          <w:tab w:val="num" w:pos="5040"/>
        </w:tabs>
        <w:ind w:left="5040" w:hanging="360"/>
      </w:pPr>
      <w:rPr>
        <w:rFonts w:ascii="Wingdings" w:hAnsi="Wingdings" w:hint="default"/>
      </w:rPr>
    </w:lvl>
    <w:lvl w:ilvl="7" w:tplc="AA7CCE1A" w:tentative="1">
      <w:start w:val="1"/>
      <w:numFmt w:val="bullet"/>
      <w:lvlText w:val=""/>
      <w:lvlJc w:val="left"/>
      <w:pPr>
        <w:tabs>
          <w:tab w:val="num" w:pos="5760"/>
        </w:tabs>
        <w:ind w:left="5760" w:hanging="360"/>
      </w:pPr>
      <w:rPr>
        <w:rFonts w:ascii="Wingdings" w:hAnsi="Wingdings" w:hint="default"/>
      </w:rPr>
    </w:lvl>
    <w:lvl w:ilvl="8" w:tplc="70B40232" w:tentative="1">
      <w:start w:val="1"/>
      <w:numFmt w:val="bullet"/>
      <w:lvlText w:val=""/>
      <w:lvlJc w:val="left"/>
      <w:pPr>
        <w:tabs>
          <w:tab w:val="num" w:pos="6480"/>
        </w:tabs>
        <w:ind w:left="6480" w:hanging="360"/>
      </w:pPr>
      <w:rPr>
        <w:rFonts w:ascii="Wingdings" w:hAnsi="Wingdings" w:hint="default"/>
      </w:rPr>
    </w:lvl>
  </w:abstractNum>
  <w:abstractNum w:abstractNumId="5">
    <w:nsid w:val="05A366AB"/>
    <w:multiLevelType w:val="hybridMultilevel"/>
    <w:tmpl w:val="D62041FE"/>
    <w:lvl w:ilvl="0" w:tplc="359E5F5A">
      <w:start w:val="1"/>
      <w:numFmt w:val="bullet"/>
      <w:lvlText w:val=""/>
      <w:lvlJc w:val="left"/>
      <w:pPr>
        <w:tabs>
          <w:tab w:val="num" w:pos="720"/>
        </w:tabs>
        <w:ind w:left="720" w:hanging="360"/>
      </w:pPr>
      <w:rPr>
        <w:rFonts w:ascii="Wingdings" w:hAnsi="Wingdings" w:hint="default"/>
      </w:rPr>
    </w:lvl>
    <w:lvl w:ilvl="1" w:tplc="5B183BE0" w:tentative="1">
      <w:start w:val="1"/>
      <w:numFmt w:val="bullet"/>
      <w:lvlText w:val=""/>
      <w:lvlJc w:val="left"/>
      <w:pPr>
        <w:tabs>
          <w:tab w:val="num" w:pos="1440"/>
        </w:tabs>
        <w:ind w:left="1440" w:hanging="360"/>
      </w:pPr>
      <w:rPr>
        <w:rFonts w:ascii="Wingdings" w:hAnsi="Wingdings" w:hint="default"/>
      </w:rPr>
    </w:lvl>
    <w:lvl w:ilvl="2" w:tplc="8A820096" w:tentative="1">
      <w:start w:val="1"/>
      <w:numFmt w:val="bullet"/>
      <w:lvlText w:val=""/>
      <w:lvlJc w:val="left"/>
      <w:pPr>
        <w:tabs>
          <w:tab w:val="num" w:pos="2160"/>
        </w:tabs>
        <w:ind w:left="2160" w:hanging="360"/>
      </w:pPr>
      <w:rPr>
        <w:rFonts w:ascii="Wingdings" w:hAnsi="Wingdings" w:hint="default"/>
      </w:rPr>
    </w:lvl>
    <w:lvl w:ilvl="3" w:tplc="B3983C48" w:tentative="1">
      <w:start w:val="1"/>
      <w:numFmt w:val="bullet"/>
      <w:lvlText w:val=""/>
      <w:lvlJc w:val="left"/>
      <w:pPr>
        <w:tabs>
          <w:tab w:val="num" w:pos="2880"/>
        </w:tabs>
        <w:ind w:left="2880" w:hanging="360"/>
      </w:pPr>
      <w:rPr>
        <w:rFonts w:ascii="Wingdings" w:hAnsi="Wingdings" w:hint="default"/>
      </w:rPr>
    </w:lvl>
    <w:lvl w:ilvl="4" w:tplc="F81E19F0" w:tentative="1">
      <w:start w:val="1"/>
      <w:numFmt w:val="bullet"/>
      <w:lvlText w:val=""/>
      <w:lvlJc w:val="left"/>
      <w:pPr>
        <w:tabs>
          <w:tab w:val="num" w:pos="3600"/>
        </w:tabs>
        <w:ind w:left="3600" w:hanging="360"/>
      </w:pPr>
      <w:rPr>
        <w:rFonts w:ascii="Wingdings" w:hAnsi="Wingdings" w:hint="default"/>
      </w:rPr>
    </w:lvl>
    <w:lvl w:ilvl="5" w:tplc="86E69C4A" w:tentative="1">
      <w:start w:val="1"/>
      <w:numFmt w:val="bullet"/>
      <w:lvlText w:val=""/>
      <w:lvlJc w:val="left"/>
      <w:pPr>
        <w:tabs>
          <w:tab w:val="num" w:pos="4320"/>
        </w:tabs>
        <w:ind w:left="4320" w:hanging="360"/>
      </w:pPr>
      <w:rPr>
        <w:rFonts w:ascii="Wingdings" w:hAnsi="Wingdings" w:hint="default"/>
      </w:rPr>
    </w:lvl>
    <w:lvl w:ilvl="6" w:tplc="433E1D4A" w:tentative="1">
      <w:start w:val="1"/>
      <w:numFmt w:val="bullet"/>
      <w:lvlText w:val=""/>
      <w:lvlJc w:val="left"/>
      <w:pPr>
        <w:tabs>
          <w:tab w:val="num" w:pos="5040"/>
        </w:tabs>
        <w:ind w:left="5040" w:hanging="360"/>
      </w:pPr>
      <w:rPr>
        <w:rFonts w:ascii="Wingdings" w:hAnsi="Wingdings" w:hint="default"/>
      </w:rPr>
    </w:lvl>
    <w:lvl w:ilvl="7" w:tplc="0C78B8CC" w:tentative="1">
      <w:start w:val="1"/>
      <w:numFmt w:val="bullet"/>
      <w:lvlText w:val=""/>
      <w:lvlJc w:val="left"/>
      <w:pPr>
        <w:tabs>
          <w:tab w:val="num" w:pos="5760"/>
        </w:tabs>
        <w:ind w:left="5760" w:hanging="360"/>
      </w:pPr>
      <w:rPr>
        <w:rFonts w:ascii="Wingdings" w:hAnsi="Wingdings" w:hint="default"/>
      </w:rPr>
    </w:lvl>
    <w:lvl w:ilvl="8" w:tplc="1744D47A" w:tentative="1">
      <w:start w:val="1"/>
      <w:numFmt w:val="bullet"/>
      <w:lvlText w:val=""/>
      <w:lvlJc w:val="left"/>
      <w:pPr>
        <w:tabs>
          <w:tab w:val="num" w:pos="6480"/>
        </w:tabs>
        <w:ind w:left="6480" w:hanging="360"/>
      </w:pPr>
      <w:rPr>
        <w:rFonts w:ascii="Wingdings" w:hAnsi="Wingdings" w:hint="default"/>
      </w:rPr>
    </w:lvl>
  </w:abstractNum>
  <w:abstractNum w:abstractNumId="6">
    <w:nsid w:val="079767A8"/>
    <w:multiLevelType w:val="hybridMultilevel"/>
    <w:tmpl w:val="C100B8B8"/>
    <w:lvl w:ilvl="0" w:tplc="05028126">
      <w:start w:val="1"/>
      <w:numFmt w:val="bullet"/>
      <w:lvlText w:val=""/>
      <w:lvlJc w:val="left"/>
      <w:pPr>
        <w:tabs>
          <w:tab w:val="num" w:pos="720"/>
        </w:tabs>
        <w:ind w:left="720" w:hanging="360"/>
      </w:pPr>
      <w:rPr>
        <w:rFonts w:ascii="Wingdings" w:hAnsi="Wingdings" w:hint="default"/>
      </w:rPr>
    </w:lvl>
    <w:lvl w:ilvl="1" w:tplc="0B82D8A8" w:tentative="1">
      <w:start w:val="1"/>
      <w:numFmt w:val="bullet"/>
      <w:lvlText w:val=""/>
      <w:lvlJc w:val="left"/>
      <w:pPr>
        <w:tabs>
          <w:tab w:val="num" w:pos="1440"/>
        </w:tabs>
        <w:ind w:left="1440" w:hanging="360"/>
      </w:pPr>
      <w:rPr>
        <w:rFonts w:ascii="Wingdings" w:hAnsi="Wingdings" w:hint="default"/>
      </w:rPr>
    </w:lvl>
    <w:lvl w:ilvl="2" w:tplc="55F03F30" w:tentative="1">
      <w:start w:val="1"/>
      <w:numFmt w:val="bullet"/>
      <w:lvlText w:val=""/>
      <w:lvlJc w:val="left"/>
      <w:pPr>
        <w:tabs>
          <w:tab w:val="num" w:pos="2160"/>
        </w:tabs>
        <w:ind w:left="2160" w:hanging="360"/>
      </w:pPr>
      <w:rPr>
        <w:rFonts w:ascii="Wingdings" w:hAnsi="Wingdings" w:hint="default"/>
      </w:rPr>
    </w:lvl>
    <w:lvl w:ilvl="3" w:tplc="9E5EE9AA" w:tentative="1">
      <w:start w:val="1"/>
      <w:numFmt w:val="bullet"/>
      <w:lvlText w:val=""/>
      <w:lvlJc w:val="left"/>
      <w:pPr>
        <w:tabs>
          <w:tab w:val="num" w:pos="2880"/>
        </w:tabs>
        <w:ind w:left="2880" w:hanging="360"/>
      </w:pPr>
      <w:rPr>
        <w:rFonts w:ascii="Wingdings" w:hAnsi="Wingdings" w:hint="default"/>
      </w:rPr>
    </w:lvl>
    <w:lvl w:ilvl="4" w:tplc="A64AEB3E" w:tentative="1">
      <w:start w:val="1"/>
      <w:numFmt w:val="bullet"/>
      <w:lvlText w:val=""/>
      <w:lvlJc w:val="left"/>
      <w:pPr>
        <w:tabs>
          <w:tab w:val="num" w:pos="3600"/>
        </w:tabs>
        <w:ind w:left="3600" w:hanging="360"/>
      </w:pPr>
      <w:rPr>
        <w:rFonts w:ascii="Wingdings" w:hAnsi="Wingdings" w:hint="default"/>
      </w:rPr>
    </w:lvl>
    <w:lvl w:ilvl="5" w:tplc="368E68F8" w:tentative="1">
      <w:start w:val="1"/>
      <w:numFmt w:val="bullet"/>
      <w:lvlText w:val=""/>
      <w:lvlJc w:val="left"/>
      <w:pPr>
        <w:tabs>
          <w:tab w:val="num" w:pos="4320"/>
        </w:tabs>
        <w:ind w:left="4320" w:hanging="360"/>
      </w:pPr>
      <w:rPr>
        <w:rFonts w:ascii="Wingdings" w:hAnsi="Wingdings" w:hint="default"/>
      </w:rPr>
    </w:lvl>
    <w:lvl w:ilvl="6" w:tplc="69681EEE" w:tentative="1">
      <w:start w:val="1"/>
      <w:numFmt w:val="bullet"/>
      <w:lvlText w:val=""/>
      <w:lvlJc w:val="left"/>
      <w:pPr>
        <w:tabs>
          <w:tab w:val="num" w:pos="5040"/>
        </w:tabs>
        <w:ind w:left="5040" w:hanging="360"/>
      </w:pPr>
      <w:rPr>
        <w:rFonts w:ascii="Wingdings" w:hAnsi="Wingdings" w:hint="default"/>
      </w:rPr>
    </w:lvl>
    <w:lvl w:ilvl="7" w:tplc="DF08F5C8" w:tentative="1">
      <w:start w:val="1"/>
      <w:numFmt w:val="bullet"/>
      <w:lvlText w:val=""/>
      <w:lvlJc w:val="left"/>
      <w:pPr>
        <w:tabs>
          <w:tab w:val="num" w:pos="5760"/>
        </w:tabs>
        <w:ind w:left="5760" w:hanging="360"/>
      </w:pPr>
      <w:rPr>
        <w:rFonts w:ascii="Wingdings" w:hAnsi="Wingdings" w:hint="default"/>
      </w:rPr>
    </w:lvl>
    <w:lvl w:ilvl="8" w:tplc="81EE2426" w:tentative="1">
      <w:start w:val="1"/>
      <w:numFmt w:val="bullet"/>
      <w:lvlText w:val=""/>
      <w:lvlJc w:val="left"/>
      <w:pPr>
        <w:tabs>
          <w:tab w:val="num" w:pos="6480"/>
        </w:tabs>
        <w:ind w:left="6480" w:hanging="360"/>
      </w:pPr>
      <w:rPr>
        <w:rFonts w:ascii="Wingdings" w:hAnsi="Wingdings" w:hint="default"/>
      </w:rPr>
    </w:lvl>
  </w:abstractNum>
  <w:abstractNum w:abstractNumId="7">
    <w:nsid w:val="08BD66E4"/>
    <w:multiLevelType w:val="hybridMultilevel"/>
    <w:tmpl w:val="F4DAD7DA"/>
    <w:lvl w:ilvl="0" w:tplc="401CC4A4">
      <w:start w:val="1"/>
      <w:numFmt w:val="bullet"/>
      <w:lvlText w:val="•"/>
      <w:lvlJc w:val="left"/>
      <w:pPr>
        <w:tabs>
          <w:tab w:val="num" w:pos="720"/>
        </w:tabs>
        <w:ind w:left="720" w:hanging="360"/>
      </w:pPr>
      <w:rPr>
        <w:rFonts w:ascii="Arial" w:hAnsi="Arial" w:hint="default"/>
      </w:rPr>
    </w:lvl>
    <w:lvl w:ilvl="1" w:tplc="64242654" w:tentative="1">
      <w:start w:val="1"/>
      <w:numFmt w:val="bullet"/>
      <w:lvlText w:val="•"/>
      <w:lvlJc w:val="left"/>
      <w:pPr>
        <w:tabs>
          <w:tab w:val="num" w:pos="1440"/>
        </w:tabs>
        <w:ind w:left="1440" w:hanging="360"/>
      </w:pPr>
      <w:rPr>
        <w:rFonts w:ascii="Arial" w:hAnsi="Arial" w:hint="default"/>
      </w:rPr>
    </w:lvl>
    <w:lvl w:ilvl="2" w:tplc="EC9816BE" w:tentative="1">
      <w:start w:val="1"/>
      <w:numFmt w:val="bullet"/>
      <w:lvlText w:val="•"/>
      <w:lvlJc w:val="left"/>
      <w:pPr>
        <w:tabs>
          <w:tab w:val="num" w:pos="2160"/>
        </w:tabs>
        <w:ind w:left="2160" w:hanging="360"/>
      </w:pPr>
      <w:rPr>
        <w:rFonts w:ascii="Arial" w:hAnsi="Arial" w:hint="default"/>
      </w:rPr>
    </w:lvl>
    <w:lvl w:ilvl="3" w:tplc="D4D0C6F6" w:tentative="1">
      <w:start w:val="1"/>
      <w:numFmt w:val="bullet"/>
      <w:lvlText w:val="•"/>
      <w:lvlJc w:val="left"/>
      <w:pPr>
        <w:tabs>
          <w:tab w:val="num" w:pos="2880"/>
        </w:tabs>
        <w:ind w:left="2880" w:hanging="360"/>
      </w:pPr>
      <w:rPr>
        <w:rFonts w:ascii="Arial" w:hAnsi="Arial" w:hint="default"/>
      </w:rPr>
    </w:lvl>
    <w:lvl w:ilvl="4" w:tplc="440CEBBA" w:tentative="1">
      <w:start w:val="1"/>
      <w:numFmt w:val="bullet"/>
      <w:lvlText w:val="•"/>
      <w:lvlJc w:val="left"/>
      <w:pPr>
        <w:tabs>
          <w:tab w:val="num" w:pos="3600"/>
        </w:tabs>
        <w:ind w:left="3600" w:hanging="360"/>
      </w:pPr>
      <w:rPr>
        <w:rFonts w:ascii="Arial" w:hAnsi="Arial" w:hint="default"/>
      </w:rPr>
    </w:lvl>
    <w:lvl w:ilvl="5" w:tplc="F9920BA6" w:tentative="1">
      <w:start w:val="1"/>
      <w:numFmt w:val="bullet"/>
      <w:lvlText w:val="•"/>
      <w:lvlJc w:val="left"/>
      <w:pPr>
        <w:tabs>
          <w:tab w:val="num" w:pos="4320"/>
        </w:tabs>
        <w:ind w:left="4320" w:hanging="360"/>
      </w:pPr>
      <w:rPr>
        <w:rFonts w:ascii="Arial" w:hAnsi="Arial" w:hint="default"/>
      </w:rPr>
    </w:lvl>
    <w:lvl w:ilvl="6" w:tplc="55BA2C1E" w:tentative="1">
      <w:start w:val="1"/>
      <w:numFmt w:val="bullet"/>
      <w:lvlText w:val="•"/>
      <w:lvlJc w:val="left"/>
      <w:pPr>
        <w:tabs>
          <w:tab w:val="num" w:pos="5040"/>
        </w:tabs>
        <w:ind w:left="5040" w:hanging="360"/>
      </w:pPr>
      <w:rPr>
        <w:rFonts w:ascii="Arial" w:hAnsi="Arial" w:hint="default"/>
      </w:rPr>
    </w:lvl>
    <w:lvl w:ilvl="7" w:tplc="C75473CA" w:tentative="1">
      <w:start w:val="1"/>
      <w:numFmt w:val="bullet"/>
      <w:lvlText w:val="•"/>
      <w:lvlJc w:val="left"/>
      <w:pPr>
        <w:tabs>
          <w:tab w:val="num" w:pos="5760"/>
        </w:tabs>
        <w:ind w:left="5760" w:hanging="360"/>
      </w:pPr>
      <w:rPr>
        <w:rFonts w:ascii="Arial" w:hAnsi="Arial" w:hint="default"/>
      </w:rPr>
    </w:lvl>
    <w:lvl w:ilvl="8" w:tplc="AD7ABA3E" w:tentative="1">
      <w:start w:val="1"/>
      <w:numFmt w:val="bullet"/>
      <w:lvlText w:val="•"/>
      <w:lvlJc w:val="left"/>
      <w:pPr>
        <w:tabs>
          <w:tab w:val="num" w:pos="6480"/>
        </w:tabs>
        <w:ind w:left="6480" w:hanging="360"/>
      </w:pPr>
      <w:rPr>
        <w:rFonts w:ascii="Arial" w:hAnsi="Arial" w:hint="default"/>
      </w:rPr>
    </w:lvl>
  </w:abstractNum>
  <w:abstractNum w:abstractNumId="8">
    <w:nsid w:val="08D87815"/>
    <w:multiLevelType w:val="hybridMultilevel"/>
    <w:tmpl w:val="76760916"/>
    <w:lvl w:ilvl="0" w:tplc="CEAC34D4">
      <w:start w:val="1"/>
      <w:numFmt w:val="bullet"/>
      <w:lvlText w:val="•"/>
      <w:lvlJc w:val="left"/>
      <w:pPr>
        <w:ind w:left="1129" w:hanging="420"/>
      </w:pPr>
      <w:rPr>
        <w:rFonts w:ascii="Arial" w:hAnsi="Arial" w:hint="default"/>
      </w:rPr>
    </w:lvl>
    <w:lvl w:ilvl="1" w:tplc="0409000B" w:tentative="1">
      <w:start w:val="1"/>
      <w:numFmt w:val="bullet"/>
      <w:lvlText w:val=""/>
      <w:lvlJc w:val="left"/>
      <w:pPr>
        <w:ind w:left="1549" w:hanging="420"/>
      </w:pPr>
      <w:rPr>
        <w:rFonts w:ascii="Wingdings" w:hAnsi="Wingdings" w:hint="default"/>
      </w:rPr>
    </w:lvl>
    <w:lvl w:ilvl="2" w:tplc="0409000D"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B" w:tentative="1">
      <w:start w:val="1"/>
      <w:numFmt w:val="bullet"/>
      <w:lvlText w:val=""/>
      <w:lvlJc w:val="left"/>
      <w:pPr>
        <w:ind w:left="2809" w:hanging="420"/>
      </w:pPr>
      <w:rPr>
        <w:rFonts w:ascii="Wingdings" w:hAnsi="Wingdings" w:hint="default"/>
      </w:rPr>
    </w:lvl>
    <w:lvl w:ilvl="5" w:tplc="0409000D"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B" w:tentative="1">
      <w:start w:val="1"/>
      <w:numFmt w:val="bullet"/>
      <w:lvlText w:val=""/>
      <w:lvlJc w:val="left"/>
      <w:pPr>
        <w:ind w:left="4069" w:hanging="420"/>
      </w:pPr>
      <w:rPr>
        <w:rFonts w:ascii="Wingdings" w:hAnsi="Wingdings" w:hint="default"/>
      </w:rPr>
    </w:lvl>
    <w:lvl w:ilvl="8" w:tplc="0409000D" w:tentative="1">
      <w:start w:val="1"/>
      <w:numFmt w:val="bullet"/>
      <w:lvlText w:val=""/>
      <w:lvlJc w:val="left"/>
      <w:pPr>
        <w:ind w:left="4489" w:hanging="420"/>
      </w:pPr>
      <w:rPr>
        <w:rFonts w:ascii="Wingdings" w:hAnsi="Wingdings" w:hint="default"/>
      </w:rPr>
    </w:lvl>
  </w:abstractNum>
  <w:abstractNum w:abstractNumId="9">
    <w:nsid w:val="0A0B66D5"/>
    <w:multiLevelType w:val="hybridMultilevel"/>
    <w:tmpl w:val="687E31B8"/>
    <w:lvl w:ilvl="0" w:tplc="E5B619E2">
      <w:start w:val="1"/>
      <w:numFmt w:val="bullet"/>
      <w:lvlText w:val="•"/>
      <w:lvlJc w:val="left"/>
      <w:pPr>
        <w:tabs>
          <w:tab w:val="num" w:pos="720"/>
        </w:tabs>
        <w:ind w:left="720" w:hanging="360"/>
      </w:pPr>
      <w:rPr>
        <w:rFonts w:ascii="Arial" w:hAnsi="Arial" w:hint="default"/>
      </w:rPr>
    </w:lvl>
    <w:lvl w:ilvl="1" w:tplc="76645422">
      <w:start w:val="1"/>
      <w:numFmt w:val="bullet"/>
      <w:lvlText w:val="•"/>
      <w:lvlJc w:val="left"/>
      <w:pPr>
        <w:tabs>
          <w:tab w:val="num" w:pos="1440"/>
        </w:tabs>
        <w:ind w:left="1440" w:hanging="360"/>
      </w:pPr>
      <w:rPr>
        <w:rFonts w:ascii="Arial" w:hAnsi="Arial" w:hint="default"/>
      </w:rPr>
    </w:lvl>
    <w:lvl w:ilvl="2" w:tplc="32D0B94A" w:tentative="1">
      <w:start w:val="1"/>
      <w:numFmt w:val="bullet"/>
      <w:lvlText w:val="•"/>
      <w:lvlJc w:val="left"/>
      <w:pPr>
        <w:tabs>
          <w:tab w:val="num" w:pos="2160"/>
        </w:tabs>
        <w:ind w:left="2160" w:hanging="360"/>
      </w:pPr>
      <w:rPr>
        <w:rFonts w:ascii="Arial" w:hAnsi="Arial" w:hint="default"/>
      </w:rPr>
    </w:lvl>
    <w:lvl w:ilvl="3" w:tplc="C7CEDB06" w:tentative="1">
      <w:start w:val="1"/>
      <w:numFmt w:val="bullet"/>
      <w:lvlText w:val="•"/>
      <w:lvlJc w:val="left"/>
      <w:pPr>
        <w:tabs>
          <w:tab w:val="num" w:pos="2880"/>
        </w:tabs>
        <w:ind w:left="2880" w:hanging="360"/>
      </w:pPr>
      <w:rPr>
        <w:rFonts w:ascii="Arial" w:hAnsi="Arial" w:hint="default"/>
      </w:rPr>
    </w:lvl>
    <w:lvl w:ilvl="4" w:tplc="017EADD0" w:tentative="1">
      <w:start w:val="1"/>
      <w:numFmt w:val="bullet"/>
      <w:lvlText w:val="•"/>
      <w:lvlJc w:val="left"/>
      <w:pPr>
        <w:tabs>
          <w:tab w:val="num" w:pos="3600"/>
        </w:tabs>
        <w:ind w:left="3600" w:hanging="360"/>
      </w:pPr>
      <w:rPr>
        <w:rFonts w:ascii="Arial" w:hAnsi="Arial" w:hint="default"/>
      </w:rPr>
    </w:lvl>
    <w:lvl w:ilvl="5" w:tplc="988E1180" w:tentative="1">
      <w:start w:val="1"/>
      <w:numFmt w:val="bullet"/>
      <w:lvlText w:val="•"/>
      <w:lvlJc w:val="left"/>
      <w:pPr>
        <w:tabs>
          <w:tab w:val="num" w:pos="4320"/>
        </w:tabs>
        <w:ind w:left="4320" w:hanging="360"/>
      </w:pPr>
      <w:rPr>
        <w:rFonts w:ascii="Arial" w:hAnsi="Arial" w:hint="default"/>
      </w:rPr>
    </w:lvl>
    <w:lvl w:ilvl="6" w:tplc="DAE64E48" w:tentative="1">
      <w:start w:val="1"/>
      <w:numFmt w:val="bullet"/>
      <w:lvlText w:val="•"/>
      <w:lvlJc w:val="left"/>
      <w:pPr>
        <w:tabs>
          <w:tab w:val="num" w:pos="5040"/>
        </w:tabs>
        <w:ind w:left="5040" w:hanging="360"/>
      </w:pPr>
      <w:rPr>
        <w:rFonts w:ascii="Arial" w:hAnsi="Arial" w:hint="default"/>
      </w:rPr>
    </w:lvl>
    <w:lvl w:ilvl="7" w:tplc="700C0422" w:tentative="1">
      <w:start w:val="1"/>
      <w:numFmt w:val="bullet"/>
      <w:lvlText w:val="•"/>
      <w:lvlJc w:val="left"/>
      <w:pPr>
        <w:tabs>
          <w:tab w:val="num" w:pos="5760"/>
        </w:tabs>
        <w:ind w:left="5760" w:hanging="360"/>
      </w:pPr>
      <w:rPr>
        <w:rFonts w:ascii="Arial" w:hAnsi="Arial" w:hint="default"/>
      </w:rPr>
    </w:lvl>
    <w:lvl w:ilvl="8" w:tplc="D6C84AC4" w:tentative="1">
      <w:start w:val="1"/>
      <w:numFmt w:val="bullet"/>
      <w:lvlText w:val="•"/>
      <w:lvlJc w:val="left"/>
      <w:pPr>
        <w:tabs>
          <w:tab w:val="num" w:pos="6480"/>
        </w:tabs>
        <w:ind w:left="6480" w:hanging="360"/>
      </w:pPr>
      <w:rPr>
        <w:rFonts w:ascii="Arial" w:hAnsi="Arial" w:hint="default"/>
      </w:rPr>
    </w:lvl>
  </w:abstractNum>
  <w:abstractNum w:abstractNumId="10">
    <w:nsid w:val="0A3E1832"/>
    <w:multiLevelType w:val="hybridMultilevel"/>
    <w:tmpl w:val="388EFB98"/>
    <w:lvl w:ilvl="0" w:tplc="5F468B34">
      <w:numFmt w:val="bullet"/>
      <w:lvlText w:val="・"/>
      <w:lvlJc w:val="left"/>
      <w:pPr>
        <w:ind w:left="570" w:hanging="360"/>
      </w:pPr>
      <w:rPr>
        <w:rFonts w:ascii="ＭＳ 明朝" w:eastAsia="ＭＳ 明朝" w:hAnsi="ＭＳ 明朝" w:cstheme="minorBidi" w:hint="eastAsia"/>
      </w:rPr>
    </w:lvl>
    <w:lvl w:ilvl="1" w:tplc="5F468B34">
      <w:numFmt w:val="bullet"/>
      <w:lvlText w:val="・"/>
      <w:lvlJc w:val="left"/>
      <w:pPr>
        <w:ind w:left="780" w:hanging="360"/>
      </w:pPr>
      <w:rPr>
        <w:rFonts w:ascii="ＭＳ 明朝" w:eastAsia="ＭＳ 明朝" w:hAnsi="ＭＳ 明朝"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0A87204A"/>
    <w:multiLevelType w:val="hybridMultilevel"/>
    <w:tmpl w:val="FDEE571A"/>
    <w:lvl w:ilvl="0" w:tplc="DF30D176">
      <w:start w:val="1"/>
      <w:numFmt w:val="bullet"/>
      <w:lvlText w:val=""/>
      <w:lvlJc w:val="left"/>
      <w:pPr>
        <w:tabs>
          <w:tab w:val="num" w:pos="720"/>
        </w:tabs>
        <w:ind w:left="720" w:hanging="360"/>
      </w:pPr>
      <w:rPr>
        <w:rFonts w:ascii="Wingdings" w:hAnsi="Wingdings" w:hint="default"/>
      </w:rPr>
    </w:lvl>
    <w:lvl w:ilvl="1" w:tplc="5212069A">
      <w:numFmt w:val="bullet"/>
      <w:lvlText w:val="•"/>
      <w:lvlJc w:val="left"/>
      <w:pPr>
        <w:tabs>
          <w:tab w:val="num" w:pos="1440"/>
        </w:tabs>
        <w:ind w:left="1440" w:hanging="360"/>
      </w:pPr>
      <w:rPr>
        <w:rFonts w:ascii="Arial" w:hAnsi="Arial" w:hint="default"/>
      </w:rPr>
    </w:lvl>
    <w:lvl w:ilvl="2" w:tplc="7E18FADA" w:tentative="1">
      <w:start w:val="1"/>
      <w:numFmt w:val="bullet"/>
      <w:lvlText w:val=""/>
      <w:lvlJc w:val="left"/>
      <w:pPr>
        <w:tabs>
          <w:tab w:val="num" w:pos="2160"/>
        </w:tabs>
        <w:ind w:left="2160" w:hanging="360"/>
      </w:pPr>
      <w:rPr>
        <w:rFonts w:ascii="Wingdings" w:hAnsi="Wingdings" w:hint="default"/>
      </w:rPr>
    </w:lvl>
    <w:lvl w:ilvl="3" w:tplc="31AA8EFA" w:tentative="1">
      <w:start w:val="1"/>
      <w:numFmt w:val="bullet"/>
      <w:lvlText w:val=""/>
      <w:lvlJc w:val="left"/>
      <w:pPr>
        <w:tabs>
          <w:tab w:val="num" w:pos="2880"/>
        </w:tabs>
        <w:ind w:left="2880" w:hanging="360"/>
      </w:pPr>
      <w:rPr>
        <w:rFonts w:ascii="Wingdings" w:hAnsi="Wingdings" w:hint="default"/>
      </w:rPr>
    </w:lvl>
    <w:lvl w:ilvl="4" w:tplc="84A2C19C" w:tentative="1">
      <w:start w:val="1"/>
      <w:numFmt w:val="bullet"/>
      <w:lvlText w:val=""/>
      <w:lvlJc w:val="left"/>
      <w:pPr>
        <w:tabs>
          <w:tab w:val="num" w:pos="3600"/>
        </w:tabs>
        <w:ind w:left="3600" w:hanging="360"/>
      </w:pPr>
      <w:rPr>
        <w:rFonts w:ascii="Wingdings" w:hAnsi="Wingdings" w:hint="default"/>
      </w:rPr>
    </w:lvl>
    <w:lvl w:ilvl="5" w:tplc="2CBCA882" w:tentative="1">
      <w:start w:val="1"/>
      <w:numFmt w:val="bullet"/>
      <w:lvlText w:val=""/>
      <w:lvlJc w:val="left"/>
      <w:pPr>
        <w:tabs>
          <w:tab w:val="num" w:pos="4320"/>
        </w:tabs>
        <w:ind w:left="4320" w:hanging="360"/>
      </w:pPr>
      <w:rPr>
        <w:rFonts w:ascii="Wingdings" w:hAnsi="Wingdings" w:hint="default"/>
      </w:rPr>
    </w:lvl>
    <w:lvl w:ilvl="6" w:tplc="18166F00" w:tentative="1">
      <w:start w:val="1"/>
      <w:numFmt w:val="bullet"/>
      <w:lvlText w:val=""/>
      <w:lvlJc w:val="left"/>
      <w:pPr>
        <w:tabs>
          <w:tab w:val="num" w:pos="5040"/>
        </w:tabs>
        <w:ind w:left="5040" w:hanging="360"/>
      </w:pPr>
      <w:rPr>
        <w:rFonts w:ascii="Wingdings" w:hAnsi="Wingdings" w:hint="default"/>
      </w:rPr>
    </w:lvl>
    <w:lvl w:ilvl="7" w:tplc="ABA8D9FC" w:tentative="1">
      <w:start w:val="1"/>
      <w:numFmt w:val="bullet"/>
      <w:lvlText w:val=""/>
      <w:lvlJc w:val="left"/>
      <w:pPr>
        <w:tabs>
          <w:tab w:val="num" w:pos="5760"/>
        </w:tabs>
        <w:ind w:left="5760" w:hanging="360"/>
      </w:pPr>
      <w:rPr>
        <w:rFonts w:ascii="Wingdings" w:hAnsi="Wingdings" w:hint="default"/>
      </w:rPr>
    </w:lvl>
    <w:lvl w:ilvl="8" w:tplc="1652B24C" w:tentative="1">
      <w:start w:val="1"/>
      <w:numFmt w:val="bullet"/>
      <w:lvlText w:val=""/>
      <w:lvlJc w:val="left"/>
      <w:pPr>
        <w:tabs>
          <w:tab w:val="num" w:pos="6480"/>
        </w:tabs>
        <w:ind w:left="6480" w:hanging="360"/>
      </w:pPr>
      <w:rPr>
        <w:rFonts w:ascii="Wingdings" w:hAnsi="Wingdings" w:hint="default"/>
      </w:rPr>
    </w:lvl>
  </w:abstractNum>
  <w:abstractNum w:abstractNumId="12">
    <w:nsid w:val="0B9A3FDF"/>
    <w:multiLevelType w:val="hybridMultilevel"/>
    <w:tmpl w:val="43A0D63C"/>
    <w:lvl w:ilvl="0" w:tplc="7DF0FD9C">
      <w:start w:val="1"/>
      <w:numFmt w:val="bullet"/>
      <w:lvlText w:val=""/>
      <w:lvlJc w:val="left"/>
      <w:pPr>
        <w:tabs>
          <w:tab w:val="num" w:pos="720"/>
        </w:tabs>
        <w:ind w:left="720" w:hanging="360"/>
      </w:pPr>
      <w:rPr>
        <w:rFonts w:ascii="Wingdings" w:hAnsi="Wingdings" w:hint="default"/>
      </w:rPr>
    </w:lvl>
    <w:lvl w:ilvl="1" w:tplc="0B9CC9DE" w:tentative="1">
      <w:start w:val="1"/>
      <w:numFmt w:val="bullet"/>
      <w:lvlText w:val=""/>
      <w:lvlJc w:val="left"/>
      <w:pPr>
        <w:tabs>
          <w:tab w:val="num" w:pos="1440"/>
        </w:tabs>
        <w:ind w:left="1440" w:hanging="360"/>
      </w:pPr>
      <w:rPr>
        <w:rFonts w:ascii="Wingdings" w:hAnsi="Wingdings" w:hint="default"/>
      </w:rPr>
    </w:lvl>
    <w:lvl w:ilvl="2" w:tplc="CAA6C470" w:tentative="1">
      <w:start w:val="1"/>
      <w:numFmt w:val="bullet"/>
      <w:lvlText w:val=""/>
      <w:lvlJc w:val="left"/>
      <w:pPr>
        <w:tabs>
          <w:tab w:val="num" w:pos="2160"/>
        </w:tabs>
        <w:ind w:left="2160" w:hanging="360"/>
      </w:pPr>
      <w:rPr>
        <w:rFonts w:ascii="Wingdings" w:hAnsi="Wingdings" w:hint="default"/>
      </w:rPr>
    </w:lvl>
    <w:lvl w:ilvl="3" w:tplc="9EFA8944" w:tentative="1">
      <w:start w:val="1"/>
      <w:numFmt w:val="bullet"/>
      <w:lvlText w:val=""/>
      <w:lvlJc w:val="left"/>
      <w:pPr>
        <w:tabs>
          <w:tab w:val="num" w:pos="2880"/>
        </w:tabs>
        <w:ind w:left="2880" w:hanging="360"/>
      </w:pPr>
      <w:rPr>
        <w:rFonts w:ascii="Wingdings" w:hAnsi="Wingdings" w:hint="default"/>
      </w:rPr>
    </w:lvl>
    <w:lvl w:ilvl="4" w:tplc="64C40C2A" w:tentative="1">
      <w:start w:val="1"/>
      <w:numFmt w:val="bullet"/>
      <w:lvlText w:val=""/>
      <w:lvlJc w:val="left"/>
      <w:pPr>
        <w:tabs>
          <w:tab w:val="num" w:pos="3600"/>
        </w:tabs>
        <w:ind w:left="3600" w:hanging="360"/>
      </w:pPr>
      <w:rPr>
        <w:rFonts w:ascii="Wingdings" w:hAnsi="Wingdings" w:hint="default"/>
      </w:rPr>
    </w:lvl>
    <w:lvl w:ilvl="5" w:tplc="14BCB7BC" w:tentative="1">
      <w:start w:val="1"/>
      <w:numFmt w:val="bullet"/>
      <w:lvlText w:val=""/>
      <w:lvlJc w:val="left"/>
      <w:pPr>
        <w:tabs>
          <w:tab w:val="num" w:pos="4320"/>
        </w:tabs>
        <w:ind w:left="4320" w:hanging="360"/>
      </w:pPr>
      <w:rPr>
        <w:rFonts w:ascii="Wingdings" w:hAnsi="Wingdings" w:hint="default"/>
      </w:rPr>
    </w:lvl>
    <w:lvl w:ilvl="6" w:tplc="3CC239B6" w:tentative="1">
      <w:start w:val="1"/>
      <w:numFmt w:val="bullet"/>
      <w:lvlText w:val=""/>
      <w:lvlJc w:val="left"/>
      <w:pPr>
        <w:tabs>
          <w:tab w:val="num" w:pos="5040"/>
        </w:tabs>
        <w:ind w:left="5040" w:hanging="360"/>
      </w:pPr>
      <w:rPr>
        <w:rFonts w:ascii="Wingdings" w:hAnsi="Wingdings" w:hint="default"/>
      </w:rPr>
    </w:lvl>
    <w:lvl w:ilvl="7" w:tplc="768A1A48" w:tentative="1">
      <w:start w:val="1"/>
      <w:numFmt w:val="bullet"/>
      <w:lvlText w:val=""/>
      <w:lvlJc w:val="left"/>
      <w:pPr>
        <w:tabs>
          <w:tab w:val="num" w:pos="5760"/>
        </w:tabs>
        <w:ind w:left="5760" w:hanging="360"/>
      </w:pPr>
      <w:rPr>
        <w:rFonts w:ascii="Wingdings" w:hAnsi="Wingdings" w:hint="default"/>
      </w:rPr>
    </w:lvl>
    <w:lvl w:ilvl="8" w:tplc="857E9F90" w:tentative="1">
      <w:start w:val="1"/>
      <w:numFmt w:val="bullet"/>
      <w:lvlText w:val=""/>
      <w:lvlJc w:val="left"/>
      <w:pPr>
        <w:tabs>
          <w:tab w:val="num" w:pos="6480"/>
        </w:tabs>
        <w:ind w:left="6480" w:hanging="360"/>
      </w:pPr>
      <w:rPr>
        <w:rFonts w:ascii="Wingdings" w:hAnsi="Wingdings" w:hint="default"/>
      </w:rPr>
    </w:lvl>
  </w:abstractNum>
  <w:abstractNum w:abstractNumId="13">
    <w:nsid w:val="0EA0430D"/>
    <w:multiLevelType w:val="hybridMultilevel"/>
    <w:tmpl w:val="117AF52A"/>
    <w:lvl w:ilvl="0" w:tplc="FC560156">
      <w:start w:val="1"/>
      <w:numFmt w:val="bullet"/>
      <w:lvlText w:val=""/>
      <w:lvlJc w:val="left"/>
      <w:pPr>
        <w:tabs>
          <w:tab w:val="num" w:pos="720"/>
        </w:tabs>
        <w:ind w:left="720" w:hanging="360"/>
      </w:pPr>
      <w:rPr>
        <w:rFonts w:ascii="Wingdings" w:hAnsi="Wingdings" w:hint="default"/>
      </w:rPr>
    </w:lvl>
    <w:lvl w:ilvl="1" w:tplc="86003D8E" w:tentative="1">
      <w:start w:val="1"/>
      <w:numFmt w:val="bullet"/>
      <w:lvlText w:val=""/>
      <w:lvlJc w:val="left"/>
      <w:pPr>
        <w:tabs>
          <w:tab w:val="num" w:pos="1440"/>
        </w:tabs>
        <w:ind w:left="1440" w:hanging="360"/>
      </w:pPr>
      <w:rPr>
        <w:rFonts w:ascii="Wingdings" w:hAnsi="Wingdings" w:hint="default"/>
      </w:rPr>
    </w:lvl>
    <w:lvl w:ilvl="2" w:tplc="DCD6A0A2" w:tentative="1">
      <w:start w:val="1"/>
      <w:numFmt w:val="bullet"/>
      <w:lvlText w:val=""/>
      <w:lvlJc w:val="left"/>
      <w:pPr>
        <w:tabs>
          <w:tab w:val="num" w:pos="2160"/>
        </w:tabs>
        <w:ind w:left="2160" w:hanging="360"/>
      </w:pPr>
      <w:rPr>
        <w:rFonts w:ascii="Wingdings" w:hAnsi="Wingdings" w:hint="default"/>
      </w:rPr>
    </w:lvl>
    <w:lvl w:ilvl="3" w:tplc="E34C7420" w:tentative="1">
      <w:start w:val="1"/>
      <w:numFmt w:val="bullet"/>
      <w:lvlText w:val=""/>
      <w:lvlJc w:val="left"/>
      <w:pPr>
        <w:tabs>
          <w:tab w:val="num" w:pos="2880"/>
        </w:tabs>
        <w:ind w:left="2880" w:hanging="360"/>
      </w:pPr>
      <w:rPr>
        <w:rFonts w:ascii="Wingdings" w:hAnsi="Wingdings" w:hint="default"/>
      </w:rPr>
    </w:lvl>
    <w:lvl w:ilvl="4" w:tplc="6062090E" w:tentative="1">
      <w:start w:val="1"/>
      <w:numFmt w:val="bullet"/>
      <w:lvlText w:val=""/>
      <w:lvlJc w:val="left"/>
      <w:pPr>
        <w:tabs>
          <w:tab w:val="num" w:pos="3600"/>
        </w:tabs>
        <w:ind w:left="3600" w:hanging="360"/>
      </w:pPr>
      <w:rPr>
        <w:rFonts w:ascii="Wingdings" w:hAnsi="Wingdings" w:hint="default"/>
      </w:rPr>
    </w:lvl>
    <w:lvl w:ilvl="5" w:tplc="AD1C8422" w:tentative="1">
      <w:start w:val="1"/>
      <w:numFmt w:val="bullet"/>
      <w:lvlText w:val=""/>
      <w:lvlJc w:val="left"/>
      <w:pPr>
        <w:tabs>
          <w:tab w:val="num" w:pos="4320"/>
        </w:tabs>
        <w:ind w:left="4320" w:hanging="360"/>
      </w:pPr>
      <w:rPr>
        <w:rFonts w:ascii="Wingdings" w:hAnsi="Wingdings" w:hint="default"/>
      </w:rPr>
    </w:lvl>
    <w:lvl w:ilvl="6" w:tplc="8A14BBC2" w:tentative="1">
      <w:start w:val="1"/>
      <w:numFmt w:val="bullet"/>
      <w:lvlText w:val=""/>
      <w:lvlJc w:val="left"/>
      <w:pPr>
        <w:tabs>
          <w:tab w:val="num" w:pos="5040"/>
        </w:tabs>
        <w:ind w:left="5040" w:hanging="360"/>
      </w:pPr>
      <w:rPr>
        <w:rFonts w:ascii="Wingdings" w:hAnsi="Wingdings" w:hint="default"/>
      </w:rPr>
    </w:lvl>
    <w:lvl w:ilvl="7" w:tplc="7EE0E168" w:tentative="1">
      <w:start w:val="1"/>
      <w:numFmt w:val="bullet"/>
      <w:lvlText w:val=""/>
      <w:lvlJc w:val="left"/>
      <w:pPr>
        <w:tabs>
          <w:tab w:val="num" w:pos="5760"/>
        </w:tabs>
        <w:ind w:left="5760" w:hanging="360"/>
      </w:pPr>
      <w:rPr>
        <w:rFonts w:ascii="Wingdings" w:hAnsi="Wingdings" w:hint="default"/>
      </w:rPr>
    </w:lvl>
    <w:lvl w:ilvl="8" w:tplc="FF226176" w:tentative="1">
      <w:start w:val="1"/>
      <w:numFmt w:val="bullet"/>
      <w:lvlText w:val=""/>
      <w:lvlJc w:val="left"/>
      <w:pPr>
        <w:tabs>
          <w:tab w:val="num" w:pos="6480"/>
        </w:tabs>
        <w:ind w:left="6480" w:hanging="360"/>
      </w:pPr>
      <w:rPr>
        <w:rFonts w:ascii="Wingdings" w:hAnsi="Wingdings" w:hint="default"/>
      </w:rPr>
    </w:lvl>
  </w:abstractNum>
  <w:abstractNum w:abstractNumId="14">
    <w:nsid w:val="0ECB2967"/>
    <w:multiLevelType w:val="hybridMultilevel"/>
    <w:tmpl w:val="3D0208A2"/>
    <w:lvl w:ilvl="0" w:tplc="AD1A4C1C">
      <w:start w:val="1"/>
      <w:numFmt w:val="bullet"/>
      <w:lvlText w:val=""/>
      <w:lvlJc w:val="left"/>
      <w:pPr>
        <w:tabs>
          <w:tab w:val="num" w:pos="720"/>
        </w:tabs>
        <w:ind w:left="720" w:hanging="360"/>
      </w:pPr>
      <w:rPr>
        <w:rFonts w:ascii="Wingdings" w:hAnsi="Wingdings" w:hint="default"/>
      </w:rPr>
    </w:lvl>
    <w:lvl w:ilvl="1" w:tplc="4D401444">
      <w:start w:val="1"/>
      <w:numFmt w:val="bullet"/>
      <w:lvlText w:val=""/>
      <w:lvlJc w:val="left"/>
      <w:pPr>
        <w:tabs>
          <w:tab w:val="num" w:pos="1440"/>
        </w:tabs>
        <w:ind w:left="1440" w:hanging="360"/>
      </w:pPr>
      <w:rPr>
        <w:rFonts w:ascii="Wingdings" w:hAnsi="Wingdings" w:hint="default"/>
      </w:rPr>
    </w:lvl>
    <w:lvl w:ilvl="2" w:tplc="F4AABB6C" w:tentative="1">
      <w:start w:val="1"/>
      <w:numFmt w:val="bullet"/>
      <w:lvlText w:val=""/>
      <w:lvlJc w:val="left"/>
      <w:pPr>
        <w:tabs>
          <w:tab w:val="num" w:pos="2160"/>
        </w:tabs>
        <w:ind w:left="2160" w:hanging="360"/>
      </w:pPr>
      <w:rPr>
        <w:rFonts w:ascii="Wingdings" w:hAnsi="Wingdings" w:hint="default"/>
      </w:rPr>
    </w:lvl>
    <w:lvl w:ilvl="3" w:tplc="A898728A" w:tentative="1">
      <w:start w:val="1"/>
      <w:numFmt w:val="bullet"/>
      <w:lvlText w:val=""/>
      <w:lvlJc w:val="left"/>
      <w:pPr>
        <w:tabs>
          <w:tab w:val="num" w:pos="2880"/>
        </w:tabs>
        <w:ind w:left="2880" w:hanging="360"/>
      </w:pPr>
      <w:rPr>
        <w:rFonts w:ascii="Wingdings" w:hAnsi="Wingdings" w:hint="default"/>
      </w:rPr>
    </w:lvl>
    <w:lvl w:ilvl="4" w:tplc="B1AE1000" w:tentative="1">
      <w:start w:val="1"/>
      <w:numFmt w:val="bullet"/>
      <w:lvlText w:val=""/>
      <w:lvlJc w:val="left"/>
      <w:pPr>
        <w:tabs>
          <w:tab w:val="num" w:pos="3600"/>
        </w:tabs>
        <w:ind w:left="3600" w:hanging="360"/>
      </w:pPr>
      <w:rPr>
        <w:rFonts w:ascii="Wingdings" w:hAnsi="Wingdings" w:hint="default"/>
      </w:rPr>
    </w:lvl>
    <w:lvl w:ilvl="5" w:tplc="272A03E4" w:tentative="1">
      <w:start w:val="1"/>
      <w:numFmt w:val="bullet"/>
      <w:lvlText w:val=""/>
      <w:lvlJc w:val="left"/>
      <w:pPr>
        <w:tabs>
          <w:tab w:val="num" w:pos="4320"/>
        </w:tabs>
        <w:ind w:left="4320" w:hanging="360"/>
      </w:pPr>
      <w:rPr>
        <w:rFonts w:ascii="Wingdings" w:hAnsi="Wingdings" w:hint="default"/>
      </w:rPr>
    </w:lvl>
    <w:lvl w:ilvl="6" w:tplc="B00C5FB2" w:tentative="1">
      <w:start w:val="1"/>
      <w:numFmt w:val="bullet"/>
      <w:lvlText w:val=""/>
      <w:lvlJc w:val="left"/>
      <w:pPr>
        <w:tabs>
          <w:tab w:val="num" w:pos="5040"/>
        </w:tabs>
        <w:ind w:left="5040" w:hanging="360"/>
      </w:pPr>
      <w:rPr>
        <w:rFonts w:ascii="Wingdings" w:hAnsi="Wingdings" w:hint="default"/>
      </w:rPr>
    </w:lvl>
    <w:lvl w:ilvl="7" w:tplc="925AF31E" w:tentative="1">
      <w:start w:val="1"/>
      <w:numFmt w:val="bullet"/>
      <w:lvlText w:val=""/>
      <w:lvlJc w:val="left"/>
      <w:pPr>
        <w:tabs>
          <w:tab w:val="num" w:pos="5760"/>
        </w:tabs>
        <w:ind w:left="5760" w:hanging="360"/>
      </w:pPr>
      <w:rPr>
        <w:rFonts w:ascii="Wingdings" w:hAnsi="Wingdings" w:hint="default"/>
      </w:rPr>
    </w:lvl>
    <w:lvl w:ilvl="8" w:tplc="830E57AA" w:tentative="1">
      <w:start w:val="1"/>
      <w:numFmt w:val="bullet"/>
      <w:lvlText w:val=""/>
      <w:lvlJc w:val="left"/>
      <w:pPr>
        <w:tabs>
          <w:tab w:val="num" w:pos="6480"/>
        </w:tabs>
        <w:ind w:left="6480" w:hanging="360"/>
      </w:pPr>
      <w:rPr>
        <w:rFonts w:ascii="Wingdings" w:hAnsi="Wingdings" w:hint="default"/>
      </w:rPr>
    </w:lvl>
  </w:abstractNum>
  <w:abstractNum w:abstractNumId="15">
    <w:nsid w:val="1049644E"/>
    <w:multiLevelType w:val="hybridMultilevel"/>
    <w:tmpl w:val="2CE80406"/>
    <w:lvl w:ilvl="0" w:tplc="DDB63AD6">
      <w:start w:val="1"/>
      <w:numFmt w:val="bullet"/>
      <w:lvlText w:val=""/>
      <w:lvlJc w:val="left"/>
      <w:pPr>
        <w:ind w:left="846" w:hanging="420"/>
      </w:pPr>
      <w:rPr>
        <w:rFonts w:ascii="Arial Unicode MS" w:eastAsia="Arial Unicode MS" w:hAnsi="Arial Unicode MS" w:cs="Arial Unicode MS" w:hint="default"/>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6">
    <w:nsid w:val="10E971BA"/>
    <w:multiLevelType w:val="hybridMultilevel"/>
    <w:tmpl w:val="74F4475E"/>
    <w:lvl w:ilvl="0" w:tplc="412C92EC">
      <w:start w:val="1"/>
      <w:numFmt w:val="bullet"/>
      <w:lvlText w:val=""/>
      <w:lvlJc w:val="left"/>
      <w:pPr>
        <w:tabs>
          <w:tab w:val="num" w:pos="720"/>
        </w:tabs>
        <w:ind w:left="720" w:hanging="360"/>
      </w:pPr>
      <w:rPr>
        <w:rFonts w:ascii="Wingdings" w:hAnsi="Wingdings" w:hint="default"/>
      </w:rPr>
    </w:lvl>
    <w:lvl w:ilvl="1" w:tplc="E2F0A3FA">
      <w:start w:val="1"/>
      <w:numFmt w:val="bullet"/>
      <w:lvlText w:val=""/>
      <w:lvlJc w:val="left"/>
      <w:pPr>
        <w:tabs>
          <w:tab w:val="num" w:pos="1440"/>
        </w:tabs>
        <w:ind w:left="1440" w:hanging="360"/>
      </w:pPr>
      <w:rPr>
        <w:rFonts w:ascii="Wingdings" w:hAnsi="Wingdings" w:hint="default"/>
      </w:rPr>
    </w:lvl>
    <w:lvl w:ilvl="2" w:tplc="1B7A92D8" w:tentative="1">
      <w:start w:val="1"/>
      <w:numFmt w:val="bullet"/>
      <w:lvlText w:val=""/>
      <w:lvlJc w:val="left"/>
      <w:pPr>
        <w:tabs>
          <w:tab w:val="num" w:pos="2160"/>
        </w:tabs>
        <w:ind w:left="2160" w:hanging="360"/>
      </w:pPr>
      <w:rPr>
        <w:rFonts w:ascii="Wingdings" w:hAnsi="Wingdings" w:hint="default"/>
      </w:rPr>
    </w:lvl>
    <w:lvl w:ilvl="3" w:tplc="D7FC6182" w:tentative="1">
      <w:start w:val="1"/>
      <w:numFmt w:val="bullet"/>
      <w:lvlText w:val=""/>
      <w:lvlJc w:val="left"/>
      <w:pPr>
        <w:tabs>
          <w:tab w:val="num" w:pos="2880"/>
        </w:tabs>
        <w:ind w:left="2880" w:hanging="360"/>
      </w:pPr>
      <w:rPr>
        <w:rFonts w:ascii="Wingdings" w:hAnsi="Wingdings" w:hint="default"/>
      </w:rPr>
    </w:lvl>
    <w:lvl w:ilvl="4" w:tplc="181436CE" w:tentative="1">
      <w:start w:val="1"/>
      <w:numFmt w:val="bullet"/>
      <w:lvlText w:val=""/>
      <w:lvlJc w:val="left"/>
      <w:pPr>
        <w:tabs>
          <w:tab w:val="num" w:pos="3600"/>
        </w:tabs>
        <w:ind w:left="3600" w:hanging="360"/>
      </w:pPr>
      <w:rPr>
        <w:rFonts w:ascii="Wingdings" w:hAnsi="Wingdings" w:hint="default"/>
      </w:rPr>
    </w:lvl>
    <w:lvl w:ilvl="5" w:tplc="EBD84816" w:tentative="1">
      <w:start w:val="1"/>
      <w:numFmt w:val="bullet"/>
      <w:lvlText w:val=""/>
      <w:lvlJc w:val="left"/>
      <w:pPr>
        <w:tabs>
          <w:tab w:val="num" w:pos="4320"/>
        </w:tabs>
        <w:ind w:left="4320" w:hanging="360"/>
      </w:pPr>
      <w:rPr>
        <w:rFonts w:ascii="Wingdings" w:hAnsi="Wingdings" w:hint="default"/>
      </w:rPr>
    </w:lvl>
    <w:lvl w:ilvl="6" w:tplc="E85CA8EE" w:tentative="1">
      <w:start w:val="1"/>
      <w:numFmt w:val="bullet"/>
      <w:lvlText w:val=""/>
      <w:lvlJc w:val="left"/>
      <w:pPr>
        <w:tabs>
          <w:tab w:val="num" w:pos="5040"/>
        </w:tabs>
        <w:ind w:left="5040" w:hanging="360"/>
      </w:pPr>
      <w:rPr>
        <w:rFonts w:ascii="Wingdings" w:hAnsi="Wingdings" w:hint="default"/>
      </w:rPr>
    </w:lvl>
    <w:lvl w:ilvl="7" w:tplc="479C7FBE" w:tentative="1">
      <w:start w:val="1"/>
      <w:numFmt w:val="bullet"/>
      <w:lvlText w:val=""/>
      <w:lvlJc w:val="left"/>
      <w:pPr>
        <w:tabs>
          <w:tab w:val="num" w:pos="5760"/>
        </w:tabs>
        <w:ind w:left="5760" w:hanging="360"/>
      </w:pPr>
      <w:rPr>
        <w:rFonts w:ascii="Wingdings" w:hAnsi="Wingdings" w:hint="default"/>
      </w:rPr>
    </w:lvl>
    <w:lvl w:ilvl="8" w:tplc="1D489328" w:tentative="1">
      <w:start w:val="1"/>
      <w:numFmt w:val="bullet"/>
      <w:lvlText w:val=""/>
      <w:lvlJc w:val="left"/>
      <w:pPr>
        <w:tabs>
          <w:tab w:val="num" w:pos="6480"/>
        </w:tabs>
        <w:ind w:left="6480" w:hanging="360"/>
      </w:pPr>
      <w:rPr>
        <w:rFonts w:ascii="Wingdings" w:hAnsi="Wingdings" w:hint="default"/>
      </w:rPr>
    </w:lvl>
  </w:abstractNum>
  <w:abstractNum w:abstractNumId="17">
    <w:nsid w:val="115218B2"/>
    <w:multiLevelType w:val="hybridMultilevel"/>
    <w:tmpl w:val="2AB86292"/>
    <w:lvl w:ilvl="0" w:tplc="E320CD1A">
      <w:start w:val="1"/>
      <w:numFmt w:val="bullet"/>
      <w:lvlText w:val=""/>
      <w:lvlJc w:val="left"/>
      <w:pPr>
        <w:tabs>
          <w:tab w:val="num" w:pos="720"/>
        </w:tabs>
        <w:ind w:left="720" w:hanging="360"/>
      </w:pPr>
      <w:rPr>
        <w:rFonts w:ascii="Wingdings" w:hAnsi="Wingdings" w:hint="default"/>
      </w:rPr>
    </w:lvl>
    <w:lvl w:ilvl="1" w:tplc="F8046DE8">
      <w:numFmt w:val="bullet"/>
      <w:lvlText w:val="•"/>
      <w:lvlJc w:val="left"/>
      <w:pPr>
        <w:tabs>
          <w:tab w:val="num" w:pos="1440"/>
        </w:tabs>
        <w:ind w:left="1440" w:hanging="360"/>
      </w:pPr>
      <w:rPr>
        <w:rFonts w:ascii="Arial" w:hAnsi="Arial" w:hint="default"/>
      </w:rPr>
    </w:lvl>
    <w:lvl w:ilvl="2" w:tplc="F0D486C6" w:tentative="1">
      <w:start w:val="1"/>
      <w:numFmt w:val="bullet"/>
      <w:lvlText w:val=""/>
      <w:lvlJc w:val="left"/>
      <w:pPr>
        <w:tabs>
          <w:tab w:val="num" w:pos="2160"/>
        </w:tabs>
        <w:ind w:left="2160" w:hanging="360"/>
      </w:pPr>
      <w:rPr>
        <w:rFonts w:ascii="Wingdings" w:hAnsi="Wingdings" w:hint="default"/>
      </w:rPr>
    </w:lvl>
    <w:lvl w:ilvl="3" w:tplc="FD08E47A" w:tentative="1">
      <w:start w:val="1"/>
      <w:numFmt w:val="bullet"/>
      <w:lvlText w:val=""/>
      <w:lvlJc w:val="left"/>
      <w:pPr>
        <w:tabs>
          <w:tab w:val="num" w:pos="2880"/>
        </w:tabs>
        <w:ind w:left="2880" w:hanging="360"/>
      </w:pPr>
      <w:rPr>
        <w:rFonts w:ascii="Wingdings" w:hAnsi="Wingdings" w:hint="default"/>
      </w:rPr>
    </w:lvl>
    <w:lvl w:ilvl="4" w:tplc="B0E00FF6" w:tentative="1">
      <w:start w:val="1"/>
      <w:numFmt w:val="bullet"/>
      <w:lvlText w:val=""/>
      <w:lvlJc w:val="left"/>
      <w:pPr>
        <w:tabs>
          <w:tab w:val="num" w:pos="3600"/>
        </w:tabs>
        <w:ind w:left="3600" w:hanging="360"/>
      </w:pPr>
      <w:rPr>
        <w:rFonts w:ascii="Wingdings" w:hAnsi="Wingdings" w:hint="default"/>
      </w:rPr>
    </w:lvl>
    <w:lvl w:ilvl="5" w:tplc="C6D8F8D6" w:tentative="1">
      <w:start w:val="1"/>
      <w:numFmt w:val="bullet"/>
      <w:lvlText w:val=""/>
      <w:lvlJc w:val="left"/>
      <w:pPr>
        <w:tabs>
          <w:tab w:val="num" w:pos="4320"/>
        </w:tabs>
        <w:ind w:left="4320" w:hanging="360"/>
      </w:pPr>
      <w:rPr>
        <w:rFonts w:ascii="Wingdings" w:hAnsi="Wingdings" w:hint="default"/>
      </w:rPr>
    </w:lvl>
    <w:lvl w:ilvl="6" w:tplc="C966C6FC" w:tentative="1">
      <w:start w:val="1"/>
      <w:numFmt w:val="bullet"/>
      <w:lvlText w:val=""/>
      <w:lvlJc w:val="left"/>
      <w:pPr>
        <w:tabs>
          <w:tab w:val="num" w:pos="5040"/>
        </w:tabs>
        <w:ind w:left="5040" w:hanging="360"/>
      </w:pPr>
      <w:rPr>
        <w:rFonts w:ascii="Wingdings" w:hAnsi="Wingdings" w:hint="default"/>
      </w:rPr>
    </w:lvl>
    <w:lvl w:ilvl="7" w:tplc="5F747B6C" w:tentative="1">
      <w:start w:val="1"/>
      <w:numFmt w:val="bullet"/>
      <w:lvlText w:val=""/>
      <w:lvlJc w:val="left"/>
      <w:pPr>
        <w:tabs>
          <w:tab w:val="num" w:pos="5760"/>
        </w:tabs>
        <w:ind w:left="5760" w:hanging="360"/>
      </w:pPr>
      <w:rPr>
        <w:rFonts w:ascii="Wingdings" w:hAnsi="Wingdings" w:hint="default"/>
      </w:rPr>
    </w:lvl>
    <w:lvl w:ilvl="8" w:tplc="8280D0F2" w:tentative="1">
      <w:start w:val="1"/>
      <w:numFmt w:val="bullet"/>
      <w:lvlText w:val=""/>
      <w:lvlJc w:val="left"/>
      <w:pPr>
        <w:tabs>
          <w:tab w:val="num" w:pos="6480"/>
        </w:tabs>
        <w:ind w:left="6480" w:hanging="360"/>
      </w:pPr>
      <w:rPr>
        <w:rFonts w:ascii="Wingdings" w:hAnsi="Wingdings" w:hint="default"/>
      </w:rPr>
    </w:lvl>
  </w:abstractNum>
  <w:abstractNum w:abstractNumId="18">
    <w:nsid w:val="15BC11EB"/>
    <w:multiLevelType w:val="hybridMultilevel"/>
    <w:tmpl w:val="1A08F4A2"/>
    <w:lvl w:ilvl="0" w:tplc="733E7758">
      <w:start w:val="1"/>
      <w:numFmt w:val="bullet"/>
      <w:lvlText w:val="•"/>
      <w:lvlJc w:val="left"/>
      <w:pPr>
        <w:tabs>
          <w:tab w:val="num" w:pos="720"/>
        </w:tabs>
        <w:ind w:left="720" w:hanging="360"/>
      </w:pPr>
      <w:rPr>
        <w:rFonts w:ascii="Arial" w:hAnsi="Arial" w:hint="default"/>
      </w:rPr>
    </w:lvl>
    <w:lvl w:ilvl="1" w:tplc="E4A65AA8" w:tentative="1">
      <w:start w:val="1"/>
      <w:numFmt w:val="bullet"/>
      <w:lvlText w:val="•"/>
      <w:lvlJc w:val="left"/>
      <w:pPr>
        <w:tabs>
          <w:tab w:val="num" w:pos="1440"/>
        </w:tabs>
        <w:ind w:left="1440" w:hanging="360"/>
      </w:pPr>
      <w:rPr>
        <w:rFonts w:ascii="Arial" w:hAnsi="Arial" w:hint="default"/>
      </w:rPr>
    </w:lvl>
    <w:lvl w:ilvl="2" w:tplc="43686D68" w:tentative="1">
      <w:start w:val="1"/>
      <w:numFmt w:val="bullet"/>
      <w:lvlText w:val="•"/>
      <w:lvlJc w:val="left"/>
      <w:pPr>
        <w:tabs>
          <w:tab w:val="num" w:pos="2160"/>
        </w:tabs>
        <w:ind w:left="2160" w:hanging="360"/>
      </w:pPr>
      <w:rPr>
        <w:rFonts w:ascii="Arial" w:hAnsi="Arial" w:hint="default"/>
      </w:rPr>
    </w:lvl>
    <w:lvl w:ilvl="3" w:tplc="A7529BF6" w:tentative="1">
      <w:start w:val="1"/>
      <w:numFmt w:val="bullet"/>
      <w:lvlText w:val="•"/>
      <w:lvlJc w:val="left"/>
      <w:pPr>
        <w:tabs>
          <w:tab w:val="num" w:pos="2880"/>
        </w:tabs>
        <w:ind w:left="2880" w:hanging="360"/>
      </w:pPr>
      <w:rPr>
        <w:rFonts w:ascii="Arial" w:hAnsi="Arial" w:hint="default"/>
      </w:rPr>
    </w:lvl>
    <w:lvl w:ilvl="4" w:tplc="ABBCCED6" w:tentative="1">
      <w:start w:val="1"/>
      <w:numFmt w:val="bullet"/>
      <w:lvlText w:val="•"/>
      <w:lvlJc w:val="left"/>
      <w:pPr>
        <w:tabs>
          <w:tab w:val="num" w:pos="3600"/>
        </w:tabs>
        <w:ind w:left="3600" w:hanging="360"/>
      </w:pPr>
      <w:rPr>
        <w:rFonts w:ascii="Arial" w:hAnsi="Arial" w:hint="default"/>
      </w:rPr>
    </w:lvl>
    <w:lvl w:ilvl="5" w:tplc="698A539A" w:tentative="1">
      <w:start w:val="1"/>
      <w:numFmt w:val="bullet"/>
      <w:lvlText w:val="•"/>
      <w:lvlJc w:val="left"/>
      <w:pPr>
        <w:tabs>
          <w:tab w:val="num" w:pos="4320"/>
        </w:tabs>
        <w:ind w:left="4320" w:hanging="360"/>
      </w:pPr>
      <w:rPr>
        <w:rFonts w:ascii="Arial" w:hAnsi="Arial" w:hint="default"/>
      </w:rPr>
    </w:lvl>
    <w:lvl w:ilvl="6" w:tplc="BF64E04C" w:tentative="1">
      <w:start w:val="1"/>
      <w:numFmt w:val="bullet"/>
      <w:lvlText w:val="•"/>
      <w:lvlJc w:val="left"/>
      <w:pPr>
        <w:tabs>
          <w:tab w:val="num" w:pos="5040"/>
        </w:tabs>
        <w:ind w:left="5040" w:hanging="360"/>
      </w:pPr>
      <w:rPr>
        <w:rFonts w:ascii="Arial" w:hAnsi="Arial" w:hint="default"/>
      </w:rPr>
    </w:lvl>
    <w:lvl w:ilvl="7" w:tplc="781A0E30" w:tentative="1">
      <w:start w:val="1"/>
      <w:numFmt w:val="bullet"/>
      <w:lvlText w:val="•"/>
      <w:lvlJc w:val="left"/>
      <w:pPr>
        <w:tabs>
          <w:tab w:val="num" w:pos="5760"/>
        </w:tabs>
        <w:ind w:left="5760" w:hanging="360"/>
      </w:pPr>
      <w:rPr>
        <w:rFonts w:ascii="Arial" w:hAnsi="Arial" w:hint="default"/>
      </w:rPr>
    </w:lvl>
    <w:lvl w:ilvl="8" w:tplc="8ABA6348" w:tentative="1">
      <w:start w:val="1"/>
      <w:numFmt w:val="bullet"/>
      <w:lvlText w:val="•"/>
      <w:lvlJc w:val="left"/>
      <w:pPr>
        <w:tabs>
          <w:tab w:val="num" w:pos="6480"/>
        </w:tabs>
        <w:ind w:left="6480" w:hanging="360"/>
      </w:pPr>
      <w:rPr>
        <w:rFonts w:ascii="Arial" w:hAnsi="Arial" w:hint="default"/>
      </w:rPr>
    </w:lvl>
  </w:abstractNum>
  <w:abstractNum w:abstractNumId="19">
    <w:nsid w:val="16602675"/>
    <w:multiLevelType w:val="hybridMultilevel"/>
    <w:tmpl w:val="0C56B296"/>
    <w:lvl w:ilvl="0" w:tplc="D02E157A">
      <w:start w:val="1"/>
      <w:numFmt w:val="bullet"/>
      <w:lvlText w:val=""/>
      <w:lvlJc w:val="left"/>
      <w:pPr>
        <w:tabs>
          <w:tab w:val="num" w:pos="720"/>
        </w:tabs>
        <w:ind w:left="720" w:hanging="360"/>
      </w:pPr>
      <w:rPr>
        <w:rFonts w:ascii="Wingdings" w:hAnsi="Wingdings" w:hint="default"/>
      </w:rPr>
    </w:lvl>
    <w:lvl w:ilvl="1" w:tplc="3CCAA2A0" w:tentative="1">
      <w:start w:val="1"/>
      <w:numFmt w:val="bullet"/>
      <w:lvlText w:val=""/>
      <w:lvlJc w:val="left"/>
      <w:pPr>
        <w:tabs>
          <w:tab w:val="num" w:pos="1440"/>
        </w:tabs>
        <w:ind w:left="1440" w:hanging="360"/>
      </w:pPr>
      <w:rPr>
        <w:rFonts w:ascii="Wingdings" w:hAnsi="Wingdings" w:hint="default"/>
      </w:rPr>
    </w:lvl>
    <w:lvl w:ilvl="2" w:tplc="77403DF8" w:tentative="1">
      <w:start w:val="1"/>
      <w:numFmt w:val="bullet"/>
      <w:lvlText w:val=""/>
      <w:lvlJc w:val="left"/>
      <w:pPr>
        <w:tabs>
          <w:tab w:val="num" w:pos="2160"/>
        </w:tabs>
        <w:ind w:left="2160" w:hanging="360"/>
      </w:pPr>
      <w:rPr>
        <w:rFonts w:ascii="Wingdings" w:hAnsi="Wingdings" w:hint="default"/>
      </w:rPr>
    </w:lvl>
    <w:lvl w:ilvl="3" w:tplc="C40812A4" w:tentative="1">
      <w:start w:val="1"/>
      <w:numFmt w:val="bullet"/>
      <w:lvlText w:val=""/>
      <w:lvlJc w:val="left"/>
      <w:pPr>
        <w:tabs>
          <w:tab w:val="num" w:pos="2880"/>
        </w:tabs>
        <w:ind w:left="2880" w:hanging="360"/>
      </w:pPr>
      <w:rPr>
        <w:rFonts w:ascii="Wingdings" w:hAnsi="Wingdings" w:hint="default"/>
      </w:rPr>
    </w:lvl>
    <w:lvl w:ilvl="4" w:tplc="967CACC2" w:tentative="1">
      <w:start w:val="1"/>
      <w:numFmt w:val="bullet"/>
      <w:lvlText w:val=""/>
      <w:lvlJc w:val="left"/>
      <w:pPr>
        <w:tabs>
          <w:tab w:val="num" w:pos="3600"/>
        </w:tabs>
        <w:ind w:left="3600" w:hanging="360"/>
      </w:pPr>
      <w:rPr>
        <w:rFonts w:ascii="Wingdings" w:hAnsi="Wingdings" w:hint="default"/>
      </w:rPr>
    </w:lvl>
    <w:lvl w:ilvl="5" w:tplc="3880FB1A" w:tentative="1">
      <w:start w:val="1"/>
      <w:numFmt w:val="bullet"/>
      <w:lvlText w:val=""/>
      <w:lvlJc w:val="left"/>
      <w:pPr>
        <w:tabs>
          <w:tab w:val="num" w:pos="4320"/>
        </w:tabs>
        <w:ind w:left="4320" w:hanging="360"/>
      </w:pPr>
      <w:rPr>
        <w:rFonts w:ascii="Wingdings" w:hAnsi="Wingdings" w:hint="default"/>
      </w:rPr>
    </w:lvl>
    <w:lvl w:ilvl="6" w:tplc="D1D0C9F8" w:tentative="1">
      <w:start w:val="1"/>
      <w:numFmt w:val="bullet"/>
      <w:lvlText w:val=""/>
      <w:lvlJc w:val="left"/>
      <w:pPr>
        <w:tabs>
          <w:tab w:val="num" w:pos="5040"/>
        </w:tabs>
        <w:ind w:left="5040" w:hanging="360"/>
      </w:pPr>
      <w:rPr>
        <w:rFonts w:ascii="Wingdings" w:hAnsi="Wingdings" w:hint="default"/>
      </w:rPr>
    </w:lvl>
    <w:lvl w:ilvl="7" w:tplc="DE888A2A" w:tentative="1">
      <w:start w:val="1"/>
      <w:numFmt w:val="bullet"/>
      <w:lvlText w:val=""/>
      <w:lvlJc w:val="left"/>
      <w:pPr>
        <w:tabs>
          <w:tab w:val="num" w:pos="5760"/>
        </w:tabs>
        <w:ind w:left="5760" w:hanging="360"/>
      </w:pPr>
      <w:rPr>
        <w:rFonts w:ascii="Wingdings" w:hAnsi="Wingdings" w:hint="default"/>
      </w:rPr>
    </w:lvl>
    <w:lvl w:ilvl="8" w:tplc="CFDCCC1C" w:tentative="1">
      <w:start w:val="1"/>
      <w:numFmt w:val="bullet"/>
      <w:lvlText w:val=""/>
      <w:lvlJc w:val="left"/>
      <w:pPr>
        <w:tabs>
          <w:tab w:val="num" w:pos="6480"/>
        </w:tabs>
        <w:ind w:left="6480" w:hanging="360"/>
      </w:pPr>
      <w:rPr>
        <w:rFonts w:ascii="Wingdings" w:hAnsi="Wingdings" w:hint="default"/>
      </w:rPr>
    </w:lvl>
  </w:abstractNum>
  <w:abstractNum w:abstractNumId="20">
    <w:nsid w:val="16B73095"/>
    <w:multiLevelType w:val="hybridMultilevel"/>
    <w:tmpl w:val="17F6B3BA"/>
    <w:lvl w:ilvl="0" w:tplc="5568DDD4">
      <w:start w:val="1"/>
      <w:numFmt w:val="bullet"/>
      <w:lvlText w:val="•"/>
      <w:lvlJc w:val="left"/>
      <w:pPr>
        <w:tabs>
          <w:tab w:val="num" w:pos="720"/>
        </w:tabs>
        <w:ind w:left="720" w:hanging="360"/>
      </w:pPr>
      <w:rPr>
        <w:rFonts w:ascii="Arial" w:hAnsi="Arial" w:hint="default"/>
      </w:rPr>
    </w:lvl>
    <w:lvl w:ilvl="1" w:tplc="A0D80E0A">
      <w:start w:val="1"/>
      <w:numFmt w:val="bullet"/>
      <w:lvlText w:val="•"/>
      <w:lvlJc w:val="left"/>
      <w:pPr>
        <w:tabs>
          <w:tab w:val="num" w:pos="1440"/>
        </w:tabs>
        <w:ind w:left="1440" w:hanging="360"/>
      </w:pPr>
      <w:rPr>
        <w:rFonts w:ascii="Arial" w:hAnsi="Arial" w:hint="default"/>
      </w:rPr>
    </w:lvl>
    <w:lvl w:ilvl="2" w:tplc="E97257C8" w:tentative="1">
      <w:start w:val="1"/>
      <w:numFmt w:val="bullet"/>
      <w:lvlText w:val="•"/>
      <w:lvlJc w:val="left"/>
      <w:pPr>
        <w:tabs>
          <w:tab w:val="num" w:pos="2160"/>
        </w:tabs>
        <w:ind w:left="2160" w:hanging="360"/>
      </w:pPr>
      <w:rPr>
        <w:rFonts w:ascii="Arial" w:hAnsi="Arial" w:hint="default"/>
      </w:rPr>
    </w:lvl>
    <w:lvl w:ilvl="3" w:tplc="ECA07BE2" w:tentative="1">
      <w:start w:val="1"/>
      <w:numFmt w:val="bullet"/>
      <w:lvlText w:val="•"/>
      <w:lvlJc w:val="left"/>
      <w:pPr>
        <w:tabs>
          <w:tab w:val="num" w:pos="2880"/>
        </w:tabs>
        <w:ind w:left="2880" w:hanging="360"/>
      </w:pPr>
      <w:rPr>
        <w:rFonts w:ascii="Arial" w:hAnsi="Arial" w:hint="default"/>
      </w:rPr>
    </w:lvl>
    <w:lvl w:ilvl="4" w:tplc="110093E0" w:tentative="1">
      <w:start w:val="1"/>
      <w:numFmt w:val="bullet"/>
      <w:lvlText w:val="•"/>
      <w:lvlJc w:val="left"/>
      <w:pPr>
        <w:tabs>
          <w:tab w:val="num" w:pos="3600"/>
        </w:tabs>
        <w:ind w:left="3600" w:hanging="360"/>
      </w:pPr>
      <w:rPr>
        <w:rFonts w:ascii="Arial" w:hAnsi="Arial" w:hint="default"/>
      </w:rPr>
    </w:lvl>
    <w:lvl w:ilvl="5" w:tplc="A5B6A05E" w:tentative="1">
      <w:start w:val="1"/>
      <w:numFmt w:val="bullet"/>
      <w:lvlText w:val="•"/>
      <w:lvlJc w:val="left"/>
      <w:pPr>
        <w:tabs>
          <w:tab w:val="num" w:pos="4320"/>
        </w:tabs>
        <w:ind w:left="4320" w:hanging="360"/>
      </w:pPr>
      <w:rPr>
        <w:rFonts w:ascii="Arial" w:hAnsi="Arial" w:hint="default"/>
      </w:rPr>
    </w:lvl>
    <w:lvl w:ilvl="6" w:tplc="E4D0B6E0" w:tentative="1">
      <w:start w:val="1"/>
      <w:numFmt w:val="bullet"/>
      <w:lvlText w:val="•"/>
      <w:lvlJc w:val="left"/>
      <w:pPr>
        <w:tabs>
          <w:tab w:val="num" w:pos="5040"/>
        </w:tabs>
        <w:ind w:left="5040" w:hanging="360"/>
      </w:pPr>
      <w:rPr>
        <w:rFonts w:ascii="Arial" w:hAnsi="Arial" w:hint="default"/>
      </w:rPr>
    </w:lvl>
    <w:lvl w:ilvl="7" w:tplc="3D6CDCD8" w:tentative="1">
      <w:start w:val="1"/>
      <w:numFmt w:val="bullet"/>
      <w:lvlText w:val="•"/>
      <w:lvlJc w:val="left"/>
      <w:pPr>
        <w:tabs>
          <w:tab w:val="num" w:pos="5760"/>
        </w:tabs>
        <w:ind w:left="5760" w:hanging="360"/>
      </w:pPr>
      <w:rPr>
        <w:rFonts w:ascii="Arial" w:hAnsi="Arial" w:hint="default"/>
      </w:rPr>
    </w:lvl>
    <w:lvl w:ilvl="8" w:tplc="0C0097CE" w:tentative="1">
      <w:start w:val="1"/>
      <w:numFmt w:val="bullet"/>
      <w:lvlText w:val="•"/>
      <w:lvlJc w:val="left"/>
      <w:pPr>
        <w:tabs>
          <w:tab w:val="num" w:pos="6480"/>
        </w:tabs>
        <w:ind w:left="6480" w:hanging="360"/>
      </w:pPr>
      <w:rPr>
        <w:rFonts w:ascii="Arial" w:hAnsi="Arial" w:hint="default"/>
      </w:rPr>
    </w:lvl>
  </w:abstractNum>
  <w:abstractNum w:abstractNumId="21">
    <w:nsid w:val="17071306"/>
    <w:multiLevelType w:val="hybridMultilevel"/>
    <w:tmpl w:val="F77E4B96"/>
    <w:lvl w:ilvl="0" w:tplc="0882D890">
      <w:start w:val="1"/>
      <w:numFmt w:val="bullet"/>
      <w:lvlText w:val=""/>
      <w:lvlJc w:val="left"/>
      <w:pPr>
        <w:tabs>
          <w:tab w:val="num" w:pos="720"/>
        </w:tabs>
        <w:ind w:left="720" w:hanging="360"/>
      </w:pPr>
      <w:rPr>
        <w:rFonts w:ascii="Wingdings" w:hAnsi="Wingdings" w:hint="default"/>
      </w:rPr>
    </w:lvl>
    <w:lvl w:ilvl="1" w:tplc="8E749398" w:tentative="1">
      <w:start w:val="1"/>
      <w:numFmt w:val="bullet"/>
      <w:lvlText w:val=""/>
      <w:lvlJc w:val="left"/>
      <w:pPr>
        <w:tabs>
          <w:tab w:val="num" w:pos="1440"/>
        </w:tabs>
        <w:ind w:left="1440" w:hanging="360"/>
      </w:pPr>
      <w:rPr>
        <w:rFonts w:ascii="Wingdings" w:hAnsi="Wingdings" w:hint="default"/>
      </w:rPr>
    </w:lvl>
    <w:lvl w:ilvl="2" w:tplc="AECAF2B6" w:tentative="1">
      <w:start w:val="1"/>
      <w:numFmt w:val="bullet"/>
      <w:lvlText w:val=""/>
      <w:lvlJc w:val="left"/>
      <w:pPr>
        <w:tabs>
          <w:tab w:val="num" w:pos="2160"/>
        </w:tabs>
        <w:ind w:left="2160" w:hanging="360"/>
      </w:pPr>
      <w:rPr>
        <w:rFonts w:ascii="Wingdings" w:hAnsi="Wingdings" w:hint="default"/>
      </w:rPr>
    </w:lvl>
    <w:lvl w:ilvl="3" w:tplc="F2D8D410" w:tentative="1">
      <w:start w:val="1"/>
      <w:numFmt w:val="bullet"/>
      <w:lvlText w:val=""/>
      <w:lvlJc w:val="left"/>
      <w:pPr>
        <w:tabs>
          <w:tab w:val="num" w:pos="2880"/>
        </w:tabs>
        <w:ind w:left="2880" w:hanging="360"/>
      </w:pPr>
      <w:rPr>
        <w:rFonts w:ascii="Wingdings" w:hAnsi="Wingdings" w:hint="default"/>
      </w:rPr>
    </w:lvl>
    <w:lvl w:ilvl="4" w:tplc="0B480950" w:tentative="1">
      <w:start w:val="1"/>
      <w:numFmt w:val="bullet"/>
      <w:lvlText w:val=""/>
      <w:lvlJc w:val="left"/>
      <w:pPr>
        <w:tabs>
          <w:tab w:val="num" w:pos="3600"/>
        </w:tabs>
        <w:ind w:left="3600" w:hanging="360"/>
      </w:pPr>
      <w:rPr>
        <w:rFonts w:ascii="Wingdings" w:hAnsi="Wingdings" w:hint="default"/>
      </w:rPr>
    </w:lvl>
    <w:lvl w:ilvl="5" w:tplc="C7686B36" w:tentative="1">
      <w:start w:val="1"/>
      <w:numFmt w:val="bullet"/>
      <w:lvlText w:val=""/>
      <w:lvlJc w:val="left"/>
      <w:pPr>
        <w:tabs>
          <w:tab w:val="num" w:pos="4320"/>
        </w:tabs>
        <w:ind w:left="4320" w:hanging="360"/>
      </w:pPr>
      <w:rPr>
        <w:rFonts w:ascii="Wingdings" w:hAnsi="Wingdings" w:hint="default"/>
      </w:rPr>
    </w:lvl>
    <w:lvl w:ilvl="6" w:tplc="6210542C" w:tentative="1">
      <w:start w:val="1"/>
      <w:numFmt w:val="bullet"/>
      <w:lvlText w:val=""/>
      <w:lvlJc w:val="left"/>
      <w:pPr>
        <w:tabs>
          <w:tab w:val="num" w:pos="5040"/>
        </w:tabs>
        <w:ind w:left="5040" w:hanging="360"/>
      </w:pPr>
      <w:rPr>
        <w:rFonts w:ascii="Wingdings" w:hAnsi="Wingdings" w:hint="default"/>
      </w:rPr>
    </w:lvl>
    <w:lvl w:ilvl="7" w:tplc="6BDEC374" w:tentative="1">
      <w:start w:val="1"/>
      <w:numFmt w:val="bullet"/>
      <w:lvlText w:val=""/>
      <w:lvlJc w:val="left"/>
      <w:pPr>
        <w:tabs>
          <w:tab w:val="num" w:pos="5760"/>
        </w:tabs>
        <w:ind w:left="5760" w:hanging="360"/>
      </w:pPr>
      <w:rPr>
        <w:rFonts w:ascii="Wingdings" w:hAnsi="Wingdings" w:hint="default"/>
      </w:rPr>
    </w:lvl>
    <w:lvl w:ilvl="8" w:tplc="F1AE633A" w:tentative="1">
      <w:start w:val="1"/>
      <w:numFmt w:val="bullet"/>
      <w:lvlText w:val=""/>
      <w:lvlJc w:val="left"/>
      <w:pPr>
        <w:tabs>
          <w:tab w:val="num" w:pos="6480"/>
        </w:tabs>
        <w:ind w:left="6480" w:hanging="360"/>
      </w:pPr>
      <w:rPr>
        <w:rFonts w:ascii="Wingdings" w:hAnsi="Wingdings" w:hint="default"/>
      </w:rPr>
    </w:lvl>
  </w:abstractNum>
  <w:abstractNum w:abstractNumId="22">
    <w:nsid w:val="17735B4F"/>
    <w:multiLevelType w:val="hybridMultilevel"/>
    <w:tmpl w:val="79AC434E"/>
    <w:lvl w:ilvl="0" w:tplc="6E809BAA">
      <w:start w:val="1"/>
      <w:numFmt w:val="bullet"/>
      <w:lvlText w:val=""/>
      <w:lvlJc w:val="left"/>
      <w:pPr>
        <w:tabs>
          <w:tab w:val="num" w:pos="720"/>
        </w:tabs>
        <w:ind w:left="720" w:hanging="360"/>
      </w:pPr>
      <w:rPr>
        <w:rFonts w:ascii="Wingdings" w:hAnsi="Wingdings" w:hint="default"/>
      </w:rPr>
    </w:lvl>
    <w:lvl w:ilvl="1" w:tplc="3A346E32" w:tentative="1">
      <w:start w:val="1"/>
      <w:numFmt w:val="bullet"/>
      <w:lvlText w:val=""/>
      <w:lvlJc w:val="left"/>
      <w:pPr>
        <w:tabs>
          <w:tab w:val="num" w:pos="1440"/>
        </w:tabs>
        <w:ind w:left="1440" w:hanging="360"/>
      </w:pPr>
      <w:rPr>
        <w:rFonts w:ascii="Wingdings" w:hAnsi="Wingdings" w:hint="default"/>
      </w:rPr>
    </w:lvl>
    <w:lvl w:ilvl="2" w:tplc="D298A252" w:tentative="1">
      <w:start w:val="1"/>
      <w:numFmt w:val="bullet"/>
      <w:lvlText w:val=""/>
      <w:lvlJc w:val="left"/>
      <w:pPr>
        <w:tabs>
          <w:tab w:val="num" w:pos="2160"/>
        </w:tabs>
        <w:ind w:left="2160" w:hanging="360"/>
      </w:pPr>
      <w:rPr>
        <w:rFonts w:ascii="Wingdings" w:hAnsi="Wingdings" w:hint="default"/>
      </w:rPr>
    </w:lvl>
    <w:lvl w:ilvl="3" w:tplc="C1AC83D0" w:tentative="1">
      <w:start w:val="1"/>
      <w:numFmt w:val="bullet"/>
      <w:lvlText w:val=""/>
      <w:lvlJc w:val="left"/>
      <w:pPr>
        <w:tabs>
          <w:tab w:val="num" w:pos="2880"/>
        </w:tabs>
        <w:ind w:left="2880" w:hanging="360"/>
      </w:pPr>
      <w:rPr>
        <w:rFonts w:ascii="Wingdings" w:hAnsi="Wingdings" w:hint="default"/>
      </w:rPr>
    </w:lvl>
    <w:lvl w:ilvl="4" w:tplc="56C0579E" w:tentative="1">
      <w:start w:val="1"/>
      <w:numFmt w:val="bullet"/>
      <w:lvlText w:val=""/>
      <w:lvlJc w:val="left"/>
      <w:pPr>
        <w:tabs>
          <w:tab w:val="num" w:pos="3600"/>
        </w:tabs>
        <w:ind w:left="3600" w:hanging="360"/>
      </w:pPr>
      <w:rPr>
        <w:rFonts w:ascii="Wingdings" w:hAnsi="Wingdings" w:hint="default"/>
      </w:rPr>
    </w:lvl>
    <w:lvl w:ilvl="5" w:tplc="B0DED908" w:tentative="1">
      <w:start w:val="1"/>
      <w:numFmt w:val="bullet"/>
      <w:lvlText w:val=""/>
      <w:lvlJc w:val="left"/>
      <w:pPr>
        <w:tabs>
          <w:tab w:val="num" w:pos="4320"/>
        </w:tabs>
        <w:ind w:left="4320" w:hanging="360"/>
      </w:pPr>
      <w:rPr>
        <w:rFonts w:ascii="Wingdings" w:hAnsi="Wingdings" w:hint="default"/>
      </w:rPr>
    </w:lvl>
    <w:lvl w:ilvl="6" w:tplc="9F10ADE6" w:tentative="1">
      <w:start w:val="1"/>
      <w:numFmt w:val="bullet"/>
      <w:lvlText w:val=""/>
      <w:lvlJc w:val="left"/>
      <w:pPr>
        <w:tabs>
          <w:tab w:val="num" w:pos="5040"/>
        </w:tabs>
        <w:ind w:left="5040" w:hanging="360"/>
      </w:pPr>
      <w:rPr>
        <w:rFonts w:ascii="Wingdings" w:hAnsi="Wingdings" w:hint="default"/>
      </w:rPr>
    </w:lvl>
    <w:lvl w:ilvl="7" w:tplc="E08026BA" w:tentative="1">
      <w:start w:val="1"/>
      <w:numFmt w:val="bullet"/>
      <w:lvlText w:val=""/>
      <w:lvlJc w:val="left"/>
      <w:pPr>
        <w:tabs>
          <w:tab w:val="num" w:pos="5760"/>
        </w:tabs>
        <w:ind w:left="5760" w:hanging="360"/>
      </w:pPr>
      <w:rPr>
        <w:rFonts w:ascii="Wingdings" w:hAnsi="Wingdings" w:hint="default"/>
      </w:rPr>
    </w:lvl>
    <w:lvl w:ilvl="8" w:tplc="10804FB8" w:tentative="1">
      <w:start w:val="1"/>
      <w:numFmt w:val="bullet"/>
      <w:lvlText w:val=""/>
      <w:lvlJc w:val="left"/>
      <w:pPr>
        <w:tabs>
          <w:tab w:val="num" w:pos="6480"/>
        </w:tabs>
        <w:ind w:left="6480" w:hanging="360"/>
      </w:pPr>
      <w:rPr>
        <w:rFonts w:ascii="Wingdings" w:hAnsi="Wingdings" w:hint="default"/>
      </w:rPr>
    </w:lvl>
  </w:abstractNum>
  <w:abstractNum w:abstractNumId="23">
    <w:nsid w:val="17BE79A9"/>
    <w:multiLevelType w:val="hybridMultilevel"/>
    <w:tmpl w:val="1C206E02"/>
    <w:lvl w:ilvl="0" w:tplc="DD2EB96A">
      <w:start w:val="1"/>
      <w:numFmt w:val="bullet"/>
      <w:lvlText w:val=""/>
      <w:lvlJc w:val="left"/>
      <w:pPr>
        <w:tabs>
          <w:tab w:val="num" w:pos="720"/>
        </w:tabs>
        <w:ind w:left="720" w:hanging="360"/>
      </w:pPr>
      <w:rPr>
        <w:rFonts w:ascii="Wingdings" w:hAnsi="Wingdings" w:hint="default"/>
      </w:rPr>
    </w:lvl>
    <w:lvl w:ilvl="1" w:tplc="A6021566" w:tentative="1">
      <w:start w:val="1"/>
      <w:numFmt w:val="bullet"/>
      <w:lvlText w:val=""/>
      <w:lvlJc w:val="left"/>
      <w:pPr>
        <w:tabs>
          <w:tab w:val="num" w:pos="1440"/>
        </w:tabs>
        <w:ind w:left="1440" w:hanging="360"/>
      </w:pPr>
      <w:rPr>
        <w:rFonts w:ascii="Wingdings" w:hAnsi="Wingdings" w:hint="default"/>
      </w:rPr>
    </w:lvl>
    <w:lvl w:ilvl="2" w:tplc="67C0B8A8" w:tentative="1">
      <w:start w:val="1"/>
      <w:numFmt w:val="bullet"/>
      <w:lvlText w:val=""/>
      <w:lvlJc w:val="left"/>
      <w:pPr>
        <w:tabs>
          <w:tab w:val="num" w:pos="2160"/>
        </w:tabs>
        <w:ind w:left="2160" w:hanging="360"/>
      </w:pPr>
      <w:rPr>
        <w:rFonts w:ascii="Wingdings" w:hAnsi="Wingdings" w:hint="default"/>
      </w:rPr>
    </w:lvl>
    <w:lvl w:ilvl="3" w:tplc="87F660A4" w:tentative="1">
      <w:start w:val="1"/>
      <w:numFmt w:val="bullet"/>
      <w:lvlText w:val=""/>
      <w:lvlJc w:val="left"/>
      <w:pPr>
        <w:tabs>
          <w:tab w:val="num" w:pos="2880"/>
        </w:tabs>
        <w:ind w:left="2880" w:hanging="360"/>
      </w:pPr>
      <w:rPr>
        <w:rFonts w:ascii="Wingdings" w:hAnsi="Wingdings" w:hint="default"/>
      </w:rPr>
    </w:lvl>
    <w:lvl w:ilvl="4" w:tplc="DE54B598" w:tentative="1">
      <w:start w:val="1"/>
      <w:numFmt w:val="bullet"/>
      <w:lvlText w:val=""/>
      <w:lvlJc w:val="left"/>
      <w:pPr>
        <w:tabs>
          <w:tab w:val="num" w:pos="3600"/>
        </w:tabs>
        <w:ind w:left="3600" w:hanging="360"/>
      </w:pPr>
      <w:rPr>
        <w:rFonts w:ascii="Wingdings" w:hAnsi="Wingdings" w:hint="default"/>
      </w:rPr>
    </w:lvl>
    <w:lvl w:ilvl="5" w:tplc="27B48D12" w:tentative="1">
      <w:start w:val="1"/>
      <w:numFmt w:val="bullet"/>
      <w:lvlText w:val=""/>
      <w:lvlJc w:val="left"/>
      <w:pPr>
        <w:tabs>
          <w:tab w:val="num" w:pos="4320"/>
        </w:tabs>
        <w:ind w:left="4320" w:hanging="360"/>
      </w:pPr>
      <w:rPr>
        <w:rFonts w:ascii="Wingdings" w:hAnsi="Wingdings" w:hint="default"/>
      </w:rPr>
    </w:lvl>
    <w:lvl w:ilvl="6" w:tplc="703640F8" w:tentative="1">
      <w:start w:val="1"/>
      <w:numFmt w:val="bullet"/>
      <w:lvlText w:val=""/>
      <w:lvlJc w:val="left"/>
      <w:pPr>
        <w:tabs>
          <w:tab w:val="num" w:pos="5040"/>
        </w:tabs>
        <w:ind w:left="5040" w:hanging="360"/>
      </w:pPr>
      <w:rPr>
        <w:rFonts w:ascii="Wingdings" w:hAnsi="Wingdings" w:hint="default"/>
      </w:rPr>
    </w:lvl>
    <w:lvl w:ilvl="7" w:tplc="EE107AE4" w:tentative="1">
      <w:start w:val="1"/>
      <w:numFmt w:val="bullet"/>
      <w:lvlText w:val=""/>
      <w:lvlJc w:val="left"/>
      <w:pPr>
        <w:tabs>
          <w:tab w:val="num" w:pos="5760"/>
        </w:tabs>
        <w:ind w:left="5760" w:hanging="360"/>
      </w:pPr>
      <w:rPr>
        <w:rFonts w:ascii="Wingdings" w:hAnsi="Wingdings" w:hint="default"/>
      </w:rPr>
    </w:lvl>
    <w:lvl w:ilvl="8" w:tplc="13482A24" w:tentative="1">
      <w:start w:val="1"/>
      <w:numFmt w:val="bullet"/>
      <w:lvlText w:val=""/>
      <w:lvlJc w:val="left"/>
      <w:pPr>
        <w:tabs>
          <w:tab w:val="num" w:pos="6480"/>
        </w:tabs>
        <w:ind w:left="6480" w:hanging="360"/>
      </w:pPr>
      <w:rPr>
        <w:rFonts w:ascii="Wingdings" w:hAnsi="Wingdings" w:hint="default"/>
      </w:rPr>
    </w:lvl>
  </w:abstractNum>
  <w:abstractNum w:abstractNumId="24">
    <w:nsid w:val="18A9466E"/>
    <w:multiLevelType w:val="hybridMultilevel"/>
    <w:tmpl w:val="4BF43052"/>
    <w:lvl w:ilvl="0" w:tplc="3B1C1A1C">
      <w:start w:val="1"/>
      <w:numFmt w:val="bullet"/>
      <w:lvlText w:val="•"/>
      <w:lvlJc w:val="left"/>
      <w:pPr>
        <w:tabs>
          <w:tab w:val="num" w:pos="720"/>
        </w:tabs>
        <w:ind w:left="720" w:hanging="360"/>
      </w:pPr>
      <w:rPr>
        <w:rFonts w:ascii="Arial" w:hAnsi="Arial" w:hint="default"/>
      </w:rPr>
    </w:lvl>
    <w:lvl w:ilvl="1" w:tplc="252EAB7A" w:tentative="1">
      <w:start w:val="1"/>
      <w:numFmt w:val="bullet"/>
      <w:lvlText w:val="•"/>
      <w:lvlJc w:val="left"/>
      <w:pPr>
        <w:tabs>
          <w:tab w:val="num" w:pos="1440"/>
        </w:tabs>
        <w:ind w:left="1440" w:hanging="360"/>
      </w:pPr>
      <w:rPr>
        <w:rFonts w:ascii="Arial" w:hAnsi="Arial" w:hint="default"/>
      </w:rPr>
    </w:lvl>
    <w:lvl w:ilvl="2" w:tplc="14E61F02" w:tentative="1">
      <w:start w:val="1"/>
      <w:numFmt w:val="bullet"/>
      <w:lvlText w:val="•"/>
      <w:lvlJc w:val="left"/>
      <w:pPr>
        <w:tabs>
          <w:tab w:val="num" w:pos="2160"/>
        </w:tabs>
        <w:ind w:left="2160" w:hanging="360"/>
      </w:pPr>
      <w:rPr>
        <w:rFonts w:ascii="Arial" w:hAnsi="Arial" w:hint="default"/>
      </w:rPr>
    </w:lvl>
    <w:lvl w:ilvl="3" w:tplc="D4E05176" w:tentative="1">
      <w:start w:val="1"/>
      <w:numFmt w:val="bullet"/>
      <w:lvlText w:val="•"/>
      <w:lvlJc w:val="left"/>
      <w:pPr>
        <w:tabs>
          <w:tab w:val="num" w:pos="2880"/>
        </w:tabs>
        <w:ind w:left="2880" w:hanging="360"/>
      </w:pPr>
      <w:rPr>
        <w:rFonts w:ascii="Arial" w:hAnsi="Arial" w:hint="default"/>
      </w:rPr>
    </w:lvl>
    <w:lvl w:ilvl="4" w:tplc="6B6C8534" w:tentative="1">
      <w:start w:val="1"/>
      <w:numFmt w:val="bullet"/>
      <w:lvlText w:val="•"/>
      <w:lvlJc w:val="left"/>
      <w:pPr>
        <w:tabs>
          <w:tab w:val="num" w:pos="3600"/>
        </w:tabs>
        <w:ind w:left="3600" w:hanging="360"/>
      </w:pPr>
      <w:rPr>
        <w:rFonts w:ascii="Arial" w:hAnsi="Arial" w:hint="default"/>
      </w:rPr>
    </w:lvl>
    <w:lvl w:ilvl="5" w:tplc="80DAAD98" w:tentative="1">
      <w:start w:val="1"/>
      <w:numFmt w:val="bullet"/>
      <w:lvlText w:val="•"/>
      <w:lvlJc w:val="left"/>
      <w:pPr>
        <w:tabs>
          <w:tab w:val="num" w:pos="4320"/>
        </w:tabs>
        <w:ind w:left="4320" w:hanging="360"/>
      </w:pPr>
      <w:rPr>
        <w:rFonts w:ascii="Arial" w:hAnsi="Arial" w:hint="default"/>
      </w:rPr>
    </w:lvl>
    <w:lvl w:ilvl="6" w:tplc="19923804" w:tentative="1">
      <w:start w:val="1"/>
      <w:numFmt w:val="bullet"/>
      <w:lvlText w:val="•"/>
      <w:lvlJc w:val="left"/>
      <w:pPr>
        <w:tabs>
          <w:tab w:val="num" w:pos="5040"/>
        </w:tabs>
        <w:ind w:left="5040" w:hanging="360"/>
      </w:pPr>
      <w:rPr>
        <w:rFonts w:ascii="Arial" w:hAnsi="Arial" w:hint="default"/>
      </w:rPr>
    </w:lvl>
    <w:lvl w:ilvl="7" w:tplc="390CE410" w:tentative="1">
      <w:start w:val="1"/>
      <w:numFmt w:val="bullet"/>
      <w:lvlText w:val="•"/>
      <w:lvlJc w:val="left"/>
      <w:pPr>
        <w:tabs>
          <w:tab w:val="num" w:pos="5760"/>
        </w:tabs>
        <w:ind w:left="5760" w:hanging="360"/>
      </w:pPr>
      <w:rPr>
        <w:rFonts w:ascii="Arial" w:hAnsi="Arial" w:hint="default"/>
      </w:rPr>
    </w:lvl>
    <w:lvl w:ilvl="8" w:tplc="C4C0AC4A" w:tentative="1">
      <w:start w:val="1"/>
      <w:numFmt w:val="bullet"/>
      <w:lvlText w:val="•"/>
      <w:lvlJc w:val="left"/>
      <w:pPr>
        <w:tabs>
          <w:tab w:val="num" w:pos="6480"/>
        </w:tabs>
        <w:ind w:left="6480" w:hanging="360"/>
      </w:pPr>
      <w:rPr>
        <w:rFonts w:ascii="Arial" w:hAnsi="Arial" w:hint="default"/>
      </w:rPr>
    </w:lvl>
  </w:abstractNum>
  <w:abstractNum w:abstractNumId="25">
    <w:nsid w:val="19C37BC3"/>
    <w:multiLevelType w:val="hybridMultilevel"/>
    <w:tmpl w:val="7160E21E"/>
    <w:lvl w:ilvl="0" w:tplc="5D202712">
      <w:start w:val="1"/>
      <w:numFmt w:val="bullet"/>
      <w:lvlText w:val=""/>
      <w:lvlJc w:val="left"/>
      <w:pPr>
        <w:tabs>
          <w:tab w:val="num" w:pos="720"/>
        </w:tabs>
        <w:ind w:left="720" w:hanging="360"/>
      </w:pPr>
      <w:rPr>
        <w:rFonts w:ascii="Wingdings" w:hAnsi="Wingdings" w:hint="default"/>
      </w:rPr>
    </w:lvl>
    <w:lvl w:ilvl="1" w:tplc="2ED29CE8">
      <w:numFmt w:val="bullet"/>
      <w:lvlText w:val="•"/>
      <w:lvlJc w:val="left"/>
      <w:pPr>
        <w:tabs>
          <w:tab w:val="num" w:pos="1440"/>
        </w:tabs>
        <w:ind w:left="1440" w:hanging="360"/>
      </w:pPr>
      <w:rPr>
        <w:rFonts w:ascii="Arial" w:hAnsi="Arial" w:hint="default"/>
      </w:rPr>
    </w:lvl>
    <w:lvl w:ilvl="2" w:tplc="04A6A87C" w:tentative="1">
      <w:start w:val="1"/>
      <w:numFmt w:val="bullet"/>
      <w:lvlText w:val=""/>
      <w:lvlJc w:val="left"/>
      <w:pPr>
        <w:tabs>
          <w:tab w:val="num" w:pos="2160"/>
        </w:tabs>
        <w:ind w:left="2160" w:hanging="360"/>
      </w:pPr>
      <w:rPr>
        <w:rFonts w:ascii="Wingdings" w:hAnsi="Wingdings" w:hint="default"/>
      </w:rPr>
    </w:lvl>
    <w:lvl w:ilvl="3" w:tplc="42842060" w:tentative="1">
      <w:start w:val="1"/>
      <w:numFmt w:val="bullet"/>
      <w:lvlText w:val=""/>
      <w:lvlJc w:val="left"/>
      <w:pPr>
        <w:tabs>
          <w:tab w:val="num" w:pos="2880"/>
        </w:tabs>
        <w:ind w:left="2880" w:hanging="360"/>
      </w:pPr>
      <w:rPr>
        <w:rFonts w:ascii="Wingdings" w:hAnsi="Wingdings" w:hint="default"/>
      </w:rPr>
    </w:lvl>
    <w:lvl w:ilvl="4" w:tplc="7AC0A5CA" w:tentative="1">
      <w:start w:val="1"/>
      <w:numFmt w:val="bullet"/>
      <w:lvlText w:val=""/>
      <w:lvlJc w:val="left"/>
      <w:pPr>
        <w:tabs>
          <w:tab w:val="num" w:pos="3600"/>
        </w:tabs>
        <w:ind w:left="3600" w:hanging="360"/>
      </w:pPr>
      <w:rPr>
        <w:rFonts w:ascii="Wingdings" w:hAnsi="Wingdings" w:hint="default"/>
      </w:rPr>
    </w:lvl>
    <w:lvl w:ilvl="5" w:tplc="DE0605D2" w:tentative="1">
      <w:start w:val="1"/>
      <w:numFmt w:val="bullet"/>
      <w:lvlText w:val=""/>
      <w:lvlJc w:val="left"/>
      <w:pPr>
        <w:tabs>
          <w:tab w:val="num" w:pos="4320"/>
        </w:tabs>
        <w:ind w:left="4320" w:hanging="360"/>
      </w:pPr>
      <w:rPr>
        <w:rFonts w:ascii="Wingdings" w:hAnsi="Wingdings" w:hint="default"/>
      </w:rPr>
    </w:lvl>
    <w:lvl w:ilvl="6" w:tplc="C88AE198" w:tentative="1">
      <w:start w:val="1"/>
      <w:numFmt w:val="bullet"/>
      <w:lvlText w:val=""/>
      <w:lvlJc w:val="left"/>
      <w:pPr>
        <w:tabs>
          <w:tab w:val="num" w:pos="5040"/>
        </w:tabs>
        <w:ind w:left="5040" w:hanging="360"/>
      </w:pPr>
      <w:rPr>
        <w:rFonts w:ascii="Wingdings" w:hAnsi="Wingdings" w:hint="default"/>
      </w:rPr>
    </w:lvl>
    <w:lvl w:ilvl="7" w:tplc="3C9EE308" w:tentative="1">
      <w:start w:val="1"/>
      <w:numFmt w:val="bullet"/>
      <w:lvlText w:val=""/>
      <w:lvlJc w:val="left"/>
      <w:pPr>
        <w:tabs>
          <w:tab w:val="num" w:pos="5760"/>
        </w:tabs>
        <w:ind w:left="5760" w:hanging="360"/>
      </w:pPr>
      <w:rPr>
        <w:rFonts w:ascii="Wingdings" w:hAnsi="Wingdings" w:hint="default"/>
      </w:rPr>
    </w:lvl>
    <w:lvl w:ilvl="8" w:tplc="3A6E0A26" w:tentative="1">
      <w:start w:val="1"/>
      <w:numFmt w:val="bullet"/>
      <w:lvlText w:val=""/>
      <w:lvlJc w:val="left"/>
      <w:pPr>
        <w:tabs>
          <w:tab w:val="num" w:pos="6480"/>
        </w:tabs>
        <w:ind w:left="6480" w:hanging="360"/>
      </w:pPr>
      <w:rPr>
        <w:rFonts w:ascii="Wingdings" w:hAnsi="Wingdings" w:hint="default"/>
      </w:rPr>
    </w:lvl>
  </w:abstractNum>
  <w:abstractNum w:abstractNumId="26">
    <w:nsid w:val="1B6D52B0"/>
    <w:multiLevelType w:val="hybridMultilevel"/>
    <w:tmpl w:val="E2487092"/>
    <w:lvl w:ilvl="0" w:tplc="30544C02">
      <w:start w:val="1"/>
      <w:numFmt w:val="bullet"/>
      <w:lvlText w:val="•"/>
      <w:lvlJc w:val="left"/>
      <w:pPr>
        <w:tabs>
          <w:tab w:val="num" w:pos="720"/>
        </w:tabs>
        <w:ind w:left="720" w:hanging="360"/>
      </w:pPr>
      <w:rPr>
        <w:rFonts w:ascii="Arial" w:hAnsi="Arial" w:hint="default"/>
      </w:rPr>
    </w:lvl>
    <w:lvl w:ilvl="1" w:tplc="55BA469C">
      <w:start w:val="1"/>
      <w:numFmt w:val="bullet"/>
      <w:lvlText w:val="•"/>
      <w:lvlJc w:val="left"/>
      <w:pPr>
        <w:tabs>
          <w:tab w:val="num" w:pos="1440"/>
        </w:tabs>
        <w:ind w:left="1440" w:hanging="360"/>
      </w:pPr>
      <w:rPr>
        <w:rFonts w:ascii="Arial" w:hAnsi="Arial" w:hint="default"/>
      </w:rPr>
    </w:lvl>
    <w:lvl w:ilvl="2" w:tplc="645209EE" w:tentative="1">
      <w:start w:val="1"/>
      <w:numFmt w:val="bullet"/>
      <w:lvlText w:val="•"/>
      <w:lvlJc w:val="left"/>
      <w:pPr>
        <w:tabs>
          <w:tab w:val="num" w:pos="2160"/>
        </w:tabs>
        <w:ind w:left="2160" w:hanging="360"/>
      </w:pPr>
      <w:rPr>
        <w:rFonts w:ascii="Arial" w:hAnsi="Arial" w:hint="default"/>
      </w:rPr>
    </w:lvl>
    <w:lvl w:ilvl="3" w:tplc="36C8111A" w:tentative="1">
      <w:start w:val="1"/>
      <w:numFmt w:val="bullet"/>
      <w:lvlText w:val="•"/>
      <w:lvlJc w:val="left"/>
      <w:pPr>
        <w:tabs>
          <w:tab w:val="num" w:pos="2880"/>
        </w:tabs>
        <w:ind w:left="2880" w:hanging="360"/>
      </w:pPr>
      <w:rPr>
        <w:rFonts w:ascii="Arial" w:hAnsi="Arial" w:hint="default"/>
      </w:rPr>
    </w:lvl>
    <w:lvl w:ilvl="4" w:tplc="6D80429C" w:tentative="1">
      <w:start w:val="1"/>
      <w:numFmt w:val="bullet"/>
      <w:lvlText w:val="•"/>
      <w:lvlJc w:val="left"/>
      <w:pPr>
        <w:tabs>
          <w:tab w:val="num" w:pos="3600"/>
        </w:tabs>
        <w:ind w:left="3600" w:hanging="360"/>
      </w:pPr>
      <w:rPr>
        <w:rFonts w:ascii="Arial" w:hAnsi="Arial" w:hint="default"/>
      </w:rPr>
    </w:lvl>
    <w:lvl w:ilvl="5" w:tplc="ABD22698" w:tentative="1">
      <w:start w:val="1"/>
      <w:numFmt w:val="bullet"/>
      <w:lvlText w:val="•"/>
      <w:lvlJc w:val="left"/>
      <w:pPr>
        <w:tabs>
          <w:tab w:val="num" w:pos="4320"/>
        </w:tabs>
        <w:ind w:left="4320" w:hanging="360"/>
      </w:pPr>
      <w:rPr>
        <w:rFonts w:ascii="Arial" w:hAnsi="Arial" w:hint="default"/>
      </w:rPr>
    </w:lvl>
    <w:lvl w:ilvl="6" w:tplc="DB749746" w:tentative="1">
      <w:start w:val="1"/>
      <w:numFmt w:val="bullet"/>
      <w:lvlText w:val="•"/>
      <w:lvlJc w:val="left"/>
      <w:pPr>
        <w:tabs>
          <w:tab w:val="num" w:pos="5040"/>
        </w:tabs>
        <w:ind w:left="5040" w:hanging="360"/>
      </w:pPr>
      <w:rPr>
        <w:rFonts w:ascii="Arial" w:hAnsi="Arial" w:hint="default"/>
      </w:rPr>
    </w:lvl>
    <w:lvl w:ilvl="7" w:tplc="C1568896" w:tentative="1">
      <w:start w:val="1"/>
      <w:numFmt w:val="bullet"/>
      <w:lvlText w:val="•"/>
      <w:lvlJc w:val="left"/>
      <w:pPr>
        <w:tabs>
          <w:tab w:val="num" w:pos="5760"/>
        </w:tabs>
        <w:ind w:left="5760" w:hanging="360"/>
      </w:pPr>
      <w:rPr>
        <w:rFonts w:ascii="Arial" w:hAnsi="Arial" w:hint="default"/>
      </w:rPr>
    </w:lvl>
    <w:lvl w:ilvl="8" w:tplc="6E24F1E4" w:tentative="1">
      <w:start w:val="1"/>
      <w:numFmt w:val="bullet"/>
      <w:lvlText w:val="•"/>
      <w:lvlJc w:val="left"/>
      <w:pPr>
        <w:tabs>
          <w:tab w:val="num" w:pos="6480"/>
        </w:tabs>
        <w:ind w:left="6480" w:hanging="360"/>
      </w:pPr>
      <w:rPr>
        <w:rFonts w:ascii="Arial" w:hAnsi="Arial" w:hint="default"/>
      </w:rPr>
    </w:lvl>
  </w:abstractNum>
  <w:abstractNum w:abstractNumId="27">
    <w:nsid w:val="1D253C7F"/>
    <w:multiLevelType w:val="hybridMultilevel"/>
    <w:tmpl w:val="0D72150E"/>
    <w:lvl w:ilvl="0" w:tplc="DC24D74A">
      <w:numFmt w:val="bullet"/>
      <w:lvlText w:val="○"/>
      <w:lvlJc w:val="left"/>
      <w:pPr>
        <w:ind w:left="420" w:hanging="42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nsid w:val="1DFB4BE4"/>
    <w:multiLevelType w:val="hybridMultilevel"/>
    <w:tmpl w:val="67D264B2"/>
    <w:lvl w:ilvl="0" w:tplc="61BE1492">
      <w:start w:val="1"/>
      <w:numFmt w:val="bullet"/>
      <w:lvlText w:val="•"/>
      <w:lvlJc w:val="left"/>
      <w:pPr>
        <w:tabs>
          <w:tab w:val="num" w:pos="720"/>
        </w:tabs>
        <w:ind w:left="720" w:hanging="360"/>
      </w:pPr>
      <w:rPr>
        <w:rFonts w:ascii="Arial" w:hAnsi="Arial" w:hint="default"/>
      </w:rPr>
    </w:lvl>
    <w:lvl w:ilvl="1" w:tplc="781E986C" w:tentative="1">
      <w:start w:val="1"/>
      <w:numFmt w:val="bullet"/>
      <w:lvlText w:val="•"/>
      <w:lvlJc w:val="left"/>
      <w:pPr>
        <w:tabs>
          <w:tab w:val="num" w:pos="1440"/>
        </w:tabs>
        <w:ind w:left="1440" w:hanging="360"/>
      </w:pPr>
      <w:rPr>
        <w:rFonts w:ascii="Arial" w:hAnsi="Arial" w:hint="default"/>
      </w:rPr>
    </w:lvl>
    <w:lvl w:ilvl="2" w:tplc="02F272CA" w:tentative="1">
      <w:start w:val="1"/>
      <w:numFmt w:val="bullet"/>
      <w:lvlText w:val="•"/>
      <w:lvlJc w:val="left"/>
      <w:pPr>
        <w:tabs>
          <w:tab w:val="num" w:pos="2160"/>
        </w:tabs>
        <w:ind w:left="2160" w:hanging="360"/>
      </w:pPr>
      <w:rPr>
        <w:rFonts w:ascii="Arial" w:hAnsi="Arial" w:hint="default"/>
      </w:rPr>
    </w:lvl>
    <w:lvl w:ilvl="3" w:tplc="215E8DC8" w:tentative="1">
      <w:start w:val="1"/>
      <w:numFmt w:val="bullet"/>
      <w:lvlText w:val="•"/>
      <w:lvlJc w:val="left"/>
      <w:pPr>
        <w:tabs>
          <w:tab w:val="num" w:pos="2880"/>
        </w:tabs>
        <w:ind w:left="2880" w:hanging="360"/>
      </w:pPr>
      <w:rPr>
        <w:rFonts w:ascii="Arial" w:hAnsi="Arial" w:hint="default"/>
      </w:rPr>
    </w:lvl>
    <w:lvl w:ilvl="4" w:tplc="B37640A8" w:tentative="1">
      <w:start w:val="1"/>
      <w:numFmt w:val="bullet"/>
      <w:lvlText w:val="•"/>
      <w:lvlJc w:val="left"/>
      <w:pPr>
        <w:tabs>
          <w:tab w:val="num" w:pos="3600"/>
        </w:tabs>
        <w:ind w:left="3600" w:hanging="360"/>
      </w:pPr>
      <w:rPr>
        <w:rFonts w:ascii="Arial" w:hAnsi="Arial" w:hint="default"/>
      </w:rPr>
    </w:lvl>
    <w:lvl w:ilvl="5" w:tplc="CE5400BC" w:tentative="1">
      <w:start w:val="1"/>
      <w:numFmt w:val="bullet"/>
      <w:lvlText w:val="•"/>
      <w:lvlJc w:val="left"/>
      <w:pPr>
        <w:tabs>
          <w:tab w:val="num" w:pos="4320"/>
        </w:tabs>
        <w:ind w:left="4320" w:hanging="360"/>
      </w:pPr>
      <w:rPr>
        <w:rFonts w:ascii="Arial" w:hAnsi="Arial" w:hint="default"/>
      </w:rPr>
    </w:lvl>
    <w:lvl w:ilvl="6" w:tplc="AC9EAC6A" w:tentative="1">
      <w:start w:val="1"/>
      <w:numFmt w:val="bullet"/>
      <w:lvlText w:val="•"/>
      <w:lvlJc w:val="left"/>
      <w:pPr>
        <w:tabs>
          <w:tab w:val="num" w:pos="5040"/>
        </w:tabs>
        <w:ind w:left="5040" w:hanging="360"/>
      </w:pPr>
      <w:rPr>
        <w:rFonts w:ascii="Arial" w:hAnsi="Arial" w:hint="default"/>
      </w:rPr>
    </w:lvl>
    <w:lvl w:ilvl="7" w:tplc="EEE8C3E8" w:tentative="1">
      <w:start w:val="1"/>
      <w:numFmt w:val="bullet"/>
      <w:lvlText w:val="•"/>
      <w:lvlJc w:val="left"/>
      <w:pPr>
        <w:tabs>
          <w:tab w:val="num" w:pos="5760"/>
        </w:tabs>
        <w:ind w:left="5760" w:hanging="360"/>
      </w:pPr>
      <w:rPr>
        <w:rFonts w:ascii="Arial" w:hAnsi="Arial" w:hint="default"/>
      </w:rPr>
    </w:lvl>
    <w:lvl w:ilvl="8" w:tplc="52446848" w:tentative="1">
      <w:start w:val="1"/>
      <w:numFmt w:val="bullet"/>
      <w:lvlText w:val="•"/>
      <w:lvlJc w:val="left"/>
      <w:pPr>
        <w:tabs>
          <w:tab w:val="num" w:pos="6480"/>
        </w:tabs>
        <w:ind w:left="6480" w:hanging="360"/>
      </w:pPr>
      <w:rPr>
        <w:rFonts w:ascii="Arial" w:hAnsi="Arial" w:hint="default"/>
      </w:rPr>
    </w:lvl>
  </w:abstractNum>
  <w:abstractNum w:abstractNumId="29">
    <w:nsid w:val="20F51A71"/>
    <w:multiLevelType w:val="hybridMultilevel"/>
    <w:tmpl w:val="29C60E8A"/>
    <w:lvl w:ilvl="0" w:tplc="2F16C618">
      <w:start w:val="1"/>
      <w:numFmt w:val="bullet"/>
      <w:lvlText w:val="•"/>
      <w:lvlJc w:val="left"/>
      <w:pPr>
        <w:tabs>
          <w:tab w:val="num" w:pos="720"/>
        </w:tabs>
        <w:ind w:left="720" w:hanging="360"/>
      </w:pPr>
      <w:rPr>
        <w:rFonts w:ascii="Arial" w:hAnsi="Arial" w:hint="default"/>
      </w:rPr>
    </w:lvl>
    <w:lvl w:ilvl="1" w:tplc="0BA04DB8" w:tentative="1">
      <w:start w:val="1"/>
      <w:numFmt w:val="bullet"/>
      <w:lvlText w:val="•"/>
      <w:lvlJc w:val="left"/>
      <w:pPr>
        <w:tabs>
          <w:tab w:val="num" w:pos="1440"/>
        </w:tabs>
        <w:ind w:left="1440" w:hanging="360"/>
      </w:pPr>
      <w:rPr>
        <w:rFonts w:ascii="Arial" w:hAnsi="Arial" w:hint="default"/>
      </w:rPr>
    </w:lvl>
    <w:lvl w:ilvl="2" w:tplc="E37A45E0" w:tentative="1">
      <w:start w:val="1"/>
      <w:numFmt w:val="bullet"/>
      <w:lvlText w:val="•"/>
      <w:lvlJc w:val="left"/>
      <w:pPr>
        <w:tabs>
          <w:tab w:val="num" w:pos="2160"/>
        </w:tabs>
        <w:ind w:left="2160" w:hanging="360"/>
      </w:pPr>
      <w:rPr>
        <w:rFonts w:ascii="Arial" w:hAnsi="Arial" w:hint="default"/>
      </w:rPr>
    </w:lvl>
    <w:lvl w:ilvl="3" w:tplc="3500AF40" w:tentative="1">
      <w:start w:val="1"/>
      <w:numFmt w:val="bullet"/>
      <w:lvlText w:val="•"/>
      <w:lvlJc w:val="left"/>
      <w:pPr>
        <w:tabs>
          <w:tab w:val="num" w:pos="2880"/>
        </w:tabs>
        <w:ind w:left="2880" w:hanging="360"/>
      </w:pPr>
      <w:rPr>
        <w:rFonts w:ascii="Arial" w:hAnsi="Arial" w:hint="default"/>
      </w:rPr>
    </w:lvl>
    <w:lvl w:ilvl="4" w:tplc="CAC44CE4" w:tentative="1">
      <w:start w:val="1"/>
      <w:numFmt w:val="bullet"/>
      <w:lvlText w:val="•"/>
      <w:lvlJc w:val="left"/>
      <w:pPr>
        <w:tabs>
          <w:tab w:val="num" w:pos="3600"/>
        </w:tabs>
        <w:ind w:left="3600" w:hanging="360"/>
      </w:pPr>
      <w:rPr>
        <w:rFonts w:ascii="Arial" w:hAnsi="Arial" w:hint="default"/>
      </w:rPr>
    </w:lvl>
    <w:lvl w:ilvl="5" w:tplc="2F34405A" w:tentative="1">
      <w:start w:val="1"/>
      <w:numFmt w:val="bullet"/>
      <w:lvlText w:val="•"/>
      <w:lvlJc w:val="left"/>
      <w:pPr>
        <w:tabs>
          <w:tab w:val="num" w:pos="4320"/>
        </w:tabs>
        <w:ind w:left="4320" w:hanging="360"/>
      </w:pPr>
      <w:rPr>
        <w:rFonts w:ascii="Arial" w:hAnsi="Arial" w:hint="default"/>
      </w:rPr>
    </w:lvl>
    <w:lvl w:ilvl="6" w:tplc="0C800A1C" w:tentative="1">
      <w:start w:val="1"/>
      <w:numFmt w:val="bullet"/>
      <w:lvlText w:val="•"/>
      <w:lvlJc w:val="left"/>
      <w:pPr>
        <w:tabs>
          <w:tab w:val="num" w:pos="5040"/>
        </w:tabs>
        <w:ind w:left="5040" w:hanging="360"/>
      </w:pPr>
      <w:rPr>
        <w:rFonts w:ascii="Arial" w:hAnsi="Arial" w:hint="default"/>
      </w:rPr>
    </w:lvl>
    <w:lvl w:ilvl="7" w:tplc="3ECC6E26" w:tentative="1">
      <w:start w:val="1"/>
      <w:numFmt w:val="bullet"/>
      <w:lvlText w:val="•"/>
      <w:lvlJc w:val="left"/>
      <w:pPr>
        <w:tabs>
          <w:tab w:val="num" w:pos="5760"/>
        </w:tabs>
        <w:ind w:left="5760" w:hanging="360"/>
      </w:pPr>
      <w:rPr>
        <w:rFonts w:ascii="Arial" w:hAnsi="Arial" w:hint="default"/>
      </w:rPr>
    </w:lvl>
    <w:lvl w:ilvl="8" w:tplc="2CC2723C" w:tentative="1">
      <w:start w:val="1"/>
      <w:numFmt w:val="bullet"/>
      <w:lvlText w:val="•"/>
      <w:lvlJc w:val="left"/>
      <w:pPr>
        <w:tabs>
          <w:tab w:val="num" w:pos="6480"/>
        </w:tabs>
        <w:ind w:left="6480" w:hanging="360"/>
      </w:pPr>
      <w:rPr>
        <w:rFonts w:ascii="Arial" w:hAnsi="Arial" w:hint="default"/>
      </w:rPr>
    </w:lvl>
  </w:abstractNum>
  <w:abstractNum w:abstractNumId="30">
    <w:nsid w:val="230E79CE"/>
    <w:multiLevelType w:val="hybridMultilevel"/>
    <w:tmpl w:val="566A92F2"/>
    <w:lvl w:ilvl="0" w:tplc="D570CCAC">
      <w:start w:val="1"/>
      <w:numFmt w:val="bullet"/>
      <w:lvlText w:val=""/>
      <w:lvlJc w:val="left"/>
      <w:pPr>
        <w:tabs>
          <w:tab w:val="num" w:pos="720"/>
        </w:tabs>
        <w:ind w:left="720" w:hanging="360"/>
      </w:pPr>
      <w:rPr>
        <w:rFonts w:ascii="Wingdings" w:hAnsi="Wingdings" w:hint="default"/>
      </w:rPr>
    </w:lvl>
    <w:lvl w:ilvl="1" w:tplc="62A263B2">
      <w:numFmt w:val="bullet"/>
      <w:lvlText w:val="•"/>
      <w:lvlJc w:val="left"/>
      <w:pPr>
        <w:tabs>
          <w:tab w:val="num" w:pos="1440"/>
        </w:tabs>
        <w:ind w:left="1440" w:hanging="360"/>
      </w:pPr>
      <w:rPr>
        <w:rFonts w:ascii="Arial" w:hAnsi="Arial" w:hint="default"/>
      </w:rPr>
    </w:lvl>
    <w:lvl w:ilvl="2" w:tplc="1570DE92" w:tentative="1">
      <w:start w:val="1"/>
      <w:numFmt w:val="bullet"/>
      <w:lvlText w:val=""/>
      <w:lvlJc w:val="left"/>
      <w:pPr>
        <w:tabs>
          <w:tab w:val="num" w:pos="2160"/>
        </w:tabs>
        <w:ind w:left="2160" w:hanging="360"/>
      </w:pPr>
      <w:rPr>
        <w:rFonts w:ascii="Wingdings" w:hAnsi="Wingdings" w:hint="default"/>
      </w:rPr>
    </w:lvl>
    <w:lvl w:ilvl="3" w:tplc="3D82F73A" w:tentative="1">
      <w:start w:val="1"/>
      <w:numFmt w:val="bullet"/>
      <w:lvlText w:val=""/>
      <w:lvlJc w:val="left"/>
      <w:pPr>
        <w:tabs>
          <w:tab w:val="num" w:pos="2880"/>
        </w:tabs>
        <w:ind w:left="2880" w:hanging="360"/>
      </w:pPr>
      <w:rPr>
        <w:rFonts w:ascii="Wingdings" w:hAnsi="Wingdings" w:hint="default"/>
      </w:rPr>
    </w:lvl>
    <w:lvl w:ilvl="4" w:tplc="15E8EC22" w:tentative="1">
      <w:start w:val="1"/>
      <w:numFmt w:val="bullet"/>
      <w:lvlText w:val=""/>
      <w:lvlJc w:val="left"/>
      <w:pPr>
        <w:tabs>
          <w:tab w:val="num" w:pos="3600"/>
        </w:tabs>
        <w:ind w:left="3600" w:hanging="360"/>
      </w:pPr>
      <w:rPr>
        <w:rFonts w:ascii="Wingdings" w:hAnsi="Wingdings" w:hint="default"/>
      </w:rPr>
    </w:lvl>
    <w:lvl w:ilvl="5" w:tplc="5942B824" w:tentative="1">
      <w:start w:val="1"/>
      <w:numFmt w:val="bullet"/>
      <w:lvlText w:val=""/>
      <w:lvlJc w:val="left"/>
      <w:pPr>
        <w:tabs>
          <w:tab w:val="num" w:pos="4320"/>
        </w:tabs>
        <w:ind w:left="4320" w:hanging="360"/>
      </w:pPr>
      <w:rPr>
        <w:rFonts w:ascii="Wingdings" w:hAnsi="Wingdings" w:hint="default"/>
      </w:rPr>
    </w:lvl>
    <w:lvl w:ilvl="6" w:tplc="E4B8ED88" w:tentative="1">
      <w:start w:val="1"/>
      <w:numFmt w:val="bullet"/>
      <w:lvlText w:val=""/>
      <w:lvlJc w:val="left"/>
      <w:pPr>
        <w:tabs>
          <w:tab w:val="num" w:pos="5040"/>
        </w:tabs>
        <w:ind w:left="5040" w:hanging="360"/>
      </w:pPr>
      <w:rPr>
        <w:rFonts w:ascii="Wingdings" w:hAnsi="Wingdings" w:hint="default"/>
      </w:rPr>
    </w:lvl>
    <w:lvl w:ilvl="7" w:tplc="FFE80B7E" w:tentative="1">
      <w:start w:val="1"/>
      <w:numFmt w:val="bullet"/>
      <w:lvlText w:val=""/>
      <w:lvlJc w:val="left"/>
      <w:pPr>
        <w:tabs>
          <w:tab w:val="num" w:pos="5760"/>
        </w:tabs>
        <w:ind w:left="5760" w:hanging="360"/>
      </w:pPr>
      <w:rPr>
        <w:rFonts w:ascii="Wingdings" w:hAnsi="Wingdings" w:hint="default"/>
      </w:rPr>
    </w:lvl>
    <w:lvl w:ilvl="8" w:tplc="44944A44" w:tentative="1">
      <w:start w:val="1"/>
      <w:numFmt w:val="bullet"/>
      <w:lvlText w:val=""/>
      <w:lvlJc w:val="left"/>
      <w:pPr>
        <w:tabs>
          <w:tab w:val="num" w:pos="6480"/>
        </w:tabs>
        <w:ind w:left="6480" w:hanging="360"/>
      </w:pPr>
      <w:rPr>
        <w:rFonts w:ascii="Wingdings" w:hAnsi="Wingdings" w:hint="default"/>
      </w:rPr>
    </w:lvl>
  </w:abstractNum>
  <w:abstractNum w:abstractNumId="31">
    <w:nsid w:val="26C352C0"/>
    <w:multiLevelType w:val="hybridMultilevel"/>
    <w:tmpl w:val="BF0A77FA"/>
    <w:lvl w:ilvl="0" w:tplc="2640EFDE">
      <w:start w:val="1"/>
      <w:numFmt w:val="bullet"/>
      <w:lvlText w:val=""/>
      <w:lvlJc w:val="left"/>
      <w:pPr>
        <w:tabs>
          <w:tab w:val="num" w:pos="720"/>
        </w:tabs>
        <w:ind w:left="720" w:hanging="360"/>
      </w:pPr>
      <w:rPr>
        <w:rFonts w:ascii="Wingdings" w:hAnsi="Wingdings" w:hint="default"/>
      </w:rPr>
    </w:lvl>
    <w:lvl w:ilvl="1" w:tplc="DB5CD07C">
      <w:numFmt w:val="bullet"/>
      <w:lvlText w:val="•"/>
      <w:lvlJc w:val="left"/>
      <w:pPr>
        <w:tabs>
          <w:tab w:val="num" w:pos="1440"/>
        </w:tabs>
        <w:ind w:left="1440" w:hanging="360"/>
      </w:pPr>
      <w:rPr>
        <w:rFonts w:ascii="Arial" w:hAnsi="Arial" w:hint="default"/>
      </w:rPr>
    </w:lvl>
    <w:lvl w:ilvl="2" w:tplc="D6E0E578" w:tentative="1">
      <w:start w:val="1"/>
      <w:numFmt w:val="bullet"/>
      <w:lvlText w:val=""/>
      <w:lvlJc w:val="left"/>
      <w:pPr>
        <w:tabs>
          <w:tab w:val="num" w:pos="2160"/>
        </w:tabs>
        <w:ind w:left="2160" w:hanging="360"/>
      </w:pPr>
      <w:rPr>
        <w:rFonts w:ascii="Wingdings" w:hAnsi="Wingdings" w:hint="default"/>
      </w:rPr>
    </w:lvl>
    <w:lvl w:ilvl="3" w:tplc="CB74A9E4" w:tentative="1">
      <w:start w:val="1"/>
      <w:numFmt w:val="bullet"/>
      <w:lvlText w:val=""/>
      <w:lvlJc w:val="left"/>
      <w:pPr>
        <w:tabs>
          <w:tab w:val="num" w:pos="2880"/>
        </w:tabs>
        <w:ind w:left="2880" w:hanging="360"/>
      </w:pPr>
      <w:rPr>
        <w:rFonts w:ascii="Wingdings" w:hAnsi="Wingdings" w:hint="default"/>
      </w:rPr>
    </w:lvl>
    <w:lvl w:ilvl="4" w:tplc="09A67144" w:tentative="1">
      <w:start w:val="1"/>
      <w:numFmt w:val="bullet"/>
      <w:lvlText w:val=""/>
      <w:lvlJc w:val="left"/>
      <w:pPr>
        <w:tabs>
          <w:tab w:val="num" w:pos="3600"/>
        </w:tabs>
        <w:ind w:left="3600" w:hanging="360"/>
      </w:pPr>
      <w:rPr>
        <w:rFonts w:ascii="Wingdings" w:hAnsi="Wingdings" w:hint="default"/>
      </w:rPr>
    </w:lvl>
    <w:lvl w:ilvl="5" w:tplc="D8F6EB8A" w:tentative="1">
      <w:start w:val="1"/>
      <w:numFmt w:val="bullet"/>
      <w:lvlText w:val=""/>
      <w:lvlJc w:val="left"/>
      <w:pPr>
        <w:tabs>
          <w:tab w:val="num" w:pos="4320"/>
        </w:tabs>
        <w:ind w:left="4320" w:hanging="360"/>
      </w:pPr>
      <w:rPr>
        <w:rFonts w:ascii="Wingdings" w:hAnsi="Wingdings" w:hint="default"/>
      </w:rPr>
    </w:lvl>
    <w:lvl w:ilvl="6" w:tplc="9AA2C200" w:tentative="1">
      <w:start w:val="1"/>
      <w:numFmt w:val="bullet"/>
      <w:lvlText w:val=""/>
      <w:lvlJc w:val="left"/>
      <w:pPr>
        <w:tabs>
          <w:tab w:val="num" w:pos="5040"/>
        </w:tabs>
        <w:ind w:left="5040" w:hanging="360"/>
      </w:pPr>
      <w:rPr>
        <w:rFonts w:ascii="Wingdings" w:hAnsi="Wingdings" w:hint="default"/>
      </w:rPr>
    </w:lvl>
    <w:lvl w:ilvl="7" w:tplc="25E2B5C4" w:tentative="1">
      <w:start w:val="1"/>
      <w:numFmt w:val="bullet"/>
      <w:lvlText w:val=""/>
      <w:lvlJc w:val="left"/>
      <w:pPr>
        <w:tabs>
          <w:tab w:val="num" w:pos="5760"/>
        </w:tabs>
        <w:ind w:left="5760" w:hanging="360"/>
      </w:pPr>
      <w:rPr>
        <w:rFonts w:ascii="Wingdings" w:hAnsi="Wingdings" w:hint="default"/>
      </w:rPr>
    </w:lvl>
    <w:lvl w:ilvl="8" w:tplc="A6160C06" w:tentative="1">
      <w:start w:val="1"/>
      <w:numFmt w:val="bullet"/>
      <w:lvlText w:val=""/>
      <w:lvlJc w:val="left"/>
      <w:pPr>
        <w:tabs>
          <w:tab w:val="num" w:pos="6480"/>
        </w:tabs>
        <w:ind w:left="6480" w:hanging="360"/>
      </w:pPr>
      <w:rPr>
        <w:rFonts w:ascii="Wingdings" w:hAnsi="Wingdings" w:hint="default"/>
      </w:rPr>
    </w:lvl>
  </w:abstractNum>
  <w:abstractNum w:abstractNumId="32">
    <w:nsid w:val="28EE5CA7"/>
    <w:multiLevelType w:val="hybridMultilevel"/>
    <w:tmpl w:val="8F58BC9C"/>
    <w:lvl w:ilvl="0" w:tplc="4CCEC994">
      <w:start w:val="1"/>
      <w:numFmt w:val="bullet"/>
      <w:lvlText w:val="•"/>
      <w:lvlJc w:val="left"/>
      <w:pPr>
        <w:tabs>
          <w:tab w:val="num" w:pos="720"/>
        </w:tabs>
        <w:ind w:left="720" w:hanging="360"/>
      </w:pPr>
      <w:rPr>
        <w:rFonts w:ascii="Arial" w:hAnsi="Arial" w:hint="default"/>
      </w:rPr>
    </w:lvl>
    <w:lvl w:ilvl="1" w:tplc="DA069D26" w:tentative="1">
      <w:start w:val="1"/>
      <w:numFmt w:val="bullet"/>
      <w:lvlText w:val="•"/>
      <w:lvlJc w:val="left"/>
      <w:pPr>
        <w:tabs>
          <w:tab w:val="num" w:pos="1440"/>
        </w:tabs>
        <w:ind w:left="1440" w:hanging="360"/>
      </w:pPr>
      <w:rPr>
        <w:rFonts w:ascii="Arial" w:hAnsi="Arial" w:hint="default"/>
      </w:rPr>
    </w:lvl>
    <w:lvl w:ilvl="2" w:tplc="35C2BACA" w:tentative="1">
      <w:start w:val="1"/>
      <w:numFmt w:val="bullet"/>
      <w:lvlText w:val="•"/>
      <w:lvlJc w:val="left"/>
      <w:pPr>
        <w:tabs>
          <w:tab w:val="num" w:pos="2160"/>
        </w:tabs>
        <w:ind w:left="2160" w:hanging="360"/>
      </w:pPr>
      <w:rPr>
        <w:rFonts w:ascii="Arial" w:hAnsi="Arial" w:hint="default"/>
      </w:rPr>
    </w:lvl>
    <w:lvl w:ilvl="3" w:tplc="71E84F0E" w:tentative="1">
      <w:start w:val="1"/>
      <w:numFmt w:val="bullet"/>
      <w:lvlText w:val="•"/>
      <w:lvlJc w:val="left"/>
      <w:pPr>
        <w:tabs>
          <w:tab w:val="num" w:pos="2880"/>
        </w:tabs>
        <w:ind w:left="2880" w:hanging="360"/>
      </w:pPr>
      <w:rPr>
        <w:rFonts w:ascii="Arial" w:hAnsi="Arial" w:hint="default"/>
      </w:rPr>
    </w:lvl>
    <w:lvl w:ilvl="4" w:tplc="40148D7E" w:tentative="1">
      <w:start w:val="1"/>
      <w:numFmt w:val="bullet"/>
      <w:lvlText w:val="•"/>
      <w:lvlJc w:val="left"/>
      <w:pPr>
        <w:tabs>
          <w:tab w:val="num" w:pos="3600"/>
        </w:tabs>
        <w:ind w:left="3600" w:hanging="360"/>
      </w:pPr>
      <w:rPr>
        <w:rFonts w:ascii="Arial" w:hAnsi="Arial" w:hint="default"/>
      </w:rPr>
    </w:lvl>
    <w:lvl w:ilvl="5" w:tplc="AFA24828" w:tentative="1">
      <w:start w:val="1"/>
      <w:numFmt w:val="bullet"/>
      <w:lvlText w:val="•"/>
      <w:lvlJc w:val="left"/>
      <w:pPr>
        <w:tabs>
          <w:tab w:val="num" w:pos="4320"/>
        </w:tabs>
        <w:ind w:left="4320" w:hanging="360"/>
      </w:pPr>
      <w:rPr>
        <w:rFonts w:ascii="Arial" w:hAnsi="Arial" w:hint="default"/>
      </w:rPr>
    </w:lvl>
    <w:lvl w:ilvl="6" w:tplc="A972F95C" w:tentative="1">
      <w:start w:val="1"/>
      <w:numFmt w:val="bullet"/>
      <w:lvlText w:val="•"/>
      <w:lvlJc w:val="left"/>
      <w:pPr>
        <w:tabs>
          <w:tab w:val="num" w:pos="5040"/>
        </w:tabs>
        <w:ind w:left="5040" w:hanging="360"/>
      </w:pPr>
      <w:rPr>
        <w:rFonts w:ascii="Arial" w:hAnsi="Arial" w:hint="default"/>
      </w:rPr>
    </w:lvl>
    <w:lvl w:ilvl="7" w:tplc="C054F458" w:tentative="1">
      <w:start w:val="1"/>
      <w:numFmt w:val="bullet"/>
      <w:lvlText w:val="•"/>
      <w:lvlJc w:val="left"/>
      <w:pPr>
        <w:tabs>
          <w:tab w:val="num" w:pos="5760"/>
        </w:tabs>
        <w:ind w:left="5760" w:hanging="360"/>
      </w:pPr>
      <w:rPr>
        <w:rFonts w:ascii="Arial" w:hAnsi="Arial" w:hint="default"/>
      </w:rPr>
    </w:lvl>
    <w:lvl w:ilvl="8" w:tplc="8C448766" w:tentative="1">
      <w:start w:val="1"/>
      <w:numFmt w:val="bullet"/>
      <w:lvlText w:val="•"/>
      <w:lvlJc w:val="left"/>
      <w:pPr>
        <w:tabs>
          <w:tab w:val="num" w:pos="6480"/>
        </w:tabs>
        <w:ind w:left="6480" w:hanging="360"/>
      </w:pPr>
      <w:rPr>
        <w:rFonts w:ascii="Arial" w:hAnsi="Arial" w:hint="default"/>
      </w:rPr>
    </w:lvl>
  </w:abstractNum>
  <w:abstractNum w:abstractNumId="33">
    <w:nsid w:val="29490884"/>
    <w:multiLevelType w:val="hybridMultilevel"/>
    <w:tmpl w:val="A7D88190"/>
    <w:lvl w:ilvl="0" w:tplc="0B9A791E">
      <w:start w:val="1"/>
      <w:numFmt w:val="bullet"/>
      <w:lvlText w:val="•"/>
      <w:lvlJc w:val="left"/>
      <w:pPr>
        <w:tabs>
          <w:tab w:val="num" w:pos="720"/>
        </w:tabs>
        <w:ind w:left="720" w:hanging="360"/>
      </w:pPr>
      <w:rPr>
        <w:rFonts w:ascii="Arial" w:hAnsi="Arial" w:hint="default"/>
      </w:rPr>
    </w:lvl>
    <w:lvl w:ilvl="1" w:tplc="E2F4697A" w:tentative="1">
      <w:start w:val="1"/>
      <w:numFmt w:val="bullet"/>
      <w:lvlText w:val="•"/>
      <w:lvlJc w:val="left"/>
      <w:pPr>
        <w:tabs>
          <w:tab w:val="num" w:pos="1440"/>
        </w:tabs>
        <w:ind w:left="1440" w:hanging="360"/>
      </w:pPr>
      <w:rPr>
        <w:rFonts w:ascii="Arial" w:hAnsi="Arial" w:hint="default"/>
      </w:rPr>
    </w:lvl>
    <w:lvl w:ilvl="2" w:tplc="FC1A1A7A" w:tentative="1">
      <w:start w:val="1"/>
      <w:numFmt w:val="bullet"/>
      <w:lvlText w:val="•"/>
      <w:lvlJc w:val="left"/>
      <w:pPr>
        <w:tabs>
          <w:tab w:val="num" w:pos="2160"/>
        </w:tabs>
        <w:ind w:left="2160" w:hanging="360"/>
      </w:pPr>
      <w:rPr>
        <w:rFonts w:ascii="Arial" w:hAnsi="Arial" w:hint="default"/>
      </w:rPr>
    </w:lvl>
    <w:lvl w:ilvl="3" w:tplc="3D7C4B62" w:tentative="1">
      <w:start w:val="1"/>
      <w:numFmt w:val="bullet"/>
      <w:lvlText w:val="•"/>
      <w:lvlJc w:val="left"/>
      <w:pPr>
        <w:tabs>
          <w:tab w:val="num" w:pos="2880"/>
        </w:tabs>
        <w:ind w:left="2880" w:hanging="360"/>
      </w:pPr>
      <w:rPr>
        <w:rFonts w:ascii="Arial" w:hAnsi="Arial" w:hint="default"/>
      </w:rPr>
    </w:lvl>
    <w:lvl w:ilvl="4" w:tplc="6C403C56" w:tentative="1">
      <w:start w:val="1"/>
      <w:numFmt w:val="bullet"/>
      <w:lvlText w:val="•"/>
      <w:lvlJc w:val="left"/>
      <w:pPr>
        <w:tabs>
          <w:tab w:val="num" w:pos="3600"/>
        </w:tabs>
        <w:ind w:left="3600" w:hanging="360"/>
      </w:pPr>
      <w:rPr>
        <w:rFonts w:ascii="Arial" w:hAnsi="Arial" w:hint="default"/>
      </w:rPr>
    </w:lvl>
    <w:lvl w:ilvl="5" w:tplc="35F44758" w:tentative="1">
      <w:start w:val="1"/>
      <w:numFmt w:val="bullet"/>
      <w:lvlText w:val="•"/>
      <w:lvlJc w:val="left"/>
      <w:pPr>
        <w:tabs>
          <w:tab w:val="num" w:pos="4320"/>
        </w:tabs>
        <w:ind w:left="4320" w:hanging="360"/>
      </w:pPr>
      <w:rPr>
        <w:rFonts w:ascii="Arial" w:hAnsi="Arial" w:hint="default"/>
      </w:rPr>
    </w:lvl>
    <w:lvl w:ilvl="6" w:tplc="4CDE794C" w:tentative="1">
      <w:start w:val="1"/>
      <w:numFmt w:val="bullet"/>
      <w:lvlText w:val="•"/>
      <w:lvlJc w:val="left"/>
      <w:pPr>
        <w:tabs>
          <w:tab w:val="num" w:pos="5040"/>
        </w:tabs>
        <w:ind w:left="5040" w:hanging="360"/>
      </w:pPr>
      <w:rPr>
        <w:rFonts w:ascii="Arial" w:hAnsi="Arial" w:hint="default"/>
      </w:rPr>
    </w:lvl>
    <w:lvl w:ilvl="7" w:tplc="DF9C0A02" w:tentative="1">
      <w:start w:val="1"/>
      <w:numFmt w:val="bullet"/>
      <w:lvlText w:val="•"/>
      <w:lvlJc w:val="left"/>
      <w:pPr>
        <w:tabs>
          <w:tab w:val="num" w:pos="5760"/>
        </w:tabs>
        <w:ind w:left="5760" w:hanging="360"/>
      </w:pPr>
      <w:rPr>
        <w:rFonts w:ascii="Arial" w:hAnsi="Arial" w:hint="default"/>
      </w:rPr>
    </w:lvl>
    <w:lvl w:ilvl="8" w:tplc="6A604344" w:tentative="1">
      <w:start w:val="1"/>
      <w:numFmt w:val="bullet"/>
      <w:lvlText w:val="•"/>
      <w:lvlJc w:val="left"/>
      <w:pPr>
        <w:tabs>
          <w:tab w:val="num" w:pos="6480"/>
        </w:tabs>
        <w:ind w:left="6480" w:hanging="360"/>
      </w:pPr>
      <w:rPr>
        <w:rFonts w:ascii="Arial" w:hAnsi="Arial" w:hint="default"/>
      </w:rPr>
    </w:lvl>
  </w:abstractNum>
  <w:abstractNum w:abstractNumId="34">
    <w:nsid w:val="2B3143E7"/>
    <w:multiLevelType w:val="hybridMultilevel"/>
    <w:tmpl w:val="55C6DDC8"/>
    <w:lvl w:ilvl="0" w:tplc="E5405BB2">
      <w:start w:val="1"/>
      <w:numFmt w:val="bullet"/>
      <w:lvlText w:val=""/>
      <w:lvlJc w:val="left"/>
      <w:pPr>
        <w:tabs>
          <w:tab w:val="num" w:pos="720"/>
        </w:tabs>
        <w:ind w:left="720" w:hanging="360"/>
      </w:pPr>
      <w:rPr>
        <w:rFonts w:ascii="Wingdings" w:hAnsi="Wingdings" w:hint="default"/>
      </w:rPr>
    </w:lvl>
    <w:lvl w:ilvl="1" w:tplc="269EE9AA">
      <w:numFmt w:val="bullet"/>
      <w:lvlText w:val="•"/>
      <w:lvlJc w:val="left"/>
      <w:pPr>
        <w:tabs>
          <w:tab w:val="num" w:pos="1440"/>
        </w:tabs>
        <w:ind w:left="1440" w:hanging="360"/>
      </w:pPr>
      <w:rPr>
        <w:rFonts w:ascii="Arial" w:hAnsi="Arial" w:hint="default"/>
      </w:rPr>
    </w:lvl>
    <w:lvl w:ilvl="2" w:tplc="A0E29B8E" w:tentative="1">
      <w:start w:val="1"/>
      <w:numFmt w:val="bullet"/>
      <w:lvlText w:val=""/>
      <w:lvlJc w:val="left"/>
      <w:pPr>
        <w:tabs>
          <w:tab w:val="num" w:pos="2160"/>
        </w:tabs>
        <w:ind w:left="2160" w:hanging="360"/>
      </w:pPr>
      <w:rPr>
        <w:rFonts w:ascii="Wingdings" w:hAnsi="Wingdings" w:hint="default"/>
      </w:rPr>
    </w:lvl>
    <w:lvl w:ilvl="3" w:tplc="36629A30" w:tentative="1">
      <w:start w:val="1"/>
      <w:numFmt w:val="bullet"/>
      <w:lvlText w:val=""/>
      <w:lvlJc w:val="left"/>
      <w:pPr>
        <w:tabs>
          <w:tab w:val="num" w:pos="2880"/>
        </w:tabs>
        <w:ind w:left="2880" w:hanging="360"/>
      </w:pPr>
      <w:rPr>
        <w:rFonts w:ascii="Wingdings" w:hAnsi="Wingdings" w:hint="default"/>
      </w:rPr>
    </w:lvl>
    <w:lvl w:ilvl="4" w:tplc="A59613B6" w:tentative="1">
      <w:start w:val="1"/>
      <w:numFmt w:val="bullet"/>
      <w:lvlText w:val=""/>
      <w:lvlJc w:val="left"/>
      <w:pPr>
        <w:tabs>
          <w:tab w:val="num" w:pos="3600"/>
        </w:tabs>
        <w:ind w:left="3600" w:hanging="360"/>
      </w:pPr>
      <w:rPr>
        <w:rFonts w:ascii="Wingdings" w:hAnsi="Wingdings" w:hint="default"/>
      </w:rPr>
    </w:lvl>
    <w:lvl w:ilvl="5" w:tplc="A31037A4" w:tentative="1">
      <w:start w:val="1"/>
      <w:numFmt w:val="bullet"/>
      <w:lvlText w:val=""/>
      <w:lvlJc w:val="left"/>
      <w:pPr>
        <w:tabs>
          <w:tab w:val="num" w:pos="4320"/>
        </w:tabs>
        <w:ind w:left="4320" w:hanging="360"/>
      </w:pPr>
      <w:rPr>
        <w:rFonts w:ascii="Wingdings" w:hAnsi="Wingdings" w:hint="default"/>
      </w:rPr>
    </w:lvl>
    <w:lvl w:ilvl="6" w:tplc="08D2AF1E" w:tentative="1">
      <w:start w:val="1"/>
      <w:numFmt w:val="bullet"/>
      <w:lvlText w:val=""/>
      <w:lvlJc w:val="left"/>
      <w:pPr>
        <w:tabs>
          <w:tab w:val="num" w:pos="5040"/>
        </w:tabs>
        <w:ind w:left="5040" w:hanging="360"/>
      </w:pPr>
      <w:rPr>
        <w:rFonts w:ascii="Wingdings" w:hAnsi="Wingdings" w:hint="default"/>
      </w:rPr>
    </w:lvl>
    <w:lvl w:ilvl="7" w:tplc="9894FDAC" w:tentative="1">
      <w:start w:val="1"/>
      <w:numFmt w:val="bullet"/>
      <w:lvlText w:val=""/>
      <w:lvlJc w:val="left"/>
      <w:pPr>
        <w:tabs>
          <w:tab w:val="num" w:pos="5760"/>
        </w:tabs>
        <w:ind w:left="5760" w:hanging="360"/>
      </w:pPr>
      <w:rPr>
        <w:rFonts w:ascii="Wingdings" w:hAnsi="Wingdings" w:hint="default"/>
      </w:rPr>
    </w:lvl>
    <w:lvl w:ilvl="8" w:tplc="4ED6C4F2" w:tentative="1">
      <w:start w:val="1"/>
      <w:numFmt w:val="bullet"/>
      <w:lvlText w:val=""/>
      <w:lvlJc w:val="left"/>
      <w:pPr>
        <w:tabs>
          <w:tab w:val="num" w:pos="6480"/>
        </w:tabs>
        <w:ind w:left="6480" w:hanging="360"/>
      </w:pPr>
      <w:rPr>
        <w:rFonts w:ascii="Wingdings" w:hAnsi="Wingdings" w:hint="default"/>
      </w:rPr>
    </w:lvl>
  </w:abstractNum>
  <w:abstractNum w:abstractNumId="35">
    <w:nsid w:val="2C377C59"/>
    <w:multiLevelType w:val="hybridMultilevel"/>
    <w:tmpl w:val="70CCB6B6"/>
    <w:lvl w:ilvl="0" w:tplc="0CEC1B90">
      <w:start w:val="1"/>
      <w:numFmt w:val="bullet"/>
      <w:lvlText w:val="•"/>
      <w:lvlJc w:val="left"/>
      <w:pPr>
        <w:tabs>
          <w:tab w:val="num" w:pos="720"/>
        </w:tabs>
        <w:ind w:left="720" w:hanging="360"/>
      </w:pPr>
      <w:rPr>
        <w:rFonts w:ascii="Arial" w:hAnsi="Arial" w:hint="default"/>
      </w:rPr>
    </w:lvl>
    <w:lvl w:ilvl="1" w:tplc="CE6A5066" w:tentative="1">
      <w:start w:val="1"/>
      <w:numFmt w:val="bullet"/>
      <w:lvlText w:val="•"/>
      <w:lvlJc w:val="left"/>
      <w:pPr>
        <w:tabs>
          <w:tab w:val="num" w:pos="1440"/>
        </w:tabs>
        <w:ind w:left="1440" w:hanging="360"/>
      </w:pPr>
      <w:rPr>
        <w:rFonts w:ascii="Arial" w:hAnsi="Arial" w:hint="default"/>
      </w:rPr>
    </w:lvl>
    <w:lvl w:ilvl="2" w:tplc="E648F750" w:tentative="1">
      <w:start w:val="1"/>
      <w:numFmt w:val="bullet"/>
      <w:lvlText w:val="•"/>
      <w:lvlJc w:val="left"/>
      <w:pPr>
        <w:tabs>
          <w:tab w:val="num" w:pos="2160"/>
        </w:tabs>
        <w:ind w:left="2160" w:hanging="360"/>
      </w:pPr>
      <w:rPr>
        <w:rFonts w:ascii="Arial" w:hAnsi="Arial" w:hint="default"/>
      </w:rPr>
    </w:lvl>
    <w:lvl w:ilvl="3" w:tplc="66F8C936" w:tentative="1">
      <w:start w:val="1"/>
      <w:numFmt w:val="bullet"/>
      <w:lvlText w:val="•"/>
      <w:lvlJc w:val="left"/>
      <w:pPr>
        <w:tabs>
          <w:tab w:val="num" w:pos="2880"/>
        </w:tabs>
        <w:ind w:left="2880" w:hanging="360"/>
      </w:pPr>
      <w:rPr>
        <w:rFonts w:ascii="Arial" w:hAnsi="Arial" w:hint="default"/>
      </w:rPr>
    </w:lvl>
    <w:lvl w:ilvl="4" w:tplc="D8F84B10" w:tentative="1">
      <w:start w:val="1"/>
      <w:numFmt w:val="bullet"/>
      <w:lvlText w:val="•"/>
      <w:lvlJc w:val="left"/>
      <w:pPr>
        <w:tabs>
          <w:tab w:val="num" w:pos="3600"/>
        </w:tabs>
        <w:ind w:left="3600" w:hanging="360"/>
      </w:pPr>
      <w:rPr>
        <w:rFonts w:ascii="Arial" w:hAnsi="Arial" w:hint="default"/>
      </w:rPr>
    </w:lvl>
    <w:lvl w:ilvl="5" w:tplc="1FFC4FD8" w:tentative="1">
      <w:start w:val="1"/>
      <w:numFmt w:val="bullet"/>
      <w:lvlText w:val="•"/>
      <w:lvlJc w:val="left"/>
      <w:pPr>
        <w:tabs>
          <w:tab w:val="num" w:pos="4320"/>
        </w:tabs>
        <w:ind w:left="4320" w:hanging="360"/>
      </w:pPr>
      <w:rPr>
        <w:rFonts w:ascii="Arial" w:hAnsi="Arial" w:hint="default"/>
      </w:rPr>
    </w:lvl>
    <w:lvl w:ilvl="6" w:tplc="79ECEF38" w:tentative="1">
      <w:start w:val="1"/>
      <w:numFmt w:val="bullet"/>
      <w:lvlText w:val="•"/>
      <w:lvlJc w:val="left"/>
      <w:pPr>
        <w:tabs>
          <w:tab w:val="num" w:pos="5040"/>
        </w:tabs>
        <w:ind w:left="5040" w:hanging="360"/>
      </w:pPr>
      <w:rPr>
        <w:rFonts w:ascii="Arial" w:hAnsi="Arial" w:hint="default"/>
      </w:rPr>
    </w:lvl>
    <w:lvl w:ilvl="7" w:tplc="BBAE8992" w:tentative="1">
      <w:start w:val="1"/>
      <w:numFmt w:val="bullet"/>
      <w:lvlText w:val="•"/>
      <w:lvlJc w:val="left"/>
      <w:pPr>
        <w:tabs>
          <w:tab w:val="num" w:pos="5760"/>
        </w:tabs>
        <w:ind w:left="5760" w:hanging="360"/>
      </w:pPr>
      <w:rPr>
        <w:rFonts w:ascii="Arial" w:hAnsi="Arial" w:hint="default"/>
      </w:rPr>
    </w:lvl>
    <w:lvl w:ilvl="8" w:tplc="35C064B8" w:tentative="1">
      <w:start w:val="1"/>
      <w:numFmt w:val="bullet"/>
      <w:lvlText w:val="•"/>
      <w:lvlJc w:val="left"/>
      <w:pPr>
        <w:tabs>
          <w:tab w:val="num" w:pos="6480"/>
        </w:tabs>
        <w:ind w:left="6480" w:hanging="360"/>
      </w:pPr>
      <w:rPr>
        <w:rFonts w:ascii="Arial" w:hAnsi="Arial" w:hint="default"/>
      </w:rPr>
    </w:lvl>
  </w:abstractNum>
  <w:abstractNum w:abstractNumId="36">
    <w:nsid w:val="30002B5C"/>
    <w:multiLevelType w:val="hybridMultilevel"/>
    <w:tmpl w:val="235AA49A"/>
    <w:lvl w:ilvl="0" w:tplc="137239CA">
      <w:start w:val="1"/>
      <w:numFmt w:val="bullet"/>
      <w:lvlText w:val=""/>
      <w:lvlJc w:val="left"/>
      <w:pPr>
        <w:tabs>
          <w:tab w:val="num" w:pos="720"/>
        </w:tabs>
        <w:ind w:left="720" w:hanging="360"/>
      </w:pPr>
      <w:rPr>
        <w:rFonts w:ascii="Wingdings" w:hAnsi="Wingdings" w:hint="default"/>
      </w:rPr>
    </w:lvl>
    <w:lvl w:ilvl="1" w:tplc="886AB8DA" w:tentative="1">
      <w:start w:val="1"/>
      <w:numFmt w:val="bullet"/>
      <w:lvlText w:val=""/>
      <w:lvlJc w:val="left"/>
      <w:pPr>
        <w:tabs>
          <w:tab w:val="num" w:pos="1440"/>
        </w:tabs>
        <w:ind w:left="1440" w:hanging="360"/>
      </w:pPr>
      <w:rPr>
        <w:rFonts w:ascii="Wingdings" w:hAnsi="Wingdings" w:hint="default"/>
      </w:rPr>
    </w:lvl>
    <w:lvl w:ilvl="2" w:tplc="FDFAFF98" w:tentative="1">
      <w:start w:val="1"/>
      <w:numFmt w:val="bullet"/>
      <w:lvlText w:val=""/>
      <w:lvlJc w:val="left"/>
      <w:pPr>
        <w:tabs>
          <w:tab w:val="num" w:pos="2160"/>
        </w:tabs>
        <w:ind w:left="2160" w:hanging="360"/>
      </w:pPr>
      <w:rPr>
        <w:rFonts w:ascii="Wingdings" w:hAnsi="Wingdings" w:hint="default"/>
      </w:rPr>
    </w:lvl>
    <w:lvl w:ilvl="3" w:tplc="0AA264AE" w:tentative="1">
      <w:start w:val="1"/>
      <w:numFmt w:val="bullet"/>
      <w:lvlText w:val=""/>
      <w:lvlJc w:val="left"/>
      <w:pPr>
        <w:tabs>
          <w:tab w:val="num" w:pos="2880"/>
        </w:tabs>
        <w:ind w:left="2880" w:hanging="360"/>
      </w:pPr>
      <w:rPr>
        <w:rFonts w:ascii="Wingdings" w:hAnsi="Wingdings" w:hint="default"/>
      </w:rPr>
    </w:lvl>
    <w:lvl w:ilvl="4" w:tplc="D3087B1C" w:tentative="1">
      <w:start w:val="1"/>
      <w:numFmt w:val="bullet"/>
      <w:lvlText w:val=""/>
      <w:lvlJc w:val="left"/>
      <w:pPr>
        <w:tabs>
          <w:tab w:val="num" w:pos="3600"/>
        </w:tabs>
        <w:ind w:left="3600" w:hanging="360"/>
      </w:pPr>
      <w:rPr>
        <w:rFonts w:ascii="Wingdings" w:hAnsi="Wingdings" w:hint="default"/>
      </w:rPr>
    </w:lvl>
    <w:lvl w:ilvl="5" w:tplc="81807F3C" w:tentative="1">
      <w:start w:val="1"/>
      <w:numFmt w:val="bullet"/>
      <w:lvlText w:val=""/>
      <w:lvlJc w:val="left"/>
      <w:pPr>
        <w:tabs>
          <w:tab w:val="num" w:pos="4320"/>
        </w:tabs>
        <w:ind w:left="4320" w:hanging="360"/>
      </w:pPr>
      <w:rPr>
        <w:rFonts w:ascii="Wingdings" w:hAnsi="Wingdings" w:hint="default"/>
      </w:rPr>
    </w:lvl>
    <w:lvl w:ilvl="6" w:tplc="8FE6E9CC" w:tentative="1">
      <w:start w:val="1"/>
      <w:numFmt w:val="bullet"/>
      <w:lvlText w:val=""/>
      <w:lvlJc w:val="left"/>
      <w:pPr>
        <w:tabs>
          <w:tab w:val="num" w:pos="5040"/>
        </w:tabs>
        <w:ind w:left="5040" w:hanging="360"/>
      </w:pPr>
      <w:rPr>
        <w:rFonts w:ascii="Wingdings" w:hAnsi="Wingdings" w:hint="default"/>
      </w:rPr>
    </w:lvl>
    <w:lvl w:ilvl="7" w:tplc="F1F86890" w:tentative="1">
      <w:start w:val="1"/>
      <w:numFmt w:val="bullet"/>
      <w:lvlText w:val=""/>
      <w:lvlJc w:val="left"/>
      <w:pPr>
        <w:tabs>
          <w:tab w:val="num" w:pos="5760"/>
        </w:tabs>
        <w:ind w:left="5760" w:hanging="360"/>
      </w:pPr>
      <w:rPr>
        <w:rFonts w:ascii="Wingdings" w:hAnsi="Wingdings" w:hint="default"/>
      </w:rPr>
    </w:lvl>
    <w:lvl w:ilvl="8" w:tplc="FBD4A100" w:tentative="1">
      <w:start w:val="1"/>
      <w:numFmt w:val="bullet"/>
      <w:lvlText w:val=""/>
      <w:lvlJc w:val="left"/>
      <w:pPr>
        <w:tabs>
          <w:tab w:val="num" w:pos="6480"/>
        </w:tabs>
        <w:ind w:left="6480" w:hanging="360"/>
      </w:pPr>
      <w:rPr>
        <w:rFonts w:ascii="Wingdings" w:hAnsi="Wingdings" w:hint="default"/>
      </w:rPr>
    </w:lvl>
  </w:abstractNum>
  <w:abstractNum w:abstractNumId="37">
    <w:nsid w:val="306B41E7"/>
    <w:multiLevelType w:val="hybridMultilevel"/>
    <w:tmpl w:val="1DF817BE"/>
    <w:lvl w:ilvl="0" w:tplc="4880C490">
      <w:start w:val="1"/>
      <w:numFmt w:val="bullet"/>
      <w:lvlText w:val=""/>
      <w:lvlJc w:val="left"/>
      <w:pPr>
        <w:tabs>
          <w:tab w:val="num" w:pos="720"/>
        </w:tabs>
        <w:ind w:left="720" w:hanging="360"/>
      </w:pPr>
      <w:rPr>
        <w:rFonts w:ascii="Wingdings" w:hAnsi="Wingdings" w:hint="default"/>
      </w:rPr>
    </w:lvl>
    <w:lvl w:ilvl="1" w:tplc="7BA28B32" w:tentative="1">
      <w:start w:val="1"/>
      <w:numFmt w:val="bullet"/>
      <w:lvlText w:val=""/>
      <w:lvlJc w:val="left"/>
      <w:pPr>
        <w:tabs>
          <w:tab w:val="num" w:pos="1440"/>
        </w:tabs>
        <w:ind w:left="1440" w:hanging="360"/>
      </w:pPr>
      <w:rPr>
        <w:rFonts w:ascii="Wingdings" w:hAnsi="Wingdings" w:hint="default"/>
      </w:rPr>
    </w:lvl>
    <w:lvl w:ilvl="2" w:tplc="60B6812A" w:tentative="1">
      <w:start w:val="1"/>
      <w:numFmt w:val="bullet"/>
      <w:lvlText w:val=""/>
      <w:lvlJc w:val="left"/>
      <w:pPr>
        <w:tabs>
          <w:tab w:val="num" w:pos="2160"/>
        </w:tabs>
        <w:ind w:left="2160" w:hanging="360"/>
      </w:pPr>
      <w:rPr>
        <w:rFonts w:ascii="Wingdings" w:hAnsi="Wingdings" w:hint="default"/>
      </w:rPr>
    </w:lvl>
    <w:lvl w:ilvl="3" w:tplc="9B1C1844" w:tentative="1">
      <w:start w:val="1"/>
      <w:numFmt w:val="bullet"/>
      <w:lvlText w:val=""/>
      <w:lvlJc w:val="left"/>
      <w:pPr>
        <w:tabs>
          <w:tab w:val="num" w:pos="2880"/>
        </w:tabs>
        <w:ind w:left="2880" w:hanging="360"/>
      </w:pPr>
      <w:rPr>
        <w:rFonts w:ascii="Wingdings" w:hAnsi="Wingdings" w:hint="default"/>
      </w:rPr>
    </w:lvl>
    <w:lvl w:ilvl="4" w:tplc="68F02C02" w:tentative="1">
      <w:start w:val="1"/>
      <w:numFmt w:val="bullet"/>
      <w:lvlText w:val=""/>
      <w:lvlJc w:val="left"/>
      <w:pPr>
        <w:tabs>
          <w:tab w:val="num" w:pos="3600"/>
        </w:tabs>
        <w:ind w:left="3600" w:hanging="360"/>
      </w:pPr>
      <w:rPr>
        <w:rFonts w:ascii="Wingdings" w:hAnsi="Wingdings" w:hint="default"/>
      </w:rPr>
    </w:lvl>
    <w:lvl w:ilvl="5" w:tplc="CE66D7B0" w:tentative="1">
      <w:start w:val="1"/>
      <w:numFmt w:val="bullet"/>
      <w:lvlText w:val=""/>
      <w:lvlJc w:val="left"/>
      <w:pPr>
        <w:tabs>
          <w:tab w:val="num" w:pos="4320"/>
        </w:tabs>
        <w:ind w:left="4320" w:hanging="360"/>
      </w:pPr>
      <w:rPr>
        <w:rFonts w:ascii="Wingdings" w:hAnsi="Wingdings" w:hint="default"/>
      </w:rPr>
    </w:lvl>
    <w:lvl w:ilvl="6" w:tplc="3A4AB306" w:tentative="1">
      <w:start w:val="1"/>
      <w:numFmt w:val="bullet"/>
      <w:lvlText w:val=""/>
      <w:lvlJc w:val="left"/>
      <w:pPr>
        <w:tabs>
          <w:tab w:val="num" w:pos="5040"/>
        </w:tabs>
        <w:ind w:left="5040" w:hanging="360"/>
      </w:pPr>
      <w:rPr>
        <w:rFonts w:ascii="Wingdings" w:hAnsi="Wingdings" w:hint="default"/>
      </w:rPr>
    </w:lvl>
    <w:lvl w:ilvl="7" w:tplc="9B1E6E48" w:tentative="1">
      <w:start w:val="1"/>
      <w:numFmt w:val="bullet"/>
      <w:lvlText w:val=""/>
      <w:lvlJc w:val="left"/>
      <w:pPr>
        <w:tabs>
          <w:tab w:val="num" w:pos="5760"/>
        </w:tabs>
        <w:ind w:left="5760" w:hanging="360"/>
      </w:pPr>
      <w:rPr>
        <w:rFonts w:ascii="Wingdings" w:hAnsi="Wingdings" w:hint="default"/>
      </w:rPr>
    </w:lvl>
    <w:lvl w:ilvl="8" w:tplc="3400430A" w:tentative="1">
      <w:start w:val="1"/>
      <w:numFmt w:val="bullet"/>
      <w:lvlText w:val=""/>
      <w:lvlJc w:val="left"/>
      <w:pPr>
        <w:tabs>
          <w:tab w:val="num" w:pos="6480"/>
        </w:tabs>
        <w:ind w:left="6480" w:hanging="360"/>
      </w:pPr>
      <w:rPr>
        <w:rFonts w:ascii="Wingdings" w:hAnsi="Wingdings" w:hint="default"/>
      </w:rPr>
    </w:lvl>
  </w:abstractNum>
  <w:abstractNum w:abstractNumId="38">
    <w:nsid w:val="358D1478"/>
    <w:multiLevelType w:val="hybridMultilevel"/>
    <w:tmpl w:val="F48E8C60"/>
    <w:lvl w:ilvl="0" w:tplc="7B96C776">
      <w:start w:val="1"/>
      <w:numFmt w:val="bullet"/>
      <w:lvlText w:val=""/>
      <w:lvlJc w:val="left"/>
      <w:pPr>
        <w:tabs>
          <w:tab w:val="num" w:pos="720"/>
        </w:tabs>
        <w:ind w:left="720" w:hanging="360"/>
      </w:pPr>
      <w:rPr>
        <w:rFonts w:ascii="Wingdings" w:hAnsi="Wingdings" w:hint="default"/>
      </w:rPr>
    </w:lvl>
    <w:lvl w:ilvl="1" w:tplc="7C345CCA" w:tentative="1">
      <w:start w:val="1"/>
      <w:numFmt w:val="bullet"/>
      <w:lvlText w:val=""/>
      <w:lvlJc w:val="left"/>
      <w:pPr>
        <w:tabs>
          <w:tab w:val="num" w:pos="1440"/>
        </w:tabs>
        <w:ind w:left="1440" w:hanging="360"/>
      </w:pPr>
      <w:rPr>
        <w:rFonts w:ascii="Wingdings" w:hAnsi="Wingdings" w:hint="default"/>
      </w:rPr>
    </w:lvl>
    <w:lvl w:ilvl="2" w:tplc="0882C3CE" w:tentative="1">
      <w:start w:val="1"/>
      <w:numFmt w:val="bullet"/>
      <w:lvlText w:val=""/>
      <w:lvlJc w:val="left"/>
      <w:pPr>
        <w:tabs>
          <w:tab w:val="num" w:pos="2160"/>
        </w:tabs>
        <w:ind w:left="2160" w:hanging="360"/>
      </w:pPr>
      <w:rPr>
        <w:rFonts w:ascii="Wingdings" w:hAnsi="Wingdings" w:hint="default"/>
      </w:rPr>
    </w:lvl>
    <w:lvl w:ilvl="3" w:tplc="5F047BCA" w:tentative="1">
      <w:start w:val="1"/>
      <w:numFmt w:val="bullet"/>
      <w:lvlText w:val=""/>
      <w:lvlJc w:val="left"/>
      <w:pPr>
        <w:tabs>
          <w:tab w:val="num" w:pos="2880"/>
        </w:tabs>
        <w:ind w:left="2880" w:hanging="360"/>
      </w:pPr>
      <w:rPr>
        <w:rFonts w:ascii="Wingdings" w:hAnsi="Wingdings" w:hint="default"/>
      </w:rPr>
    </w:lvl>
    <w:lvl w:ilvl="4" w:tplc="82A4696E" w:tentative="1">
      <w:start w:val="1"/>
      <w:numFmt w:val="bullet"/>
      <w:lvlText w:val=""/>
      <w:lvlJc w:val="left"/>
      <w:pPr>
        <w:tabs>
          <w:tab w:val="num" w:pos="3600"/>
        </w:tabs>
        <w:ind w:left="3600" w:hanging="360"/>
      </w:pPr>
      <w:rPr>
        <w:rFonts w:ascii="Wingdings" w:hAnsi="Wingdings" w:hint="default"/>
      </w:rPr>
    </w:lvl>
    <w:lvl w:ilvl="5" w:tplc="3C2611F2" w:tentative="1">
      <w:start w:val="1"/>
      <w:numFmt w:val="bullet"/>
      <w:lvlText w:val=""/>
      <w:lvlJc w:val="left"/>
      <w:pPr>
        <w:tabs>
          <w:tab w:val="num" w:pos="4320"/>
        </w:tabs>
        <w:ind w:left="4320" w:hanging="360"/>
      </w:pPr>
      <w:rPr>
        <w:rFonts w:ascii="Wingdings" w:hAnsi="Wingdings" w:hint="default"/>
      </w:rPr>
    </w:lvl>
    <w:lvl w:ilvl="6" w:tplc="DE2A9F8A" w:tentative="1">
      <w:start w:val="1"/>
      <w:numFmt w:val="bullet"/>
      <w:lvlText w:val=""/>
      <w:lvlJc w:val="left"/>
      <w:pPr>
        <w:tabs>
          <w:tab w:val="num" w:pos="5040"/>
        </w:tabs>
        <w:ind w:left="5040" w:hanging="360"/>
      </w:pPr>
      <w:rPr>
        <w:rFonts w:ascii="Wingdings" w:hAnsi="Wingdings" w:hint="default"/>
      </w:rPr>
    </w:lvl>
    <w:lvl w:ilvl="7" w:tplc="DF7E7026" w:tentative="1">
      <w:start w:val="1"/>
      <w:numFmt w:val="bullet"/>
      <w:lvlText w:val=""/>
      <w:lvlJc w:val="left"/>
      <w:pPr>
        <w:tabs>
          <w:tab w:val="num" w:pos="5760"/>
        </w:tabs>
        <w:ind w:left="5760" w:hanging="360"/>
      </w:pPr>
      <w:rPr>
        <w:rFonts w:ascii="Wingdings" w:hAnsi="Wingdings" w:hint="default"/>
      </w:rPr>
    </w:lvl>
    <w:lvl w:ilvl="8" w:tplc="E8A0E62A" w:tentative="1">
      <w:start w:val="1"/>
      <w:numFmt w:val="bullet"/>
      <w:lvlText w:val=""/>
      <w:lvlJc w:val="left"/>
      <w:pPr>
        <w:tabs>
          <w:tab w:val="num" w:pos="6480"/>
        </w:tabs>
        <w:ind w:left="6480" w:hanging="360"/>
      </w:pPr>
      <w:rPr>
        <w:rFonts w:ascii="Wingdings" w:hAnsi="Wingdings" w:hint="default"/>
      </w:rPr>
    </w:lvl>
  </w:abstractNum>
  <w:abstractNum w:abstractNumId="39">
    <w:nsid w:val="36580024"/>
    <w:multiLevelType w:val="hybridMultilevel"/>
    <w:tmpl w:val="210C1914"/>
    <w:lvl w:ilvl="0" w:tplc="86865128">
      <w:start w:val="1"/>
      <w:numFmt w:val="bullet"/>
      <w:lvlText w:val="•"/>
      <w:lvlJc w:val="left"/>
      <w:pPr>
        <w:tabs>
          <w:tab w:val="num" w:pos="720"/>
        </w:tabs>
        <w:ind w:left="720" w:hanging="360"/>
      </w:pPr>
      <w:rPr>
        <w:rFonts w:ascii="Arial" w:hAnsi="Arial" w:hint="default"/>
      </w:rPr>
    </w:lvl>
    <w:lvl w:ilvl="1" w:tplc="00ECAA32" w:tentative="1">
      <w:start w:val="1"/>
      <w:numFmt w:val="bullet"/>
      <w:lvlText w:val="•"/>
      <w:lvlJc w:val="left"/>
      <w:pPr>
        <w:tabs>
          <w:tab w:val="num" w:pos="1440"/>
        </w:tabs>
        <w:ind w:left="1440" w:hanging="360"/>
      </w:pPr>
      <w:rPr>
        <w:rFonts w:ascii="Arial" w:hAnsi="Arial" w:hint="default"/>
      </w:rPr>
    </w:lvl>
    <w:lvl w:ilvl="2" w:tplc="F47490AC" w:tentative="1">
      <w:start w:val="1"/>
      <w:numFmt w:val="bullet"/>
      <w:lvlText w:val="•"/>
      <w:lvlJc w:val="left"/>
      <w:pPr>
        <w:tabs>
          <w:tab w:val="num" w:pos="2160"/>
        </w:tabs>
        <w:ind w:left="2160" w:hanging="360"/>
      </w:pPr>
      <w:rPr>
        <w:rFonts w:ascii="Arial" w:hAnsi="Arial" w:hint="default"/>
      </w:rPr>
    </w:lvl>
    <w:lvl w:ilvl="3" w:tplc="84BCB7B8" w:tentative="1">
      <w:start w:val="1"/>
      <w:numFmt w:val="bullet"/>
      <w:lvlText w:val="•"/>
      <w:lvlJc w:val="left"/>
      <w:pPr>
        <w:tabs>
          <w:tab w:val="num" w:pos="2880"/>
        </w:tabs>
        <w:ind w:left="2880" w:hanging="360"/>
      </w:pPr>
      <w:rPr>
        <w:rFonts w:ascii="Arial" w:hAnsi="Arial" w:hint="default"/>
      </w:rPr>
    </w:lvl>
    <w:lvl w:ilvl="4" w:tplc="8C74CB28" w:tentative="1">
      <w:start w:val="1"/>
      <w:numFmt w:val="bullet"/>
      <w:lvlText w:val="•"/>
      <w:lvlJc w:val="left"/>
      <w:pPr>
        <w:tabs>
          <w:tab w:val="num" w:pos="3600"/>
        </w:tabs>
        <w:ind w:left="3600" w:hanging="360"/>
      </w:pPr>
      <w:rPr>
        <w:rFonts w:ascii="Arial" w:hAnsi="Arial" w:hint="default"/>
      </w:rPr>
    </w:lvl>
    <w:lvl w:ilvl="5" w:tplc="75ACACBC" w:tentative="1">
      <w:start w:val="1"/>
      <w:numFmt w:val="bullet"/>
      <w:lvlText w:val="•"/>
      <w:lvlJc w:val="left"/>
      <w:pPr>
        <w:tabs>
          <w:tab w:val="num" w:pos="4320"/>
        </w:tabs>
        <w:ind w:left="4320" w:hanging="360"/>
      </w:pPr>
      <w:rPr>
        <w:rFonts w:ascii="Arial" w:hAnsi="Arial" w:hint="default"/>
      </w:rPr>
    </w:lvl>
    <w:lvl w:ilvl="6" w:tplc="3390865E" w:tentative="1">
      <w:start w:val="1"/>
      <w:numFmt w:val="bullet"/>
      <w:lvlText w:val="•"/>
      <w:lvlJc w:val="left"/>
      <w:pPr>
        <w:tabs>
          <w:tab w:val="num" w:pos="5040"/>
        </w:tabs>
        <w:ind w:left="5040" w:hanging="360"/>
      </w:pPr>
      <w:rPr>
        <w:rFonts w:ascii="Arial" w:hAnsi="Arial" w:hint="default"/>
      </w:rPr>
    </w:lvl>
    <w:lvl w:ilvl="7" w:tplc="3B3494D8" w:tentative="1">
      <w:start w:val="1"/>
      <w:numFmt w:val="bullet"/>
      <w:lvlText w:val="•"/>
      <w:lvlJc w:val="left"/>
      <w:pPr>
        <w:tabs>
          <w:tab w:val="num" w:pos="5760"/>
        </w:tabs>
        <w:ind w:left="5760" w:hanging="360"/>
      </w:pPr>
      <w:rPr>
        <w:rFonts w:ascii="Arial" w:hAnsi="Arial" w:hint="default"/>
      </w:rPr>
    </w:lvl>
    <w:lvl w:ilvl="8" w:tplc="ADA05A20" w:tentative="1">
      <w:start w:val="1"/>
      <w:numFmt w:val="bullet"/>
      <w:lvlText w:val="•"/>
      <w:lvlJc w:val="left"/>
      <w:pPr>
        <w:tabs>
          <w:tab w:val="num" w:pos="6480"/>
        </w:tabs>
        <w:ind w:left="6480" w:hanging="360"/>
      </w:pPr>
      <w:rPr>
        <w:rFonts w:ascii="Arial" w:hAnsi="Arial" w:hint="default"/>
      </w:rPr>
    </w:lvl>
  </w:abstractNum>
  <w:abstractNum w:abstractNumId="40">
    <w:nsid w:val="377F4071"/>
    <w:multiLevelType w:val="hybridMultilevel"/>
    <w:tmpl w:val="D632F88A"/>
    <w:lvl w:ilvl="0" w:tplc="51603732">
      <w:start w:val="1"/>
      <w:numFmt w:val="bullet"/>
      <w:lvlText w:val=""/>
      <w:lvlJc w:val="left"/>
      <w:pPr>
        <w:tabs>
          <w:tab w:val="num" w:pos="720"/>
        </w:tabs>
        <w:ind w:left="720" w:hanging="360"/>
      </w:pPr>
      <w:rPr>
        <w:rFonts w:ascii="Wingdings" w:hAnsi="Wingdings" w:hint="default"/>
      </w:rPr>
    </w:lvl>
    <w:lvl w:ilvl="1" w:tplc="0456D494">
      <w:numFmt w:val="bullet"/>
      <w:lvlText w:val="•"/>
      <w:lvlJc w:val="left"/>
      <w:pPr>
        <w:tabs>
          <w:tab w:val="num" w:pos="1440"/>
        </w:tabs>
        <w:ind w:left="1440" w:hanging="360"/>
      </w:pPr>
      <w:rPr>
        <w:rFonts w:ascii="Arial" w:hAnsi="Arial" w:hint="default"/>
      </w:rPr>
    </w:lvl>
    <w:lvl w:ilvl="2" w:tplc="C978ACFA" w:tentative="1">
      <w:start w:val="1"/>
      <w:numFmt w:val="bullet"/>
      <w:lvlText w:val=""/>
      <w:lvlJc w:val="left"/>
      <w:pPr>
        <w:tabs>
          <w:tab w:val="num" w:pos="2160"/>
        </w:tabs>
        <w:ind w:left="2160" w:hanging="360"/>
      </w:pPr>
      <w:rPr>
        <w:rFonts w:ascii="Wingdings" w:hAnsi="Wingdings" w:hint="default"/>
      </w:rPr>
    </w:lvl>
    <w:lvl w:ilvl="3" w:tplc="A064C40E" w:tentative="1">
      <w:start w:val="1"/>
      <w:numFmt w:val="bullet"/>
      <w:lvlText w:val=""/>
      <w:lvlJc w:val="left"/>
      <w:pPr>
        <w:tabs>
          <w:tab w:val="num" w:pos="2880"/>
        </w:tabs>
        <w:ind w:left="2880" w:hanging="360"/>
      </w:pPr>
      <w:rPr>
        <w:rFonts w:ascii="Wingdings" w:hAnsi="Wingdings" w:hint="default"/>
      </w:rPr>
    </w:lvl>
    <w:lvl w:ilvl="4" w:tplc="ED8A5ACA" w:tentative="1">
      <w:start w:val="1"/>
      <w:numFmt w:val="bullet"/>
      <w:lvlText w:val=""/>
      <w:lvlJc w:val="left"/>
      <w:pPr>
        <w:tabs>
          <w:tab w:val="num" w:pos="3600"/>
        </w:tabs>
        <w:ind w:left="3600" w:hanging="360"/>
      </w:pPr>
      <w:rPr>
        <w:rFonts w:ascii="Wingdings" w:hAnsi="Wingdings" w:hint="default"/>
      </w:rPr>
    </w:lvl>
    <w:lvl w:ilvl="5" w:tplc="5674FE5A" w:tentative="1">
      <w:start w:val="1"/>
      <w:numFmt w:val="bullet"/>
      <w:lvlText w:val=""/>
      <w:lvlJc w:val="left"/>
      <w:pPr>
        <w:tabs>
          <w:tab w:val="num" w:pos="4320"/>
        </w:tabs>
        <w:ind w:left="4320" w:hanging="360"/>
      </w:pPr>
      <w:rPr>
        <w:rFonts w:ascii="Wingdings" w:hAnsi="Wingdings" w:hint="default"/>
      </w:rPr>
    </w:lvl>
    <w:lvl w:ilvl="6" w:tplc="4C802E3E" w:tentative="1">
      <w:start w:val="1"/>
      <w:numFmt w:val="bullet"/>
      <w:lvlText w:val=""/>
      <w:lvlJc w:val="left"/>
      <w:pPr>
        <w:tabs>
          <w:tab w:val="num" w:pos="5040"/>
        </w:tabs>
        <w:ind w:left="5040" w:hanging="360"/>
      </w:pPr>
      <w:rPr>
        <w:rFonts w:ascii="Wingdings" w:hAnsi="Wingdings" w:hint="default"/>
      </w:rPr>
    </w:lvl>
    <w:lvl w:ilvl="7" w:tplc="5EB6FDFE" w:tentative="1">
      <w:start w:val="1"/>
      <w:numFmt w:val="bullet"/>
      <w:lvlText w:val=""/>
      <w:lvlJc w:val="left"/>
      <w:pPr>
        <w:tabs>
          <w:tab w:val="num" w:pos="5760"/>
        </w:tabs>
        <w:ind w:left="5760" w:hanging="360"/>
      </w:pPr>
      <w:rPr>
        <w:rFonts w:ascii="Wingdings" w:hAnsi="Wingdings" w:hint="default"/>
      </w:rPr>
    </w:lvl>
    <w:lvl w:ilvl="8" w:tplc="BCA0FC34" w:tentative="1">
      <w:start w:val="1"/>
      <w:numFmt w:val="bullet"/>
      <w:lvlText w:val=""/>
      <w:lvlJc w:val="left"/>
      <w:pPr>
        <w:tabs>
          <w:tab w:val="num" w:pos="6480"/>
        </w:tabs>
        <w:ind w:left="6480" w:hanging="360"/>
      </w:pPr>
      <w:rPr>
        <w:rFonts w:ascii="Wingdings" w:hAnsi="Wingdings" w:hint="default"/>
      </w:rPr>
    </w:lvl>
  </w:abstractNum>
  <w:abstractNum w:abstractNumId="41">
    <w:nsid w:val="381C5202"/>
    <w:multiLevelType w:val="hybridMultilevel"/>
    <w:tmpl w:val="9EFCA1FA"/>
    <w:lvl w:ilvl="0" w:tplc="617E7E1C">
      <w:start w:val="1"/>
      <w:numFmt w:val="bullet"/>
      <w:lvlText w:val="•"/>
      <w:lvlJc w:val="left"/>
      <w:pPr>
        <w:tabs>
          <w:tab w:val="num" w:pos="720"/>
        </w:tabs>
        <w:ind w:left="720" w:hanging="360"/>
      </w:pPr>
      <w:rPr>
        <w:rFonts w:ascii="Arial" w:hAnsi="Arial" w:hint="default"/>
      </w:rPr>
    </w:lvl>
    <w:lvl w:ilvl="1" w:tplc="627A7918" w:tentative="1">
      <w:start w:val="1"/>
      <w:numFmt w:val="bullet"/>
      <w:lvlText w:val="•"/>
      <w:lvlJc w:val="left"/>
      <w:pPr>
        <w:tabs>
          <w:tab w:val="num" w:pos="1440"/>
        </w:tabs>
        <w:ind w:left="1440" w:hanging="360"/>
      </w:pPr>
      <w:rPr>
        <w:rFonts w:ascii="Arial" w:hAnsi="Arial" w:hint="default"/>
      </w:rPr>
    </w:lvl>
    <w:lvl w:ilvl="2" w:tplc="173E0D1E" w:tentative="1">
      <w:start w:val="1"/>
      <w:numFmt w:val="bullet"/>
      <w:lvlText w:val="•"/>
      <w:lvlJc w:val="left"/>
      <w:pPr>
        <w:tabs>
          <w:tab w:val="num" w:pos="2160"/>
        </w:tabs>
        <w:ind w:left="2160" w:hanging="360"/>
      </w:pPr>
      <w:rPr>
        <w:rFonts w:ascii="Arial" w:hAnsi="Arial" w:hint="default"/>
      </w:rPr>
    </w:lvl>
    <w:lvl w:ilvl="3" w:tplc="AD040002" w:tentative="1">
      <w:start w:val="1"/>
      <w:numFmt w:val="bullet"/>
      <w:lvlText w:val="•"/>
      <w:lvlJc w:val="left"/>
      <w:pPr>
        <w:tabs>
          <w:tab w:val="num" w:pos="2880"/>
        </w:tabs>
        <w:ind w:left="2880" w:hanging="360"/>
      </w:pPr>
      <w:rPr>
        <w:rFonts w:ascii="Arial" w:hAnsi="Arial" w:hint="default"/>
      </w:rPr>
    </w:lvl>
    <w:lvl w:ilvl="4" w:tplc="84285BC0" w:tentative="1">
      <w:start w:val="1"/>
      <w:numFmt w:val="bullet"/>
      <w:lvlText w:val="•"/>
      <w:lvlJc w:val="left"/>
      <w:pPr>
        <w:tabs>
          <w:tab w:val="num" w:pos="3600"/>
        </w:tabs>
        <w:ind w:left="3600" w:hanging="360"/>
      </w:pPr>
      <w:rPr>
        <w:rFonts w:ascii="Arial" w:hAnsi="Arial" w:hint="default"/>
      </w:rPr>
    </w:lvl>
    <w:lvl w:ilvl="5" w:tplc="5AEA5D1C" w:tentative="1">
      <w:start w:val="1"/>
      <w:numFmt w:val="bullet"/>
      <w:lvlText w:val="•"/>
      <w:lvlJc w:val="left"/>
      <w:pPr>
        <w:tabs>
          <w:tab w:val="num" w:pos="4320"/>
        </w:tabs>
        <w:ind w:left="4320" w:hanging="360"/>
      </w:pPr>
      <w:rPr>
        <w:rFonts w:ascii="Arial" w:hAnsi="Arial" w:hint="default"/>
      </w:rPr>
    </w:lvl>
    <w:lvl w:ilvl="6" w:tplc="7D163178" w:tentative="1">
      <w:start w:val="1"/>
      <w:numFmt w:val="bullet"/>
      <w:lvlText w:val="•"/>
      <w:lvlJc w:val="left"/>
      <w:pPr>
        <w:tabs>
          <w:tab w:val="num" w:pos="5040"/>
        </w:tabs>
        <w:ind w:left="5040" w:hanging="360"/>
      </w:pPr>
      <w:rPr>
        <w:rFonts w:ascii="Arial" w:hAnsi="Arial" w:hint="default"/>
      </w:rPr>
    </w:lvl>
    <w:lvl w:ilvl="7" w:tplc="19401BDC" w:tentative="1">
      <w:start w:val="1"/>
      <w:numFmt w:val="bullet"/>
      <w:lvlText w:val="•"/>
      <w:lvlJc w:val="left"/>
      <w:pPr>
        <w:tabs>
          <w:tab w:val="num" w:pos="5760"/>
        </w:tabs>
        <w:ind w:left="5760" w:hanging="360"/>
      </w:pPr>
      <w:rPr>
        <w:rFonts w:ascii="Arial" w:hAnsi="Arial" w:hint="default"/>
      </w:rPr>
    </w:lvl>
    <w:lvl w:ilvl="8" w:tplc="3954A480" w:tentative="1">
      <w:start w:val="1"/>
      <w:numFmt w:val="bullet"/>
      <w:lvlText w:val="•"/>
      <w:lvlJc w:val="left"/>
      <w:pPr>
        <w:tabs>
          <w:tab w:val="num" w:pos="6480"/>
        </w:tabs>
        <w:ind w:left="6480" w:hanging="360"/>
      </w:pPr>
      <w:rPr>
        <w:rFonts w:ascii="Arial" w:hAnsi="Arial" w:hint="default"/>
      </w:rPr>
    </w:lvl>
  </w:abstractNum>
  <w:abstractNum w:abstractNumId="42">
    <w:nsid w:val="39431035"/>
    <w:multiLevelType w:val="hybridMultilevel"/>
    <w:tmpl w:val="F67C83EE"/>
    <w:lvl w:ilvl="0" w:tplc="DC44A1FC">
      <w:start w:val="1"/>
      <w:numFmt w:val="bullet"/>
      <w:lvlText w:val=""/>
      <w:lvlJc w:val="left"/>
      <w:pPr>
        <w:tabs>
          <w:tab w:val="num" w:pos="720"/>
        </w:tabs>
        <w:ind w:left="720" w:hanging="360"/>
      </w:pPr>
      <w:rPr>
        <w:rFonts w:ascii="Wingdings" w:hAnsi="Wingdings" w:hint="default"/>
      </w:rPr>
    </w:lvl>
    <w:lvl w:ilvl="1" w:tplc="C3841222" w:tentative="1">
      <w:start w:val="1"/>
      <w:numFmt w:val="bullet"/>
      <w:lvlText w:val=""/>
      <w:lvlJc w:val="left"/>
      <w:pPr>
        <w:tabs>
          <w:tab w:val="num" w:pos="1440"/>
        </w:tabs>
        <w:ind w:left="1440" w:hanging="360"/>
      </w:pPr>
      <w:rPr>
        <w:rFonts w:ascii="Wingdings" w:hAnsi="Wingdings" w:hint="default"/>
      </w:rPr>
    </w:lvl>
    <w:lvl w:ilvl="2" w:tplc="E59050AE" w:tentative="1">
      <w:start w:val="1"/>
      <w:numFmt w:val="bullet"/>
      <w:lvlText w:val=""/>
      <w:lvlJc w:val="left"/>
      <w:pPr>
        <w:tabs>
          <w:tab w:val="num" w:pos="2160"/>
        </w:tabs>
        <w:ind w:left="2160" w:hanging="360"/>
      </w:pPr>
      <w:rPr>
        <w:rFonts w:ascii="Wingdings" w:hAnsi="Wingdings" w:hint="default"/>
      </w:rPr>
    </w:lvl>
    <w:lvl w:ilvl="3" w:tplc="B740B0D0" w:tentative="1">
      <w:start w:val="1"/>
      <w:numFmt w:val="bullet"/>
      <w:lvlText w:val=""/>
      <w:lvlJc w:val="left"/>
      <w:pPr>
        <w:tabs>
          <w:tab w:val="num" w:pos="2880"/>
        </w:tabs>
        <w:ind w:left="2880" w:hanging="360"/>
      </w:pPr>
      <w:rPr>
        <w:rFonts w:ascii="Wingdings" w:hAnsi="Wingdings" w:hint="default"/>
      </w:rPr>
    </w:lvl>
    <w:lvl w:ilvl="4" w:tplc="BCB27F10" w:tentative="1">
      <w:start w:val="1"/>
      <w:numFmt w:val="bullet"/>
      <w:lvlText w:val=""/>
      <w:lvlJc w:val="left"/>
      <w:pPr>
        <w:tabs>
          <w:tab w:val="num" w:pos="3600"/>
        </w:tabs>
        <w:ind w:left="3600" w:hanging="360"/>
      </w:pPr>
      <w:rPr>
        <w:rFonts w:ascii="Wingdings" w:hAnsi="Wingdings" w:hint="default"/>
      </w:rPr>
    </w:lvl>
    <w:lvl w:ilvl="5" w:tplc="058C0B18" w:tentative="1">
      <w:start w:val="1"/>
      <w:numFmt w:val="bullet"/>
      <w:lvlText w:val=""/>
      <w:lvlJc w:val="left"/>
      <w:pPr>
        <w:tabs>
          <w:tab w:val="num" w:pos="4320"/>
        </w:tabs>
        <w:ind w:left="4320" w:hanging="360"/>
      </w:pPr>
      <w:rPr>
        <w:rFonts w:ascii="Wingdings" w:hAnsi="Wingdings" w:hint="default"/>
      </w:rPr>
    </w:lvl>
    <w:lvl w:ilvl="6" w:tplc="024689DC" w:tentative="1">
      <w:start w:val="1"/>
      <w:numFmt w:val="bullet"/>
      <w:lvlText w:val=""/>
      <w:lvlJc w:val="left"/>
      <w:pPr>
        <w:tabs>
          <w:tab w:val="num" w:pos="5040"/>
        </w:tabs>
        <w:ind w:left="5040" w:hanging="360"/>
      </w:pPr>
      <w:rPr>
        <w:rFonts w:ascii="Wingdings" w:hAnsi="Wingdings" w:hint="default"/>
      </w:rPr>
    </w:lvl>
    <w:lvl w:ilvl="7" w:tplc="64C694D0" w:tentative="1">
      <w:start w:val="1"/>
      <w:numFmt w:val="bullet"/>
      <w:lvlText w:val=""/>
      <w:lvlJc w:val="left"/>
      <w:pPr>
        <w:tabs>
          <w:tab w:val="num" w:pos="5760"/>
        </w:tabs>
        <w:ind w:left="5760" w:hanging="360"/>
      </w:pPr>
      <w:rPr>
        <w:rFonts w:ascii="Wingdings" w:hAnsi="Wingdings" w:hint="default"/>
      </w:rPr>
    </w:lvl>
    <w:lvl w:ilvl="8" w:tplc="848A47BA" w:tentative="1">
      <w:start w:val="1"/>
      <w:numFmt w:val="bullet"/>
      <w:lvlText w:val=""/>
      <w:lvlJc w:val="left"/>
      <w:pPr>
        <w:tabs>
          <w:tab w:val="num" w:pos="6480"/>
        </w:tabs>
        <w:ind w:left="6480" w:hanging="360"/>
      </w:pPr>
      <w:rPr>
        <w:rFonts w:ascii="Wingdings" w:hAnsi="Wingdings" w:hint="default"/>
      </w:rPr>
    </w:lvl>
  </w:abstractNum>
  <w:abstractNum w:abstractNumId="43">
    <w:nsid w:val="39EB24D2"/>
    <w:multiLevelType w:val="hybridMultilevel"/>
    <w:tmpl w:val="8B78260A"/>
    <w:lvl w:ilvl="0" w:tplc="9730709C">
      <w:start w:val="1"/>
      <w:numFmt w:val="bullet"/>
      <w:lvlText w:val=""/>
      <w:lvlJc w:val="left"/>
      <w:pPr>
        <w:tabs>
          <w:tab w:val="num" w:pos="720"/>
        </w:tabs>
        <w:ind w:left="720" w:hanging="360"/>
      </w:pPr>
      <w:rPr>
        <w:rFonts w:ascii="Wingdings" w:hAnsi="Wingdings" w:hint="default"/>
      </w:rPr>
    </w:lvl>
    <w:lvl w:ilvl="1" w:tplc="87D67F52">
      <w:numFmt w:val="bullet"/>
      <w:lvlText w:val="•"/>
      <w:lvlJc w:val="left"/>
      <w:pPr>
        <w:tabs>
          <w:tab w:val="num" w:pos="1440"/>
        </w:tabs>
        <w:ind w:left="1440" w:hanging="360"/>
      </w:pPr>
      <w:rPr>
        <w:rFonts w:ascii="Arial" w:hAnsi="Arial" w:hint="default"/>
      </w:rPr>
    </w:lvl>
    <w:lvl w:ilvl="2" w:tplc="0492C0C6" w:tentative="1">
      <w:start w:val="1"/>
      <w:numFmt w:val="bullet"/>
      <w:lvlText w:val=""/>
      <w:lvlJc w:val="left"/>
      <w:pPr>
        <w:tabs>
          <w:tab w:val="num" w:pos="2160"/>
        </w:tabs>
        <w:ind w:left="2160" w:hanging="360"/>
      </w:pPr>
      <w:rPr>
        <w:rFonts w:ascii="Wingdings" w:hAnsi="Wingdings" w:hint="default"/>
      </w:rPr>
    </w:lvl>
    <w:lvl w:ilvl="3" w:tplc="DE644588" w:tentative="1">
      <w:start w:val="1"/>
      <w:numFmt w:val="bullet"/>
      <w:lvlText w:val=""/>
      <w:lvlJc w:val="left"/>
      <w:pPr>
        <w:tabs>
          <w:tab w:val="num" w:pos="2880"/>
        </w:tabs>
        <w:ind w:left="2880" w:hanging="360"/>
      </w:pPr>
      <w:rPr>
        <w:rFonts w:ascii="Wingdings" w:hAnsi="Wingdings" w:hint="default"/>
      </w:rPr>
    </w:lvl>
    <w:lvl w:ilvl="4" w:tplc="CBB09230" w:tentative="1">
      <w:start w:val="1"/>
      <w:numFmt w:val="bullet"/>
      <w:lvlText w:val=""/>
      <w:lvlJc w:val="left"/>
      <w:pPr>
        <w:tabs>
          <w:tab w:val="num" w:pos="3600"/>
        </w:tabs>
        <w:ind w:left="3600" w:hanging="360"/>
      </w:pPr>
      <w:rPr>
        <w:rFonts w:ascii="Wingdings" w:hAnsi="Wingdings" w:hint="default"/>
      </w:rPr>
    </w:lvl>
    <w:lvl w:ilvl="5" w:tplc="C46A99F2" w:tentative="1">
      <w:start w:val="1"/>
      <w:numFmt w:val="bullet"/>
      <w:lvlText w:val=""/>
      <w:lvlJc w:val="left"/>
      <w:pPr>
        <w:tabs>
          <w:tab w:val="num" w:pos="4320"/>
        </w:tabs>
        <w:ind w:left="4320" w:hanging="360"/>
      </w:pPr>
      <w:rPr>
        <w:rFonts w:ascii="Wingdings" w:hAnsi="Wingdings" w:hint="default"/>
      </w:rPr>
    </w:lvl>
    <w:lvl w:ilvl="6" w:tplc="700AC012" w:tentative="1">
      <w:start w:val="1"/>
      <w:numFmt w:val="bullet"/>
      <w:lvlText w:val=""/>
      <w:lvlJc w:val="left"/>
      <w:pPr>
        <w:tabs>
          <w:tab w:val="num" w:pos="5040"/>
        </w:tabs>
        <w:ind w:left="5040" w:hanging="360"/>
      </w:pPr>
      <w:rPr>
        <w:rFonts w:ascii="Wingdings" w:hAnsi="Wingdings" w:hint="default"/>
      </w:rPr>
    </w:lvl>
    <w:lvl w:ilvl="7" w:tplc="F11EAF34" w:tentative="1">
      <w:start w:val="1"/>
      <w:numFmt w:val="bullet"/>
      <w:lvlText w:val=""/>
      <w:lvlJc w:val="left"/>
      <w:pPr>
        <w:tabs>
          <w:tab w:val="num" w:pos="5760"/>
        </w:tabs>
        <w:ind w:left="5760" w:hanging="360"/>
      </w:pPr>
      <w:rPr>
        <w:rFonts w:ascii="Wingdings" w:hAnsi="Wingdings" w:hint="default"/>
      </w:rPr>
    </w:lvl>
    <w:lvl w:ilvl="8" w:tplc="FB602402" w:tentative="1">
      <w:start w:val="1"/>
      <w:numFmt w:val="bullet"/>
      <w:lvlText w:val=""/>
      <w:lvlJc w:val="left"/>
      <w:pPr>
        <w:tabs>
          <w:tab w:val="num" w:pos="6480"/>
        </w:tabs>
        <w:ind w:left="6480" w:hanging="360"/>
      </w:pPr>
      <w:rPr>
        <w:rFonts w:ascii="Wingdings" w:hAnsi="Wingdings" w:hint="default"/>
      </w:rPr>
    </w:lvl>
  </w:abstractNum>
  <w:abstractNum w:abstractNumId="44">
    <w:nsid w:val="3A0B0186"/>
    <w:multiLevelType w:val="hybridMultilevel"/>
    <w:tmpl w:val="4DD2D104"/>
    <w:lvl w:ilvl="0" w:tplc="3D80AC98">
      <w:start w:val="1"/>
      <w:numFmt w:val="bullet"/>
      <w:lvlText w:val=""/>
      <w:lvlJc w:val="left"/>
      <w:pPr>
        <w:tabs>
          <w:tab w:val="num" w:pos="720"/>
        </w:tabs>
        <w:ind w:left="720" w:hanging="360"/>
      </w:pPr>
      <w:rPr>
        <w:rFonts w:ascii="Wingdings" w:hAnsi="Wingdings" w:hint="default"/>
      </w:rPr>
    </w:lvl>
    <w:lvl w:ilvl="1" w:tplc="C9E4AB1E" w:tentative="1">
      <w:start w:val="1"/>
      <w:numFmt w:val="bullet"/>
      <w:lvlText w:val=""/>
      <w:lvlJc w:val="left"/>
      <w:pPr>
        <w:tabs>
          <w:tab w:val="num" w:pos="1440"/>
        </w:tabs>
        <w:ind w:left="1440" w:hanging="360"/>
      </w:pPr>
      <w:rPr>
        <w:rFonts w:ascii="Wingdings" w:hAnsi="Wingdings" w:hint="default"/>
      </w:rPr>
    </w:lvl>
    <w:lvl w:ilvl="2" w:tplc="29AAECCA" w:tentative="1">
      <w:start w:val="1"/>
      <w:numFmt w:val="bullet"/>
      <w:lvlText w:val=""/>
      <w:lvlJc w:val="left"/>
      <w:pPr>
        <w:tabs>
          <w:tab w:val="num" w:pos="2160"/>
        </w:tabs>
        <w:ind w:left="2160" w:hanging="360"/>
      </w:pPr>
      <w:rPr>
        <w:rFonts w:ascii="Wingdings" w:hAnsi="Wingdings" w:hint="default"/>
      </w:rPr>
    </w:lvl>
    <w:lvl w:ilvl="3" w:tplc="8B92F77C" w:tentative="1">
      <w:start w:val="1"/>
      <w:numFmt w:val="bullet"/>
      <w:lvlText w:val=""/>
      <w:lvlJc w:val="left"/>
      <w:pPr>
        <w:tabs>
          <w:tab w:val="num" w:pos="2880"/>
        </w:tabs>
        <w:ind w:left="2880" w:hanging="360"/>
      </w:pPr>
      <w:rPr>
        <w:rFonts w:ascii="Wingdings" w:hAnsi="Wingdings" w:hint="default"/>
      </w:rPr>
    </w:lvl>
    <w:lvl w:ilvl="4" w:tplc="E8C6AFB4" w:tentative="1">
      <w:start w:val="1"/>
      <w:numFmt w:val="bullet"/>
      <w:lvlText w:val=""/>
      <w:lvlJc w:val="left"/>
      <w:pPr>
        <w:tabs>
          <w:tab w:val="num" w:pos="3600"/>
        </w:tabs>
        <w:ind w:left="3600" w:hanging="360"/>
      </w:pPr>
      <w:rPr>
        <w:rFonts w:ascii="Wingdings" w:hAnsi="Wingdings" w:hint="default"/>
      </w:rPr>
    </w:lvl>
    <w:lvl w:ilvl="5" w:tplc="36CA2A24" w:tentative="1">
      <w:start w:val="1"/>
      <w:numFmt w:val="bullet"/>
      <w:lvlText w:val=""/>
      <w:lvlJc w:val="left"/>
      <w:pPr>
        <w:tabs>
          <w:tab w:val="num" w:pos="4320"/>
        </w:tabs>
        <w:ind w:left="4320" w:hanging="360"/>
      </w:pPr>
      <w:rPr>
        <w:rFonts w:ascii="Wingdings" w:hAnsi="Wingdings" w:hint="default"/>
      </w:rPr>
    </w:lvl>
    <w:lvl w:ilvl="6" w:tplc="090C8EBA" w:tentative="1">
      <w:start w:val="1"/>
      <w:numFmt w:val="bullet"/>
      <w:lvlText w:val=""/>
      <w:lvlJc w:val="left"/>
      <w:pPr>
        <w:tabs>
          <w:tab w:val="num" w:pos="5040"/>
        </w:tabs>
        <w:ind w:left="5040" w:hanging="360"/>
      </w:pPr>
      <w:rPr>
        <w:rFonts w:ascii="Wingdings" w:hAnsi="Wingdings" w:hint="default"/>
      </w:rPr>
    </w:lvl>
    <w:lvl w:ilvl="7" w:tplc="E8BAD744" w:tentative="1">
      <w:start w:val="1"/>
      <w:numFmt w:val="bullet"/>
      <w:lvlText w:val=""/>
      <w:lvlJc w:val="left"/>
      <w:pPr>
        <w:tabs>
          <w:tab w:val="num" w:pos="5760"/>
        </w:tabs>
        <w:ind w:left="5760" w:hanging="360"/>
      </w:pPr>
      <w:rPr>
        <w:rFonts w:ascii="Wingdings" w:hAnsi="Wingdings" w:hint="default"/>
      </w:rPr>
    </w:lvl>
    <w:lvl w:ilvl="8" w:tplc="DFB4B796" w:tentative="1">
      <w:start w:val="1"/>
      <w:numFmt w:val="bullet"/>
      <w:lvlText w:val=""/>
      <w:lvlJc w:val="left"/>
      <w:pPr>
        <w:tabs>
          <w:tab w:val="num" w:pos="6480"/>
        </w:tabs>
        <w:ind w:left="6480" w:hanging="360"/>
      </w:pPr>
      <w:rPr>
        <w:rFonts w:ascii="Wingdings" w:hAnsi="Wingdings" w:hint="default"/>
      </w:rPr>
    </w:lvl>
  </w:abstractNum>
  <w:abstractNum w:abstractNumId="45">
    <w:nsid w:val="3A6A2563"/>
    <w:multiLevelType w:val="hybridMultilevel"/>
    <w:tmpl w:val="0DD2818E"/>
    <w:lvl w:ilvl="0" w:tplc="9DB22514">
      <w:start w:val="1"/>
      <w:numFmt w:val="bullet"/>
      <w:lvlText w:val=""/>
      <w:lvlJc w:val="left"/>
      <w:pPr>
        <w:tabs>
          <w:tab w:val="num" w:pos="720"/>
        </w:tabs>
        <w:ind w:left="720" w:hanging="360"/>
      </w:pPr>
      <w:rPr>
        <w:rFonts w:ascii="Wingdings" w:hAnsi="Wingdings" w:hint="default"/>
      </w:rPr>
    </w:lvl>
    <w:lvl w:ilvl="1" w:tplc="F9BA0456">
      <w:numFmt w:val="bullet"/>
      <w:lvlText w:val="•"/>
      <w:lvlJc w:val="left"/>
      <w:pPr>
        <w:tabs>
          <w:tab w:val="num" w:pos="1440"/>
        </w:tabs>
        <w:ind w:left="1440" w:hanging="360"/>
      </w:pPr>
      <w:rPr>
        <w:rFonts w:ascii="Arial" w:hAnsi="Arial" w:hint="default"/>
      </w:rPr>
    </w:lvl>
    <w:lvl w:ilvl="2" w:tplc="D0EA5712" w:tentative="1">
      <w:start w:val="1"/>
      <w:numFmt w:val="bullet"/>
      <w:lvlText w:val=""/>
      <w:lvlJc w:val="left"/>
      <w:pPr>
        <w:tabs>
          <w:tab w:val="num" w:pos="2160"/>
        </w:tabs>
        <w:ind w:left="2160" w:hanging="360"/>
      </w:pPr>
      <w:rPr>
        <w:rFonts w:ascii="Wingdings" w:hAnsi="Wingdings" w:hint="default"/>
      </w:rPr>
    </w:lvl>
    <w:lvl w:ilvl="3" w:tplc="B1BABFC6" w:tentative="1">
      <w:start w:val="1"/>
      <w:numFmt w:val="bullet"/>
      <w:lvlText w:val=""/>
      <w:lvlJc w:val="left"/>
      <w:pPr>
        <w:tabs>
          <w:tab w:val="num" w:pos="2880"/>
        </w:tabs>
        <w:ind w:left="2880" w:hanging="360"/>
      </w:pPr>
      <w:rPr>
        <w:rFonts w:ascii="Wingdings" w:hAnsi="Wingdings" w:hint="default"/>
      </w:rPr>
    </w:lvl>
    <w:lvl w:ilvl="4" w:tplc="A4B2D88A" w:tentative="1">
      <w:start w:val="1"/>
      <w:numFmt w:val="bullet"/>
      <w:lvlText w:val=""/>
      <w:lvlJc w:val="left"/>
      <w:pPr>
        <w:tabs>
          <w:tab w:val="num" w:pos="3600"/>
        </w:tabs>
        <w:ind w:left="3600" w:hanging="360"/>
      </w:pPr>
      <w:rPr>
        <w:rFonts w:ascii="Wingdings" w:hAnsi="Wingdings" w:hint="default"/>
      </w:rPr>
    </w:lvl>
    <w:lvl w:ilvl="5" w:tplc="E09E9450" w:tentative="1">
      <w:start w:val="1"/>
      <w:numFmt w:val="bullet"/>
      <w:lvlText w:val=""/>
      <w:lvlJc w:val="left"/>
      <w:pPr>
        <w:tabs>
          <w:tab w:val="num" w:pos="4320"/>
        </w:tabs>
        <w:ind w:left="4320" w:hanging="360"/>
      </w:pPr>
      <w:rPr>
        <w:rFonts w:ascii="Wingdings" w:hAnsi="Wingdings" w:hint="default"/>
      </w:rPr>
    </w:lvl>
    <w:lvl w:ilvl="6" w:tplc="2B468BB4" w:tentative="1">
      <w:start w:val="1"/>
      <w:numFmt w:val="bullet"/>
      <w:lvlText w:val=""/>
      <w:lvlJc w:val="left"/>
      <w:pPr>
        <w:tabs>
          <w:tab w:val="num" w:pos="5040"/>
        </w:tabs>
        <w:ind w:left="5040" w:hanging="360"/>
      </w:pPr>
      <w:rPr>
        <w:rFonts w:ascii="Wingdings" w:hAnsi="Wingdings" w:hint="default"/>
      </w:rPr>
    </w:lvl>
    <w:lvl w:ilvl="7" w:tplc="1CCE615A" w:tentative="1">
      <w:start w:val="1"/>
      <w:numFmt w:val="bullet"/>
      <w:lvlText w:val=""/>
      <w:lvlJc w:val="left"/>
      <w:pPr>
        <w:tabs>
          <w:tab w:val="num" w:pos="5760"/>
        </w:tabs>
        <w:ind w:left="5760" w:hanging="360"/>
      </w:pPr>
      <w:rPr>
        <w:rFonts w:ascii="Wingdings" w:hAnsi="Wingdings" w:hint="default"/>
      </w:rPr>
    </w:lvl>
    <w:lvl w:ilvl="8" w:tplc="42A29AFE" w:tentative="1">
      <w:start w:val="1"/>
      <w:numFmt w:val="bullet"/>
      <w:lvlText w:val=""/>
      <w:lvlJc w:val="left"/>
      <w:pPr>
        <w:tabs>
          <w:tab w:val="num" w:pos="6480"/>
        </w:tabs>
        <w:ind w:left="6480" w:hanging="360"/>
      </w:pPr>
      <w:rPr>
        <w:rFonts w:ascii="Wingdings" w:hAnsi="Wingdings" w:hint="default"/>
      </w:rPr>
    </w:lvl>
  </w:abstractNum>
  <w:abstractNum w:abstractNumId="46">
    <w:nsid w:val="3CB94FD9"/>
    <w:multiLevelType w:val="hybridMultilevel"/>
    <w:tmpl w:val="DB3E5B1A"/>
    <w:lvl w:ilvl="0" w:tplc="757EF5D4">
      <w:start w:val="1"/>
      <w:numFmt w:val="bullet"/>
      <w:lvlText w:val=""/>
      <w:lvlJc w:val="left"/>
      <w:pPr>
        <w:tabs>
          <w:tab w:val="num" w:pos="720"/>
        </w:tabs>
        <w:ind w:left="720" w:hanging="360"/>
      </w:pPr>
      <w:rPr>
        <w:rFonts w:ascii="Wingdings" w:hAnsi="Wingdings" w:hint="default"/>
      </w:rPr>
    </w:lvl>
    <w:lvl w:ilvl="1" w:tplc="4C92DC3C" w:tentative="1">
      <w:start w:val="1"/>
      <w:numFmt w:val="bullet"/>
      <w:lvlText w:val=""/>
      <w:lvlJc w:val="left"/>
      <w:pPr>
        <w:tabs>
          <w:tab w:val="num" w:pos="1440"/>
        </w:tabs>
        <w:ind w:left="1440" w:hanging="360"/>
      </w:pPr>
      <w:rPr>
        <w:rFonts w:ascii="Wingdings" w:hAnsi="Wingdings" w:hint="default"/>
      </w:rPr>
    </w:lvl>
    <w:lvl w:ilvl="2" w:tplc="7744FAF2" w:tentative="1">
      <w:start w:val="1"/>
      <w:numFmt w:val="bullet"/>
      <w:lvlText w:val=""/>
      <w:lvlJc w:val="left"/>
      <w:pPr>
        <w:tabs>
          <w:tab w:val="num" w:pos="2160"/>
        </w:tabs>
        <w:ind w:left="2160" w:hanging="360"/>
      </w:pPr>
      <w:rPr>
        <w:rFonts w:ascii="Wingdings" w:hAnsi="Wingdings" w:hint="default"/>
      </w:rPr>
    </w:lvl>
    <w:lvl w:ilvl="3" w:tplc="CCA8D478" w:tentative="1">
      <w:start w:val="1"/>
      <w:numFmt w:val="bullet"/>
      <w:lvlText w:val=""/>
      <w:lvlJc w:val="left"/>
      <w:pPr>
        <w:tabs>
          <w:tab w:val="num" w:pos="2880"/>
        </w:tabs>
        <w:ind w:left="2880" w:hanging="360"/>
      </w:pPr>
      <w:rPr>
        <w:rFonts w:ascii="Wingdings" w:hAnsi="Wingdings" w:hint="default"/>
      </w:rPr>
    </w:lvl>
    <w:lvl w:ilvl="4" w:tplc="88885BC2" w:tentative="1">
      <w:start w:val="1"/>
      <w:numFmt w:val="bullet"/>
      <w:lvlText w:val=""/>
      <w:lvlJc w:val="left"/>
      <w:pPr>
        <w:tabs>
          <w:tab w:val="num" w:pos="3600"/>
        </w:tabs>
        <w:ind w:left="3600" w:hanging="360"/>
      </w:pPr>
      <w:rPr>
        <w:rFonts w:ascii="Wingdings" w:hAnsi="Wingdings" w:hint="default"/>
      </w:rPr>
    </w:lvl>
    <w:lvl w:ilvl="5" w:tplc="9F40C5E2" w:tentative="1">
      <w:start w:val="1"/>
      <w:numFmt w:val="bullet"/>
      <w:lvlText w:val=""/>
      <w:lvlJc w:val="left"/>
      <w:pPr>
        <w:tabs>
          <w:tab w:val="num" w:pos="4320"/>
        </w:tabs>
        <w:ind w:left="4320" w:hanging="360"/>
      </w:pPr>
      <w:rPr>
        <w:rFonts w:ascii="Wingdings" w:hAnsi="Wingdings" w:hint="default"/>
      </w:rPr>
    </w:lvl>
    <w:lvl w:ilvl="6" w:tplc="F21CBAD2" w:tentative="1">
      <w:start w:val="1"/>
      <w:numFmt w:val="bullet"/>
      <w:lvlText w:val=""/>
      <w:lvlJc w:val="left"/>
      <w:pPr>
        <w:tabs>
          <w:tab w:val="num" w:pos="5040"/>
        </w:tabs>
        <w:ind w:left="5040" w:hanging="360"/>
      </w:pPr>
      <w:rPr>
        <w:rFonts w:ascii="Wingdings" w:hAnsi="Wingdings" w:hint="default"/>
      </w:rPr>
    </w:lvl>
    <w:lvl w:ilvl="7" w:tplc="9B883690" w:tentative="1">
      <w:start w:val="1"/>
      <w:numFmt w:val="bullet"/>
      <w:lvlText w:val=""/>
      <w:lvlJc w:val="left"/>
      <w:pPr>
        <w:tabs>
          <w:tab w:val="num" w:pos="5760"/>
        </w:tabs>
        <w:ind w:left="5760" w:hanging="360"/>
      </w:pPr>
      <w:rPr>
        <w:rFonts w:ascii="Wingdings" w:hAnsi="Wingdings" w:hint="default"/>
      </w:rPr>
    </w:lvl>
    <w:lvl w:ilvl="8" w:tplc="967CA378" w:tentative="1">
      <w:start w:val="1"/>
      <w:numFmt w:val="bullet"/>
      <w:lvlText w:val=""/>
      <w:lvlJc w:val="left"/>
      <w:pPr>
        <w:tabs>
          <w:tab w:val="num" w:pos="6480"/>
        </w:tabs>
        <w:ind w:left="6480" w:hanging="360"/>
      </w:pPr>
      <w:rPr>
        <w:rFonts w:ascii="Wingdings" w:hAnsi="Wingdings" w:hint="default"/>
      </w:rPr>
    </w:lvl>
  </w:abstractNum>
  <w:abstractNum w:abstractNumId="47">
    <w:nsid w:val="409B3B42"/>
    <w:multiLevelType w:val="hybridMultilevel"/>
    <w:tmpl w:val="013EFDD2"/>
    <w:lvl w:ilvl="0" w:tplc="E6165E06">
      <w:start w:val="1"/>
      <w:numFmt w:val="bullet"/>
      <w:lvlText w:val=""/>
      <w:lvlJc w:val="left"/>
      <w:pPr>
        <w:tabs>
          <w:tab w:val="num" w:pos="720"/>
        </w:tabs>
        <w:ind w:left="720" w:hanging="360"/>
      </w:pPr>
      <w:rPr>
        <w:rFonts w:ascii="Wingdings" w:hAnsi="Wingdings" w:hint="default"/>
      </w:rPr>
    </w:lvl>
    <w:lvl w:ilvl="1" w:tplc="6EB23D50">
      <w:numFmt w:val="bullet"/>
      <w:lvlText w:val="•"/>
      <w:lvlJc w:val="left"/>
      <w:pPr>
        <w:tabs>
          <w:tab w:val="num" w:pos="1440"/>
        </w:tabs>
        <w:ind w:left="1440" w:hanging="360"/>
      </w:pPr>
      <w:rPr>
        <w:rFonts w:ascii="Arial" w:hAnsi="Arial" w:hint="default"/>
      </w:rPr>
    </w:lvl>
    <w:lvl w:ilvl="2" w:tplc="AE101208" w:tentative="1">
      <w:start w:val="1"/>
      <w:numFmt w:val="bullet"/>
      <w:lvlText w:val=""/>
      <w:lvlJc w:val="left"/>
      <w:pPr>
        <w:tabs>
          <w:tab w:val="num" w:pos="2160"/>
        </w:tabs>
        <w:ind w:left="2160" w:hanging="360"/>
      </w:pPr>
      <w:rPr>
        <w:rFonts w:ascii="Wingdings" w:hAnsi="Wingdings" w:hint="default"/>
      </w:rPr>
    </w:lvl>
    <w:lvl w:ilvl="3" w:tplc="0AEAF8F2" w:tentative="1">
      <w:start w:val="1"/>
      <w:numFmt w:val="bullet"/>
      <w:lvlText w:val=""/>
      <w:lvlJc w:val="left"/>
      <w:pPr>
        <w:tabs>
          <w:tab w:val="num" w:pos="2880"/>
        </w:tabs>
        <w:ind w:left="2880" w:hanging="360"/>
      </w:pPr>
      <w:rPr>
        <w:rFonts w:ascii="Wingdings" w:hAnsi="Wingdings" w:hint="default"/>
      </w:rPr>
    </w:lvl>
    <w:lvl w:ilvl="4" w:tplc="EEE8C15E" w:tentative="1">
      <w:start w:val="1"/>
      <w:numFmt w:val="bullet"/>
      <w:lvlText w:val=""/>
      <w:lvlJc w:val="left"/>
      <w:pPr>
        <w:tabs>
          <w:tab w:val="num" w:pos="3600"/>
        </w:tabs>
        <w:ind w:left="3600" w:hanging="360"/>
      </w:pPr>
      <w:rPr>
        <w:rFonts w:ascii="Wingdings" w:hAnsi="Wingdings" w:hint="default"/>
      </w:rPr>
    </w:lvl>
    <w:lvl w:ilvl="5" w:tplc="B2AAA9F6" w:tentative="1">
      <w:start w:val="1"/>
      <w:numFmt w:val="bullet"/>
      <w:lvlText w:val=""/>
      <w:lvlJc w:val="left"/>
      <w:pPr>
        <w:tabs>
          <w:tab w:val="num" w:pos="4320"/>
        </w:tabs>
        <w:ind w:left="4320" w:hanging="360"/>
      </w:pPr>
      <w:rPr>
        <w:rFonts w:ascii="Wingdings" w:hAnsi="Wingdings" w:hint="default"/>
      </w:rPr>
    </w:lvl>
    <w:lvl w:ilvl="6" w:tplc="BC3266A0" w:tentative="1">
      <w:start w:val="1"/>
      <w:numFmt w:val="bullet"/>
      <w:lvlText w:val=""/>
      <w:lvlJc w:val="left"/>
      <w:pPr>
        <w:tabs>
          <w:tab w:val="num" w:pos="5040"/>
        </w:tabs>
        <w:ind w:left="5040" w:hanging="360"/>
      </w:pPr>
      <w:rPr>
        <w:rFonts w:ascii="Wingdings" w:hAnsi="Wingdings" w:hint="default"/>
      </w:rPr>
    </w:lvl>
    <w:lvl w:ilvl="7" w:tplc="709C9C36" w:tentative="1">
      <w:start w:val="1"/>
      <w:numFmt w:val="bullet"/>
      <w:lvlText w:val=""/>
      <w:lvlJc w:val="left"/>
      <w:pPr>
        <w:tabs>
          <w:tab w:val="num" w:pos="5760"/>
        </w:tabs>
        <w:ind w:left="5760" w:hanging="360"/>
      </w:pPr>
      <w:rPr>
        <w:rFonts w:ascii="Wingdings" w:hAnsi="Wingdings" w:hint="default"/>
      </w:rPr>
    </w:lvl>
    <w:lvl w:ilvl="8" w:tplc="6C904CF6" w:tentative="1">
      <w:start w:val="1"/>
      <w:numFmt w:val="bullet"/>
      <w:lvlText w:val=""/>
      <w:lvlJc w:val="left"/>
      <w:pPr>
        <w:tabs>
          <w:tab w:val="num" w:pos="6480"/>
        </w:tabs>
        <w:ind w:left="6480" w:hanging="360"/>
      </w:pPr>
      <w:rPr>
        <w:rFonts w:ascii="Wingdings" w:hAnsi="Wingdings" w:hint="default"/>
      </w:rPr>
    </w:lvl>
  </w:abstractNum>
  <w:abstractNum w:abstractNumId="48">
    <w:nsid w:val="414F3C4D"/>
    <w:multiLevelType w:val="hybridMultilevel"/>
    <w:tmpl w:val="1008857E"/>
    <w:lvl w:ilvl="0" w:tplc="93BE6EAE">
      <w:start w:val="1"/>
      <w:numFmt w:val="bullet"/>
      <w:lvlText w:val=""/>
      <w:lvlJc w:val="left"/>
      <w:pPr>
        <w:tabs>
          <w:tab w:val="num" w:pos="720"/>
        </w:tabs>
        <w:ind w:left="720" w:hanging="360"/>
      </w:pPr>
      <w:rPr>
        <w:rFonts w:ascii="Wingdings" w:hAnsi="Wingdings" w:hint="default"/>
      </w:rPr>
    </w:lvl>
    <w:lvl w:ilvl="1" w:tplc="75BC2EB4">
      <w:numFmt w:val="bullet"/>
      <w:lvlText w:val="•"/>
      <w:lvlJc w:val="left"/>
      <w:pPr>
        <w:tabs>
          <w:tab w:val="num" w:pos="1440"/>
        </w:tabs>
        <w:ind w:left="1440" w:hanging="360"/>
      </w:pPr>
      <w:rPr>
        <w:rFonts w:ascii="Arial" w:hAnsi="Arial" w:hint="default"/>
      </w:rPr>
    </w:lvl>
    <w:lvl w:ilvl="2" w:tplc="33023034" w:tentative="1">
      <w:start w:val="1"/>
      <w:numFmt w:val="bullet"/>
      <w:lvlText w:val=""/>
      <w:lvlJc w:val="left"/>
      <w:pPr>
        <w:tabs>
          <w:tab w:val="num" w:pos="2160"/>
        </w:tabs>
        <w:ind w:left="2160" w:hanging="360"/>
      </w:pPr>
      <w:rPr>
        <w:rFonts w:ascii="Wingdings" w:hAnsi="Wingdings" w:hint="default"/>
      </w:rPr>
    </w:lvl>
    <w:lvl w:ilvl="3" w:tplc="9B1CF6AA" w:tentative="1">
      <w:start w:val="1"/>
      <w:numFmt w:val="bullet"/>
      <w:lvlText w:val=""/>
      <w:lvlJc w:val="left"/>
      <w:pPr>
        <w:tabs>
          <w:tab w:val="num" w:pos="2880"/>
        </w:tabs>
        <w:ind w:left="2880" w:hanging="360"/>
      </w:pPr>
      <w:rPr>
        <w:rFonts w:ascii="Wingdings" w:hAnsi="Wingdings" w:hint="default"/>
      </w:rPr>
    </w:lvl>
    <w:lvl w:ilvl="4" w:tplc="6B88B250" w:tentative="1">
      <w:start w:val="1"/>
      <w:numFmt w:val="bullet"/>
      <w:lvlText w:val=""/>
      <w:lvlJc w:val="left"/>
      <w:pPr>
        <w:tabs>
          <w:tab w:val="num" w:pos="3600"/>
        </w:tabs>
        <w:ind w:left="3600" w:hanging="360"/>
      </w:pPr>
      <w:rPr>
        <w:rFonts w:ascii="Wingdings" w:hAnsi="Wingdings" w:hint="default"/>
      </w:rPr>
    </w:lvl>
    <w:lvl w:ilvl="5" w:tplc="39EEBE5C" w:tentative="1">
      <w:start w:val="1"/>
      <w:numFmt w:val="bullet"/>
      <w:lvlText w:val=""/>
      <w:lvlJc w:val="left"/>
      <w:pPr>
        <w:tabs>
          <w:tab w:val="num" w:pos="4320"/>
        </w:tabs>
        <w:ind w:left="4320" w:hanging="360"/>
      </w:pPr>
      <w:rPr>
        <w:rFonts w:ascii="Wingdings" w:hAnsi="Wingdings" w:hint="default"/>
      </w:rPr>
    </w:lvl>
    <w:lvl w:ilvl="6" w:tplc="6D3650CC" w:tentative="1">
      <w:start w:val="1"/>
      <w:numFmt w:val="bullet"/>
      <w:lvlText w:val=""/>
      <w:lvlJc w:val="left"/>
      <w:pPr>
        <w:tabs>
          <w:tab w:val="num" w:pos="5040"/>
        </w:tabs>
        <w:ind w:left="5040" w:hanging="360"/>
      </w:pPr>
      <w:rPr>
        <w:rFonts w:ascii="Wingdings" w:hAnsi="Wingdings" w:hint="default"/>
      </w:rPr>
    </w:lvl>
    <w:lvl w:ilvl="7" w:tplc="0D46AE1A" w:tentative="1">
      <w:start w:val="1"/>
      <w:numFmt w:val="bullet"/>
      <w:lvlText w:val=""/>
      <w:lvlJc w:val="left"/>
      <w:pPr>
        <w:tabs>
          <w:tab w:val="num" w:pos="5760"/>
        </w:tabs>
        <w:ind w:left="5760" w:hanging="360"/>
      </w:pPr>
      <w:rPr>
        <w:rFonts w:ascii="Wingdings" w:hAnsi="Wingdings" w:hint="default"/>
      </w:rPr>
    </w:lvl>
    <w:lvl w:ilvl="8" w:tplc="8F1EDDA0" w:tentative="1">
      <w:start w:val="1"/>
      <w:numFmt w:val="bullet"/>
      <w:lvlText w:val=""/>
      <w:lvlJc w:val="left"/>
      <w:pPr>
        <w:tabs>
          <w:tab w:val="num" w:pos="6480"/>
        </w:tabs>
        <w:ind w:left="6480" w:hanging="360"/>
      </w:pPr>
      <w:rPr>
        <w:rFonts w:ascii="Wingdings" w:hAnsi="Wingdings" w:hint="default"/>
      </w:rPr>
    </w:lvl>
  </w:abstractNum>
  <w:abstractNum w:abstractNumId="49">
    <w:nsid w:val="462674A3"/>
    <w:multiLevelType w:val="hybridMultilevel"/>
    <w:tmpl w:val="CB2032D2"/>
    <w:lvl w:ilvl="0" w:tplc="0A0CA914">
      <w:start w:val="1"/>
      <w:numFmt w:val="bullet"/>
      <w:lvlText w:val=""/>
      <w:lvlJc w:val="left"/>
      <w:pPr>
        <w:tabs>
          <w:tab w:val="num" w:pos="720"/>
        </w:tabs>
        <w:ind w:left="720" w:hanging="360"/>
      </w:pPr>
      <w:rPr>
        <w:rFonts w:ascii="Wingdings" w:hAnsi="Wingdings" w:hint="default"/>
      </w:rPr>
    </w:lvl>
    <w:lvl w:ilvl="1" w:tplc="D0A845DA">
      <w:numFmt w:val="bullet"/>
      <w:lvlText w:val="•"/>
      <w:lvlJc w:val="left"/>
      <w:pPr>
        <w:tabs>
          <w:tab w:val="num" w:pos="1440"/>
        </w:tabs>
        <w:ind w:left="1440" w:hanging="360"/>
      </w:pPr>
      <w:rPr>
        <w:rFonts w:ascii="Arial" w:hAnsi="Arial" w:hint="default"/>
      </w:rPr>
    </w:lvl>
    <w:lvl w:ilvl="2" w:tplc="4D3ED7DE" w:tentative="1">
      <w:start w:val="1"/>
      <w:numFmt w:val="bullet"/>
      <w:lvlText w:val=""/>
      <w:lvlJc w:val="left"/>
      <w:pPr>
        <w:tabs>
          <w:tab w:val="num" w:pos="2160"/>
        </w:tabs>
        <w:ind w:left="2160" w:hanging="360"/>
      </w:pPr>
      <w:rPr>
        <w:rFonts w:ascii="Wingdings" w:hAnsi="Wingdings" w:hint="default"/>
      </w:rPr>
    </w:lvl>
    <w:lvl w:ilvl="3" w:tplc="F9F4CF94" w:tentative="1">
      <w:start w:val="1"/>
      <w:numFmt w:val="bullet"/>
      <w:lvlText w:val=""/>
      <w:lvlJc w:val="left"/>
      <w:pPr>
        <w:tabs>
          <w:tab w:val="num" w:pos="2880"/>
        </w:tabs>
        <w:ind w:left="2880" w:hanging="360"/>
      </w:pPr>
      <w:rPr>
        <w:rFonts w:ascii="Wingdings" w:hAnsi="Wingdings" w:hint="default"/>
      </w:rPr>
    </w:lvl>
    <w:lvl w:ilvl="4" w:tplc="0D7CCBE6" w:tentative="1">
      <w:start w:val="1"/>
      <w:numFmt w:val="bullet"/>
      <w:lvlText w:val=""/>
      <w:lvlJc w:val="left"/>
      <w:pPr>
        <w:tabs>
          <w:tab w:val="num" w:pos="3600"/>
        </w:tabs>
        <w:ind w:left="3600" w:hanging="360"/>
      </w:pPr>
      <w:rPr>
        <w:rFonts w:ascii="Wingdings" w:hAnsi="Wingdings" w:hint="default"/>
      </w:rPr>
    </w:lvl>
    <w:lvl w:ilvl="5" w:tplc="EFFADF40" w:tentative="1">
      <w:start w:val="1"/>
      <w:numFmt w:val="bullet"/>
      <w:lvlText w:val=""/>
      <w:lvlJc w:val="left"/>
      <w:pPr>
        <w:tabs>
          <w:tab w:val="num" w:pos="4320"/>
        </w:tabs>
        <w:ind w:left="4320" w:hanging="360"/>
      </w:pPr>
      <w:rPr>
        <w:rFonts w:ascii="Wingdings" w:hAnsi="Wingdings" w:hint="default"/>
      </w:rPr>
    </w:lvl>
    <w:lvl w:ilvl="6" w:tplc="4098598E" w:tentative="1">
      <w:start w:val="1"/>
      <w:numFmt w:val="bullet"/>
      <w:lvlText w:val=""/>
      <w:lvlJc w:val="left"/>
      <w:pPr>
        <w:tabs>
          <w:tab w:val="num" w:pos="5040"/>
        </w:tabs>
        <w:ind w:left="5040" w:hanging="360"/>
      </w:pPr>
      <w:rPr>
        <w:rFonts w:ascii="Wingdings" w:hAnsi="Wingdings" w:hint="default"/>
      </w:rPr>
    </w:lvl>
    <w:lvl w:ilvl="7" w:tplc="00F87918" w:tentative="1">
      <w:start w:val="1"/>
      <w:numFmt w:val="bullet"/>
      <w:lvlText w:val=""/>
      <w:lvlJc w:val="left"/>
      <w:pPr>
        <w:tabs>
          <w:tab w:val="num" w:pos="5760"/>
        </w:tabs>
        <w:ind w:left="5760" w:hanging="360"/>
      </w:pPr>
      <w:rPr>
        <w:rFonts w:ascii="Wingdings" w:hAnsi="Wingdings" w:hint="default"/>
      </w:rPr>
    </w:lvl>
    <w:lvl w:ilvl="8" w:tplc="2DCC5958" w:tentative="1">
      <w:start w:val="1"/>
      <w:numFmt w:val="bullet"/>
      <w:lvlText w:val=""/>
      <w:lvlJc w:val="left"/>
      <w:pPr>
        <w:tabs>
          <w:tab w:val="num" w:pos="6480"/>
        </w:tabs>
        <w:ind w:left="6480" w:hanging="360"/>
      </w:pPr>
      <w:rPr>
        <w:rFonts w:ascii="Wingdings" w:hAnsi="Wingdings" w:hint="default"/>
      </w:rPr>
    </w:lvl>
  </w:abstractNum>
  <w:abstractNum w:abstractNumId="50">
    <w:nsid w:val="465459F5"/>
    <w:multiLevelType w:val="hybridMultilevel"/>
    <w:tmpl w:val="AF722ADC"/>
    <w:lvl w:ilvl="0" w:tplc="C402F3FC">
      <w:start w:val="1"/>
      <w:numFmt w:val="bullet"/>
      <w:lvlText w:val="•"/>
      <w:lvlJc w:val="left"/>
      <w:pPr>
        <w:tabs>
          <w:tab w:val="num" w:pos="720"/>
        </w:tabs>
        <w:ind w:left="720" w:hanging="360"/>
      </w:pPr>
      <w:rPr>
        <w:rFonts w:ascii="Arial" w:hAnsi="Arial" w:hint="default"/>
      </w:rPr>
    </w:lvl>
    <w:lvl w:ilvl="1" w:tplc="D35ACAAA">
      <w:start w:val="1"/>
      <w:numFmt w:val="bullet"/>
      <w:lvlText w:val="•"/>
      <w:lvlJc w:val="left"/>
      <w:pPr>
        <w:tabs>
          <w:tab w:val="num" w:pos="1440"/>
        </w:tabs>
        <w:ind w:left="1440" w:hanging="360"/>
      </w:pPr>
      <w:rPr>
        <w:rFonts w:ascii="Arial" w:hAnsi="Arial" w:hint="default"/>
      </w:rPr>
    </w:lvl>
    <w:lvl w:ilvl="2" w:tplc="6E96F8DE" w:tentative="1">
      <w:start w:val="1"/>
      <w:numFmt w:val="bullet"/>
      <w:lvlText w:val="•"/>
      <w:lvlJc w:val="left"/>
      <w:pPr>
        <w:tabs>
          <w:tab w:val="num" w:pos="2160"/>
        </w:tabs>
        <w:ind w:left="2160" w:hanging="360"/>
      </w:pPr>
      <w:rPr>
        <w:rFonts w:ascii="Arial" w:hAnsi="Arial" w:hint="default"/>
      </w:rPr>
    </w:lvl>
    <w:lvl w:ilvl="3" w:tplc="098ED49A" w:tentative="1">
      <w:start w:val="1"/>
      <w:numFmt w:val="bullet"/>
      <w:lvlText w:val="•"/>
      <w:lvlJc w:val="left"/>
      <w:pPr>
        <w:tabs>
          <w:tab w:val="num" w:pos="2880"/>
        </w:tabs>
        <w:ind w:left="2880" w:hanging="360"/>
      </w:pPr>
      <w:rPr>
        <w:rFonts w:ascii="Arial" w:hAnsi="Arial" w:hint="default"/>
      </w:rPr>
    </w:lvl>
    <w:lvl w:ilvl="4" w:tplc="B7746298" w:tentative="1">
      <w:start w:val="1"/>
      <w:numFmt w:val="bullet"/>
      <w:lvlText w:val="•"/>
      <w:lvlJc w:val="left"/>
      <w:pPr>
        <w:tabs>
          <w:tab w:val="num" w:pos="3600"/>
        </w:tabs>
        <w:ind w:left="3600" w:hanging="360"/>
      </w:pPr>
      <w:rPr>
        <w:rFonts w:ascii="Arial" w:hAnsi="Arial" w:hint="default"/>
      </w:rPr>
    </w:lvl>
    <w:lvl w:ilvl="5" w:tplc="D6867C5C" w:tentative="1">
      <w:start w:val="1"/>
      <w:numFmt w:val="bullet"/>
      <w:lvlText w:val="•"/>
      <w:lvlJc w:val="left"/>
      <w:pPr>
        <w:tabs>
          <w:tab w:val="num" w:pos="4320"/>
        </w:tabs>
        <w:ind w:left="4320" w:hanging="360"/>
      </w:pPr>
      <w:rPr>
        <w:rFonts w:ascii="Arial" w:hAnsi="Arial" w:hint="default"/>
      </w:rPr>
    </w:lvl>
    <w:lvl w:ilvl="6" w:tplc="38764E6C" w:tentative="1">
      <w:start w:val="1"/>
      <w:numFmt w:val="bullet"/>
      <w:lvlText w:val="•"/>
      <w:lvlJc w:val="left"/>
      <w:pPr>
        <w:tabs>
          <w:tab w:val="num" w:pos="5040"/>
        </w:tabs>
        <w:ind w:left="5040" w:hanging="360"/>
      </w:pPr>
      <w:rPr>
        <w:rFonts w:ascii="Arial" w:hAnsi="Arial" w:hint="default"/>
      </w:rPr>
    </w:lvl>
    <w:lvl w:ilvl="7" w:tplc="F8545718" w:tentative="1">
      <w:start w:val="1"/>
      <w:numFmt w:val="bullet"/>
      <w:lvlText w:val="•"/>
      <w:lvlJc w:val="left"/>
      <w:pPr>
        <w:tabs>
          <w:tab w:val="num" w:pos="5760"/>
        </w:tabs>
        <w:ind w:left="5760" w:hanging="360"/>
      </w:pPr>
      <w:rPr>
        <w:rFonts w:ascii="Arial" w:hAnsi="Arial" w:hint="default"/>
      </w:rPr>
    </w:lvl>
    <w:lvl w:ilvl="8" w:tplc="8BBE6500" w:tentative="1">
      <w:start w:val="1"/>
      <w:numFmt w:val="bullet"/>
      <w:lvlText w:val="•"/>
      <w:lvlJc w:val="left"/>
      <w:pPr>
        <w:tabs>
          <w:tab w:val="num" w:pos="6480"/>
        </w:tabs>
        <w:ind w:left="6480" w:hanging="360"/>
      </w:pPr>
      <w:rPr>
        <w:rFonts w:ascii="Arial" w:hAnsi="Arial" w:hint="default"/>
      </w:rPr>
    </w:lvl>
  </w:abstractNum>
  <w:abstractNum w:abstractNumId="51">
    <w:nsid w:val="47802D97"/>
    <w:multiLevelType w:val="hybridMultilevel"/>
    <w:tmpl w:val="4726CBAC"/>
    <w:lvl w:ilvl="0" w:tplc="33E647EC">
      <w:start w:val="1"/>
      <w:numFmt w:val="bullet"/>
      <w:lvlText w:val="•"/>
      <w:lvlJc w:val="left"/>
      <w:pPr>
        <w:tabs>
          <w:tab w:val="num" w:pos="720"/>
        </w:tabs>
        <w:ind w:left="720" w:hanging="360"/>
      </w:pPr>
      <w:rPr>
        <w:rFonts w:ascii="Arial" w:hAnsi="Arial" w:hint="default"/>
      </w:rPr>
    </w:lvl>
    <w:lvl w:ilvl="1" w:tplc="BCEC61A0" w:tentative="1">
      <w:start w:val="1"/>
      <w:numFmt w:val="bullet"/>
      <w:lvlText w:val="•"/>
      <w:lvlJc w:val="left"/>
      <w:pPr>
        <w:tabs>
          <w:tab w:val="num" w:pos="1440"/>
        </w:tabs>
        <w:ind w:left="1440" w:hanging="360"/>
      </w:pPr>
      <w:rPr>
        <w:rFonts w:ascii="Arial" w:hAnsi="Arial" w:hint="default"/>
      </w:rPr>
    </w:lvl>
    <w:lvl w:ilvl="2" w:tplc="9F98FB5A" w:tentative="1">
      <w:start w:val="1"/>
      <w:numFmt w:val="bullet"/>
      <w:lvlText w:val="•"/>
      <w:lvlJc w:val="left"/>
      <w:pPr>
        <w:tabs>
          <w:tab w:val="num" w:pos="2160"/>
        </w:tabs>
        <w:ind w:left="2160" w:hanging="360"/>
      </w:pPr>
      <w:rPr>
        <w:rFonts w:ascii="Arial" w:hAnsi="Arial" w:hint="default"/>
      </w:rPr>
    </w:lvl>
    <w:lvl w:ilvl="3" w:tplc="61C2DB02" w:tentative="1">
      <w:start w:val="1"/>
      <w:numFmt w:val="bullet"/>
      <w:lvlText w:val="•"/>
      <w:lvlJc w:val="left"/>
      <w:pPr>
        <w:tabs>
          <w:tab w:val="num" w:pos="2880"/>
        </w:tabs>
        <w:ind w:left="2880" w:hanging="360"/>
      </w:pPr>
      <w:rPr>
        <w:rFonts w:ascii="Arial" w:hAnsi="Arial" w:hint="default"/>
      </w:rPr>
    </w:lvl>
    <w:lvl w:ilvl="4" w:tplc="70E6BAE4" w:tentative="1">
      <w:start w:val="1"/>
      <w:numFmt w:val="bullet"/>
      <w:lvlText w:val="•"/>
      <w:lvlJc w:val="left"/>
      <w:pPr>
        <w:tabs>
          <w:tab w:val="num" w:pos="3600"/>
        </w:tabs>
        <w:ind w:left="3600" w:hanging="360"/>
      </w:pPr>
      <w:rPr>
        <w:rFonts w:ascii="Arial" w:hAnsi="Arial" w:hint="default"/>
      </w:rPr>
    </w:lvl>
    <w:lvl w:ilvl="5" w:tplc="3FF4EB1A" w:tentative="1">
      <w:start w:val="1"/>
      <w:numFmt w:val="bullet"/>
      <w:lvlText w:val="•"/>
      <w:lvlJc w:val="left"/>
      <w:pPr>
        <w:tabs>
          <w:tab w:val="num" w:pos="4320"/>
        </w:tabs>
        <w:ind w:left="4320" w:hanging="360"/>
      </w:pPr>
      <w:rPr>
        <w:rFonts w:ascii="Arial" w:hAnsi="Arial" w:hint="default"/>
      </w:rPr>
    </w:lvl>
    <w:lvl w:ilvl="6" w:tplc="D50A9556" w:tentative="1">
      <w:start w:val="1"/>
      <w:numFmt w:val="bullet"/>
      <w:lvlText w:val="•"/>
      <w:lvlJc w:val="left"/>
      <w:pPr>
        <w:tabs>
          <w:tab w:val="num" w:pos="5040"/>
        </w:tabs>
        <w:ind w:left="5040" w:hanging="360"/>
      </w:pPr>
      <w:rPr>
        <w:rFonts w:ascii="Arial" w:hAnsi="Arial" w:hint="default"/>
      </w:rPr>
    </w:lvl>
    <w:lvl w:ilvl="7" w:tplc="8228A7A6" w:tentative="1">
      <w:start w:val="1"/>
      <w:numFmt w:val="bullet"/>
      <w:lvlText w:val="•"/>
      <w:lvlJc w:val="left"/>
      <w:pPr>
        <w:tabs>
          <w:tab w:val="num" w:pos="5760"/>
        </w:tabs>
        <w:ind w:left="5760" w:hanging="360"/>
      </w:pPr>
      <w:rPr>
        <w:rFonts w:ascii="Arial" w:hAnsi="Arial" w:hint="default"/>
      </w:rPr>
    </w:lvl>
    <w:lvl w:ilvl="8" w:tplc="1646E29E" w:tentative="1">
      <w:start w:val="1"/>
      <w:numFmt w:val="bullet"/>
      <w:lvlText w:val="•"/>
      <w:lvlJc w:val="left"/>
      <w:pPr>
        <w:tabs>
          <w:tab w:val="num" w:pos="6480"/>
        </w:tabs>
        <w:ind w:left="6480" w:hanging="360"/>
      </w:pPr>
      <w:rPr>
        <w:rFonts w:ascii="Arial" w:hAnsi="Arial" w:hint="default"/>
      </w:rPr>
    </w:lvl>
  </w:abstractNum>
  <w:abstractNum w:abstractNumId="52">
    <w:nsid w:val="49C00A9D"/>
    <w:multiLevelType w:val="hybridMultilevel"/>
    <w:tmpl w:val="ACD034A2"/>
    <w:lvl w:ilvl="0" w:tplc="ACC6AAEC">
      <w:start w:val="1"/>
      <w:numFmt w:val="bullet"/>
      <w:lvlText w:val=""/>
      <w:lvlJc w:val="left"/>
      <w:pPr>
        <w:tabs>
          <w:tab w:val="num" w:pos="720"/>
        </w:tabs>
        <w:ind w:left="720" w:hanging="360"/>
      </w:pPr>
      <w:rPr>
        <w:rFonts w:ascii="Wingdings" w:hAnsi="Wingdings" w:hint="default"/>
      </w:rPr>
    </w:lvl>
    <w:lvl w:ilvl="1" w:tplc="AA1C7E5C" w:tentative="1">
      <w:start w:val="1"/>
      <w:numFmt w:val="bullet"/>
      <w:lvlText w:val=""/>
      <w:lvlJc w:val="left"/>
      <w:pPr>
        <w:tabs>
          <w:tab w:val="num" w:pos="1440"/>
        </w:tabs>
        <w:ind w:left="1440" w:hanging="360"/>
      </w:pPr>
      <w:rPr>
        <w:rFonts w:ascii="Wingdings" w:hAnsi="Wingdings" w:hint="default"/>
      </w:rPr>
    </w:lvl>
    <w:lvl w:ilvl="2" w:tplc="1E7E522C" w:tentative="1">
      <w:start w:val="1"/>
      <w:numFmt w:val="bullet"/>
      <w:lvlText w:val=""/>
      <w:lvlJc w:val="left"/>
      <w:pPr>
        <w:tabs>
          <w:tab w:val="num" w:pos="2160"/>
        </w:tabs>
        <w:ind w:left="2160" w:hanging="360"/>
      </w:pPr>
      <w:rPr>
        <w:rFonts w:ascii="Wingdings" w:hAnsi="Wingdings" w:hint="default"/>
      </w:rPr>
    </w:lvl>
    <w:lvl w:ilvl="3" w:tplc="C4B85C66" w:tentative="1">
      <w:start w:val="1"/>
      <w:numFmt w:val="bullet"/>
      <w:lvlText w:val=""/>
      <w:lvlJc w:val="left"/>
      <w:pPr>
        <w:tabs>
          <w:tab w:val="num" w:pos="2880"/>
        </w:tabs>
        <w:ind w:left="2880" w:hanging="360"/>
      </w:pPr>
      <w:rPr>
        <w:rFonts w:ascii="Wingdings" w:hAnsi="Wingdings" w:hint="default"/>
      </w:rPr>
    </w:lvl>
    <w:lvl w:ilvl="4" w:tplc="3FE0C6F4" w:tentative="1">
      <w:start w:val="1"/>
      <w:numFmt w:val="bullet"/>
      <w:lvlText w:val=""/>
      <w:lvlJc w:val="left"/>
      <w:pPr>
        <w:tabs>
          <w:tab w:val="num" w:pos="3600"/>
        </w:tabs>
        <w:ind w:left="3600" w:hanging="360"/>
      </w:pPr>
      <w:rPr>
        <w:rFonts w:ascii="Wingdings" w:hAnsi="Wingdings" w:hint="default"/>
      </w:rPr>
    </w:lvl>
    <w:lvl w:ilvl="5" w:tplc="16DC67AE" w:tentative="1">
      <w:start w:val="1"/>
      <w:numFmt w:val="bullet"/>
      <w:lvlText w:val=""/>
      <w:lvlJc w:val="left"/>
      <w:pPr>
        <w:tabs>
          <w:tab w:val="num" w:pos="4320"/>
        </w:tabs>
        <w:ind w:left="4320" w:hanging="360"/>
      </w:pPr>
      <w:rPr>
        <w:rFonts w:ascii="Wingdings" w:hAnsi="Wingdings" w:hint="default"/>
      </w:rPr>
    </w:lvl>
    <w:lvl w:ilvl="6" w:tplc="13E0B90C" w:tentative="1">
      <w:start w:val="1"/>
      <w:numFmt w:val="bullet"/>
      <w:lvlText w:val=""/>
      <w:lvlJc w:val="left"/>
      <w:pPr>
        <w:tabs>
          <w:tab w:val="num" w:pos="5040"/>
        </w:tabs>
        <w:ind w:left="5040" w:hanging="360"/>
      </w:pPr>
      <w:rPr>
        <w:rFonts w:ascii="Wingdings" w:hAnsi="Wingdings" w:hint="default"/>
      </w:rPr>
    </w:lvl>
    <w:lvl w:ilvl="7" w:tplc="AA8E82F8" w:tentative="1">
      <w:start w:val="1"/>
      <w:numFmt w:val="bullet"/>
      <w:lvlText w:val=""/>
      <w:lvlJc w:val="left"/>
      <w:pPr>
        <w:tabs>
          <w:tab w:val="num" w:pos="5760"/>
        </w:tabs>
        <w:ind w:left="5760" w:hanging="360"/>
      </w:pPr>
      <w:rPr>
        <w:rFonts w:ascii="Wingdings" w:hAnsi="Wingdings" w:hint="default"/>
      </w:rPr>
    </w:lvl>
    <w:lvl w:ilvl="8" w:tplc="E5DA8674" w:tentative="1">
      <w:start w:val="1"/>
      <w:numFmt w:val="bullet"/>
      <w:lvlText w:val=""/>
      <w:lvlJc w:val="left"/>
      <w:pPr>
        <w:tabs>
          <w:tab w:val="num" w:pos="6480"/>
        </w:tabs>
        <w:ind w:left="6480" w:hanging="360"/>
      </w:pPr>
      <w:rPr>
        <w:rFonts w:ascii="Wingdings" w:hAnsi="Wingdings" w:hint="default"/>
      </w:rPr>
    </w:lvl>
  </w:abstractNum>
  <w:abstractNum w:abstractNumId="53">
    <w:nsid w:val="4D904D0D"/>
    <w:multiLevelType w:val="hybridMultilevel"/>
    <w:tmpl w:val="51188C02"/>
    <w:lvl w:ilvl="0" w:tplc="A9E2F0C2">
      <w:start w:val="1"/>
      <w:numFmt w:val="bullet"/>
      <w:lvlText w:val="•"/>
      <w:lvlJc w:val="left"/>
      <w:pPr>
        <w:tabs>
          <w:tab w:val="num" w:pos="720"/>
        </w:tabs>
        <w:ind w:left="720" w:hanging="360"/>
      </w:pPr>
      <w:rPr>
        <w:rFonts w:ascii="Arial" w:hAnsi="Arial" w:hint="default"/>
      </w:rPr>
    </w:lvl>
    <w:lvl w:ilvl="1" w:tplc="D1AA1F76" w:tentative="1">
      <w:start w:val="1"/>
      <w:numFmt w:val="bullet"/>
      <w:lvlText w:val="•"/>
      <w:lvlJc w:val="left"/>
      <w:pPr>
        <w:tabs>
          <w:tab w:val="num" w:pos="1440"/>
        </w:tabs>
        <w:ind w:left="1440" w:hanging="360"/>
      </w:pPr>
      <w:rPr>
        <w:rFonts w:ascii="Arial" w:hAnsi="Arial" w:hint="default"/>
      </w:rPr>
    </w:lvl>
    <w:lvl w:ilvl="2" w:tplc="637C26AA" w:tentative="1">
      <w:start w:val="1"/>
      <w:numFmt w:val="bullet"/>
      <w:lvlText w:val="•"/>
      <w:lvlJc w:val="left"/>
      <w:pPr>
        <w:tabs>
          <w:tab w:val="num" w:pos="2160"/>
        </w:tabs>
        <w:ind w:left="2160" w:hanging="360"/>
      </w:pPr>
      <w:rPr>
        <w:rFonts w:ascii="Arial" w:hAnsi="Arial" w:hint="default"/>
      </w:rPr>
    </w:lvl>
    <w:lvl w:ilvl="3" w:tplc="BEA2BC7C" w:tentative="1">
      <w:start w:val="1"/>
      <w:numFmt w:val="bullet"/>
      <w:lvlText w:val="•"/>
      <w:lvlJc w:val="left"/>
      <w:pPr>
        <w:tabs>
          <w:tab w:val="num" w:pos="2880"/>
        </w:tabs>
        <w:ind w:left="2880" w:hanging="360"/>
      </w:pPr>
      <w:rPr>
        <w:rFonts w:ascii="Arial" w:hAnsi="Arial" w:hint="default"/>
      </w:rPr>
    </w:lvl>
    <w:lvl w:ilvl="4" w:tplc="614AC0DE" w:tentative="1">
      <w:start w:val="1"/>
      <w:numFmt w:val="bullet"/>
      <w:lvlText w:val="•"/>
      <w:lvlJc w:val="left"/>
      <w:pPr>
        <w:tabs>
          <w:tab w:val="num" w:pos="3600"/>
        </w:tabs>
        <w:ind w:left="3600" w:hanging="360"/>
      </w:pPr>
      <w:rPr>
        <w:rFonts w:ascii="Arial" w:hAnsi="Arial" w:hint="default"/>
      </w:rPr>
    </w:lvl>
    <w:lvl w:ilvl="5" w:tplc="9F10AACA" w:tentative="1">
      <w:start w:val="1"/>
      <w:numFmt w:val="bullet"/>
      <w:lvlText w:val="•"/>
      <w:lvlJc w:val="left"/>
      <w:pPr>
        <w:tabs>
          <w:tab w:val="num" w:pos="4320"/>
        </w:tabs>
        <w:ind w:left="4320" w:hanging="360"/>
      </w:pPr>
      <w:rPr>
        <w:rFonts w:ascii="Arial" w:hAnsi="Arial" w:hint="default"/>
      </w:rPr>
    </w:lvl>
    <w:lvl w:ilvl="6" w:tplc="B0A2EBFC" w:tentative="1">
      <w:start w:val="1"/>
      <w:numFmt w:val="bullet"/>
      <w:lvlText w:val="•"/>
      <w:lvlJc w:val="left"/>
      <w:pPr>
        <w:tabs>
          <w:tab w:val="num" w:pos="5040"/>
        </w:tabs>
        <w:ind w:left="5040" w:hanging="360"/>
      </w:pPr>
      <w:rPr>
        <w:rFonts w:ascii="Arial" w:hAnsi="Arial" w:hint="default"/>
      </w:rPr>
    </w:lvl>
    <w:lvl w:ilvl="7" w:tplc="C6BE1FB8" w:tentative="1">
      <w:start w:val="1"/>
      <w:numFmt w:val="bullet"/>
      <w:lvlText w:val="•"/>
      <w:lvlJc w:val="left"/>
      <w:pPr>
        <w:tabs>
          <w:tab w:val="num" w:pos="5760"/>
        </w:tabs>
        <w:ind w:left="5760" w:hanging="360"/>
      </w:pPr>
      <w:rPr>
        <w:rFonts w:ascii="Arial" w:hAnsi="Arial" w:hint="default"/>
      </w:rPr>
    </w:lvl>
    <w:lvl w:ilvl="8" w:tplc="4B2AE31A" w:tentative="1">
      <w:start w:val="1"/>
      <w:numFmt w:val="bullet"/>
      <w:lvlText w:val="•"/>
      <w:lvlJc w:val="left"/>
      <w:pPr>
        <w:tabs>
          <w:tab w:val="num" w:pos="6480"/>
        </w:tabs>
        <w:ind w:left="6480" w:hanging="360"/>
      </w:pPr>
      <w:rPr>
        <w:rFonts w:ascii="Arial" w:hAnsi="Arial" w:hint="default"/>
      </w:rPr>
    </w:lvl>
  </w:abstractNum>
  <w:abstractNum w:abstractNumId="54">
    <w:nsid w:val="4E222713"/>
    <w:multiLevelType w:val="hybridMultilevel"/>
    <w:tmpl w:val="8D125EC0"/>
    <w:lvl w:ilvl="0" w:tplc="467EA6B8">
      <w:start w:val="1"/>
      <w:numFmt w:val="bullet"/>
      <w:lvlText w:val=""/>
      <w:lvlJc w:val="left"/>
      <w:pPr>
        <w:tabs>
          <w:tab w:val="num" w:pos="720"/>
        </w:tabs>
        <w:ind w:left="720" w:hanging="360"/>
      </w:pPr>
      <w:rPr>
        <w:rFonts w:ascii="Wingdings" w:hAnsi="Wingdings" w:hint="default"/>
      </w:rPr>
    </w:lvl>
    <w:lvl w:ilvl="1" w:tplc="86A2827C" w:tentative="1">
      <w:start w:val="1"/>
      <w:numFmt w:val="bullet"/>
      <w:lvlText w:val=""/>
      <w:lvlJc w:val="left"/>
      <w:pPr>
        <w:tabs>
          <w:tab w:val="num" w:pos="1440"/>
        </w:tabs>
        <w:ind w:left="1440" w:hanging="360"/>
      </w:pPr>
      <w:rPr>
        <w:rFonts w:ascii="Wingdings" w:hAnsi="Wingdings" w:hint="default"/>
      </w:rPr>
    </w:lvl>
    <w:lvl w:ilvl="2" w:tplc="56D4670E" w:tentative="1">
      <w:start w:val="1"/>
      <w:numFmt w:val="bullet"/>
      <w:lvlText w:val=""/>
      <w:lvlJc w:val="left"/>
      <w:pPr>
        <w:tabs>
          <w:tab w:val="num" w:pos="2160"/>
        </w:tabs>
        <w:ind w:left="2160" w:hanging="360"/>
      </w:pPr>
      <w:rPr>
        <w:rFonts w:ascii="Wingdings" w:hAnsi="Wingdings" w:hint="default"/>
      </w:rPr>
    </w:lvl>
    <w:lvl w:ilvl="3" w:tplc="1DCC5C4E" w:tentative="1">
      <w:start w:val="1"/>
      <w:numFmt w:val="bullet"/>
      <w:lvlText w:val=""/>
      <w:lvlJc w:val="left"/>
      <w:pPr>
        <w:tabs>
          <w:tab w:val="num" w:pos="2880"/>
        </w:tabs>
        <w:ind w:left="2880" w:hanging="360"/>
      </w:pPr>
      <w:rPr>
        <w:rFonts w:ascii="Wingdings" w:hAnsi="Wingdings" w:hint="default"/>
      </w:rPr>
    </w:lvl>
    <w:lvl w:ilvl="4" w:tplc="86108FF6" w:tentative="1">
      <w:start w:val="1"/>
      <w:numFmt w:val="bullet"/>
      <w:lvlText w:val=""/>
      <w:lvlJc w:val="left"/>
      <w:pPr>
        <w:tabs>
          <w:tab w:val="num" w:pos="3600"/>
        </w:tabs>
        <w:ind w:left="3600" w:hanging="360"/>
      </w:pPr>
      <w:rPr>
        <w:rFonts w:ascii="Wingdings" w:hAnsi="Wingdings" w:hint="default"/>
      </w:rPr>
    </w:lvl>
    <w:lvl w:ilvl="5" w:tplc="5F768B66" w:tentative="1">
      <w:start w:val="1"/>
      <w:numFmt w:val="bullet"/>
      <w:lvlText w:val=""/>
      <w:lvlJc w:val="left"/>
      <w:pPr>
        <w:tabs>
          <w:tab w:val="num" w:pos="4320"/>
        </w:tabs>
        <w:ind w:left="4320" w:hanging="360"/>
      </w:pPr>
      <w:rPr>
        <w:rFonts w:ascii="Wingdings" w:hAnsi="Wingdings" w:hint="default"/>
      </w:rPr>
    </w:lvl>
    <w:lvl w:ilvl="6" w:tplc="5E4ABAD2" w:tentative="1">
      <w:start w:val="1"/>
      <w:numFmt w:val="bullet"/>
      <w:lvlText w:val=""/>
      <w:lvlJc w:val="left"/>
      <w:pPr>
        <w:tabs>
          <w:tab w:val="num" w:pos="5040"/>
        </w:tabs>
        <w:ind w:left="5040" w:hanging="360"/>
      </w:pPr>
      <w:rPr>
        <w:rFonts w:ascii="Wingdings" w:hAnsi="Wingdings" w:hint="default"/>
      </w:rPr>
    </w:lvl>
    <w:lvl w:ilvl="7" w:tplc="BD027174" w:tentative="1">
      <w:start w:val="1"/>
      <w:numFmt w:val="bullet"/>
      <w:lvlText w:val=""/>
      <w:lvlJc w:val="left"/>
      <w:pPr>
        <w:tabs>
          <w:tab w:val="num" w:pos="5760"/>
        </w:tabs>
        <w:ind w:left="5760" w:hanging="360"/>
      </w:pPr>
      <w:rPr>
        <w:rFonts w:ascii="Wingdings" w:hAnsi="Wingdings" w:hint="default"/>
      </w:rPr>
    </w:lvl>
    <w:lvl w:ilvl="8" w:tplc="C7662250" w:tentative="1">
      <w:start w:val="1"/>
      <w:numFmt w:val="bullet"/>
      <w:lvlText w:val=""/>
      <w:lvlJc w:val="left"/>
      <w:pPr>
        <w:tabs>
          <w:tab w:val="num" w:pos="6480"/>
        </w:tabs>
        <w:ind w:left="6480" w:hanging="360"/>
      </w:pPr>
      <w:rPr>
        <w:rFonts w:ascii="Wingdings" w:hAnsi="Wingdings" w:hint="default"/>
      </w:rPr>
    </w:lvl>
  </w:abstractNum>
  <w:abstractNum w:abstractNumId="55">
    <w:nsid w:val="4E501D63"/>
    <w:multiLevelType w:val="hybridMultilevel"/>
    <w:tmpl w:val="0FBE64CC"/>
    <w:lvl w:ilvl="0" w:tplc="698217EA">
      <w:start w:val="1"/>
      <w:numFmt w:val="bullet"/>
      <w:lvlText w:val="•"/>
      <w:lvlJc w:val="left"/>
      <w:pPr>
        <w:tabs>
          <w:tab w:val="num" w:pos="720"/>
        </w:tabs>
        <w:ind w:left="720" w:hanging="360"/>
      </w:pPr>
      <w:rPr>
        <w:rFonts w:ascii="Arial" w:hAnsi="Arial" w:hint="default"/>
      </w:rPr>
    </w:lvl>
    <w:lvl w:ilvl="1" w:tplc="E65C119C">
      <w:start w:val="1"/>
      <w:numFmt w:val="bullet"/>
      <w:lvlText w:val="•"/>
      <w:lvlJc w:val="left"/>
      <w:pPr>
        <w:tabs>
          <w:tab w:val="num" w:pos="1440"/>
        </w:tabs>
        <w:ind w:left="1440" w:hanging="360"/>
      </w:pPr>
      <w:rPr>
        <w:rFonts w:ascii="Arial" w:hAnsi="Arial" w:hint="default"/>
      </w:rPr>
    </w:lvl>
    <w:lvl w:ilvl="2" w:tplc="04B4E69C" w:tentative="1">
      <w:start w:val="1"/>
      <w:numFmt w:val="bullet"/>
      <w:lvlText w:val="•"/>
      <w:lvlJc w:val="left"/>
      <w:pPr>
        <w:tabs>
          <w:tab w:val="num" w:pos="2160"/>
        </w:tabs>
        <w:ind w:left="2160" w:hanging="360"/>
      </w:pPr>
      <w:rPr>
        <w:rFonts w:ascii="Arial" w:hAnsi="Arial" w:hint="default"/>
      </w:rPr>
    </w:lvl>
    <w:lvl w:ilvl="3" w:tplc="8CCA9A64" w:tentative="1">
      <w:start w:val="1"/>
      <w:numFmt w:val="bullet"/>
      <w:lvlText w:val="•"/>
      <w:lvlJc w:val="left"/>
      <w:pPr>
        <w:tabs>
          <w:tab w:val="num" w:pos="2880"/>
        </w:tabs>
        <w:ind w:left="2880" w:hanging="360"/>
      </w:pPr>
      <w:rPr>
        <w:rFonts w:ascii="Arial" w:hAnsi="Arial" w:hint="default"/>
      </w:rPr>
    </w:lvl>
    <w:lvl w:ilvl="4" w:tplc="74AA3E08" w:tentative="1">
      <w:start w:val="1"/>
      <w:numFmt w:val="bullet"/>
      <w:lvlText w:val="•"/>
      <w:lvlJc w:val="left"/>
      <w:pPr>
        <w:tabs>
          <w:tab w:val="num" w:pos="3600"/>
        </w:tabs>
        <w:ind w:left="3600" w:hanging="360"/>
      </w:pPr>
      <w:rPr>
        <w:rFonts w:ascii="Arial" w:hAnsi="Arial" w:hint="default"/>
      </w:rPr>
    </w:lvl>
    <w:lvl w:ilvl="5" w:tplc="32542280" w:tentative="1">
      <w:start w:val="1"/>
      <w:numFmt w:val="bullet"/>
      <w:lvlText w:val="•"/>
      <w:lvlJc w:val="left"/>
      <w:pPr>
        <w:tabs>
          <w:tab w:val="num" w:pos="4320"/>
        </w:tabs>
        <w:ind w:left="4320" w:hanging="360"/>
      </w:pPr>
      <w:rPr>
        <w:rFonts w:ascii="Arial" w:hAnsi="Arial" w:hint="default"/>
      </w:rPr>
    </w:lvl>
    <w:lvl w:ilvl="6" w:tplc="12EAE828" w:tentative="1">
      <w:start w:val="1"/>
      <w:numFmt w:val="bullet"/>
      <w:lvlText w:val="•"/>
      <w:lvlJc w:val="left"/>
      <w:pPr>
        <w:tabs>
          <w:tab w:val="num" w:pos="5040"/>
        </w:tabs>
        <w:ind w:left="5040" w:hanging="360"/>
      </w:pPr>
      <w:rPr>
        <w:rFonts w:ascii="Arial" w:hAnsi="Arial" w:hint="default"/>
      </w:rPr>
    </w:lvl>
    <w:lvl w:ilvl="7" w:tplc="DEAAA060" w:tentative="1">
      <w:start w:val="1"/>
      <w:numFmt w:val="bullet"/>
      <w:lvlText w:val="•"/>
      <w:lvlJc w:val="left"/>
      <w:pPr>
        <w:tabs>
          <w:tab w:val="num" w:pos="5760"/>
        </w:tabs>
        <w:ind w:left="5760" w:hanging="360"/>
      </w:pPr>
      <w:rPr>
        <w:rFonts w:ascii="Arial" w:hAnsi="Arial" w:hint="default"/>
      </w:rPr>
    </w:lvl>
    <w:lvl w:ilvl="8" w:tplc="07686E50" w:tentative="1">
      <w:start w:val="1"/>
      <w:numFmt w:val="bullet"/>
      <w:lvlText w:val="•"/>
      <w:lvlJc w:val="left"/>
      <w:pPr>
        <w:tabs>
          <w:tab w:val="num" w:pos="6480"/>
        </w:tabs>
        <w:ind w:left="6480" w:hanging="360"/>
      </w:pPr>
      <w:rPr>
        <w:rFonts w:ascii="Arial" w:hAnsi="Arial" w:hint="default"/>
      </w:rPr>
    </w:lvl>
  </w:abstractNum>
  <w:abstractNum w:abstractNumId="56">
    <w:nsid w:val="53F22291"/>
    <w:multiLevelType w:val="hybridMultilevel"/>
    <w:tmpl w:val="A9CC897A"/>
    <w:lvl w:ilvl="0" w:tplc="70BEC5D0">
      <w:start w:val="1"/>
      <w:numFmt w:val="bullet"/>
      <w:lvlText w:val="•"/>
      <w:lvlJc w:val="left"/>
      <w:pPr>
        <w:tabs>
          <w:tab w:val="num" w:pos="720"/>
        </w:tabs>
        <w:ind w:left="720" w:hanging="360"/>
      </w:pPr>
      <w:rPr>
        <w:rFonts w:ascii="Arial" w:hAnsi="Arial" w:hint="default"/>
      </w:rPr>
    </w:lvl>
    <w:lvl w:ilvl="1" w:tplc="4D1C8EFA" w:tentative="1">
      <w:start w:val="1"/>
      <w:numFmt w:val="bullet"/>
      <w:lvlText w:val="•"/>
      <w:lvlJc w:val="left"/>
      <w:pPr>
        <w:tabs>
          <w:tab w:val="num" w:pos="1440"/>
        </w:tabs>
        <w:ind w:left="1440" w:hanging="360"/>
      </w:pPr>
      <w:rPr>
        <w:rFonts w:ascii="Arial" w:hAnsi="Arial" w:hint="default"/>
      </w:rPr>
    </w:lvl>
    <w:lvl w:ilvl="2" w:tplc="850A6AAE" w:tentative="1">
      <w:start w:val="1"/>
      <w:numFmt w:val="bullet"/>
      <w:lvlText w:val="•"/>
      <w:lvlJc w:val="left"/>
      <w:pPr>
        <w:tabs>
          <w:tab w:val="num" w:pos="2160"/>
        </w:tabs>
        <w:ind w:left="2160" w:hanging="360"/>
      </w:pPr>
      <w:rPr>
        <w:rFonts w:ascii="Arial" w:hAnsi="Arial" w:hint="default"/>
      </w:rPr>
    </w:lvl>
    <w:lvl w:ilvl="3" w:tplc="22DA86E6" w:tentative="1">
      <w:start w:val="1"/>
      <w:numFmt w:val="bullet"/>
      <w:lvlText w:val="•"/>
      <w:lvlJc w:val="left"/>
      <w:pPr>
        <w:tabs>
          <w:tab w:val="num" w:pos="2880"/>
        </w:tabs>
        <w:ind w:left="2880" w:hanging="360"/>
      </w:pPr>
      <w:rPr>
        <w:rFonts w:ascii="Arial" w:hAnsi="Arial" w:hint="default"/>
      </w:rPr>
    </w:lvl>
    <w:lvl w:ilvl="4" w:tplc="95EE2F3A" w:tentative="1">
      <w:start w:val="1"/>
      <w:numFmt w:val="bullet"/>
      <w:lvlText w:val="•"/>
      <w:lvlJc w:val="left"/>
      <w:pPr>
        <w:tabs>
          <w:tab w:val="num" w:pos="3600"/>
        </w:tabs>
        <w:ind w:left="3600" w:hanging="360"/>
      </w:pPr>
      <w:rPr>
        <w:rFonts w:ascii="Arial" w:hAnsi="Arial" w:hint="default"/>
      </w:rPr>
    </w:lvl>
    <w:lvl w:ilvl="5" w:tplc="3498FCA0" w:tentative="1">
      <w:start w:val="1"/>
      <w:numFmt w:val="bullet"/>
      <w:lvlText w:val="•"/>
      <w:lvlJc w:val="left"/>
      <w:pPr>
        <w:tabs>
          <w:tab w:val="num" w:pos="4320"/>
        </w:tabs>
        <w:ind w:left="4320" w:hanging="360"/>
      </w:pPr>
      <w:rPr>
        <w:rFonts w:ascii="Arial" w:hAnsi="Arial" w:hint="default"/>
      </w:rPr>
    </w:lvl>
    <w:lvl w:ilvl="6" w:tplc="12F6C846" w:tentative="1">
      <w:start w:val="1"/>
      <w:numFmt w:val="bullet"/>
      <w:lvlText w:val="•"/>
      <w:lvlJc w:val="left"/>
      <w:pPr>
        <w:tabs>
          <w:tab w:val="num" w:pos="5040"/>
        </w:tabs>
        <w:ind w:left="5040" w:hanging="360"/>
      </w:pPr>
      <w:rPr>
        <w:rFonts w:ascii="Arial" w:hAnsi="Arial" w:hint="default"/>
      </w:rPr>
    </w:lvl>
    <w:lvl w:ilvl="7" w:tplc="D082A174" w:tentative="1">
      <w:start w:val="1"/>
      <w:numFmt w:val="bullet"/>
      <w:lvlText w:val="•"/>
      <w:lvlJc w:val="left"/>
      <w:pPr>
        <w:tabs>
          <w:tab w:val="num" w:pos="5760"/>
        </w:tabs>
        <w:ind w:left="5760" w:hanging="360"/>
      </w:pPr>
      <w:rPr>
        <w:rFonts w:ascii="Arial" w:hAnsi="Arial" w:hint="default"/>
      </w:rPr>
    </w:lvl>
    <w:lvl w:ilvl="8" w:tplc="4E987406" w:tentative="1">
      <w:start w:val="1"/>
      <w:numFmt w:val="bullet"/>
      <w:lvlText w:val="•"/>
      <w:lvlJc w:val="left"/>
      <w:pPr>
        <w:tabs>
          <w:tab w:val="num" w:pos="6480"/>
        </w:tabs>
        <w:ind w:left="6480" w:hanging="360"/>
      </w:pPr>
      <w:rPr>
        <w:rFonts w:ascii="Arial" w:hAnsi="Arial" w:hint="default"/>
      </w:rPr>
    </w:lvl>
  </w:abstractNum>
  <w:abstractNum w:abstractNumId="57">
    <w:nsid w:val="561F3614"/>
    <w:multiLevelType w:val="hybridMultilevel"/>
    <w:tmpl w:val="AAE6EBC6"/>
    <w:lvl w:ilvl="0" w:tplc="953CB16A">
      <w:start w:val="1"/>
      <w:numFmt w:val="bullet"/>
      <w:lvlText w:val=""/>
      <w:lvlJc w:val="left"/>
      <w:pPr>
        <w:tabs>
          <w:tab w:val="num" w:pos="720"/>
        </w:tabs>
        <w:ind w:left="720" w:hanging="360"/>
      </w:pPr>
      <w:rPr>
        <w:rFonts w:ascii="Wingdings" w:hAnsi="Wingdings" w:hint="default"/>
      </w:rPr>
    </w:lvl>
    <w:lvl w:ilvl="1" w:tplc="C5D635CA" w:tentative="1">
      <w:start w:val="1"/>
      <w:numFmt w:val="bullet"/>
      <w:lvlText w:val=""/>
      <w:lvlJc w:val="left"/>
      <w:pPr>
        <w:tabs>
          <w:tab w:val="num" w:pos="1440"/>
        </w:tabs>
        <w:ind w:left="1440" w:hanging="360"/>
      </w:pPr>
      <w:rPr>
        <w:rFonts w:ascii="Wingdings" w:hAnsi="Wingdings" w:hint="default"/>
      </w:rPr>
    </w:lvl>
    <w:lvl w:ilvl="2" w:tplc="0E02B4A4" w:tentative="1">
      <w:start w:val="1"/>
      <w:numFmt w:val="bullet"/>
      <w:lvlText w:val=""/>
      <w:lvlJc w:val="left"/>
      <w:pPr>
        <w:tabs>
          <w:tab w:val="num" w:pos="2160"/>
        </w:tabs>
        <w:ind w:left="2160" w:hanging="360"/>
      </w:pPr>
      <w:rPr>
        <w:rFonts w:ascii="Wingdings" w:hAnsi="Wingdings" w:hint="default"/>
      </w:rPr>
    </w:lvl>
    <w:lvl w:ilvl="3" w:tplc="A880AA7A" w:tentative="1">
      <w:start w:val="1"/>
      <w:numFmt w:val="bullet"/>
      <w:lvlText w:val=""/>
      <w:lvlJc w:val="left"/>
      <w:pPr>
        <w:tabs>
          <w:tab w:val="num" w:pos="2880"/>
        </w:tabs>
        <w:ind w:left="2880" w:hanging="360"/>
      </w:pPr>
      <w:rPr>
        <w:rFonts w:ascii="Wingdings" w:hAnsi="Wingdings" w:hint="default"/>
      </w:rPr>
    </w:lvl>
    <w:lvl w:ilvl="4" w:tplc="8B1AFE44" w:tentative="1">
      <w:start w:val="1"/>
      <w:numFmt w:val="bullet"/>
      <w:lvlText w:val=""/>
      <w:lvlJc w:val="left"/>
      <w:pPr>
        <w:tabs>
          <w:tab w:val="num" w:pos="3600"/>
        </w:tabs>
        <w:ind w:left="3600" w:hanging="360"/>
      </w:pPr>
      <w:rPr>
        <w:rFonts w:ascii="Wingdings" w:hAnsi="Wingdings" w:hint="default"/>
      </w:rPr>
    </w:lvl>
    <w:lvl w:ilvl="5" w:tplc="1C74EA5E" w:tentative="1">
      <w:start w:val="1"/>
      <w:numFmt w:val="bullet"/>
      <w:lvlText w:val=""/>
      <w:lvlJc w:val="left"/>
      <w:pPr>
        <w:tabs>
          <w:tab w:val="num" w:pos="4320"/>
        </w:tabs>
        <w:ind w:left="4320" w:hanging="360"/>
      </w:pPr>
      <w:rPr>
        <w:rFonts w:ascii="Wingdings" w:hAnsi="Wingdings" w:hint="default"/>
      </w:rPr>
    </w:lvl>
    <w:lvl w:ilvl="6" w:tplc="A8E612FA" w:tentative="1">
      <w:start w:val="1"/>
      <w:numFmt w:val="bullet"/>
      <w:lvlText w:val=""/>
      <w:lvlJc w:val="left"/>
      <w:pPr>
        <w:tabs>
          <w:tab w:val="num" w:pos="5040"/>
        </w:tabs>
        <w:ind w:left="5040" w:hanging="360"/>
      </w:pPr>
      <w:rPr>
        <w:rFonts w:ascii="Wingdings" w:hAnsi="Wingdings" w:hint="default"/>
      </w:rPr>
    </w:lvl>
    <w:lvl w:ilvl="7" w:tplc="7D269F12" w:tentative="1">
      <w:start w:val="1"/>
      <w:numFmt w:val="bullet"/>
      <w:lvlText w:val=""/>
      <w:lvlJc w:val="left"/>
      <w:pPr>
        <w:tabs>
          <w:tab w:val="num" w:pos="5760"/>
        </w:tabs>
        <w:ind w:left="5760" w:hanging="360"/>
      </w:pPr>
      <w:rPr>
        <w:rFonts w:ascii="Wingdings" w:hAnsi="Wingdings" w:hint="default"/>
      </w:rPr>
    </w:lvl>
    <w:lvl w:ilvl="8" w:tplc="1F4CEA5C" w:tentative="1">
      <w:start w:val="1"/>
      <w:numFmt w:val="bullet"/>
      <w:lvlText w:val=""/>
      <w:lvlJc w:val="left"/>
      <w:pPr>
        <w:tabs>
          <w:tab w:val="num" w:pos="6480"/>
        </w:tabs>
        <w:ind w:left="6480" w:hanging="360"/>
      </w:pPr>
      <w:rPr>
        <w:rFonts w:ascii="Wingdings" w:hAnsi="Wingdings" w:hint="default"/>
      </w:rPr>
    </w:lvl>
  </w:abstractNum>
  <w:abstractNum w:abstractNumId="58">
    <w:nsid w:val="562A3F4B"/>
    <w:multiLevelType w:val="hybridMultilevel"/>
    <w:tmpl w:val="BA921528"/>
    <w:lvl w:ilvl="0" w:tplc="F60E21F6">
      <w:start w:val="1"/>
      <w:numFmt w:val="bullet"/>
      <w:lvlText w:val="•"/>
      <w:lvlJc w:val="left"/>
      <w:pPr>
        <w:tabs>
          <w:tab w:val="num" w:pos="720"/>
        </w:tabs>
        <w:ind w:left="720" w:hanging="360"/>
      </w:pPr>
      <w:rPr>
        <w:rFonts w:ascii="Arial" w:hAnsi="Arial" w:hint="default"/>
      </w:rPr>
    </w:lvl>
    <w:lvl w:ilvl="1" w:tplc="5BAE7C4E">
      <w:start w:val="1"/>
      <w:numFmt w:val="bullet"/>
      <w:lvlText w:val="•"/>
      <w:lvlJc w:val="left"/>
      <w:pPr>
        <w:tabs>
          <w:tab w:val="num" w:pos="1440"/>
        </w:tabs>
        <w:ind w:left="1440" w:hanging="360"/>
      </w:pPr>
      <w:rPr>
        <w:rFonts w:ascii="Arial" w:hAnsi="Arial" w:hint="default"/>
      </w:rPr>
    </w:lvl>
    <w:lvl w:ilvl="2" w:tplc="4A5E8296" w:tentative="1">
      <w:start w:val="1"/>
      <w:numFmt w:val="bullet"/>
      <w:lvlText w:val="•"/>
      <w:lvlJc w:val="left"/>
      <w:pPr>
        <w:tabs>
          <w:tab w:val="num" w:pos="2160"/>
        </w:tabs>
        <w:ind w:left="2160" w:hanging="360"/>
      </w:pPr>
      <w:rPr>
        <w:rFonts w:ascii="Arial" w:hAnsi="Arial" w:hint="default"/>
      </w:rPr>
    </w:lvl>
    <w:lvl w:ilvl="3" w:tplc="2EBEA534" w:tentative="1">
      <w:start w:val="1"/>
      <w:numFmt w:val="bullet"/>
      <w:lvlText w:val="•"/>
      <w:lvlJc w:val="left"/>
      <w:pPr>
        <w:tabs>
          <w:tab w:val="num" w:pos="2880"/>
        </w:tabs>
        <w:ind w:left="2880" w:hanging="360"/>
      </w:pPr>
      <w:rPr>
        <w:rFonts w:ascii="Arial" w:hAnsi="Arial" w:hint="default"/>
      </w:rPr>
    </w:lvl>
    <w:lvl w:ilvl="4" w:tplc="56D0BAFE" w:tentative="1">
      <w:start w:val="1"/>
      <w:numFmt w:val="bullet"/>
      <w:lvlText w:val="•"/>
      <w:lvlJc w:val="left"/>
      <w:pPr>
        <w:tabs>
          <w:tab w:val="num" w:pos="3600"/>
        </w:tabs>
        <w:ind w:left="3600" w:hanging="360"/>
      </w:pPr>
      <w:rPr>
        <w:rFonts w:ascii="Arial" w:hAnsi="Arial" w:hint="default"/>
      </w:rPr>
    </w:lvl>
    <w:lvl w:ilvl="5" w:tplc="141A6830" w:tentative="1">
      <w:start w:val="1"/>
      <w:numFmt w:val="bullet"/>
      <w:lvlText w:val="•"/>
      <w:lvlJc w:val="left"/>
      <w:pPr>
        <w:tabs>
          <w:tab w:val="num" w:pos="4320"/>
        </w:tabs>
        <w:ind w:left="4320" w:hanging="360"/>
      </w:pPr>
      <w:rPr>
        <w:rFonts w:ascii="Arial" w:hAnsi="Arial" w:hint="default"/>
      </w:rPr>
    </w:lvl>
    <w:lvl w:ilvl="6" w:tplc="6408EB80" w:tentative="1">
      <w:start w:val="1"/>
      <w:numFmt w:val="bullet"/>
      <w:lvlText w:val="•"/>
      <w:lvlJc w:val="left"/>
      <w:pPr>
        <w:tabs>
          <w:tab w:val="num" w:pos="5040"/>
        </w:tabs>
        <w:ind w:left="5040" w:hanging="360"/>
      </w:pPr>
      <w:rPr>
        <w:rFonts w:ascii="Arial" w:hAnsi="Arial" w:hint="default"/>
      </w:rPr>
    </w:lvl>
    <w:lvl w:ilvl="7" w:tplc="51DCDF42" w:tentative="1">
      <w:start w:val="1"/>
      <w:numFmt w:val="bullet"/>
      <w:lvlText w:val="•"/>
      <w:lvlJc w:val="left"/>
      <w:pPr>
        <w:tabs>
          <w:tab w:val="num" w:pos="5760"/>
        </w:tabs>
        <w:ind w:left="5760" w:hanging="360"/>
      </w:pPr>
      <w:rPr>
        <w:rFonts w:ascii="Arial" w:hAnsi="Arial" w:hint="default"/>
      </w:rPr>
    </w:lvl>
    <w:lvl w:ilvl="8" w:tplc="8ABCC1FE" w:tentative="1">
      <w:start w:val="1"/>
      <w:numFmt w:val="bullet"/>
      <w:lvlText w:val="•"/>
      <w:lvlJc w:val="left"/>
      <w:pPr>
        <w:tabs>
          <w:tab w:val="num" w:pos="6480"/>
        </w:tabs>
        <w:ind w:left="6480" w:hanging="360"/>
      </w:pPr>
      <w:rPr>
        <w:rFonts w:ascii="Arial" w:hAnsi="Arial" w:hint="default"/>
      </w:rPr>
    </w:lvl>
  </w:abstractNum>
  <w:abstractNum w:abstractNumId="59">
    <w:nsid w:val="57790677"/>
    <w:multiLevelType w:val="hybridMultilevel"/>
    <w:tmpl w:val="73D66D5C"/>
    <w:lvl w:ilvl="0" w:tplc="FDC4D424">
      <w:start w:val="1"/>
      <w:numFmt w:val="bullet"/>
      <w:lvlText w:val="•"/>
      <w:lvlJc w:val="left"/>
      <w:pPr>
        <w:tabs>
          <w:tab w:val="num" w:pos="720"/>
        </w:tabs>
        <w:ind w:left="720" w:hanging="360"/>
      </w:pPr>
      <w:rPr>
        <w:rFonts w:ascii="Arial" w:hAnsi="Arial" w:hint="default"/>
      </w:rPr>
    </w:lvl>
    <w:lvl w:ilvl="1" w:tplc="12EADAA6" w:tentative="1">
      <w:start w:val="1"/>
      <w:numFmt w:val="bullet"/>
      <w:lvlText w:val="•"/>
      <w:lvlJc w:val="left"/>
      <w:pPr>
        <w:tabs>
          <w:tab w:val="num" w:pos="1440"/>
        </w:tabs>
        <w:ind w:left="1440" w:hanging="360"/>
      </w:pPr>
      <w:rPr>
        <w:rFonts w:ascii="Arial" w:hAnsi="Arial" w:hint="default"/>
      </w:rPr>
    </w:lvl>
    <w:lvl w:ilvl="2" w:tplc="9564CB8A" w:tentative="1">
      <w:start w:val="1"/>
      <w:numFmt w:val="bullet"/>
      <w:lvlText w:val="•"/>
      <w:lvlJc w:val="left"/>
      <w:pPr>
        <w:tabs>
          <w:tab w:val="num" w:pos="2160"/>
        </w:tabs>
        <w:ind w:left="2160" w:hanging="360"/>
      </w:pPr>
      <w:rPr>
        <w:rFonts w:ascii="Arial" w:hAnsi="Arial" w:hint="default"/>
      </w:rPr>
    </w:lvl>
    <w:lvl w:ilvl="3" w:tplc="FF8A13F6" w:tentative="1">
      <w:start w:val="1"/>
      <w:numFmt w:val="bullet"/>
      <w:lvlText w:val="•"/>
      <w:lvlJc w:val="left"/>
      <w:pPr>
        <w:tabs>
          <w:tab w:val="num" w:pos="2880"/>
        </w:tabs>
        <w:ind w:left="2880" w:hanging="360"/>
      </w:pPr>
      <w:rPr>
        <w:rFonts w:ascii="Arial" w:hAnsi="Arial" w:hint="default"/>
      </w:rPr>
    </w:lvl>
    <w:lvl w:ilvl="4" w:tplc="08DAEABC" w:tentative="1">
      <w:start w:val="1"/>
      <w:numFmt w:val="bullet"/>
      <w:lvlText w:val="•"/>
      <w:lvlJc w:val="left"/>
      <w:pPr>
        <w:tabs>
          <w:tab w:val="num" w:pos="3600"/>
        </w:tabs>
        <w:ind w:left="3600" w:hanging="360"/>
      </w:pPr>
      <w:rPr>
        <w:rFonts w:ascii="Arial" w:hAnsi="Arial" w:hint="default"/>
      </w:rPr>
    </w:lvl>
    <w:lvl w:ilvl="5" w:tplc="C85E78E4" w:tentative="1">
      <w:start w:val="1"/>
      <w:numFmt w:val="bullet"/>
      <w:lvlText w:val="•"/>
      <w:lvlJc w:val="left"/>
      <w:pPr>
        <w:tabs>
          <w:tab w:val="num" w:pos="4320"/>
        </w:tabs>
        <w:ind w:left="4320" w:hanging="360"/>
      </w:pPr>
      <w:rPr>
        <w:rFonts w:ascii="Arial" w:hAnsi="Arial" w:hint="default"/>
      </w:rPr>
    </w:lvl>
    <w:lvl w:ilvl="6" w:tplc="229AEEFC" w:tentative="1">
      <w:start w:val="1"/>
      <w:numFmt w:val="bullet"/>
      <w:lvlText w:val="•"/>
      <w:lvlJc w:val="left"/>
      <w:pPr>
        <w:tabs>
          <w:tab w:val="num" w:pos="5040"/>
        </w:tabs>
        <w:ind w:left="5040" w:hanging="360"/>
      </w:pPr>
      <w:rPr>
        <w:rFonts w:ascii="Arial" w:hAnsi="Arial" w:hint="default"/>
      </w:rPr>
    </w:lvl>
    <w:lvl w:ilvl="7" w:tplc="D6AC315A" w:tentative="1">
      <w:start w:val="1"/>
      <w:numFmt w:val="bullet"/>
      <w:lvlText w:val="•"/>
      <w:lvlJc w:val="left"/>
      <w:pPr>
        <w:tabs>
          <w:tab w:val="num" w:pos="5760"/>
        </w:tabs>
        <w:ind w:left="5760" w:hanging="360"/>
      </w:pPr>
      <w:rPr>
        <w:rFonts w:ascii="Arial" w:hAnsi="Arial" w:hint="default"/>
      </w:rPr>
    </w:lvl>
    <w:lvl w:ilvl="8" w:tplc="C244305C" w:tentative="1">
      <w:start w:val="1"/>
      <w:numFmt w:val="bullet"/>
      <w:lvlText w:val="•"/>
      <w:lvlJc w:val="left"/>
      <w:pPr>
        <w:tabs>
          <w:tab w:val="num" w:pos="6480"/>
        </w:tabs>
        <w:ind w:left="6480" w:hanging="360"/>
      </w:pPr>
      <w:rPr>
        <w:rFonts w:ascii="Arial" w:hAnsi="Arial" w:hint="default"/>
      </w:rPr>
    </w:lvl>
  </w:abstractNum>
  <w:abstractNum w:abstractNumId="60">
    <w:nsid w:val="578269C7"/>
    <w:multiLevelType w:val="hybridMultilevel"/>
    <w:tmpl w:val="97B0BC2E"/>
    <w:lvl w:ilvl="0" w:tplc="E51C17C2">
      <w:start w:val="1"/>
      <w:numFmt w:val="bullet"/>
      <w:lvlText w:val="•"/>
      <w:lvlJc w:val="left"/>
      <w:pPr>
        <w:tabs>
          <w:tab w:val="num" w:pos="720"/>
        </w:tabs>
        <w:ind w:left="720" w:hanging="360"/>
      </w:pPr>
      <w:rPr>
        <w:rFonts w:ascii="Arial" w:hAnsi="Arial" w:hint="default"/>
      </w:rPr>
    </w:lvl>
    <w:lvl w:ilvl="1" w:tplc="C644B24A" w:tentative="1">
      <w:start w:val="1"/>
      <w:numFmt w:val="bullet"/>
      <w:lvlText w:val="•"/>
      <w:lvlJc w:val="left"/>
      <w:pPr>
        <w:tabs>
          <w:tab w:val="num" w:pos="1440"/>
        </w:tabs>
        <w:ind w:left="1440" w:hanging="360"/>
      </w:pPr>
      <w:rPr>
        <w:rFonts w:ascii="Arial" w:hAnsi="Arial" w:hint="default"/>
      </w:rPr>
    </w:lvl>
    <w:lvl w:ilvl="2" w:tplc="377A8EAC" w:tentative="1">
      <w:start w:val="1"/>
      <w:numFmt w:val="bullet"/>
      <w:lvlText w:val="•"/>
      <w:lvlJc w:val="left"/>
      <w:pPr>
        <w:tabs>
          <w:tab w:val="num" w:pos="2160"/>
        </w:tabs>
        <w:ind w:left="2160" w:hanging="360"/>
      </w:pPr>
      <w:rPr>
        <w:rFonts w:ascii="Arial" w:hAnsi="Arial" w:hint="default"/>
      </w:rPr>
    </w:lvl>
    <w:lvl w:ilvl="3" w:tplc="08FE4A86" w:tentative="1">
      <w:start w:val="1"/>
      <w:numFmt w:val="bullet"/>
      <w:lvlText w:val="•"/>
      <w:lvlJc w:val="left"/>
      <w:pPr>
        <w:tabs>
          <w:tab w:val="num" w:pos="2880"/>
        </w:tabs>
        <w:ind w:left="2880" w:hanging="360"/>
      </w:pPr>
      <w:rPr>
        <w:rFonts w:ascii="Arial" w:hAnsi="Arial" w:hint="default"/>
      </w:rPr>
    </w:lvl>
    <w:lvl w:ilvl="4" w:tplc="7CEA99FE" w:tentative="1">
      <w:start w:val="1"/>
      <w:numFmt w:val="bullet"/>
      <w:lvlText w:val="•"/>
      <w:lvlJc w:val="left"/>
      <w:pPr>
        <w:tabs>
          <w:tab w:val="num" w:pos="3600"/>
        </w:tabs>
        <w:ind w:left="3600" w:hanging="360"/>
      </w:pPr>
      <w:rPr>
        <w:rFonts w:ascii="Arial" w:hAnsi="Arial" w:hint="default"/>
      </w:rPr>
    </w:lvl>
    <w:lvl w:ilvl="5" w:tplc="4D3EB0EC" w:tentative="1">
      <w:start w:val="1"/>
      <w:numFmt w:val="bullet"/>
      <w:lvlText w:val="•"/>
      <w:lvlJc w:val="left"/>
      <w:pPr>
        <w:tabs>
          <w:tab w:val="num" w:pos="4320"/>
        </w:tabs>
        <w:ind w:left="4320" w:hanging="360"/>
      </w:pPr>
      <w:rPr>
        <w:rFonts w:ascii="Arial" w:hAnsi="Arial" w:hint="default"/>
      </w:rPr>
    </w:lvl>
    <w:lvl w:ilvl="6" w:tplc="BC6287B0" w:tentative="1">
      <w:start w:val="1"/>
      <w:numFmt w:val="bullet"/>
      <w:lvlText w:val="•"/>
      <w:lvlJc w:val="left"/>
      <w:pPr>
        <w:tabs>
          <w:tab w:val="num" w:pos="5040"/>
        </w:tabs>
        <w:ind w:left="5040" w:hanging="360"/>
      </w:pPr>
      <w:rPr>
        <w:rFonts w:ascii="Arial" w:hAnsi="Arial" w:hint="default"/>
      </w:rPr>
    </w:lvl>
    <w:lvl w:ilvl="7" w:tplc="0E5093FA" w:tentative="1">
      <w:start w:val="1"/>
      <w:numFmt w:val="bullet"/>
      <w:lvlText w:val="•"/>
      <w:lvlJc w:val="left"/>
      <w:pPr>
        <w:tabs>
          <w:tab w:val="num" w:pos="5760"/>
        </w:tabs>
        <w:ind w:left="5760" w:hanging="360"/>
      </w:pPr>
      <w:rPr>
        <w:rFonts w:ascii="Arial" w:hAnsi="Arial" w:hint="default"/>
      </w:rPr>
    </w:lvl>
    <w:lvl w:ilvl="8" w:tplc="4858E864" w:tentative="1">
      <w:start w:val="1"/>
      <w:numFmt w:val="bullet"/>
      <w:lvlText w:val="•"/>
      <w:lvlJc w:val="left"/>
      <w:pPr>
        <w:tabs>
          <w:tab w:val="num" w:pos="6480"/>
        </w:tabs>
        <w:ind w:left="6480" w:hanging="360"/>
      </w:pPr>
      <w:rPr>
        <w:rFonts w:ascii="Arial" w:hAnsi="Arial" w:hint="default"/>
      </w:rPr>
    </w:lvl>
  </w:abstractNum>
  <w:abstractNum w:abstractNumId="61">
    <w:nsid w:val="58113CB2"/>
    <w:multiLevelType w:val="hybridMultilevel"/>
    <w:tmpl w:val="5B788FFA"/>
    <w:lvl w:ilvl="0" w:tplc="F44482DC">
      <w:start w:val="1"/>
      <w:numFmt w:val="bullet"/>
      <w:lvlText w:val="•"/>
      <w:lvlJc w:val="left"/>
      <w:pPr>
        <w:tabs>
          <w:tab w:val="num" w:pos="720"/>
        </w:tabs>
        <w:ind w:left="720" w:hanging="360"/>
      </w:pPr>
      <w:rPr>
        <w:rFonts w:ascii="Arial" w:hAnsi="Arial" w:hint="default"/>
      </w:rPr>
    </w:lvl>
    <w:lvl w:ilvl="1" w:tplc="B0428636" w:tentative="1">
      <w:start w:val="1"/>
      <w:numFmt w:val="bullet"/>
      <w:lvlText w:val="•"/>
      <w:lvlJc w:val="left"/>
      <w:pPr>
        <w:tabs>
          <w:tab w:val="num" w:pos="1440"/>
        </w:tabs>
        <w:ind w:left="1440" w:hanging="360"/>
      </w:pPr>
      <w:rPr>
        <w:rFonts w:ascii="Arial" w:hAnsi="Arial" w:hint="default"/>
      </w:rPr>
    </w:lvl>
    <w:lvl w:ilvl="2" w:tplc="369C871E" w:tentative="1">
      <w:start w:val="1"/>
      <w:numFmt w:val="bullet"/>
      <w:lvlText w:val="•"/>
      <w:lvlJc w:val="left"/>
      <w:pPr>
        <w:tabs>
          <w:tab w:val="num" w:pos="2160"/>
        </w:tabs>
        <w:ind w:left="2160" w:hanging="360"/>
      </w:pPr>
      <w:rPr>
        <w:rFonts w:ascii="Arial" w:hAnsi="Arial" w:hint="default"/>
      </w:rPr>
    </w:lvl>
    <w:lvl w:ilvl="3" w:tplc="2FD4596A" w:tentative="1">
      <w:start w:val="1"/>
      <w:numFmt w:val="bullet"/>
      <w:lvlText w:val="•"/>
      <w:lvlJc w:val="left"/>
      <w:pPr>
        <w:tabs>
          <w:tab w:val="num" w:pos="2880"/>
        </w:tabs>
        <w:ind w:left="2880" w:hanging="360"/>
      </w:pPr>
      <w:rPr>
        <w:rFonts w:ascii="Arial" w:hAnsi="Arial" w:hint="default"/>
      </w:rPr>
    </w:lvl>
    <w:lvl w:ilvl="4" w:tplc="BC0234F6" w:tentative="1">
      <w:start w:val="1"/>
      <w:numFmt w:val="bullet"/>
      <w:lvlText w:val="•"/>
      <w:lvlJc w:val="left"/>
      <w:pPr>
        <w:tabs>
          <w:tab w:val="num" w:pos="3600"/>
        </w:tabs>
        <w:ind w:left="3600" w:hanging="360"/>
      </w:pPr>
      <w:rPr>
        <w:rFonts w:ascii="Arial" w:hAnsi="Arial" w:hint="default"/>
      </w:rPr>
    </w:lvl>
    <w:lvl w:ilvl="5" w:tplc="2D58FF70" w:tentative="1">
      <w:start w:val="1"/>
      <w:numFmt w:val="bullet"/>
      <w:lvlText w:val="•"/>
      <w:lvlJc w:val="left"/>
      <w:pPr>
        <w:tabs>
          <w:tab w:val="num" w:pos="4320"/>
        </w:tabs>
        <w:ind w:left="4320" w:hanging="360"/>
      </w:pPr>
      <w:rPr>
        <w:rFonts w:ascii="Arial" w:hAnsi="Arial" w:hint="default"/>
      </w:rPr>
    </w:lvl>
    <w:lvl w:ilvl="6" w:tplc="FDEE24D4" w:tentative="1">
      <w:start w:val="1"/>
      <w:numFmt w:val="bullet"/>
      <w:lvlText w:val="•"/>
      <w:lvlJc w:val="left"/>
      <w:pPr>
        <w:tabs>
          <w:tab w:val="num" w:pos="5040"/>
        </w:tabs>
        <w:ind w:left="5040" w:hanging="360"/>
      </w:pPr>
      <w:rPr>
        <w:rFonts w:ascii="Arial" w:hAnsi="Arial" w:hint="default"/>
      </w:rPr>
    </w:lvl>
    <w:lvl w:ilvl="7" w:tplc="2F703CA8" w:tentative="1">
      <w:start w:val="1"/>
      <w:numFmt w:val="bullet"/>
      <w:lvlText w:val="•"/>
      <w:lvlJc w:val="left"/>
      <w:pPr>
        <w:tabs>
          <w:tab w:val="num" w:pos="5760"/>
        </w:tabs>
        <w:ind w:left="5760" w:hanging="360"/>
      </w:pPr>
      <w:rPr>
        <w:rFonts w:ascii="Arial" w:hAnsi="Arial" w:hint="default"/>
      </w:rPr>
    </w:lvl>
    <w:lvl w:ilvl="8" w:tplc="521A3EE8" w:tentative="1">
      <w:start w:val="1"/>
      <w:numFmt w:val="bullet"/>
      <w:lvlText w:val="•"/>
      <w:lvlJc w:val="left"/>
      <w:pPr>
        <w:tabs>
          <w:tab w:val="num" w:pos="6480"/>
        </w:tabs>
        <w:ind w:left="6480" w:hanging="360"/>
      </w:pPr>
      <w:rPr>
        <w:rFonts w:ascii="Arial" w:hAnsi="Arial" w:hint="default"/>
      </w:rPr>
    </w:lvl>
  </w:abstractNum>
  <w:abstractNum w:abstractNumId="62">
    <w:nsid w:val="5A412F62"/>
    <w:multiLevelType w:val="hybridMultilevel"/>
    <w:tmpl w:val="DBB07D84"/>
    <w:lvl w:ilvl="0" w:tplc="DC24D74A">
      <w:numFmt w:val="bullet"/>
      <w:lvlText w:val="○"/>
      <w:lvlJc w:val="left"/>
      <w:pPr>
        <w:ind w:left="420" w:hanging="42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3">
    <w:nsid w:val="5BA222CE"/>
    <w:multiLevelType w:val="hybridMultilevel"/>
    <w:tmpl w:val="D3C854EC"/>
    <w:lvl w:ilvl="0" w:tplc="624A49BA">
      <w:start w:val="1"/>
      <w:numFmt w:val="bullet"/>
      <w:lvlText w:val="•"/>
      <w:lvlJc w:val="left"/>
      <w:pPr>
        <w:tabs>
          <w:tab w:val="num" w:pos="720"/>
        </w:tabs>
        <w:ind w:left="720" w:hanging="360"/>
      </w:pPr>
      <w:rPr>
        <w:rFonts w:ascii="Arial" w:hAnsi="Arial" w:hint="default"/>
      </w:rPr>
    </w:lvl>
    <w:lvl w:ilvl="1" w:tplc="F35CD75A" w:tentative="1">
      <w:start w:val="1"/>
      <w:numFmt w:val="bullet"/>
      <w:lvlText w:val="•"/>
      <w:lvlJc w:val="left"/>
      <w:pPr>
        <w:tabs>
          <w:tab w:val="num" w:pos="1440"/>
        </w:tabs>
        <w:ind w:left="1440" w:hanging="360"/>
      </w:pPr>
      <w:rPr>
        <w:rFonts w:ascii="Arial" w:hAnsi="Arial" w:hint="default"/>
      </w:rPr>
    </w:lvl>
    <w:lvl w:ilvl="2" w:tplc="22A47660" w:tentative="1">
      <w:start w:val="1"/>
      <w:numFmt w:val="bullet"/>
      <w:lvlText w:val="•"/>
      <w:lvlJc w:val="left"/>
      <w:pPr>
        <w:tabs>
          <w:tab w:val="num" w:pos="2160"/>
        </w:tabs>
        <w:ind w:left="2160" w:hanging="360"/>
      </w:pPr>
      <w:rPr>
        <w:rFonts w:ascii="Arial" w:hAnsi="Arial" w:hint="default"/>
      </w:rPr>
    </w:lvl>
    <w:lvl w:ilvl="3" w:tplc="E5BA9064" w:tentative="1">
      <w:start w:val="1"/>
      <w:numFmt w:val="bullet"/>
      <w:lvlText w:val="•"/>
      <w:lvlJc w:val="left"/>
      <w:pPr>
        <w:tabs>
          <w:tab w:val="num" w:pos="2880"/>
        </w:tabs>
        <w:ind w:left="2880" w:hanging="360"/>
      </w:pPr>
      <w:rPr>
        <w:rFonts w:ascii="Arial" w:hAnsi="Arial" w:hint="default"/>
      </w:rPr>
    </w:lvl>
    <w:lvl w:ilvl="4" w:tplc="EB84AA54" w:tentative="1">
      <w:start w:val="1"/>
      <w:numFmt w:val="bullet"/>
      <w:lvlText w:val="•"/>
      <w:lvlJc w:val="left"/>
      <w:pPr>
        <w:tabs>
          <w:tab w:val="num" w:pos="3600"/>
        </w:tabs>
        <w:ind w:left="3600" w:hanging="360"/>
      </w:pPr>
      <w:rPr>
        <w:rFonts w:ascii="Arial" w:hAnsi="Arial" w:hint="default"/>
      </w:rPr>
    </w:lvl>
    <w:lvl w:ilvl="5" w:tplc="EF645178" w:tentative="1">
      <w:start w:val="1"/>
      <w:numFmt w:val="bullet"/>
      <w:lvlText w:val="•"/>
      <w:lvlJc w:val="left"/>
      <w:pPr>
        <w:tabs>
          <w:tab w:val="num" w:pos="4320"/>
        </w:tabs>
        <w:ind w:left="4320" w:hanging="360"/>
      </w:pPr>
      <w:rPr>
        <w:rFonts w:ascii="Arial" w:hAnsi="Arial" w:hint="default"/>
      </w:rPr>
    </w:lvl>
    <w:lvl w:ilvl="6" w:tplc="C4EA029A" w:tentative="1">
      <w:start w:val="1"/>
      <w:numFmt w:val="bullet"/>
      <w:lvlText w:val="•"/>
      <w:lvlJc w:val="left"/>
      <w:pPr>
        <w:tabs>
          <w:tab w:val="num" w:pos="5040"/>
        </w:tabs>
        <w:ind w:left="5040" w:hanging="360"/>
      </w:pPr>
      <w:rPr>
        <w:rFonts w:ascii="Arial" w:hAnsi="Arial" w:hint="default"/>
      </w:rPr>
    </w:lvl>
    <w:lvl w:ilvl="7" w:tplc="50703B7C" w:tentative="1">
      <w:start w:val="1"/>
      <w:numFmt w:val="bullet"/>
      <w:lvlText w:val="•"/>
      <w:lvlJc w:val="left"/>
      <w:pPr>
        <w:tabs>
          <w:tab w:val="num" w:pos="5760"/>
        </w:tabs>
        <w:ind w:left="5760" w:hanging="360"/>
      </w:pPr>
      <w:rPr>
        <w:rFonts w:ascii="Arial" w:hAnsi="Arial" w:hint="default"/>
      </w:rPr>
    </w:lvl>
    <w:lvl w:ilvl="8" w:tplc="6646F128" w:tentative="1">
      <w:start w:val="1"/>
      <w:numFmt w:val="bullet"/>
      <w:lvlText w:val="•"/>
      <w:lvlJc w:val="left"/>
      <w:pPr>
        <w:tabs>
          <w:tab w:val="num" w:pos="6480"/>
        </w:tabs>
        <w:ind w:left="6480" w:hanging="360"/>
      </w:pPr>
      <w:rPr>
        <w:rFonts w:ascii="Arial" w:hAnsi="Arial" w:hint="default"/>
      </w:rPr>
    </w:lvl>
  </w:abstractNum>
  <w:abstractNum w:abstractNumId="64">
    <w:nsid w:val="5BB32A90"/>
    <w:multiLevelType w:val="hybridMultilevel"/>
    <w:tmpl w:val="0538AC74"/>
    <w:lvl w:ilvl="0" w:tplc="04090011">
      <w:start w:val="1"/>
      <w:numFmt w:val="decimalEnclosedCircle"/>
      <w:lvlText w:val="%1"/>
      <w:lvlJc w:val="left"/>
      <w:pPr>
        <w:ind w:left="1128" w:hanging="420"/>
      </w:pPr>
    </w:lvl>
    <w:lvl w:ilvl="1" w:tplc="04090017" w:tentative="1">
      <w:start w:val="1"/>
      <w:numFmt w:val="aiueoFullWidth"/>
      <w:lvlText w:val="(%2)"/>
      <w:lvlJc w:val="left"/>
      <w:pPr>
        <w:ind w:left="1548" w:hanging="420"/>
      </w:pPr>
    </w:lvl>
    <w:lvl w:ilvl="2" w:tplc="04090011" w:tentative="1">
      <w:start w:val="1"/>
      <w:numFmt w:val="decimalEnclosedCircle"/>
      <w:lvlText w:val="%3"/>
      <w:lvlJc w:val="left"/>
      <w:pPr>
        <w:ind w:left="1968" w:hanging="420"/>
      </w:pPr>
    </w:lvl>
    <w:lvl w:ilvl="3" w:tplc="0409000F" w:tentative="1">
      <w:start w:val="1"/>
      <w:numFmt w:val="decimal"/>
      <w:lvlText w:val="%4."/>
      <w:lvlJc w:val="left"/>
      <w:pPr>
        <w:ind w:left="2388" w:hanging="420"/>
      </w:pPr>
    </w:lvl>
    <w:lvl w:ilvl="4" w:tplc="04090017" w:tentative="1">
      <w:start w:val="1"/>
      <w:numFmt w:val="aiueoFullWidth"/>
      <w:lvlText w:val="(%5)"/>
      <w:lvlJc w:val="left"/>
      <w:pPr>
        <w:ind w:left="2808" w:hanging="420"/>
      </w:pPr>
    </w:lvl>
    <w:lvl w:ilvl="5" w:tplc="04090011" w:tentative="1">
      <w:start w:val="1"/>
      <w:numFmt w:val="decimalEnclosedCircle"/>
      <w:lvlText w:val="%6"/>
      <w:lvlJc w:val="left"/>
      <w:pPr>
        <w:ind w:left="3228" w:hanging="420"/>
      </w:pPr>
    </w:lvl>
    <w:lvl w:ilvl="6" w:tplc="0409000F" w:tentative="1">
      <w:start w:val="1"/>
      <w:numFmt w:val="decimal"/>
      <w:lvlText w:val="%7."/>
      <w:lvlJc w:val="left"/>
      <w:pPr>
        <w:ind w:left="3648" w:hanging="420"/>
      </w:pPr>
    </w:lvl>
    <w:lvl w:ilvl="7" w:tplc="04090017" w:tentative="1">
      <w:start w:val="1"/>
      <w:numFmt w:val="aiueoFullWidth"/>
      <w:lvlText w:val="(%8)"/>
      <w:lvlJc w:val="left"/>
      <w:pPr>
        <w:ind w:left="4068" w:hanging="420"/>
      </w:pPr>
    </w:lvl>
    <w:lvl w:ilvl="8" w:tplc="04090011" w:tentative="1">
      <w:start w:val="1"/>
      <w:numFmt w:val="decimalEnclosedCircle"/>
      <w:lvlText w:val="%9"/>
      <w:lvlJc w:val="left"/>
      <w:pPr>
        <w:ind w:left="4488" w:hanging="420"/>
      </w:pPr>
    </w:lvl>
  </w:abstractNum>
  <w:abstractNum w:abstractNumId="65">
    <w:nsid w:val="5C2F32D2"/>
    <w:multiLevelType w:val="hybridMultilevel"/>
    <w:tmpl w:val="C67AE564"/>
    <w:lvl w:ilvl="0" w:tplc="BC6AC84E">
      <w:start w:val="1"/>
      <w:numFmt w:val="bullet"/>
      <w:lvlText w:val=""/>
      <w:lvlJc w:val="left"/>
      <w:pPr>
        <w:tabs>
          <w:tab w:val="num" w:pos="720"/>
        </w:tabs>
        <w:ind w:left="720" w:hanging="360"/>
      </w:pPr>
      <w:rPr>
        <w:rFonts w:ascii="Wingdings" w:hAnsi="Wingdings" w:hint="default"/>
      </w:rPr>
    </w:lvl>
    <w:lvl w:ilvl="1" w:tplc="D42C27D8">
      <w:start w:val="1"/>
      <w:numFmt w:val="bullet"/>
      <w:lvlText w:val=""/>
      <w:lvlJc w:val="left"/>
      <w:pPr>
        <w:tabs>
          <w:tab w:val="num" w:pos="1440"/>
        </w:tabs>
        <w:ind w:left="1440" w:hanging="360"/>
      </w:pPr>
      <w:rPr>
        <w:rFonts w:ascii="Wingdings" w:hAnsi="Wingdings" w:hint="default"/>
      </w:rPr>
    </w:lvl>
    <w:lvl w:ilvl="2" w:tplc="EBA2584E" w:tentative="1">
      <w:start w:val="1"/>
      <w:numFmt w:val="bullet"/>
      <w:lvlText w:val=""/>
      <w:lvlJc w:val="left"/>
      <w:pPr>
        <w:tabs>
          <w:tab w:val="num" w:pos="2160"/>
        </w:tabs>
        <w:ind w:left="2160" w:hanging="360"/>
      </w:pPr>
      <w:rPr>
        <w:rFonts w:ascii="Wingdings" w:hAnsi="Wingdings" w:hint="default"/>
      </w:rPr>
    </w:lvl>
    <w:lvl w:ilvl="3" w:tplc="310C22E0" w:tentative="1">
      <w:start w:val="1"/>
      <w:numFmt w:val="bullet"/>
      <w:lvlText w:val=""/>
      <w:lvlJc w:val="left"/>
      <w:pPr>
        <w:tabs>
          <w:tab w:val="num" w:pos="2880"/>
        </w:tabs>
        <w:ind w:left="2880" w:hanging="360"/>
      </w:pPr>
      <w:rPr>
        <w:rFonts w:ascii="Wingdings" w:hAnsi="Wingdings" w:hint="default"/>
      </w:rPr>
    </w:lvl>
    <w:lvl w:ilvl="4" w:tplc="4C9664D6" w:tentative="1">
      <w:start w:val="1"/>
      <w:numFmt w:val="bullet"/>
      <w:lvlText w:val=""/>
      <w:lvlJc w:val="left"/>
      <w:pPr>
        <w:tabs>
          <w:tab w:val="num" w:pos="3600"/>
        </w:tabs>
        <w:ind w:left="3600" w:hanging="360"/>
      </w:pPr>
      <w:rPr>
        <w:rFonts w:ascii="Wingdings" w:hAnsi="Wingdings" w:hint="default"/>
      </w:rPr>
    </w:lvl>
    <w:lvl w:ilvl="5" w:tplc="FDAC5A78" w:tentative="1">
      <w:start w:val="1"/>
      <w:numFmt w:val="bullet"/>
      <w:lvlText w:val=""/>
      <w:lvlJc w:val="left"/>
      <w:pPr>
        <w:tabs>
          <w:tab w:val="num" w:pos="4320"/>
        </w:tabs>
        <w:ind w:left="4320" w:hanging="360"/>
      </w:pPr>
      <w:rPr>
        <w:rFonts w:ascii="Wingdings" w:hAnsi="Wingdings" w:hint="default"/>
      </w:rPr>
    </w:lvl>
    <w:lvl w:ilvl="6" w:tplc="35CAF7FE" w:tentative="1">
      <w:start w:val="1"/>
      <w:numFmt w:val="bullet"/>
      <w:lvlText w:val=""/>
      <w:lvlJc w:val="left"/>
      <w:pPr>
        <w:tabs>
          <w:tab w:val="num" w:pos="5040"/>
        </w:tabs>
        <w:ind w:left="5040" w:hanging="360"/>
      </w:pPr>
      <w:rPr>
        <w:rFonts w:ascii="Wingdings" w:hAnsi="Wingdings" w:hint="default"/>
      </w:rPr>
    </w:lvl>
    <w:lvl w:ilvl="7" w:tplc="4F446C9A" w:tentative="1">
      <w:start w:val="1"/>
      <w:numFmt w:val="bullet"/>
      <w:lvlText w:val=""/>
      <w:lvlJc w:val="left"/>
      <w:pPr>
        <w:tabs>
          <w:tab w:val="num" w:pos="5760"/>
        </w:tabs>
        <w:ind w:left="5760" w:hanging="360"/>
      </w:pPr>
      <w:rPr>
        <w:rFonts w:ascii="Wingdings" w:hAnsi="Wingdings" w:hint="default"/>
      </w:rPr>
    </w:lvl>
    <w:lvl w:ilvl="8" w:tplc="C5828286" w:tentative="1">
      <w:start w:val="1"/>
      <w:numFmt w:val="bullet"/>
      <w:lvlText w:val=""/>
      <w:lvlJc w:val="left"/>
      <w:pPr>
        <w:tabs>
          <w:tab w:val="num" w:pos="6480"/>
        </w:tabs>
        <w:ind w:left="6480" w:hanging="360"/>
      </w:pPr>
      <w:rPr>
        <w:rFonts w:ascii="Wingdings" w:hAnsi="Wingdings" w:hint="default"/>
      </w:rPr>
    </w:lvl>
  </w:abstractNum>
  <w:abstractNum w:abstractNumId="66">
    <w:nsid w:val="5C445D18"/>
    <w:multiLevelType w:val="hybridMultilevel"/>
    <w:tmpl w:val="500EBF42"/>
    <w:lvl w:ilvl="0" w:tplc="DF3C80F4">
      <w:start w:val="1"/>
      <w:numFmt w:val="bullet"/>
      <w:lvlText w:val=""/>
      <w:lvlJc w:val="left"/>
      <w:pPr>
        <w:tabs>
          <w:tab w:val="num" w:pos="720"/>
        </w:tabs>
        <w:ind w:left="720" w:hanging="360"/>
      </w:pPr>
      <w:rPr>
        <w:rFonts w:ascii="Wingdings" w:hAnsi="Wingdings" w:hint="default"/>
      </w:rPr>
    </w:lvl>
    <w:lvl w:ilvl="1" w:tplc="837A81BC">
      <w:numFmt w:val="bullet"/>
      <w:lvlText w:val="•"/>
      <w:lvlJc w:val="left"/>
      <w:pPr>
        <w:tabs>
          <w:tab w:val="num" w:pos="1440"/>
        </w:tabs>
        <w:ind w:left="1440" w:hanging="360"/>
      </w:pPr>
      <w:rPr>
        <w:rFonts w:ascii="Arial" w:hAnsi="Arial" w:hint="default"/>
      </w:rPr>
    </w:lvl>
    <w:lvl w:ilvl="2" w:tplc="A2423298" w:tentative="1">
      <w:start w:val="1"/>
      <w:numFmt w:val="bullet"/>
      <w:lvlText w:val=""/>
      <w:lvlJc w:val="left"/>
      <w:pPr>
        <w:tabs>
          <w:tab w:val="num" w:pos="2160"/>
        </w:tabs>
        <w:ind w:left="2160" w:hanging="360"/>
      </w:pPr>
      <w:rPr>
        <w:rFonts w:ascii="Wingdings" w:hAnsi="Wingdings" w:hint="default"/>
      </w:rPr>
    </w:lvl>
    <w:lvl w:ilvl="3" w:tplc="37902214" w:tentative="1">
      <w:start w:val="1"/>
      <w:numFmt w:val="bullet"/>
      <w:lvlText w:val=""/>
      <w:lvlJc w:val="left"/>
      <w:pPr>
        <w:tabs>
          <w:tab w:val="num" w:pos="2880"/>
        </w:tabs>
        <w:ind w:left="2880" w:hanging="360"/>
      </w:pPr>
      <w:rPr>
        <w:rFonts w:ascii="Wingdings" w:hAnsi="Wingdings" w:hint="default"/>
      </w:rPr>
    </w:lvl>
    <w:lvl w:ilvl="4" w:tplc="C3D693FC" w:tentative="1">
      <w:start w:val="1"/>
      <w:numFmt w:val="bullet"/>
      <w:lvlText w:val=""/>
      <w:lvlJc w:val="left"/>
      <w:pPr>
        <w:tabs>
          <w:tab w:val="num" w:pos="3600"/>
        </w:tabs>
        <w:ind w:left="3600" w:hanging="360"/>
      </w:pPr>
      <w:rPr>
        <w:rFonts w:ascii="Wingdings" w:hAnsi="Wingdings" w:hint="default"/>
      </w:rPr>
    </w:lvl>
    <w:lvl w:ilvl="5" w:tplc="CF5A5304" w:tentative="1">
      <w:start w:val="1"/>
      <w:numFmt w:val="bullet"/>
      <w:lvlText w:val=""/>
      <w:lvlJc w:val="left"/>
      <w:pPr>
        <w:tabs>
          <w:tab w:val="num" w:pos="4320"/>
        </w:tabs>
        <w:ind w:left="4320" w:hanging="360"/>
      </w:pPr>
      <w:rPr>
        <w:rFonts w:ascii="Wingdings" w:hAnsi="Wingdings" w:hint="default"/>
      </w:rPr>
    </w:lvl>
    <w:lvl w:ilvl="6" w:tplc="341A2136" w:tentative="1">
      <w:start w:val="1"/>
      <w:numFmt w:val="bullet"/>
      <w:lvlText w:val=""/>
      <w:lvlJc w:val="left"/>
      <w:pPr>
        <w:tabs>
          <w:tab w:val="num" w:pos="5040"/>
        </w:tabs>
        <w:ind w:left="5040" w:hanging="360"/>
      </w:pPr>
      <w:rPr>
        <w:rFonts w:ascii="Wingdings" w:hAnsi="Wingdings" w:hint="default"/>
      </w:rPr>
    </w:lvl>
    <w:lvl w:ilvl="7" w:tplc="5B2AF464" w:tentative="1">
      <w:start w:val="1"/>
      <w:numFmt w:val="bullet"/>
      <w:lvlText w:val=""/>
      <w:lvlJc w:val="left"/>
      <w:pPr>
        <w:tabs>
          <w:tab w:val="num" w:pos="5760"/>
        </w:tabs>
        <w:ind w:left="5760" w:hanging="360"/>
      </w:pPr>
      <w:rPr>
        <w:rFonts w:ascii="Wingdings" w:hAnsi="Wingdings" w:hint="default"/>
      </w:rPr>
    </w:lvl>
    <w:lvl w:ilvl="8" w:tplc="546C49F6" w:tentative="1">
      <w:start w:val="1"/>
      <w:numFmt w:val="bullet"/>
      <w:lvlText w:val=""/>
      <w:lvlJc w:val="left"/>
      <w:pPr>
        <w:tabs>
          <w:tab w:val="num" w:pos="6480"/>
        </w:tabs>
        <w:ind w:left="6480" w:hanging="360"/>
      </w:pPr>
      <w:rPr>
        <w:rFonts w:ascii="Wingdings" w:hAnsi="Wingdings" w:hint="default"/>
      </w:rPr>
    </w:lvl>
  </w:abstractNum>
  <w:abstractNum w:abstractNumId="67">
    <w:nsid w:val="5CA32A24"/>
    <w:multiLevelType w:val="hybridMultilevel"/>
    <w:tmpl w:val="9DE87EC6"/>
    <w:lvl w:ilvl="0" w:tplc="CFE074F2">
      <w:start w:val="1"/>
      <w:numFmt w:val="bullet"/>
      <w:lvlText w:val=""/>
      <w:lvlJc w:val="left"/>
      <w:pPr>
        <w:tabs>
          <w:tab w:val="num" w:pos="720"/>
        </w:tabs>
        <w:ind w:left="720" w:hanging="360"/>
      </w:pPr>
      <w:rPr>
        <w:rFonts w:ascii="Wingdings" w:hAnsi="Wingdings" w:hint="default"/>
      </w:rPr>
    </w:lvl>
    <w:lvl w:ilvl="1" w:tplc="F6BE9FFA" w:tentative="1">
      <w:start w:val="1"/>
      <w:numFmt w:val="bullet"/>
      <w:lvlText w:val=""/>
      <w:lvlJc w:val="left"/>
      <w:pPr>
        <w:tabs>
          <w:tab w:val="num" w:pos="1440"/>
        </w:tabs>
        <w:ind w:left="1440" w:hanging="360"/>
      </w:pPr>
      <w:rPr>
        <w:rFonts w:ascii="Wingdings" w:hAnsi="Wingdings" w:hint="default"/>
      </w:rPr>
    </w:lvl>
    <w:lvl w:ilvl="2" w:tplc="ADB6C39E" w:tentative="1">
      <w:start w:val="1"/>
      <w:numFmt w:val="bullet"/>
      <w:lvlText w:val=""/>
      <w:lvlJc w:val="left"/>
      <w:pPr>
        <w:tabs>
          <w:tab w:val="num" w:pos="2160"/>
        </w:tabs>
        <w:ind w:left="2160" w:hanging="360"/>
      </w:pPr>
      <w:rPr>
        <w:rFonts w:ascii="Wingdings" w:hAnsi="Wingdings" w:hint="default"/>
      </w:rPr>
    </w:lvl>
    <w:lvl w:ilvl="3" w:tplc="2C38DAB4" w:tentative="1">
      <w:start w:val="1"/>
      <w:numFmt w:val="bullet"/>
      <w:lvlText w:val=""/>
      <w:lvlJc w:val="left"/>
      <w:pPr>
        <w:tabs>
          <w:tab w:val="num" w:pos="2880"/>
        </w:tabs>
        <w:ind w:left="2880" w:hanging="360"/>
      </w:pPr>
      <w:rPr>
        <w:rFonts w:ascii="Wingdings" w:hAnsi="Wingdings" w:hint="default"/>
      </w:rPr>
    </w:lvl>
    <w:lvl w:ilvl="4" w:tplc="D3C02128" w:tentative="1">
      <w:start w:val="1"/>
      <w:numFmt w:val="bullet"/>
      <w:lvlText w:val=""/>
      <w:lvlJc w:val="left"/>
      <w:pPr>
        <w:tabs>
          <w:tab w:val="num" w:pos="3600"/>
        </w:tabs>
        <w:ind w:left="3600" w:hanging="360"/>
      </w:pPr>
      <w:rPr>
        <w:rFonts w:ascii="Wingdings" w:hAnsi="Wingdings" w:hint="default"/>
      </w:rPr>
    </w:lvl>
    <w:lvl w:ilvl="5" w:tplc="72189870" w:tentative="1">
      <w:start w:val="1"/>
      <w:numFmt w:val="bullet"/>
      <w:lvlText w:val=""/>
      <w:lvlJc w:val="left"/>
      <w:pPr>
        <w:tabs>
          <w:tab w:val="num" w:pos="4320"/>
        </w:tabs>
        <w:ind w:left="4320" w:hanging="360"/>
      </w:pPr>
      <w:rPr>
        <w:rFonts w:ascii="Wingdings" w:hAnsi="Wingdings" w:hint="default"/>
      </w:rPr>
    </w:lvl>
    <w:lvl w:ilvl="6" w:tplc="8EF85024" w:tentative="1">
      <w:start w:val="1"/>
      <w:numFmt w:val="bullet"/>
      <w:lvlText w:val=""/>
      <w:lvlJc w:val="left"/>
      <w:pPr>
        <w:tabs>
          <w:tab w:val="num" w:pos="5040"/>
        </w:tabs>
        <w:ind w:left="5040" w:hanging="360"/>
      </w:pPr>
      <w:rPr>
        <w:rFonts w:ascii="Wingdings" w:hAnsi="Wingdings" w:hint="default"/>
      </w:rPr>
    </w:lvl>
    <w:lvl w:ilvl="7" w:tplc="F0A0CCE4" w:tentative="1">
      <w:start w:val="1"/>
      <w:numFmt w:val="bullet"/>
      <w:lvlText w:val=""/>
      <w:lvlJc w:val="left"/>
      <w:pPr>
        <w:tabs>
          <w:tab w:val="num" w:pos="5760"/>
        </w:tabs>
        <w:ind w:left="5760" w:hanging="360"/>
      </w:pPr>
      <w:rPr>
        <w:rFonts w:ascii="Wingdings" w:hAnsi="Wingdings" w:hint="default"/>
      </w:rPr>
    </w:lvl>
    <w:lvl w:ilvl="8" w:tplc="D6C26470" w:tentative="1">
      <w:start w:val="1"/>
      <w:numFmt w:val="bullet"/>
      <w:lvlText w:val=""/>
      <w:lvlJc w:val="left"/>
      <w:pPr>
        <w:tabs>
          <w:tab w:val="num" w:pos="6480"/>
        </w:tabs>
        <w:ind w:left="6480" w:hanging="360"/>
      </w:pPr>
      <w:rPr>
        <w:rFonts w:ascii="Wingdings" w:hAnsi="Wingdings" w:hint="default"/>
      </w:rPr>
    </w:lvl>
  </w:abstractNum>
  <w:abstractNum w:abstractNumId="68">
    <w:nsid w:val="5DDC7C7D"/>
    <w:multiLevelType w:val="hybridMultilevel"/>
    <w:tmpl w:val="454A9102"/>
    <w:lvl w:ilvl="0" w:tplc="73D090D8">
      <w:start w:val="1"/>
      <w:numFmt w:val="bullet"/>
      <w:lvlText w:val=""/>
      <w:lvlJc w:val="left"/>
      <w:pPr>
        <w:tabs>
          <w:tab w:val="num" w:pos="720"/>
        </w:tabs>
        <w:ind w:left="720" w:hanging="360"/>
      </w:pPr>
      <w:rPr>
        <w:rFonts w:ascii="Wingdings" w:hAnsi="Wingdings" w:hint="default"/>
      </w:rPr>
    </w:lvl>
    <w:lvl w:ilvl="1" w:tplc="33D04364">
      <w:numFmt w:val="bullet"/>
      <w:lvlText w:val="•"/>
      <w:lvlJc w:val="left"/>
      <w:pPr>
        <w:tabs>
          <w:tab w:val="num" w:pos="1440"/>
        </w:tabs>
        <w:ind w:left="1440" w:hanging="360"/>
      </w:pPr>
      <w:rPr>
        <w:rFonts w:ascii="Arial" w:hAnsi="Arial" w:hint="default"/>
      </w:rPr>
    </w:lvl>
    <w:lvl w:ilvl="2" w:tplc="D07E0A1E" w:tentative="1">
      <w:start w:val="1"/>
      <w:numFmt w:val="bullet"/>
      <w:lvlText w:val=""/>
      <w:lvlJc w:val="left"/>
      <w:pPr>
        <w:tabs>
          <w:tab w:val="num" w:pos="2160"/>
        </w:tabs>
        <w:ind w:left="2160" w:hanging="360"/>
      </w:pPr>
      <w:rPr>
        <w:rFonts w:ascii="Wingdings" w:hAnsi="Wingdings" w:hint="default"/>
      </w:rPr>
    </w:lvl>
    <w:lvl w:ilvl="3" w:tplc="86E6B36E" w:tentative="1">
      <w:start w:val="1"/>
      <w:numFmt w:val="bullet"/>
      <w:lvlText w:val=""/>
      <w:lvlJc w:val="left"/>
      <w:pPr>
        <w:tabs>
          <w:tab w:val="num" w:pos="2880"/>
        </w:tabs>
        <w:ind w:left="2880" w:hanging="360"/>
      </w:pPr>
      <w:rPr>
        <w:rFonts w:ascii="Wingdings" w:hAnsi="Wingdings" w:hint="default"/>
      </w:rPr>
    </w:lvl>
    <w:lvl w:ilvl="4" w:tplc="140C80AA" w:tentative="1">
      <w:start w:val="1"/>
      <w:numFmt w:val="bullet"/>
      <w:lvlText w:val=""/>
      <w:lvlJc w:val="left"/>
      <w:pPr>
        <w:tabs>
          <w:tab w:val="num" w:pos="3600"/>
        </w:tabs>
        <w:ind w:left="3600" w:hanging="360"/>
      </w:pPr>
      <w:rPr>
        <w:rFonts w:ascii="Wingdings" w:hAnsi="Wingdings" w:hint="default"/>
      </w:rPr>
    </w:lvl>
    <w:lvl w:ilvl="5" w:tplc="6866A15C" w:tentative="1">
      <w:start w:val="1"/>
      <w:numFmt w:val="bullet"/>
      <w:lvlText w:val=""/>
      <w:lvlJc w:val="left"/>
      <w:pPr>
        <w:tabs>
          <w:tab w:val="num" w:pos="4320"/>
        </w:tabs>
        <w:ind w:left="4320" w:hanging="360"/>
      </w:pPr>
      <w:rPr>
        <w:rFonts w:ascii="Wingdings" w:hAnsi="Wingdings" w:hint="default"/>
      </w:rPr>
    </w:lvl>
    <w:lvl w:ilvl="6" w:tplc="B0BA6CF8" w:tentative="1">
      <w:start w:val="1"/>
      <w:numFmt w:val="bullet"/>
      <w:lvlText w:val=""/>
      <w:lvlJc w:val="left"/>
      <w:pPr>
        <w:tabs>
          <w:tab w:val="num" w:pos="5040"/>
        </w:tabs>
        <w:ind w:left="5040" w:hanging="360"/>
      </w:pPr>
      <w:rPr>
        <w:rFonts w:ascii="Wingdings" w:hAnsi="Wingdings" w:hint="default"/>
      </w:rPr>
    </w:lvl>
    <w:lvl w:ilvl="7" w:tplc="EDC42E40" w:tentative="1">
      <w:start w:val="1"/>
      <w:numFmt w:val="bullet"/>
      <w:lvlText w:val=""/>
      <w:lvlJc w:val="left"/>
      <w:pPr>
        <w:tabs>
          <w:tab w:val="num" w:pos="5760"/>
        </w:tabs>
        <w:ind w:left="5760" w:hanging="360"/>
      </w:pPr>
      <w:rPr>
        <w:rFonts w:ascii="Wingdings" w:hAnsi="Wingdings" w:hint="default"/>
      </w:rPr>
    </w:lvl>
    <w:lvl w:ilvl="8" w:tplc="95F44CF4" w:tentative="1">
      <w:start w:val="1"/>
      <w:numFmt w:val="bullet"/>
      <w:lvlText w:val=""/>
      <w:lvlJc w:val="left"/>
      <w:pPr>
        <w:tabs>
          <w:tab w:val="num" w:pos="6480"/>
        </w:tabs>
        <w:ind w:left="6480" w:hanging="360"/>
      </w:pPr>
      <w:rPr>
        <w:rFonts w:ascii="Wingdings" w:hAnsi="Wingdings" w:hint="default"/>
      </w:rPr>
    </w:lvl>
  </w:abstractNum>
  <w:abstractNum w:abstractNumId="69">
    <w:nsid w:val="5E3F5B26"/>
    <w:multiLevelType w:val="hybridMultilevel"/>
    <w:tmpl w:val="1F649E14"/>
    <w:lvl w:ilvl="0" w:tplc="F2C88F1C">
      <w:start w:val="1"/>
      <w:numFmt w:val="bullet"/>
      <w:lvlText w:val=""/>
      <w:lvlJc w:val="left"/>
      <w:pPr>
        <w:tabs>
          <w:tab w:val="num" w:pos="720"/>
        </w:tabs>
        <w:ind w:left="720" w:hanging="360"/>
      </w:pPr>
      <w:rPr>
        <w:rFonts w:ascii="Wingdings" w:hAnsi="Wingdings" w:hint="default"/>
      </w:rPr>
    </w:lvl>
    <w:lvl w:ilvl="1" w:tplc="8E32B2F2" w:tentative="1">
      <w:start w:val="1"/>
      <w:numFmt w:val="bullet"/>
      <w:lvlText w:val=""/>
      <w:lvlJc w:val="left"/>
      <w:pPr>
        <w:tabs>
          <w:tab w:val="num" w:pos="1440"/>
        </w:tabs>
        <w:ind w:left="1440" w:hanging="360"/>
      </w:pPr>
      <w:rPr>
        <w:rFonts w:ascii="Wingdings" w:hAnsi="Wingdings" w:hint="default"/>
      </w:rPr>
    </w:lvl>
    <w:lvl w:ilvl="2" w:tplc="5B4A9FBC" w:tentative="1">
      <w:start w:val="1"/>
      <w:numFmt w:val="bullet"/>
      <w:lvlText w:val=""/>
      <w:lvlJc w:val="left"/>
      <w:pPr>
        <w:tabs>
          <w:tab w:val="num" w:pos="2160"/>
        </w:tabs>
        <w:ind w:left="2160" w:hanging="360"/>
      </w:pPr>
      <w:rPr>
        <w:rFonts w:ascii="Wingdings" w:hAnsi="Wingdings" w:hint="default"/>
      </w:rPr>
    </w:lvl>
    <w:lvl w:ilvl="3" w:tplc="6C1E42BE" w:tentative="1">
      <w:start w:val="1"/>
      <w:numFmt w:val="bullet"/>
      <w:lvlText w:val=""/>
      <w:lvlJc w:val="left"/>
      <w:pPr>
        <w:tabs>
          <w:tab w:val="num" w:pos="2880"/>
        </w:tabs>
        <w:ind w:left="2880" w:hanging="360"/>
      </w:pPr>
      <w:rPr>
        <w:rFonts w:ascii="Wingdings" w:hAnsi="Wingdings" w:hint="default"/>
      </w:rPr>
    </w:lvl>
    <w:lvl w:ilvl="4" w:tplc="FAC618B0" w:tentative="1">
      <w:start w:val="1"/>
      <w:numFmt w:val="bullet"/>
      <w:lvlText w:val=""/>
      <w:lvlJc w:val="left"/>
      <w:pPr>
        <w:tabs>
          <w:tab w:val="num" w:pos="3600"/>
        </w:tabs>
        <w:ind w:left="3600" w:hanging="360"/>
      </w:pPr>
      <w:rPr>
        <w:rFonts w:ascii="Wingdings" w:hAnsi="Wingdings" w:hint="default"/>
      </w:rPr>
    </w:lvl>
    <w:lvl w:ilvl="5" w:tplc="856284E2" w:tentative="1">
      <w:start w:val="1"/>
      <w:numFmt w:val="bullet"/>
      <w:lvlText w:val=""/>
      <w:lvlJc w:val="left"/>
      <w:pPr>
        <w:tabs>
          <w:tab w:val="num" w:pos="4320"/>
        </w:tabs>
        <w:ind w:left="4320" w:hanging="360"/>
      </w:pPr>
      <w:rPr>
        <w:rFonts w:ascii="Wingdings" w:hAnsi="Wingdings" w:hint="default"/>
      </w:rPr>
    </w:lvl>
    <w:lvl w:ilvl="6" w:tplc="73DA0A94" w:tentative="1">
      <w:start w:val="1"/>
      <w:numFmt w:val="bullet"/>
      <w:lvlText w:val=""/>
      <w:lvlJc w:val="left"/>
      <w:pPr>
        <w:tabs>
          <w:tab w:val="num" w:pos="5040"/>
        </w:tabs>
        <w:ind w:left="5040" w:hanging="360"/>
      </w:pPr>
      <w:rPr>
        <w:rFonts w:ascii="Wingdings" w:hAnsi="Wingdings" w:hint="default"/>
      </w:rPr>
    </w:lvl>
    <w:lvl w:ilvl="7" w:tplc="1256B1A0" w:tentative="1">
      <w:start w:val="1"/>
      <w:numFmt w:val="bullet"/>
      <w:lvlText w:val=""/>
      <w:lvlJc w:val="left"/>
      <w:pPr>
        <w:tabs>
          <w:tab w:val="num" w:pos="5760"/>
        </w:tabs>
        <w:ind w:left="5760" w:hanging="360"/>
      </w:pPr>
      <w:rPr>
        <w:rFonts w:ascii="Wingdings" w:hAnsi="Wingdings" w:hint="default"/>
      </w:rPr>
    </w:lvl>
    <w:lvl w:ilvl="8" w:tplc="F83233FE" w:tentative="1">
      <w:start w:val="1"/>
      <w:numFmt w:val="bullet"/>
      <w:lvlText w:val=""/>
      <w:lvlJc w:val="left"/>
      <w:pPr>
        <w:tabs>
          <w:tab w:val="num" w:pos="6480"/>
        </w:tabs>
        <w:ind w:left="6480" w:hanging="360"/>
      </w:pPr>
      <w:rPr>
        <w:rFonts w:ascii="Wingdings" w:hAnsi="Wingdings" w:hint="default"/>
      </w:rPr>
    </w:lvl>
  </w:abstractNum>
  <w:abstractNum w:abstractNumId="70">
    <w:nsid w:val="5FA100C9"/>
    <w:multiLevelType w:val="hybridMultilevel"/>
    <w:tmpl w:val="8820D3DE"/>
    <w:lvl w:ilvl="0" w:tplc="9EB8A99C">
      <w:start w:val="1"/>
      <w:numFmt w:val="bullet"/>
      <w:lvlText w:val=""/>
      <w:lvlJc w:val="left"/>
      <w:pPr>
        <w:tabs>
          <w:tab w:val="num" w:pos="720"/>
        </w:tabs>
        <w:ind w:left="720" w:hanging="360"/>
      </w:pPr>
      <w:rPr>
        <w:rFonts w:ascii="Wingdings" w:hAnsi="Wingdings" w:hint="default"/>
      </w:rPr>
    </w:lvl>
    <w:lvl w:ilvl="1" w:tplc="4538C6EC" w:tentative="1">
      <w:start w:val="1"/>
      <w:numFmt w:val="bullet"/>
      <w:lvlText w:val=""/>
      <w:lvlJc w:val="left"/>
      <w:pPr>
        <w:tabs>
          <w:tab w:val="num" w:pos="1440"/>
        </w:tabs>
        <w:ind w:left="1440" w:hanging="360"/>
      </w:pPr>
      <w:rPr>
        <w:rFonts w:ascii="Wingdings" w:hAnsi="Wingdings" w:hint="default"/>
      </w:rPr>
    </w:lvl>
    <w:lvl w:ilvl="2" w:tplc="BE44B3FC" w:tentative="1">
      <w:start w:val="1"/>
      <w:numFmt w:val="bullet"/>
      <w:lvlText w:val=""/>
      <w:lvlJc w:val="left"/>
      <w:pPr>
        <w:tabs>
          <w:tab w:val="num" w:pos="2160"/>
        </w:tabs>
        <w:ind w:left="2160" w:hanging="360"/>
      </w:pPr>
      <w:rPr>
        <w:rFonts w:ascii="Wingdings" w:hAnsi="Wingdings" w:hint="default"/>
      </w:rPr>
    </w:lvl>
    <w:lvl w:ilvl="3" w:tplc="522E3068" w:tentative="1">
      <w:start w:val="1"/>
      <w:numFmt w:val="bullet"/>
      <w:lvlText w:val=""/>
      <w:lvlJc w:val="left"/>
      <w:pPr>
        <w:tabs>
          <w:tab w:val="num" w:pos="2880"/>
        </w:tabs>
        <w:ind w:left="2880" w:hanging="360"/>
      </w:pPr>
      <w:rPr>
        <w:rFonts w:ascii="Wingdings" w:hAnsi="Wingdings" w:hint="default"/>
      </w:rPr>
    </w:lvl>
    <w:lvl w:ilvl="4" w:tplc="7944A89E" w:tentative="1">
      <w:start w:val="1"/>
      <w:numFmt w:val="bullet"/>
      <w:lvlText w:val=""/>
      <w:lvlJc w:val="left"/>
      <w:pPr>
        <w:tabs>
          <w:tab w:val="num" w:pos="3600"/>
        </w:tabs>
        <w:ind w:left="3600" w:hanging="360"/>
      </w:pPr>
      <w:rPr>
        <w:rFonts w:ascii="Wingdings" w:hAnsi="Wingdings" w:hint="default"/>
      </w:rPr>
    </w:lvl>
    <w:lvl w:ilvl="5" w:tplc="2DD6BE58" w:tentative="1">
      <w:start w:val="1"/>
      <w:numFmt w:val="bullet"/>
      <w:lvlText w:val=""/>
      <w:lvlJc w:val="left"/>
      <w:pPr>
        <w:tabs>
          <w:tab w:val="num" w:pos="4320"/>
        </w:tabs>
        <w:ind w:left="4320" w:hanging="360"/>
      </w:pPr>
      <w:rPr>
        <w:rFonts w:ascii="Wingdings" w:hAnsi="Wingdings" w:hint="default"/>
      </w:rPr>
    </w:lvl>
    <w:lvl w:ilvl="6" w:tplc="D7508EC2" w:tentative="1">
      <w:start w:val="1"/>
      <w:numFmt w:val="bullet"/>
      <w:lvlText w:val=""/>
      <w:lvlJc w:val="left"/>
      <w:pPr>
        <w:tabs>
          <w:tab w:val="num" w:pos="5040"/>
        </w:tabs>
        <w:ind w:left="5040" w:hanging="360"/>
      </w:pPr>
      <w:rPr>
        <w:rFonts w:ascii="Wingdings" w:hAnsi="Wingdings" w:hint="default"/>
      </w:rPr>
    </w:lvl>
    <w:lvl w:ilvl="7" w:tplc="2EE6B270" w:tentative="1">
      <w:start w:val="1"/>
      <w:numFmt w:val="bullet"/>
      <w:lvlText w:val=""/>
      <w:lvlJc w:val="left"/>
      <w:pPr>
        <w:tabs>
          <w:tab w:val="num" w:pos="5760"/>
        </w:tabs>
        <w:ind w:left="5760" w:hanging="360"/>
      </w:pPr>
      <w:rPr>
        <w:rFonts w:ascii="Wingdings" w:hAnsi="Wingdings" w:hint="default"/>
      </w:rPr>
    </w:lvl>
    <w:lvl w:ilvl="8" w:tplc="FFAE66C6" w:tentative="1">
      <w:start w:val="1"/>
      <w:numFmt w:val="bullet"/>
      <w:lvlText w:val=""/>
      <w:lvlJc w:val="left"/>
      <w:pPr>
        <w:tabs>
          <w:tab w:val="num" w:pos="6480"/>
        </w:tabs>
        <w:ind w:left="6480" w:hanging="360"/>
      </w:pPr>
      <w:rPr>
        <w:rFonts w:ascii="Wingdings" w:hAnsi="Wingdings" w:hint="default"/>
      </w:rPr>
    </w:lvl>
  </w:abstractNum>
  <w:abstractNum w:abstractNumId="71">
    <w:nsid w:val="6123409F"/>
    <w:multiLevelType w:val="hybridMultilevel"/>
    <w:tmpl w:val="A626A47E"/>
    <w:lvl w:ilvl="0" w:tplc="EBFA5558">
      <w:start w:val="1"/>
      <w:numFmt w:val="bullet"/>
      <w:lvlText w:val="•"/>
      <w:lvlJc w:val="left"/>
      <w:pPr>
        <w:tabs>
          <w:tab w:val="num" w:pos="720"/>
        </w:tabs>
        <w:ind w:left="720" w:hanging="360"/>
      </w:pPr>
      <w:rPr>
        <w:rFonts w:ascii="Arial" w:hAnsi="Arial" w:hint="default"/>
      </w:rPr>
    </w:lvl>
    <w:lvl w:ilvl="1" w:tplc="97342188">
      <w:start w:val="1"/>
      <w:numFmt w:val="bullet"/>
      <w:lvlText w:val="•"/>
      <w:lvlJc w:val="left"/>
      <w:pPr>
        <w:tabs>
          <w:tab w:val="num" w:pos="1440"/>
        </w:tabs>
        <w:ind w:left="1440" w:hanging="360"/>
      </w:pPr>
      <w:rPr>
        <w:rFonts w:ascii="Arial" w:hAnsi="Arial" w:hint="default"/>
      </w:rPr>
    </w:lvl>
    <w:lvl w:ilvl="2" w:tplc="E2567898" w:tentative="1">
      <w:start w:val="1"/>
      <w:numFmt w:val="bullet"/>
      <w:lvlText w:val="•"/>
      <w:lvlJc w:val="left"/>
      <w:pPr>
        <w:tabs>
          <w:tab w:val="num" w:pos="2160"/>
        </w:tabs>
        <w:ind w:left="2160" w:hanging="360"/>
      </w:pPr>
      <w:rPr>
        <w:rFonts w:ascii="Arial" w:hAnsi="Arial" w:hint="default"/>
      </w:rPr>
    </w:lvl>
    <w:lvl w:ilvl="3" w:tplc="DD664644" w:tentative="1">
      <w:start w:val="1"/>
      <w:numFmt w:val="bullet"/>
      <w:lvlText w:val="•"/>
      <w:lvlJc w:val="left"/>
      <w:pPr>
        <w:tabs>
          <w:tab w:val="num" w:pos="2880"/>
        </w:tabs>
        <w:ind w:left="2880" w:hanging="360"/>
      </w:pPr>
      <w:rPr>
        <w:rFonts w:ascii="Arial" w:hAnsi="Arial" w:hint="default"/>
      </w:rPr>
    </w:lvl>
    <w:lvl w:ilvl="4" w:tplc="0DD062BE" w:tentative="1">
      <w:start w:val="1"/>
      <w:numFmt w:val="bullet"/>
      <w:lvlText w:val="•"/>
      <w:lvlJc w:val="left"/>
      <w:pPr>
        <w:tabs>
          <w:tab w:val="num" w:pos="3600"/>
        </w:tabs>
        <w:ind w:left="3600" w:hanging="360"/>
      </w:pPr>
      <w:rPr>
        <w:rFonts w:ascii="Arial" w:hAnsi="Arial" w:hint="default"/>
      </w:rPr>
    </w:lvl>
    <w:lvl w:ilvl="5" w:tplc="8E70ECAE" w:tentative="1">
      <w:start w:val="1"/>
      <w:numFmt w:val="bullet"/>
      <w:lvlText w:val="•"/>
      <w:lvlJc w:val="left"/>
      <w:pPr>
        <w:tabs>
          <w:tab w:val="num" w:pos="4320"/>
        </w:tabs>
        <w:ind w:left="4320" w:hanging="360"/>
      </w:pPr>
      <w:rPr>
        <w:rFonts w:ascii="Arial" w:hAnsi="Arial" w:hint="default"/>
      </w:rPr>
    </w:lvl>
    <w:lvl w:ilvl="6" w:tplc="93A22450" w:tentative="1">
      <w:start w:val="1"/>
      <w:numFmt w:val="bullet"/>
      <w:lvlText w:val="•"/>
      <w:lvlJc w:val="left"/>
      <w:pPr>
        <w:tabs>
          <w:tab w:val="num" w:pos="5040"/>
        </w:tabs>
        <w:ind w:left="5040" w:hanging="360"/>
      </w:pPr>
      <w:rPr>
        <w:rFonts w:ascii="Arial" w:hAnsi="Arial" w:hint="default"/>
      </w:rPr>
    </w:lvl>
    <w:lvl w:ilvl="7" w:tplc="7D860B48" w:tentative="1">
      <w:start w:val="1"/>
      <w:numFmt w:val="bullet"/>
      <w:lvlText w:val="•"/>
      <w:lvlJc w:val="left"/>
      <w:pPr>
        <w:tabs>
          <w:tab w:val="num" w:pos="5760"/>
        </w:tabs>
        <w:ind w:left="5760" w:hanging="360"/>
      </w:pPr>
      <w:rPr>
        <w:rFonts w:ascii="Arial" w:hAnsi="Arial" w:hint="default"/>
      </w:rPr>
    </w:lvl>
    <w:lvl w:ilvl="8" w:tplc="15D25F54" w:tentative="1">
      <w:start w:val="1"/>
      <w:numFmt w:val="bullet"/>
      <w:lvlText w:val="•"/>
      <w:lvlJc w:val="left"/>
      <w:pPr>
        <w:tabs>
          <w:tab w:val="num" w:pos="6480"/>
        </w:tabs>
        <w:ind w:left="6480" w:hanging="360"/>
      </w:pPr>
      <w:rPr>
        <w:rFonts w:ascii="Arial" w:hAnsi="Arial" w:hint="default"/>
      </w:rPr>
    </w:lvl>
  </w:abstractNum>
  <w:abstractNum w:abstractNumId="72">
    <w:nsid w:val="61C04704"/>
    <w:multiLevelType w:val="hybridMultilevel"/>
    <w:tmpl w:val="75C439F4"/>
    <w:lvl w:ilvl="0" w:tplc="CEAC34D4">
      <w:start w:val="1"/>
      <w:numFmt w:val="bullet"/>
      <w:lvlText w:val="•"/>
      <w:lvlJc w:val="left"/>
      <w:pPr>
        <w:tabs>
          <w:tab w:val="num" w:pos="720"/>
        </w:tabs>
        <w:ind w:left="720" w:hanging="360"/>
      </w:pPr>
      <w:rPr>
        <w:rFonts w:ascii="Arial" w:hAnsi="Arial" w:hint="default"/>
      </w:rPr>
    </w:lvl>
    <w:lvl w:ilvl="1" w:tplc="1F5ECACE" w:tentative="1">
      <w:start w:val="1"/>
      <w:numFmt w:val="bullet"/>
      <w:lvlText w:val="•"/>
      <w:lvlJc w:val="left"/>
      <w:pPr>
        <w:tabs>
          <w:tab w:val="num" w:pos="1440"/>
        </w:tabs>
        <w:ind w:left="1440" w:hanging="360"/>
      </w:pPr>
      <w:rPr>
        <w:rFonts w:ascii="Arial" w:hAnsi="Arial" w:hint="default"/>
      </w:rPr>
    </w:lvl>
    <w:lvl w:ilvl="2" w:tplc="DBA04C08" w:tentative="1">
      <w:start w:val="1"/>
      <w:numFmt w:val="bullet"/>
      <w:lvlText w:val="•"/>
      <w:lvlJc w:val="left"/>
      <w:pPr>
        <w:tabs>
          <w:tab w:val="num" w:pos="2160"/>
        </w:tabs>
        <w:ind w:left="2160" w:hanging="360"/>
      </w:pPr>
      <w:rPr>
        <w:rFonts w:ascii="Arial" w:hAnsi="Arial" w:hint="default"/>
      </w:rPr>
    </w:lvl>
    <w:lvl w:ilvl="3" w:tplc="6082B32C" w:tentative="1">
      <w:start w:val="1"/>
      <w:numFmt w:val="bullet"/>
      <w:lvlText w:val="•"/>
      <w:lvlJc w:val="left"/>
      <w:pPr>
        <w:tabs>
          <w:tab w:val="num" w:pos="2880"/>
        </w:tabs>
        <w:ind w:left="2880" w:hanging="360"/>
      </w:pPr>
      <w:rPr>
        <w:rFonts w:ascii="Arial" w:hAnsi="Arial" w:hint="default"/>
      </w:rPr>
    </w:lvl>
    <w:lvl w:ilvl="4" w:tplc="215E7062" w:tentative="1">
      <w:start w:val="1"/>
      <w:numFmt w:val="bullet"/>
      <w:lvlText w:val="•"/>
      <w:lvlJc w:val="left"/>
      <w:pPr>
        <w:tabs>
          <w:tab w:val="num" w:pos="3600"/>
        </w:tabs>
        <w:ind w:left="3600" w:hanging="360"/>
      </w:pPr>
      <w:rPr>
        <w:rFonts w:ascii="Arial" w:hAnsi="Arial" w:hint="default"/>
      </w:rPr>
    </w:lvl>
    <w:lvl w:ilvl="5" w:tplc="D800F9BA" w:tentative="1">
      <w:start w:val="1"/>
      <w:numFmt w:val="bullet"/>
      <w:lvlText w:val="•"/>
      <w:lvlJc w:val="left"/>
      <w:pPr>
        <w:tabs>
          <w:tab w:val="num" w:pos="4320"/>
        </w:tabs>
        <w:ind w:left="4320" w:hanging="360"/>
      </w:pPr>
      <w:rPr>
        <w:rFonts w:ascii="Arial" w:hAnsi="Arial" w:hint="default"/>
      </w:rPr>
    </w:lvl>
    <w:lvl w:ilvl="6" w:tplc="06984392" w:tentative="1">
      <w:start w:val="1"/>
      <w:numFmt w:val="bullet"/>
      <w:lvlText w:val="•"/>
      <w:lvlJc w:val="left"/>
      <w:pPr>
        <w:tabs>
          <w:tab w:val="num" w:pos="5040"/>
        </w:tabs>
        <w:ind w:left="5040" w:hanging="360"/>
      </w:pPr>
      <w:rPr>
        <w:rFonts w:ascii="Arial" w:hAnsi="Arial" w:hint="default"/>
      </w:rPr>
    </w:lvl>
    <w:lvl w:ilvl="7" w:tplc="8772A760" w:tentative="1">
      <w:start w:val="1"/>
      <w:numFmt w:val="bullet"/>
      <w:lvlText w:val="•"/>
      <w:lvlJc w:val="left"/>
      <w:pPr>
        <w:tabs>
          <w:tab w:val="num" w:pos="5760"/>
        </w:tabs>
        <w:ind w:left="5760" w:hanging="360"/>
      </w:pPr>
      <w:rPr>
        <w:rFonts w:ascii="Arial" w:hAnsi="Arial" w:hint="default"/>
      </w:rPr>
    </w:lvl>
    <w:lvl w:ilvl="8" w:tplc="B7CECFA8" w:tentative="1">
      <w:start w:val="1"/>
      <w:numFmt w:val="bullet"/>
      <w:lvlText w:val="•"/>
      <w:lvlJc w:val="left"/>
      <w:pPr>
        <w:tabs>
          <w:tab w:val="num" w:pos="6480"/>
        </w:tabs>
        <w:ind w:left="6480" w:hanging="360"/>
      </w:pPr>
      <w:rPr>
        <w:rFonts w:ascii="Arial" w:hAnsi="Arial" w:hint="default"/>
      </w:rPr>
    </w:lvl>
  </w:abstractNum>
  <w:abstractNum w:abstractNumId="73">
    <w:nsid w:val="63520B40"/>
    <w:multiLevelType w:val="hybridMultilevel"/>
    <w:tmpl w:val="B12C9328"/>
    <w:lvl w:ilvl="0" w:tplc="DB1089F4">
      <w:start w:val="1"/>
      <w:numFmt w:val="bullet"/>
      <w:lvlText w:val="•"/>
      <w:lvlJc w:val="left"/>
      <w:pPr>
        <w:tabs>
          <w:tab w:val="num" w:pos="720"/>
        </w:tabs>
        <w:ind w:left="720" w:hanging="360"/>
      </w:pPr>
      <w:rPr>
        <w:rFonts w:ascii="Arial" w:hAnsi="Arial" w:hint="default"/>
      </w:rPr>
    </w:lvl>
    <w:lvl w:ilvl="1" w:tplc="E1924CF0" w:tentative="1">
      <w:start w:val="1"/>
      <w:numFmt w:val="bullet"/>
      <w:lvlText w:val="•"/>
      <w:lvlJc w:val="left"/>
      <w:pPr>
        <w:tabs>
          <w:tab w:val="num" w:pos="1440"/>
        </w:tabs>
        <w:ind w:left="1440" w:hanging="360"/>
      </w:pPr>
      <w:rPr>
        <w:rFonts w:ascii="Arial" w:hAnsi="Arial" w:hint="default"/>
      </w:rPr>
    </w:lvl>
    <w:lvl w:ilvl="2" w:tplc="F8266710" w:tentative="1">
      <w:start w:val="1"/>
      <w:numFmt w:val="bullet"/>
      <w:lvlText w:val="•"/>
      <w:lvlJc w:val="left"/>
      <w:pPr>
        <w:tabs>
          <w:tab w:val="num" w:pos="2160"/>
        </w:tabs>
        <w:ind w:left="2160" w:hanging="360"/>
      </w:pPr>
      <w:rPr>
        <w:rFonts w:ascii="Arial" w:hAnsi="Arial" w:hint="default"/>
      </w:rPr>
    </w:lvl>
    <w:lvl w:ilvl="3" w:tplc="422ABD96" w:tentative="1">
      <w:start w:val="1"/>
      <w:numFmt w:val="bullet"/>
      <w:lvlText w:val="•"/>
      <w:lvlJc w:val="left"/>
      <w:pPr>
        <w:tabs>
          <w:tab w:val="num" w:pos="2880"/>
        </w:tabs>
        <w:ind w:left="2880" w:hanging="360"/>
      </w:pPr>
      <w:rPr>
        <w:rFonts w:ascii="Arial" w:hAnsi="Arial" w:hint="default"/>
      </w:rPr>
    </w:lvl>
    <w:lvl w:ilvl="4" w:tplc="DA0CAE1E" w:tentative="1">
      <w:start w:val="1"/>
      <w:numFmt w:val="bullet"/>
      <w:lvlText w:val="•"/>
      <w:lvlJc w:val="left"/>
      <w:pPr>
        <w:tabs>
          <w:tab w:val="num" w:pos="3600"/>
        </w:tabs>
        <w:ind w:left="3600" w:hanging="360"/>
      </w:pPr>
      <w:rPr>
        <w:rFonts w:ascii="Arial" w:hAnsi="Arial" w:hint="default"/>
      </w:rPr>
    </w:lvl>
    <w:lvl w:ilvl="5" w:tplc="4F946596" w:tentative="1">
      <w:start w:val="1"/>
      <w:numFmt w:val="bullet"/>
      <w:lvlText w:val="•"/>
      <w:lvlJc w:val="left"/>
      <w:pPr>
        <w:tabs>
          <w:tab w:val="num" w:pos="4320"/>
        </w:tabs>
        <w:ind w:left="4320" w:hanging="360"/>
      </w:pPr>
      <w:rPr>
        <w:rFonts w:ascii="Arial" w:hAnsi="Arial" w:hint="default"/>
      </w:rPr>
    </w:lvl>
    <w:lvl w:ilvl="6" w:tplc="CB52C3A6" w:tentative="1">
      <w:start w:val="1"/>
      <w:numFmt w:val="bullet"/>
      <w:lvlText w:val="•"/>
      <w:lvlJc w:val="left"/>
      <w:pPr>
        <w:tabs>
          <w:tab w:val="num" w:pos="5040"/>
        </w:tabs>
        <w:ind w:left="5040" w:hanging="360"/>
      </w:pPr>
      <w:rPr>
        <w:rFonts w:ascii="Arial" w:hAnsi="Arial" w:hint="default"/>
      </w:rPr>
    </w:lvl>
    <w:lvl w:ilvl="7" w:tplc="5F14E5CC" w:tentative="1">
      <w:start w:val="1"/>
      <w:numFmt w:val="bullet"/>
      <w:lvlText w:val="•"/>
      <w:lvlJc w:val="left"/>
      <w:pPr>
        <w:tabs>
          <w:tab w:val="num" w:pos="5760"/>
        </w:tabs>
        <w:ind w:left="5760" w:hanging="360"/>
      </w:pPr>
      <w:rPr>
        <w:rFonts w:ascii="Arial" w:hAnsi="Arial" w:hint="default"/>
      </w:rPr>
    </w:lvl>
    <w:lvl w:ilvl="8" w:tplc="87D2FBE6" w:tentative="1">
      <w:start w:val="1"/>
      <w:numFmt w:val="bullet"/>
      <w:lvlText w:val="•"/>
      <w:lvlJc w:val="left"/>
      <w:pPr>
        <w:tabs>
          <w:tab w:val="num" w:pos="6480"/>
        </w:tabs>
        <w:ind w:left="6480" w:hanging="360"/>
      </w:pPr>
      <w:rPr>
        <w:rFonts w:ascii="Arial" w:hAnsi="Arial" w:hint="default"/>
      </w:rPr>
    </w:lvl>
  </w:abstractNum>
  <w:abstractNum w:abstractNumId="74">
    <w:nsid w:val="63B71F6F"/>
    <w:multiLevelType w:val="hybridMultilevel"/>
    <w:tmpl w:val="3FCE158A"/>
    <w:lvl w:ilvl="0" w:tplc="9D4C048A">
      <w:start w:val="1"/>
      <w:numFmt w:val="bullet"/>
      <w:lvlText w:val=""/>
      <w:lvlJc w:val="left"/>
      <w:pPr>
        <w:tabs>
          <w:tab w:val="num" w:pos="720"/>
        </w:tabs>
        <w:ind w:left="720" w:hanging="360"/>
      </w:pPr>
      <w:rPr>
        <w:rFonts w:ascii="Wingdings" w:hAnsi="Wingdings" w:hint="default"/>
      </w:rPr>
    </w:lvl>
    <w:lvl w:ilvl="1" w:tplc="A2C4AA96" w:tentative="1">
      <w:start w:val="1"/>
      <w:numFmt w:val="bullet"/>
      <w:lvlText w:val=""/>
      <w:lvlJc w:val="left"/>
      <w:pPr>
        <w:tabs>
          <w:tab w:val="num" w:pos="1440"/>
        </w:tabs>
        <w:ind w:left="1440" w:hanging="360"/>
      </w:pPr>
      <w:rPr>
        <w:rFonts w:ascii="Wingdings" w:hAnsi="Wingdings" w:hint="default"/>
      </w:rPr>
    </w:lvl>
    <w:lvl w:ilvl="2" w:tplc="F1DAE068" w:tentative="1">
      <w:start w:val="1"/>
      <w:numFmt w:val="bullet"/>
      <w:lvlText w:val=""/>
      <w:lvlJc w:val="left"/>
      <w:pPr>
        <w:tabs>
          <w:tab w:val="num" w:pos="2160"/>
        </w:tabs>
        <w:ind w:left="2160" w:hanging="360"/>
      </w:pPr>
      <w:rPr>
        <w:rFonts w:ascii="Wingdings" w:hAnsi="Wingdings" w:hint="default"/>
      </w:rPr>
    </w:lvl>
    <w:lvl w:ilvl="3" w:tplc="7D0E19F0" w:tentative="1">
      <w:start w:val="1"/>
      <w:numFmt w:val="bullet"/>
      <w:lvlText w:val=""/>
      <w:lvlJc w:val="left"/>
      <w:pPr>
        <w:tabs>
          <w:tab w:val="num" w:pos="2880"/>
        </w:tabs>
        <w:ind w:left="2880" w:hanging="360"/>
      </w:pPr>
      <w:rPr>
        <w:rFonts w:ascii="Wingdings" w:hAnsi="Wingdings" w:hint="default"/>
      </w:rPr>
    </w:lvl>
    <w:lvl w:ilvl="4" w:tplc="816A1EFE" w:tentative="1">
      <w:start w:val="1"/>
      <w:numFmt w:val="bullet"/>
      <w:lvlText w:val=""/>
      <w:lvlJc w:val="left"/>
      <w:pPr>
        <w:tabs>
          <w:tab w:val="num" w:pos="3600"/>
        </w:tabs>
        <w:ind w:left="3600" w:hanging="360"/>
      </w:pPr>
      <w:rPr>
        <w:rFonts w:ascii="Wingdings" w:hAnsi="Wingdings" w:hint="default"/>
      </w:rPr>
    </w:lvl>
    <w:lvl w:ilvl="5" w:tplc="40B0EDB6" w:tentative="1">
      <w:start w:val="1"/>
      <w:numFmt w:val="bullet"/>
      <w:lvlText w:val=""/>
      <w:lvlJc w:val="left"/>
      <w:pPr>
        <w:tabs>
          <w:tab w:val="num" w:pos="4320"/>
        </w:tabs>
        <w:ind w:left="4320" w:hanging="360"/>
      </w:pPr>
      <w:rPr>
        <w:rFonts w:ascii="Wingdings" w:hAnsi="Wingdings" w:hint="default"/>
      </w:rPr>
    </w:lvl>
    <w:lvl w:ilvl="6" w:tplc="247AE8AC" w:tentative="1">
      <w:start w:val="1"/>
      <w:numFmt w:val="bullet"/>
      <w:lvlText w:val=""/>
      <w:lvlJc w:val="left"/>
      <w:pPr>
        <w:tabs>
          <w:tab w:val="num" w:pos="5040"/>
        </w:tabs>
        <w:ind w:left="5040" w:hanging="360"/>
      </w:pPr>
      <w:rPr>
        <w:rFonts w:ascii="Wingdings" w:hAnsi="Wingdings" w:hint="default"/>
      </w:rPr>
    </w:lvl>
    <w:lvl w:ilvl="7" w:tplc="A2541AE6" w:tentative="1">
      <w:start w:val="1"/>
      <w:numFmt w:val="bullet"/>
      <w:lvlText w:val=""/>
      <w:lvlJc w:val="left"/>
      <w:pPr>
        <w:tabs>
          <w:tab w:val="num" w:pos="5760"/>
        </w:tabs>
        <w:ind w:left="5760" w:hanging="360"/>
      </w:pPr>
      <w:rPr>
        <w:rFonts w:ascii="Wingdings" w:hAnsi="Wingdings" w:hint="default"/>
      </w:rPr>
    </w:lvl>
    <w:lvl w:ilvl="8" w:tplc="3EB637EA" w:tentative="1">
      <w:start w:val="1"/>
      <w:numFmt w:val="bullet"/>
      <w:lvlText w:val=""/>
      <w:lvlJc w:val="left"/>
      <w:pPr>
        <w:tabs>
          <w:tab w:val="num" w:pos="6480"/>
        </w:tabs>
        <w:ind w:left="6480" w:hanging="360"/>
      </w:pPr>
      <w:rPr>
        <w:rFonts w:ascii="Wingdings" w:hAnsi="Wingdings" w:hint="default"/>
      </w:rPr>
    </w:lvl>
  </w:abstractNum>
  <w:abstractNum w:abstractNumId="75">
    <w:nsid w:val="64125EAA"/>
    <w:multiLevelType w:val="hybridMultilevel"/>
    <w:tmpl w:val="ED16E6EC"/>
    <w:lvl w:ilvl="0" w:tplc="9D788CE2">
      <w:start w:val="1"/>
      <w:numFmt w:val="bullet"/>
      <w:lvlText w:val="•"/>
      <w:lvlJc w:val="left"/>
      <w:pPr>
        <w:tabs>
          <w:tab w:val="num" w:pos="720"/>
        </w:tabs>
        <w:ind w:left="720" w:hanging="360"/>
      </w:pPr>
      <w:rPr>
        <w:rFonts w:ascii="Arial" w:hAnsi="Arial" w:hint="default"/>
      </w:rPr>
    </w:lvl>
    <w:lvl w:ilvl="1" w:tplc="4788A9AA" w:tentative="1">
      <w:start w:val="1"/>
      <w:numFmt w:val="bullet"/>
      <w:lvlText w:val="•"/>
      <w:lvlJc w:val="left"/>
      <w:pPr>
        <w:tabs>
          <w:tab w:val="num" w:pos="1440"/>
        </w:tabs>
        <w:ind w:left="1440" w:hanging="360"/>
      </w:pPr>
      <w:rPr>
        <w:rFonts w:ascii="Arial" w:hAnsi="Arial" w:hint="default"/>
      </w:rPr>
    </w:lvl>
    <w:lvl w:ilvl="2" w:tplc="71CC079A" w:tentative="1">
      <w:start w:val="1"/>
      <w:numFmt w:val="bullet"/>
      <w:lvlText w:val="•"/>
      <w:lvlJc w:val="left"/>
      <w:pPr>
        <w:tabs>
          <w:tab w:val="num" w:pos="2160"/>
        </w:tabs>
        <w:ind w:left="2160" w:hanging="360"/>
      </w:pPr>
      <w:rPr>
        <w:rFonts w:ascii="Arial" w:hAnsi="Arial" w:hint="default"/>
      </w:rPr>
    </w:lvl>
    <w:lvl w:ilvl="3" w:tplc="E1A0330A" w:tentative="1">
      <w:start w:val="1"/>
      <w:numFmt w:val="bullet"/>
      <w:lvlText w:val="•"/>
      <w:lvlJc w:val="left"/>
      <w:pPr>
        <w:tabs>
          <w:tab w:val="num" w:pos="2880"/>
        </w:tabs>
        <w:ind w:left="2880" w:hanging="360"/>
      </w:pPr>
      <w:rPr>
        <w:rFonts w:ascii="Arial" w:hAnsi="Arial" w:hint="default"/>
      </w:rPr>
    </w:lvl>
    <w:lvl w:ilvl="4" w:tplc="8E6C5DA2" w:tentative="1">
      <w:start w:val="1"/>
      <w:numFmt w:val="bullet"/>
      <w:lvlText w:val="•"/>
      <w:lvlJc w:val="left"/>
      <w:pPr>
        <w:tabs>
          <w:tab w:val="num" w:pos="3600"/>
        </w:tabs>
        <w:ind w:left="3600" w:hanging="360"/>
      </w:pPr>
      <w:rPr>
        <w:rFonts w:ascii="Arial" w:hAnsi="Arial" w:hint="default"/>
      </w:rPr>
    </w:lvl>
    <w:lvl w:ilvl="5" w:tplc="8A94BD2C" w:tentative="1">
      <w:start w:val="1"/>
      <w:numFmt w:val="bullet"/>
      <w:lvlText w:val="•"/>
      <w:lvlJc w:val="left"/>
      <w:pPr>
        <w:tabs>
          <w:tab w:val="num" w:pos="4320"/>
        </w:tabs>
        <w:ind w:left="4320" w:hanging="360"/>
      </w:pPr>
      <w:rPr>
        <w:rFonts w:ascii="Arial" w:hAnsi="Arial" w:hint="default"/>
      </w:rPr>
    </w:lvl>
    <w:lvl w:ilvl="6" w:tplc="E84C5E02" w:tentative="1">
      <w:start w:val="1"/>
      <w:numFmt w:val="bullet"/>
      <w:lvlText w:val="•"/>
      <w:lvlJc w:val="left"/>
      <w:pPr>
        <w:tabs>
          <w:tab w:val="num" w:pos="5040"/>
        </w:tabs>
        <w:ind w:left="5040" w:hanging="360"/>
      </w:pPr>
      <w:rPr>
        <w:rFonts w:ascii="Arial" w:hAnsi="Arial" w:hint="default"/>
      </w:rPr>
    </w:lvl>
    <w:lvl w:ilvl="7" w:tplc="C8F01CAE" w:tentative="1">
      <w:start w:val="1"/>
      <w:numFmt w:val="bullet"/>
      <w:lvlText w:val="•"/>
      <w:lvlJc w:val="left"/>
      <w:pPr>
        <w:tabs>
          <w:tab w:val="num" w:pos="5760"/>
        </w:tabs>
        <w:ind w:left="5760" w:hanging="360"/>
      </w:pPr>
      <w:rPr>
        <w:rFonts w:ascii="Arial" w:hAnsi="Arial" w:hint="default"/>
      </w:rPr>
    </w:lvl>
    <w:lvl w:ilvl="8" w:tplc="A868429A" w:tentative="1">
      <w:start w:val="1"/>
      <w:numFmt w:val="bullet"/>
      <w:lvlText w:val="•"/>
      <w:lvlJc w:val="left"/>
      <w:pPr>
        <w:tabs>
          <w:tab w:val="num" w:pos="6480"/>
        </w:tabs>
        <w:ind w:left="6480" w:hanging="360"/>
      </w:pPr>
      <w:rPr>
        <w:rFonts w:ascii="Arial" w:hAnsi="Arial" w:hint="default"/>
      </w:rPr>
    </w:lvl>
  </w:abstractNum>
  <w:abstractNum w:abstractNumId="76">
    <w:nsid w:val="65B2258D"/>
    <w:multiLevelType w:val="hybridMultilevel"/>
    <w:tmpl w:val="A196A3C4"/>
    <w:lvl w:ilvl="0" w:tplc="475CFF6A">
      <w:start w:val="1"/>
      <w:numFmt w:val="bullet"/>
      <w:lvlText w:val=""/>
      <w:lvlJc w:val="left"/>
      <w:pPr>
        <w:tabs>
          <w:tab w:val="num" w:pos="720"/>
        </w:tabs>
        <w:ind w:left="720" w:hanging="360"/>
      </w:pPr>
      <w:rPr>
        <w:rFonts w:ascii="Wingdings" w:hAnsi="Wingdings" w:hint="default"/>
      </w:rPr>
    </w:lvl>
    <w:lvl w:ilvl="1" w:tplc="1382C9FA" w:tentative="1">
      <w:start w:val="1"/>
      <w:numFmt w:val="bullet"/>
      <w:lvlText w:val=""/>
      <w:lvlJc w:val="left"/>
      <w:pPr>
        <w:tabs>
          <w:tab w:val="num" w:pos="1440"/>
        </w:tabs>
        <w:ind w:left="1440" w:hanging="360"/>
      </w:pPr>
      <w:rPr>
        <w:rFonts w:ascii="Wingdings" w:hAnsi="Wingdings" w:hint="default"/>
      </w:rPr>
    </w:lvl>
    <w:lvl w:ilvl="2" w:tplc="FAA8BD66" w:tentative="1">
      <w:start w:val="1"/>
      <w:numFmt w:val="bullet"/>
      <w:lvlText w:val=""/>
      <w:lvlJc w:val="left"/>
      <w:pPr>
        <w:tabs>
          <w:tab w:val="num" w:pos="2160"/>
        </w:tabs>
        <w:ind w:left="2160" w:hanging="360"/>
      </w:pPr>
      <w:rPr>
        <w:rFonts w:ascii="Wingdings" w:hAnsi="Wingdings" w:hint="default"/>
      </w:rPr>
    </w:lvl>
    <w:lvl w:ilvl="3" w:tplc="A732BAF0" w:tentative="1">
      <w:start w:val="1"/>
      <w:numFmt w:val="bullet"/>
      <w:lvlText w:val=""/>
      <w:lvlJc w:val="left"/>
      <w:pPr>
        <w:tabs>
          <w:tab w:val="num" w:pos="2880"/>
        </w:tabs>
        <w:ind w:left="2880" w:hanging="360"/>
      </w:pPr>
      <w:rPr>
        <w:rFonts w:ascii="Wingdings" w:hAnsi="Wingdings" w:hint="default"/>
      </w:rPr>
    </w:lvl>
    <w:lvl w:ilvl="4" w:tplc="03A076E8" w:tentative="1">
      <w:start w:val="1"/>
      <w:numFmt w:val="bullet"/>
      <w:lvlText w:val=""/>
      <w:lvlJc w:val="left"/>
      <w:pPr>
        <w:tabs>
          <w:tab w:val="num" w:pos="3600"/>
        </w:tabs>
        <w:ind w:left="3600" w:hanging="360"/>
      </w:pPr>
      <w:rPr>
        <w:rFonts w:ascii="Wingdings" w:hAnsi="Wingdings" w:hint="default"/>
      </w:rPr>
    </w:lvl>
    <w:lvl w:ilvl="5" w:tplc="12A0EE40" w:tentative="1">
      <w:start w:val="1"/>
      <w:numFmt w:val="bullet"/>
      <w:lvlText w:val=""/>
      <w:lvlJc w:val="left"/>
      <w:pPr>
        <w:tabs>
          <w:tab w:val="num" w:pos="4320"/>
        </w:tabs>
        <w:ind w:left="4320" w:hanging="360"/>
      </w:pPr>
      <w:rPr>
        <w:rFonts w:ascii="Wingdings" w:hAnsi="Wingdings" w:hint="default"/>
      </w:rPr>
    </w:lvl>
    <w:lvl w:ilvl="6" w:tplc="B572643A" w:tentative="1">
      <w:start w:val="1"/>
      <w:numFmt w:val="bullet"/>
      <w:lvlText w:val=""/>
      <w:lvlJc w:val="left"/>
      <w:pPr>
        <w:tabs>
          <w:tab w:val="num" w:pos="5040"/>
        </w:tabs>
        <w:ind w:left="5040" w:hanging="360"/>
      </w:pPr>
      <w:rPr>
        <w:rFonts w:ascii="Wingdings" w:hAnsi="Wingdings" w:hint="default"/>
      </w:rPr>
    </w:lvl>
    <w:lvl w:ilvl="7" w:tplc="A12CC370" w:tentative="1">
      <w:start w:val="1"/>
      <w:numFmt w:val="bullet"/>
      <w:lvlText w:val=""/>
      <w:lvlJc w:val="left"/>
      <w:pPr>
        <w:tabs>
          <w:tab w:val="num" w:pos="5760"/>
        </w:tabs>
        <w:ind w:left="5760" w:hanging="360"/>
      </w:pPr>
      <w:rPr>
        <w:rFonts w:ascii="Wingdings" w:hAnsi="Wingdings" w:hint="default"/>
      </w:rPr>
    </w:lvl>
    <w:lvl w:ilvl="8" w:tplc="1D90900C" w:tentative="1">
      <w:start w:val="1"/>
      <w:numFmt w:val="bullet"/>
      <w:lvlText w:val=""/>
      <w:lvlJc w:val="left"/>
      <w:pPr>
        <w:tabs>
          <w:tab w:val="num" w:pos="6480"/>
        </w:tabs>
        <w:ind w:left="6480" w:hanging="360"/>
      </w:pPr>
      <w:rPr>
        <w:rFonts w:ascii="Wingdings" w:hAnsi="Wingdings" w:hint="default"/>
      </w:rPr>
    </w:lvl>
  </w:abstractNum>
  <w:abstractNum w:abstractNumId="77">
    <w:nsid w:val="65F409E3"/>
    <w:multiLevelType w:val="hybridMultilevel"/>
    <w:tmpl w:val="EC506FEA"/>
    <w:lvl w:ilvl="0" w:tplc="DCFAEBD4">
      <w:start w:val="1"/>
      <w:numFmt w:val="bullet"/>
      <w:lvlText w:val="•"/>
      <w:lvlJc w:val="left"/>
      <w:pPr>
        <w:tabs>
          <w:tab w:val="num" w:pos="720"/>
        </w:tabs>
        <w:ind w:left="720" w:hanging="360"/>
      </w:pPr>
      <w:rPr>
        <w:rFonts w:ascii="Arial" w:hAnsi="Arial" w:hint="default"/>
      </w:rPr>
    </w:lvl>
    <w:lvl w:ilvl="1" w:tplc="C9A6659A">
      <w:start w:val="1"/>
      <w:numFmt w:val="bullet"/>
      <w:lvlText w:val="•"/>
      <w:lvlJc w:val="left"/>
      <w:pPr>
        <w:tabs>
          <w:tab w:val="num" w:pos="1440"/>
        </w:tabs>
        <w:ind w:left="1440" w:hanging="360"/>
      </w:pPr>
      <w:rPr>
        <w:rFonts w:ascii="Arial" w:hAnsi="Arial" w:hint="default"/>
      </w:rPr>
    </w:lvl>
    <w:lvl w:ilvl="2" w:tplc="2BC2F9F2" w:tentative="1">
      <w:start w:val="1"/>
      <w:numFmt w:val="bullet"/>
      <w:lvlText w:val="•"/>
      <w:lvlJc w:val="left"/>
      <w:pPr>
        <w:tabs>
          <w:tab w:val="num" w:pos="2160"/>
        </w:tabs>
        <w:ind w:left="2160" w:hanging="360"/>
      </w:pPr>
      <w:rPr>
        <w:rFonts w:ascii="Arial" w:hAnsi="Arial" w:hint="default"/>
      </w:rPr>
    </w:lvl>
    <w:lvl w:ilvl="3" w:tplc="74CAEF26" w:tentative="1">
      <w:start w:val="1"/>
      <w:numFmt w:val="bullet"/>
      <w:lvlText w:val="•"/>
      <w:lvlJc w:val="left"/>
      <w:pPr>
        <w:tabs>
          <w:tab w:val="num" w:pos="2880"/>
        </w:tabs>
        <w:ind w:left="2880" w:hanging="360"/>
      </w:pPr>
      <w:rPr>
        <w:rFonts w:ascii="Arial" w:hAnsi="Arial" w:hint="default"/>
      </w:rPr>
    </w:lvl>
    <w:lvl w:ilvl="4" w:tplc="2C484FBC" w:tentative="1">
      <w:start w:val="1"/>
      <w:numFmt w:val="bullet"/>
      <w:lvlText w:val="•"/>
      <w:lvlJc w:val="left"/>
      <w:pPr>
        <w:tabs>
          <w:tab w:val="num" w:pos="3600"/>
        </w:tabs>
        <w:ind w:left="3600" w:hanging="360"/>
      </w:pPr>
      <w:rPr>
        <w:rFonts w:ascii="Arial" w:hAnsi="Arial" w:hint="default"/>
      </w:rPr>
    </w:lvl>
    <w:lvl w:ilvl="5" w:tplc="4C5E1788" w:tentative="1">
      <w:start w:val="1"/>
      <w:numFmt w:val="bullet"/>
      <w:lvlText w:val="•"/>
      <w:lvlJc w:val="left"/>
      <w:pPr>
        <w:tabs>
          <w:tab w:val="num" w:pos="4320"/>
        </w:tabs>
        <w:ind w:left="4320" w:hanging="360"/>
      </w:pPr>
      <w:rPr>
        <w:rFonts w:ascii="Arial" w:hAnsi="Arial" w:hint="default"/>
      </w:rPr>
    </w:lvl>
    <w:lvl w:ilvl="6" w:tplc="1E54BE62" w:tentative="1">
      <w:start w:val="1"/>
      <w:numFmt w:val="bullet"/>
      <w:lvlText w:val="•"/>
      <w:lvlJc w:val="left"/>
      <w:pPr>
        <w:tabs>
          <w:tab w:val="num" w:pos="5040"/>
        </w:tabs>
        <w:ind w:left="5040" w:hanging="360"/>
      </w:pPr>
      <w:rPr>
        <w:rFonts w:ascii="Arial" w:hAnsi="Arial" w:hint="default"/>
      </w:rPr>
    </w:lvl>
    <w:lvl w:ilvl="7" w:tplc="41466A88" w:tentative="1">
      <w:start w:val="1"/>
      <w:numFmt w:val="bullet"/>
      <w:lvlText w:val="•"/>
      <w:lvlJc w:val="left"/>
      <w:pPr>
        <w:tabs>
          <w:tab w:val="num" w:pos="5760"/>
        </w:tabs>
        <w:ind w:left="5760" w:hanging="360"/>
      </w:pPr>
      <w:rPr>
        <w:rFonts w:ascii="Arial" w:hAnsi="Arial" w:hint="default"/>
      </w:rPr>
    </w:lvl>
    <w:lvl w:ilvl="8" w:tplc="58E4982E" w:tentative="1">
      <w:start w:val="1"/>
      <w:numFmt w:val="bullet"/>
      <w:lvlText w:val="•"/>
      <w:lvlJc w:val="left"/>
      <w:pPr>
        <w:tabs>
          <w:tab w:val="num" w:pos="6480"/>
        </w:tabs>
        <w:ind w:left="6480" w:hanging="360"/>
      </w:pPr>
      <w:rPr>
        <w:rFonts w:ascii="Arial" w:hAnsi="Arial" w:hint="default"/>
      </w:rPr>
    </w:lvl>
  </w:abstractNum>
  <w:abstractNum w:abstractNumId="78">
    <w:nsid w:val="65F82C83"/>
    <w:multiLevelType w:val="hybridMultilevel"/>
    <w:tmpl w:val="9F88D0FE"/>
    <w:lvl w:ilvl="0" w:tplc="4DAE7108">
      <w:start w:val="1"/>
      <w:numFmt w:val="bullet"/>
      <w:lvlText w:val=""/>
      <w:lvlJc w:val="left"/>
      <w:pPr>
        <w:tabs>
          <w:tab w:val="num" w:pos="720"/>
        </w:tabs>
        <w:ind w:left="720" w:hanging="360"/>
      </w:pPr>
      <w:rPr>
        <w:rFonts w:ascii="Wingdings" w:hAnsi="Wingdings" w:hint="default"/>
      </w:rPr>
    </w:lvl>
    <w:lvl w:ilvl="1" w:tplc="CD42E564" w:tentative="1">
      <w:start w:val="1"/>
      <w:numFmt w:val="bullet"/>
      <w:lvlText w:val=""/>
      <w:lvlJc w:val="left"/>
      <w:pPr>
        <w:tabs>
          <w:tab w:val="num" w:pos="1440"/>
        </w:tabs>
        <w:ind w:left="1440" w:hanging="360"/>
      </w:pPr>
      <w:rPr>
        <w:rFonts w:ascii="Wingdings" w:hAnsi="Wingdings" w:hint="default"/>
      </w:rPr>
    </w:lvl>
    <w:lvl w:ilvl="2" w:tplc="F1000D3E" w:tentative="1">
      <w:start w:val="1"/>
      <w:numFmt w:val="bullet"/>
      <w:lvlText w:val=""/>
      <w:lvlJc w:val="left"/>
      <w:pPr>
        <w:tabs>
          <w:tab w:val="num" w:pos="2160"/>
        </w:tabs>
        <w:ind w:left="2160" w:hanging="360"/>
      </w:pPr>
      <w:rPr>
        <w:rFonts w:ascii="Wingdings" w:hAnsi="Wingdings" w:hint="default"/>
      </w:rPr>
    </w:lvl>
    <w:lvl w:ilvl="3" w:tplc="814A5498" w:tentative="1">
      <w:start w:val="1"/>
      <w:numFmt w:val="bullet"/>
      <w:lvlText w:val=""/>
      <w:lvlJc w:val="left"/>
      <w:pPr>
        <w:tabs>
          <w:tab w:val="num" w:pos="2880"/>
        </w:tabs>
        <w:ind w:left="2880" w:hanging="360"/>
      </w:pPr>
      <w:rPr>
        <w:rFonts w:ascii="Wingdings" w:hAnsi="Wingdings" w:hint="default"/>
      </w:rPr>
    </w:lvl>
    <w:lvl w:ilvl="4" w:tplc="C278F418" w:tentative="1">
      <w:start w:val="1"/>
      <w:numFmt w:val="bullet"/>
      <w:lvlText w:val=""/>
      <w:lvlJc w:val="left"/>
      <w:pPr>
        <w:tabs>
          <w:tab w:val="num" w:pos="3600"/>
        </w:tabs>
        <w:ind w:left="3600" w:hanging="360"/>
      </w:pPr>
      <w:rPr>
        <w:rFonts w:ascii="Wingdings" w:hAnsi="Wingdings" w:hint="default"/>
      </w:rPr>
    </w:lvl>
    <w:lvl w:ilvl="5" w:tplc="DEECAD78" w:tentative="1">
      <w:start w:val="1"/>
      <w:numFmt w:val="bullet"/>
      <w:lvlText w:val=""/>
      <w:lvlJc w:val="left"/>
      <w:pPr>
        <w:tabs>
          <w:tab w:val="num" w:pos="4320"/>
        </w:tabs>
        <w:ind w:left="4320" w:hanging="360"/>
      </w:pPr>
      <w:rPr>
        <w:rFonts w:ascii="Wingdings" w:hAnsi="Wingdings" w:hint="default"/>
      </w:rPr>
    </w:lvl>
    <w:lvl w:ilvl="6" w:tplc="8A66F074" w:tentative="1">
      <w:start w:val="1"/>
      <w:numFmt w:val="bullet"/>
      <w:lvlText w:val=""/>
      <w:lvlJc w:val="left"/>
      <w:pPr>
        <w:tabs>
          <w:tab w:val="num" w:pos="5040"/>
        </w:tabs>
        <w:ind w:left="5040" w:hanging="360"/>
      </w:pPr>
      <w:rPr>
        <w:rFonts w:ascii="Wingdings" w:hAnsi="Wingdings" w:hint="default"/>
      </w:rPr>
    </w:lvl>
    <w:lvl w:ilvl="7" w:tplc="11DA5970" w:tentative="1">
      <w:start w:val="1"/>
      <w:numFmt w:val="bullet"/>
      <w:lvlText w:val=""/>
      <w:lvlJc w:val="left"/>
      <w:pPr>
        <w:tabs>
          <w:tab w:val="num" w:pos="5760"/>
        </w:tabs>
        <w:ind w:left="5760" w:hanging="360"/>
      </w:pPr>
      <w:rPr>
        <w:rFonts w:ascii="Wingdings" w:hAnsi="Wingdings" w:hint="default"/>
      </w:rPr>
    </w:lvl>
    <w:lvl w:ilvl="8" w:tplc="816CB296" w:tentative="1">
      <w:start w:val="1"/>
      <w:numFmt w:val="bullet"/>
      <w:lvlText w:val=""/>
      <w:lvlJc w:val="left"/>
      <w:pPr>
        <w:tabs>
          <w:tab w:val="num" w:pos="6480"/>
        </w:tabs>
        <w:ind w:left="6480" w:hanging="360"/>
      </w:pPr>
      <w:rPr>
        <w:rFonts w:ascii="Wingdings" w:hAnsi="Wingdings" w:hint="default"/>
      </w:rPr>
    </w:lvl>
  </w:abstractNum>
  <w:abstractNum w:abstractNumId="79">
    <w:nsid w:val="670C07AD"/>
    <w:multiLevelType w:val="hybridMultilevel"/>
    <w:tmpl w:val="3CA4ACD4"/>
    <w:lvl w:ilvl="0" w:tplc="D97265B2">
      <w:start w:val="1"/>
      <w:numFmt w:val="bullet"/>
      <w:lvlText w:val="•"/>
      <w:lvlJc w:val="left"/>
      <w:pPr>
        <w:tabs>
          <w:tab w:val="num" w:pos="720"/>
        </w:tabs>
        <w:ind w:left="720" w:hanging="360"/>
      </w:pPr>
      <w:rPr>
        <w:rFonts w:ascii="Arial" w:hAnsi="Arial" w:hint="default"/>
      </w:rPr>
    </w:lvl>
    <w:lvl w:ilvl="1" w:tplc="B4B657C0">
      <w:start w:val="1"/>
      <w:numFmt w:val="bullet"/>
      <w:lvlText w:val="•"/>
      <w:lvlJc w:val="left"/>
      <w:pPr>
        <w:tabs>
          <w:tab w:val="num" w:pos="1440"/>
        </w:tabs>
        <w:ind w:left="1440" w:hanging="360"/>
      </w:pPr>
      <w:rPr>
        <w:rFonts w:ascii="Arial" w:hAnsi="Arial" w:hint="default"/>
      </w:rPr>
    </w:lvl>
    <w:lvl w:ilvl="2" w:tplc="DC042B10" w:tentative="1">
      <w:start w:val="1"/>
      <w:numFmt w:val="bullet"/>
      <w:lvlText w:val="•"/>
      <w:lvlJc w:val="left"/>
      <w:pPr>
        <w:tabs>
          <w:tab w:val="num" w:pos="2160"/>
        </w:tabs>
        <w:ind w:left="2160" w:hanging="360"/>
      </w:pPr>
      <w:rPr>
        <w:rFonts w:ascii="Arial" w:hAnsi="Arial" w:hint="default"/>
      </w:rPr>
    </w:lvl>
    <w:lvl w:ilvl="3" w:tplc="90AA6D62" w:tentative="1">
      <w:start w:val="1"/>
      <w:numFmt w:val="bullet"/>
      <w:lvlText w:val="•"/>
      <w:lvlJc w:val="left"/>
      <w:pPr>
        <w:tabs>
          <w:tab w:val="num" w:pos="2880"/>
        </w:tabs>
        <w:ind w:left="2880" w:hanging="360"/>
      </w:pPr>
      <w:rPr>
        <w:rFonts w:ascii="Arial" w:hAnsi="Arial" w:hint="default"/>
      </w:rPr>
    </w:lvl>
    <w:lvl w:ilvl="4" w:tplc="AE9AEDE4" w:tentative="1">
      <w:start w:val="1"/>
      <w:numFmt w:val="bullet"/>
      <w:lvlText w:val="•"/>
      <w:lvlJc w:val="left"/>
      <w:pPr>
        <w:tabs>
          <w:tab w:val="num" w:pos="3600"/>
        </w:tabs>
        <w:ind w:left="3600" w:hanging="360"/>
      </w:pPr>
      <w:rPr>
        <w:rFonts w:ascii="Arial" w:hAnsi="Arial" w:hint="default"/>
      </w:rPr>
    </w:lvl>
    <w:lvl w:ilvl="5" w:tplc="05223B3E" w:tentative="1">
      <w:start w:val="1"/>
      <w:numFmt w:val="bullet"/>
      <w:lvlText w:val="•"/>
      <w:lvlJc w:val="left"/>
      <w:pPr>
        <w:tabs>
          <w:tab w:val="num" w:pos="4320"/>
        </w:tabs>
        <w:ind w:left="4320" w:hanging="360"/>
      </w:pPr>
      <w:rPr>
        <w:rFonts w:ascii="Arial" w:hAnsi="Arial" w:hint="default"/>
      </w:rPr>
    </w:lvl>
    <w:lvl w:ilvl="6" w:tplc="259670E2" w:tentative="1">
      <w:start w:val="1"/>
      <w:numFmt w:val="bullet"/>
      <w:lvlText w:val="•"/>
      <w:lvlJc w:val="left"/>
      <w:pPr>
        <w:tabs>
          <w:tab w:val="num" w:pos="5040"/>
        </w:tabs>
        <w:ind w:left="5040" w:hanging="360"/>
      </w:pPr>
      <w:rPr>
        <w:rFonts w:ascii="Arial" w:hAnsi="Arial" w:hint="default"/>
      </w:rPr>
    </w:lvl>
    <w:lvl w:ilvl="7" w:tplc="18283742" w:tentative="1">
      <w:start w:val="1"/>
      <w:numFmt w:val="bullet"/>
      <w:lvlText w:val="•"/>
      <w:lvlJc w:val="left"/>
      <w:pPr>
        <w:tabs>
          <w:tab w:val="num" w:pos="5760"/>
        </w:tabs>
        <w:ind w:left="5760" w:hanging="360"/>
      </w:pPr>
      <w:rPr>
        <w:rFonts w:ascii="Arial" w:hAnsi="Arial" w:hint="default"/>
      </w:rPr>
    </w:lvl>
    <w:lvl w:ilvl="8" w:tplc="593CAF0C" w:tentative="1">
      <w:start w:val="1"/>
      <w:numFmt w:val="bullet"/>
      <w:lvlText w:val="•"/>
      <w:lvlJc w:val="left"/>
      <w:pPr>
        <w:tabs>
          <w:tab w:val="num" w:pos="6480"/>
        </w:tabs>
        <w:ind w:left="6480" w:hanging="360"/>
      </w:pPr>
      <w:rPr>
        <w:rFonts w:ascii="Arial" w:hAnsi="Arial" w:hint="default"/>
      </w:rPr>
    </w:lvl>
  </w:abstractNum>
  <w:abstractNum w:abstractNumId="80">
    <w:nsid w:val="687D48FB"/>
    <w:multiLevelType w:val="hybridMultilevel"/>
    <w:tmpl w:val="2848AA46"/>
    <w:lvl w:ilvl="0" w:tplc="EE1C415E">
      <w:start w:val="1"/>
      <w:numFmt w:val="bullet"/>
      <w:lvlText w:val="•"/>
      <w:lvlJc w:val="left"/>
      <w:pPr>
        <w:tabs>
          <w:tab w:val="num" w:pos="720"/>
        </w:tabs>
        <w:ind w:left="720" w:hanging="360"/>
      </w:pPr>
      <w:rPr>
        <w:rFonts w:ascii="Arial" w:hAnsi="Arial" w:hint="default"/>
      </w:rPr>
    </w:lvl>
    <w:lvl w:ilvl="1" w:tplc="2C24CD92" w:tentative="1">
      <w:start w:val="1"/>
      <w:numFmt w:val="bullet"/>
      <w:lvlText w:val="•"/>
      <w:lvlJc w:val="left"/>
      <w:pPr>
        <w:tabs>
          <w:tab w:val="num" w:pos="1440"/>
        </w:tabs>
        <w:ind w:left="1440" w:hanging="360"/>
      </w:pPr>
      <w:rPr>
        <w:rFonts w:ascii="Arial" w:hAnsi="Arial" w:hint="default"/>
      </w:rPr>
    </w:lvl>
    <w:lvl w:ilvl="2" w:tplc="FCDE731C" w:tentative="1">
      <w:start w:val="1"/>
      <w:numFmt w:val="bullet"/>
      <w:lvlText w:val="•"/>
      <w:lvlJc w:val="left"/>
      <w:pPr>
        <w:tabs>
          <w:tab w:val="num" w:pos="2160"/>
        </w:tabs>
        <w:ind w:left="2160" w:hanging="360"/>
      </w:pPr>
      <w:rPr>
        <w:rFonts w:ascii="Arial" w:hAnsi="Arial" w:hint="default"/>
      </w:rPr>
    </w:lvl>
    <w:lvl w:ilvl="3" w:tplc="8F0A0AD0" w:tentative="1">
      <w:start w:val="1"/>
      <w:numFmt w:val="bullet"/>
      <w:lvlText w:val="•"/>
      <w:lvlJc w:val="left"/>
      <w:pPr>
        <w:tabs>
          <w:tab w:val="num" w:pos="2880"/>
        </w:tabs>
        <w:ind w:left="2880" w:hanging="360"/>
      </w:pPr>
      <w:rPr>
        <w:rFonts w:ascii="Arial" w:hAnsi="Arial" w:hint="default"/>
      </w:rPr>
    </w:lvl>
    <w:lvl w:ilvl="4" w:tplc="35FC5DFC" w:tentative="1">
      <w:start w:val="1"/>
      <w:numFmt w:val="bullet"/>
      <w:lvlText w:val="•"/>
      <w:lvlJc w:val="left"/>
      <w:pPr>
        <w:tabs>
          <w:tab w:val="num" w:pos="3600"/>
        </w:tabs>
        <w:ind w:left="3600" w:hanging="360"/>
      </w:pPr>
      <w:rPr>
        <w:rFonts w:ascii="Arial" w:hAnsi="Arial" w:hint="default"/>
      </w:rPr>
    </w:lvl>
    <w:lvl w:ilvl="5" w:tplc="0A28E628" w:tentative="1">
      <w:start w:val="1"/>
      <w:numFmt w:val="bullet"/>
      <w:lvlText w:val="•"/>
      <w:lvlJc w:val="left"/>
      <w:pPr>
        <w:tabs>
          <w:tab w:val="num" w:pos="4320"/>
        </w:tabs>
        <w:ind w:left="4320" w:hanging="360"/>
      </w:pPr>
      <w:rPr>
        <w:rFonts w:ascii="Arial" w:hAnsi="Arial" w:hint="default"/>
      </w:rPr>
    </w:lvl>
    <w:lvl w:ilvl="6" w:tplc="20E092D4" w:tentative="1">
      <w:start w:val="1"/>
      <w:numFmt w:val="bullet"/>
      <w:lvlText w:val="•"/>
      <w:lvlJc w:val="left"/>
      <w:pPr>
        <w:tabs>
          <w:tab w:val="num" w:pos="5040"/>
        </w:tabs>
        <w:ind w:left="5040" w:hanging="360"/>
      </w:pPr>
      <w:rPr>
        <w:rFonts w:ascii="Arial" w:hAnsi="Arial" w:hint="default"/>
      </w:rPr>
    </w:lvl>
    <w:lvl w:ilvl="7" w:tplc="3B4EA980" w:tentative="1">
      <w:start w:val="1"/>
      <w:numFmt w:val="bullet"/>
      <w:lvlText w:val="•"/>
      <w:lvlJc w:val="left"/>
      <w:pPr>
        <w:tabs>
          <w:tab w:val="num" w:pos="5760"/>
        </w:tabs>
        <w:ind w:left="5760" w:hanging="360"/>
      </w:pPr>
      <w:rPr>
        <w:rFonts w:ascii="Arial" w:hAnsi="Arial" w:hint="default"/>
      </w:rPr>
    </w:lvl>
    <w:lvl w:ilvl="8" w:tplc="1D7808AE" w:tentative="1">
      <w:start w:val="1"/>
      <w:numFmt w:val="bullet"/>
      <w:lvlText w:val="•"/>
      <w:lvlJc w:val="left"/>
      <w:pPr>
        <w:tabs>
          <w:tab w:val="num" w:pos="6480"/>
        </w:tabs>
        <w:ind w:left="6480" w:hanging="360"/>
      </w:pPr>
      <w:rPr>
        <w:rFonts w:ascii="Arial" w:hAnsi="Arial" w:hint="default"/>
      </w:rPr>
    </w:lvl>
  </w:abstractNum>
  <w:abstractNum w:abstractNumId="81">
    <w:nsid w:val="688D3CDA"/>
    <w:multiLevelType w:val="hybridMultilevel"/>
    <w:tmpl w:val="B0EAADBA"/>
    <w:lvl w:ilvl="0" w:tplc="DC24D74A">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82">
    <w:nsid w:val="6A0F0F78"/>
    <w:multiLevelType w:val="hybridMultilevel"/>
    <w:tmpl w:val="E67839BA"/>
    <w:lvl w:ilvl="0" w:tplc="1152EE3A">
      <w:numFmt w:val="bullet"/>
      <w:lvlText w:val="・"/>
      <w:lvlJc w:val="left"/>
      <w:pPr>
        <w:ind w:left="420" w:hanging="420"/>
      </w:pPr>
      <w:rPr>
        <w:rFonts w:ascii="Arial" w:eastAsia="ＭＳ 明朝" w:hAnsi="Arial" w:cs="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3">
    <w:nsid w:val="77BF2116"/>
    <w:multiLevelType w:val="hybridMultilevel"/>
    <w:tmpl w:val="13EEDB8C"/>
    <w:lvl w:ilvl="0" w:tplc="426EE248">
      <w:start w:val="1"/>
      <w:numFmt w:val="bullet"/>
      <w:lvlText w:val="•"/>
      <w:lvlJc w:val="left"/>
      <w:pPr>
        <w:tabs>
          <w:tab w:val="num" w:pos="720"/>
        </w:tabs>
        <w:ind w:left="720" w:hanging="360"/>
      </w:pPr>
      <w:rPr>
        <w:rFonts w:ascii="Arial" w:hAnsi="Arial" w:hint="default"/>
      </w:rPr>
    </w:lvl>
    <w:lvl w:ilvl="1" w:tplc="8EFCF5A2">
      <w:start w:val="1"/>
      <w:numFmt w:val="bullet"/>
      <w:lvlText w:val="•"/>
      <w:lvlJc w:val="left"/>
      <w:pPr>
        <w:tabs>
          <w:tab w:val="num" w:pos="1440"/>
        </w:tabs>
        <w:ind w:left="1440" w:hanging="360"/>
      </w:pPr>
      <w:rPr>
        <w:rFonts w:ascii="Arial" w:hAnsi="Arial" w:hint="default"/>
      </w:rPr>
    </w:lvl>
    <w:lvl w:ilvl="2" w:tplc="F8822662" w:tentative="1">
      <w:start w:val="1"/>
      <w:numFmt w:val="bullet"/>
      <w:lvlText w:val="•"/>
      <w:lvlJc w:val="left"/>
      <w:pPr>
        <w:tabs>
          <w:tab w:val="num" w:pos="2160"/>
        </w:tabs>
        <w:ind w:left="2160" w:hanging="360"/>
      </w:pPr>
      <w:rPr>
        <w:rFonts w:ascii="Arial" w:hAnsi="Arial" w:hint="default"/>
      </w:rPr>
    </w:lvl>
    <w:lvl w:ilvl="3" w:tplc="FD149B96" w:tentative="1">
      <w:start w:val="1"/>
      <w:numFmt w:val="bullet"/>
      <w:lvlText w:val="•"/>
      <w:lvlJc w:val="left"/>
      <w:pPr>
        <w:tabs>
          <w:tab w:val="num" w:pos="2880"/>
        </w:tabs>
        <w:ind w:left="2880" w:hanging="360"/>
      </w:pPr>
      <w:rPr>
        <w:rFonts w:ascii="Arial" w:hAnsi="Arial" w:hint="default"/>
      </w:rPr>
    </w:lvl>
    <w:lvl w:ilvl="4" w:tplc="38F813DA" w:tentative="1">
      <w:start w:val="1"/>
      <w:numFmt w:val="bullet"/>
      <w:lvlText w:val="•"/>
      <w:lvlJc w:val="left"/>
      <w:pPr>
        <w:tabs>
          <w:tab w:val="num" w:pos="3600"/>
        </w:tabs>
        <w:ind w:left="3600" w:hanging="360"/>
      </w:pPr>
      <w:rPr>
        <w:rFonts w:ascii="Arial" w:hAnsi="Arial" w:hint="default"/>
      </w:rPr>
    </w:lvl>
    <w:lvl w:ilvl="5" w:tplc="08D89BEC" w:tentative="1">
      <w:start w:val="1"/>
      <w:numFmt w:val="bullet"/>
      <w:lvlText w:val="•"/>
      <w:lvlJc w:val="left"/>
      <w:pPr>
        <w:tabs>
          <w:tab w:val="num" w:pos="4320"/>
        </w:tabs>
        <w:ind w:left="4320" w:hanging="360"/>
      </w:pPr>
      <w:rPr>
        <w:rFonts w:ascii="Arial" w:hAnsi="Arial" w:hint="default"/>
      </w:rPr>
    </w:lvl>
    <w:lvl w:ilvl="6" w:tplc="54B2B40A" w:tentative="1">
      <w:start w:val="1"/>
      <w:numFmt w:val="bullet"/>
      <w:lvlText w:val="•"/>
      <w:lvlJc w:val="left"/>
      <w:pPr>
        <w:tabs>
          <w:tab w:val="num" w:pos="5040"/>
        </w:tabs>
        <w:ind w:left="5040" w:hanging="360"/>
      </w:pPr>
      <w:rPr>
        <w:rFonts w:ascii="Arial" w:hAnsi="Arial" w:hint="default"/>
      </w:rPr>
    </w:lvl>
    <w:lvl w:ilvl="7" w:tplc="50E00B78" w:tentative="1">
      <w:start w:val="1"/>
      <w:numFmt w:val="bullet"/>
      <w:lvlText w:val="•"/>
      <w:lvlJc w:val="left"/>
      <w:pPr>
        <w:tabs>
          <w:tab w:val="num" w:pos="5760"/>
        </w:tabs>
        <w:ind w:left="5760" w:hanging="360"/>
      </w:pPr>
      <w:rPr>
        <w:rFonts w:ascii="Arial" w:hAnsi="Arial" w:hint="default"/>
      </w:rPr>
    </w:lvl>
    <w:lvl w:ilvl="8" w:tplc="60202876" w:tentative="1">
      <w:start w:val="1"/>
      <w:numFmt w:val="bullet"/>
      <w:lvlText w:val="•"/>
      <w:lvlJc w:val="left"/>
      <w:pPr>
        <w:tabs>
          <w:tab w:val="num" w:pos="6480"/>
        </w:tabs>
        <w:ind w:left="6480" w:hanging="360"/>
      </w:pPr>
      <w:rPr>
        <w:rFonts w:ascii="Arial" w:hAnsi="Arial" w:hint="default"/>
      </w:rPr>
    </w:lvl>
  </w:abstractNum>
  <w:abstractNum w:abstractNumId="84">
    <w:nsid w:val="78162F6C"/>
    <w:multiLevelType w:val="hybridMultilevel"/>
    <w:tmpl w:val="063C71EE"/>
    <w:lvl w:ilvl="0" w:tplc="4C802F62">
      <w:start w:val="1"/>
      <w:numFmt w:val="bullet"/>
      <w:lvlText w:val=""/>
      <w:lvlJc w:val="left"/>
      <w:pPr>
        <w:tabs>
          <w:tab w:val="num" w:pos="720"/>
        </w:tabs>
        <w:ind w:left="720" w:hanging="360"/>
      </w:pPr>
      <w:rPr>
        <w:rFonts w:ascii="Wingdings" w:hAnsi="Wingdings" w:hint="default"/>
      </w:rPr>
    </w:lvl>
    <w:lvl w:ilvl="1" w:tplc="13F4F9AC">
      <w:numFmt w:val="bullet"/>
      <w:lvlText w:val="•"/>
      <w:lvlJc w:val="left"/>
      <w:pPr>
        <w:tabs>
          <w:tab w:val="num" w:pos="1440"/>
        </w:tabs>
        <w:ind w:left="1440" w:hanging="360"/>
      </w:pPr>
      <w:rPr>
        <w:rFonts w:ascii="Arial" w:hAnsi="Arial" w:hint="default"/>
      </w:rPr>
    </w:lvl>
    <w:lvl w:ilvl="2" w:tplc="E54635FE" w:tentative="1">
      <w:start w:val="1"/>
      <w:numFmt w:val="bullet"/>
      <w:lvlText w:val=""/>
      <w:lvlJc w:val="left"/>
      <w:pPr>
        <w:tabs>
          <w:tab w:val="num" w:pos="2160"/>
        </w:tabs>
        <w:ind w:left="2160" w:hanging="360"/>
      </w:pPr>
      <w:rPr>
        <w:rFonts w:ascii="Wingdings" w:hAnsi="Wingdings" w:hint="default"/>
      </w:rPr>
    </w:lvl>
    <w:lvl w:ilvl="3" w:tplc="C9E63244" w:tentative="1">
      <w:start w:val="1"/>
      <w:numFmt w:val="bullet"/>
      <w:lvlText w:val=""/>
      <w:lvlJc w:val="left"/>
      <w:pPr>
        <w:tabs>
          <w:tab w:val="num" w:pos="2880"/>
        </w:tabs>
        <w:ind w:left="2880" w:hanging="360"/>
      </w:pPr>
      <w:rPr>
        <w:rFonts w:ascii="Wingdings" w:hAnsi="Wingdings" w:hint="default"/>
      </w:rPr>
    </w:lvl>
    <w:lvl w:ilvl="4" w:tplc="D53CF7EE" w:tentative="1">
      <w:start w:val="1"/>
      <w:numFmt w:val="bullet"/>
      <w:lvlText w:val=""/>
      <w:lvlJc w:val="left"/>
      <w:pPr>
        <w:tabs>
          <w:tab w:val="num" w:pos="3600"/>
        </w:tabs>
        <w:ind w:left="3600" w:hanging="360"/>
      </w:pPr>
      <w:rPr>
        <w:rFonts w:ascii="Wingdings" w:hAnsi="Wingdings" w:hint="default"/>
      </w:rPr>
    </w:lvl>
    <w:lvl w:ilvl="5" w:tplc="F32C78D8" w:tentative="1">
      <w:start w:val="1"/>
      <w:numFmt w:val="bullet"/>
      <w:lvlText w:val=""/>
      <w:lvlJc w:val="left"/>
      <w:pPr>
        <w:tabs>
          <w:tab w:val="num" w:pos="4320"/>
        </w:tabs>
        <w:ind w:left="4320" w:hanging="360"/>
      </w:pPr>
      <w:rPr>
        <w:rFonts w:ascii="Wingdings" w:hAnsi="Wingdings" w:hint="default"/>
      </w:rPr>
    </w:lvl>
    <w:lvl w:ilvl="6" w:tplc="5758210A" w:tentative="1">
      <w:start w:val="1"/>
      <w:numFmt w:val="bullet"/>
      <w:lvlText w:val=""/>
      <w:lvlJc w:val="left"/>
      <w:pPr>
        <w:tabs>
          <w:tab w:val="num" w:pos="5040"/>
        </w:tabs>
        <w:ind w:left="5040" w:hanging="360"/>
      </w:pPr>
      <w:rPr>
        <w:rFonts w:ascii="Wingdings" w:hAnsi="Wingdings" w:hint="default"/>
      </w:rPr>
    </w:lvl>
    <w:lvl w:ilvl="7" w:tplc="DE68BD42" w:tentative="1">
      <w:start w:val="1"/>
      <w:numFmt w:val="bullet"/>
      <w:lvlText w:val=""/>
      <w:lvlJc w:val="left"/>
      <w:pPr>
        <w:tabs>
          <w:tab w:val="num" w:pos="5760"/>
        </w:tabs>
        <w:ind w:left="5760" w:hanging="360"/>
      </w:pPr>
      <w:rPr>
        <w:rFonts w:ascii="Wingdings" w:hAnsi="Wingdings" w:hint="default"/>
      </w:rPr>
    </w:lvl>
    <w:lvl w:ilvl="8" w:tplc="048CD3EC" w:tentative="1">
      <w:start w:val="1"/>
      <w:numFmt w:val="bullet"/>
      <w:lvlText w:val=""/>
      <w:lvlJc w:val="left"/>
      <w:pPr>
        <w:tabs>
          <w:tab w:val="num" w:pos="6480"/>
        </w:tabs>
        <w:ind w:left="6480" w:hanging="360"/>
      </w:pPr>
      <w:rPr>
        <w:rFonts w:ascii="Wingdings" w:hAnsi="Wingdings" w:hint="default"/>
      </w:rPr>
    </w:lvl>
  </w:abstractNum>
  <w:abstractNum w:abstractNumId="85">
    <w:nsid w:val="7BC34757"/>
    <w:multiLevelType w:val="hybridMultilevel"/>
    <w:tmpl w:val="2BFE209E"/>
    <w:lvl w:ilvl="0" w:tplc="B44C441A">
      <w:start w:val="1"/>
      <w:numFmt w:val="bullet"/>
      <w:lvlText w:val=""/>
      <w:lvlJc w:val="left"/>
      <w:pPr>
        <w:tabs>
          <w:tab w:val="num" w:pos="720"/>
        </w:tabs>
        <w:ind w:left="720" w:hanging="360"/>
      </w:pPr>
      <w:rPr>
        <w:rFonts w:ascii="Wingdings" w:hAnsi="Wingdings" w:hint="default"/>
      </w:rPr>
    </w:lvl>
    <w:lvl w:ilvl="1" w:tplc="2C92471C" w:tentative="1">
      <w:start w:val="1"/>
      <w:numFmt w:val="bullet"/>
      <w:lvlText w:val=""/>
      <w:lvlJc w:val="left"/>
      <w:pPr>
        <w:tabs>
          <w:tab w:val="num" w:pos="1440"/>
        </w:tabs>
        <w:ind w:left="1440" w:hanging="360"/>
      </w:pPr>
      <w:rPr>
        <w:rFonts w:ascii="Wingdings" w:hAnsi="Wingdings" w:hint="default"/>
      </w:rPr>
    </w:lvl>
    <w:lvl w:ilvl="2" w:tplc="5AFA871A" w:tentative="1">
      <w:start w:val="1"/>
      <w:numFmt w:val="bullet"/>
      <w:lvlText w:val=""/>
      <w:lvlJc w:val="left"/>
      <w:pPr>
        <w:tabs>
          <w:tab w:val="num" w:pos="2160"/>
        </w:tabs>
        <w:ind w:left="2160" w:hanging="360"/>
      </w:pPr>
      <w:rPr>
        <w:rFonts w:ascii="Wingdings" w:hAnsi="Wingdings" w:hint="default"/>
      </w:rPr>
    </w:lvl>
    <w:lvl w:ilvl="3" w:tplc="95D6C428" w:tentative="1">
      <w:start w:val="1"/>
      <w:numFmt w:val="bullet"/>
      <w:lvlText w:val=""/>
      <w:lvlJc w:val="left"/>
      <w:pPr>
        <w:tabs>
          <w:tab w:val="num" w:pos="2880"/>
        </w:tabs>
        <w:ind w:left="2880" w:hanging="360"/>
      </w:pPr>
      <w:rPr>
        <w:rFonts w:ascii="Wingdings" w:hAnsi="Wingdings" w:hint="default"/>
      </w:rPr>
    </w:lvl>
    <w:lvl w:ilvl="4" w:tplc="EF4AA82E" w:tentative="1">
      <w:start w:val="1"/>
      <w:numFmt w:val="bullet"/>
      <w:lvlText w:val=""/>
      <w:lvlJc w:val="left"/>
      <w:pPr>
        <w:tabs>
          <w:tab w:val="num" w:pos="3600"/>
        </w:tabs>
        <w:ind w:left="3600" w:hanging="360"/>
      </w:pPr>
      <w:rPr>
        <w:rFonts w:ascii="Wingdings" w:hAnsi="Wingdings" w:hint="default"/>
      </w:rPr>
    </w:lvl>
    <w:lvl w:ilvl="5" w:tplc="72E2C408" w:tentative="1">
      <w:start w:val="1"/>
      <w:numFmt w:val="bullet"/>
      <w:lvlText w:val=""/>
      <w:lvlJc w:val="left"/>
      <w:pPr>
        <w:tabs>
          <w:tab w:val="num" w:pos="4320"/>
        </w:tabs>
        <w:ind w:left="4320" w:hanging="360"/>
      </w:pPr>
      <w:rPr>
        <w:rFonts w:ascii="Wingdings" w:hAnsi="Wingdings" w:hint="default"/>
      </w:rPr>
    </w:lvl>
    <w:lvl w:ilvl="6" w:tplc="DB9A4330" w:tentative="1">
      <w:start w:val="1"/>
      <w:numFmt w:val="bullet"/>
      <w:lvlText w:val=""/>
      <w:lvlJc w:val="left"/>
      <w:pPr>
        <w:tabs>
          <w:tab w:val="num" w:pos="5040"/>
        </w:tabs>
        <w:ind w:left="5040" w:hanging="360"/>
      </w:pPr>
      <w:rPr>
        <w:rFonts w:ascii="Wingdings" w:hAnsi="Wingdings" w:hint="default"/>
      </w:rPr>
    </w:lvl>
    <w:lvl w:ilvl="7" w:tplc="FBF47AC2" w:tentative="1">
      <w:start w:val="1"/>
      <w:numFmt w:val="bullet"/>
      <w:lvlText w:val=""/>
      <w:lvlJc w:val="left"/>
      <w:pPr>
        <w:tabs>
          <w:tab w:val="num" w:pos="5760"/>
        </w:tabs>
        <w:ind w:left="5760" w:hanging="360"/>
      </w:pPr>
      <w:rPr>
        <w:rFonts w:ascii="Wingdings" w:hAnsi="Wingdings" w:hint="default"/>
      </w:rPr>
    </w:lvl>
    <w:lvl w:ilvl="8" w:tplc="C6682998" w:tentative="1">
      <w:start w:val="1"/>
      <w:numFmt w:val="bullet"/>
      <w:lvlText w:val=""/>
      <w:lvlJc w:val="left"/>
      <w:pPr>
        <w:tabs>
          <w:tab w:val="num" w:pos="6480"/>
        </w:tabs>
        <w:ind w:left="6480" w:hanging="360"/>
      </w:pPr>
      <w:rPr>
        <w:rFonts w:ascii="Wingdings" w:hAnsi="Wingdings" w:hint="default"/>
      </w:rPr>
    </w:lvl>
  </w:abstractNum>
  <w:abstractNum w:abstractNumId="86">
    <w:nsid w:val="7CD01DB5"/>
    <w:multiLevelType w:val="hybridMultilevel"/>
    <w:tmpl w:val="CFC43800"/>
    <w:lvl w:ilvl="0" w:tplc="A5B0B912">
      <w:start w:val="1"/>
      <w:numFmt w:val="bullet"/>
      <w:lvlText w:val="•"/>
      <w:lvlJc w:val="left"/>
      <w:pPr>
        <w:tabs>
          <w:tab w:val="num" w:pos="720"/>
        </w:tabs>
        <w:ind w:left="720" w:hanging="360"/>
      </w:pPr>
      <w:rPr>
        <w:rFonts w:ascii="Arial" w:hAnsi="Arial" w:hint="default"/>
      </w:rPr>
    </w:lvl>
    <w:lvl w:ilvl="1" w:tplc="671864E4" w:tentative="1">
      <w:start w:val="1"/>
      <w:numFmt w:val="bullet"/>
      <w:lvlText w:val="•"/>
      <w:lvlJc w:val="left"/>
      <w:pPr>
        <w:tabs>
          <w:tab w:val="num" w:pos="1440"/>
        </w:tabs>
        <w:ind w:left="1440" w:hanging="360"/>
      </w:pPr>
      <w:rPr>
        <w:rFonts w:ascii="Arial" w:hAnsi="Arial" w:hint="default"/>
      </w:rPr>
    </w:lvl>
    <w:lvl w:ilvl="2" w:tplc="F50EBA4A" w:tentative="1">
      <w:start w:val="1"/>
      <w:numFmt w:val="bullet"/>
      <w:lvlText w:val="•"/>
      <w:lvlJc w:val="left"/>
      <w:pPr>
        <w:tabs>
          <w:tab w:val="num" w:pos="2160"/>
        </w:tabs>
        <w:ind w:left="2160" w:hanging="360"/>
      </w:pPr>
      <w:rPr>
        <w:rFonts w:ascii="Arial" w:hAnsi="Arial" w:hint="default"/>
      </w:rPr>
    </w:lvl>
    <w:lvl w:ilvl="3" w:tplc="2C32D746" w:tentative="1">
      <w:start w:val="1"/>
      <w:numFmt w:val="bullet"/>
      <w:lvlText w:val="•"/>
      <w:lvlJc w:val="left"/>
      <w:pPr>
        <w:tabs>
          <w:tab w:val="num" w:pos="2880"/>
        </w:tabs>
        <w:ind w:left="2880" w:hanging="360"/>
      </w:pPr>
      <w:rPr>
        <w:rFonts w:ascii="Arial" w:hAnsi="Arial" w:hint="default"/>
      </w:rPr>
    </w:lvl>
    <w:lvl w:ilvl="4" w:tplc="2C66B348" w:tentative="1">
      <w:start w:val="1"/>
      <w:numFmt w:val="bullet"/>
      <w:lvlText w:val="•"/>
      <w:lvlJc w:val="left"/>
      <w:pPr>
        <w:tabs>
          <w:tab w:val="num" w:pos="3600"/>
        </w:tabs>
        <w:ind w:left="3600" w:hanging="360"/>
      </w:pPr>
      <w:rPr>
        <w:rFonts w:ascii="Arial" w:hAnsi="Arial" w:hint="default"/>
      </w:rPr>
    </w:lvl>
    <w:lvl w:ilvl="5" w:tplc="4216A19C" w:tentative="1">
      <w:start w:val="1"/>
      <w:numFmt w:val="bullet"/>
      <w:lvlText w:val="•"/>
      <w:lvlJc w:val="left"/>
      <w:pPr>
        <w:tabs>
          <w:tab w:val="num" w:pos="4320"/>
        </w:tabs>
        <w:ind w:left="4320" w:hanging="360"/>
      </w:pPr>
      <w:rPr>
        <w:rFonts w:ascii="Arial" w:hAnsi="Arial" w:hint="default"/>
      </w:rPr>
    </w:lvl>
    <w:lvl w:ilvl="6" w:tplc="7F1AAF3A" w:tentative="1">
      <w:start w:val="1"/>
      <w:numFmt w:val="bullet"/>
      <w:lvlText w:val="•"/>
      <w:lvlJc w:val="left"/>
      <w:pPr>
        <w:tabs>
          <w:tab w:val="num" w:pos="5040"/>
        </w:tabs>
        <w:ind w:left="5040" w:hanging="360"/>
      </w:pPr>
      <w:rPr>
        <w:rFonts w:ascii="Arial" w:hAnsi="Arial" w:hint="default"/>
      </w:rPr>
    </w:lvl>
    <w:lvl w:ilvl="7" w:tplc="EBA8244A" w:tentative="1">
      <w:start w:val="1"/>
      <w:numFmt w:val="bullet"/>
      <w:lvlText w:val="•"/>
      <w:lvlJc w:val="left"/>
      <w:pPr>
        <w:tabs>
          <w:tab w:val="num" w:pos="5760"/>
        </w:tabs>
        <w:ind w:left="5760" w:hanging="360"/>
      </w:pPr>
      <w:rPr>
        <w:rFonts w:ascii="Arial" w:hAnsi="Arial" w:hint="default"/>
      </w:rPr>
    </w:lvl>
    <w:lvl w:ilvl="8" w:tplc="852C8A04" w:tentative="1">
      <w:start w:val="1"/>
      <w:numFmt w:val="bullet"/>
      <w:lvlText w:val="•"/>
      <w:lvlJc w:val="left"/>
      <w:pPr>
        <w:tabs>
          <w:tab w:val="num" w:pos="6480"/>
        </w:tabs>
        <w:ind w:left="6480" w:hanging="360"/>
      </w:pPr>
      <w:rPr>
        <w:rFonts w:ascii="Arial" w:hAnsi="Arial" w:hint="default"/>
      </w:rPr>
    </w:lvl>
  </w:abstractNum>
  <w:abstractNum w:abstractNumId="87">
    <w:nsid w:val="7DD100CB"/>
    <w:multiLevelType w:val="hybridMultilevel"/>
    <w:tmpl w:val="2C9CB1EC"/>
    <w:lvl w:ilvl="0" w:tplc="175C81DE">
      <w:start w:val="1"/>
      <w:numFmt w:val="bullet"/>
      <w:lvlText w:val="•"/>
      <w:lvlJc w:val="left"/>
      <w:pPr>
        <w:tabs>
          <w:tab w:val="num" w:pos="720"/>
        </w:tabs>
        <w:ind w:left="720" w:hanging="360"/>
      </w:pPr>
      <w:rPr>
        <w:rFonts w:ascii="Arial" w:hAnsi="Arial" w:hint="default"/>
      </w:rPr>
    </w:lvl>
    <w:lvl w:ilvl="1" w:tplc="A9C22300" w:tentative="1">
      <w:start w:val="1"/>
      <w:numFmt w:val="bullet"/>
      <w:lvlText w:val="•"/>
      <w:lvlJc w:val="left"/>
      <w:pPr>
        <w:tabs>
          <w:tab w:val="num" w:pos="1440"/>
        </w:tabs>
        <w:ind w:left="1440" w:hanging="360"/>
      </w:pPr>
      <w:rPr>
        <w:rFonts w:ascii="Arial" w:hAnsi="Arial" w:hint="default"/>
      </w:rPr>
    </w:lvl>
    <w:lvl w:ilvl="2" w:tplc="FC54B392" w:tentative="1">
      <w:start w:val="1"/>
      <w:numFmt w:val="bullet"/>
      <w:lvlText w:val="•"/>
      <w:lvlJc w:val="left"/>
      <w:pPr>
        <w:tabs>
          <w:tab w:val="num" w:pos="2160"/>
        </w:tabs>
        <w:ind w:left="2160" w:hanging="360"/>
      </w:pPr>
      <w:rPr>
        <w:rFonts w:ascii="Arial" w:hAnsi="Arial" w:hint="default"/>
      </w:rPr>
    </w:lvl>
    <w:lvl w:ilvl="3" w:tplc="85DA61A8" w:tentative="1">
      <w:start w:val="1"/>
      <w:numFmt w:val="bullet"/>
      <w:lvlText w:val="•"/>
      <w:lvlJc w:val="left"/>
      <w:pPr>
        <w:tabs>
          <w:tab w:val="num" w:pos="2880"/>
        </w:tabs>
        <w:ind w:left="2880" w:hanging="360"/>
      </w:pPr>
      <w:rPr>
        <w:rFonts w:ascii="Arial" w:hAnsi="Arial" w:hint="default"/>
      </w:rPr>
    </w:lvl>
    <w:lvl w:ilvl="4" w:tplc="C3645328" w:tentative="1">
      <w:start w:val="1"/>
      <w:numFmt w:val="bullet"/>
      <w:lvlText w:val="•"/>
      <w:lvlJc w:val="left"/>
      <w:pPr>
        <w:tabs>
          <w:tab w:val="num" w:pos="3600"/>
        </w:tabs>
        <w:ind w:left="3600" w:hanging="360"/>
      </w:pPr>
      <w:rPr>
        <w:rFonts w:ascii="Arial" w:hAnsi="Arial" w:hint="default"/>
      </w:rPr>
    </w:lvl>
    <w:lvl w:ilvl="5" w:tplc="980A33A2" w:tentative="1">
      <w:start w:val="1"/>
      <w:numFmt w:val="bullet"/>
      <w:lvlText w:val="•"/>
      <w:lvlJc w:val="left"/>
      <w:pPr>
        <w:tabs>
          <w:tab w:val="num" w:pos="4320"/>
        </w:tabs>
        <w:ind w:left="4320" w:hanging="360"/>
      </w:pPr>
      <w:rPr>
        <w:rFonts w:ascii="Arial" w:hAnsi="Arial" w:hint="default"/>
      </w:rPr>
    </w:lvl>
    <w:lvl w:ilvl="6" w:tplc="35683E62" w:tentative="1">
      <w:start w:val="1"/>
      <w:numFmt w:val="bullet"/>
      <w:lvlText w:val="•"/>
      <w:lvlJc w:val="left"/>
      <w:pPr>
        <w:tabs>
          <w:tab w:val="num" w:pos="5040"/>
        </w:tabs>
        <w:ind w:left="5040" w:hanging="360"/>
      </w:pPr>
      <w:rPr>
        <w:rFonts w:ascii="Arial" w:hAnsi="Arial" w:hint="default"/>
      </w:rPr>
    </w:lvl>
    <w:lvl w:ilvl="7" w:tplc="A152400A" w:tentative="1">
      <w:start w:val="1"/>
      <w:numFmt w:val="bullet"/>
      <w:lvlText w:val="•"/>
      <w:lvlJc w:val="left"/>
      <w:pPr>
        <w:tabs>
          <w:tab w:val="num" w:pos="5760"/>
        </w:tabs>
        <w:ind w:left="5760" w:hanging="360"/>
      </w:pPr>
      <w:rPr>
        <w:rFonts w:ascii="Arial" w:hAnsi="Arial" w:hint="default"/>
      </w:rPr>
    </w:lvl>
    <w:lvl w:ilvl="8" w:tplc="49D85FD6" w:tentative="1">
      <w:start w:val="1"/>
      <w:numFmt w:val="bullet"/>
      <w:lvlText w:val="•"/>
      <w:lvlJc w:val="left"/>
      <w:pPr>
        <w:tabs>
          <w:tab w:val="num" w:pos="6480"/>
        </w:tabs>
        <w:ind w:left="6480" w:hanging="360"/>
      </w:pPr>
      <w:rPr>
        <w:rFonts w:ascii="Arial" w:hAnsi="Arial" w:hint="default"/>
      </w:rPr>
    </w:lvl>
  </w:abstractNum>
  <w:num w:numId="1">
    <w:abstractNumId w:val="81"/>
  </w:num>
  <w:num w:numId="2">
    <w:abstractNumId w:val="10"/>
  </w:num>
  <w:num w:numId="3">
    <w:abstractNumId w:val="82"/>
  </w:num>
  <w:num w:numId="4">
    <w:abstractNumId w:val="19"/>
  </w:num>
  <w:num w:numId="5">
    <w:abstractNumId w:val="44"/>
  </w:num>
  <w:num w:numId="6">
    <w:abstractNumId w:val="13"/>
  </w:num>
  <w:num w:numId="7">
    <w:abstractNumId w:val="76"/>
  </w:num>
  <w:num w:numId="8">
    <w:abstractNumId w:val="46"/>
  </w:num>
  <w:num w:numId="9">
    <w:abstractNumId w:val="64"/>
  </w:num>
  <w:num w:numId="10">
    <w:abstractNumId w:val="62"/>
  </w:num>
  <w:num w:numId="11">
    <w:abstractNumId w:val="27"/>
  </w:num>
  <w:num w:numId="12">
    <w:abstractNumId w:val="14"/>
  </w:num>
  <w:num w:numId="13">
    <w:abstractNumId w:val="54"/>
  </w:num>
  <w:num w:numId="14">
    <w:abstractNumId w:val="16"/>
  </w:num>
  <w:num w:numId="15">
    <w:abstractNumId w:val="85"/>
  </w:num>
  <w:num w:numId="16">
    <w:abstractNumId w:val="72"/>
  </w:num>
  <w:num w:numId="17">
    <w:abstractNumId w:val="7"/>
  </w:num>
  <w:num w:numId="18">
    <w:abstractNumId w:val="57"/>
  </w:num>
  <w:num w:numId="19">
    <w:abstractNumId w:val="28"/>
  </w:num>
  <w:num w:numId="20">
    <w:abstractNumId w:val="6"/>
  </w:num>
  <w:num w:numId="21">
    <w:abstractNumId w:val="75"/>
  </w:num>
  <w:num w:numId="22">
    <w:abstractNumId w:val="2"/>
  </w:num>
  <w:num w:numId="23">
    <w:abstractNumId w:val="3"/>
  </w:num>
  <w:num w:numId="24">
    <w:abstractNumId w:val="52"/>
  </w:num>
  <w:num w:numId="25">
    <w:abstractNumId w:val="1"/>
  </w:num>
  <w:num w:numId="26">
    <w:abstractNumId w:val="51"/>
  </w:num>
  <w:num w:numId="27">
    <w:abstractNumId w:val="21"/>
  </w:num>
  <w:num w:numId="28">
    <w:abstractNumId w:val="29"/>
  </w:num>
  <w:num w:numId="29">
    <w:abstractNumId w:val="23"/>
  </w:num>
  <w:num w:numId="30">
    <w:abstractNumId w:val="60"/>
  </w:num>
  <w:num w:numId="31">
    <w:abstractNumId w:val="74"/>
  </w:num>
  <w:num w:numId="32">
    <w:abstractNumId w:val="73"/>
  </w:num>
  <w:num w:numId="33">
    <w:abstractNumId w:val="80"/>
  </w:num>
  <w:num w:numId="34">
    <w:abstractNumId w:val="22"/>
  </w:num>
  <w:num w:numId="35">
    <w:abstractNumId w:val="33"/>
  </w:num>
  <w:num w:numId="36">
    <w:abstractNumId w:val="36"/>
  </w:num>
  <w:num w:numId="37">
    <w:abstractNumId w:val="39"/>
  </w:num>
  <w:num w:numId="38">
    <w:abstractNumId w:val="45"/>
  </w:num>
  <w:num w:numId="39">
    <w:abstractNumId w:val="68"/>
  </w:num>
  <w:num w:numId="40">
    <w:abstractNumId w:val="31"/>
  </w:num>
  <w:num w:numId="41">
    <w:abstractNumId w:val="30"/>
  </w:num>
  <w:num w:numId="42">
    <w:abstractNumId w:val="47"/>
  </w:num>
  <w:num w:numId="43">
    <w:abstractNumId w:val="4"/>
  </w:num>
  <w:num w:numId="44">
    <w:abstractNumId w:val="63"/>
  </w:num>
  <w:num w:numId="45">
    <w:abstractNumId w:val="69"/>
  </w:num>
  <w:num w:numId="46">
    <w:abstractNumId w:val="35"/>
  </w:num>
  <w:num w:numId="47">
    <w:abstractNumId w:val="37"/>
  </w:num>
  <w:num w:numId="48">
    <w:abstractNumId w:val="87"/>
  </w:num>
  <w:num w:numId="49">
    <w:abstractNumId w:val="78"/>
  </w:num>
  <w:num w:numId="50">
    <w:abstractNumId w:val="56"/>
  </w:num>
  <w:num w:numId="51">
    <w:abstractNumId w:val="40"/>
  </w:num>
  <w:num w:numId="52">
    <w:abstractNumId w:val="0"/>
  </w:num>
  <w:num w:numId="53">
    <w:abstractNumId w:val="38"/>
  </w:num>
  <w:num w:numId="54">
    <w:abstractNumId w:val="34"/>
  </w:num>
  <w:num w:numId="55">
    <w:abstractNumId w:val="49"/>
  </w:num>
  <w:num w:numId="56">
    <w:abstractNumId w:val="50"/>
  </w:num>
  <w:num w:numId="57">
    <w:abstractNumId w:val="9"/>
  </w:num>
  <w:num w:numId="58">
    <w:abstractNumId w:val="65"/>
  </w:num>
  <w:num w:numId="59">
    <w:abstractNumId w:val="8"/>
  </w:num>
  <w:num w:numId="60">
    <w:abstractNumId w:val="70"/>
  </w:num>
  <w:num w:numId="61">
    <w:abstractNumId w:val="84"/>
  </w:num>
  <w:num w:numId="62">
    <w:abstractNumId w:val="58"/>
  </w:num>
  <w:num w:numId="63">
    <w:abstractNumId w:val="48"/>
  </w:num>
  <w:num w:numId="64">
    <w:abstractNumId w:val="66"/>
  </w:num>
  <w:num w:numId="65">
    <w:abstractNumId w:val="83"/>
  </w:num>
  <w:num w:numId="66">
    <w:abstractNumId w:val="26"/>
  </w:num>
  <w:num w:numId="67">
    <w:abstractNumId w:val="71"/>
  </w:num>
  <w:num w:numId="68">
    <w:abstractNumId w:val="25"/>
  </w:num>
  <w:num w:numId="69">
    <w:abstractNumId w:val="17"/>
  </w:num>
  <w:num w:numId="70">
    <w:abstractNumId w:val="55"/>
  </w:num>
  <w:num w:numId="71">
    <w:abstractNumId w:val="67"/>
  </w:num>
  <w:num w:numId="72">
    <w:abstractNumId w:val="59"/>
  </w:num>
  <w:num w:numId="73">
    <w:abstractNumId w:val="11"/>
  </w:num>
  <w:num w:numId="74">
    <w:abstractNumId w:val="43"/>
  </w:num>
  <w:num w:numId="75">
    <w:abstractNumId w:val="32"/>
  </w:num>
  <w:num w:numId="76">
    <w:abstractNumId w:val="86"/>
  </w:num>
  <w:num w:numId="77">
    <w:abstractNumId w:val="61"/>
  </w:num>
  <w:num w:numId="78">
    <w:abstractNumId w:val="79"/>
  </w:num>
  <w:num w:numId="79">
    <w:abstractNumId w:val="41"/>
  </w:num>
  <w:num w:numId="80">
    <w:abstractNumId w:val="42"/>
  </w:num>
  <w:num w:numId="81">
    <w:abstractNumId w:val="18"/>
  </w:num>
  <w:num w:numId="82">
    <w:abstractNumId w:val="12"/>
  </w:num>
  <w:num w:numId="83">
    <w:abstractNumId w:val="77"/>
  </w:num>
  <w:num w:numId="84">
    <w:abstractNumId w:val="15"/>
  </w:num>
  <w:num w:numId="85">
    <w:abstractNumId w:val="24"/>
  </w:num>
  <w:num w:numId="86">
    <w:abstractNumId w:val="5"/>
  </w:num>
  <w:num w:numId="87">
    <w:abstractNumId w:val="53"/>
  </w:num>
  <w:num w:numId="88">
    <w:abstractNumId w:val="20"/>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34CA"/>
    <w:rsid w:val="0005679C"/>
    <w:rsid w:val="000A5934"/>
    <w:rsid w:val="000E77B2"/>
    <w:rsid w:val="00102250"/>
    <w:rsid w:val="001575D0"/>
    <w:rsid w:val="001958B0"/>
    <w:rsid w:val="00213134"/>
    <w:rsid w:val="002534CA"/>
    <w:rsid w:val="002C2EF2"/>
    <w:rsid w:val="00304CD9"/>
    <w:rsid w:val="004104CB"/>
    <w:rsid w:val="0043555A"/>
    <w:rsid w:val="004B55DF"/>
    <w:rsid w:val="004D7C43"/>
    <w:rsid w:val="00506FA9"/>
    <w:rsid w:val="005B569D"/>
    <w:rsid w:val="0063739F"/>
    <w:rsid w:val="00652F4B"/>
    <w:rsid w:val="0066621E"/>
    <w:rsid w:val="006874AD"/>
    <w:rsid w:val="006E3979"/>
    <w:rsid w:val="006E5C4D"/>
    <w:rsid w:val="007165A5"/>
    <w:rsid w:val="00725555"/>
    <w:rsid w:val="0074329A"/>
    <w:rsid w:val="00782040"/>
    <w:rsid w:val="008279E5"/>
    <w:rsid w:val="008A3D22"/>
    <w:rsid w:val="008C46BA"/>
    <w:rsid w:val="008C5C3C"/>
    <w:rsid w:val="00936ADE"/>
    <w:rsid w:val="00972522"/>
    <w:rsid w:val="00984204"/>
    <w:rsid w:val="009B7C32"/>
    <w:rsid w:val="009F44CA"/>
    <w:rsid w:val="00AB39E1"/>
    <w:rsid w:val="00B27A13"/>
    <w:rsid w:val="00B53001"/>
    <w:rsid w:val="00BA342E"/>
    <w:rsid w:val="00BD5057"/>
    <w:rsid w:val="00C017BE"/>
    <w:rsid w:val="00C65F64"/>
    <w:rsid w:val="00C71C22"/>
    <w:rsid w:val="00CC429B"/>
    <w:rsid w:val="00D46C51"/>
    <w:rsid w:val="00F452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uiPriority w:val="99"/>
    <w:unhideWhenUsed/>
    <w:rsid w:val="002534CA"/>
    <w:pPr>
      <w:jc w:val="center"/>
    </w:pPr>
    <w:rPr>
      <w:sz w:val="44"/>
    </w:rPr>
  </w:style>
  <w:style w:type="character" w:customStyle="1" w:styleId="a4">
    <w:name w:val="記 (文字)"/>
    <w:basedOn w:val="a0"/>
    <w:link w:val="a3"/>
    <w:uiPriority w:val="99"/>
    <w:rsid w:val="002534CA"/>
    <w:rPr>
      <w:sz w:val="44"/>
    </w:rPr>
  </w:style>
  <w:style w:type="paragraph" w:styleId="a5">
    <w:name w:val="Closing"/>
    <w:basedOn w:val="a"/>
    <w:link w:val="a6"/>
    <w:uiPriority w:val="99"/>
    <w:unhideWhenUsed/>
    <w:rsid w:val="002534CA"/>
    <w:pPr>
      <w:jc w:val="right"/>
    </w:pPr>
    <w:rPr>
      <w:sz w:val="44"/>
    </w:rPr>
  </w:style>
  <w:style w:type="character" w:customStyle="1" w:styleId="a6">
    <w:name w:val="結語 (文字)"/>
    <w:basedOn w:val="a0"/>
    <w:link w:val="a5"/>
    <w:uiPriority w:val="99"/>
    <w:rsid w:val="002534CA"/>
    <w:rPr>
      <w:sz w:val="44"/>
    </w:rPr>
  </w:style>
  <w:style w:type="paragraph" w:styleId="a7">
    <w:name w:val="List Paragraph"/>
    <w:basedOn w:val="a"/>
    <w:uiPriority w:val="34"/>
    <w:qFormat/>
    <w:rsid w:val="002534CA"/>
    <w:pPr>
      <w:ind w:leftChars="400" w:left="840"/>
    </w:pPr>
  </w:style>
  <w:style w:type="paragraph" w:styleId="a8">
    <w:name w:val="Balloon Text"/>
    <w:basedOn w:val="a"/>
    <w:link w:val="a9"/>
    <w:uiPriority w:val="99"/>
    <w:semiHidden/>
    <w:unhideWhenUsed/>
    <w:rsid w:val="002534CA"/>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2534CA"/>
    <w:rPr>
      <w:rFonts w:asciiTheme="majorHAnsi" w:eastAsiaTheme="majorEastAsia" w:hAnsiTheme="majorHAnsi" w:cstheme="majorBidi"/>
      <w:sz w:val="18"/>
      <w:szCs w:val="18"/>
    </w:rPr>
  </w:style>
  <w:style w:type="paragraph" w:styleId="Web">
    <w:name w:val="Normal (Web)"/>
    <w:basedOn w:val="a"/>
    <w:uiPriority w:val="99"/>
    <w:semiHidden/>
    <w:unhideWhenUsed/>
    <w:rsid w:val="00506FA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uiPriority w:val="99"/>
    <w:unhideWhenUsed/>
    <w:rsid w:val="002534CA"/>
    <w:pPr>
      <w:jc w:val="center"/>
    </w:pPr>
    <w:rPr>
      <w:sz w:val="44"/>
    </w:rPr>
  </w:style>
  <w:style w:type="character" w:customStyle="1" w:styleId="a4">
    <w:name w:val="記 (文字)"/>
    <w:basedOn w:val="a0"/>
    <w:link w:val="a3"/>
    <w:uiPriority w:val="99"/>
    <w:rsid w:val="002534CA"/>
    <w:rPr>
      <w:sz w:val="44"/>
    </w:rPr>
  </w:style>
  <w:style w:type="paragraph" w:styleId="a5">
    <w:name w:val="Closing"/>
    <w:basedOn w:val="a"/>
    <w:link w:val="a6"/>
    <w:uiPriority w:val="99"/>
    <w:unhideWhenUsed/>
    <w:rsid w:val="002534CA"/>
    <w:pPr>
      <w:jc w:val="right"/>
    </w:pPr>
    <w:rPr>
      <w:sz w:val="44"/>
    </w:rPr>
  </w:style>
  <w:style w:type="character" w:customStyle="1" w:styleId="a6">
    <w:name w:val="結語 (文字)"/>
    <w:basedOn w:val="a0"/>
    <w:link w:val="a5"/>
    <w:uiPriority w:val="99"/>
    <w:rsid w:val="002534CA"/>
    <w:rPr>
      <w:sz w:val="44"/>
    </w:rPr>
  </w:style>
  <w:style w:type="paragraph" w:styleId="a7">
    <w:name w:val="List Paragraph"/>
    <w:basedOn w:val="a"/>
    <w:uiPriority w:val="34"/>
    <w:qFormat/>
    <w:rsid w:val="002534CA"/>
    <w:pPr>
      <w:ind w:leftChars="400" w:left="840"/>
    </w:pPr>
  </w:style>
  <w:style w:type="paragraph" w:styleId="a8">
    <w:name w:val="Balloon Text"/>
    <w:basedOn w:val="a"/>
    <w:link w:val="a9"/>
    <w:uiPriority w:val="99"/>
    <w:semiHidden/>
    <w:unhideWhenUsed/>
    <w:rsid w:val="002534CA"/>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2534CA"/>
    <w:rPr>
      <w:rFonts w:asciiTheme="majorHAnsi" w:eastAsiaTheme="majorEastAsia" w:hAnsiTheme="majorHAnsi" w:cstheme="majorBidi"/>
      <w:sz w:val="18"/>
      <w:szCs w:val="18"/>
    </w:rPr>
  </w:style>
  <w:style w:type="paragraph" w:styleId="Web">
    <w:name w:val="Normal (Web)"/>
    <w:basedOn w:val="a"/>
    <w:uiPriority w:val="99"/>
    <w:semiHidden/>
    <w:unhideWhenUsed/>
    <w:rsid w:val="00506FA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9350">
      <w:bodyDiv w:val="1"/>
      <w:marLeft w:val="0"/>
      <w:marRight w:val="0"/>
      <w:marTop w:val="0"/>
      <w:marBottom w:val="0"/>
      <w:divBdr>
        <w:top w:val="none" w:sz="0" w:space="0" w:color="auto"/>
        <w:left w:val="none" w:sz="0" w:space="0" w:color="auto"/>
        <w:bottom w:val="none" w:sz="0" w:space="0" w:color="auto"/>
        <w:right w:val="none" w:sz="0" w:space="0" w:color="auto"/>
      </w:divBdr>
      <w:divsChild>
        <w:div w:id="1471482550">
          <w:marLeft w:val="418"/>
          <w:marRight w:val="0"/>
          <w:marTop w:val="0"/>
          <w:marBottom w:val="0"/>
          <w:divBdr>
            <w:top w:val="none" w:sz="0" w:space="0" w:color="auto"/>
            <w:left w:val="none" w:sz="0" w:space="0" w:color="auto"/>
            <w:bottom w:val="none" w:sz="0" w:space="0" w:color="auto"/>
            <w:right w:val="none" w:sz="0" w:space="0" w:color="auto"/>
          </w:divBdr>
        </w:div>
      </w:divsChild>
    </w:div>
    <w:div w:id="9987284">
      <w:bodyDiv w:val="1"/>
      <w:marLeft w:val="0"/>
      <w:marRight w:val="0"/>
      <w:marTop w:val="0"/>
      <w:marBottom w:val="0"/>
      <w:divBdr>
        <w:top w:val="none" w:sz="0" w:space="0" w:color="auto"/>
        <w:left w:val="none" w:sz="0" w:space="0" w:color="auto"/>
        <w:bottom w:val="none" w:sz="0" w:space="0" w:color="auto"/>
        <w:right w:val="none" w:sz="0" w:space="0" w:color="auto"/>
      </w:divBdr>
    </w:div>
    <w:div w:id="20015461">
      <w:bodyDiv w:val="1"/>
      <w:marLeft w:val="0"/>
      <w:marRight w:val="0"/>
      <w:marTop w:val="0"/>
      <w:marBottom w:val="0"/>
      <w:divBdr>
        <w:top w:val="none" w:sz="0" w:space="0" w:color="auto"/>
        <w:left w:val="none" w:sz="0" w:space="0" w:color="auto"/>
        <w:bottom w:val="none" w:sz="0" w:space="0" w:color="auto"/>
        <w:right w:val="none" w:sz="0" w:space="0" w:color="auto"/>
      </w:divBdr>
    </w:div>
    <w:div w:id="53361242">
      <w:bodyDiv w:val="1"/>
      <w:marLeft w:val="0"/>
      <w:marRight w:val="0"/>
      <w:marTop w:val="0"/>
      <w:marBottom w:val="0"/>
      <w:divBdr>
        <w:top w:val="none" w:sz="0" w:space="0" w:color="auto"/>
        <w:left w:val="none" w:sz="0" w:space="0" w:color="auto"/>
        <w:bottom w:val="none" w:sz="0" w:space="0" w:color="auto"/>
        <w:right w:val="none" w:sz="0" w:space="0" w:color="auto"/>
      </w:divBdr>
    </w:div>
    <w:div w:id="69162359">
      <w:bodyDiv w:val="1"/>
      <w:marLeft w:val="0"/>
      <w:marRight w:val="0"/>
      <w:marTop w:val="0"/>
      <w:marBottom w:val="0"/>
      <w:divBdr>
        <w:top w:val="none" w:sz="0" w:space="0" w:color="auto"/>
        <w:left w:val="none" w:sz="0" w:space="0" w:color="auto"/>
        <w:bottom w:val="none" w:sz="0" w:space="0" w:color="auto"/>
        <w:right w:val="none" w:sz="0" w:space="0" w:color="auto"/>
      </w:divBdr>
      <w:divsChild>
        <w:div w:id="2706744">
          <w:marLeft w:val="835"/>
          <w:marRight w:val="0"/>
          <w:marTop w:val="0"/>
          <w:marBottom w:val="0"/>
          <w:divBdr>
            <w:top w:val="none" w:sz="0" w:space="0" w:color="auto"/>
            <w:left w:val="none" w:sz="0" w:space="0" w:color="auto"/>
            <w:bottom w:val="none" w:sz="0" w:space="0" w:color="auto"/>
            <w:right w:val="none" w:sz="0" w:space="0" w:color="auto"/>
          </w:divBdr>
        </w:div>
        <w:div w:id="1699432693">
          <w:marLeft w:val="835"/>
          <w:marRight w:val="0"/>
          <w:marTop w:val="0"/>
          <w:marBottom w:val="0"/>
          <w:divBdr>
            <w:top w:val="none" w:sz="0" w:space="0" w:color="auto"/>
            <w:left w:val="none" w:sz="0" w:space="0" w:color="auto"/>
            <w:bottom w:val="none" w:sz="0" w:space="0" w:color="auto"/>
            <w:right w:val="none" w:sz="0" w:space="0" w:color="auto"/>
          </w:divBdr>
        </w:div>
      </w:divsChild>
    </w:div>
    <w:div w:id="94330469">
      <w:bodyDiv w:val="1"/>
      <w:marLeft w:val="0"/>
      <w:marRight w:val="0"/>
      <w:marTop w:val="0"/>
      <w:marBottom w:val="0"/>
      <w:divBdr>
        <w:top w:val="none" w:sz="0" w:space="0" w:color="auto"/>
        <w:left w:val="none" w:sz="0" w:space="0" w:color="auto"/>
        <w:bottom w:val="none" w:sz="0" w:space="0" w:color="auto"/>
        <w:right w:val="none" w:sz="0" w:space="0" w:color="auto"/>
      </w:divBdr>
    </w:div>
    <w:div w:id="96029481">
      <w:bodyDiv w:val="1"/>
      <w:marLeft w:val="0"/>
      <w:marRight w:val="0"/>
      <w:marTop w:val="0"/>
      <w:marBottom w:val="0"/>
      <w:divBdr>
        <w:top w:val="none" w:sz="0" w:space="0" w:color="auto"/>
        <w:left w:val="none" w:sz="0" w:space="0" w:color="auto"/>
        <w:bottom w:val="none" w:sz="0" w:space="0" w:color="auto"/>
        <w:right w:val="none" w:sz="0" w:space="0" w:color="auto"/>
      </w:divBdr>
    </w:div>
    <w:div w:id="129058362">
      <w:bodyDiv w:val="1"/>
      <w:marLeft w:val="0"/>
      <w:marRight w:val="0"/>
      <w:marTop w:val="0"/>
      <w:marBottom w:val="0"/>
      <w:divBdr>
        <w:top w:val="none" w:sz="0" w:space="0" w:color="auto"/>
        <w:left w:val="none" w:sz="0" w:space="0" w:color="auto"/>
        <w:bottom w:val="none" w:sz="0" w:space="0" w:color="auto"/>
        <w:right w:val="none" w:sz="0" w:space="0" w:color="auto"/>
      </w:divBdr>
    </w:div>
    <w:div w:id="158544838">
      <w:bodyDiv w:val="1"/>
      <w:marLeft w:val="0"/>
      <w:marRight w:val="0"/>
      <w:marTop w:val="0"/>
      <w:marBottom w:val="0"/>
      <w:divBdr>
        <w:top w:val="none" w:sz="0" w:space="0" w:color="auto"/>
        <w:left w:val="none" w:sz="0" w:space="0" w:color="auto"/>
        <w:bottom w:val="none" w:sz="0" w:space="0" w:color="auto"/>
        <w:right w:val="none" w:sz="0" w:space="0" w:color="auto"/>
      </w:divBdr>
      <w:divsChild>
        <w:div w:id="1935170089">
          <w:marLeft w:val="850"/>
          <w:marRight w:val="0"/>
          <w:marTop w:val="0"/>
          <w:marBottom w:val="0"/>
          <w:divBdr>
            <w:top w:val="none" w:sz="0" w:space="0" w:color="auto"/>
            <w:left w:val="none" w:sz="0" w:space="0" w:color="auto"/>
            <w:bottom w:val="none" w:sz="0" w:space="0" w:color="auto"/>
            <w:right w:val="none" w:sz="0" w:space="0" w:color="auto"/>
          </w:divBdr>
        </w:div>
      </w:divsChild>
    </w:div>
    <w:div w:id="177544838">
      <w:bodyDiv w:val="1"/>
      <w:marLeft w:val="0"/>
      <w:marRight w:val="0"/>
      <w:marTop w:val="0"/>
      <w:marBottom w:val="0"/>
      <w:divBdr>
        <w:top w:val="none" w:sz="0" w:space="0" w:color="auto"/>
        <w:left w:val="none" w:sz="0" w:space="0" w:color="auto"/>
        <w:bottom w:val="none" w:sz="0" w:space="0" w:color="auto"/>
        <w:right w:val="none" w:sz="0" w:space="0" w:color="auto"/>
      </w:divBdr>
      <w:divsChild>
        <w:div w:id="1843859295">
          <w:marLeft w:val="547"/>
          <w:marRight w:val="0"/>
          <w:marTop w:val="0"/>
          <w:marBottom w:val="0"/>
          <w:divBdr>
            <w:top w:val="none" w:sz="0" w:space="0" w:color="auto"/>
            <w:left w:val="none" w:sz="0" w:space="0" w:color="auto"/>
            <w:bottom w:val="none" w:sz="0" w:space="0" w:color="auto"/>
            <w:right w:val="none" w:sz="0" w:space="0" w:color="auto"/>
          </w:divBdr>
        </w:div>
        <w:div w:id="2013601844">
          <w:marLeft w:val="850"/>
          <w:marRight w:val="0"/>
          <w:marTop w:val="0"/>
          <w:marBottom w:val="0"/>
          <w:divBdr>
            <w:top w:val="none" w:sz="0" w:space="0" w:color="auto"/>
            <w:left w:val="none" w:sz="0" w:space="0" w:color="auto"/>
            <w:bottom w:val="none" w:sz="0" w:space="0" w:color="auto"/>
            <w:right w:val="none" w:sz="0" w:space="0" w:color="auto"/>
          </w:divBdr>
        </w:div>
        <w:div w:id="1834759974">
          <w:marLeft w:val="547"/>
          <w:marRight w:val="0"/>
          <w:marTop w:val="0"/>
          <w:marBottom w:val="0"/>
          <w:divBdr>
            <w:top w:val="none" w:sz="0" w:space="0" w:color="auto"/>
            <w:left w:val="none" w:sz="0" w:space="0" w:color="auto"/>
            <w:bottom w:val="none" w:sz="0" w:space="0" w:color="auto"/>
            <w:right w:val="none" w:sz="0" w:space="0" w:color="auto"/>
          </w:divBdr>
        </w:div>
        <w:div w:id="1558316125">
          <w:marLeft w:val="850"/>
          <w:marRight w:val="0"/>
          <w:marTop w:val="0"/>
          <w:marBottom w:val="0"/>
          <w:divBdr>
            <w:top w:val="none" w:sz="0" w:space="0" w:color="auto"/>
            <w:left w:val="none" w:sz="0" w:space="0" w:color="auto"/>
            <w:bottom w:val="none" w:sz="0" w:space="0" w:color="auto"/>
            <w:right w:val="none" w:sz="0" w:space="0" w:color="auto"/>
          </w:divBdr>
        </w:div>
        <w:div w:id="1322614502">
          <w:marLeft w:val="547"/>
          <w:marRight w:val="0"/>
          <w:marTop w:val="0"/>
          <w:marBottom w:val="0"/>
          <w:divBdr>
            <w:top w:val="none" w:sz="0" w:space="0" w:color="auto"/>
            <w:left w:val="none" w:sz="0" w:space="0" w:color="auto"/>
            <w:bottom w:val="none" w:sz="0" w:space="0" w:color="auto"/>
            <w:right w:val="none" w:sz="0" w:space="0" w:color="auto"/>
          </w:divBdr>
        </w:div>
        <w:div w:id="1019889421">
          <w:marLeft w:val="850"/>
          <w:marRight w:val="0"/>
          <w:marTop w:val="0"/>
          <w:marBottom w:val="0"/>
          <w:divBdr>
            <w:top w:val="none" w:sz="0" w:space="0" w:color="auto"/>
            <w:left w:val="none" w:sz="0" w:space="0" w:color="auto"/>
            <w:bottom w:val="none" w:sz="0" w:space="0" w:color="auto"/>
            <w:right w:val="none" w:sz="0" w:space="0" w:color="auto"/>
          </w:divBdr>
        </w:div>
        <w:div w:id="138890817">
          <w:marLeft w:val="547"/>
          <w:marRight w:val="0"/>
          <w:marTop w:val="0"/>
          <w:marBottom w:val="0"/>
          <w:divBdr>
            <w:top w:val="none" w:sz="0" w:space="0" w:color="auto"/>
            <w:left w:val="none" w:sz="0" w:space="0" w:color="auto"/>
            <w:bottom w:val="none" w:sz="0" w:space="0" w:color="auto"/>
            <w:right w:val="none" w:sz="0" w:space="0" w:color="auto"/>
          </w:divBdr>
        </w:div>
        <w:div w:id="1711373608">
          <w:marLeft w:val="850"/>
          <w:marRight w:val="0"/>
          <w:marTop w:val="0"/>
          <w:marBottom w:val="0"/>
          <w:divBdr>
            <w:top w:val="none" w:sz="0" w:space="0" w:color="auto"/>
            <w:left w:val="none" w:sz="0" w:space="0" w:color="auto"/>
            <w:bottom w:val="none" w:sz="0" w:space="0" w:color="auto"/>
            <w:right w:val="none" w:sz="0" w:space="0" w:color="auto"/>
          </w:divBdr>
        </w:div>
      </w:divsChild>
    </w:div>
    <w:div w:id="199828418">
      <w:bodyDiv w:val="1"/>
      <w:marLeft w:val="0"/>
      <w:marRight w:val="0"/>
      <w:marTop w:val="0"/>
      <w:marBottom w:val="0"/>
      <w:divBdr>
        <w:top w:val="none" w:sz="0" w:space="0" w:color="auto"/>
        <w:left w:val="none" w:sz="0" w:space="0" w:color="auto"/>
        <w:bottom w:val="none" w:sz="0" w:space="0" w:color="auto"/>
        <w:right w:val="none" w:sz="0" w:space="0" w:color="auto"/>
      </w:divBdr>
      <w:divsChild>
        <w:div w:id="1571039362">
          <w:marLeft w:val="850"/>
          <w:marRight w:val="0"/>
          <w:marTop w:val="0"/>
          <w:marBottom w:val="0"/>
          <w:divBdr>
            <w:top w:val="none" w:sz="0" w:space="0" w:color="auto"/>
            <w:left w:val="none" w:sz="0" w:space="0" w:color="auto"/>
            <w:bottom w:val="none" w:sz="0" w:space="0" w:color="auto"/>
            <w:right w:val="none" w:sz="0" w:space="0" w:color="auto"/>
          </w:divBdr>
        </w:div>
      </w:divsChild>
    </w:div>
    <w:div w:id="229537387">
      <w:bodyDiv w:val="1"/>
      <w:marLeft w:val="0"/>
      <w:marRight w:val="0"/>
      <w:marTop w:val="0"/>
      <w:marBottom w:val="0"/>
      <w:divBdr>
        <w:top w:val="none" w:sz="0" w:space="0" w:color="auto"/>
        <w:left w:val="none" w:sz="0" w:space="0" w:color="auto"/>
        <w:bottom w:val="none" w:sz="0" w:space="0" w:color="auto"/>
        <w:right w:val="none" w:sz="0" w:space="0" w:color="auto"/>
      </w:divBdr>
    </w:div>
    <w:div w:id="230653662">
      <w:bodyDiv w:val="1"/>
      <w:marLeft w:val="0"/>
      <w:marRight w:val="0"/>
      <w:marTop w:val="0"/>
      <w:marBottom w:val="0"/>
      <w:divBdr>
        <w:top w:val="none" w:sz="0" w:space="0" w:color="auto"/>
        <w:left w:val="none" w:sz="0" w:space="0" w:color="auto"/>
        <w:bottom w:val="none" w:sz="0" w:space="0" w:color="auto"/>
        <w:right w:val="none" w:sz="0" w:space="0" w:color="auto"/>
      </w:divBdr>
      <w:divsChild>
        <w:div w:id="498036733">
          <w:marLeft w:val="547"/>
          <w:marRight w:val="0"/>
          <w:marTop w:val="0"/>
          <w:marBottom w:val="0"/>
          <w:divBdr>
            <w:top w:val="none" w:sz="0" w:space="0" w:color="auto"/>
            <w:left w:val="none" w:sz="0" w:space="0" w:color="auto"/>
            <w:bottom w:val="none" w:sz="0" w:space="0" w:color="auto"/>
            <w:right w:val="none" w:sz="0" w:space="0" w:color="auto"/>
          </w:divBdr>
        </w:div>
        <w:div w:id="1882132304">
          <w:marLeft w:val="850"/>
          <w:marRight w:val="0"/>
          <w:marTop w:val="0"/>
          <w:marBottom w:val="0"/>
          <w:divBdr>
            <w:top w:val="none" w:sz="0" w:space="0" w:color="auto"/>
            <w:left w:val="none" w:sz="0" w:space="0" w:color="auto"/>
            <w:bottom w:val="none" w:sz="0" w:space="0" w:color="auto"/>
            <w:right w:val="none" w:sz="0" w:space="0" w:color="auto"/>
          </w:divBdr>
        </w:div>
      </w:divsChild>
    </w:div>
    <w:div w:id="249850492">
      <w:bodyDiv w:val="1"/>
      <w:marLeft w:val="0"/>
      <w:marRight w:val="0"/>
      <w:marTop w:val="0"/>
      <w:marBottom w:val="0"/>
      <w:divBdr>
        <w:top w:val="none" w:sz="0" w:space="0" w:color="auto"/>
        <w:left w:val="none" w:sz="0" w:space="0" w:color="auto"/>
        <w:bottom w:val="none" w:sz="0" w:space="0" w:color="auto"/>
        <w:right w:val="none" w:sz="0" w:space="0" w:color="auto"/>
      </w:divBdr>
      <w:divsChild>
        <w:div w:id="754790565">
          <w:marLeft w:val="590"/>
          <w:marRight w:val="0"/>
          <w:marTop w:val="0"/>
          <w:marBottom w:val="0"/>
          <w:divBdr>
            <w:top w:val="none" w:sz="0" w:space="0" w:color="auto"/>
            <w:left w:val="none" w:sz="0" w:space="0" w:color="auto"/>
            <w:bottom w:val="none" w:sz="0" w:space="0" w:color="auto"/>
            <w:right w:val="none" w:sz="0" w:space="0" w:color="auto"/>
          </w:divBdr>
        </w:div>
        <w:div w:id="479883739">
          <w:marLeft w:val="590"/>
          <w:marRight w:val="0"/>
          <w:marTop w:val="0"/>
          <w:marBottom w:val="0"/>
          <w:divBdr>
            <w:top w:val="none" w:sz="0" w:space="0" w:color="auto"/>
            <w:left w:val="none" w:sz="0" w:space="0" w:color="auto"/>
            <w:bottom w:val="none" w:sz="0" w:space="0" w:color="auto"/>
            <w:right w:val="none" w:sz="0" w:space="0" w:color="auto"/>
          </w:divBdr>
        </w:div>
      </w:divsChild>
    </w:div>
    <w:div w:id="255094462">
      <w:bodyDiv w:val="1"/>
      <w:marLeft w:val="0"/>
      <w:marRight w:val="0"/>
      <w:marTop w:val="0"/>
      <w:marBottom w:val="0"/>
      <w:divBdr>
        <w:top w:val="none" w:sz="0" w:space="0" w:color="auto"/>
        <w:left w:val="none" w:sz="0" w:space="0" w:color="auto"/>
        <w:bottom w:val="none" w:sz="0" w:space="0" w:color="auto"/>
        <w:right w:val="none" w:sz="0" w:space="0" w:color="auto"/>
      </w:divBdr>
    </w:div>
    <w:div w:id="268589974">
      <w:bodyDiv w:val="1"/>
      <w:marLeft w:val="0"/>
      <w:marRight w:val="0"/>
      <w:marTop w:val="0"/>
      <w:marBottom w:val="0"/>
      <w:divBdr>
        <w:top w:val="none" w:sz="0" w:space="0" w:color="auto"/>
        <w:left w:val="none" w:sz="0" w:space="0" w:color="auto"/>
        <w:bottom w:val="none" w:sz="0" w:space="0" w:color="auto"/>
        <w:right w:val="none" w:sz="0" w:space="0" w:color="auto"/>
      </w:divBdr>
    </w:div>
    <w:div w:id="278266879">
      <w:bodyDiv w:val="1"/>
      <w:marLeft w:val="0"/>
      <w:marRight w:val="0"/>
      <w:marTop w:val="0"/>
      <w:marBottom w:val="0"/>
      <w:divBdr>
        <w:top w:val="none" w:sz="0" w:space="0" w:color="auto"/>
        <w:left w:val="none" w:sz="0" w:space="0" w:color="auto"/>
        <w:bottom w:val="none" w:sz="0" w:space="0" w:color="auto"/>
        <w:right w:val="none" w:sz="0" w:space="0" w:color="auto"/>
      </w:divBdr>
    </w:div>
    <w:div w:id="354693923">
      <w:bodyDiv w:val="1"/>
      <w:marLeft w:val="0"/>
      <w:marRight w:val="0"/>
      <w:marTop w:val="0"/>
      <w:marBottom w:val="0"/>
      <w:divBdr>
        <w:top w:val="none" w:sz="0" w:space="0" w:color="auto"/>
        <w:left w:val="none" w:sz="0" w:space="0" w:color="auto"/>
        <w:bottom w:val="none" w:sz="0" w:space="0" w:color="auto"/>
        <w:right w:val="none" w:sz="0" w:space="0" w:color="auto"/>
      </w:divBdr>
      <w:divsChild>
        <w:div w:id="1244414117">
          <w:marLeft w:val="850"/>
          <w:marRight w:val="0"/>
          <w:marTop w:val="0"/>
          <w:marBottom w:val="0"/>
          <w:divBdr>
            <w:top w:val="none" w:sz="0" w:space="0" w:color="auto"/>
            <w:left w:val="none" w:sz="0" w:space="0" w:color="auto"/>
            <w:bottom w:val="none" w:sz="0" w:space="0" w:color="auto"/>
            <w:right w:val="none" w:sz="0" w:space="0" w:color="auto"/>
          </w:divBdr>
        </w:div>
      </w:divsChild>
    </w:div>
    <w:div w:id="359018403">
      <w:bodyDiv w:val="1"/>
      <w:marLeft w:val="0"/>
      <w:marRight w:val="0"/>
      <w:marTop w:val="0"/>
      <w:marBottom w:val="0"/>
      <w:divBdr>
        <w:top w:val="none" w:sz="0" w:space="0" w:color="auto"/>
        <w:left w:val="none" w:sz="0" w:space="0" w:color="auto"/>
        <w:bottom w:val="none" w:sz="0" w:space="0" w:color="auto"/>
        <w:right w:val="none" w:sz="0" w:space="0" w:color="auto"/>
      </w:divBdr>
      <w:divsChild>
        <w:div w:id="226696176">
          <w:marLeft w:val="547"/>
          <w:marRight w:val="0"/>
          <w:marTop w:val="0"/>
          <w:marBottom w:val="0"/>
          <w:divBdr>
            <w:top w:val="none" w:sz="0" w:space="0" w:color="auto"/>
            <w:left w:val="none" w:sz="0" w:space="0" w:color="auto"/>
            <w:bottom w:val="none" w:sz="0" w:space="0" w:color="auto"/>
            <w:right w:val="none" w:sz="0" w:space="0" w:color="auto"/>
          </w:divBdr>
        </w:div>
        <w:div w:id="1629239940">
          <w:marLeft w:val="835"/>
          <w:marRight w:val="0"/>
          <w:marTop w:val="0"/>
          <w:marBottom w:val="0"/>
          <w:divBdr>
            <w:top w:val="none" w:sz="0" w:space="0" w:color="auto"/>
            <w:left w:val="none" w:sz="0" w:space="0" w:color="auto"/>
            <w:bottom w:val="none" w:sz="0" w:space="0" w:color="auto"/>
            <w:right w:val="none" w:sz="0" w:space="0" w:color="auto"/>
          </w:divBdr>
        </w:div>
        <w:div w:id="1487673732">
          <w:marLeft w:val="835"/>
          <w:marRight w:val="0"/>
          <w:marTop w:val="0"/>
          <w:marBottom w:val="0"/>
          <w:divBdr>
            <w:top w:val="none" w:sz="0" w:space="0" w:color="auto"/>
            <w:left w:val="none" w:sz="0" w:space="0" w:color="auto"/>
            <w:bottom w:val="none" w:sz="0" w:space="0" w:color="auto"/>
            <w:right w:val="none" w:sz="0" w:space="0" w:color="auto"/>
          </w:divBdr>
        </w:div>
        <w:div w:id="1590385445">
          <w:marLeft w:val="835"/>
          <w:marRight w:val="0"/>
          <w:marTop w:val="0"/>
          <w:marBottom w:val="0"/>
          <w:divBdr>
            <w:top w:val="none" w:sz="0" w:space="0" w:color="auto"/>
            <w:left w:val="none" w:sz="0" w:space="0" w:color="auto"/>
            <w:bottom w:val="none" w:sz="0" w:space="0" w:color="auto"/>
            <w:right w:val="none" w:sz="0" w:space="0" w:color="auto"/>
          </w:divBdr>
        </w:div>
        <w:div w:id="734552028">
          <w:marLeft w:val="835"/>
          <w:marRight w:val="0"/>
          <w:marTop w:val="0"/>
          <w:marBottom w:val="0"/>
          <w:divBdr>
            <w:top w:val="none" w:sz="0" w:space="0" w:color="auto"/>
            <w:left w:val="none" w:sz="0" w:space="0" w:color="auto"/>
            <w:bottom w:val="none" w:sz="0" w:space="0" w:color="auto"/>
            <w:right w:val="none" w:sz="0" w:space="0" w:color="auto"/>
          </w:divBdr>
        </w:div>
      </w:divsChild>
    </w:div>
    <w:div w:id="373849957">
      <w:bodyDiv w:val="1"/>
      <w:marLeft w:val="0"/>
      <w:marRight w:val="0"/>
      <w:marTop w:val="0"/>
      <w:marBottom w:val="0"/>
      <w:divBdr>
        <w:top w:val="none" w:sz="0" w:space="0" w:color="auto"/>
        <w:left w:val="none" w:sz="0" w:space="0" w:color="auto"/>
        <w:bottom w:val="none" w:sz="0" w:space="0" w:color="auto"/>
        <w:right w:val="none" w:sz="0" w:space="0" w:color="auto"/>
      </w:divBdr>
    </w:div>
    <w:div w:id="386341027">
      <w:bodyDiv w:val="1"/>
      <w:marLeft w:val="0"/>
      <w:marRight w:val="0"/>
      <w:marTop w:val="0"/>
      <w:marBottom w:val="0"/>
      <w:divBdr>
        <w:top w:val="none" w:sz="0" w:space="0" w:color="auto"/>
        <w:left w:val="none" w:sz="0" w:space="0" w:color="auto"/>
        <w:bottom w:val="none" w:sz="0" w:space="0" w:color="auto"/>
        <w:right w:val="none" w:sz="0" w:space="0" w:color="auto"/>
      </w:divBdr>
      <w:divsChild>
        <w:div w:id="494342653">
          <w:marLeft w:val="547"/>
          <w:marRight w:val="0"/>
          <w:marTop w:val="0"/>
          <w:marBottom w:val="0"/>
          <w:divBdr>
            <w:top w:val="none" w:sz="0" w:space="0" w:color="auto"/>
            <w:left w:val="none" w:sz="0" w:space="0" w:color="auto"/>
            <w:bottom w:val="none" w:sz="0" w:space="0" w:color="auto"/>
            <w:right w:val="none" w:sz="0" w:space="0" w:color="auto"/>
          </w:divBdr>
        </w:div>
        <w:div w:id="2101488301">
          <w:marLeft w:val="850"/>
          <w:marRight w:val="0"/>
          <w:marTop w:val="0"/>
          <w:marBottom w:val="0"/>
          <w:divBdr>
            <w:top w:val="none" w:sz="0" w:space="0" w:color="auto"/>
            <w:left w:val="none" w:sz="0" w:space="0" w:color="auto"/>
            <w:bottom w:val="none" w:sz="0" w:space="0" w:color="auto"/>
            <w:right w:val="none" w:sz="0" w:space="0" w:color="auto"/>
          </w:divBdr>
        </w:div>
        <w:div w:id="1689793408">
          <w:marLeft w:val="850"/>
          <w:marRight w:val="0"/>
          <w:marTop w:val="0"/>
          <w:marBottom w:val="0"/>
          <w:divBdr>
            <w:top w:val="none" w:sz="0" w:space="0" w:color="auto"/>
            <w:left w:val="none" w:sz="0" w:space="0" w:color="auto"/>
            <w:bottom w:val="none" w:sz="0" w:space="0" w:color="auto"/>
            <w:right w:val="none" w:sz="0" w:space="0" w:color="auto"/>
          </w:divBdr>
        </w:div>
        <w:div w:id="2025669415">
          <w:marLeft w:val="547"/>
          <w:marRight w:val="0"/>
          <w:marTop w:val="0"/>
          <w:marBottom w:val="0"/>
          <w:divBdr>
            <w:top w:val="none" w:sz="0" w:space="0" w:color="auto"/>
            <w:left w:val="none" w:sz="0" w:space="0" w:color="auto"/>
            <w:bottom w:val="none" w:sz="0" w:space="0" w:color="auto"/>
            <w:right w:val="none" w:sz="0" w:space="0" w:color="auto"/>
          </w:divBdr>
        </w:div>
        <w:div w:id="2048873706">
          <w:marLeft w:val="850"/>
          <w:marRight w:val="0"/>
          <w:marTop w:val="0"/>
          <w:marBottom w:val="0"/>
          <w:divBdr>
            <w:top w:val="none" w:sz="0" w:space="0" w:color="auto"/>
            <w:left w:val="none" w:sz="0" w:space="0" w:color="auto"/>
            <w:bottom w:val="none" w:sz="0" w:space="0" w:color="auto"/>
            <w:right w:val="none" w:sz="0" w:space="0" w:color="auto"/>
          </w:divBdr>
        </w:div>
        <w:div w:id="364403785">
          <w:marLeft w:val="850"/>
          <w:marRight w:val="0"/>
          <w:marTop w:val="0"/>
          <w:marBottom w:val="0"/>
          <w:divBdr>
            <w:top w:val="none" w:sz="0" w:space="0" w:color="auto"/>
            <w:left w:val="none" w:sz="0" w:space="0" w:color="auto"/>
            <w:bottom w:val="none" w:sz="0" w:space="0" w:color="auto"/>
            <w:right w:val="none" w:sz="0" w:space="0" w:color="auto"/>
          </w:divBdr>
        </w:div>
        <w:div w:id="1046610969">
          <w:marLeft w:val="547"/>
          <w:marRight w:val="0"/>
          <w:marTop w:val="0"/>
          <w:marBottom w:val="0"/>
          <w:divBdr>
            <w:top w:val="none" w:sz="0" w:space="0" w:color="auto"/>
            <w:left w:val="none" w:sz="0" w:space="0" w:color="auto"/>
            <w:bottom w:val="none" w:sz="0" w:space="0" w:color="auto"/>
            <w:right w:val="none" w:sz="0" w:space="0" w:color="auto"/>
          </w:divBdr>
        </w:div>
        <w:div w:id="569538213">
          <w:marLeft w:val="850"/>
          <w:marRight w:val="0"/>
          <w:marTop w:val="0"/>
          <w:marBottom w:val="0"/>
          <w:divBdr>
            <w:top w:val="none" w:sz="0" w:space="0" w:color="auto"/>
            <w:left w:val="none" w:sz="0" w:space="0" w:color="auto"/>
            <w:bottom w:val="none" w:sz="0" w:space="0" w:color="auto"/>
            <w:right w:val="none" w:sz="0" w:space="0" w:color="auto"/>
          </w:divBdr>
        </w:div>
        <w:div w:id="1947542884">
          <w:marLeft w:val="547"/>
          <w:marRight w:val="0"/>
          <w:marTop w:val="0"/>
          <w:marBottom w:val="0"/>
          <w:divBdr>
            <w:top w:val="none" w:sz="0" w:space="0" w:color="auto"/>
            <w:left w:val="none" w:sz="0" w:space="0" w:color="auto"/>
            <w:bottom w:val="none" w:sz="0" w:space="0" w:color="auto"/>
            <w:right w:val="none" w:sz="0" w:space="0" w:color="auto"/>
          </w:divBdr>
        </w:div>
        <w:div w:id="261885029">
          <w:marLeft w:val="850"/>
          <w:marRight w:val="0"/>
          <w:marTop w:val="0"/>
          <w:marBottom w:val="0"/>
          <w:divBdr>
            <w:top w:val="none" w:sz="0" w:space="0" w:color="auto"/>
            <w:left w:val="none" w:sz="0" w:space="0" w:color="auto"/>
            <w:bottom w:val="none" w:sz="0" w:space="0" w:color="auto"/>
            <w:right w:val="none" w:sz="0" w:space="0" w:color="auto"/>
          </w:divBdr>
        </w:div>
      </w:divsChild>
    </w:div>
    <w:div w:id="390691186">
      <w:bodyDiv w:val="1"/>
      <w:marLeft w:val="0"/>
      <w:marRight w:val="0"/>
      <w:marTop w:val="0"/>
      <w:marBottom w:val="0"/>
      <w:divBdr>
        <w:top w:val="none" w:sz="0" w:space="0" w:color="auto"/>
        <w:left w:val="none" w:sz="0" w:space="0" w:color="auto"/>
        <w:bottom w:val="none" w:sz="0" w:space="0" w:color="auto"/>
        <w:right w:val="none" w:sz="0" w:space="0" w:color="auto"/>
      </w:divBdr>
    </w:div>
    <w:div w:id="397632333">
      <w:bodyDiv w:val="1"/>
      <w:marLeft w:val="0"/>
      <w:marRight w:val="0"/>
      <w:marTop w:val="0"/>
      <w:marBottom w:val="0"/>
      <w:divBdr>
        <w:top w:val="none" w:sz="0" w:space="0" w:color="auto"/>
        <w:left w:val="none" w:sz="0" w:space="0" w:color="auto"/>
        <w:bottom w:val="none" w:sz="0" w:space="0" w:color="auto"/>
        <w:right w:val="none" w:sz="0" w:space="0" w:color="auto"/>
      </w:divBdr>
      <w:divsChild>
        <w:div w:id="131560563">
          <w:marLeft w:val="547"/>
          <w:marRight w:val="0"/>
          <w:marTop w:val="0"/>
          <w:marBottom w:val="0"/>
          <w:divBdr>
            <w:top w:val="none" w:sz="0" w:space="0" w:color="auto"/>
            <w:left w:val="none" w:sz="0" w:space="0" w:color="auto"/>
            <w:bottom w:val="none" w:sz="0" w:space="0" w:color="auto"/>
            <w:right w:val="none" w:sz="0" w:space="0" w:color="auto"/>
          </w:divBdr>
        </w:div>
      </w:divsChild>
    </w:div>
    <w:div w:id="401373289">
      <w:bodyDiv w:val="1"/>
      <w:marLeft w:val="0"/>
      <w:marRight w:val="0"/>
      <w:marTop w:val="0"/>
      <w:marBottom w:val="0"/>
      <w:divBdr>
        <w:top w:val="none" w:sz="0" w:space="0" w:color="auto"/>
        <w:left w:val="none" w:sz="0" w:space="0" w:color="auto"/>
        <w:bottom w:val="none" w:sz="0" w:space="0" w:color="auto"/>
        <w:right w:val="none" w:sz="0" w:space="0" w:color="auto"/>
      </w:divBdr>
    </w:div>
    <w:div w:id="401411766">
      <w:bodyDiv w:val="1"/>
      <w:marLeft w:val="0"/>
      <w:marRight w:val="0"/>
      <w:marTop w:val="0"/>
      <w:marBottom w:val="0"/>
      <w:divBdr>
        <w:top w:val="none" w:sz="0" w:space="0" w:color="auto"/>
        <w:left w:val="none" w:sz="0" w:space="0" w:color="auto"/>
        <w:bottom w:val="none" w:sz="0" w:space="0" w:color="auto"/>
        <w:right w:val="none" w:sz="0" w:space="0" w:color="auto"/>
      </w:divBdr>
    </w:div>
    <w:div w:id="408772620">
      <w:bodyDiv w:val="1"/>
      <w:marLeft w:val="0"/>
      <w:marRight w:val="0"/>
      <w:marTop w:val="0"/>
      <w:marBottom w:val="0"/>
      <w:divBdr>
        <w:top w:val="none" w:sz="0" w:space="0" w:color="auto"/>
        <w:left w:val="none" w:sz="0" w:space="0" w:color="auto"/>
        <w:bottom w:val="none" w:sz="0" w:space="0" w:color="auto"/>
        <w:right w:val="none" w:sz="0" w:space="0" w:color="auto"/>
      </w:divBdr>
    </w:div>
    <w:div w:id="417795438">
      <w:bodyDiv w:val="1"/>
      <w:marLeft w:val="0"/>
      <w:marRight w:val="0"/>
      <w:marTop w:val="0"/>
      <w:marBottom w:val="0"/>
      <w:divBdr>
        <w:top w:val="none" w:sz="0" w:space="0" w:color="auto"/>
        <w:left w:val="none" w:sz="0" w:space="0" w:color="auto"/>
        <w:bottom w:val="none" w:sz="0" w:space="0" w:color="auto"/>
        <w:right w:val="none" w:sz="0" w:space="0" w:color="auto"/>
      </w:divBdr>
      <w:divsChild>
        <w:div w:id="33506880">
          <w:marLeft w:val="850"/>
          <w:marRight w:val="0"/>
          <w:marTop w:val="0"/>
          <w:marBottom w:val="0"/>
          <w:divBdr>
            <w:top w:val="none" w:sz="0" w:space="0" w:color="auto"/>
            <w:left w:val="none" w:sz="0" w:space="0" w:color="auto"/>
            <w:bottom w:val="none" w:sz="0" w:space="0" w:color="auto"/>
            <w:right w:val="none" w:sz="0" w:space="0" w:color="auto"/>
          </w:divBdr>
        </w:div>
      </w:divsChild>
    </w:div>
    <w:div w:id="427240060">
      <w:bodyDiv w:val="1"/>
      <w:marLeft w:val="0"/>
      <w:marRight w:val="0"/>
      <w:marTop w:val="0"/>
      <w:marBottom w:val="0"/>
      <w:divBdr>
        <w:top w:val="none" w:sz="0" w:space="0" w:color="auto"/>
        <w:left w:val="none" w:sz="0" w:space="0" w:color="auto"/>
        <w:bottom w:val="none" w:sz="0" w:space="0" w:color="auto"/>
        <w:right w:val="none" w:sz="0" w:space="0" w:color="auto"/>
      </w:divBdr>
    </w:div>
    <w:div w:id="446656583">
      <w:bodyDiv w:val="1"/>
      <w:marLeft w:val="0"/>
      <w:marRight w:val="0"/>
      <w:marTop w:val="0"/>
      <w:marBottom w:val="0"/>
      <w:divBdr>
        <w:top w:val="none" w:sz="0" w:space="0" w:color="auto"/>
        <w:left w:val="none" w:sz="0" w:space="0" w:color="auto"/>
        <w:bottom w:val="none" w:sz="0" w:space="0" w:color="auto"/>
        <w:right w:val="none" w:sz="0" w:space="0" w:color="auto"/>
      </w:divBdr>
      <w:divsChild>
        <w:div w:id="1730689272">
          <w:marLeft w:val="547"/>
          <w:marRight w:val="0"/>
          <w:marTop w:val="0"/>
          <w:marBottom w:val="0"/>
          <w:divBdr>
            <w:top w:val="none" w:sz="0" w:space="0" w:color="auto"/>
            <w:left w:val="none" w:sz="0" w:space="0" w:color="auto"/>
            <w:bottom w:val="none" w:sz="0" w:space="0" w:color="auto"/>
            <w:right w:val="none" w:sz="0" w:space="0" w:color="auto"/>
          </w:divBdr>
        </w:div>
      </w:divsChild>
    </w:div>
    <w:div w:id="449250406">
      <w:bodyDiv w:val="1"/>
      <w:marLeft w:val="0"/>
      <w:marRight w:val="0"/>
      <w:marTop w:val="0"/>
      <w:marBottom w:val="0"/>
      <w:divBdr>
        <w:top w:val="none" w:sz="0" w:space="0" w:color="auto"/>
        <w:left w:val="none" w:sz="0" w:space="0" w:color="auto"/>
        <w:bottom w:val="none" w:sz="0" w:space="0" w:color="auto"/>
        <w:right w:val="none" w:sz="0" w:space="0" w:color="auto"/>
      </w:divBdr>
      <w:divsChild>
        <w:div w:id="952856871">
          <w:marLeft w:val="547"/>
          <w:marRight w:val="0"/>
          <w:marTop w:val="0"/>
          <w:marBottom w:val="0"/>
          <w:divBdr>
            <w:top w:val="none" w:sz="0" w:space="0" w:color="auto"/>
            <w:left w:val="none" w:sz="0" w:space="0" w:color="auto"/>
            <w:bottom w:val="none" w:sz="0" w:space="0" w:color="auto"/>
            <w:right w:val="none" w:sz="0" w:space="0" w:color="auto"/>
          </w:divBdr>
        </w:div>
      </w:divsChild>
    </w:div>
    <w:div w:id="504369755">
      <w:bodyDiv w:val="1"/>
      <w:marLeft w:val="0"/>
      <w:marRight w:val="0"/>
      <w:marTop w:val="0"/>
      <w:marBottom w:val="0"/>
      <w:divBdr>
        <w:top w:val="none" w:sz="0" w:space="0" w:color="auto"/>
        <w:left w:val="none" w:sz="0" w:space="0" w:color="auto"/>
        <w:bottom w:val="none" w:sz="0" w:space="0" w:color="auto"/>
        <w:right w:val="none" w:sz="0" w:space="0" w:color="auto"/>
      </w:divBdr>
    </w:div>
    <w:div w:id="511576877">
      <w:bodyDiv w:val="1"/>
      <w:marLeft w:val="0"/>
      <w:marRight w:val="0"/>
      <w:marTop w:val="0"/>
      <w:marBottom w:val="0"/>
      <w:divBdr>
        <w:top w:val="none" w:sz="0" w:space="0" w:color="auto"/>
        <w:left w:val="none" w:sz="0" w:space="0" w:color="auto"/>
        <w:bottom w:val="none" w:sz="0" w:space="0" w:color="auto"/>
        <w:right w:val="none" w:sz="0" w:space="0" w:color="auto"/>
      </w:divBdr>
    </w:div>
    <w:div w:id="514075414">
      <w:bodyDiv w:val="1"/>
      <w:marLeft w:val="0"/>
      <w:marRight w:val="0"/>
      <w:marTop w:val="0"/>
      <w:marBottom w:val="0"/>
      <w:divBdr>
        <w:top w:val="none" w:sz="0" w:space="0" w:color="auto"/>
        <w:left w:val="none" w:sz="0" w:space="0" w:color="auto"/>
        <w:bottom w:val="none" w:sz="0" w:space="0" w:color="auto"/>
        <w:right w:val="none" w:sz="0" w:space="0" w:color="auto"/>
      </w:divBdr>
    </w:div>
    <w:div w:id="515340119">
      <w:bodyDiv w:val="1"/>
      <w:marLeft w:val="0"/>
      <w:marRight w:val="0"/>
      <w:marTop w:val="0"/>
      <w:marBottom w:val="0"/>
      <w:divBdr>
        <w:top w:val="none" w:sz="0" w:space="0" w:color="auto"/>
        <w:left w:val="none" w:sz="0" w:space="0" w:color="auto"/>
        <w:bottom w:val="none" w:sz="0" w:space="0" w:color="auto"/>
        <w:right w:val="none" w:sz="0" w:space="0" w:color="auto"/>
      </w:divBdr>
      <w:divsChild>
        <w:div w:id="1169101723">
          <w:marLeft w:val="850"/>
          <w:marRight w:val="0"/>
          <w:marTop w:val="0"/>
          <w:marBottom w:val="0"/>
          <w:divBdr>
            <w:top w:val="none" w:sz="0" w:space="0" w:color="auto"/>
            <w:left w:val="none" w:sz="0" w:space="0" w:color="auto"/>
            <w:bottom w:val="none" w:sz="0" w:space="0" w:color="auto"/>
            <w:right w:val="none" w:sz="0" w:space="0" w:color="auto"/>
          </w:divBdr>
        </w:div>
      </w:divsChild>
    </w:div>
    <w:div w:id="533732681">
      <w:bodyDiv w:val="1"/>
      <w:marLeft w:val="0"/>
      <w:marRight w:val="0"/>
      <w:marTop w:val="0"/>
      <w:marBottom w:val="0"/>
      <w:divBdr>
        <w:top w:val="none" w:sz="0" w:space="0" w:color="auto"/>
        <w:left w:val="none" w:sz="0" w:space="0" w:color="auto"/>
        <w:bottom w:val="none" w:sz="0" w:space="0" w:color="auto"/>
        <w:right w:val="none" w:sz="0" w:space="0" w:color="auto"/>
      </w:divBdr>
      <w:divsChild>
        <w:div w:id="1545021657">
          <w:marLeft w:val="547"/>
          <w:marRight w:val="0"/>
          <w:marTop w:val="0"/>
          <w:marBottom w:val="0"/>
          <w:divBdr>
            <w:top w:val="none" w:sz="0" w:space="0" w:color="auto"/>
            <w:left w:val="none" w:sz="0" w:space="0" w:color="auto"/>
            <w:bottom w:val="none" w:sz="0" w:space="0" w:color="auto"/>
            <w:right w:val="none" w:sz="0" w:space="0" w:color="auto"/>
          </w:divBdr>
        </w:div>
      </w:divsChild>
    </w:div>
    <w:div w:id="583497501">
      <w:bodyDiv w:val="1"/>
      <w:marLeft w:val="0"/>
      <w:marRight w:val="0"/>
      <w:marTop w:val="0"/>
      <w:marBottom w:val="0"/>
      <w:divBdr>
        <w:top w:val="none" w:sz="0" w:space="0" w:color="auto"/>
        <w:left w:val="none" w:sz="0" w:space="0" w:color="auto"/>
        <w:bottom w:val="none" w:sz="0" w:space="0" w:color="auto"/>
        <w:right w:val="none" w:sz="0" w:space="0" w:color="auto"/>
      </w:divBdr>
    </w:div>
    <w:div w:id="595134025">
      <w:bodyDiv w:val="1"/>
      <w:marLeft w:val="0"/>
      <w:marRight w:val="0"/>
      <w:marTop w:val="0"/>
      <w:marBottom w:val="0"/>
      <w:divBdr>
        <w:top w:val="none" w:sz="0" w:space="0" w:color="auto"/>
        <w:left w:val="none" w:sz="0" w:space="0" w:color="auto"/>
        <w:bottom w:val="none" w:sz="0" w:space="0" w:color="auto"/>
        <w:right w:val="none" w:sz="0" w:space="0" w:color="auto"/>
      </w:divBdr>
    </w:div>
    <w:div w:id="618875656">
      <w:bodyDiv w:val="1"/>
      <w:marLeft w:val="0"/>
      <w:marRight w:val="0"/>
      <w:marTop w:val="0"/>
      <w:marBottom w:val="0"/>
      <w:divBdr>
        <w:top w:val="none" w:sz="0" w:space="0" w:color="auto"/>
        <w:left w:val="none" w:sz="0" w:space="0" w:color="auto"/>
        <w:bottom w:val="none" w:sz="0" w:space="0" w:color="auto"/>
        <w:right w:val="none" w:sz="0" w:space="0" w:color="auto"/>
      </w:divBdr>
    </w:div>
    <w:div w:id="630137965">
      <w:bodyDiv w:val="1"/>
      <w:marLeft w:val="0"/>
      <w:marRight w:val="0"/>
      <w:marTop w:val="0"/>
      <w:marBottom w:val="0"/>
      <w:divBdr>
        <w:top w:val="none" w:sz="0" w:space="0" w:color="auto"/>
        <w:left w:val="none" w:sz="0" w:space="0" w:color="auto"/>
        <w:bottom w:val="none" w:sz="0" w:space="0" w:color="auto"/>
        <w:right w:val="none" w:sz="0" w:space="0" w:color="auto"/>
      </w:divBdr>
      <w:divsChild>
        <w:div w:id="1834032214">
          <w:marLeft w:val="547"/>
          <w:marRight w:val="0"/>
          <w:marTop w:val="0"/>
          <w:marBottom w:val="0"/>
          <w:divBdr>
            <w:top w:val="none" w:sz="0" w:space="0" w:color="auto"/>
            <w:left w:val="none" w:sz="0" w:space="0" w:color="auto"/>
            <w:bottom w:val="none" w:sz="0" w:space="0" w:color="auto"/>
            <w:right w:val="none" w:sz="0" w:space="0" w:color="auto"/>
          </w:divBdr>
        </w:div>
      </w:divsChild>
    </w:div>
    <w:div w:id="697853621">
      <w:bodyDiv w:val="1"/>
      <w:marLeft w:val="0"/>
      <w:marRight w:val="0"/>
      <w:marTop w:val="0"/>
      <w:marBottom w:val="0"/>
      <w:divBdr>
        <w:top w:val="none" w:sz="0" w:space="0" w:color="auto"/>
        <w:left w:val="none" w:sz="0" w:space="0" w:color="auto"/>
        <w:bottom w:val="none" w:sz="0" w:space="0" w:color="auto"/>
        <w:right w:val="none" w:sz="0" w:space="0" w:color="auto"/>
      </w:divBdr>
    </w:div>
    <w:div w:id="700011757">
      <w:bodyDiv w:val="1"/>
      <w:marLeft w:val="0"/>
      <w:marRight w:val="0"/>
      <w:marTop w:val="0"/>
      <w:marBottom w:val="0"/>
      <w:divBdr>
        <w:top w:val="none" w:sz="0" w:space="0" w:color="auto"/>
        <w:left w:val="none" w:sz="0" w:space="0" w:color="auto"/>
        <w:bottom w:val="none" w:sz="0" w:space="0" w:color="auto"/>
        <w:right w:val="none" w:sz="0" w:space="0" w:color="auto"/>
      </w:divBdr>
      <w:divsChild>
        <w:div w:id="513374518">
          <w:marLeft w:val="446"/>
          <w:marRight w:val="0"/>
          <w:marTop w:val="0"/>
          <w:marBottom w:val="0"/>
          <w:divBdr>
            <w:top w:val="none" w:sz="0" w:space="0" w:color="auto"/>
            <w:left w:val="none" w:sz="0" w:space="0" w:color="auto"/>
            <w:bottom w:val="none" w:sz="0" w:space="0" w:color="auto"/>
            <w:right w:val="none" w:sz="0" w:space="0" w:color="auto"/>
          </w:divBdr>
        </w:div>
        <w:div w:id="1721633857">
          <w:marLeft w:val="835"/>
          <w:marRight w:val="0"/>
          <w:marTop w:val="0"/>
          <w:marBottom w:val="0"/>
          <w:divBdr>
            <w:top w:val="none" w:sz="0" w:space="0" w:color="auto"/>
            <w:left w:val="none" w:sz="0" w:space="0" w:color="auto"/>
            <w:bottom w:val="none" w:sz="0" w:space="0" w:color="auto"/>
            <w:right w:val="none" w:sz="0" w:space="0" w:color="auto"/>
          </w:divBdr>
        </w:div>
        <w:div w:id="219023177">
          <w:marLeft w:val="446"/>
          <w:marRight w:val="0"/>
          <w:marTop w:val="0"/>
          <w:marBottom w:val="0"/>
          <w:divBdr>
            <w:top w:val="none" w:sz="0" w:space="0" w:color="auto"/>
            <w:left w:val="none" w:sz="0" w:space="0" w:color="auto"/>
            <w:bottom w:val="none" w:sz="0" w:space="0" w:color="auto"/>
            <w:right w:val="none" w:sz="0" w:space="0" w:color="auto"/>
          </w:divBdr>
        </w:div>
        <w:div w:id="278268425">
          <w:marLeft w:val="835"/>
          <w:marRight w:val="0"/>
          <w:marTop w:val="0"/>
          <w:marBottom w:val="0"/>
          <w:divBdr>
            <w:top w:val="none" w:sz="0" w:space="0" w:color="auto"/>
            <w:left w:val="none" w:sz="0" w:space="0" w:color="auto"/>
            <w:bottom w:val="none" w:sz="0" w:space="0" w:color="auto"/>
            <w:right w:val="none" w:sz="0" w:space="0" w:color="auto"/>
          </w:divBdr>
        </w:div>
        <w:div w:id="1632520729">
          <w:marLeft w:val="446"/>
          <w:marRight w:val="0"/>
          <w:marTop w:val="0"/>
          <w:marBottom w:val="0"/>
          <w:divBdr>
            <w:top w:val="none" w:sz="0" w:space="0" w:color="auto"/>
            <w:left w:val="none" w:sz="0" w:space="0" w:color="auto"/>
            <w:bottom w:val="none" w:sz="0" w:space="0" w:color="auto"/>
            <w:right w:val="none" w:sz="0" w:space="0" w:color="auto"/>
          </w:divBdr>
        </w:div>
        <w:div w:id="1189685828">
          <w:marLeft w:val="835"/>
          <w:marRight w:val="0"/>
          <w:marTop w:val="0"/>
          <w:marBottom w:val="0"/>
          <w:divBdr>
            <w:top w:val="none" w:sz="0" w:space="0" w:color="auto"/>
            <w:left w:val="none" w:sz="0" w:space="0" w:color="auto"/>
            <w:bottom w:val="none" w:sz="0" w:space="0" w:color="auto"/>
            <w:right w:val="none" w:sz="0" w:space="0" w:color="auto"/>
          </w:divBdr>
        </w:div>
        <w:div w:id="752700117">
          <w:marLeft w:val="446"/>
          <w:marRight w:val="0"/>
          <w:marTop w:val="0"/>
          <w:marBottom w:val="0"/>
          <w:divBdr>
            <w:top w:val="none" w:sz="0" w:space="0" w:color="auto"/>
            <w:left w:val="none" w:sz="0" w:space="0" w:color="auto"/>
            <w:bottom w:val="none" w:sz="0" w:space="0" w:color="auto"/>
            <w:right w:val="none" w:sz="0" w:space="0" w:color="auto"/>
          </w:divBdr>
        </w:div>
        <w:div w:id="1105231275">
          <w:marLeft w:val="835"/>
          <w:marRight w:val="0"/>
          <w:marTop w:val="0"/>
          <w:marBottom w:val="0"/>
          <w:divBdr>
            <w:top w:val="none" w:sz="0" w:space="0" w:color="auto"/>
            <w:left w:val="none" w:sz="0" w:space="0" w:color="auto"/>
            <w:bottom w:val="none" w:sz="0" w:space="0" w:color="auto"/>
            <w:right w:val="none" w:sz="0" w:space="0" w:color="auto"/>
          </w:divBdr>
        </w:div>
        <w:div w:id="1872720334">
          <w:marLeft w:val="446"/>
          <w:marRight w:val="0"/>
          <w:marTop w:val="0"/>
          <w:marBottom w:val="0"/>
          <w:divBdr>
            <w:top w:val="none" w:sz="0" w:space="0" w:color="auto"/>
            <w:left w:val="none" w:sz="0" w:space="0" w:color="auto"/>
            <w:bottom w:val="none" w:sz="0" w:space="0" w:color="auto"/>
            <w:right w:val="none" w:sz="0" w:space="0" w:color="auto"/>
          </w:divBdr>
        </w:div>
        <w:div w:id="1823426539">
          <w:marLeft w:val="835"/>
          <w:marRight w:val="0"/>
          <w:marTop w:val="0"/>
          <w:marBottom w:val="0"/>
          <w:divBdr>
            <w:top w:val="none" w:sz="0" w:space="0" w:color="auto"/>
            <w:left w:val="none" w:sz="0" w:space="0" w:color="auto"/>
            <w:bottom w:val="none" w:sz="0" w:space="0" w:color="auto"/>
            <w:right w:val="none" w:sz="0" w:space="0" w:color="auto"/>
          </w:divBdr>
        </w:div>
      </w:divsChild>
    </w:div>
    <w:div w:id="701827775">
      <w:bodyDiv w:val="1"/>
      <w:marLeft w:val="0"/>
      <w:marRight w:val="0"/>
      <w:marTop w:val="0"/>
      <w:marBottom w:val="0"/>
      <w:divBdr>
        <w:top w:val="none" w:sz="0" w:space="0" w:color="auto"/>
        <w:left w:val="none" w:sz="0" w:space="0" w:color="auto"/>
        <w:bottom w:val="none" w:sz="0" w:space="0" w:color="auto"/>
        <w:right w:val="none" w:sz="0" w:space="0" w:color="auto"/>
      </w:divBdr>
      <w:divsChild>
        <w:div w:id="318193918">
          <w:marLeft w:val="547"/>
          <w:marRight w:val="0"/>
          <w:marTop w:val="0"/>
          <w:marBottom w:val="0"/>
          <w:divBdr>
            <w:top w:val="none" w:sz="0" w:space="0" w:color="auto"/>
            <w:left w:val="none" w:sz="0" w:space="0" w:color="auto"/>
            <w:bottom w:val="none" w:sz="0" w:space="0" w:color="auto"/>
            <w:right w:val="none" w:sz="0" w:space="0" w:color="auto"/>
          </w:divBdr>
        </w:div>
        <w:div w:id="694962163">
          <w:marLeft w:val="850"/>
          <w:marRight w:val="0"/>
          <w:marTop w:val="0"/>
          <w:marBottom w:val="0"/>
          <w:divBdr>
            <w:top w:val="none" w:sz="0" w:space="0" w:color="auto"/>
            <w:left w:val="none" w:sz="0" w:space="0" w:color="auto"/>
            <w:bottom w:val="none" w:sz="0" w:space="0" w:color="auto"/>
            <w:right w:val="none" w:sz="0" w:space="0" w:color="auto"/>
          </w:divBdr>
        </w:div>
        <w:div w:id="893858642">
          <w:marLeft w:val="850"/>
          <w:marRight w:val="0"/>
          <w:marTop w:val="0"/>
          <w:marBottom w:val="0"/>
          <w:divBdr>
            <w:top w:val="none" w:sz="0" w:space="0" w:color="auto"/>
            <w:left w:val="none" w:sz="0" w:space="0" w:color="auto"/>
            <w:bottom w:val="none" w:sz="0" w:space="0" w:color="auto"/>
            <w:right w:val="none" w:sz="0" w:space="0" w:color="auto"/>
          </w:divBdr>
        </w:div>
        <w:div w:id="1581914242">
          <w:marLeft w:val="850"/>
          <w:marRight w:val="0"/>
          <w:marTop w:val="0"/>
          <w:marBottom w:val="0"/>
          <w:divBdr>
            <w:top w:val="none" w:sz="0" w:space="0" w:color="auto"/>
            <w:left w:val="none" w:sz="0" w:space="0" w:color="auto"/>
            <w:bottom w:val="none" w:sz="0" w:space="0" w:color="auto"/>
            <w:right w:val="none" w:sz="0" w:space="0" w:color="auto"/>
          </w:divBdr>
        </w:div>
        <w:div w:id="1809590832">
          <w:marLeft w:val="850"/>
          <w:marRight w:val="0"/>
          <w:marTop w:val="0"/>
          <w:marBottom w:val="0"/>
          <w:divBdr>
            <w:top w:val="none" w:sz="0" w:space="0" w:color="auto"/>
            <w:left w:val="none" w:sz="0" w:space="0" w:color="auto"/>
            <w:bottom w:val="none" w:sz="0" w:space="0" w:color="auto"/>
            <w:right w:val="none" w:sz="0" w:space="0" w:color="auto"/>
          </w:divBdr>
        </w:div>
        <w:div w:id="1807623523">
          <w:marLeft w:val="850"/>
          <w:marRight w:val="0"/>
          <w:marTop w:val="0"/>
          <w:marBottom w:val="0"/>
          <w:divBdr>
            <w:top w:val="none" w:sz="0" w:space="0" w:color="auto"/>
            <w:left w:val="none" w:sz="0" w:space="0" w:color="auto"/>
            <w:bottom w:val="none" w:sz="0" w:space="0" w:color="auto"/>
            <w:right w:val="none" w:sz="0" w:space="0" w:color="auto"/>
          </w:divBdr>
        </w:div>
        <w:div w:id="1377045485">
          <w:marLeft w:val="547"/>
          <w:marRight w:val="0"/>
          <w:marTop w:val="0"/>
          <w:marBottom w:val="0"/>
          <w:divBdr>
            <w:top w:val="none" w:sz="0" w:space="0" w:color="auto"/>
            <w:left w:val="none" w:sz="0" w:space="0" w:color="auto"/>
            <w:bottom w:val="none" w:sz="0" w:space="0" w:color="auto"/>
            <w:right w:val="none" w:sz="0" w:space="0" w:color="auto"/>
          </w:divBdr>
        </w:div>
        <w:div w:id="1326320564">
          <w:marLeft w:val="835"/>
          <w:marRight w:val="0"/>
          <w:marTop w:val="0"/>
          <w:marBottom w:val="0"/>
          <w:divBdr>
            <w:top w:val="none" w:sz="0" w:space="0" w:color="auto"/>
            <w:left w:val="none" w:sz="0" w:space="0" w:color="auto"/>
            <w:bottom w:val="none" w:sz="0" w:space="0" w:color="auto"/>
            <w:right w:val="none" w:sz="0" w:space="0" w:color="auto"/>
          </w:divBdr>
        </w:div>
        <w:div w:id="1561598050">
          <w:marLeft w:val="547"/>
          <w:marRight w:val="0"/>
          <w:marTop w:val="0"/>
          <w:marBottom w:val="0"/>
          <w:divBdr>
            <w:top w:val="none" w:sz="0" w:space="0" w:color="auto"/>
            <w:left w:val="none" w:sz="0" w:space="0" w:color="auto"/>
            <w:bottom w:val="none" w:sz="0" w:space="0" w:color="auto"/>
            <w:right w:val="none" w:sz="0" w:space="0" w:color="auto"/>
          </w:divBdr>
        </w:div>
        <w:div w:id="1606378326">
          <w:marLeft w:val="835"/>
          <w:marRight w:val="0"/>
          <w:marTop w:val="0"/>
          <w:marBottom w:val="0"/>
          <w:divBdr>
            <w:top w:val="none" w:sz="0" w:space="0" w:color="auto"/>
            <w:left w:val="none" w:sz="0" w:space="0" w:color="auto"/>
            <w:bottom w:val="none" w:sz="0" w:space="0" w:color="auto"/>
            <w:right w:val="none" w:sz="0" w:space="0" w:color="auto"/>
          </w:divBdr>
        </w:div>
        <w:div w:id="589698653">
          <w:marLeft w:val="547"/>
          <w:marRight w:val="0"/>
          <w:marTop w:val="0"/>
          <w:marBottom w:val="0"/>
          <w:divBdr>
            <w:top w:val="none" w:sz="0" w:space="0" w:color="auto"/>
            <w:left w:val="none" w:sz="0" w:space="0" w:color="auto"/>
            <w:bottom w:val="none" w:sz="0" w:space="0" w:color="auto"/>
            <w:right w:val="none" w:sz="0" w:space="0" w:color="auto"/>
          </w:divBdr>
        </w:div>
        <w:div w:id="240256902">
          <w:marLeft w:val="835"/>
          <w:marRight w:val="0"/>
          <w:marTop w:val="0"/>
          <w:marBottom w:val="0"/>
          <w:divBdr>
            <w:top w:val="none" w:sz="0" w:space="0" w:color="auto"/>
            <w:left w:val="none" w:sz="0" w:space="0" w:color="auto"/>
            <w:bottom w:val="none" w:sz="0" w:space="0" w:color="auto"/>
            <w:right w:val="none" w:sz="0" w:space="0" w:color="auto"/>
          </w:divBdr>
        </w:div>
      </w:divsChild>
    </w:div>
    <w:div w:id="731543432">
      <w:bodyDiv w:val="1"/>
      <w:marLeft w:val="0"/>
      <w:marRight w:val="0"/>
      <w:marTop w:val="0"/>
      <w:marBottom w:val="0"/>
      <w:divBdr>
        <w:top w:val="none" w:sz="0" w:space="0" w:color="auto"/>
        <w:left w:val="none" w:sz="0" w:space="0" w:color="auto"/>
        <w:bottom w:val="none" w:sz="0" w:space="0" w:color="auto"/>
        <w:right w:val="none" w:sz="0" w:space="0" w:color="auto"/>
      </w:divBdr>
    </w:div>
    <w:div w:id="731778655">
      <w:bodyDiv w:val="1"/>
      <w:marLeft w:val="0"/>
      <w:marRight w:val="0"/>
      <w:marTop w:val="0"/>
      <w:marBottom w:val="0"/>
      <w:divBdr>
        <w:top w:val="none" w:sz="0" w:space="0" w:color="auto"/>
        <w:left w:val="none" w:sz="0" w:space="0" w:color="auto"/>
        <w:bottom w:val="none" w:sz="0" w:space="0" w:color="auto"/>
        <w:right w:val="none" w:sz="0" w:space="0" w:color="auto"/>
      </w:divBdr>
    </w:div>
    <w:div w:id="755173743">
      <w:bodyDiv w:val="1"/>
      <w:marLeft w:val="0"/>
      <w:marRight w:val="0"/>
      <w:marTop w:val="0"/>
      <w:marBottom w:val="0"/>
      <w:divBdr>
        <w:top w:val="none" w:sz="0" w:space="0" w:color="auto"/>
        <w:left w:val="none" w:sz="0" w:space="0" w:color="auto"/>
        <w:bottom w:val="none" w:sz="0" w:space="0" w:color="auto"/>
        <w:right w:val="none" w:sz="0" w:space="0" w:color="auto"/>
      </w:divBdr>
    </w:div>
    <w:div w:id="757753255">
      <w:bodyDiv w:val="1"/>
      <w:marLeft w:val="0"/>
      <w:marRight w:val="0"/>
      <w:marTop w:val="0"/>
      <w:marBottom w:val="0"/>
      <w:divBdr>
        <w:top w:val="none" w:sz="0" w:space="0" w:color="auto"/>
        <w:left w:val="none" w:sz="0" w:space="0" w:color="auto"/>
        <w:bottom w:val="none" w:sz="0" w:space="0" w:color="auto"/>
        <w:right w:val="none" w:sz="0" w:space="0" w:color="auto"/>
      </w:divBdr>
    </w:div>
    <w:div w:id="773019940">
      <w:bodyDiv w:val="1"/>
      <w:marLeft w:val="0"/>
      <w:marRight w:val="0"/>
      <w:marTop w:val="0"/>
      <w:marBottom w:val="0"/>
      <w:divBdr>
        <w:top w:val="none" w:sz="0" w:space="0" w:color="auto"/>
        <w:left w:val="none" w:sz="0" w:space="0" w:color="auto"/>
        <w:bottom w:val="none" w:sz="0" w:space="0" w:color="auto"/>
        <w:right w:val="none" w:sz="0" w:space="0" w:color="auto"/>
      </w:divBdr>
    </w:div>
    <w:div w:id="787091094">
      <w:bodyDiv w:val="1"/>
      <w:marLeft w:val="0"/>
      <w:marRight w:val="0"/>
      <w:marTop w:val="0"/>
      <w:marBottom w:val="0"/>
      <w:divBdr>
        <w:top w:val="none" w:sz="0" w:space="0" w:color="auto"/>
        <w:left w:val="none" w:sz="0" w:space="0" w:color="auto"/>
        <w:bottom w:val="none" w:sz="0" w:space="0" w:color="auto"/>
        <w:right w:val="none" w:sz="0" w:space="0" w:color="auto"/>
      </w:divBdr>
    </w:div>
    <w:div w:id="809637228">
      <w:bodyDiv w:val="1"/>
      <w:marLeft w:val="0"/>
      <w:marRight w:val="0"/>
      <w:marTop w:val="0"/>
      <w:marBottom w:val="0"/>
      <w:divBdr>
        <w:top w:val="none" w:sz="0" w:space="0" w:color="auto"/>
        <w:left w:val="none" w:sz="0" w:space="0" w:color="auto"/>
        <w:bottom w:val="none" w:sz="0" w:space="0" w:color="auto"/>
        <w:right w:val="none" w:sz="0" w:space="0" w:color="auto"/>
      </w:divBdr>
      <w:divsChild>
        <w:div w:id="1864399080">
          <w:marLeft w:val="547"/>
          <w:marRight w:val="0"/>
          <w:marTop w:val="0"/>
          <w:marBottom w:val="0"/>
          <w:divBdr>
            <w:top w:val="none" w:sz="0" w:space="0" w:color="auto"/>
            <w:left w:val="none" w:sz="0" w:space="0" w:color="auto"/>
            <w:bottom w:val="none" w:sz="0" w:space="0" w:color="auto"/>
            <w:right w:val="none" w:sz="0" w:space="0" w:color="auto"/>
          </w:divBdr>
        </w:div>
        <w:div w:id="1065446836">
          <w:marLeft w:val="850"/>
          <w:marRight w:val="0"/>
          <w:marTop w:val="0"/>
          <w:marBottom w:val="0"/>
          <w:divBdr>
            <w:top w:val="none" w:sz="0" w:space="0" w:color="auto"/>
            <w:left w:val="none" w:sz="0" w:space="0" w:color="auto"/>
            <w:bottom w:val="none" w:sz="0" w:space="0" w:color="auto"/>
            <w:right w:val="none" w:sz="0" w:space="0" w:color="auto"/>
          </w:divBdr>
        </w:div>
        <w:div w:id="1370256160">
          <w:marLeft w:val="850"/>
          <w:marRight w:val="0"/>
          <w:marTop w:val="0"/>
          <w:marBottom w:val="0"/>
          <w:divBdr>
            <w:top w:val="none" w:sz="0" w:space="0" w:color="auto"/>
            <w:left w:val="none" w:sz="0" w:space="0" w:color="auto"/>
            <w:bottom w:val="none" w:sz="0" w:space="0" w:color="auto"/>
            <w:right w:val="none" w:sz="0" w:space="0" w:color="auto"/>
          </w:divBdr>
        </w:div>
        <w:div w:id="1806122483">
          <w:marLeft w:val="547"/>
          <w:marRight w:val="0"/>
          <w:marTop w:val="0"/>
          <w:marBottom w:val="0"/>
          <w:divBdr>
            <w:top w:val="none" w:sz="0" w:space="0" w:color="auto"/>
            <w:left w:val="none" w:sz="0" w:space="0" w:color="auto"/>
            <w:bottom w:val="none" w:sz="0" w:space="0" w:color="auto"/>
            <w:right w:val="none" w:sz="0" w:space="0" w:color="auto"/>
          </w:divBdr>
        </w:div>
        <w:div w:id="1625310968">
          <w:marLeft w:val="850"/>
          <w:marRight w:val="0"/>
          <w:marTop w:val="0"/>
          <w:marBottom w:val="0"/>
          <w:divBdr>
            <w:top w:val="none" w:sz="0" w:space="0" w:color="auto"/>
            <w:left w:val="none" w:sz="0" w:space="0" w:color="auto"/>
            <w:bottom w:val="none" w:sz="0" w:space="0" w:color="auto"/>
            <w:right w:val="none" w:sz="0" w:space="0" w:color="auto"/>
          </w:divBdr>
        </w:div>
      </w:divsChild>
    </w:div>
    <w:div w:id="838614522">
      <w:bodyDiv w:val="1"/>
      <w:marLeft w:val="0"/>
      <w:marRight w:val="0"/>
      <w:marTop w:val="0"/>
      <w:marBottom w:val="0"/>
      <w:divBdr>
        <w:top w:val="none" w:sz="0" w:space="0" w:color="auto"/>
        <w:left w:val="none" w:sz="0" w:space="0" w:color="auto"/>
        <w:bottom w:val="none" w:sz="0" w:space="0" w:color="auto"/>
        <w:right w:val="none" w:sz="0" w:space="0" w:color="auto"/>
      </w:divBdr>
      <w:divsChild>
        <w:div w:id="555625058">
          <w:marLeft w:val="418"/>
          <w:marRight w:val="0"/>
          <w:marTop w:val="0"/>
          <w:marBottom w:val="0"/>
          <w:divBdr>
            <w:top w:val="none" w:sz="0" w:space="0" w:color="auto"/>
            <w:left w:val="none" w:sz="0" w:space="0" w:color="auto"/>
            <w:bottom w:val="none" w:sz="0" w:space="0" w:color="auto"/>
            <w:right w:val="none" w:sz="0" w:space="0" w:color="auto"/>
          </w:divBdr>
        </w:div>
        <w:div w:id="751512056">
          <w:marLeft w:val="418"/>
          <w:marRight w:val="0"/>
          <w:marTop w:val="0"/>
          <w:marBottom w:val="0"/>
          <w:divBdr>
            <w:top w:val="none" w:sz="0" w:space="0" w:color="auto"/>
            <w:left w:val="none" w:sz="0" w:space="0" w:color="auto"/>
            <w:bottom w:val="none" w:sz="0" w:space="0" w:color="auto"/>
            <w:right w:val="none" w:sz="0" w:space="0" w:color="auto"/>
          </w:divBdr>
        </w:div>
      </w:divsChild>
    </w:div>
    <w:div w:id="853346307">
      <w:bodyDiv w:val="1"/>
      <w:marLeft w:val="0"/>
      <w:marRight w:val="0"/>
      <w:marTop w:val="0"/>
      <w:marBottom w:val="0"/>
      <w:divBdr>
        <w:top w:val="none" w:sz="0" w:space="0" w:color="auto"/>
        <w:left w:val="none" w:sz="0" w:space="0" w:color="auto"/>
        <w:bottom w:val="none" w:sz="0" w:space="0" w:color="auto"/>
        <w:right w:val="none" w:sz="0" w:space="0" w:color="auto"/>
      </w:divBdr>
    </w:div>
    <w:div w:id="881601952">
      <w:bodyDiv w:val="1"/>
      <w:marLeft w:val="0"/>
      <w:marRight w:val="0"/>
      <w:marTop w:val="0"/>
      <w:marBottom w:val="0"/>
      <w:divBdr>
        <w:top w:val="none" w:sz="0" w:space="0" w:color="auto"/>
        <w:left w:val="none" w:sz="0" w:space="0" w:color="auto"/>
        <w:bottom w:val="none" w:sz="0" w:space="0" w:color="auto"/>
        <w:right w:val="none" w:sz="0" w:space="0" w:color="auto"/>
      </w:divBdr>
      <w:divsChild>
        <w:div w:id="1262714594">
          <w:marLeft w:val="547"/>
          <w:marRight w:val="0"/>
          <w:marTop w:val="0"/>
          <w:marBottom w:val="0"/>
          <w:divBdr>
            <w:top w:val="none" w:sz="0" w:space="0" w:color="auto"/>
            <w:left w:val="none" w:sz="0" w:space="0" w:color="auto"/>
            <w:bottom w:val="none" w:sz="0" w:space="0" w:color="auto"/>
            <w:right w:val="none" w:sz="0" w:space="0" w:color="auto"/>
          </w:divBdr>
        </w:div>
        <w:div w:id="422342275">
          <w:marLeft w:val="850"/>
          <w:marRight w:val="0"/>
          <w:marTop w:val="0"/>
          <w:marBottom w:val="0"/>
          <w:divBdr>
            <w:top w:val="none" w:sz="0" w:space="0" w:color="auto"/>
            <w:left w:val="none" w:sz="0" w:space="0" w:color="auto"/>
            <w:bottom w:val="none" w:sz="0" w:space="0" w:color="auto"/>
            <w:right w:val="none" w:sz="0" w:space="0" w:color="auto"/>
          </w:divBdr>
        </w:div>
      </w:divsChild>
    </w:div>
    <w:div w:id="885139526">
      <w:bodyDiv w:val="1"/>
      <w:marLeft w:val="0"/>
      <w:marRight w:val="0"/>
      <w:marTop w:val="0"/>
      <w:marBottom w:val="0"/>
      <w:divBdr>
        <w:top w:val="none" w:sz="0" w:space="0" w:color="auto"/>
        <w:left w:val="none" w:sz="0" w:space="0" w:color="auto"/>
        <w:bottom w:val="none" w:sz="0" w:space="0" w:color="auto"/>
        <w:right w:val="none" w:sz="0" w:space="0" w:color="auto"/>
      </w:divBdr>
    </w:div>
    <w:div w:id="889997298">
      <w:bodyDiv w:val="1"/>
      <w:marLeft w:val="0"/>
      <w:marRight w:val="0"/>
      <w:marTop w:val="0"/>
      <w:marBottom w:val="0"/>
      <w:divBdr>
        <w:top w:val="none" w:sz="0" w:space="0" w:color="auto"/>
        <w:left w:val="none" w:sz="0" w:space="0" w:color="auto"/>
        <w:bottom w:val="none" w:sz="0" w:space="0" w:color="auto"/>
        <w:right w:val="none" w:sz="0" w:space="0" w:color="auto"/>
      </w:divBdr>
    </w:div>
    <w:div w:id="898398764">
      <w:bodyDiv w:val="1"/>
      <w:marLeft w:val="0"/>
      <w:marRight w:val="0"/>
      <w:marTop w:val="0"/>
      <w:marBottom w:val="0"/>
      <w:divBdr>
        <w:top w:val="none" w:sz="0" w:space="0" w:color="auto"/>
        <w:left w:val="none" w:sz="0" w:space="0" w:color="auto"/>
        <w:bottom w:val="none" w:sz="0" w:space="0" w:color="auto"/>
        <w:right w:val="none" w:sz="0" w:space="0" w:color="auto"/>
      </w:divBdr>
    </w:div>
    <w:div w:id="905260745">
      <w:bodyDiv w:val="1"/>
      <w:marLeft w:val="0"/>
      <w:marRight w:val="0"/>
      <w:marTop w:val="0"/>
      <w:marBottom w:val="0"/>
      <w:divBdr>
        <w:top w:val="none" w:sz="0" w:space="0" w:color="auto"/>
        <w:left w:val="none" w:sz="0" w:space="0" w:color="auto"/>
        <w:bottom w:val="none" w:sz="0" w:space="0" w:color="auto"/>
        <w:right w:val="none" w:sz="0" w:space="0" w:color="auto"/>
      </w:divBdr>
      <w:divsChild>
        <w:div w:id="1348095440">
          <w:marLeft w:val="547"/>
          <w:marRight w:val="0"/>
          <w:marTop w:val="0"/>
          <w:marBottom w:val="0"/>
          <w:divBdr>
            <w:top w:val="none" w:sz="0" w:space="0" w:color="auto"/>
            <w:left w:val="none" w:sz="0" w:space="0" w:color="auto"/>
            <w:bottom w:val="none" w:sz="0" w:space="0" w:color="auto"/>
            <w:right w:val="none" w:sz="0" w:space="0" w:color="auto"/>
          </w:divBdr>
        </w:div>
      </w:divsChild>
    </w:div>
    <w:div w:id="922563588">
      <w:bodyDiv w:val="1"/>
      <w:marLeft w:val="0"/>
      <w:marRight w:val="0"/>
      <w:marTop w:val="0"/>
      <w:marBottom w:val="0"/>
      <w:divBdr>
        <w:top w:val="none" w:sz="0" w:space="0" w:color="auto"/>
        <w:left w:val="none" w:sz="0" w:space="0" w:color="auto"/>
        <w:bottom w:val="none" w:sz="0" w:space="0" w:color="auto"/>
        <w:right w:val="none" w:sz="0" w:space="0" w:color="auto"/>
      </w:divBdr>
      <w:divsChild>
        <w:div w:id="1934437330">
          <w:marLeft w:val="446"/>
          <w:marRight w:val="0"/>
          <w:marTop w:val="0"/>
          <w:marBottom w:val="0"/>
          <w:divBdr>
            <w:top w:val="none" w:sz="0" w:space="0" w:color="auto"/>
            <w:left w:val="none" w:sz="0" w:space="0" w:color="auto"/>
            <w:bottom w:val="none" w:sz="0" w:space="0" w:color="auto"/>
            <w:right w:val="none" w:sz="0" w:space="0" w:color="auto"/>
          </w:divBdr>
        </w:div>
        <w:div w:id="1349942929">
          <w:marLeft w:val="835"/>
          <w:marRight w:val="0"/>
          <w:marTop w:val="0"/>
          <w:marBottom w:val="0"/>
          <w:divBdr>
            <w:top w:val="none" w:sz="0" w:space="0" w:color="auto"/>
            <w:left w:val="none" w:sz="0" w:space="0" w:color="auto"/>
            <w:bottom w:val="none" w:sz="0" w:space="0" w:color="auto"/>
            <w:right w:val="none" w:sz="0" w:space="0" w:color="auto"/>
          </w:divBdr>
        </w:div>
        <w:div w:id="781847592">
          <w:marLeft w:val="446"/>
          <w:marRight w:val="0"/>
          <w:marTop w:val="0"/>
          <w:marBottom w:val="0"/>
          <w:divBdr>
            <w:top w:val="none" w:sz="0" w:space="0" w:color="auto"/>
            <w:left w:val="none" w:sz="0" w:space="0" w:color="auto"/>
            <w:bottom w:val="none" w:sz="0" w:space="0" w:color="auto"/>
            <w:right w:val="none" w:sz="0" w:space="0" w:color="auto"/>
          </w:divBdr>
        </w:div>
        <w:div w:id="489830009">
          <w:marLeft w:val="835"/>
          <w:marRight w:val="0"/>
          <w:marTop w:val="0"/>
          <w:marBottom w:val="0"/>
          <w:divBdr>
            <w:top w:val="none" w:sz="0" w:space="0" w:color="auto"/>
            <w:left w:val="none" w:sz="0" w:space="0" w:color="auto"/>
            <w:bottom w:val="none" w:sz="0" w:space="0" w:color="auto"/>
            <w:right w:val="none" w:sz="0" w:space="0" w:color="auto"/>
          </w:divBdr>
        </w:div>
        <w:div w:id="1640571146">
          <w:marLeft w:val="446"/>
          <w:marRight w:val="0"/>
          <w:marTop w:val="0"/>
          <w:marBottom w:val="0"/>
          <w:divBdr>
            <w:top w:val="none" w:sz="0" w:space="0" w:color="auto"/>
            <w:left w:val="none" w:sz="0" w:space="0" w:color="auto"/>
            <w:bottom w:val="none" w:sz="0" w:space="0" w:color="auto"/>
            <w:right w:val="none" w:sz="0" w:space="0" w:color="auto"/>
          </w:divBdr>
        </w:div>
        <w:div w:id="1578713610">
          <w:marLeft w:val="835"/>
          <w:marRight w:val="0"/>
          <w:marTop w:val="0"/>
          <w:marBottom w:val="0"/>
          <w:divBdr>
            <w:top w:val="none" w:sz="0" w:space="0" w:color="auto"/>
            <w:left w:val="none" w:sz="0" w:space="0" w:color="auto"/>
            <w:bottom w:val="none" w:sz="0" w:space="0" w:color="auto"/>
            <w:right w:val="none" w:sz="0" w:space="0" w:color="auto"/>
          </w:divBdr>
        </w:div>
        <w:div w:id="502624423">
          <w:marLeft w:val="446"/>
          <w:marRight w:val="0"/>
          <w:marTop w:val="0"/>
          <w:marBottom w:val="0"/>
          <w:divBdr>
            <w:top w:val="none" w:sz="0" w:space="0" w:color="auto"/>
            <w:left w:val="none" w:sz="0" w:space="0" w:color="auto"/>
            <w:bottom w:val="none" w:sz="0" w:space="0" w:color="auto"/>
            <w:right w:val="none" w:sz="0" w:space="0" w:color="auto"/>
          </w:divBdr>
        </w:div>
        <w:div w:id="525096126">
          <w:marLeft w:val="835"/>
          <w:marRight w:val="0"/>
          <w:marTop w:val="0"/>
          <w:marBottom w:val="0"/>
          <w:divBdr>
            <w:top w:val="none" w:sz="0" w:space="0" w:color="auto"/>
            <w:left w:val="none" w:sz="0" w:space="0" w:color="auto"/>
            <w:bottom w:val="none" w:sz="0" w:space="0" w:color="auto"/>
            <w:right w:val="none" w:sz="0" w:space="0" w:color="auto"/>
          </w:divBdr>
        </w:div>
        <w:div w:id="1781492191">
          <w:marLeft w:val="446"/>
          <w:marRight w:val="0"/>
          <w:marTop w:val="0"/>
          <w:marBottom w:val="0"/>
          <w:divBdr>
            <w:top w:val="none" w:sz="0" w:space="0" w:color="auto"/>
            <w:left w:val="none" w:sz="0" w:space="0" w:color="auto"/>
            <w:bottom w:val="none" w:sz="0" w:space="0" w:color="auto"/>
            <w:right w:val="none" w:sz="0" w:space="0" w:color="auto"/>
          </w:divBdr>
        </w:div>
        <w:div w:id="901908195">
          <w:marLeft w:val="835"/>
          <w:marRight w:val="0"/>
          <w:marTop w:val="0"/>
          <w:marBottom w:val="0"/>
          <w:divBdr>
            <w:top w:val="none" w:sz="0" w:space="0" w:color="auto"/>
            <w:left w:val="none" w:sz="0" w:space="0" w:color="auto"/>
            <w:bottom w:val="none" w:sz="0" w:space="0" w:color="auto"/>
            <w:right w:val="none" w:sz="0" w:space="0" w:color="auto"/>
          </w:divBdr>
        </w:div>
      </w:divsChild>
    </w:div>
    <w:div w:id="924417081">
      <w:bodyDiv w:val="1"/>
      <w:marLeft w:val="0"/>
      <w:marRight w:val="0"/>
      <w:marTop w:val="0"/>
      <w:marBottom w:val="0"/>
      <w:divBdr>
        <w:top w:val="none" w:sz="0" w:space="0" w:color="auto"/>
        <w:left w:val="none" w:sz="0" w:space="0" w:color="auto"/>
        <w:bottom w:val="none" w:sz="0" w:space="0" w:color="auto"/>
        <w:right w:val="none" w:sz="0" w:space="0" w:color="auto"/>
      </w:divBdr>
    </w:div>
    <w:div w:id="929312006">
      <w:bodyDiv w:val="1"/>
      <w:marLeft w:val="0"/>
      <w:marRight w:val="0"/>
      <w:marTop w:val="0"/>
      <w:marBottom w:val="0"/>
      <w:divBdr>
        <w:top w:val="none" w:sz="0" w:space="0" w:color="auto"/>
        <w:left w:val="none" w:sz="0" w:space="0" w:color="auto"/>
        <w:bottom w:val="none" w:sz="0" w:space="0" w:color="auto"/>
        <w:right w:val="none" w:sz="0" w:space="0" w:color="auto"/>
      </w:divBdr>
    </w:div>
    <w:div w:id="951745855">
      <w:bodyDiv w:val="1"/>
      <w:marLeft w:val="0"/>
      <w:marRight w:val="0"/>
      <w:marTop w:val="0"/>
      <w:marBottom w:val="0"/>
      <w:divBdr>
        <w:top w:val="none" w:sz="0" w:space="0" w:color="auto"/>
        <w:left w:val="none" w:sz="0" w:space="0" w:color="auto"/>
        <w:bottom w:val="none" w:sz="0" w:space="0" w:color="auto"/>
        <w:right w:val="none" w:sz="0" w:space="0" w:color="auto"/>
      </w:divBdr>
    </w:div>
    <w:div w:id="969021213">
      <w:bodyDiv w:val="1"/>
      <w:marLeft w:val="0"/>
      <w:marRight w:val="0"/>
      <w:marTop w:val="0"/>
      <w:marBottom w:val="0"/>
      <w:divBdr>
        <w:top w:val="none" w:sz="0" w:space="0" w:color="auto"/>
        <w:left w:val="none" w:sz="0" w:space="0" w:color="auto"/>
        <w:bottom w:val="none" w:sz="0" w:space="0" w:color="auto"/>
        <w:right w:val="none" w:sz="0" w:space="0" w:color="auto"/>
      </w:divBdr>
      <w:divsChild>
        <w:div w:id="1158113249">
          <w:marLeft w:val="547"/>
          <w:marRight w:val="0"/>
          <w:marTop w:val="0"/>
          <w:marBottom w:val="0"/>
          <w:divBdr>
            <w:top w:val="none" w:sz="0" w:space="0" w:color="auto"/>
            <w:left w:val="none" w:sz="0" w:space="0" w:color="auto"/>
            <w:bottom w:val="none" w:sz="0" w:space="0" w:color="auto"/>
            <w:right w:val="none" w:sz="0" w:space="0" w:color="auto"/>
          </w:divBdr>
        </w:div>
      </w:divsChild>
    </w:div>
    <w:div w:id="1080909914">
      <w:bodyDiv w:val="1"/>
      <w:marLeft w:val="0"/>
      <w:marRight w:val="0"/>
      <w:marTop w:val="0"/>
      <w:marBottom w:val="0"/>
      <w:divBdr>
        <w:top w:val="none" w:sz="0" w:space="0" w:color="auto"/>
        <w:left w:val="none" w:sz="0" w:space="0" w:color="auto"/>
        <w:bottom w:val="none" w:sz="0" w:space="0" w:color="auto"/>
        <w:right w:val="none" w:sz="0" w:space="0" w:color="auto"/>
      </w:divBdr>
    </w:div>
    <w:div w:id="1081832902">
      <w:bodyDiv w:val="1"/>
      <w:marLeft w:val="0"/>
      <w:marRight w:val="0"/>
      <w:marTop w:val="0"/>
      <w:marBottom w:val="0"/>
      <w:divBdr>
        <w:top w:val="none" w:sz="0" w:space="0" w:color="auto"/>
        <w:left w:val="none" w:sz="0" w:space="0" w:color="auto"/>
        <w:bottom w:val="none" w:sz="0" w:space="0" w:color="auto"/>
        <w:right w:val="none" w:sz="0" w:space="0" w:color="auto"/>
      </w:divBdr>
    </w:div>
    <w:div w:id="1121388044">
      <w:bodyDiv w:val="1"/>
      <w:marLeft w:val="0"/>
      <w:marRight w:val="0"/>
      <w:marTop w:val="0"/>
      <w:marBottom w:val="0"/>
      <w:divBdr>
        <w:top w:val="none" w:sz="0" w:space="0" w:color="auto"/>
        <w:left w:val="none" w:sz="0" w:space="0" w:color="auto"/>
        <w:bottom w:val="none" w:sz="0" w:space="0" w:color="auto"/>
        <w:right w:val="none" w:sz="0" w:space="0" w:color="auto"/>
      </w:divBdr>
    </w:div>
    <w:div w:id="1194801759">
      <w:bodyDiv w:val="1"/>
      <w:marLeft w:val="0"/>
      <w:marRight w:val="0"/>
      <w:marTop w:val="0"/>
      <w:marBottom w:val="0"/>
      <w:divBdr>
        <w:top w:val="none" w:sz="0" w:space="0" w:color="auto"/>
        <w:left w:val="none" w:sz="0" w:space="0" w:color="auto"/>
        <w:bottom w:val="none" w:sz="0" w:space="0" w:color="auto"/>
        <w:right w:val="none" w:sz="0" w:space="0" w:color="auto"/>
      </w:divBdr>
      <w:divsChild>
        <w:div w:id="1859126266">
          <w:marLeft w:val="547"/>
          <w:marRight w:val="0"/>
          <w:marTop w:val="0"/>
          <w:marBottom w:val="0"/>
          <w:divBdr>
            <w:top w:val="none" w:sz="0" w:space="0" w:color="auto"/>
            <w:left w:val="none" w:sz="0" w:space="0" w:color="auto"/>
            <w:bottom w:val="none" w:sz="0" w:space="0" w:color="auto"/>
            <w:right w:val="none" w:sz="0" w:space="0" w:color="auto"/>
          </w:divBdr>
        </w:div>
        <w:div w:id="1645424235">
          <w:marLeft w:val="850"/>
          <w:marRight w:val="0"/>
          <w:marTop w:val="0"/>
          <w:marBottom w:val="0"/>
          <w:divBdr>
            <w:top w:val="none" w:sz="0" w:space="0" w:color="auto"/>
            <w:left w:val="none" w:sz="0" w:space="0" w:color="auto"/>
            <w:bottom w:val="none" w:sz="0" w:space="0" w:color="auto"/>
            <w:right w:val="none" w:sz="0" w:space="0" w:color="auto"/>
          </w:divBdr>
        </w:div>
      </w:divsChild>
    </w:div>
    <w:div w:id="1206478664">
      <w:bodyDiv w:val="1"/>
      <w:marLeft w:val="0"/>
      <w:marRight w:val="0"/>
      <w:marTop w:val="0"/>
      <w:marBottom w:val="0"/>
      <w:divBdr>
        <w:top w:val="none" w:sz="0" w:space="0" w:color="auto"/>
        <w:left w:val="none" w:sz="0" w:space="0" w:color="auto"/>
        <w:bottom w:val="none" w:sz="0" w:space="0" w:color="auto"/>
        <w:right w:val="none" w:sz="0" w:space="0" w:color="auto"/>
      </w:divBdr>
    </w:div>
    <w:div w:id="1209532484">
      <w:bodyDiv w:val="1"/>
      <w:marLeft w:val="0"/>
      <w:marRight w:val="0"/>
      <w:marTop w:val="0"/>
      <w:marBottom w:val="0"/>
      <w:divBdr>
        <w:top w:val="none" w:sz="0" w:space="0" w:color="auto"/>
        <w:left w:val="none" w:sz="0" w:space="0" w:color="auto"/>
        <w:bottom w:val="none" w:sz="0" w:space="0" w:color="auto"/>
        <w:right w:val="none" w:sz="0" w:space="0" w:color="auto"/>
      </w:divBdr>
    </w:div>
    <w:div w:id="1210531153">
      <w:bodyDiv w:val="1"/>
      <w:marLeft w:val="0"/>
      <w:marRight w:val="0"/>
      <w:marTop w:val="0"/>
      <w:marBottom w:val="0"/>
      <w:divBdr>
        <w:top w:val="none" w:sz="0" w:space="0" w:color="auto"/>
        <w:left w:val="none" w:sz="0" w:space="0" w:color="auto"/>
        <w:bottom w:val="none" w:sz="0" w:space="0" w:color="auto"/>
        <w:right w:val="none" w:sz="0" w:space="0" w:color="auto"/>
      </w:divBdr>
      <w:divsChild>
        <w:div w:id="1106195806">
          <w:marLeft w:val="547"/>
          <w:marRight w:val="0"/>
          <w:marTop w:val="0"/>
          <w:marBottom w:val="0"/>
          <w:divBdr>
            <w:top w:val="none" w:sz="0" w:space="0" w:color="auto"/>
            <w:left w:val="none" w:sz="0" w:space="0" w:color="auto"/>
            <w:bottom w:val="none" w:sz="0" w:space="0" w:color="auto"/>
            <w:right w:val="none" w:sz="0" w:space="0" w:color="auto"/>
          </w:divBdr>
        </w:div>
        <w:div w:id="1688288399">
          <w:marLeft w:val="533"/>
          <w:marRight w:val="0"/>
          <w:marTop w:val="0"/>
          <w:marBottom w:val="0"/>
          <w:divBdr>
            <w:top w:val="none" w:sz="0" w:space="0" w:color="auto"/>
            <w:left w:val="none" w:sz="0" w:space="0" w:color="auto"/>
            <w:bottom w:val="none" w:sz="0" w:space="0" w:color="auto"/>
            <w:right w:val="none" w:sz="0" w:space="0" w:color="auto"/>
          </w:divBdr>
        </w:div>
        <w:div w:id="1894266099">
          <w:marLeft w:val="850"/>
          <w:marRight w:val="0"/>
          <w:marTop w:val="0"/>
          <w:marBottom w:val="0"/>
          <w:divBdr>
            <w:top w:val="none" w:sz="0" w:space="0" w:color="auto"/>
            <w:left w:val="none" w:sz="0" w:space="0" w:color="auto"/>
            <w:bottom w:val="none" w:sz="0" w:space="0" w:color="auto"/>
            <w:right w:val="none" w:sz="0" w:space="0" w:color="auto"/>
          </w:divBdr>
        </w:div>
        <w:div w:id="1272281219">
          <w:marLeft w:val="850"/>
          <w:marRight w:val="0"/>
          <w:marTop w:val="0"/>
          <w:marBottom w:val="0"/>
          <w:divBdr>
            <w:top w:val="none" w:sz="0" w:space="0" w:color="auto"/>
            <w:left w:val="none" w:sz="0" w:space="0" w:color="auto"/>
            <w:bottom w:val="none" w:sz="0" w:space="0" w:color="auto"/>
            <w:right w:val="none" w:sz="0" w:space="0" w:color="auto"/>
          </w:divBdr>
        </w:div>
        <w:div w:id="1803110810">
          <w:marLeft w:val="850"/>
          <w:marRight w:val="0"/>
          <w:marTop w:val="0"/>
          <w:marBottom w:val="0"/>
          <w:divBdr>
            <w:top w:val="none" w:sz="0" w:space="0" w:color="auto"/>
            <w:left w:val="none" w:sz="0" w:space="0" w:color="auto"/>
            <w:bottom w:val="none" w:sz="0" w:space="0" w:color="auto"/>
            <w:right w:val="none" w:sz="0" w:space="0" w:color="auto"/>
          </w:divBdr>
        </w:div>
      </w:divsChild>
    </w:div>
    <w:div w:id="1242835523">
      <w:bodyDiv w:val="1"/>
      <w:marLeft w:val="0"/>
      <w:marRight w:val="0"/>
      <w:marTop w:val="0"/>
      <w:marBottom w:val="0"/>
      <w:divBdr>
        <w:top w:val="none" w:sz="0" w:space="0" w:color="auto"/>
        <w:left w:val="none" w:sz="0" w:space="0" w:color="auto"/>
        <w:bottom w:val="none" w:sz="0" w:space="0" w:color="auto"/>
        <w:right w:val="none" w:sz="0" w:space="0" w:color="auto"/>
      </w:divBdr>
    </w:div>
    <w:div w:id="1269703411">
      <w:bodyDiv w:val="1"/>
      <w:marLeft w:val="0"/>
      <w:marRight w:val="0"/>
      <w:marTop w:val="0"/>
      <w:marBottom w:val="0"/>
      <w:divBdr>
        <w:top w:val="none" w:sz="0" w:space="0" w:color="auto"/>
        <w:left w:val="none" w:sz="0" w:space="0" w:color="auto"/>
        <w:bottom w:val="none" w:sz="0" w:space="0" w:color="auto"/>
        <w:right w:val="none" w:sz="0" w:space="0" w:color="auto"/>
      </w:divBdr>
    </w:div>
    <w:div w:id="1271931204">
      <w:bodyDiv w:val="1"/>
      <w:marLeft w:val="0"/>
      <w:marRight w:val="0"/>
      <w:marTop w:val="0"/>
      <w:marBottom w:val="0"/>
      <w:divBdr>
        <w:top w:val="none" w:sz="0" w:space="0" w:color="auto"/>
        <w:left w:val="none" w:sz="0" w:space="0" w:color="auto"/>
        <w:bottom w:val="none" w:sz="0" w:space="0" w:color="auto"/>
        <w:right w:val="none" w:sz="0" w:space="0" w:color="auto"/>
      </w:divBdr>
    </w:div>
    <w:div w:id="1273249353">
      <w:bodyDiv w:val="1"/>
      <w:marLeft w:val="0"/>
      <w:marRight w:val="0"/>
      <w:marTop w:val="0"/>
      <w:marBottom w:val="0"/>
      <w:divBdr>
        <w:top w:val="none" w:sz="0" w:space="0" w:color="auto"/>
        <w:left w:val="none" w:sz="0" w:space="0" w:color="auto"/>
        <w:bottom w:val="none" w:sz="0" w:space="0" w:color="auto"/>
        <w:right w:val="none" w:sz="0" w:space="0" w:color="auto"/>
      </w:divBdr>
      <w:divsChild>
        <w:div w:id="1147823356">
          <w:marLeft w:val="994"/>
          <w:marRight w:val="0"/>
          <w:marTop w:val="0"/>
          <w:marBottom w:val="0"/>
          <w:divBdr>
            <w:top w:val="none" w:sz="0" w:space="0" w:color="auto"/>
            <w:left w:val="none" w:sz="0" w:space="0" w:color="auto"/>
            <w:bottom w:val="none" w:sz="0" w:space="0" w:color="auto"/>
            <w:right w:val="none" w:sz="0" w:space="0" w:color="auto"/>
          </w:divBdr>
        </w:div>
      </w:divsChild>
    </w:div>
    <w:div w:id="1291471529">
      <w:bodyDiv w:val="1"/>
      <w:marLeft w:val="0"/>
      <w:marRight w:val="0"/>
      <w:marTop w:val="0"/>
      <w:marBottom w:val="0"/>
      <w:divBdr>
        <w:top w:val="none" w:sz="0" w:space="0" w:color="auto"/>
        <w:left w:val="none" w:sz="0" w:space="0" w:color="auto"/>
        <w:bottom w:val="none" w:sz="0" w:space="0" w:color="auto"/>
        <w:right w:val="none" w:sz="0" w:space="0" w:color="auto"/>
      </w:divBdr>
      <w:divsChild>
        <w:div w:id="80296702">
          <w:marLeft w:val="446"/>
          <w:marRight w:val="0"/>
          <w:marTop w:val="0"/>
          <w:marBottom w:val="0"/>
          <w:divBdr>
            <w:top w:val="none" w:sz="0" w:space="0" w:color="auto"/>
            <w:left w:val="none" w:sz="0" w:space="0" w:color="auto"/>
            <w:bottom w:val="none" w:sz="0" w:space="0" w:color="auto"/>
            <w:right w:val="none" w:sz="0" w:space="0" w:color="auto"/>
          </w:divBdr>
        </w:div>
        <w:div w:id="129329904">
          <w:marLeft w:val="835"/>
          <w:marRight w:val="0"/>
          <w:marTop w:val="0"/>
          <w:marBottom w:val="0"/>
          <w:divBdr>
            <w:top w:val="none" w:sz="0" w:space="0" w:color="auto"/>
            <w:left w:val="none" w:sz="0" w:space="0" w:color="auto"/>
            <w:bottom w:val="none" w:sz="0" w:space="0" w:color="auto"/>
            <w:right w:val="none" w:sz="0" w:space="0" w:color="auto"/>
          </w:divBdr>
        </w:div>
        <w:div w:id="976837177">
          <w:marLeft w:val="446"/>
          <w:marRight w:val="0"/>
          <w:marTop w:val="0"/>
          <w:marBottom w:val="0"/>
          <w:divBdr>
            <w:top w:val="none" w:sz="0" w:space="0" w:color="auto"/>
            <w:left w:val="none" w:sz="0" w:space="0" w:color="auto"/>
            <w:bottom w:val="none" w:sz="0" w:space="0" w:color="auto"/>
            <w:right w:val="none" w:sz="0" w:space="0" w:color="auto"/>
          </w:divBdr>
        </w:div>
        <w:div w:id="832330273">
          <w:marLeft w:val="835"/>
          <w:marRight w:val="0"/>
          <w:marTop w:val="0"/>
          <w:marBottom w:val="0"/>
          <w:divBdr>
            <w:top w:val="none" w:sz="0" w:space="0" w:color="auto"/>
            <w:left w:val="none" w:sz="0" w:space="0" w:color="auto"/>
            <w:bottom w:val="none" w:sz="0" w:space="0" w:color="auto"/>
            <w:right w:val="none" w:sz="0" w:space="0" w:color="auto"/>
          </w:divBdr>
        </w:div>
        <w:div w:id="1107430951">
          <w:marLeft w:val="446"/>
          <w:marRight w:val="0"/>
          <w:marTop w:val="0"/>
          <w:marBottom w:val="0"/>
          <w:divBdr>
            <w:top w:val="none" w:sz="0" w:space="0" w:color="auto"/>
            <w:left w:val="none" w:sz="0" w:space="0" w:color="auto"/>
            <w:bottom w:val="none" w:sz="0" w:space="0" w:color="auto"/>
            <w:right w:val="none" w:sz="0" w:space="0" w:color="auto"/>
          </w:divBdr>
        </w:div>
        <w:div w:id="1880361695">
          <w:marLeft w:val="835"/>
          <w:marRight w:val="0"/>
          <w:marTop w:val="0"/>
          <w:marBottom w:val="0"/>
          <w:divBdr>
            <w:top w:val="none" w:sz="0" w:space="0" w:color="auto"/>
            <w:left w:val="none" w:sz="0" w:space="0" w:color="auto"/>
            <w:bottom w:val="none" w:sz="0" w:space="0" w:color="auto"/>
            <w:right w:val="none" w:sz="0" w:space="0" w:color="auto"/>
          </w:divBdr>
        </w:div>
        <w:div w:id="1430273373">
          <w:marLeft w:val="547"/>
          <w:marRight w:val="0"/>
          <w:marTop w:val="0"/>
          <w:marBottom w:val="0"/>
          <w:divBdr>
            <w:top w:val="none" w:sz="0" w:space="0" w:color="auto"/>
            <w:left w:val="none" w:sz="0" w:space="0" w:color="auto"/>
            <w:bottom w:val="none" w:sz="0" w:space="0" w:color="auto"/>
            <w:right w:val="none" w:sz="0" w:space="0" w:color="auto"/>
          </w:divBdr>
        </w:div>
        <w:div w:id="82263916">
          <w:marLeft w:val="835"/>
          <w:marRight w:val="0"/>
          <w:marTop w:val="0"/>
          <w:marBottom w:val="0"/>
          <w:divBdr>
            <w:top w:val="none" w:sz="0" w:space="0" w:color="auto"/>
            <w:left w:val="none" w:sz="0" w:space="0" w:color="auto"/>
            <w:bottom w:val="none" w:sz="0" w:space="0" w:color="auto"/>
            <w:right w:val="none" w:sz="0" w:space="0" w:color="auto"/>
          </w:divBdr>
        </w:div>
        <w:div w:id="362874467">
          <w:marLeft w:val="547"/>
          <w:marRight w:val="0"/>
          <w:marTop w:val="0"/>
          <w:marBottom w:val="0"/>
          <w:divBdr>
            <w:top w:val="none" w:sz="0" w:space="0" w:color="auto"/>
            <w:left w:val="none" w:sz="0" w:space="0" w:color="auto"/>
            <w:bottom w:val="none" w:sz="0" w:space="0" w:color="auto"/>
            <w:right w:val="none" w:sz="0" w:space="0" w:color="auto"/>
          </w:divBdr>
        </w:div>
        <w:div w:id="1080373174">
          <w:marLeft w:val="835"/>
          <w:marRight w:val="0"/>
          <w:marTop w:val="0"/>
          <w:marBottom w:val="0"/>
          <w:divBdr>
            <w:top w:val="none" w:sz="0" w:space="0" w:color="auto"/>
            <w:left w:val="none" w:sz="0" w:space="0" w:color="auto"/>
            <w:bottom w:val="none" w:sz="0" w:space="0" w:color="auto"/>
            <w:right w:val="none" w:sz="0" w:space="0" w:color="auto"/>
          </w:divBdr>
        </w:div>
        <w:div w:id="1908610098">
          <w:marLeft w:val="446"/>
          <w:marRight w:val="0"/>
          <w:marTop w:val="0"/>
          <w:marBottom w:val="0"/>
          <w:divBdr>
            <w:top w:val="none" w:sz="0" w:space="0" w:color="auto"/>
            <w:left w:val="none" w:sz="0" w:space="0" w:color="auto"/>
            <w:bottom w:val="none" w:sz="0" w:space="0" w:color="auto"/>
            <w:right w:val="none" w:sz="0" w:space="0" w:color="auto"/>
          </w:divBdr>
        </w:div>
        <w:div w:id="1444492047">
          <w:marLeft w:val="835"/>
          <w:marRight w:val="0"/>
          <w:marTop w:val="0"/>
          <w:marBottom w:val="0"/>
          <w:divBdr>
            <w:top w:val="none" w:sz="0" w:space="0" w:color="auto"/>
            <w:left w:val="none" w:sz="0" w:space="0" w:color="auto"/>
            <w:bottom w:val="none" w:sz="0" w:space="0" w:color="auto"/>
            <w:right w:val="none" w:sz="0" w:space="0" w:color="auto"/>
          </w:divBdr>
        </w:div>
      </w:divsChild>
    </w:div>
    <w:div w:id="1295671412">
      <w:bodyDiv w:val="1"/>
      <w:marLeft w:val="0"/>
      <w:marRight w:val="0"/>
      <w:marTop w:val="0"/>
      <w:marBottom w:val="0"/>
      <w:divBdr>
        <w:top w:val="none" w:sz="0" w:space="0" w:color="auto"/>
        <w:left w:val="none" w:sz="0" w:space="0" w:color="auto"/>
        <w:bottom w:val="none" w:sz="0" w:space="0" w:color="auto"/>
        <w:right w:val="none" w:sz="0" w:space="0" w:color="auto"/>
      </w:divBdr>
    </w:div>
    <w:div w:id="1352804738">
      <w:bodyDiv w:val="1"/>
      <w:marLeft w:val="0"/>
      <w:marRight w:val="0"/>
      <w:marTop w:val="0"/>
      <w:marBottom w:val="0"/>
      <w:divBdr>
        <w:top w:val="none" w:sz="0" w:space="0" w:color="auto"/>
        <w:left w:val="none" w:sz="0" w:space="0" w:color="auto"/>
        <w:bottom w:val="none" w:sz="0" w:space="0" w:color="auto"/>
        <w:right w:val="none" w:sz="0" w:space="0" w:color="auto"/>
      </w:divBdr>
    </w:div>
    <w:div w:id="1365322451">
      <w:bodyDiv w:val="1"/>
      <w:marLeft w:val="0"/>
      <w:marRight w:val="0"/>
      <w:marTop w:val="0"/>
      <w:marBottom w:val="0"/>
      <w:divBdr>
        <w:top w:val="none" w:sz="0" w:space="0" w:color="auto"/>
        <w:left w:val="none" w:sz="0" w:space="0" w:color="auto"/>
        <w:bottom w:val="none" w:sz="0" w:space="0" w:color="auto"/>
        <w:right w:val="none" w:sz="0" w:space="0" w:color="auto"/>
      </w:divBdr>
    </w:div>
    <w:div w:id="1377698169">
      <w:bodyDiv w:val="1"/>
      <w:marLeft w:val="0"/>
      <w:marRight w:val="0"/>
      <w:marTop w:val="0"/>
      <w:marBottom w:val="0"/>
      <w:divBdr>
        <w:top w:val="none" w:sz="0" w:space="0" w:color="auto"/>
        <w:left w:val="none" w:sz="0" w:space="0" w:color="auto"/>
        <w:bottom w:val="none" w:sz="0" w:space="0" w:color="auto"/>
        <w:right w:val="none" w:sz="0" w:space="0" w:color="auto"/>
      </w:divBdr>
    </w:div>
    <w:div w:id="1400905798">
      <w:bodyDiv w:val="1"/>
      <w:marLeft w:val="0"/>
      <w:marRight w:val="0"/>
      <w:marTop w:val="0"/>
      <w:marBottom w:val="0"/>
      <w:divBdr>
        <w:top w:val="none" w:sz="0" w:space="0" w:color="auto"/>
        <w:left w:val="none" w:sz="0" w:space="0" w:color="auto"/>
        <w:bottom w:val="none" w:sz="0" w:space="0" w:color="auto"/>
        <w:right w:val="none" w:sz="0" w:space="0" w:color="auto"/>
      </w:divBdr>
    </w:div>
    <w:div w:id="1433627801">
      <w:bodyDiv w:val="1"/>
      <w:marLeft w:val="0"/>
      <w:marRight w:val="0"/>
      <w:marTop w:val="0"/>
      <w:marBottom w:val="0"/>
      <w:divBdr>
        <w:top w:val="none" w:sz="0" w:space="0" w:color="auto"/>
        <w:left w:val="none" w:sz="0" w:space="0" w:color="auto"/>
        <w:bottom w:val="none" w:sz="0" w:space="0" w:color="auto"/>
        <w:right w:val="none" w:sz="0" w:space="0" w:color="auto"/>
      </w:divBdr>
      <w:divsChild>
        <w:div w:id="739064114">
          <w:marLeft w:val="547"/>
          <w:marRight w:val="0"/>
          <w:marTop w:val="0"/>
          <w:marBottom w:val="0"/>
          <w:divBdr>
            <w:top w:val="none" w:sz="0" w:space="0" w:color="auto"/>
            <w:left w:val="none" w:sz="0" w:space="0" w:color="auto"/>
            <w:bottom w:val="none" w:sz="0" w:space="0" w:color="auto"/>
            <w:right w:val="none" w:sz="0" w:space="0" w:color="auto"/>
          </w:divBdr>
        </w:div>
        <w:div w:id="1068502397">
          <w:marLeft w:val="850"/>
          <w:marRight w:val="0"/>
          <w:marTop w:val="0"/>
          <w:marBottom w:val="0"/>
          <w:divBdr>
            <w:top w:val="none" w:sz="0" w:space="0" w:color="auto"/>
            <w:left w:val="none" w:sz="0" w:space="0" w:color="auto"/>
            <w:bottom w:val="none" w:sz="0" w:space="0" w:color="auto"/>
            <w:right w:val="none" w:sz="0" w:space="0" w:color="auto"/>
          </w:divBdr>
        </w:div>
        <w:div w:id="155386826">
          <w:marLeft w:val="850"/>
          <w:marRight w:val="0"/>
          <w:marTop w:val="0"/>
          <w:marBottom w:val="0"/>
          <w:divBdr>
            <w:top w:val="none" w:sz="0" w:space="0" w:color="auto"/>
            <w:left w:val="none" w:sz="0" w:space="0" w:color="auto"/>
            <w:bottom w:val="none" w:sz="0" w:space="0" w:color="auto"/>
            <w:right w:val="none" w:sz="0" w:space="0" w:color="auto"/>
          </w:divBdr>
        </w:div>
        <w:div w:id="2062316717">
          <w:marLeft w:val="547"/>
          <w:marRight w:val="0"/>
          <w:marTop w:val="0"/>
          <w:marBottom w:val="0"/>
          <w:divBdr>
            <w:top w:val="none" w:sz="0" w:space="0" w:color="auto"/>
            <w:left w:val="none" w:sz="0" w:space="0" w:color="auto"/>
            <w:bottom w:val="none" w:sz="0" w:space="0" w:color="auto"/>
            <w:right w:val="none" w:sz="0" w:space="0" w:color="auto"/>
          </w:divBdr>
        </w:div>
        <w:div w:id="1780950999">
          <w:marLeft w:val="850"/>
          <w:marRight w:val="0"/>
          <w:marTop w:val="0"/>
          <w:marBottom w:val="0"/>
          <w:divBdr>
            <w:top w:val="none" w:sz="0" w:space="0" w:color="auto"/>
            <w:left w:val="none" w:sz="0" w:space="0" w:color="auto"/>
            <w:bottom w:val="none" w:sz="0" w:space="0" w:color="auto"/>
            <w:right w:val="none" w:sz="0" w:space="0" w:color="auto"/>
          </w:divBdr>
        </w:div>
        <w:div w:id="1319572689">
          <w:marLeft w:val="850"/>
          <w:marRight w:val="0"/>
          <w:marTop w:val="0"/>
          <w:marBottom w:val="0"/>
          <w:divBdr>
            <w:top w:val="none" w:sz="0" w:space="0" w:color="auto"/>
            <w:left w:val="none" w:sz="0" w:space="0" w:color="auto"/>
            <w:bottom w:val="none" w:sz="0" w:space="0" w:color="auto"/>
            <w:right w:val="none" w:sz="0" w:space="0" w:color="auto"/>
          </w:divBdr>
        </w:div>
        <w:div w:id="2062945501">
          <w:marLeft w:val="547"/>
          <w:marRight w:val="0"/>
          <w:marTop w:val="0"/>
          <w:marBottom w:val="0"/>
          <w:divBdr>
            <w:top w:val="none" w:sz="0" w:space="0" w:color="auto"/>
            <w:left w:val="none" w:sz="0" w:space="0" w:color="auto"/>
            <w:bottom w:val="none" w:sz="0" w:space="0" w:color="auto"/>
            <w:right w:val="none" w:sz="0" w:space="0" w:color="auto"/>
          </w:divBdr>
        </w:div>
        <w:div w:id="1539395855">
          <w:marLeft w:val="850"/>
          <w:marRight w:val="0"/>
          <w:marTop w:val="0"/>
          <w:marBottom w:val="0"/>
          <w:divBdr>
            <w:top w:val="none" w:sz="0" w:space="0" w:color="auto"/>
            <w:left w:val="none" w:sz="0" w:space="0" w:color="auto"/>
            <w:bottom w:val="none" w:sz="0" w:space="0" w:color="auto"/>
            <w:right w:val="none" w:sz="0" w:space="0" w:color="auto"/>
          </w:divBdr>
        </w:div>
        <w:div w:id="386878645">
          <w:marLeft w:val="850"/>
          <w:marRight w:val="0"/>
          <w:marTop w:val="0"/>
          <w:marBottom w:val="0"/>
          <w:divBdr>
            <w:top w:val="none" w:sz="0" w:space="0" w:color="auto"/>
            <w:left w:val="none" w:sz="0" w:space="0" w:color="auto"/>
            <w:bottom w:val="none" w:sz="0" w:space="0" w:color="auto"/>
            <w:right w:val="none" w:sz="0" w:space="0" w:color="auto"/>
          </w:divBdr>
        </w:div>
        <w:div w:id="1184782951">
          <w:marLeft w:val="547"/>
          <w:marRight w:val="0"/>
          <w:marTop w:val="0"/>
          <w:marBottom w:val="0"/>
          <w:divBdr>
            <w:top w:val="none" w:sz="0" w:space="0" w:color="auto"/>
            <w:left w:val="none" w:sz="0" w:space="0" w:color="auto"/>
            <w:bottom w:val="none" w:sz="0" w:space="0" w:color="auto"/>
            <w:right w:val="none" w:sz="0" w:space="0" w:color="auto"/>
          </w:divBdr>
        </w:div>
        <w:div w:id="609553008">
          <w:marLeft w:val="850"/>
          <w:marRight w:val="0"/>
          <w:marTop w:val="0"/>
          <w:marBottom w:val="0"/>
          <w:divBdr>
            <w:top w:val="none" w:sz="0" w:space="0" w:color="auto"/>
            <w:left w:val="none" w:sz="0" w:space="0" w:color="auto"/>
            <w:bottom w:val="none" w:sz="0" w:space="0" w:color="auto"/>
            <w:right w:val="none" w:sz="0" w:space="0" w:color="auto"/>
          </w:divBdr>
        </w:div>
        <w:div w:id="2146315893">
          <w:marLeft w:val="850"/>
          <w:marRight w:val="0"/>
          <w:marTop w:val="0"/>
          <w:marBottom w:val="0"/>
          <w:divBdr>
            <w:top w:val="none" w:sz="0" w:space="0" w:color="auto"/>
            <w:left w:val="none" w:sz="0" w:space="0" w:color="auto"/>
            <w:bottom w:val="none" w:sz="0" w:space="0" w:color="auto"/>
            <w:right w:val="none" w:sz="0" w:space="0" w:color="auto"/>
          </w:divBdr>
        </w:div>
      </w:divsChild>
    </w:div>
    <w:div w:id="1434547407">
      <w:bodyDiv w:val="1"/>
      <w:marLeft w:val="0"/>
      <w:marRight w:val="0"/>
      <w:marTop w:val="0"/>
      <w:marBottom w:val="0"/>
      <w:divBdr>
        <w:top w:val="none" w:sz="0" w:space="0" w:color="auto"/>
        <w:left w:val="none" w:sz="0" w:space="0" w:color="auto"/>
        <w:bottom w:val="none" w:sz="0" w:space="0" w:color="auto"/>
        <w:right w:val="none" w:sz="0" w:space="0" w:color="auto"/>
      </w:divBdr>
    </w:div>
    <w:div w:id="1471051271">
      <w:bodyDiv w:val="1"/>
      <w:marLeft w:val="0"/>
      <w:marRight w:val="0"/>
      <w:marTop w:val="0"/>
      <w:marBottom w:val="0"/>
      <w:divBdr>
        <w:top w:val="none" w:sz="0" w:space="0" w:color="auto"/>
        <w:left w:val="none" w:sz="0" w:space="0" w:color="auto"/>
        <w:bottom w:val="none" w:sz="0" w:space="0" w:color="auto"/>
        <w:right w:val="none" w:sz="0" w:space="0" w:color="auto"/>
      </w:divBdr>
    </w:div>
    <w:div w:id="1487748966">
      <w:bodyDiv w:val="1"/>
      <w:marLeft w:val="0"/>
      <w:marRight w:val="0"/>
      <w:marTop w:val="0"/>
      <w:marBottom w:val="0"/>
      <w:divBdr>
        <w:top w:val="none" w:sz="0" w:space="0" w:color="auto"/>
        <w:left w:val="none" w:sz="0" w:space="0" w:color="auto"/>
        <w:bottom w:val="none" w:sz="0" w:space="0" w:color="auto"/>
        <w:right w:val="none" w:sz="0" w:space="0" w:color="auto"/>
      </w:divBdr>
    </w:div>
    <w:div w:id="1508135716">
      <w:bodyDiv w:val="1"/>
      <w:marLeft w:val="0"/>
      <w:marRight w:val="0"/>
      <w:marTop w:val="0"/>
      <w:marBottom w:val="0"/>
      <w:divBdr>
        <w:top w:val="none" w:sz="0" w:space="0" w:color="auto"/>
        <w:left w:val="none" w:sz="0" w:space="0" w:color="auto"/>
        <w:bottom w:val="none" w:sz="0" w:space="0" w:color="auto"/>
        <w:right w:val="none" w:sz="0" w:space="0" w:color="auto"/>
      </w:divBdr>
    </w:div>
    <w:div w:id="1523199513">
      <w:bodyDiv w:val="1"/>
      <w:marLeft w:val="0"/>
      <w:marRight w:val="0"/>
      <w:marTop w:val="0"/>
      <w:marBottom w:val="0"/>
      <w:divBdr>
        <w:top w:val="none" w:sz="0" w:space="0" w:color="auto"/>
        <w:left w:val="none" w:sz="0" w:space="0" w:color="auto"/>
        <w:bottom w:val="none" w:sz="0" w:space="0" w:color="auto"/>
        <w:right w:val="none" w:sz="0" w:space="0" w:color="auto"/>
      </w:divBdr>
      <w:divsChild>
        <w:div w:id="144784595">
          <w:marLeft w:val="590"/>
          <w:marRight w:val="0"/>
          <w:marTop w:val="0"/>
          <w:marBottom w:val="0"/>
          <w:divBdr>
            <w:top w:val="none" w:sz="0" w:space="0" w:color="auto"/>
            <w:left w:val="none" w:sz="0" w:space="0" w:color="auto"/>
            <w:bottom w:val="none" w:sz="0" w:space="0" w:color="auto"/>
            <w:right w:val="none" w:sz="0" w:space="0" w:color="auto"/>
          </w:divBdr>
        </w:div>
        <w:div w:id="1607620670">
          <w:marLeft w:val="590"/>
          <w:marRight w:val="0"/>
          <w:marTop w:val="0"/>
          <w:marBottom w:val="0"/>
          <w:divBdr>
            <w:top w:val="none" w:sz="0" w:space="0" w:color="auto"/>
            <w:left w:val="none" w:sz="0" w:space="0" w:color="auto"/>
            <w:bottom w:val="none" w:sz="0" w:space="0" w:color="auto"/>
            <w:right w:val="none" w:sz="0" w:space="0" w:color="auto"/>
          </w:divBdr>
        </w:div>
      </w:divsChild>
    </w:div>
    <w:div w:id="1542980564">
      <w:bodyDiv w:val="1"/>
      <w:marLeft w:val="0"/>
      <w:marRight w:val="0"/>
      <w:marTop w:val="0"/>
      <w:marBottom w:val="0"/>
      <w:divBdr>
        <w:top w:val="none" w:sz="0" w:space="0" w:color="auto"/>
        <w:left w:val="none" w:sz="0" w:space="0" w:color="auto"/>
        <w:bottom w:val="none" w:sz="0" w:space="0" w:color="auto"/>
        <w:right w:val="none" w:sz="0" w:space="0" w:color="auto"/>
      </w:divBdr>
      <w:divsChild>
        <w:div w:id="1623613029">
          <w:marLeft w:val="547"/>
          <w:marRight w:val="0"/>
          <w:marTop w:val="0"/>
          <w:marBottom w:val="0"/>
          <w:divBdr>
            <w:top w:val="none" w:sz="0" w:space="0" w:color="auto"/>
            <w:left w:val="none" w:sz="0" w:space="0" w:color="auto"/>
            <w:bottom w:val="none" w:sz="0" w:space="0" w:color="auto"/>
            <w:right w:val="none" w:sz="0" w:space="0" w:color="auto"/>
          </w:divBdr>
        </w:div>
      </w:divsChild>
    </w:div>
    <w:div w:id="1555463185">
      <w:bodyDiv w:val="1"/>
      <w:marLeft w:val="0"/>
      <w:marRight w:val="0"/>
      <w:marTop w:val="0"/>
      <w:marBottom w:val="0"/>
      <w:divBdr>
        <w:top w:val="none" w:sz="0" w:space="0" w:color="auto"/>
        <w:left w:val="none" w:sz="0" w:space="0" w:color="auto"/>
        <w:bottom w:val="none" w:sz="0" w:space="0" w:color="auto"/>
        <w:right w:val="none" w:sz="0" w:space="0" w:color="auto"/>
      </w:divBdr>
    </w:div>
    <w:div w:id="1568371168">
      <w:bodyDiv w:val="1"/>
      <w:marLeft w:val="0"/>
      <w:marRight w:val="0"/>
      <w:marTop w:val="0"/>
      <w:marBottom w:val="0"/>
      <w:divBdr>
        <w:top w:val="none" w:sz="0" w:space="0" w:color="auto"/>
        <w:left w:val="none" w:sz="0" w:space="0" w:color="auto"/>
        <w:bottom w:val="none" w:sz="0" w:space="0" w:color="auto"/>
        <w:right w:val="none" w:sz="0" w:space="0" w:color="auto"/>
      </w:divBdr>
    </w:div>
    <w:div w:id="1569342866">
      <w:bodyDiv w:val="1"/>
      <w:marLeft w:val="0"/>
      <w:marRight w:val="0"/>
      <w:marTop w:val="0"/>
      <w:marBottom w:val="0"/>
      <w:divBdr>
        <w:top w:val="none" w:sz="0" w:space="0" w:color="auto"/>
        <w:left w:val="none" w:sz="0" w:space="0" w:color="auto"/>
        <w:bottom w:val="none" w:sz="0" w:space="0" w:color="auto"/>
        <w:right w:val="none" w:sz="0" w:space="0" w:color="auto"/>
      </w:divBdr>
    </w:div>
    <w:div w:id="1636327678">
      <w:bodyDiv w:val="1"/>
      <w:marLeft w:val="0"/>
      <w:marRight w:val="0"/>
      <w:marTop w:val="0"/>
      <w:marBottom w:val="0"/>
      <w:divBdr>
        <w:top w:val="none" w:sz="0" w:space="0" w:color="auto"/>
        <w:left w:val="none" w:sz="0" w:space="0" w:color="auto"/>
        <w:bottom w:val="none" w:sz="0" w:space="0" w:color="auto"/>
        <w:right w:val="none" w:sz="0" w:space="0" w:color="auto"/>
      </w:divBdr>
      <w:divsChild>
        <w:div w:id="862208530">
          <w:marLeft w:val="547"/>
          <w:marRight w:val="0"/>
          <w:marTop w:val="0"/>
          <w:marBottom w:val="0"/>
          <w:divBdr>
            <w:top w:val="none" w:sz="0" w:space="0" w:color="auto"/>
            <w:left w:val="none" w:sz="0" w:space="0" w:color="auto"/>
            <w:bottom w:val="none" w:sz="0" w:space="0" w:color="auto"/>
            <w:right w:val="none" w:sz="0" w:space="0" w:color="auto"/>
          </w:divBdr>
        </w:div>
        <w:div w:id="721174919">
          <w:marLeft w:val="850"/>
          <w:marRight w:val="0"/>
          <w:marTop w:val="0"/>
          <w:marBottom w:val="0"/>
          <w:divBdr>
            <w:top w:val="none" w:sz="0" w:space="0" w:color="auto"/>
            <w:left w:val="none" w:sz="0" w:space="0" w:color="auto"/>
            <w:bottom w:val="none" w:sz="0" w:space="0" w:color="auto"/>
            <w:right w:val="none" w:sz="0" w:space="0" w:color="auto"/>
          </w:divBdr>
        </w:div>
        <w:div w:id="1258441387">
          <w:marLeft w:val="850"/>
          <w:marRight w:val="0"/>
          <w:marTop w:val="0"/>
          <w:marBottom w:val="0"/>
          <w:divBdr>
            <w:top w:val="none" w:sz="0" w:space="0" w:color="auto"/>
            <w:left w:val="none" w:sz="0" w:space="0" w:color="auto"/>
            <w:bottom w:val="none" w:sz="0" w:space="0" w:color="auto"/>
            <w:right w:val="none" w:sz="0" w:space="0" w:color="auto"/>
          </w:divBdr>
        </w:div>
        <w:div w:id="1016032363">
          <w:marLeft w:val="850"/>
          <w:marRight w:val="0"/>
          <w:marTop w:val="0"/>
          <w:marBottom w:val="0"/>
          <w:divBdr>
            <w:top w:val="none" w:sz="0" w:space="0" w:color="auto"/>
            <w:left w:val="none" w:sz="0" w:space="0" w:color="auto"/>
            <w:bottom w:val="none" w:sz="0" w:space="0" w:color="auto"/>
            <w:right w:val="none" w:sz="0" w:space="0" w:color="auto"/>
          </w:divBdr>
        </w:div>
        <w:div w:id="1143931751">
          <w:marLeft w:val="850"/>
          <w:marRight w:val="0"/>
          <w:marTop w:val="0"/>
          <w:marBottom w:val="0"/>
          <w:divBdr>
            <w:top w:val="none" w:sz="0" w:space="0" w:color="auto"/>
            <w:left w:val="none" w:sz="0" w:space="0" w:color="auto"/>
            <w:bottom w:val="none" w:sz="0" w:space="0" w:color="auto"/>
            <w:right w:val="none" w:sz="0" w:space="0" w:color="auto"/>
          </w:divBdr>
        </w:div>
        <w:div w:id="1364211208">
          <w:marLeft w:val="547"/>
          <w:marRight w:val="0"/>
          <w:marTop w:val="0"/>
          <w:marBottom w:val="0"/>
          <w:divBdr>
            <w:top w:val="none" w:sz="0" w:space="0" w:color="auto"/>
            <w:left w:val="none" w:sz="0" w:space="0" w:color="auto"/>
            <w:bottom w:val="none" w:sz="0" w:space="0" w:color="auto"/>
            <w:right w:val="none" w:sz="0" w:space="0" w:color="auto"/>
          </w:divBdr>
        </w:div>
        <w:div w:id="2059357007">
          <w:marLeft w:val="850"/>
          <w:marRight w:val="0"/>
          <w:marTop w:val="0"/>
          <w:marBottom w:val="0"/>
          <w:divBdr>
            <w:top w:val="none" w:sz="0" w:space="0" w:color="auto"/>
            <w:left w:val="none" w:sz="0" w:space="0" w:color="auto"/>
            <w:bottom w:val="none" w:sz="0" w:space="0" w:color="auto"/>
            <w:right w:val="none" w:sz="0" w:space="0" w:color="auto"/>
          </w:divBdr>
        </w:div>
        <w:div w:id="1346787829">
          <w:marLeft w:val="850"/>
          <w:marRight w:val="0"/>
          <w:marTop w:val="0"/>
          <w:marBottom w:val="0"/>
          <w:divBdr>
            <w:top w:val="none" w:sz="0" w:space="0" w:color="auto"/>
            <w:left w:val="none" w:sz="0" w:space="0" w:color="auto"/>
            <w:bottom w:val="none" w:sz="0" w:space="0" w:color="auto"/>
            <w:right w:val="none" w:sz="0" w:space="0" w:color="auto"/>
          </w:divBdr>
        </w:div>
        <w:div w:id="525295005">
          <w:marLeft w:val="850"/>
          <w:marRight w:val="0"/>
          <w:marTop w:val="0"/>
          <w:marBottom w:val="0"/>
          <w:divBdr>
            <w:top w:val="none" w:sz="0" w:space="0" w:color="auto"/>
            <w:left w:val="none" w:sz="0" w:space="0" w:color="auto"/>
            <w:bottom w:val="none" w:sz="0" w:space="0" w:color="auto"/>
            <w:right w:val="none" w:sz="0" w:space="0" w:color="auto"/>
          </w:divBdr>
        </w:div>
      </w:divsChild>
    </w:div>
    <w:div w:id="1675493835">
      <w:bodyDiv w:val="1"/>
      <w:marLeft w:val="0"/>
      <w:marRight w:val="0"/>
      <w:marTop w:val="0"/>
      <w:marBottom w:val="0"/>
      <w:divBdr>
        <w:top w:val="none" w:sz="0" w:space="0" w:color="auto"/>
        <w:left w:val="none" w:sz="0" w:space="0" w:color="auto"/>
        <w:bottom w:val="none" w:sz="0" w:space="0" w:color="auto"/>
        <w:right w:val="none" w:sz="0" w:space="0" w:color="auto"/>
      </w:divBdr>
    </w:div>
    <w:div w:id="1694960241">
      <w:bodyDiv w:val="1"/>
      <w:marLeft w:val="0"/>
      <w:marRight w:val="0"/>
      <w:marTop w:val="0"/>
      <w:marBottom w:val="0"/>
      <w:divBdr>
        <w:top w:val="none" w:sz="0" w:space="0" w:color="auto"/>
        <w:left w:val="none" w:sz="0" w:space="0" w:color="auto"/>
        <w:bottom w:val="none" w:sz="0" w:space="0" w:color="auto"/>
        <w:right w:val="none" w:sz="0" w:space="0" w:color="auto"/>
      </w:divBdr>
    </w:div>
    <w:div w:id="1698582346">
      <w:bodyDiv w:val="1"/>
      <w:marLeft w:val="0"/>
      <w:marRight w:val="0"/>
      <w:marTop w:val="0"/>
      <w:marBottom w:val="0"/>
      <w:divBdr>
        <w:top w:val="none" w:sz="0" w:space="0" w:color="auto"/>
        <w:left w:val="none" w:sz="0" w:space="0" w:color="auto"/>
        <w:bottom w:val="none" w:sz="0" w:space="0" w:color="auto"/>
        <w:right w:val="none" w:sz="0" w:space="0" w:color="auto"/>
      </w:divBdr>
    </w:div>
    <w:div w:id="1701277833">
      <w:bodyDiv w:val="1"/>
      <w:marLeft w:val="0"/>
      <w:marRight w:val="0"/>
      <w:marTop w:val="0"/>
      <w:marBottom w:val="0"/>
      <w:divBdr>
        <w:top w:val="none" w:sz="0" w:space="0" w:color="auto"/>
        <w:left w:val="none" w:sz="0" w:space="0" w:color="auto"/>
        <w:bottom w:val="none" w:sz="0" w:space="0" w:color="auto"/>
        <w:right w:val="none" w:sz="0" w:space="0" w:color="auto"/>
      </w:divBdr>
    </w:div>
    <w:div w:id="1737359517">
      <w:bodyDiv w:val="1"/>
      <w:marLeft w:val="0"/>
      <w:marRight w:val="0"/>
      <w:marTop w:val="0"/>
      <w:marBottom w:val="0"/>
      <w:divBdr>
        <w:top w:val="none" w:sz="0" w:space="0" w:color="auto"/>
        <w:left w:val="none" w:sz="0" w:space="0" w:color="auto"/>
        <w:bottom w:val="none" w:sz="0" w:space="0" w:color="auto"/>
        <w:right w:val="none" w:sz="0" w:space="0" w:color="auto"/>
      </w:divBdr>
    </w:div>
    <w:div w:id="1768698874">
      <w:bodyDiv w:val="1"/>
      <w:marLeft w:val="0"/>
      <w:marRight w:val="0"/>
      <w:marTop w:val="0"/>
      <w:marBottom w:val="0"/>
      <w:divBdr>
        <w:top w:val="none" w:sz="0" w:space="0" w:color="auto"/>
        <w:left w:val="none" w:sz="0" w:space="0" w:color="auto"/>
        <w:bottom w:val="none" w:sz="0" w:space="0" w:color="auto"/>
        <w:right w:val="none" w:sz="0" w:space="0" w:color="auto"/>
      </w:divBdr>
    </w:div>
    <w:div w:id="1808082088">
      <w:bodyDiv w:val="1"/>
      <w:marLeft w:val="0"/>
      <w:marRight w:val="0"/>
      <w:marTop w:val="0"/>
      <w:marBottom w:val="0"/>
      <w:divBdr>
        <w:top w:val="none" w:sz="0" w:space="0" w:color="auto"/>
        <w:left w:val="none" w:sz="0" w:space="0" w:color="auto"/>
        <w:bottom w:val="none" w:sz="0" w:space="0" w:color="auto"/>
        <w:right w:val="none" w:sz="0" w:space="0" w:color="auto"/>
      </w:divBdr>
    </w:div>
    <w:div w:id="1866941169">
      <w:bodyDiv w:val="1"/>
      <w:marLeft w:val="0"/>
      <w:marRight w:val="0"/>
      <w:marTop w:val="0"/>
      <w:marBottom w:val="0"/>
      <w:divBdr>
        <w:top w:val="none" w:sz="0" w:space="0" w:color="auto"/>
        <w:left w:val="none" w:sz="0" w:space="0" w:color="auto"/>
        <w:bottom w:val="none" w:sz="0" w:space="0" w:color="auto"/>
        <w:right w:val="none" w:sz="0" w:space="0" w:color="auto"/>
      </w:divBdr>
      <w:divsChild>
        <w:div w:id="1144391653">
          <w:marLeft w:val="547"/>
          <w:marRight w:val="0"/>
          <w:marTop w:val="0"/>
          <w:marBottom w:val="0"/>
          <w:divBdr>
            <w:top w:val="none" w:sz="0" w:space="0" w:color="auto"/>
            <w:left w:val="none" w:sz="0" w:space="0" w:color="auto"/>
            <w:bottom w:val="none" w:sz="0" w:space="0" w:color="auto"/>
            <w:right w:val="none" w:sz="0" w:space="0" w:color="auto"/>
          </w:divBdr>
        </w:div>
      </w:divsChild>
    </w:div>
    <w:div w:id="1879123834">
      <w:bodyDiv w:val="1"/>
      <w:marLeft w:val="0"/>
      <w:marRight w:val="0"/>
      <w:marTop w:val="0"/>
      <w:marBottom w:val="0"/>
      <w:divBdr>
        <w:top w:val="none" w:sz="0" w:space="0" w:color="auto"/>
        <w:left w:val="none" w:sz="0" w:space="0" w:color="auto"/>
        <w:bottom w:val="none" w:sz="0" w:space="0" w:color="auto"/>
        <w:right w:val="none" w:sz="0" w:space="0" w:color="auto"/>
      </w:divBdr>
    </w:div>
    <w:div w:id="1903783037">
      <w:bodyDiv w:val="1"/>
      <w:marLeft w:val="0"/>
      <w:marRight w:val="0"/>
      <w:marTop w:val="0"/>
      <w:marBottom w:val="0"/>
      <w:divBdr>
        <w:top w:val="none" w:sz="0" w:space="0" w:color="auto"/>
        <w:left w:val="none" w:sz="0" w:space="0" w:color="auto"/>
        <w:bottom w:val="none" w:sz="0" w:space="0" w:color="auto"/>
        <w:right w:val="none" w:sz="0" w:space="0" w:color="auto"/>
      </w:divBdr>
    </w:div>
    <w:div w:id="1929387310">
      <w:bodyDiv w:val="1"/>
      <w:marLeft w:val="0"/>
      <w:marRight w:val="0"/>
      <w:marTop w:val="0"/>
      <w:marBottom w:val="0"/>
      <w:divBdr>
        <w:top w:val="none" w:sz="0" w:space="0" w:color="auto"/>
        <w:left w:val="none" w:sz="0" w:space="0" w:color="auto"/>
        <w:bottom w:val="none" w:sz="0" w:space="0" w:color="auto"/>
        <w:right w:val="none" w:sz="0" w:space="0" w:color="auto"/>
      </w:divBdr>
    </w:div>
    <w:div w:id="1935475669">
      <w:bodyDiv w:val="1"/>
      <w:marLeft w:val="0"/>
      <w:marRight w:val="0"/>
      <w:marTop w:val="0"/>
      <w:marBottom w:val="0"/>
      <w:divBdr>
        <w:top w:val="none" w:sz="0" w:space="0" w:color="auto"/>
        <w:left w:val="none" w:sz="0" w:space="0" w:color="auto"/>
        <w:bottom w:val="none" w:sz="0" w:space="0" w:color="auto"/>
        <w:right w:val="none" w:sz="0" w:space="0" w:color="auto"/>
      </w:divBdr>
    </w:div>
    <w:div w:id="1942108121">
      <w:bodyDiv w:val="1"/>
      <w:marLeft w:val="0"/>
      <w:marRight w:val="0"/>
      <w:marTop w:val="0"/>
      <w:marBottom w:val="0"/>
      <w:divBdr>
        <w:top w:val="none" w:sz="0" w:space="0" w:color="auto"/>
        <w:left w:val="none" w:sz="0" w:space="0" w:color="auto"/>
        <w:bottom w:val="none" w:sz="0" w:space="0" w:color="auto"/>
        <w:right w:val="none" w:sz="0" w:space="0" w:color="auto"/>
      </w:divBdr>
      <w:divsChild>
        <w:div w:id="1256212541">
          <w:marLeft w:val="850"/>
          <w:marRight w:val="0"/>
          <w:marTop w:val="0"/>
          <w:marBottom w:val="0"/>
          <w:divBdr>
            <w:top w:val="none" w:sz="0" w:space="0" w:color="auto"/>
            <w:left w:val="none" w:sz="0" w:space="0" w:color="auto"/>
            <w:bottom w:val="none" w:sz="0" w:space="0" w:color="auto"/>
            <w:right w:val="none" w:sz="0" w:space="0" w:color="auto"/>
          </w:divBdr>
        </w:div>
      </w:divsChild>
    </w:div>
    <w:div w:id="1947810762">
      <w:bodyDiv w:val="1"/>
      <w:marLeft w:val="0"/>
      <w:marRight w:val="0"/>
      <w:marTop w:val="0"/>
      <w:marBottom w:val="0"/>
      <w:divBdr>
        <w:top w:val="none" w:sz="0" w:space="0" w:color="auto"/>
        <w:left w:val="none" w:sz="0" w:space="0" w:color="auto"/>
        <w:bottom w:val="none" w:sz="0" w:space="0" w:color="auto"/>
        <w:right w:val="none" w:sz="0" w:space="0" w:color="auto"/>
      </w:divBdr>
    </w:div>
    <w:div w:id="1956869393">
      <w:bodyDiv w:val="1"/>
      <w:marLeft w:val="0"/>
      <w:marRight w:val="0"/>
      <w:marTop w:val="0"/>
      <w:marBottom w:val="0"/>
      <w:divBdr>
        <w:top w:val="none" w:sz="0" w:space="0" w:color="auto"/>
        <w:left w:val="none" w:sz="0" w:space="0" w:color="auto"/>
        <w:bottom w:val="none" w:sz="0" w:space="0" w:color="auto"/>
        <w:right w:val="none" w:sz="0" w:space="0" w:color="auto"/>
      </w:divBdr>
    </w:div>
    <w:div w:id="1969045934">
      <w:bodyDiv w:val="1"/>
      <w:marLeft w:val="0"/>
      <w:marRight w:val="0"/>
      <w:marTop w:val="0"/>
      <w:marBottom w:val="0"/>
      <w:divBdr>
        <w:top w:val="none" w:sz="0" w:space="0" w:color="auto"/>
        <w:left w:val="none" w:sz="0" w:space="0" w:color="auto"/>
        <w:bottom w:val="none" w:sz="0" w:space="0" w:color="auto"/>
        <w:right w:val="none" w:sz="0" w:space="0" w:color="auto"/>
      </w:divBdr>
      <w:divsChild>
        <w:div w:id="908658168">
          <w:marLeft w:val="547"/>
          <w:marRight w:val="0"/>
          <w:marTop w:val="0"/>
          <w:marBottom w:val="0"/>
          <w:divBdr>
            <w:top w:val="none" w:sz="0" w:space="0" w:color="auto"/>
            <w:left w:val="none" w:sz="0" w:space="0" w:color="auto"/>
            <w:bottom w:val="none" w:sz="0" w:space="0" w:color="auto"/>
            <w:right w:val="none" w:sz="0" w:space="0" w:color="auto"/>
          </w:divBdr>
        </w:div>
        <w:div w:id="575014985">
          <w:marLeft w:val="850"/>
          <w:marRight w:val="0"/>
          <w:marTop w:val="0"/>
          <w:marBottom w:val="0"/>
          <w:divBdr>
            <w:top w:val="none" w:sz="0" w:space="0" w:color="auto"/>
            <w:left w:val="none" w:sz="0" w:space="0" w:color="auto"/>
            <w:bottom w:val="none" w:sz="0" w:space="0" w:color="auto"/>
            <w:right w:val="none" w:sz="0" w:space="0" w:color="auto"/>
          </w:divBdr>
        </w:div>
        <w:div w:id="2067796890">
          <w:marLeft w:val="850"/>
          <w:marRight w:val="0"/>
          <w:marTop w:val="0"/>
          <w:marBottom w:val="0"/>
          <w:divBdr>
            <w:top w:val="none" w:sz="0" w:space="0" w:color="auto"/>
            <w:left w:val="none" w:sz="0" w:space="0" w:color="auto"/>
            <w:bottom w:val="none" w:sz="0" w:space="0" w:color="auto"/>
            <w:right w:val="none" w:sz="0" w:space="0" w:color="auto"/>
          </w:divBdr>
        </w:div>
        <w:div w:id="1350908790">
          <w:marLeft w:val="850"/>
          <w:marRight w:val="0"/>
          <w:marTop w:val="0"/>
          <w:marBottom w:val="0"/>
          <w:divBdr>
            <w:top w:val="none" w:sz="0" w:space="0" w:color="auto"/>
            <w:left w:val="none" w:sz="0" w:space="0" w:color="auto"/>
            <w:bottom w:val="none" w:sz="0" w:space="0" w:color="auto"/>
            <w:right w:val="none" w:sz="0" w:space="0" w:color="auto"/>
          </w:divBdr>
        </w:div>
        <w:div w:id="2027173648">
          <w:marLeft w:val="850"/>
          <w:marRight w:val="0"/>
          <w:marTop w:val="0"/>
          <w:marBottom w:val="0"/>
          <w:divBdr>
            <w:top w:val="none" w:sz="0" w:space="0" w:color="auto"/>
            <w:left w:val="none" w:sz="0" w:space="0" w:color="auto"/>
            <w:bottom w:val="none" w:sz="0" w:space="0" w:color="auto"/>
            <w:right w:val="none" w:sz="0" w:space="0" w:color="auto"/>
          </w:divBdr>
        </w:div>
        <w:div w:id="764611831">
          <w:marLeft w:val="850"/>
          <w:marRight w:val="0"/>
          <w:marTop w:val="0"/>
          <w:marBottom w:val="0"/>
          <w:divBdr>
            <w:top w:val="none" w:sz="0" w:space="0" w:color="auto"/>
            <w:left w:val="none" w:sz="0" w:space="0" w:color="auto"/>
            <w:bottom w:val="none" w:sz="0" w:space="0" w:color="auto"/>
            <w:right w:val="none" w:sz="0" w:space="0" w:color="auto"/>
          </w:divBdr>
        </w:div>
        <w:div w:id="831025962">
          <w:marLeft w:val="446"/>
          <w:marRight w:val="0"/>
          <w:marTop w:val="0"/>
          <w:marBottom w:val="0"/>
          <w:divBdr>
            <w:top w:val="none" w:sz="0" w:space="0" w:color="auto"/>
            <w:left w:val="none" w:sz="0" w:space="0" w:color="auto"/>
            <w:bottom w:val="none" w:sz="0" w:space="0" w:color="auto"/>
            <w:right w:val="none" w:sz="0" w:space="0" w:color="auto"/>
          </w:divBdr>
        </w:div>
        <w:div w:id="297074958">
          <w:marLeft w:val="850"/>
          <w:marRight w:val="0"/>
          <w:marTop w:val="0"/>
          <w:marBottom w:val="0"/>
          <w:divBdr>
            <w:top w:val="none" w:sz="0" w:space="0" w:color="auto"/>
            <w:left w:val="none" w:sz="0" w:space="0" w:color="auto"/>
            <w:bottom w:val="none" w:sz="0" w:space="0" w:color="auto"/>
            <w:right w:val="none" w:sz="0" w:space="0" w:color="auto"/>
          </w:divBdr>
        </w:div>
      </w:divsChild>
    </w:div>
    <w:div w:id="1970934354">
      <w:bodyDiv w:val="1"/>
      <w:marLeft w:val="0"/>
      <w:marRight w:val="0"/>
      <w:marTop w:val="0"/>
      <w:marBottom w:val="0"/>
      <w:divBdr>
        <w:top w:val="none" w:sz="0" w:space="0" w:color="auto"/>
        <w:left w:val="none" w:sz="0" w:space="0" w:color="auto"/>
        <w:bottom w:val="none" w:sz="0" w:space="0" w:color="auto"/>
        <w:right w:val="none" w:sz="0" w:space="0" w:color="auto"/>
      </w:divBdr>
    </w:div>
    <w:div w:id="1973291186">
      <w:bodyDiv w:val="1"/>
      <w:marLeft w:val="0"/>
      <w:marRight w:val="0"/>
      <w:marTop w:val="0"/>
      <w:marBottom w:val="0"/>
      <w:divBdr>
        <w:top w:val="none" w:sz="0" w:space="0" w:color="auto"/>
        <w:left w:val="none" w:sz="0" w:space="0" w:color="auto"/>
        <w:bottom w:val="none" w:sz="0" w:space="0" w:color="auto"/>
        <w:right w:val="none" w:sz="0" w:space="0" w:color="auto"/>
      </w:divBdr>
      <w:divsChild>
        <w:div w:id="159778589">
          <w:marLeft w:val="547"/>
          <w:marRight w:val="0"/>
          <w:marTop w:val="0"/>
          <w:marBottom w:val="0"/>
          <w:divBdr>
            <w:top w:val="none" w:sz="0" w:space="0" w:color="auto"/>
            <w:left w:val="none" w:sz="0" w:space="0" w:color="auto"/>
            <w:bottom w:val="none" w:sz="0" w:space="0" w:color="auto"/>
            <w:right w:val="none" w:sz="0" w:space="0" w:color="auto"/>
          </w:divBdr>
        </w:div>
        <w:div w:id="51119001">
          <w:marLeft w:val="850"/>
          <w:marRight w:val="0"/>
          <w:marTop w:val="0"/>
          <w:marBottom w:val="0"/>
          <w:divBdr>
            <w:top w:val="none" w:sz="0" w:space="0" w:color="auto"/>
            <w:left w:val="none" w:sz="0" w:space="0" w:color="auto"/>
            <w:bottom w:val="none" w:sz="0" w:space="0" w:color="auto"/>
            <w:right w:val="none" w:sz="0" w:space="0" w:color="auto"/>
          </w:divBdr>
        </w:div>
        <w:div w:id="606734677">
          <w:marLeft w:val="850"/>
          <w:marRight w:val="0"/>
          <w:marTop w:val="0"/>
          <w:marBottom w:val="0"/>
          <w:divBdr>
            <w:top w:val="none" w:sz="0" w:space="0" w:color="auto"/>
            <w:left w:val="none" w:sz="0" w:space="0" w:color="auto"/>
            <w:bottom w:val="none" w:sz="0" w:space="0" w:color="auto"/>
            <w:right w:val="none" w:sz="0" w:space="0" w:color="auto"/>
          </w:divBdr>
        </w:div>
        <w:div w:id="658267784">
          <w:marLeft w:val="547"/>
          <w:marRight w:val="0"/>
          <w:marTop w:val="0"/>
          <w:marBottom w:val="0"/>
          <w:divBdr>
            <w:top w:val="none" w:sz="0" w:space="0" w:color="auto"/>
            <w:left w:val="none" w:sz="0" w:space="0" w:color="auto"/>
            <w:bottom w:val="none" w:sz="0" w:space="0" w:color="auto"/>
            <w:right w:val="none" w:sz="0" w:space="0" w:color="auto"/>
          </w:divBdr>
        </w:div>
        <w:div w:id="485048883">
          <w:marLeft w:val="547"/>
          <w:marRight w:val="0"/>
          <w:marTop w:val="0"/>
          <w:marBottom w:val="0"/>
          <w:divBdr>
            <w:top w:val="none" w:sz="0" w:space="0" w:color="auto"/>
            <w:left w:val="none" w:sz="0" w:space="0" w:color="auto"/>
            <w:bottom w:val="none" w:sz="0" w:space="0" w:color="auto"/>
            <w:right w:val="none" w:sz="0" w:space="0" w:color="auto"/>
          </w:divBdr>
        </w:div>
        <w:div w:id="976714979">
          <w:marLeft w:val="547"/>
          <w:marRight w:val="0"/>
          <w:marTop w:val="0"/>
          <w:marBottom w:val="0"/>
          <w:divBdr>
            <w:top w:val="none" w:sz="0" w:space="0" w:color="auto"/>
            <w:left w:val="none" w:sz="0" w:space="0" w:color="auto"/>
            <w:bottom w:val="none" w:sz="0" w:space="0" w:color="auto"/>
            <w:right w:val="none" w:sz="0" w:space="0" w:color="auto"/>
          </w:divBdr>
        </w:div>
        <w:div w:id="108399073">
          <w:marLeft w:val="850"/>
          <w:marRight w:val="0"/>
          <w:marTop w:val="0"/>
          <w:marBottom w:val="0"/>
          <w:divBdr>
            <w:top w:val="none" w:sz="0" w:space="0" w:color="auto"/>
            <w:left w:val="none" w:sz="0" w:space="0" w:color="auto"/>
            <w:bottom w:val="none" w:sz="0" w:space="0" w:color="auto"/>
            <w:right w:val="none" w:sz="0" w:space="0" w:color="auto"/>
          </w:divBdr>
        </w:div>
      </w:divsChild>
    </w:div>
    <w:div w:id="2002150207">
      <w:bodyDiv w:val="1"/>
      <w:marLeft w:val="0"/>
      <w:marRight w:val="0"/>
      <w:marTop w:val="0"/>
      <w:marBottom w:val="0"/>
      <w:divBdr>
        <w:top w:val="none" w:sz="0" w:space="0" w:color="auto"/>
        <w:left w:val="none" w:sz="0" w:space="0" w:color="auto"/>
        <w:bottom w:val="none" w:sz="0" w:space="0" w:color="auto"/>
        <w:right w:val="none" w:sz="0" w:space="0" w:color="auto"/>
      </w:divBdr>
    </w:div>
    <w:div w:id="2030569023">
      <w:bodyDiv w:val="1"/>
      <w:marLeft w:val="0"/>
      <w:marRight w:val="0"/>
      <w:marTop w:val="0"/>
      <w:marBottom w:val="0"/>
      <w:divBdr>
        <w:top w:val="none" w:sz="0" w:space="0" w:color="auto"/>
        <w:left w:val="none" w:sz="0" w:space="0" w:color="auto"/>
        <w:bottom w:val="none" w:sz="0" w:space="0" w:color="auto"/>
        <w:right w:val="none" w:sz="0" w:space="0" w:color="auto"/>
      </w:divBdr>
    </w:div>
    <w:div w:id="2040087200">
      <w:bodyDiv w:val="1"/>
      <w:marLeft w:val="0"/>
      <w:marRight w:val="0"/>
      <w:marTop w:val="0"/>
      <w:marBottom w:val="0"/>
      <w:divBdr>
        <w:top w:val="none" w:sz="0" w:space="0" w:color="auto"/>
        <w:left w:val="none" w:sz="0" w:space="0" w:color="auto"/>
        <w:bottom w:val="none" w:sz="0" w:space="0" w:color="auto"/>
        <w:right w:val="none" w:sz="0" w:space="0" w:color="auto"/>
      </w:divBdr>
    </w:div>
    <w:div w:id="2053187810">
      <w:bodyDiv w:val="1"/>
      <w:marLeft w:val="0"/>
      <w:marRight w:val="0"/>
      <w:marTop w:val="0"/>
      <w:marBottom w:val="0"/>
      <w:divBdr>
        <w:top w:val="none" w:sz="0" w:space="0" w:color="auto"/>
        <w:left w:val="none" w:sz="0" w:space="0" w:color="auto"/>
        <w:bottom w:val="none" w:sz="0" w:space="0" w:color="auto"/>
        <w:right w:val="none" w:sz="0" w:space="0" w:color="auto"/>
      </w:divBdr>
      <w:divsChild>
        <w:div w:id="1828088730">
          <w:marLeft w:val="547"/>
          <w:marRight w:val="0"/>
          <w:marTop w:val="0"/>
          <w:marBottom w:val="0"/>
          <w:divBdr>
            <w:top w:val="none" w:sz="0" w:space="0" w:color="auto"/>
            <w:left w:val="none" w:sz="0" w:space="0" w:color="auto"/>
            <w:bottom w:val="none" w:sz="0" w:space="0" w:color="auto"/>
            <w:right w:val="none" w:sz="0" w:space="0" w:color="auto"/>
          </w:divBdr>
        </w:div>
        <w:div w:id="1392847351">
          <w:marLeft w:val="850"/>
          <w:marRight w:val="0"/>
          <w:marTop w:val="0"/>
          <w:marBottom w:val="0"/>
          <w:divBdr>
            <w:top w:val="none" w:sz="0" w:space="0" w:color="auto"/>
            <w:left w:val="none" w:sz="0" w:space="0" w:color="auto"/>
            <w:bottom w:val="none" w:sz="0" w:space="0" w:color="auto"/>
            <w:right w:val="none" w:sz="0" w:space="0" w:color="auto"/>
          </w:divBdr>
        </w:div>
      </w:divsChild>
    </w:div>
    <w:div w:id="2054034016">
      <w:bodyDiv w:val="1"/>
      <w:marLeft w:val="0"/>
      <w:marRight w:val="0"/>
      <w:marTop w:val="0"/>
      <w:marBottom w:val="0"/>
      <w:divBdr>
        <w:top w:val="none" w:sz="0" w:space="0" w:color="auto"/>
        <w:left w:val="none" w:sz="0" w:space="0" w:color="auto"/>
        <w:bottom w:val="none" w:sz="0" w:space="0" w:color="auto"/>
        <w:right w:val="none" w:sz="0" w:space="0" w:color="auto"/>
      </w:divBdr>
      <w:divsChild>
        <w:div w:id="504442916">
          <w:marLeft w:val="994"/>
          <w:marRight w:val="0"/>
          <w:marTop w:val="0"/>
          <w:marBottom w:val="0"/>
          <w:divBdr>
            <w:top w:val="none" w:sz="0" w:space="0" w:color="auto"/>
            <w:left w:val="none" w:sz="0" w:space="0" w:color="auto"/>
            <w:bottom w:val="none" w:sz="0" w:space="0" w:color="auto"/>
            <w:right w:val="none" w:sz="0" w:space="0" w:color="auto"/>
          </w:divBdr>
        </w:div>
      </w:divsChild>
    </w:div>
    <w:div w:id="2098359959">
      <w:bodyDiv w:val="1"/>
      <w:marLeft w:val="0"/>
      <w:marRight w:val="0"/>
      <w:marTop w:val="0"/>
      <w:marBottom w:val="0"/>
      <w:divBdr>
        <w:top w:val="none" w:sz="0" w:space="0" w:color="auto"/>
        <w:left w:val="none" w:sz="0" w:space="0" w:color="auto"/>
        <w:bottom w:val="none" w:sz="0" w:space="0" w:color="auto"/>
        <w:right w:val="none" w:sz="0" w:space="0" w:color="auto"/>
      </w:divBdr>
      <w:divsChild>
        <w:div w:id="180511632">
          <w:marLeft w:val="288"/>
          <w:marRight w:val="0"/>
          <w:marTop w:val="0"/>
          <w:marBottom w:val="0"/>
          <w:divBdr>
            <w:top w:val="none" w:sz="0" w:space="0" w:color="auto"/>
            <w:left w:val="none" w:sz="0" w:space="0" w:color="auto"/>
            <w:bottom w:val="none" w:sz="0" w:space="0" w:color="auto"/>
            <w:right w:val="none" w:sz="0" w:space="0" w:color="auto"/>
          </w:divBdr>
        </w:div>
        <w:div w:id="644553660">
          <w:marLeft w:val="288"/>
          <w:marRight w:val="0"/>
          <w:marTop w:val="0"/>
          <w:marBottom w:val="0"/>
          <w:divBdr>
            <w:top w:val="none" w:sz="0" w:space="0" w:color="auto"/>
            <w:left w:val="none" w:sz="0" w:space="0" w:color="auto"/>
            <w:bottom w:val="none" w:sz="0" w:space="0" w:color="auto"/>
            <w:right w:val="none" w:sz="0" w:space="0" w:color="auto"/>
          </w:divBdr>
        </w:div>
        <w:div w:id="1488204022">
          <w:marLeft w:val="288"/>
          <w:marRight w:val="0"/>
          <w:marTop w:val="0"/>
          <w:marBottom w:val="0"/>
          <w:divBdr>
            <w:top w:val="none" w:sz="0" w:space="0" w:color="auto"/>
            <w:left w:val="none" w:sz="0" w:space="0" w:color="auto"/>
            <w:bottom w:val="none" w:sz="0" w:space="0" w:color="auto"/>
            <w:right w:val="none" w:sz="0" w:space="0" w:color="auto"/>
          </w:divBdr>
        </w:div>
        <w:div w:id="1972595669">
          <w:marLeft w:val="288"/>
          <w:marRight w:val="0"/>
          <w:marTop w:val="0"/>
          <w:marBottom w:val="0"/>
          <w:divBdr>
            <w:top w:val="none" w:sz="0" w:space="0" w:color="auto"/>
            <w:left w:val="none" w:sz="0" w:space="0" w:color="auto"/>
            <w:bottom w:val="none" w:sz="0" w:space="0" w:color="auto"/>
            <w:right w:val="none" w:sz="0" w:space="0" w:color="auto"/>
          </w:divBdr>
        </w:div>
        <w:div w:id="206452469">
          <w:marLeft w:val="288"/>
          <w:marRight w:val="0"/>
          <w:marTop w:val="0"/>
          <w:marBottom w:val="0"/>
          <w:divBdr>
            <w:top w:val="none" w:sz="0" w:space="0" w:color="auto"/>
            <w:left w:val="none" w:sz="0" w:space="0" w:color="auto"/>
            <w:bottom w:val="none" w:sz="0" w:space="0" w:color="auto"/>
            <w:right w:val="none" w:sz="0" w:space="0" w:color="auto"/>
          </w:divBdr>
        </w:div>
      </w:divsChild>
    </w:div>
    <w:div w:id="2135324907">
      <w:bodyDiv w:val="1"/>
      <w:marLeft w:val="0"/>
      <w:marRight w:val="0"/>
      <w:marTop w:val="0"/>
      <w:marBottom w:val="0"/>
      <w:divBdr>
        <w:top w:val="none" w:sz="0" w:space="0" w:color="auto"/>
        <w:left w:val="none" w:sz="0" w:space="0" w:color="auto"/>
        <w:bottom w:val="none" w:sz="0" w:space="0" w:color="auto"/>
        <w:right w:val="none" w:sz="0" w:space="0" w:color="auto"/>
      </w:divBdr>
      <w:divsChild>
        <w:div w:id="173765655">
          <w:marLeft w:val="547"/>
          <w:marRight w:val="0"/>
          <w:marTop w:val="0"/>
          <w:marBottom w:val="0"/>
          <w:divBdr>
            <w:top w:val="none" w:sz="0" w:space="0" w:color="auto"/>
            <w:left w:val="none" w:sz="0" w:space="0" w:color="auto"/>
            <w:bottom w:val="none" w:sz="0" w:space="0" w:color="auto"/>
            <w:right w:val="none" w:sz="0" w:space="0" w:color="auto"/>
          </w:divBdr>
        </w:div>
        <w:div w:id="658464064">
          <w:marLeft w:val="850"/>
          <w:marRight w:val="0"/>
          <w:marTop w:val="0"/>
          <w:marBottom w:val="0"/>
          <w:divBdr>
            <w:top w:val="none" w:sz="0" w:space="0" w:color="auto"/>
            <w:left w:val="none" w:sz="0" w:space="0" w:color="auto"/>
            <w:bottom w:val="none" w:sz="0" w:space="0" w:color="auto"/>
            <w:right w:val="none" w:sz="0" w:space="0" w:color="auto"/>
          </w:divBdr>
        </w:div>
        <w:div w:id="1759935884">
          <w:marLeft w:val="547"/>
          <w:marRight w:val="0"/>
          <w:marTop w:val="0"/>
          <w:marBottom w:val="0"/>
          <w:divBdr>
            <w:top w:val="none" w:sz="0" w:space="0" w:color="auto"/>
            <w:left w:val="none" w:sz="0" w:space="0" w:color="auto"/>
            <w:bottom w:val="none" w:sz="0" w:space="0" w:color="auto"/>
            <w:right w:val="none" w:sz="0" w:space="0" w:color="auto"/>
          </w:divBdr>
        </w:div>
        <w:div w:id="1054474911">
          <w:marLeft w:val="835"/>
          <w:marRight w:val="0"/>
          <w:marTop w:val="0"/>
          <w:marBottom w:val="0"/>
          <w:divBdr>
            <w:top w:val="none" w:sz="0" w:space="0" w:color="auto"/>
            <w:left w:val="none" w:sz="0" w:space="0" w:color="auto"/>
            <w:bottom w:val="none" w:sz="0" w:space="0" w:color="auto"/>
            <w:right w:val="none" w:sz="0" w:space="0" w:color="auto"/>
          </w:divBdr>
        </w:div>
        <w:div w:id="12077063">
          <w:marLeft w:val="547"/>
          <w:marRight w:val="0"/>
          <w:marTop w:val="0"/>
          <w:marBottom w:val="0"/>
          <w:divBdr>
            <w:top w:val="none" w:sz="0" w:space="0" w:color="auto"/>
            <w:left w:val="none" w:sz="0" w:space="0" w:color="auto"/>
            <w:bottom w:val="none" w:sz="0" w:space="0" w:color="auto"/>
            <w:right w:val="none" w:sz="0" w:space="0" w:color="auto"/>
          </w:divBdr>
        </w:div>
        <w:div w:id="885141854">
          <w:marLeft w:val="83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jpe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jpeg"/><Relationship Id="rId41"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theme" Target="theme/theme1.xml"/><Relationship Id="rId8" Type="http://schemas.openxmlformats.org/officeDocument/2006/relationships/image" Target="media/image3.png"/><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image" Target="media/image3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359</TotalTime>
  <Pages>27</Pages>
  <Words>1127</Words>
  <Characters>6425</Characters>
  <Application>Microsoft Office Word</Application>
  <DocSecurity>0</DocSecurity>
  <Lines>53</Lines>
  <Paragraphs>15</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7537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池田　貴之</dc:creator>
  <cp:lastModifiedBy>池田　貴之</cp:lastModifiedBy>
  <cp:revision>19</cp:revision>
  <dcterms:created xsi:type="dcterms:W3CDTF">2016-11-01T02:35:00Z</dcterms:created>
  <dcterms:modified xsi:type="dcterms:W3CDTF">2016-11-21T01:05:00Z</dcterms:modified>
</cp:coreProperties>
</file>