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1D" w:rsidRPr="00CE3302" w:rsidRDefault="004163D3" w:rsidP="00A27DBC">
      <w:pPr>
        <w:spacing w:afterLines="20" w:after="72" w:line="0" w:lineRule="atLeast"/>
        <w:jc w:val="center"/>
        <w:rPr>
          <w:rFonts w:ascii="HGP明朝B" w:eastAsia="HGP明朝B"/>
          <w:sz w:val="36"/>
        </w:rPr>
      </w:pPr>
      <w:r w:rsidRPr="00CE3302">
        <w:rPr>
          <w:rFonts w:ascii="HGP明朝B" w:eastAsia="HGP明朝B" w:hint="eastAsia"/>
          <w:sz w:val="36"/>
        </w:rPr>
        <w:t>高島宣言</w:t>
      </w:r>
    </w:p>
    <w:p w:rsidR="004163D3" w:rsidRPr="00CE3302" w:rsidRDefault="004163D3" w:rsidP="003C57AE">
      <w:pPr>
        <w:spacing w:line="0" w:lineRule="atLeast"/>
        <w:jc w:val="center"/>
        <w:rPr>
          <w:rFonts w:ascii="HGP明朝B" w:eastAsia="HGP明朝B"/>
          <w:sz w:val="28"/>
        </w:rPr>
      </w:pPr>
      <w:r w:rsidRPr="00CE3302">
        <w:rPr>
          <w:rFonts w:ascii="HGP明朝B" w:eastAsia="HGP明朝B" w:hint="eastAsia"/>
          <w:sz w:val="28"/>
        </w:rPr>
        <w:t>～今後起こりうる</w:t>
      </w:r>
      <w:r w:rsidR="00FA0DAF" w:rsidRPr="00CE3302">
        <w:rPr>
          <w:rFonts w:ascii="HGP明朝B" w:eastAsia="HGP明朝B" w:hint="eastAsia"/>
          <w:sz w:val="28"/>
        </w:rPr>
        <w:t>大規模</w:t>
      </w:r>
      <w:r w:rsidRPr="00CE3302">
        <w:rPr>
          <w:rFonts w:ascii="HGP明朝B" w:eastAsia="HGP明朝B" w:hint="eastAsia"/>
          <w:sz w:val="28"/>
        </w:rPr>
        <w:t>災害から住民の生命と財産を守るために～</w:t>
      </w:r>
    </w:p>
    <w:p w:rsidR="004163D3" w:rsidRPr="00CE3302" w:rsidRDefault="004163D3" w:rsidP="00DF60A1">
      <w:pPr>
        <w:spacing w:afterLines="50" w:after="180"/>
      </w:pPr>
    </w:p>
    <w:p w:rsidR="00AE01EB" w:rsidRPr="008C22CB" w:rsidRDefault="0004592F" w:rsidP="00C768D8">
      <w:pPr>
        <w:spacing w:line="300" w:lineRule="exact"/>
        <w:rPr>
          <w:rFonts w:ascii="ＭＳ 明朝" w:eastAsia="ＭＳ 明朝" w:hAnsi="ＭＳ 明朝"/>
        </w:rPr>
      </w:pPr>
      <w:r w:rsidRPr="00C768D8">
        <w:rPr>
          <w:rFonts w:hint="eastAsia"/>
        </w:rPr>
        <w:t xml:space="preserve">　</w:t>
      </w:r>
      <w:r w:rsidR="00AE6E9F" w:rsidRPr="00C768D8">
        <w:rPr>
          <w:rFonts w:ascii="ＭＳ 明朝" w:eastAsia="ＭＳ 明朝" w:hAnsi="ＭＳ 明朝" w:hint="eastAsia"/>
        </w:rPr>
        <w:t>日本</w:t>
      </w:r>
      <w:r w:rsidR="00AE6E9F" w:rsidRPr="008C22CB">
        <w:rPr>
          <w:rFonts w:ascii="ＭＳ 明朝" w:eastAsia="ＭＳ 明朝" w:hAnsi="ＭＳ 明朝" w:hint="eastAsia"/>
        </w:rPr>
        <w:t>では気象や地震による自然災害が多く、特に今年は、福井県を始めとする北陸西部での豪雪、大阪府北部</w:t>
      </w:r>
      <w:r w:rsidR="00B93FEF" w:rsidRPr="008C22CB">
        <w:rPr>
          <w:rFonts w:ascii="ＭＳ 明朝" w:eastAsia="ＭＳ 明朝" w:hAnsi="ＭＳ 明朝" w:hint="eastAsia"/>
        </w:rPr>
        <w:t>を震源とする</w:t>
      </w:r>
      <w:r w:rsidR="00AE6E9F" w:rsidRPr="008C22CB">
        <w:rPr>
          <w:rFonts w:ascii="ＭＳ 明朝" w:eastAsia="ＭＳ 明朝" w:hAnsi="ＭＳ 明朝" w:hint="eastAsia"/>
        </w:rPr>
        <w:t>地震、平成30年7月豪雨、平成30年台風第21号など大規模な災害が相次いで発生し</w:t>
      </w:r>
      <w:r w:rsidR="00AE01EB" w:rsidRPr="008C22CB">
        <w:rPr>
          <w:rFonts w:ascii="ＭＳ 明朝" w:eastAsia="ＭＳ 明朝" w:hAnsi="ＭＳ 明朝" w:hint="eastAsia"/>
        </w:rPr>
        <w:t>た。住宅やライフライン、歴史文化遺産などへの被害は深刻であり、特に台風第21号では、近畿一円で200万戸を超える大規模停電が発生し、１週間以上を経過してもなお完全復旧に至らず、住民生活に大きな支障を来した。</w:t>
      </w:r>
      <w:bookmarkStart w:id="0" w:name="_GoBack"/>
      <w:bookmarkEnd w:id="0"/>
    </w:p>
    <w:p w:rsidR="00AE6E9F" w:rsidRPr="008C22CB" w:rsidRDefault="00AE01EB" w:rsidP="00C768D8">
      <w:pPr>
        <w:spacing w:line="300" w:lineRule="exact"/>
        <w:ind w:firstLineChars="100" w:firstLine="210"/>
        <w:rPr>
          <w:rFonts w:ascii="ＭＳ 明朝" w:eastAsia="ＭＳ 明朝" w:hAnsi="ＭＳ 明朝"/>
        </w:rPr>
      </w:pPr>
      <w:r w:rsidRPr="008C22CB">
        <w:rPr>
          <w:rFonts w:ascii="ＭＳ 明朝" w:eastAsia="ＭＳ 明朝" w:hAnsi="ＭＳ 明朝" w:hint="eastAsia"/>
        </w:rPr>
        <w:t>このような状況の中、</w:t>
      </w:r>
      <w:r w:rsidR="00AE6E9F" w:rsidRPr="008C22CB">
        <w:rPr>
          <w:rFonts w:ascii="ＭＳ 明朝" w:eastAsia="ＭＳ 明朝" w:hAnsi="ＭＳ 明朝" w:hint="eastAsia"/>
        </w:rPr>
        <w:t>大きな被害を受けた関西国際空港は</w:t>
      </w:r>
      <w:r w:rsidRPr="008C22CB">
        <w:rPr>
          <w:rFonts w:ascii="ＭＳ 明朝" w:eastAsia="ＭＳ 明朝" w:hAnsi="ＭＳ 明朝" w:hint="eastAsia"/>
        </w:rPr>
        <w:t>、</w:t>
      </w:r>
      <w:r w:rsidR="00AE6E9F" w:rsidRPr="008C22CB">
        <w:rPr>
          <w:rFonts w:ascii="ＭＳ 明朝" w:eastAsia="ＭＳ 明朝" w:hAnsi="ＭＳ 明朝" w:hint="eastAsia"/>
        </w:rPr>
        <w:t>９月２１日にはターミナルビルが全面再開され、通常どおりの航空スケジュールで運営される</w:t>
      </w:r>
      <w:r w:rsidRPr="008C22CB">
        <w:rPr>
          <w:rFonts w:ascii="ＭＳ 明朝" w:eastAsia="ＭＳ 明朝" w:hAnsi="ＭＳ 明朝" w:hint="eastAsia"/>
        </w:rPr>
        <w:t>など、関係者の懸命な努力により</w:t>
      </w:r>
      <w:r w:rsidR="00745B6B" w:rsidRPr="008C22CB">
        <w:rPr>
          <w:rFonts w:ascii="ＭＳ 明朝" w:eastAsia="ＭＳ 明朝" w:hAnsi="ＭＳ 明朝" w:hint="eastAsia"/>
        </w:rPr>
        <w:t>、</w:t>
      </w:r>
      <w:r w:rsidR="00AE6E9F" w:rsidRPr="008C22CB">
        <w:rPr>
          <w:rFonts w:ascii="ＭＳ 明朝" w:eastAsia="ＭＳ 明朝" w:hAnsi="ＭＳ 明朝" w:hint="eastAsia"/>
        </w:rPr>
        <w:t>着実に復旧が進んでいる。</w:t>
      </w:r>
    </w:p>
    <w:p w:rsidR="00AE6E9F" w:rsidRPr="008C22CB" w:rsidRDefault="00AE6E9F" w:rsidP="00C768D8">
      <w:pPr>
        <w:spacing w:line="300" w:lineRule="exact"/>
        <w:ind w:firstLineChars="100" w:firstLine="210"/>
        <w:rPr>
          <w:rFonts w:ascii="ＭＳ 明朝" w:eastAsia="ＭＳ 明朝" w:hAnsi="ＭＳ 明朝"/>
        </w:rPr>
      </w:pPr>
      <w:r w:rsidRPr="008C22CB">
        <w:rPr>
          <w:rFonts w:ascii="ＭＳ 明朝" w:eastAsia="ＭＳ 明朝" w:hAnsi="ＭＳ 明朝" w:hint="eastAsia"/>
        </w:rPr>
        <w:t>災害により痛ましい犠牲や深刻な被害が起こるたびに、我々は知恵を絞り行動を起こしてきた。それは民間、行政を問わず、まさに個人から地域の自治会、地方自治体、国に至る全てのレベルで、それぞれのできること、やるべきことに</w:t>
      </w:r>
      <w:r w:rsidR="00AE01EB" w:rsidRPr="008C22CB">
        <w:rPr>
          <w:rFonts w:ascii="ＭＳ 明朝" w:eastAsia="ＭＳ 明朝" w:hAnsi="ＭＳ 明朝" w:hint="eastAsia"/>
        </w:rPr>
        <w:t>弛まない努力を積み重ねてきた</w:t>
      </w:r>
      <w:r w:rsidRPr="008C22CB">
        <w:rPr>
          <w:rFonts w:ascii="ＭＳ 明朝" w:eastAsia="ＭＳ 明朝" w:hAnsi="ＭＳ 明朝" w:hint="eastAsia"/>
        </w:rPr>
        <w:t>。</w:t>
      </w:r>
    </w:p>
    <w:p w:rsidR="00AE6E9F" w:rsidRPr="008C22CB" w:rsidRDefault="00B93FEF" w:rsidP="00C768D8">
      <w:pPr>
        <w:spacing w:line="300" w:lineRule="exact"/>
        <w:ind w:firstLineChars="100" w:firstLine="210"/>
        <w:rPr>
          <w:rFonts w:ascii="ＭＳ 明朝" w:eastAsia="ＭＳ 明朝" w:hAnsi="ＭＳ 明朝"/>
        </w:rPr>
      </w:pPr>
      <w:r w:rsidRPr="008C22CB">
        <w:rPr>
          <w:rFonts w:ascii="ＭＳ 明朝" w:eastAsia="ＭＳ 明朝" w:hAnsi="ＭＳ 明朝" w:hint="eastAsia"/>
        </w:rPr>
        <w:t>この度の大規模災害において、近畿ブロックの各府県は、医師、</w:t>
      </w:r>
      <w:r w:rsidR="00AE6E9F" w:rsidRPr="008C22CB">
        <w:rPr>
          <w:rFonts w:ascii="ＭＳ 明朝" w:eastAsia="ＭＳ 明朝" w:hAnsi="ＭＳ 明朝" w:hint="eastAsia"/>
        </w:rPr>
        <w:t>看護師</w:t>
      </w:r>
      <w:r w:rsidR="00AE01EB" w:rsidRPr="008C22CB">
        <w:rPr>
          <w:rFonts w:ascii="ＭＳ 明朝" w:eastAsia="ＭＳ 明朝" w:hAnsi="ＭＳ 明朝" w:hint="eastAsia"/>
        </w:rPr>
        <w:t>、</w:t>
      </w:r>
      <w:r w:rsidR="00AE6E9F" w:rsidRPr="008C22CB">
        <w:rPr>
          <w:rFonts w:ascii="ＭＳ 明朝" w:eastAsia="ＭＳ 明朝" w:hAnsi="ＭＳ 明朝" w:hint="eastAsia"/>
        </w:rPr>
        <w:t>保健師</w:t>
      </w:r>
      <w:r w:rsidR="00AE01EB" w:rsidRPr="008C22CB">
        <w:rPr>
          <w:rFonts w:ascii="ＭＳ 明朝" w:eastAsia="ＭＳ 明朝" w:hAnsi="ＭＳ 明朝" w:hint="eastAsia"/>
        </w:rPr>
        <w:t>や災害マネジメント総括支援員</w:t>
      </w:r>
      <w:r w:rsidR="00AE6E9F" w:rsidRPr="008C22CB">
        <w:rPr>
          <w:rFonts w:ascii="ＭＳ 明朝" w:eastAsia="ＭＳ 明朝" w:hAnsi="ＭＳ 明朝" w:hint="eastAsia"/>
        </w:rPr>
        <w:t>等の派遣</w:t>
      </w:r>
      <w:r w:rsidR="00AE01EB" w:rsidRPr="008C22CB">
        <w:rPr>
          <w:rFonts w:ascii="ＭＳ 明朝" w:eastAsia="ＭＳ 明朝" w:hAnsi="ＭＳ 明朝" w:hint="eastAsia"/>
        </w:rPr>
        <w:t>、</w:t>
      </w:r>
      <w:r w:rsidR="00AE6E9F" w:rsidRPr="008C22CB">
        <w:rPr>
          <w:rFonts w:ascii="ＭＳ 明朝" w:eastAsia="ＭＳ 明朝" w:hAnsi="ＭＳ 明朝" w:hint="eastAsia"/>
        </w:rPr>
        <w:t>公営住宅への避難者受入れ、災害廃棄物処理の支援などを行った。これらの対策は、各府県が役割を踏まえ、独自の人的資源や物的資源を有効に活用するとともに、今までの教訓を生かし、時には政府や他地域の県等とも連携しながら、より効果的になるよう</w:t>
      </w:r>
      <w:r w:rsidR="00AE01EB" w:rsidRPr="008C22CB">
        <w:rPr>
          <w:rFonts w:ascii="ＭＳ 明朝" w:eastAsia="ＭＳ 明朝" w:hAnsi="ＭＳ 明朝" w:hint="eastAsia"/>
        </w:rPr>
        <w:t>磨き上げてきた成果である</w:t>
      </w:r>
      <w:r w:rsidR="00AE6E9F" w:rsidRPr="008C22CB">
        <w:rPr>
          <w:rFonts w:ascii="ＭＳ 明朝" w:eastAsia="ＭＳ 明朝" w:hAnsi="ＭＳ 明朝" w:hint="eastAsia"/>
        </w:rPr>
        <w:t>。</w:t>
      </w:r>
    </w:p>
    <w:p w:rsidR="00AE6E9F" w:rsidRPr="008C22CB" w:rsidRDefault="00AE6E9F" w:rsidP="00C768D8">
      <w:pPr>
        <w:spacing w:line="300" w:lineRule="exact"/>
        <w:ind w:firstLineChars="100" w:firstLine="210"/>
        <w:rPr>
          <w:rFonts w:ascii="ＭＳ 明朝" w:eastAsia="ＭＳ 明朝" w:hAnsi="ＭＳ 明朝"/>
        </w:rPr>
      </w:pPr>
      <w:r w:rsidRPr="008C22CB">
        <w:rPr>
          <w:rFonts w:ascii="ＭＳ 明朝" w:eastAsia="ＭＳ 明朝" w:hAnsi="ＭＳ 明朝" w:hint="eastAsia"/>
        </w:rPr>
        <w:t>今回の知事会議を経て我々は、防災施策の見直しや改善に向けた不断の努力が不可欠であることを再認識し、今後も全力で取り組むことで一致した。</w:t>
      </w:r>
    </w:p>
    <w:p w:rsidR="004C0A0F" w:rsidRPr="008C22CB" w:rsidRDefault="00AE6E9F" w:rsidP="00FD39DD">
      <w:pPr>
        <w:spacing w:line="300" w:lineRule="exact"/>
        <w:ind w:firstLineChars="100" w:firstLine="210"/>
      </w:pPr>
      <w:r w:rsidRPr="008C22CB">
        <w:rPr>
          <w:rFonts w:ascii="ＭＳ 明朝" w:eastAsia="ＭＳ 明朝" w:hAnsi="ＭＳ 明朝" w:hint="eastAsia"/>
        </w:rPr>
        <w:t>東日本大震災を上回る被害規模が想定されている南海トラフ地震は、今後30年間の発生確率が70～80%と報告されている。その他の災害についても、いつ、どこで、どのようなものが発生するかわからない。近畿ブロック知事会は、今後起こりうる大規模災害から住民の生命と財産を守るため、以下に取り組むことを宣言する。</w:t>
      </w:r>
    </w:p>
    <w:p w:rsidR="000B0EA2" w:rsidRPr="008C22CB" w:rsidRDefault="000B0EA2" w:rsidP="00A27DBC">
      <w:pPr>
        <w:spacing w:afterLines="50" w:after="180"/>
        <w:ind w:firstLineChars="100" w:firstLine="210"/>
      </w:pPr>
    </w:p>
    <w:p w:rsidR="00B97625" w:rsidRPr="008C22CB" w:rsidRDefault="00DA0414" w:rsidP="001E39F1">
      <w:pPr>
        <w:ind w:left="424" w:hangingChars="163" w:hanging="424"/>
        <w:rPr>
          <w:rFonts w:ascii="HGP明朝B" w:eastAsia="HGP明朝B"/>
          <w:sz w:val="26"/>
          <w:szCs w:val="26"/>
        </w:rPr>
      </w:pPr>
      <w:r w:rsidRPr="008C22CB">
        <w:rPr>
          <w:rFonts w:ascii="HGP明朝B" w:eastAsia="HGP明朝B" w:hint="eastAsia"/>
          <w:sz w:val="26"/>
          <w:szCs w:val="26"/>
        </w:rPr>
        <w:t>一</w:t>
      </w:r>
      <w:r w:rsidR="00B97625" w:rsidRPr="008C22CB">
        <w:rPr>
          <w:rFonts w:ascii="HGP明朝B" w:eastAsia="HGP明朝B" w:hint="eastAsia"/>
          <w:sz w:val="26"/>
          <w:szCs w:val="26"/>
        </w:rPr>
        <w:t>、</w:t>
      </w:r>
      <w:r w:rsidR="004C3FDF" w:rsidRPr="008C22CB">
        <w:rPr>
          <w:rFonts w:ascii="HGP明朝B" w:eastAsia="HGP明朝B" w:hint="eastAsia"/>
          <w:sz w:val="26"/>
          <w:szCs w:val="26"/>
        </w:rPr>
        <w:t>住民の「</w:t>
      </w:r>
      <w:r w:rsidR="008E1157" w:rsidRPr="008C22CB">
        <w:rPr>
          <w:rFonts w:ascii="HGP明朝B" w:eastAsia="HGP明朝B" w:hint="eastAsia"/>
          <w:sz w:val="26"/>
          <w:szCs w:val="26"/>
        </w:rPr>
        <w:t>自らの</w:t>
      </w:r>
      <w:r w:rsidR="004C3FDF" w:rsidRPr="008C22CB">
        <w:rPr>
          <w:rFonts w:ascii="HGP明朝B" w:eastAsia="HGP明朝B" w:hint="eastAsia"/>
          <w:sz w:val="26"/>
          <w:szCs w:val="26"/>
        </w:rPr>
        <w:t>命を守る</w:t>
      </w:r>
      <w:r w:rsidR="00745B6B" w:rsidRPr="008C22CB">
        <w:rPr>
          <w:rFonts w:ascii="HGP明朝B" w:eastAsia="HGP明朝B" w:hint="eastAsia"/>
          <w:sz w:val="26"/>
          <w:szCs w:val="26"/>
        </w:rPr>
        <w:t>」という「自助」の意識を醸成するため、住民への防災教育の重要性を改めて</w:t>
      </w:r>
      <w:r w:rsidR="008E1157" w:rsidRPr="008C22CB">
        <w:rPr>
          <w:rFonts w:ascii="HGP明朝B" w:eastAsia="HGP明朝B" w:hint="eastAsia"/>
          <w:sz w:val="26"/>
          <w:szCs w:val="26"/>
        </w:rPr>
        <w:t>認識し、地域や市町村、国等とも連携を図りながら、住民による地域の実状を踏まえた防災に係る取組を促進する</w:t>
      </w:r>
      <w:r w:rsidR="000A0B60" w:rsidRPr="008C22CB">
        <w:rPr>
          <w:rFonts w:ascii="HGP明朝B" w:eastAsia="HGP明朝B" w:hint="eastAsia"/>
          <w:sz w:val="26"/>
          <w:szCs w:val="26"/>
        </w:rPr>
        <w:t>。</w:t>
      </w:r>
    </w:p>
    <w:p w:rsidR="00B97625" w:rsidRPr="008C22CB" w:rsidRDefault="00B97625" w:rsidP="001E39F1">
      <w:pPr>
        <w:spacing w:line="300" w:lineRule="exact"/>
        <w:ind w:left="424" w:hangingChars="163" w:hanging="424"/>
        <w:rPr>
          <w:rFonts w:ascii="HGP明朝B" w:eastAsia="HGP明朝B"/>
          <w:sz w:val="26"/>
          <w:szCs w:val="26"/>
        </w:rPr>
      </w:pPr>
    </w:p>
    <w:p w:rsidR="002000F2" w:rsidRPr="008C22CB" w:rsidRDefault="00425333" w:rsidP="001E39F1">
      <w:pPr>
        <w:ind w:left="424" w:hangingChars="163" w:hanging="424"/>
        <w:rPr>
          <w:rFonts w:ascii="HGP明朝B" w:eastAsia="HGP明朝B"/>
          <w:sz w:val="26"/>
          <w:szCs w:val="26"/>
        </w:rPr>
      </w:pPr>
      <w:r w:rsidRPr="008C22CB">
        <w:rPr>
          <w:rFonts w:ascii="HGP明朝B" w:eastAsia="HGP明朝B" w:hint="eastAsia"/>
          <w:sz w:val="26"/>
          <w:szCs w:val="26"/>
        </w:rPr>
        <w:t>一、</w:t>
      </w:r>
      <w:r w:rsidR="00AE6E9F" w:rsidRPr="008C22CB">
        <w:rPr>
          <w:rFonts w:ascii="HGP明朝B" w:eastAsia="HGP明朝B" w:hAnsi="ＭＳ 明朝" w:hint="eastAsia"/>
          <w:sz w:val="26"/>
          <w:szCs w:val="26"/>
        </w:rPr>
        <w:t>住民</w:t>
      </w:r>
      <w:r w:rsidR="00AE6E9F" w:rsidRPr="008C22CB">
        <w:rPr>
          <w:rFonts w:ascii="HGP明朝B" w:eastAsia="HGP明朝B" w:hAnsiTheme="minorEastAsia" w:hint="eastAsia"/>
          <w:sz w:val="26"/>
          <w:szCs w:val="26"/>
        </w:rPr>
        <w:t>の取組に対し最大限の協力と支援を行うため、自助、共助による地域防災力の向上を図る</w:t>
      </w:r>
      <w:r w:rsidR="00AE6E9F" w:rsidRPr="008C22CB">
        <w:rPr>
          <w:rFonts w:ascii="HGP明朝B" w:eastAsia="HGP明朝B" w:hAnsi="ＭＳ 明朝" w:hint="eastAsia"/>
          <w:sz w:val="26"/>
          <w:szCs w:val="26"/>
        </w:rPr>
        <w:t>自発的かつ自律的</w:t>
      </w:r>
      <w:r w:rsidR="00AE6E9F" w:rsidRPr="008C22CB">
        <w:rPr>
          <w:rFonts w:ascii="HGP明朝B" w:eastAsia="HGP明朝B" w:hAnsiTheme="minorEastAsia" w:hint="eastAsia"/>
          <w:sz w:val="26"/>
          <w:szCs w:val="26"/>
        </w:rPr>
        <w:t>な</w:t>
      </w:r>
      <w:r w:rsidR="00AE6E9F" w:rsidRPr="008C22CB">
        <w:rPr>
          <w:rFonts w:ascii="HGP明朝B" w:eastAsia="HGP明朝B" w:hAnsi="ＭＳ 明朝" w:hint="eastAsia"/>
          <w:sz w:val="26"/>
          <w:szCs w:val="26"/>
        </w:rPr>
        <w:t>防災活動を担うことができる多様な人材の育成を推進する。</w:t>
      </w:r>
    </w:p>
    <w:p w:rsidR="002000F2" w:rsidRPr="008C22CB" w:rsidRDefault="002000F2" w:rsidP="001E39F1">
      <w:pPr>
        <w:spacing w:line="300" w:lineRule="exact"/>
        <w:ind w:left="424" w:hangingChars="163" w:hanging="424"/>
        <w:rPr>
          <w:rFonts w:ascii="HGP明朝B" w:eastAsia="HGP明朝B"/>
          <w:sz w:val="26"/>
          <w:szCs w:val="26"/>
        </w:rPr>
      </w:pPr>
    </w:p>
    <w:p w:rsidR="001E39F1" w:rsidRPr="008C22CB" w:rsidRDefault="001E39F1" w:rsidP="001E39F1">
      <w:pPr>
        <w:ind w:left="424" w:hangingChars="163" w:hanging="424"/>
        <w:rPr>
          <w:rFonts w:ascii="HGP明朝B" w:eastAsia="HGP明朝B"/>
          <w:sz w:val="26"/>
          <w:szCs w:val="26"/>
        </w:rPr>
      </w:pPr>
      <w:r w:rsidRPr="008C22CB">
        <w:rPr>
          <w:rFonts w:ascii="HGP明朝B" w:eastAsia="HGP明朝B" w:hint="eastAsia"/>
          <w:sz w:val="26"/>
          <w:szCs w:val="26"/>
        </w:rPr>
        <w:t>一、</w:t>
      </w:r>
      <w:r w:rsidR="00745B6B" w:rsidRPr="008C22CB">
        <w:rPr>
          <w:rFonts w:ascii="HGP明朝B" w:eastAsia="HGP明朝B" w:hint="eastAsia"/>
          <w:sz w:val="26"/>
          <w:szCs w:val="26"/>
        </w:rPr>
        <w:t>防災施策の重要性を再認識し、過去の災害</w:t>
      </w:r>
      <w:r w:rsidRPr="008C22CB">
        <w:rPr>
          <w:rFonts w:ascii="HGP明朝B" w:eastAsia="HGP明朝B" w:hint="eastAsia"/>
          <w:sz w:val="26"/>
          <w:szCs w:val="26"/>
        </w:rPr>
        <w:t>等の教訓を踏まえ、施策の見直しや改善に向けた努力を不断に行うとともに、全力で取り組む</w:t>
      </w:r>
      <w:r w:rsidR="000A0B60" w:rsidRPr="008C22CB">
        <w:rPr>
          <w:rFonts w:ascii="HGP明朝B" w:eastAsia="HGP明朝B" w:hint="eastAsia"/>
          <w:sz w:val="26"/>
          <w:szCs w:val="26"/>
        </w:rPr>
        <w:t>。</w:t>
      </w:r>
    </w:p>
    <w:p w:rsidR="001E39F1" w:rsidRPr="008C22CB" w:rsidRDefault="001E39F1" w:rsidP="001E39F1">
      <w:pPr>
        <w:spacing w:line="300" w:lineRule="exact"/>
        <w:ind w:left="424" w:hangingChars="163" w:hanging="424"/>
        <w:rPr>
          <w:rFonts w:ascii="HGP明朝B" w:eastAsia="HGP明朝B"/>
          <w:sz w:val="26"/>
          <w:szCs w:val="26"/>
        </w:rPr>
      </w:pPr>
    </w:p>
    <w:p w:rsidR="002000F2" w:rsidRPr="00CE3302" w:rsidRDefault="00425333" w:rsidP="00754C44">
      <w:pPr>
        <w:ind w:left="424" w:hangingChars="163" w:hanging="424"/>
        <w:rPr>
          <w:rFonts w:ascii="HGP明朝B" w:eastAsia="HGP明朝B"/>
          <w:sz w:val="26"/>
          <w:szCs w:val="26"/>
        </w:rPr>
      </w:pPr>
      <w:r w:rsidRPr="008C22CB">
        <w:rPr>
          <w:rFonts w:ascii="HGP明朝B" w:eastAsia="HGP明朝B" w:hint="eastAsia"/>
          <w:sz w:val="26"/>
          <w:szCs w:val="26"/>
        </w:rPr>
        <w:t>一、</w:t>
      </w:r>
      <w:r w:rsidR="008E1157" w:rsidRPr="008C22CB">
        <w:rPr>
          <w:rFonts w:ascii="HGP明朝B" w:eastAsia="HGP明朝B" w:hint="eastAsia"/>
          <w:sz w:val="26"/>
          <w:szCs w:val="26"/>
        </w:rPr>
        <w:t>今後起こりうる大規模災害にあらかじめ備えるため</w:t>
      </w:r>
      <w:r w:rsidR="00745B6B" w:rsidRPr="008C22CB">
        <w:rPr>
          <w:rFonts w:ascii="HGP明朝B" w:eastAsia="HGP明朝B" w:hint="eastAsia"/>
          <w:sz w:val="26"/>
          <w:szCs w:val="26"/>
        </w:rPr>
        <w:t>の</w:t>
      </w:r>
      <w:r w:rsidR="002864EF" w:rsidRPr="008C22CB">
        <w:rPr>
          <w:rFonts w:ascii="HGP明朝B" w:eastAsia="HGP明朝B" w:hint="eastAsia"/>
          <w:sz w:val="26"/>
          <w:szCs w:val="26"/>
        </w:rPr>
        <w:t>エネルギー・</w:t>
      </w:r>
      <w:r w:rsidR="0090215D" w:rsidRPr="008C22CB">
        <w:rPr>
          <w:rFonts w:ascii="HGP明朝B" w:eastAsia="HGP明朝B" w:hint="eastAsia"/>
          <w:sz w:val="26"/>
          <w:szCs w:val="26"/>
        </w:rPr>
        <w:t>道路</w:t>
      </w:r>
      <w:r w:rsidR="008F63FE" w:rsidRPr="008C22CB">
        <w:rPr>
          <w:rFonts w:ascii="HGP明朝B" w:eastAsia="HGP明朝B" w:hint="eastAsia"/>
          <w:sz w:val="26"/>
          <w:szCs w:val="26"/>
        </w:rPr>
        <w:t>・</w:t>
      </w:r>
      <w:r w:rsidR="002864EF" w:rsidRPr="008C22CB">
        <w:rPr>
          <w:rFonts w:ascii="HGP明朝B" w:eastAsia="HGP明朝B" w:hint="eastAsia"/>
          <w:sz w:val="26"/>
          <w:szCs w:val="26"/>
        </w:rPr>
        <w:t>鉄道</w:t>
      </w:r>
      <w:r w:rsidR="00AE6E9F" w:rsidRPr="008C22CB">
        <w:rPr>
          <w:rFonts w:ascii="HGP明朝B" w:eastAsia="HGP明朝B" w:hAnsiTheme="minorEastAsia" w:hint="eastAsia"/>
          <w:sz w:val="26"/>
          <w:szCs w:val="26"/>
        </w:rPr>
        <w:t>・空港</w:t>
      </w:r>
      <w:r w:rsidR="00AC39B2" w:rsidRPr="008C22CB">
        <w:rPr>
          <w:rFonts w:ascii="HGP明朝B" w:eastAsia="HGP明朝B" w:hint="eastAsia"/>
          <w:sz w:val="26"/>
          <w:szCs w:val="26"/>
        </w:rPr>
        <w:t>など</w:t>
      </w:r>
      <w:r w:rsidR="0090215D" w:rsidRPr="008C22CB">
        <w:rPr>
          <w:rFonts w:ascii="HGP明朝B" w:eastAsia="HGP明朝B" w:hint="eastAsia"/>
          <w:sz w:val="26"/>
          <w:szCs w:val="26"/>
        </w:rPr>
        <w:t>の</w:t>
      </w:r>
      <w:r w:rsidR="00C92BA4" w:rsidRPr="008C22CB">
        <w:rPr>
          <w:rFonts w:ascii="HGP明朝B" w:eastAsia="HGP明朝B" w:hint="eastAsia"/>
          <w:sz w:val="26"/>
          <w:szCs w:val="26"/>
        </w:rPr>
        <w:t>インフラ</w:t>
      </w:r>
      <w:r w:rsidR="002706DC" w:rsidRPr="008C22CB">
        <w:rPr>
          <w:rFonts w:ascii="HGP明朝B" w:eastAsia="HGP明朝B" w:hint="eastAsia"/>
          <w:sz w:val="26"/>
          <w:szCs w:val="26"/>
        </w:rPr>
        <w:t>の</w:t>
      </w:r>
      <w:r w:rsidR="00C92BA4" w:rsidRPr="008C22CB">
        <w:rPr>
          <w:rFonts w:ascii="HGP明朝B" w:eastAsia="HGP明朝B" w:hint="eastAsia"/>
          <w:sz w:val="26"/>
          <w:szCs w:val="26"/>
        </w:rPr>
        <w:t>強靭化</w:t>
      </w:r>
      <w:r w:rsidR="002864EF" w:rsidRPr="008C22CB">
        <w:rPr>
          <w:rFonts w:ascii="HGP明朝B" w:eastAsia="HGP明朝B" w:hint="eastAsia"/>
          <w:sz w:val="26"/>
          <w:szCs w:val="26"/>
        </w:rPr>
        <w:t>や</w:t>
      </w:r>
      <w:r w:rsidR="00AE6E9F" w:rsidRPr="008C22CB">
        <w:rPr>
          <w:rFonts w:ascii="HGP明朝B" w:eastAsia="HGP明朝B" w:hAnsi="ＭＳ 明朝" w:hint="eastAsia"/>
          <w:sz w:val="26"/>
          <w:szCs w:val="26"/>
        </w:rPr>
        <w:t>地域の実情に応じた</w:t>
      </w:r>
      <w:r w:rsidR="002706DC" w:rsidRPr="008C22CB">
        <w:rPr>
          <w:rFonts w:ascii="HGP明朝B" w:eastAsia="HGP明朝B" w:hint="eastAsia"/>
          <w:sz w:val="26"/>
          <w:szCs w:val="26"/>
        </w:rPr>
        <w:t>防災・減災対策</w:t>
      </w:r>
      <w:r w:rsidR="00745B6B" w:rsidRPr="008C22CB">
        <w:rPr>
          <w:rFonts w:ascii="HGP明朝B" w:eastAsia="HGP明朝B" w:hint="eastAsia"/>
          <w:sz w:val="26"/>
          <w:szCs w:val="26"/>
        </w:rPr>
        <w:t>、事前復興対策</w:t>
      </w:r>
      <w:r w:rsidR="002706DC" w:rsidRPr="008C22CB">
        <w:rPr>
          <w:rFonts w:ascii="HGP明朝B" w:eastAsia="HGP明朝B" w:hint="eastAsia"/>
          <w:sz w:val="26"/>
          <w:szCs w:val="26"/>
        </w:rPr>
        <w:t>など</w:t>
      </w:r>
      <w:r w:rsidR="00C92BA4" w:rsidRPr="008C22CB">
        <w:rPr>
          <w:rFonts w:ascii="HGP明朝B" w:eastAsia="HGP明朝B" w:hint="eastAsia"/>
          <w:sz w:val="26"/>
          <w:szCs w:val="26"/>
        </w:rPr>
        <w:t>にかかる予算確保</w:t>
      </w:r>
      <w:r w:rsidR="00E034F3" w:rsidRPr="008C22CB">
        <w:rPr>
          <w:rFonts w:ascii="HGP明朝B" w:eastAsia="HGP明朝B" w:hint="eastAsia"/>
          <w:sz w:val="26"/>
          <w:szCs w:val="26"/>
        </w:rPr>
        <w:t>、</w:t>
      </w:r>
      <w:r w:rsidR="00745B6B" w:rsidRPr="008C22CB">
        <w:rPr>
          <w:rFonts w:ascii="HGP明朝B" w:eastAsia="HGP明朝B" w:hint="eastAsia"/>
          <w:sz w:val="26"/>
          <w:szCs w:val="26"/>
        </w:rPr>
        <w:t>および</w:t>
      </w:r>
      <w:r w:rsidR="00E034F3" w:rsidRPr="008C22CB">
        <w:rPr>
          <w:rFonts w:ascii="HGP明朝B" w:eastAsia="HGP明朝B" w:hint="eastAsia"/>
          <w:sz w:val="26"/>
          <w:szCs w:val="26"/>
        </w:rPr>
        <w:t>被</w:t>
      </w:r>
      <w:r w:rsidR="00E034F3" w:rsidRPr="00CE3302">
        <w:rPr>
          <w:rFonts w:ascii="HGP明朝B" w:eastAsia="HGP明朝B" w:hint="eastAsia"/>
          <w:sz w:val="26"/>
          <w:szCs w:val="26"/>
        </w:rPr>
        <w:t>災地の復旧</w:t>
      </w:r>
      <w:r w:rsidR="00754C44" w:rsidRPr="00FD39DD">
        <w:rPr>
          <w:rFonts w:ascii="HGP明朝B" w:eastAsia="HGP明朝B" w:hint="eastAsia"/>
          <w:sz w:val="26"/>
          <w:szCs w:val="26"/>
        </w:rPr>
        <w:t>・復興</w:t>
      </w:r>
      <w:r w:rsidR="00E034F3" w:rsidRPr="00CE3302">
        <w:rPr>
          <w:rFonts w:ascii="HGP明朝B" w:eastAsia="HGP明朝B" w:hint="eastAsia"/>
          <w:sz w:val="26"/>
          <w:szCs w:val="26"/>
        </w:rPr>
        <w:t>支援の強化</w:t>
      </w:r>
      <w:r w:rsidR="002000F2" w:rsidRPr="00CE3302">
        <w:rPr>
          <w:rFonts w:ascii="HGP明朝B" w:eastAsia="HGP明朝B" w:hint="eastAsia"/>
          <w:sz w:val="26"/>
          <w:szCs w:val="26"/>
        </w:rPr>
        <w:t>について、国に強く求め</w:t>
      </w:r>
      <w:r w:rsidRPr="00CE3302">
        <w:rPr>
          <w:rFonts w:ascii="HGP明朝B" w:eastAsia="HGP明朝B" w:hint="eastAsia"/>
          <w:sz w:val="26"/>
          <w:szCs w:val="26"/>
        </w:rPr>
        <w:t>る</w:t>
      </w:r>
      <w:r w:rsidR="000A0B60" w:rsidRPr="00CE3302">
        <w:rPr>
          <w:rFonts w:ascii="HGP明朝B" w:eastAsia="HGP明朝B" w:hint="eastAsia"/>
          <w:sz w:val="26"/>
          <w:szCs w:val="26"/>
        </w:rPr>
        <w:t>。</w:t>
      </w:r>
    </w:p>
    <w:p w:rsidR="00DA0414" w:rsidRPr="00CE3302" w:rsidRDefault="00DA0414" w:rsidP="00A27DBC">
      <w:pPr>
        <w:spacing w:afterLines="90" w:after="324" w:line="240" w:lineRule="exact"/>
        <w:ind w:left="424" w:hangingChars="163" w:hanging="424"/>
        <w:rPr>
          <w:rFonts w:ascii="HGP明朝B" w:eastAsia="HGP明朝B"/>
          <w:sz w:val="26"/>
          <w:szCs w:val="26"/>
        </w:rPr>
      </w:pPr>
    </w:p>
    <w:p w:rsidR="00DF60A1" w:rsidRPr="00CE3302" w:rsidRDefault="00D306F5" w:rsidP="00DF60A1">
      <w:pPr>
        <w:tabs>
          <w:tab w:val="left" w:pos="4253"/>
          <w:tab w:val="right" w:pos="9072"/>
        </w:tabs>
        <w:spacing w:line="0" w:lineRule="atLeast"/>
        <w:ind w:left="640" w:hangingChars="200" w:hanging="640"/>
        <w:rPr>
          <w:rFonts w:ascii="HGP明朝B" w:eastAsia="HGP明朝B"/>
          <w:sz w:val="32"/>
          <w:szCs w:val="26"/>
        </w:rPr>
      </w:pPr>
      <w:r w:rsidRPr="00CE3302">
        <w:rPr>
          <w:rFonts w:ascii="HGP明朝B" w:eastAsia="HGP明朝B" w:hint="eastAsia"/>
          <w:sz w:val="32"/>
          <w:szCs w:val="26"/>
        </w:rPr>
        <w:t>平成３０年１０月２５日</w:t>
      </w:r>
    </w:p>
    <w:p w:rsidR="00D306F5" w:rsidRPr="00D306F5" w:rsidRDefault="00D306F5" w:rsidP="00DF60A1">
      <w:pPr>
        <w:tabs>
          <w:tab w:val="left" w:pos="4253"/>
          <w:tab w:val="right" w:pos="9072"/>
        </w:tabs>
        <w:spacing w:line="0" w:lineRule="atLeast"/>
        <w:ind w:left="640" w:hangingChars="200" w:hanging="640"/>
        <w:jc w:val="right"/>
        <w:rPr>
          <w:rFonts w:ascii="HGP明朝B" w:eastAsia="HGP明朝B"/>
          <w:sz w:val="32"/>
          <w:szCs w:val="26"/>
        </w:rPr>
      </w:pPr>
      <w:r w:rsidRPr="00D306F5">
        <w:rPr>
          <w:rFonts w:ascii="HGP明朝B" w:eastAsia="HGP明朝B" w:hint="eastAsia"/>
          <w:sz w:val="32"/>
          <w:szCs w:val="26"/>
        </w:rPr>
        <w:tab/>
      </w:r>
      <w:r>
        <w:rPr>
          <w:rFonts w:ascii="HGP明朝B" w:eastAsia="HGP明朝B" w:hint="eastAsia"/>
          <w:sz w:val="32"/>
          <w:szCs w:val="26"/>
        </w:rPr>
        <w:tab/>
      </w:r>
      <w:r w:rsidRPr="00D306F5">
        <w:rPr>
          <w:rFonts w:ascii="HGP明朝B" w:eastAsia="HGP明朝B" w:hint="eastAsia"/>
          <w:sz w:val="32"/>
          <w:szCs w:val="26"/>
        </w:rPr>
        <w:t>近畿ブロック知事会</w:t>
      </w:r>
    </w:p>
    <w:sectPr w:rsidR="00D306F5" w:rsidRPr="00D306F5" w:rsidSect="00C768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FA" w:rsidRDefault="008379FA" w:rsidP="008379FA">
      <w:r>
        <w:separator/>
      </w:r>
    </w:p>
  </w:endnote>
  <w:endnote w:type="continuationSeparator" w:id="0">
    <w:p w:rsidR="008379FA" w:rsidRDefault="008379FA" w:rsidP="0083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FA" w:rsidRDefault="008379FA" w:rsidP="008379FA">
      <w:r>
        <w:separator/>
      </w:r>
    </w:p>
  </w:footnote>
  <w:footnote w:type="continuationSeparator" w:id="0">
    <w:p w:rsidR="008379FA" w:rsidRDefault="008379FA" w:rsidP="0083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D3"/>
    <w:rsid w:val="00044044"/>
    <w:rsid w:val="0004592F"/>
    <w:rsid w:val="000A0B60"/>
    <w:rsid w:val="000A2AE3"/>
    <w:rsid w:val="000A4178"/>
    <w:rsid w:val="000B0EA2"/>
    <w:rsid w:val="000D0F77"/>
    <w:rsid w:val="000F17D3"/>
    <w:rsid w:val="00133179"/>
    <w:rsid w:val="00135435"/>
    <w:rsid w:val="001B5719"/>
    <w:rsid w:val="001C2898"/>
    <w:rsid w:val="001E39F1"/>
    <w:rsid w:val="002000F2"/>
    <w:rsid w:val="002706DC"/>
    <w:rsid w:val="002864EF"/>
    <w:rsid w:val="00324B1C"/>
    <w:rsid w:val="00344EB4"/>
    <w:rsid w:val="00362D45"/>
    <w:rsid w:val="00386A35"/>
    <w:rsid w:val="00397CAD"/>
    <w:rsid w:val="003C57AE"/>
    <w:rsid w:val="003E5E98"/>
    <w:rsid w:val="004163D3"/>
    <w:rsid w:val="00416E5A"/>
    <w:rsid w:val="00425333"/>
    <w:rsid w:val="00425660"/>
    <w:rsid w:val="004539BB"/>
    <w:rsid w:val="00461D6A"/>
    <w:rsid w:val="00495D16"/>
    <w:rsid w:val="004C0A0F"/>
    <w:rsid w:val="004C3FDF"/>
    <w:rsid w:val="004F375F"/>
    <w:rsid w:val="00535D8E"/>
    <w:rsid w:val="0053623C"/>
    <w:rsid w:val="00555099"/>
    <w:rsid w:val="00591D79"/>
    <w:rsid w:val="005B1B30"/>
    <w:rsid w:val="005B3251"/>
    <w:rsid w:val="005C0AAC"/>
    <w:rsid w:val="005D4AB4"/>
    <w:rsid w:val="00635E6E"/>
    <w:rsid w:val="006439FB"/>
    <w:rsid w:val="00671449"/>
    <w:rsid w:val="0069171B"/>
    <w:rsid w:val="0073163B"/>
    <w:rsid w:val="00745B6B"/>
    <w:rsid w:val="00754C44"/>
    <w:rsid w:val="00792986"/>
    <w:rsid w:val="007B77A0"/>
    <w:rsid w:val="008379FA"/>
    <w:rsid w:val="00867C73"/>
    <w:rsid w:val="008C22CB"/>
    <w:rsid w:val="008E1157"/>
    <w:rsid w:val="008F63FE"/>
    <w:rsid w:val="0090215D"/>
    <w:rsid w:val="00907ADC"/>
    <w:rsid w:val="009805D6"/>
    <w:rsid w:val="009C1808"/>
    <w:rsid w:val="00A05D91"/>
    <w:rsid w:val="00A27DBC"/>
    <w:rsid w:val="00A416B6"/>
    <w:rsid w:val="00A94C4E"/>
    <w:rsid w:val="00AA5933"/>
    <w:rsid w:val="00AC39B2"/>
    <w:rsid w:val="00AE01EB"/>
    <w:rsid w:val="00AE6E9F"/>
    <w:rsid w:val="00B278D3"/>
    <w:rsid w:val="00B57B0D"/>
    <w:rsid w:val="00B93FEF"/>
    <w:rsid w:val="00B97625"/>
    <w:rsid w:val="00BB0DCD"/>
    <w:rsid w:val="00BC6D86"/>
    <w:rsid w:val="00C238C7"/>
    <w:rsid w:val="00C36679"/>
    <w:rsid w:val="00C55DF4"/>
    <w:rsid w:val="00C768D8"/>
    <w:rsid w:val="00C92BA4"/>
    <w:rsid w:val="00CE3302"/>
    <w:rsid w:val="00D241FB"/>
    <w:rsid w:val="00D306F5"/>
    <w:rsid w:val="00D62C79"/>
    <w:rsid w:val="00D71E95"/>
    <w:rsid w:val="00DA0414"/>
    <w:rsid w:val="00DF2E1D"/>
    <w:rsid w:val="00DF60A1"/>
    <w:rsid w:val="00E034F3"/>
    <w:rsid w:val="00E15A2E"/>
    <w:rsid w:val="00E16BF8"/>
    <w:rsid w:val="00EF7585"/>
    <w:rsid w:val="00F2174D"/>
    <w:rsid w:val="00F2770D"/>
    <w:rsid w:val="00F81E74"/>
    <w:rsid w:val="00FA0DAF"/>
    <w:rsid w:val="00FC5DCC"/>
    <w:rsid w:val="00FD39DD"/>
    <w:rsid w:val="00FE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FA"/>
    <w:pPr>
      <w:tabs>
        <w:tab w:val="center" w:pos="4252"/>
        <w:tab w:val="right" w:pos="8504"/>
      </w:tabs>
      <w:snapToGrid w:val="0"/>
    </w:pPr>
  </w:style>
  <w:style w:type="character" w:customStyle="1" w:styleId="a4">
    <w:name w:val="ヘッダー (文字)"/>
    <w:basedOn w:val="a0"/>
    <w:link w:val="a3"/>
    <w:uiPriority w:val="99"/>
    <w:rsid w:val="008379FA"/>
  </w:style>
  <w:style w:type="paragraph" w:styleId="a5">
    <w:name w:val="footer"/>
    <w:basedOn w:val="a"/>
    <w:link w:val="a6"/>
    <w:uiPriority w:val="99"/>
    <w:unhideWhenUsed/>
    <w:rsid w:val="008379FA"/>
    <w:pPr>
      <w:tabs>
        <w:tab w:val="center" w:pos="4252"/>
        <w:tab w:val="right" w:pos="8504"/>
      </w:tabs>
      <w:snapToGrid w:val="0"/>
    </w:pPr>
  </w:style>
  <w:style w:type="character" w:customStyle="1" w:styleId="a6">
    <w:name w:val="フッター (文字)"/>
    <w:basedOn w:val="a0"/>
    <w:link w:val="a5"/>
    <w:uiPriority w:val="99"/>
    <w:rsid w:val="008379FA"/>
  </w:style>
  <w:style w:type="paragraph" w:styleId="a7">
    <w:name w:val="List Paragraph"/>
    <w:basedOn w:val="a"/>
    <w:uiPriority w:val="34"/>
    <w:qFormat/>
    <w:rsid w:val="00D62C79"/>
    <w:pPr>
      <w:ind w:leftChars="400" w:left="840"/>
    </w:pPr>
  </w:style>
  <w:style w:type="paragraph" w:styleId="a8">
    <w:name w:val="Date"/>
    <w:basedOn w:val="a"/>
    <w:next w:val="a"/>
    <w:link w:val="a9"/>
    <w:uiPriority w:val="99"/>
    <w:semiHidden/>
    <w:unhideWhenUsed/>
    <w:rsid w:val="00D306F5"/>
  </w:style>
  <w:style w:type="character" w:customStyle="1" w:styleId="a9">
    <w:name w:val="日付 (文字)"/>
    <w:basedOn w:val="a0"/>
    <w:link w:val="a8"/>
    <w:uiPriority w:val="99"/>
    <w:semiHidden/>
    <w:rsid w:val="00D30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FA"/>
    <w:pPr>
      <w:tabs>
        <w:tab w:val="center" w:pos="4252"/>
        <w:tab w:val="right" w:pos="8504"/>
      </w:tabs>
      <w:snapToGrid w:val="0"/>
    </w:pPr>
  </w:style>
  <w:style w:type="character" w:customStyle="1" w:styleId="a4">
    <w:name w:val="ヘッダー (文字)"/>
    <w:basedOn w:val="a0"/>
    <w:link w:val="a3"/>
    <w:uiPriority w:val="99"/>
    <w:rsid w:val="008379FA"/>
  </w:style>
  <w:style w:type="paragraph" w:styleId="a5">
    <w:name w:val="footer"/>
    <w:basedOn w:val="a"/>
    <w:link w:val="a6"/>
    <w:uiPriority w:val="99"/>
    <w:unhideWhenUsed/>
    <w:rsid w:val="008379FA"/>
    <w:pPr>
      <w:tabs>
        <w:tab w:val="center" w:pos="4252"/>
        <w:tab w:val="right" w:pos="8504"/>
      </w:tabs>
      <w:snapToGrid w:val="0"/>
    </w:pPr>
  </w:style>
  <w:style w:type="character" w:customStyle="1" w:styleId="a6">
    <w:name w:val="フッター (文字)"/>
    <w:basedOn w:val="a0"/>
    <w:link w:val="a5"/>
    <w:uiPriority w:val="99"/>
    <w:rsid w:val="008379FA"/>
  </w:style>
  <w:style w:type="paragraph" w:styleId="a7">
    <w:name w:val="List Paragraph"/>
    <w:basedOn w:val="a"/>
    <w:uiPriority w:val="34"/>
    <w:qFormat/>
    <w:rsid w:val="00D62C79"/>
    <w:pPr>
      <w:ind w:leftChars="400" w:left="840"/>
    </w:pPr>
  </w:style>
  <w:style w:type="paragraph" w:styleId="a8">
    <w:name w:val="Date"/>
    <w:basedOn w:val="a"/>
    <w:next w:val="a"/>
    <w:link w:val="a9"/>
    <w:uiPriority w:val="99"/>
    <w:semiHidden/>
    <w:unhideWhenUsed/>
    <w:rsid w:val="00D306F5"/>
  </w:style>
  <w:style w:type="character" w:customStyle="1" w:styleId="a9">
    <w:name w:val="日付 (文字)"/>
    <w:basedOn w:val="a0"/>
    <w:link w:val="a8"/>
    <w:uiPriority w:val="99"/>
    <w:semiHidden/>
    <w:rsid w:val="00D3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D6AA-025C-46A0-A325-7415177B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2018-10-19T05:13:00Z</cp:lastPrinted>
  <dcterms:created xsi:type="dcterms:W3CDTF">2018-10-22T11:04:00Z</dcterms:created>
  <dcterms:modified xsi:type="dcterms:W3CDTF">2018-10-23T07:01:00Z</dcterms:modified>
</cp:coreProperties>
</file>