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78" w:rsidRPr="00B6175A" w:rsidRDefault="00EF3078" w:rsidP="00EF3078">
      <w:pPr>
        <w:jc w:val="right"/>
        <w:rPr>
          <w:rFonts w:asciiTheme="majorEastAsia" w:eastAsiaTheme="majorEastAsia" w:hAnsiTheme="majorEastAsia"/>
          <w:sz w:val="32"/>
          <w:szCs w:val="32"/>
          <w:bdr w:val="single" w:sz="4" w:space="0" w:color="auto"/>
        </w:rPr>
      </w:pPr>
    </w:p>
    <w:p w:rsidR="00EF3078" w:rsidRDefault="00EF3078" w:rsidP="00EF3078">
      <w:pPr>
        <w:jc w:val="center"/>
      </w:pPr>
    </w:p>
    <w:p w:rsidR="00EF3078" w:rsidRDefault="00EF3078" w:rsidP="00EF3078">
      <w:pPr>
        <w:jc w:val="center"/>
      </w:pPr>
    </w:p>
    <w:p w:rsidR="00EF3078" w:rsidRDefault="00EF3078" w:rsidP="00EF3078">
      <w:pPr>
        <w:jc w:val="center"/>
      </w:pPr>
    </w:p>
    <w:p w:rsidR="00EF3078" w:rsidRDefault="00EF3078" w:rsidP="00EF3078">
      <w:pPr>
        <w:jc w:val="center"/>
      </w:pPr>
    </w:p>
    <w:p w:rsidR="00EF3078" w:rsidRDefault="00EF3078" w:rsidP="00EF3078">
      <w:pPr>
        <w:jc w:val="center"/>
      </w:pPr>
    </w:p>
    <w:p w:rsidR="00EF3078" w:rsidRDefault="00EF3078" w:rsidP="00EF3078">
      <w:pPr>
        <w:jc w:val="center"/>
      </w:pPr>
    </w:p>
    <w:p w:rsidR="00EF3078" w:rsidRPr="00DD418D" w:rsidRDefault="00EF3078" w:rsidP="00EF3078">
      <w:pPr>
        <w:rPr>
          <w:sz w:val="32"/>
        </w:rPr>
      </w:pPr>
    </w:p>
    <w:p w:rsidR="00EF3078" w:rsidRDefault="00EF3078" w:rsidP="00EF3078">
      <w:pPr>
        <w:jc w:val="center"/>
        <w:rPr>
          <w:sz w:val="32"/>
          <w:szCs w:val="32"/>
        </w:rPr>
      </w:pPr>
      <w:r w:rsidRPr="000A23AA">
        <w:rPr>
          <w:rFonts w:hint="eastAsia"/>
          <w:sz w:val="32"/>
          <w:szCs w:val="32"/>
        </w:rPr>
        <w:t>府立成人病センター跡地等における</w:t>
      </w:r>
    </w:p>
    <w:p w:rsidR="00EF3078" w:rsidRDefault="00EF3078" w:rsidP="00EF3078">
      <w:pPr>
        <w:jc w:val="center"/>
        <w:rPr>
          <w:sz w:val="32"/>
          <w:szCs w:val="32"/>
        </w:rPr>
      </w:pPr>
      <w:r>
        <w:rPr>
          <w:rFonts w:hint="eastAsia"/>
          <w:sz w:val="32"/>
          <w:szCs w:val="32"/>
        </w:rPr>
        <w:t>まちづくりに関する民間事業者ヒアリング</w:t>
      </w:r>
    </w:p>
    <w:p w:rsidR="00EF3078" w:rsidRDefault="00EF3078" w:rsidP="00EF3078">
      <w:pPr>
        <w:jc w:val="center"/>
        <w:rPr>
          <w:sz w:val="32"/>
          <w:szCs w:val="32"/>
        </w:rPr>
      </w:pPr>
    </w:p>
    <w:p w:rsidR="00EF3078" w:rsidRPr="000A23AA" w:rsidRDefault="00EF3078" w:rsidP="00EF3078">
      <w:pPr>
        <w:jc w:val="center"/>
        <w:rPr>
          <w:sz w:val="32"/>
          <w:szCs w:val="32"/>
        </w:rPr>
      </w:pPr>
      <w:r>
        <w:rPr>
          <w:rFonts w:hint="eastAsia"/>
          <w:sz w:val="32"/>
          <w:szCs w:val="32"/>
        </w:rPr>
        <w:t>報告書</w:t>
      </w:r>
    </w:p>
    <w:p w:rsidR="00EF3078" w:rsidRDefault="00EF3078" w:rsidP="00EF3078">
      <w:pPr>
        <w:jc w:val="center"/>
        <w:rPr>
          <w:sz w:val="32"/>
        </w:rPr>
      </w:pPr>
      <w:r>
        <w:rPr>
          <w:rFonts w:hint="eastAsia"/>
          <w:sz w:val="32"/>
        </w:rPr>
        <w:t>（平成２８年２月）</w:t>
      </w:r>
    </w:p>
    <w:p w:rsidR="00EF3078" w:rsidRDefault="00EF3078" w:rsidP="00EF3078">
      <w:pPr>
        <w:jc w:val="center"/>
        <w:rPr>
          <w:sz w:val="32"/>
        </w:rPr>
      </w:pPr>
    </w:p>
    <w:p w:rsidR="00EF3078" w:rsidRDefault="00EF3078" w:rsidP="00EF3078">
      <w:pPr>
        <w:jc w:val="center"/>
        <w:rPr>
          <w:sz w:val="32"/>
        </w:rPr>
      </w:pPr>
    </w:p>
    <w:p w:rsidR="00EF3078" w:rsidRDefault="00EF3078" w:rsidP="00EF3078">
      <w:pPr>
        <w:jc w:val="center"/>
        <w:rPr>
          <w:sz w:val="32"/>
        </w:rPr>
      </w:pPr>
    </w:p>
    <w:p w:rsidR="00EF3078" w:rsidRDefault="00EF3078" w:rsidP="00EF3078">
      <w:pPr>
        <w:jc w:val="center"/>
        <w:rPr>
          <w:sz w:val="32"/>
        </w:rPr>
      </w:pPr>
    </w:p>
    <w:p w:rsidR="00EF3078" w:rsidRPr="00FF544A" w:rsidRDefault="00EF3078" w:rsidP="00EF3078">
      <w:pPr>
        <w:jc w:val="center"/>
        <w:rPr>
          <w:sz w:val="28"/>
          <w:szCs w:val="28"/>
        </w:rPr>
      </w:pPr>
      <w:r w:rsidRPr="00FF544A">
        <w:rPr>
          <w:rFonts w:hint="eastAsia"/>
          <w:sz w:val="28"/>
          <w:szCs w:val="28"/>
        </w:rPr>
        <w:t>大阪府　住宅まちづくり部</w:t>
      </w:r>
    </w:p>
    <w:p w:rsidR="00EF3078" w:rsidRPr="00C73922" w:rsidRDefault="00EF3078" w:rsidP="00EF3078">
      <w:pPr>
        <w:jc w:val="center"/>
      </w:pPr>
      <w:r>
        <w:rPr>
          <w:rFonts w:hint="eastAsia"/>
          <w:sz w:val="28"/>
        </w:rPr>
        <w:t xml:space="preserve">都市空間創造室　</w:t>
      </w:r>
    </w:p>
    <w:p w:rsidR="00EF3078" w:rsidRDefault="00EF3078">
      <w:pPr>
        <w:widowControl/>
        <w:jc w:val="left"/>
        <w:rPr>
          <w:b/>
          <w:bdr w:val="single" w:sz="4" w:space="0" w:color="auto"/>
        </w:rPr>
      </w:pPr>
      <w:r>
        <w:rPr>
          <w:b/>
          <w:bdr w:val="single" w:sz="4" w:space="0" w:color="auto"/>
        </w:rPr>
        <w:br w:type="page"/>
      </w:r>
    </w:p>
    <w:p w:rsidR="00005BFF" w:rsidRPr="00CF67CE" w:rsidRDefault="00715ADC" w:rsidP="00530E05">
      <w:pPr>
        <w:widowControl/>
        <w:jc w:val="left"/>
        <w:rPr>
          <w:b/>
          <w:bdr w:val="single" w:sz="4" w:space="0" w:color="auto"/>
        </w:rPr>
      </w:pPr>
      <w:r w:rsidRPr="00CF67CE">
        <w:rPr>
          <w:rFonts w:hint="eastAsia"/>
          <w:b/>
          <w:bdr w:val="single" w:sz="4" w:space="0" w:color="auto"/>
        </w:rPr>
        <w:lastRenderedPageBreak/>
        <w:t>目的</w:t>
      </w:r>
    </w:p>
    <w:p w:rsidR="00715ADC" w:rsidRDefault="00F0483A">
      <w:r>
        <w:rPr>
          <w:rFonts w:hint="eastAsia"/>
        </w:rPr>
        <w:t>・府立成人病センター跡地等</w:t>
      </w:r>
      <w:r w:rsidR="00530E05">
        <w:rPr>
          <w:rFonts w:hint="eastAsia"/>
        </w:rPr>
        <w:t>におけるまちづくりの可能性と、必要な条件について広く意見を収集するため、民間事業者に対してアンケートを実施</w:t>
      </w:r>
      <w:r w:rsidR="00AF10EC">
        <w:rPr>
          <w:rFonts w:hint="eastAsia"/>
        </w:rPr>
        <w:t>（平成２７年８月２８日（金）～９月２５日（金））</w:t>
      </w:r>
    </w:p>
    <w:p w:rsidR="00856DA6" w:rsidRDefault="00F0483A">
      <w:r>
        <w:rPr>
          <w:rFonts w:hint="eastAsia"/>
        </w:rPr>
        <w:t>・</w:t>
      </w:r>
      <w:r w:rsidR="00530E05">
        <w:rPr>
          <w:rFonts w:hint="eastAsia"/>
        </w:rPr>
        <w:t>回答のあった２９社のうち、「府立成人病センター跡地等のまちづくり方針」について詳細な説明を希望する２０社に対して、アンケートの回答内容について</w:t>
      </w:r>
      <w:r w:rsidR="00AF10EC">
        <w:rPr>
          <w:rFonts w:hint="eastAsia"/>
        </w:rPr>
        <w:t>、</w:t>
      </w:r>
      <w:r w:rsidR="00530E05">
        <w:rPr>
          <w:rFonts w:hint="eastAsia"/>
        </w:rPr>
        <w:t>より詳細に聞き取りを実施</w:t>
      </w:r>
    </w:p>
    <w:p w:rsidR="00C73922" w:rsidRDefault="00C73922"/>
    <w:p w:rsidR="00715ADC" w:rsidRDefault="009E071D">
      <w:pPr>
        <w:rPr>
          <w:b/>
          <w:bdr w:val="single" w:sz="4" w:space="0" w:color="auto"/>
        </w:rPr>
      </w:pPr>
      <w:r>
        <w:rPr>
          <w:rFonts w:hint="eastAsia"/>
          <w:b/>
          <w:bdr w:val="single" w:sz="4" w:space="0" w:color="auto"/>
        </w:rPr>
        <w:t>期間</w:t>
      </w:r>
    </w:p>
    <w:p w:rsidR="009E071D" w:rsidRPr="009E071D" w:rsidRDefault="009E071D">
      <w:r w:rsidRPr="009E071D">
        <w:rPr>
          <w:rFonts w:hint="eastAsia"/>
        </w:rPr>
        <w:t>・</w:t>
      </w:r>
      <w:r w:rsidR="00AF10EC">
        <w:rPr>
          <w:rFonts w:hint="eastAsia"/>
        </w:rPr>
        <w:t>ヒアリング</w:t>
      </w:r>
      <w:r>
        <w:rPr>
          <w:rFonts w:hint="eastAsia"/>
        </w:rPr>
        <w:t>期間：平成２７年</w:t>
      </w:r>
      <w:r w:rsidR="00AF10EC">
        <w:rPr>
          <w:rFonts w:hint="eastAsia"/>
        </w:rPr>
        <w:t>１１</w:t>
      </w:r>
      <w:r>
        <w:rPr>
          <w:rFonts w:hint="eastAsia"/>
        </w:rPr>
        <w:t>月２</w:t>
      </w:r>
      <w:r w:rsidR="00AF10EC">
        <w:rPr>
          <w:rFonts w:hint="eastAsia"/>
        </w:rPr>
        <w:t>５</w:t>
      </w:r>
      <w:r>
        <w:rPr>
          <w:rFonts w:hint="eastAsia"/>
        </w:rPr>
        <w:t>日（</w:t>
      </w:r>
      <w:r w:rsidR="00AF10EC">
        <w:rPr>
          <w:rFonts w:hint="eastAsia"/>
        </w:rPr>
        <w:t>水</w:t>
      </w:r>
      <w:r>
        <w:rPr>
          <w:rFonts w:hint="eastAsia"/>
        </w:rPr>
        <w:t>）～</w:t>
      </w:r>
      <w:r w:rsidR="00AF10EC">
        <w:rPr>
          <w:rFonts w:hint="eastAsia"/>
        </w:rPr>
        <w:t>平成２８年２月</w:t>
      </w:r>
      <w:r w:rsidR="00907ACD">
        <w:rPr>
          <w:rFonts w:hint="eastAsia"/>
        </w:rPr>
        <w:t>４</w:t>
      </w:r>
      <w:r>
        <w:rPr>
          <w:rFonts w:hint="eastAsia"/>
        </w:rPr>
        <w:t>日（</w:t>
      </w:r>
      <w:r w:rsidR="00907ACD">
        <w:rPr>
          <w:rFonts w:hint="eastAsia"/>
        </w:rPr>
        <w:t>木</w:t>
      </w:r>
      <w:r>
        <w:rPr>
          <w:rFonts w:hint="eastAsia"/>
        </w:rPr>
        <w:t>）</w:t>
      </w:r>
    </w:p>
    <w:p w:rsidR="00C73922" w:rsidRPr="00740EB8" w:rsidRDefault="00C73922"/>
    <w:p w:rsidR="00005BFF" w:rsidRDefault="00AF10EC">
      <w:pPr>
        <w:rPr>
          <w:b/>
          <w:bdr w:val="single" w:sz="4" w:space="0" w:color="auto"/>
        </w:rPr>
      </w:pPr>
      <w:r>
        <w:rPr>
          <w:rFonts w:hint="eastAsia"/>
          <w:b/>
          <w:bdr w:val="single" w:sz="4" w:space="0" w:color="auto"/>
        </w:rPr>
        <w:t>ヒアリング</w:t>
      </w:r>
      <w:r w:rsidR="00005BFF" w:rsidRPr="00B55969">
        <w:rPr>
          <w:rFonts w:hint="eastAsia"/>
          <w:b/>
          <w:bdr w:val="single" w:sz="4" w:space="0" w:color="auto"/>
        </w:rPr>
        <w:t>対象</w:t>
      </w:r>
    </w:p>
    <w:p w:rsidR="009E071D" w:rsidRDefault="00AF10EC">
      <w:r>
        <w:rPr>
          <w:rFonts w:hint="eastAsia"/>
        </w:rPr>
        <w:t>・アンケートに回答のあった民間事業者（大阪府に本社又は支社（支店）のあるゼネコン・コンサルタント・デベロッパー）２９社のうち「府立成人病センター跡地等のまちづくり方針</w:t>
      </w:r>
      <w:r w:rsidR="00AA7622">
        <w:rPr>
          <w:rFonts w:hint="eastAsia"/>
        </w:rPr>
        <w:t>」</w:t>
      </w:r>
      <w:r>
        <w:rPr>
          <w:rFonts w:hint="eastAsia"/>
        </w:rPr>
        <w:t>について詳細な説明を希望する２０社</w:t>
      </w:r>
    </w:p>
    <w:p w:rsidR="00AF10EC" w:rsidRPr="00AF10EC" w:rsidRDefault="00AF10EC"/>
    <w:p w:rsidR="00BA68F7" w:rsidRDefault="00AF10EC">
      <w:pPr>
        <w:rPr>
          <w:b/>
          <w:bdr w:val="single" w:sz="4" w:space="0" w:color="auto"/>
        </w:rPr>
      </w:pPr>
      <w:r>
        <w:rPr>
          <w:rFonts w:hint="eastAsia"/>
          <w:b/>
          <w:bdr w:val="single" w:sz="4" w:space="0" w:color="auto"/>
        </w:rPr>
        <w:t>ヒアリング</w:t>
      </w:r>
      <w:r w:rsidR="009D3323" w:rsidRPr="00B55969">
        <w:rPr>
          <w:rFonts w:hint="eastAsia"/>
          <w:b/>
          <w:bdr w:val="single" w:sz="4" w:space="0" w:color="auto"/>
        </w:rPr>
        <w:t>結果</w:t>
      </w:r>
      <w:r w:rsidR="00840CAE">
        <w:rPr>
          <w:rFonts w:hint="eastAsia"/>
          <w:b/>
          <w:bdr w:val="single" w:sz="4" w:space="0" w:color="auto"/>
        </w:rPr>
        <w:t>概要</w:t>
      </w:r>
    </w:p>
    <w:p w:rsidR="00650F85" w:rsidRPr="00B55969" w:rsidRDefault="00650F85">
      <w:pPr>
        <w:rPr>
          <w:b/>
          <w:bdr w:val="single" w:sz="4" w:space="0" w:color="auto"/>
        </w:rPr>
      </w:pPr>
    </w:p>
    <w:p w:rsidR="00AF10EC" w:rsidRPr="00F07D72" w:rsidRDefault="00481280" w:rsidP="00F07D72">
      <w:pPr>
        <w:pStyle w:val="a3"/>
        <w:numPr>
          <w:ilvl w:val="0"/>
          <w:numId w:val="12"/>
        </w:numPr>
        <w:ind w:leftChars="0"/>
        <w:rPr>
          <w:b/>
        </w:rPr>
      </w:pPr>
      <w:r w:rsidRPr="00F07D72">
        <w:rPr>
          <w:rFonts w:hint="eastAsia"/>
          <w:b/>
        </w:rPr>
        <w:t>本地区の導入機能について</w:t>
      </w:r>
    </w:p>
    <w:p w:rsidR="00F07D72" w:rsidRPr="00F07D72" w:rsidRDefault="00F07D72" w:rsidP="00F07D72">
      <w:pPr>
        <w:ind w:firstLineChars="100" w:firstLine="210"/>
      </w:pPr>
      <w:r>
        <w:rPr>
          <w:rFonts w:hint="eastAsia"/>
        </w:rPr>
        <w:t>「教育」「商業・サービス」「居住」「医療・健康」「文化・交流」「宿泊」などに対する需要についての意見</w:t>
      </w:r>
    </w:p>
    <w:p w:rsidR="00481280" w:rsidRDefault="00481280" w:rsidP="00BA68F7">
      <w:pPr>
        <w:ind w:left="630" w:hangingChars="300" w:hanging="630"/>
      </w:pPr>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467350" cy="28860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886075"/>
                        </a:xfrm>
                        <a:prstGeom prst="rect">
                          <a:avLst/>
                        </a:prstGeom>
                        <a:solidFill>
                          <a:srgbClr val="FFFFFF"/>
                        </a:solidFill>
                        <a:ln w="9525">
                          <a:solidFill>
                            <a:srgbClr val="000000"/>
                          </a:solidFill>
                          <a:miter lim="800000"/>
                          <a:headEnd/>
                          <a:tailEnd/>
                        </a:ln>
                      </wps:spPr>
                      <wps:txbx>
                        <w:txbxContent>
                          <w:p w:rsidR="002C4EC0" w:rsidRPr="002C4EC0" w:rsidRDefault="002C4EC0">
                            <w:r>
                              <w:rPr>
                                <w:rFonts w:hint="eastAsia"/>
                              </w:rPr>
                              <w:t>○大学については都心回帰傾向にあり、可能性はあるという意見が多かったが、</w:t>
                            </w:r>
                            <w:r w:rsidR="0069190C">
                              <w:rPr>
                                <w:rFonts w:hint="eastAsia"/>
                              </w:rPr>
                              <w:t>土地が狭いことや地価が課題になるという</w:t>
                            </w:r>
                            <w:r>
                              <w:rPr>
                                <w:rFonts w:hint="eastAsia"/>
                              </w:rPr>
                              <w:t>意見があった。</w:t>
                            </w:r>
                          </w:p>
                          <w:p w:rsidR="00481280" w:rsidRDefault="00481280">
                            <w:r>
                              <w:rPr>
                                <w:rFonts w:hint="eastAsia"/>
                              </w:rPr>
                              <w:t>○商業は近隣住民が利用するスーパー等の需要はあるが、より商圏の広い大規模店舗は難しいのではないかといった意見が多かった。</w:t>
                            </w:r>
                          </w:p>
                          <w:p w:rsidR="002C4EC0" w:rsidRDefault="002C4EC0">
                            <w:r>
                              <w:rPr>
                                <w:rFonts w:hint="eastAsia"/>
                              </w:rPr>
                              <w:t>○医療ツーリズムの拠点となる可能性があるといった意見がある一方で、他地域からの病院の移転については限定的といった意見もあった。</w:t>
                            </w:r>
                          </w:p>
                          <w:p w:rsidR="00481280" w:rsidRDefault="00481280">
                            <w:r>
                              <w:rPr>
                                <w:rFonts w:hint="eastAsia"/>
                              </w:rPr>
                              <w:t>○宿泊については、</w:t>
                            </w:r>
                            <w:r w:rsidR="008076B9">
                              <w:rPr>
                                <w:rFonts w:hint="eastAsia"/>
                              </w:rPr>
                              <w:t>駅近、</w:t>
                            </w:r>
                            <w:r>
                              <w:rPr>
                                <w:rFonts w:hint="eastAsia"/>
                              </w:rPr>
                              <w:t>大阪城公園</w:t>
                            </w:r>
                            <w:r w:rsidR="008076B9">
                              <w:rPr>
                                <w:rFonts w:hint="eastAsia"/>
                              </w:rPr>
                              <w:t>に近接という</w:t>
                            </w:r>
                            <w:r>
                              <w:rPr>
                                <w:rFonts w:hint="eastAsia"/>
                              </w:rPr>
                              <w:t>立地であり、観光客を対象とした宿泊特化型のホテル</w:t>
                            </w:r>
                            <w:r w:rsidR="00650F85">
                              <w:rPr>
                                <w:rFonts w:hint="eastAsia"/>
                              </w:rPr>
                              <w:t>の需要が見込まれるといった意見があった。一方で、キタ・ミナミ・天王寺などのターミナル駅近辺に比べると厳しいのではないかといった意見もあった。</w:t>
                            </w:r>
                          </w:p>
                          <w:p w:rsidR="002C4EC0" w:rsidRPr="002C4EC0" w:rsidRDefault="002C4EC0">
                            <w:r>
                              <w:rPr>
                                <w:rFonts w:hint="eastAsia"/>
                              </w:rPr>
                              <w:t>○住宅については分譲・賃貸、ファミリー世帯向け・高齢者向けなど様々な需要が見込めるという意見が多かった。タワーマンション</w:t>
                            </w:r>
                            <w:r w:rsidR="00C17D18">
                              <w:rPr>
                                <w:rFonts w:hint="eastAsia"/>
                              </w:rPr>
                              <w:t>やハイグレードな高級マンション</w:t>
                            </w:r>
                            <w:r>
                              <w:rPr>
                                <w:rFonts w:hint="eastAsia"/>
                              </w:rPr>
                              <w:t>がよいという意見もあった。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30.5pt;height:22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">
                <v:textbox>
                  <w:txbxContent>
                    <w:p w:rsidR="002C4EC0" w:rsidRPr="002C4EC0" w:rsidRDefault="002C4EC0">
                      <w:r>
                        <w:rPr>
                          <w:rFonts w:hint="eastAsia"/>
                        </w:rPr>
                        <w:t>○大学については都心回帰傾向にあり、可能性はあるという意見が多かったが、</w:t>
                      </w:r>
                      <w:r w:rsidR="0069190C">
                        <w:rPr>
                          <w:rFonts w:hint="eastAsia"/>
                        </w:rPr>
                        <w:t>土地が狭いことや地価が課題になるという</w:t>
                      </w:r>
                      <w:r>
                        <w:rPr>
                          <w:rFonts w:hint="eastAsia"/>
                        </w:rPr>
                        <w:t>意見があった。</w:t>
                      </w:r>
                    </w:p>
                    <w:p w:rsidR="00481280" w:rsidRDefault="00481280">
                      <w:r>
                        <w:rPr>
                          <w:rFonts w:hint="eastAsia"/>
                        </w:rPr>
                        <w:t>○商業は近隣住民が利用するスーパー等の需要はあるが、より商圏の広い大規模店舗は難しいのではないかといった意見が多かった。</w:t>
                      </w:r>
                    </w:p>
                    <w:p w:rsidR="002C4EC0" w:rsidRDefault="002C4EC0">
                      <w:r>
                        <w:rPr>
                          <w:rFonts w:hint="eastAsia"/>
                        </w:rPr>
                        <w:t>○医療ツーリズムの拠点となる可能性があるといった意見がある一方で、他地域からの病院の移転については限定的といった意見もあった。</w:t>
                      </w:r>
                    </w:p>
                    <w:p w:rsidR="00481280" w:rsidRDefault="00481280">
                      <w:r>
                        <w:rPr>
                          <w:rFonts w:hint="eastAsia"/>
                        </w:rPr>
                        <w:t>○宿泊については、</w:t>
                      </w:r>
                      <w:r w:rsidR="008076B9">
                        <w:rPr>
                          <w:rFonts w:hint="eastAsia"/>
                        </w:rPr>
                        <w:t>駅近、</w:t>
                      </w:r>
                      <w:r>
                        <w:rPr>
                          <w:rFonts w:hint="eastAsia"/>
                        </w:rPr>
                        <w:t>大阪城公園</w:t>
                      </w:r>
                      <w:r w:rsidR="008076B9">
                        <w:rPr>
                          <w:rFonts w:hint="eastAsia"/>
                        </w:rPr>
                        <w:t>に近接という</w:t>
                      </w:r>
                      <w:r>
                        <w:rPr>
                          <w:rFonts w:hint="eastAsia"/>
                        </w:rPr>
                        <w:t>立地であり、観光客を対象とした宿泊特化型のホテル</w:t>
                      </w:r>
                      <w:r w:rsidR="00650F85">
                        <w:rPr>
                          <w:rFonts w:hint="eastAsia"/>
                        </w:rPr>
                        <w:t>の需要が見込まれるといった意見があった。一方で、キタ・ミナミ・天王寺などのターミナル駅近辺に比べると厳しいのではないかといった意見もあった。</w:t>
                      </w:r>
                    </w:p>
                    <w:p w:rsidR="002C4EC0" w:rsidRPr="002C4EC0" w:rsidRDefault="002C4EC0">
                      <w:r>
                        <w:rPr>
                          <w:rFonts w:hint="eastAsia"/>
                        </w:rPr>
                        <w:t>○住宅については分譲・賃貸、ファミリー世帯向け・高齢者向けなど様々な需要が見込めるという意見が多かった。タワーマンション</w:t>
                      </w:r>
                      <w:r w:rsidR="00C17D18">
                        <w:rPr>
                          <w:rFonts w:hint="eastAsia"/>
                        </w:rPr>
                        <w:t>やハイグレードな高級マンション</w:t>
                      </w:r>
                      <w:r>
                        <w:rPr>
                          <w:rFonts w:hint="eastAsia"/>
                        </w:rPr>
                        <w:t>がよいという意見もあった。</w:t>
                      </w:r>
                    </w:p>
                  </w:txbxContent>
                </v:textbox>
              </v:shape>
            </w:pict>
          </mc:Fallback>
        </mc:AlternateContent>
      </w:r>
    </w:p>
    <w:p w:rsidR="00481280" w:rsidRPr="00481280" w:rsidRDefault="00481280" w:rsidP="00BA68F7">
      <w:pPr>
        <w:ind w:left="630" w:hangingChars="300" w:hanging="630"/>
      </w:pPr>
    </w:p>
    <w:p w:rsidR="00840CAE" w:rsidRPr="00BA68F7" w:rsidRDefault="00840CAE" w:rsidP="0082569E">
      <w:pPr>
        <w:ind w:leftChars="100" w:left="420" w:hangingChars="100" w:hanging="210"/>
      </w:pPr>
    </w:p>
    <w:p w:rsidR="00B11B8E" w:rsidRDefault="00B11B8E"/>
    <w:p w:rsidR="00650F85" w:rsidRDefault="00650F85" w:rsidP="008E0127">
      <w:pPr>
        <w:ind w:firstLineChars="100" w:firstLine="210"/>
      </w:pPr>
    </w:p>
    <w:p w:rsidR="00650F85" w:rsidRPr="00650F85" w:rsidRDefault="00650F85" w:rsidP="00650F85"/>
    <w:p w:rsidR="00650F85" w:rsidRPr="00650F85" w:rsidRDefault="00650F85" w:rsidP="00650F85"/>
    <w:p w:rsidR="00650F85" w:rsidRPr="00650F85" w:rsidRDefault="00650F85" w:rsidP="00650F85"/>
    <w:p w:rsidR="00650F85" w:rsidRPr="00650F85" w:rsidRDefault="00650F85" w:rsidP="00650F85"/>
    <w:p w:rsidR="00650F85" w:rsidRPr="00650F85" w:rsidRDefault="00650F85" w:rsidP="00650F85"/>
    <w:p w:rsidR="004E1D1E" w:rsidRDefault="004E1D1E" w:rsidP="00650F85"/>
    <w:p w:rsidR="002C4EC0" w:rsidRDefault="002C4EC0" w:rsidP="00650F85"/>
    <w:p w:rsidR="002C4EC0" w:rsidRDefault="002C4EC0" w:rsidP="00650F85"/>
    <w:p w:rsidR="004309DA" w:rsidRDefault="004309DA" w:rsidP="00650F85"/>
    <w:p w:rsidR="004309DA" w:rsidRDefault="00A80808" w:rsidP="00650F85">
      <w:r>
        <w:rPr>
          <w:b/>
          <w:noProof/>
        </w:rPr>
        <mc:AlternateContent>
          <mc:Choice Requires="wps">
            <w:drawing>
              <wp:anchor distT="0" distB="0" distL="114300" distR="114300" simplePos="0" relativeHeight="251665408" behindDoc="0" locked="0" layoutInCell="1" allowOverlap="1" wp14:anchorId="70FF1DB3" wp14:editId="06234B00">
                <wp:simplePos x="0" y="0"/>
                <wp:positionH relativeFrom="column">
                  <wp:posOffset>2615565</wp:posOffset>
                </wp:positionH>
                <wp:positionV relativeFrom="paragraph">
                  <wp:posOffset>463550</wp:posOffset>
                </wp:positionV>
                <wp:extent cx="304800"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noFill/>
                        </a:ln>
                        <a:effectLst/>
                      </wps:spPr>
                      <wps:txbx>
                        <w:txbxContent>
                          <w:p w:rsidR="00A80808" w:rsidRDefault="00A80808" w:rsidP="00A80808">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05.95pt;margin-top:36.5pt;width:24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" fillcolor="window" stroked="f" strokeweight=".5pt">
                <v:textbox>
                  <w:txbxContent>
                    <w:p w:rsidR="00A80808" w:rsidRDefault="00A80808" w:rsidP="00A80808">
                      <w:r>
                        <w:rPr>
                          <w:rFonts w:hint="eastAsia"/>
                        </w:rPr>
                        <w:t>１</w:t>
                      </w:r>
                    </w:p>
                  </w:txbxContent>
                </v:textbox>
              </v:shape>
            </w:pict>
          </mc:Fallback>
        </mc:AlternateContent>
      </w:r>
    </w:p>
    <w:p w:rsidR="00650F85" w:rsidRPr="00650F85" w:rsidRDefault="00650F85" w:rsidP="00650F85">
      <w:r>
        <w:rPr>
          <w:rFonts w:hint="eastAsia"/>
        </w:rPr>
        <w:lastRenderedPageBreak/>
        <w:t>（主な意見）</w:t>
      </w:r>
    </w:p>
    <w:p w:rsidR="00650F85" w:rsidRDefault="00650F85" w:rsidP="00650F85">
      <w:pPr>
        <w:rPr>
          <w:rFonts w:asciiTheme="minorEastAsia" w:hAnsiTheme="minorEastAsia"/>
          <w:szCs w:val="21"/>
        </w:rPr>
      </w:pPr>
      <w:r w:rsidRPr="0055236D">
        <w:rPr>
          <w:rFonts w:asciiTheme="minorEastAsia" w:hAnsiTheme="minorEastAsia" w:hint="eastAsia"/>
          <w:szCs w:val="21"/>
        </w:rPr>
        <w:t>「教育」</w:t>
      </w:r>
    </w:p>
    <w:p w:rsidR="00AB26B7" w:rsidRDefault="00CE73DA" w:rsidP="00907ACD">
      <w:pPr>
        <w:ind w:leftChars="100" w:left="430" w:hangingChars="100" w:hanging="220"/>
        <w:rPr>
          <w:rFonts w:asciiTheme="minorEastAsia" w:hAnsiTheme="minorEastAsia"/>
          <w:sz w:val="22"/>
        </w:rPr>
      </w:pPr>
      <w:r w:rsidRPr="00CE73DA">
        <w:rPr>
          <w:rFonts w:asciiTheme="minorEastAsia" w:hAnsiTheme="minorEastAsia" w:hint="eastAsia"/>
          <w:sz w:val="22"/>
        </w:rPr>
        <w:t>・大学は大阪市内など都心回帰傾向があるが</w:t>
      </w:r>
      <w:r w:rsidR="00AB26B7">
        <w:rPr>
          <w:rFonts w:asciiTheme="minorEastAsia" w:hAnsiTheme="minorEastAsia" w:hint="eastAsia"/>
          <w:sz w:val="22"/>
        </w:rPr>
        <w:t>、</w:t>
      </w:r>
      <w:r w:rsidRPr="00CE73DA">
        <w:rPr>
          <w:rFonts w:asciiTheme="minorEastAsia" w:hAnsiTheme="minorEastAsia" w:hint="eastAsia"/>
          <w:sz w:val="22"/>
        </w:rPr>
        <w:t>２～３年後はどうなるか分からない。</w:t>
      </w:r>
    </w:p>
    <w:p w:rsidR="00CE73DA" w:rsidRPr="00CE73DA" w:rsidRDefault="00CE73DA" w:rsidP="00907ACD">
      <w:pPr>
        <w:ind w:leftChars="100" w:left="430" w:hangingChars="100" w:hanging="220"/>
        <w:rPr>
          <w:rFonts w:asciiTheme="minorEastAsia" w:hAnsiTheme="minorEastAsia"/>
          <w:sz w:val="22"/>
        </w:rPr>
      </w:pPr>
      <w:r w:rsidRPr="00CE73DA">
        <w:rPr>
          <w:rFonts w:asciiTheme="minorEastAsia" w:hAnsiTheme="minorEastAsia" w:hint="eastAsia"/>
          <w:sz w:val="22"/>
        </w:rPr>
        <w:t>・総合大学は面積的に無理なので、専門学校などがターゲットではないか。その場合は、土地の一部、建物の床の一部の利用になるだろう。</w:t>
      </w:r>
    </w:p>
    <w:p w:rsidR="00CE73DA" w:rsidRPr="00CE73DA" w:rsidRDefault="00CE73DA" w:rsidP="00CE73DA">
      <w:pPr>
        <w:rPr>
          <w:rFonts w:asciiTheme="minorEastAsia" w:hAnsiTheme="minorEastAsia"/>
          <w:sz w:val="22"/>
        </w:rPr>
      </w:pPr>
      <w:r w:rsidRPr="00CE73DA">
        <w:rPr>
          <w:rFonts w:asciiTheme="minorEastAsia" w:hAnsiTheme="minorEastAsia" w:hint="eastAsia"/>
          <w:sz w:val="22"/>
        </w:rPr>
        <w:t xml:space="preserve">　・東京圏は大学の都心回帰の傾向が顕著。大阪はそうした流れになるか不透明</w:t>
      </w:r>
      <w:r w:rsidR="00907ACD">
        <w:rPr>
          <w:rFonts w:asciiTheme="minorEastAsia" w:hAnsiTheme="minorEastAsia" w:hint="eastAsia"/>
          <w:sz w:val="22"/>
        </w:rPr>
        <w:t>。</w:t>
      </w:r>
    </w:p>
    <w:p w:rsidR="00CE73DA" w:rsidRPr="00CE73DA" w:rsidRDefault="00CE73DA" w:rsidP="00CE73DA">
      <w:pPr>
        <w:rPr>
          <w:rFonts w:asciiTheme="minorEastAsia" w:hAnsiTheme="minorEastAsia"/>
          <w:sz w:val="22"/>
        </w:rPr>
      </w:pPr>
      <w:r w:rsidRPr="00CE73DA">
        <w:rPr>
          <w:rFonts w:asciiTheme="minorEastAsia" w:hAnsiTheme="minorEastAsia" w:hint="eastAsia"/>
          <w:sz w:val="22"/>
        </w:rPr>
        <w:t xml:space="preserve">　・交通利便性、規模を考えると大学も可能</w:t>
      </w:r>
      <w:r w:rsidR="00AB26B7">
        <w:rPr>
          <w:rFonts w:asciiTheme="minorEastAsia" w:hAnsiTheme="minorEastAsia" w:hint="eastAsia"/>
          <w:sz w:val="22"/>
        </w:rPr>
        <w:t>。</w:t>
      </w:r>
    </w:p>
    <w:p w:rsidR="00CE73DA" w:rsidRPr="00CE73DA" w:rsidRDefault="00CE73DA" w:rsidP="00CE73DA">
      <w:pPr>
        <w:rPr>
          <w:rFonts w:asciiTheme="minorEastAsia" w:hAnsiTheme="minorEastAsia"/>
          <w:sz w:val="22"/>
        </w:rPr>
      </w:pPr>
      <w:r w:rsidRPr="00CE73DA">
        <w:rPr>
          <w:rFonts w:asciiTheme="minorEastAsia" w:hAnsiTheme="minorEastAsia" w:hint="eastAsia"/>
          <w:sz w:val="22"/>
        </w:rPr>
        <w:t xml:space="preserve">　・規模的には一部学部の設置やサテライトなら可能性がある。</w:t>
      </w:r>
    </w:p>
    <w:p w:rsidR="00CE73DA" w:rsidRPr="00CE73DA" w:rsidRDefault="00CE73DA" w:rsidP="00CE73DA">
      <w:pPr>
        <w:rPr>
          <w:rFonts w:asciiTheme="minorEastAsia" w:hAnsiTheme="minorEastAsia"/>
          <w:sz w:val="22"/>
        </w:rPr>
      </w:pPr>
      <w:r w:rsidRPr="00CE73DA">
        <w:rPr>
          <w:rFonts w:asciiTheme="minorEastAsia" w:hAnsiTheme="minorEastAsia" w:hint="eastAsia"/>
          <w:sz w:val="22"/>
        </w:rPr>
        <w:t xml:space="preserve">　・</w:t>
      </w:r>
      <w:r w:rsidR="0069190C">
        <w:rPr>
          <w:rFonts w:asciiTheme="minorEastAsia" w:hAnsiTheme="minorEastAsia" w:hint="eastAsia"/>
          <w:sz w:val="22"/>
        </w:rPr>
        <w:t>大阪市内は地価が高くなるため、</w:t>
      </w:r>
      <w:r w:rsidRPr="00CE73DA">
        <w:rPr>
          <w:rFonts w:asciiTheme="minorEastAsia" w:hAnsiTheme="minorEastAsia" w:hint="eastAsia"/>
          <w:sz w:val="22"/>
        </w:rPr>
        <w:t>借地にすれば可能性が広がるのではないか。</w:t>
      </w:r>
    </w:p>
    <w:p w:rsidR="00CE73DA" w:rsidRPr="00CE73DA" w:rsidRDefault="00CE73DA" w:rsidP="00CE73DA">
      <w:pPr>
        <w:rPr>
          <w:rFonts w:asciiTheme="minorEastAsia" w:hAnsiTheme="minorEastAsia"/>
          <w:sz w:val="22"/>
        </w:rPr>
      </w:pPr>
      <w:r w:rsidRPr="00CE73DA">
        <w:rPr>
          <w:rFonts w:asciiTheme="minorEastAsia" w:hAnsiTheme="minorEastAsia" w:hint="eastAsia"/>
          <w:sz w:val="22"/>
        </w:rPr>
        <w:t xml:space="preserve">　・利便性が高いので可能性はあるが、時期や資金が</w:t>
      </w:r>
      <w:r w:rsidR="0069190C">
        <w:rPr>
          <w:rFonts w:asciiTheme="minorEastAsia" w:hAnsiTheme="minorEastAsia" w:hint="eastAsia"/>
          <w:sz w:val="22"/>
        </w:rPr>
        <w:t>課題</w:t>
      </w:r>
      <w:r w:rsidRPr="00CE73DA">
        <w:rPr>
          <w:rFonts w:asciiTheme="minorEastAsia" w:hAnsiTheme="minorEastAsia" w:hint="eastAsia"/>
          <w:sz w:val="22"/>
        </w:rPr>
        <w:t>。</w:t>
      </w:r>
    </w:p>
    <w:p w:rsidR="00CE73DA" w:rsidRPr="00CE73DA" w:rsidRDefault="00CE73DA" w:rsidP="00CE73DA">
      <w:pPr>
        <w:rPr>
          <w:rFonts w:asciiTheme="minorEastAsia" w:hAnsiTheme="minorEastAsia"/>
          <w:sz w:val="22"/>
        </w:rPr>
      </w:pPr>
      <w:r w:rsidRPr="00CE73DA">
        <w:rPr>
          <w:rFonts w:asciiTheme="minorEastAsia" w:hAnsiTheme="minorEastAsia" w:hint="eastAsia"/>
          <w:sz w:val="22"/>
        </w:rPr>
        <w:t xml:space="preserve">　・文科省が大都市圏の大学入学定員を抑制。大学にとっては向かい風の時期。</w:t>
      </w:r>
    </w:p>
    <w:p w:rsidR="00AA7622" w:rsidRDefault="00907ACD" w:rsidP="00907ACD">
      <w:pPr>
        <w:ind w:firstLineChars="100" w:firstLine="210"/>
        <w:rPr>
          <w:rFonts w:asciiTheme="minorEastAsia" w:hAnsiTheme="minorEastAsia"/>
          <w:szCs w:val="21"/>
        </w:rPr>
      </w:pPr>
      <w:r>
        <w:rPr>
          <w:rFonts w:asciiTheme="minorEastAsia" w:hAnsiTheme="minorEastAsia" w:hint="eastAsia"/>
          <w:szCs w:val="21"/>
        </w:rPr>
        <w:t>・医療（病院）と連携して、看護学校などが来ると若者も</w:t>
      </w:r>
      <w:r w:rsidR="0079592C">
        <w:rPr>
          <w:rFonts w:asciiTheme="minorEastAsia" w:hAnsiTheme="minorEastAsia" w:hint="eastAsia"/>
          <w:szCs w:val="21"/>
        </w:rPr>
        <w:t>集まる</w:t>
      </w:r>
      <w:r>
        <w:rPr>
          <w:rFonts w:asciiTheme="minorEastAsia" w:hAnsiTheme="minorEastAsia" w:hint="eastAsia"/>
          <w:szCs w:val="21"/>
        </w:rPr>
        <w:t>。</w:t>
      </w:r>
    </w:p>
    <w:p w:rsidR="00907ACD" w:rsidRPr="0079592C" w:rsidRDefault="00907ACD" w:rsidP="00907ACD">
      <w:pPr>
        <w:ind w:firstLineChars="100" w:firstLine="210"/>
        <w:rPr>
          <w:rFonts w:asciiTheme="minorEastAsia" w:hAnsiTheme="minorEastAsia"/>
          <w:szCs w:val="21"/>
        </w:rPr>
      </w:pPr>
    </w:p>
    <w:p w:rsidR="00650F85" w:rsidRPr="0055236D" w:rsidRDefault="00650F85" w:rsidP="00650F85">
      <w:pPr>
        <w:rPr>
          <w:rFonts w:asciiTheme="minorEastAsia" w:hAnsiTheme="minorEastAsia"/>
          <w:szCs w:val="21"/>
        </w:rPr>
      </w:pPr>
      <w:r w:rsidRPr="0055236D">
        <w:rPr>
          <w:rFonts w:asciiTheme="minorEastAsia" w:hAnsiTheme="minorEastAsia" w:hint="eastAsia"/>
          <w:szCs w:val="21"/>
        </w:rPr>
        <w:t>「商業・サービス」</w:t>
      </w:r>
    </w:p>
    <w:p w:rsidR="00CE73DA" w:rsidRPr="00CE73DA" w:rsidRDefault="00CE73DA" w:rsidP="00CE73DA">
      <w:pPr>
        <w:ind w:leftChars="100" w:left="430" w:hangingChars="100" w:hanging="220"/>
        <w:rPr>
          <w:rFonts w:asciiTheme="minorEastAsia" w:hAnsiTheme="minorEastAsia"/>
          <w:sz w:val="22"/>
        </w:rPr>
      </w:pPr>
      <w:r w:rsidRPr="00CE73DA">
        <w:rPr>
          <w:rFonts w:asciiTheme="minorEastAsia" w:hAnsiTheme="minorEastAsia" w:hint="eastAsia"/>
          <w:sz w:val="22"/>
        </w:rPr>
        <w:t>・</w:t>
      </w:r>
      <w:r w:rsidR="0079592C">
        <w:rPr>
          <w:rFonts w:asciiTheme="minorEastAsia" w:hAnsiTheme="minorEastAsia" w:hint="eastAsia"/>
          <w:sz w:val="22"/>
        </w:rPr>
        <w:t>キューズ</w:t>
      </w:r>
      <w:r w:rsidRPr="00CE73DA">
        <w:rPr>
          <w:rFonts w:asciiTheme="minorEastAsia" w:hAnsiTheme="minorEastAsia" w:hint="eastAsia"/>
          <w:sz w:val="22"/>
        </w:rPr>
        <w:t>モールもあるが、地域住民が利用する食料、日用品等を扱うスーパーの需要はある。</w:t>
      </w:r>
    </w:p>
    <w:p w:rsidR="00CE73DA" w:rsidRPr="00CE73DA" w:rsidRDefault="00CE73DA" w:rsidP="00CE73DA">
      <w:pPr>
        <w:ind w:firstLineChars="100" w:firstLine="220"/>
        <w:rPr>
          <w:rFonts w:asciiTheme="minorEastAsia" w:hAnsiTheme="minorEastAsia"/>
          <w:sz w:val="22"/>
        </w:rPr>
      </w:pPr>
      <w:r w:rsidRPr="00CE73DA">
        <w:rPr>
          <w:rFonts w:asciiTheme="minorEastAsia" w:hAnsiTheme="minorEastAsia" w:hint="eastAsia"/>
          <w:sz w:val="22"/>
        </w:rPr>
        <w:t>・中央大通沿いに</w:t>
      </w:r>
      <w:r w:rsidR="0079592C">
        <w:rPr>
          <w:rFonts w:asciiTheme="minorEastAsia" w:hAnsiTheme="minorEastAsia" w:hint="eastAsia"/>
          <w:sz w:val="22"/>
        </w:rPr>
        <w:t>商業施設が立地すると</w:t>
      </w:r>
      <w:r w:rsidRPr="00CE73DA">
        <w:rPr>
          <w:rFonts w:asciiTheme="minorEastAsia" w:hAnsiTheme="minorEastAsia" w:hint="eastAsia"/>
          <w:sz w:val="22"/>
        </w:rPr>
        <w:t>奥の土地活用が難しくなる</w:t>
      </w:r>
      <w:r w:rsidR="00AB26B7">
        <w:rPr>
          <w:rFonts w:asciiTheme="minorEastAsia" w:hAnsiTheme="minorEastAsia" w:hint="eastAsia"/>
          <w:sz w:val="22"/>
        </w:rPr>
        <w:t>。</w:t>
      </w:r>
    </w:p>
    <w:p w:rsidR="00CE73DA" w:rsidRPr="00CE73DA" w:rsidRDefault="00CE73DA" w:rsidP="00CE73DA">
      <w:pPr>
        <w:ind w:firstLineChars="100" w:firstLine="220"/>
        <w:rPr>
          <w:rFonts w:asciiTheme="minorEastAsia" w:hAnsiTheme="minorEastAsia"/>
          <w:sz w:val="22"/>
        </w:rPr>
      </w:pPr>
      <w:r w:rsidRPr="00CE73DA">
        <w:rPr>
          <w:rFonts w:asciiTheme="minorEastAsia" w:hAnsiTheme="minorEastAsia" w:hint="eastAsia"/>
          <w:sz w:val="22"/>
        </w:rPr>
        <w:t>・</w:t>
      </w:r>
      <w:r w:rsidR="0079592C">
        <w:rPr>
          <w:rFonts w:asciiTheme="minorEastAsia" w:hAnsiTheme="minorEastAsia" w:hint="eastAsia"/>
          <w:sz w:val="22"/>
        </w:rPr>
        <w:t>健康科学センター</w:t>
      </w:r>
      <w:r w:rsidR="0069190C">
        <w:rPr>
          <w:rFonts w:asciiTheme="minorEastAsia" w:hAnsiTheme="minorEastAsia" w:hint="eastAsia"/>
          <w:sz w:val="22"/>
        </w:rPr>
        <w:t>と</w:t>
      </w:r>
      <w:r w:rsidRPr="00CE73DA">
        <w:rPr>
          <w:rFonts w:asciiTheme="minorEastAsia" w:hAnsiTheme="minorEastAsia" w:hint="eastAsia"/>
          <w:sz w:val="22"/>
        </w:rPr>
        <w:t>森之宮クリニック</w:t>
      </w:r>
      <w:r w:rsidR="0069190C">
        <w:rPr>
          <w:rFonts w:asciiTheme="minorEastAsia" w:hAnsiTheme="minorEastAsia" w:hint="eastAsia"/>
          <w:sz w:val="22"/>
        </w:rPr>
        <w:t>が残されるため</w:t>
      </w:r>
      <w:r w:rsidR="0079592C">
        <w:rPr>
          <w:rFonts w:asciiTheme="minorEastAsia" w:hAnsiTheme="minorEastAsia" w:hint="eastAsia"/>
          <w:sz w:val="22"/>
        </w:rPr>
        <w:t>土地利用がしにくい。</w:t>
      </w:r>
    </w:p>
    <w:p w:rsidR="00CE73DA" w:rsidRPr="00CE73DA" w:rsidRDefault="00CE73DA" w:rsidP="00CE73DA">
      <w:pPr>
        <w:ind w:leftChars="100" w:left="430" w:hangingChars="100" w:hanging="220"/>
        <w:rPr>
          <w:rFonts w:asciiTheme="minorEastAsia" w:hAnsiTheme="minorEastAsia"/>
          <w:sz w:val="22"/>
        </w:rPr>
      </w:pPr>
      <w:r w:rsidRPr="00CE73DA">
        <w:rPr>
          <w:rFonts w:asciiTheme="minorEastAsia" w:hAnsiTheme="minorEastAsia" w:hint="eastAsia"/>
          <w:sz w:val="22"/>
        </w:rPr>
        <w:t>・一定規模の商業の可能性あり。キューズモールとは商圏も違う</w:t>
      </w:r>
      <w:r w:rsidR="0069190C">
        <w:rPr>
          <w:rFonts w:asciiTheme="minorEastAsia" w:hAnsiTheme="minorEastAsia" w:hint="eastAsia"/>
          <w:sz w:val="22"/>
        </w:rPr>
        <w:t>。</w:t>
      </w:r>
    </w:p>
    <w:p w:rsidR="00CE73DA" w:rsidRPr="00CE73DA" w:rsidRDefault="00CE73DA" w:rsidP="00CE73DA">
      <w:pPr>
        <w:ind w:leftChars="100" w:left="430" w:hangingChars="100" w:hanging="220"/>
        <w:rPr>
          <w:rFonts w:asciiTheme="minorEastAsia" w:hAnsiTheme="minorEastAsia"/>
          <w:sz w:val="22"/>
        </w:rPr>
      </w:pPr>
      <w:r w:rsidRPr="00CE73DA">
        <w:rPr>
          <w:rFonts w:asciiTheme="minorEastAsia" w:hAnsiTheme="minorEastAsia" w:hint="eastAsia"/>
          <w:sz w:val="22"/>
        </w:rPr>
        <w:t>・大規模商業の立地には、道路条件が弱く、また、角地の健康科学センタービルが駅からのアクセスの視認性を妨げている</w:t>
      </w:r>
      <w:r w:rsidR="00AB26B7">
        <w:rPr>
          <w:rFonts w:asciiTheme="minorEastAsia" w:hAnsiTheme="minorEastAsia" w:hint="eastAsia"/>
          <w:sz w:val="22"/>
        </w:rPr>
        <w:t>。</w:t>
      </w:r>
    </w:p>
    <w:p w:rsidR="00CE73DA" w:rsidRPr="00CE73DA" w:rsidRDefault="00CE73DA" w:rsidP="00CE73DA">
      <w:pPr>
        <w:ind w:leftChars="100" w:left="430" w:hangingChars="100" w:hanging="220"/>
        <w:rPr>
          <w:rFonts w:asciiTheme="minorEastAsia" w:hAnsiTheme="minorEastAsia"/>
          <w:sz w:val="22"/>
        </w:rPr>
      </w:pPr>
      <w:r w:rsidRPr="00CE73DA">
        <w:rPr>
          <w:rFonts w:asciiTheme="minorEastAsia" w:hAnsiTheme="minorEastAsia" w:hint="eastAsia"/>
          <w:sz w:val="22"/>
        </w:rPr>
        <w:t>・広域から集客するような商業は難しい。商圏は狭いと思う。</w:t>
      </w:r>
    </w:p>
    <w:p w:rsidR="00CE73DA" w:rsidRPr="00CE73DA" w:rsidRDefault="00CE73DA" w:rsidP="00CE73DA">
      <w:pPr>
        <w:ind w:leftChars="100" w:left="430" w:hangingChars="100" w:hanging="220"/>
        <w:rPr>
          <w:rFonts w:asciiTheme="minorEastAsia" w:hAnsiTheme="minorEastAsia"/>
          <w:sz w:val="22"/>
        </w:rPr>
      </w:pPr>
      <w:r w:rsidRPr="00CE73DA">
        <w:rPr>
          <w:rFonts w:asciiTheme="minorEastAsia" w:hAnsiTheme="minorEastAsia" w:hint="eastAsia"/>
          <w:sz w:val="22"/>
        </w:rPr>
        <w:t>・周辺にスーパーが増え、</w:t>
      </w:r>
      <w:r w:rsidR="0079592C">
        <w:rPr>
          <w:rFonts w:asciiTheme="minorEastAsia" w:hAnsiTheme="minorEastAsia" w:hint="eastAsia"/>
          <w:sz w:val="22"/>
        </w:rPr>
        <w:t>キューズモール</w:t>
      </w:r>
      <w:r w:rsidRPr="00CE73DA">
        <w:rPr>
          <w:rFonts w:asciiTheme="minorEastAsia" w:hAnsiTheme="minorEastAsia" w:hint="eastAsia"/>
          <w:sz w:val="22"/>
        </w:rPr>
        <w:t>も</w:t>
      </w:r>
      <w:r w:rsidR="0079592C">
        <w:rPr>
          <w:rFonts w:asciiTheme="minorEastAsia" w:hAnsiTheme="minorEastAsia" w:hint="eastAsia"/>
          <w:sz w:val="22"/>
        </w:rPr>
        <w:t>できたので、その状況を見極めた上で、ふさわしい商業施設を検討する必要がある。</w:t>
      </w:r>
    </w:p>
    <w:p w:rsidR="00CE73DA" w:rsidRPr="00CE73DA" w:rsidRDefault="00CE73DA" w:rsidP="00CE73DA">
      <w:pPr>
        <w:ind w:leftChars="100" w:left="430" w:hangingChars="100" w:hanging="220"/>
        <w:rPr>
          <w:rFonts w:asciiTheme="minorEastAsia" w:hAnsiTheme="minorEastAsia"/>
          <w:sz w:val="22"/>
        </w:rPr>
      </w:pPr>
      <w:r w:rsidRPr="00CE73DA">
        <w:rPr>
          <w:rFonts w:asciiTheme="minorEastAsia" w:hAnsiTheme="minorEastAsia" w:hint="eastAsia"/>
          <w:sz w:val="22"/>
        </w:rPr>
        <w:t>・</w:t>
      </w:r>
      <w:r w:rsidR="0079592C">
        <w:rPr>
          <w:rFonts w:asciiTheme="minorEastAsia" w:hAnsiTheme="minorEastAsia" w:hint="eastAsia"/>
          <w:sz w:val="22"/>
        </w:rPr>
        <w:t>中央大通り沿いの真ん中部分に</w:t>
      </w:r>
      <w:r w:rsidRPr="00CE73DA">
        <w:rPr>
          <w:rFonts w:asciiTheme="minorEastAsia" w:hAnsiTheme="minorEastAsia" w:hint="eastAsia"/>
          <w:sz w:val="22"/>
        </w:rPr>
        <w:t>森之宮クリニックが</w:t>
      </w:r>
      <w:r w:rsidR="0079592C">
        <w:rPr>
          <w:rFonts w:asciiTheme="minorEastAsia" w:hAnsiTheme="minorEastAsia" w:hint="eastAsia"/>
          <w:sz w:val="22"/>
        </w:rPr>
        <w:t>残る</w:t>
      </w:r>
      <w:r w:rsidRPr="00CE73DA">
        <w:rPr>
          <w:rFonts w:asciiTheme="minorEastAsia" w:hAnsiTheme="minorEastAsia" w:hint="eastAsia"/>
          <w:sz w:val="22"/>
        </w:rPr>
        <w:t>ので、</w:t>
      </w:r>
      <w:r w:rsidR="0079592C">
        <w:rPr>
          <w:rFonts w:asciiTheme="minorEastAsia" w:hAnsiTheme="minorEastAsia" w:hint="eastAsia"/>
          <w:sz w:val="22"/>
        </w:rPr>
        <w:t>大規模</w:t>
      </w:r>
      <w:r w:rsidRPr="00CE73DA">
        <w:rPr>
          <w:rFonts w:asciiTheme="minorEastAsia" w:hAnsiTheme="minorEastAsia" w:hint="eastAsia"/>
          <w:sz w:val="22"/>
        </w:rPr>
        <w:t>商業施設は</w:t>
      </w:r>
      <w:r w:rsidR="0079592C">
        <w:rPr>
          <w:rFonts w:asciiTheme="minorEastAsia" w:hAnsiTheme="minorEastAsia" w:hint="eastAsia"/>
          <w:sz w:val="22"/>
        </w:rPr>
        <w:t>自動車でのアクセス計画が難しい。</w:t>
      </w:r>
    </w:p>
    <w:p w:rsidR="00CE73DA" w:rsidRPr="00CE73DA" w:rsidRDefault="00CE73DA" w:rsidP="00CE73DA">
      <w:pPr>
        <w:ind w:leftChars="100" w:left="430" w:hangingChars="100" w:hanging="220"/>
        <w:rPr>
          <w:rFonts w:asciiTheme="minorEastAsia" w:hAnsiTheme="minorEastAsia"/>
          <w:sz w:val="22"/>
        </w:rPr>
      </w:pPr>
      <w:r w:rsidRPr="00CE73DA">
        <w:rPr>
          <w:rFonts w:asciiTheme="minorEastAsia" w:hAnsiTheme="minorEastAsia" w:hint="eastAsia"/>
          <w:sz w:val="22"/>
        </w:rPr>
        <w:t>・</w:t>
      </w:r>
      <w:r w:rsidR="0079592C">
        <w:rPr>
          <w:rFonts w:asciiTheme="minorEastAsia" w:hAnsiTheme="minorEastAsia" w:hint="eastAsia"/>
          <w:sz w:val="22"/>
        </w:rPr>
        <w:t>借地にすれば、大規模商業でも</w:t>
      </w:r>
      <w:r w:rsidRPr="00CE73DA">
        <w:rPr>
          <w:rFonts w:asciiTheme="minorEastAsia" w:hAnsiTheme="minorEastAsia" w:hint="eastAsia"/>
          <w:sz w:val="22"/>
        </w:rPr>
        <w:t>興味を持つ事業者もあるのではないか。</w:t>
      </w:r>
    </w:p>
    <w:p w:rsidR="00B92CF0" w:rsidRPr="00650F85" w:rsidRDefault="00B92CF0" w:rsidP="00650F85">
      <w:pPr>
        <w:ind w:firstLineChars="100" w:firstLine="210"/>
        <w:rPr>
          <w:rFonts w:asciiTheme="minorEastAsia" w:hAnsiTheme="minorEastAsia"/>
          <w:szCs w:val="21"/>
        </w:rPr>
      </w:pPr>
    </w:p>
    <w:p w:rsidR="00650F85" w:rsidRDefault="00650F85" w:rsidP="00650F85">
      <w:pPr>
        <w:rPr>
          <w:rFonts w:asciiTheme="minorEastAsia" w:hAnsiTheme="minorEastAsia"/>
          <w:szCs w:val="21"/>
        </w:rPr>
      </w:pPr>
      <w:r w:rsidRPr="0055236D">
        <w:rPr>
          <w:rFonts w:asciiTheme="minorEastAsia" w:hAnsiTheme="minorEastAsia" w:hint="eastAsia"/>
          <w:szCs w:val="21"/>
        </w:rPr>
        <w:t>「医療・健康」</w:t>
      </w:r>
    </w:p>
    <w:p w:rsidR="00CE73DA" w:rsidRPr="00CE73DA" w:rsidRDefault="00CE73DA" w:rsidP="00CE73DA">
      <w:pPr>
        <w:ind w:left="420" w:hangingChars="200" w:hanging="420"/>
        <w:rPr>
          <w:rFonts w:asciiTheme="minorEastAsia" w:hAnsiTheme="minorEastAsia"/>
          <w:sz w:val="22"/>
        </w:rPr>
      </w:pPr>
      <w:r>
        <w:rPr>
          <w:rFonts w:asciiTheme="minorEastAsia" w:hAnsiTheme="minorEastAsia" w:hint="eastAsia"/>
          <w:szCs w:val="21"/>
        </w:rPr>
        <w:t xml:space="preserve">　</w:t>
      </w:r>
      <w:r w:rsidRPr="00CE73DA">
        <w:rPr>
          <w:rFonts w:asciiTheme="minorEastAsia" w:hAnsiTheme="minorEastAsia" w:hint="eastAsia"/>
          <w:sz w:val="22"/>
        </w:rPr>
        <w:t>・東京の国立がんセンターで取り組んでいるように、医療ツーリズムの受け皿が考えられる。ホテルのような短期宿泊施設ではなく、家族も含めた中期滞在施設。ただし、</w:t>
      </w:r>
      <w:r w:rsidR="0079592C">
        <w:rPr>
          <w:rFonts w:asciiTheme="minorEastAsia" w:hAnsiTheme="minorEastAsia" w:hint="eastAsia"/>
          <w:sz w:val="22"/>
        </w:rPr>
        <w:t>大阪では</w:t>
      </w:r>
      <w:r w:rsidRPr="00CE73DA">
        <w:rPr>
          <w:rFonts w:asciiTheme="minorEastAsia" w:hAnsiTheme="minorEastAsia" w:hint="eastAsia"/>
          <w:sz w:val="22"/>
        </w:rPr>
        <w:t>運営する</w:t>
      </w:r>
      <w:r w:rsidR="0079592C">
        <w:rPr>
          <w:rFonts w:asciiTheme="minorEastAsia" w:hAnsiTheme="minorEastAsia" w:hint="eastAsia"/>
          <w:sz w:val="22"/>
        </w:rPr>
        <w:t>事業者</w:t>
      </w:r>
      <w:r w:rsidRPr="00CE73DA">
        <w:rPr>
          <w:rFonts w:asciiTheme="minorEastAsia" w:hAnsiTheme="minorEastAsia" w:hint="eastAsia"/>
          <w:sz w:val="22"/>
        </w:rPr>
        <w:t>があるかどうか</w:t>
      </w:r>
      <w:r w:rsidR="0079592C">
        <w:rPr>
          <w:rFonts w:asciiTheme="minorEastAsia" w:hAnsiTheme="minorEastAsia" w:hint="eastAsia"/>
          <w:sz w:val="22"/>
        </w:rPr>
        <w:t>疑問</w:t>
      </w:r>
      <w:r w:rsidRPr="00CE73DA">
        <w:rPr>
          <w:rFonts w:asciiTheme="minorEastAsia" w:hAnsiTheme="minorEastAsia" w:hint="eastAsia"/>
          <w:sz w:val="22"/>
        </w:rPr>
        <w:t>。</w:t>
      </w:r>
    </w:p>
    <w:p w:rsidR="00CE73DA" w:rsidRPr="00CE73DA" w:rsidRDefault="00CE73DA" w:rsidP="00CE73DA">
      <w:pPr>
        <w:ind w:leftChars="100" w:left="430" w:hangingChars="100" w:hanging="220"/>
        <w:rPr>
          <w:rFonts w:asciiTheme="minorEastAsia" w:hAnsiTheme="minorEastAsia"/>
          <w:sz w:val="22"/>
        </w:rPr>
      </w:pPr>
      <w:r w:rsidRPr="00CE73DA">
        <w:rPr>
          <w:rFonts w:asciiTheme="minorEastAsia" w:hAnsiTheme="minorEastAsia" w:hint="eastAsia"/>
          <w:sz w:val="22"/>
        </w:rPr>
        <w:t>・病院も建替えのための土地購入を考えているところが多いがエリアを離れた移転は困難</w:t>
      </w:r>
      <w:r w:rsidR="00AB26B7">
        <w:rPr>
          <w:rFonts w:asciiTheme="minorEastAsia" w:hAnsiTheme="minorEastAsia" w:hint="eastAsia"/>
          <w:sz w:val="22"/>
        </w:rPr>
        <w:t>。</w:t>
      </w:r>
    </w:p>
    <w:p w:rsidR="00CE73DA" w:rsidRPr="00CE73DA" w:rsidRDefault="00CE73DA" w:rsidP="00CE73DA">
      <w:pPr>
        <w:ind w:firstLineChars="100" w:firstLine="220"/>
        <w:rPr>
          <w:rFonts w:asciiTheme="minorEastAsia" w:hAnsiTheme="minorEastAsia"/>
          <w:sz w:val="22"/>
        </w:rPr>
      </w:pPr>
      <w:r w:rsidRPr="00CE73DA">
        <w:rPr>
          <w:rFonts w:asciiTheme="minorEastAsia" w:hAnsiTheme="minorEastAsia" w:hint="eastAsia"/>
          <w:sz w:val="22"/>
        </w:rPr>
        <w:t>・他地域からの移転であれば、通院患者を考えると２km圏内でないと難しい。</w:t>
      </w:r>
    </w:p>
    <w:p w:rsidR="0069190C" w:rsidRDefault="00A80808" w:rsidP="00A80808">
      <w:pPr>
        <w:ind w:leftChars="100" w:left="421" w:hangingChars="100" w:hanging="211"/>
        <w:rPr>
          <w:rFonts w:asciiTheme="minorEastAsia" w:hAnsiTheme="minorEastAsia"/>
          <w:sz w:val="22"/>
        </w:rPr>
      </w:pPr>
      <w:r>
        <w:rPr>
          <w:b/>
          <w:noProof/>
        </w:rPr>
        <mc:AlternateContent>
          <mc:Choice Requires="wps">
            <w:drawing>
              <wp:anchor distT="0" distB="0" distL="114300" distR="114300" simplePos="0" relativeHeight="251667456" behindDoc="0" locked="0" layoutInCell="1" allowOverlap="1" wp14:anchorId="45CDCD38" wp14:editId="0346A44E">
                <wp:simplePos x="0" y="0"/>
                <wp:positionH relativeFrom="column">
                  <wp:posOffset>2548890</wp:posOffset>
                </wp:positionH>
                <wp:positionV relativeFrom="paragraph">
                  <wp:posOffset>311150</wp:posOffset>
                </wp:positionV>
                <wp:extent cx="30480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noFill/>
                        </a:ln>
                        <a:effectLst/>
                      </wps:spPr>
                      <wps:txbx>
                        <w:txbxContent>
                          <w:p w:rsidR="00A80808" w:rsidRDefault="00A80808" w:rsidP="00A80808">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200.7pt;margin-top:24.5pt;width:24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" fillcolor="window" stroked="f" strokeweight=".5pt">
                <v:textbox>
                  <w:txbxContent>
                    <w:p w:rsidR="00A80808" w:rsidRDefault="00A80808" w:rsidP="00A80808">
                      <w:r>
                        <w:rPr>
                          <w:rFonts w:hint="eastAsia"/>
                        </w:rPr>
                        <w:t>2</w:t>
                      </w:r>
                    </w:p>
                  </w:txbxContent>
                </v:textbox>
              </v:shape>
            </w:pict>
          </mc:Fallback>
        </mc:AlternateContent>
      </w:r>
      <w:r w:rsidR="00CE73DA" w:rsidRPr="00CE73DA">
        <w:rPr>
          <w:rFonts w:asciiTheme="minorEastAsia" w:hAnsiTheme="minorEastAsia" w:hint="eastAsia"/>
          <w:sz w:val="22"/>
        </w:rPr>
        <w:t>・病院の移転のほか、</w:t>
      </w:r>
      <w:r w:rsidR="00D64B98">
        <w:rPr>
          <w:rFonts w:asciiTheme="minorEastAsia" w:hAnsiTheme="minorEastAsia" w:hint="eastAsia"/>
          <w:sz w:val="22"/>
        </w:rPr>
        <w:t>人間ドッグなどを中心とした</w:t>
      </w:r>
      <w:r w:rsidR="00CE73DA" w:rsidRPr="00CE73DA">
        <w:rPr>
          <w:rFonts w:asciiTheme="minorEastAsia" w:hAnsiTheme="minorEastAsia" w:hint="eastAsia"/>
          <w:sz w:val="22"/>
        </w:rPr>
        <w:t>クリニックを</w:t>
      </w:r>
      <w:r w:rsidR="0069190C">
        <w:rPr>
          <w:rFonts w:asciiTheme="minorEastAsia" w:hAnsiTheme="minorEastAsia" w:hint="eastAsia"/>
          <w:sz w:val="22"/>
        </w:rPr>
        <w:t>誘致すれば</w:t>
      </w:r>
      <w:r w:rsidR="00CE73DA" w:rsidRPr="00CE73DA">
        <w:rPr>
          <w:rFonts w:asciiTheme="minorEastAsia" w:hAnsiTheme="minorEastAsia" w:hint="eastAsia"/>
          <w:sz w:val="22"/>
        </w:rPr>
        <w:t>いい。</w:t>
      </w:r>
    </w:p>
    <w:p w:rsidR="00CE73DA" w:rsidRPr="00CE73DA" w:rsidRDefault="00CE73DA" w:rsidP="0069190C">
      <w:pPr>
        <w:ind w:leftChars="200" w:left="420"/>
        <w:rPr>
          <w:rFonts w:asciiTheme="minorEastAsia" w:hAnsiTheme="minorEastAsia"/>
          <w:sz w:val="22"/>
        </w:rPr>
      </w:pPr>
      <w:r w:rsidRPr="00CE73DA">
        <w:rPr>
          <w:rFonts w:asciiTheme="minorEastAsia" w:hAnsiTheme="minorEastAsia" w:hint="eastAsia"/>
          <w:sz w:val="22"/>
        </w:rPr>
        <w:lastRenderedPageBreak/>
        <w:t>医療ツーリズムの拠点にもなれるかもしれない。クリニックとホテルに大阪城などを活かした観光を</w:t>
      </w:r>
      <w:r w:rsidR="00D64B98">
        <w:rPr>
          <w:rFonts w:asciiTheme="minorEastAsia" w:hAnsiTheme="minorEastAsia" w:hint="eastAsia"/>
          <w:sz w:val="22"/>
        </w:rPr>
        <w:t>組み合わせると</w:t>
      </w:r>
      <w:r w:rsidRPr="00CE73DA">
        <w:rPr>
          <w:rFonts w:asciiTheme="minorEastAsia" w:hAnsiTheme="minorEastAsia" w:hint="eastAsia"/>
          <w:sz w:val="22"/>
        </w:rPr>
        <w:t>よい。</w:t>
      </w:r>
    </w:p>
    <w:p w:rsidR="00CE73DA" w:rsidRPr="00CE73DA" w:rsidRDefault="00CE73DA" w:rsidP="00CE73DA">
      <w:pPr>
        <w:ind w:leftChars="100" w:left="430" w:hangingChars="100" w:hanging="220"/>
        <w:rPr>
          <w:rFonts w:asciiTheme="minorEastAsia" w:hAnsiTheme="minorEastAsia"/>
          <w:sz w:val="22"/>
        </w:rPr>
      </w:pPr>
      <w:r w:rsidRPr="00CE73DA">
        <w:rPr>
          <w:rFonts w:asciiTheme="minorEastAsia" w:hAnsiTheme="minorEastAsia" w:hint="eastAsia"/>
          <w:sz w:val="22"/>
        </w:rPr>
        <w:t>・地元としては総合病院が来るのは歓迎するだろうが、周辺にある病院と</w:t>
      </w:r>
      <w:r w:rsidR="00561D1E">
        <w:rPr>
          <w:rFonts w:asciiTheme="minorEastAsia" w:hAnsiTheme="minorEastAsia" w:hint="eastAsia"/>
          <w:sz w:val="22"/>
        </w:rPr>
        <w:t>の調整が必要</w:t>
      </w:r>
      <w:r w:rsidRPr="00CE73DA">
        <w:rPr>
          <w:rFonts w:asciiTheme="minorEastAsia" w:hAnsiTheme="minorEastAsia" w:hint="eastAsia"/>
          <w:sz w:val="22"/>
        </w:rPr>
        <w:t>。</w:t>
      </w:r>
    </w:p>
    <w:p w:rsidR="00CE73DA" w:rsidRPr="00CE73DA" w:rsidRDefault="00CE73DA" w:rsidP="00CE73DA">
      <w:pPr>
        <w:ind w:left="440" w:hangingChars="200" w:hanging="440"/>
        <w:rPr>
          <w:rFonts w:asciiTheme="minorEastAsia" w:hAnsiTheme="minorEastAsia"/>
          <w:sz w:val="22"/>
        </w:rPr>
      </w:pPr>
      <w:r w:rsidRPr="00CE73DA">
        <w:rPr>
          <w:rFonts w:asciiTheme="minorEastAsia" w:hAnsiTheme="minorEastAsia" w:hint="eastAsia"/>
          <w:sz w:val="22"/>
        </w:rPr>
        <w:t xml:space="preserve">　・医療は</w:t>
      </w:r>
      <w:r w:rsidR="00561D1E">
        <w:rPr>
          <w:rFonts w:asciiTheme="minorEastAsia" w:hAnsiTheme="minorEastAsia" w:hint="eastAsia"/>
          <w:sz w:val="22"/>
        </w:rPr>
        <w:t>少し難しい</w:t>
      </w:r>
      <w:r w:rsidRPr="00CE73DA">
        <w:rPr>
          <w:rFonts w:asciiTheme="minorEastAsia" w:hAnsiTheme="minorEastAsia" w:hint="eastAsia"/>
          <w:sz w:val="22"/>
        </w:rPr>
        <w:t>という印象。売却でなく借地なら選択肢はあるかも。病院は住宅デベロッパーなど他の事業者と価格競争したら負ける。</w:t>
      </w:r>
    </w:p>
    <w:p w:rsidR="00AB26B7" w:rsidRDefault="00CE73DA" w:rsidP="00CE73DA">
      <w:pPr>
        <w:ind w:left="440" w:hangingChars="200" w:hanging="440"/>
        <w:rPr>
          <w:rFonts w:asciiTheme="minorEastAsia" w:hAnsiTheme="minorEastAsia"/>
          <w:sz w:val="22"/>
        </w:rPr>
      </w:pPr>
      <w:r w:rsidRPr="00CE73DA">
        <w:rPr>
          <w:rFonts w:asciiTheme="minorEastAsia" w:hAnsiTheme="minorEastAsia" w:hint="eastAsia"/>
          <w:sz w:val="22"/>
        </w:rPr>
        <w:t xml:space="preserve">　・病院</w:t>
      </w:r>
      <w:r w:rsidR="0069190C">
        <w:rPr>
          <w:rFonts w:asciiTheme="minorEastAsia" w:hAnsiTheme="minorEastAsia" w:hint="eastAsia"/>
          <w:sz w:val="22"/>
        </w:rPr>
        <w:t>だけで</w:t>
      </w:r>
      <w:r w:rsidR="00D64B98">
        <w:rPr>
          <w:rFonts w:asciiTheme="minorEastAsia" w:hAnsiTheme="minorEastAsia" w:hint="eastAsia"/>
          <w:sz w:val="22"/>
        </w:rPr>
        <w:t>敷地全体を埋めるのは困難。</w:t>
      </w:r>
    </w:p>
    <w:p w:rsidR="00561D1E" w:rsidRDefault="00907ACD" w:rsidP="00CE73DA">
      <w:pPr>
        <w:ind w:left="440" w:hangingChars="200" w:hanging="440"/>
        <w:rPr>
          <w:rFonts w:asciiTheme="minorEastAsia" w:hAnsiTheme="minorEastAsia"/>
          <w:sz w:val="22"/>
        </w:rPr>
      </w:pPr>
      <w:r>
        <w:rPr>
          <w:rFonts w:asciiTheme="minorEastAsia" w:hAnsiTheme="minorEastAsia" w:hint="eastAsia"/>
          <w:sz w:val="22"/>
        </w:rPr>
        <w:t xml:space="preserve">　・建替えを</w:t>
      </w:r>
      <w:r w:rsidR="0069190C">
        <w:rPr>
          <w:rFonts w:asciiTheme="minorEastAsia" w:hAnsiTheme="minorEastAsia" w:hint="eastAsia"/>
          <w:sz w:val="22"/>
        </w:rPr>
        <w:t>検討している</w:t>
      </w:r>
      <w:r>
        <w:rPr>
          <w:rFonts w:asciiTheme="minorEastAsia" w:hAnsiTheme="minorEastAsia" w:hint="eastAsia"/>
          <w:sz w:val="22"/>
        </w:rPr>
        <w:t>近隣の病院</w:t>
      </w:r>
      <w:r w:rsidR="00D64B98">
        <w:rPr>
          <w:rFonts w:asciiTheme="minorEastAsia" w:hAnsiTheme="minorEastAsia" w:hint="eastAsia"/>
          <w:sz w:val="22"/>
        </w:rPr>
        <w:t>や事業所が</w:t>
      </w:r>
      <w:r w:rsidR="0069190C">
        <w:rPr>
          <w:rFonts w:asciiTheme="minorEastAsia" w:hAnsiTheme="minorEastAsia" w:hint="eastAsia"/>
          <w:sz w:val="22"/>
        </w:rPr>
        <w:t>この土地に</w:t>
      </w:r>
      <w:r>
        <w:rPr>
          <w:rFonts w:asciiTheme="minorEastAsia" w:hAnsiTheme="minorEastAsia" w:hint="eastAsia"/>
          <w:sz w:val="22"/>
        </w:rPr>
        <w:t>関心を持っている。</w:t>
      </w:r>
      <w:r w:rsidR="00561D1E">
        <w:rPr>
          <w:rFonts w:asciiTheme="minorEastAsia" w:hAnsiTheme="minorEastAsia" w:hint="eastAsia"/>
          <w:sz w:val="22"/>
        </w:rPr>
        <w:t xml:space="preserve">　</w:t>
      </w:r>
    </w:p>
    <w:p w:rsidR="00907ACD" w:rsidRDefault="00907ACD" w:rsidP="00CE73DA">
      <w:pPr>
        <w:ind w:left="440" w:hangingChars="200" w:hanging="440"/>
        <w:rPr>
          <w:rFonts w:asciiTheme="minorEastAsia" w:hAnsiTheme="minorEastAsia"/>
          <w:sz w:val="22"/>
        </w:rPr>
      </w:pPr>
    </w:p>
    <w:p w:rsidR="00CE73DA" w:rsidRPr="00CE73DA" w:rsidRDefault="00AB26B7" w:rsidP="00CE73DA">
      <w:pPr>
        <w:ind w:left="440" w:hangingChars="200" w:hanging="440"/>
        <w:rPr>
          <w:rFonts w:asciiTheme="minorEastAsia" w:hAnsiTheme="minorEastAsia"/>
          <w:sz w:val="22"/>
        </w:rPr>
      </w:pPr>
      <w:r>
        <w:rPr>
          <w:rFonts w:asciiTheme="minorEastAsia" w:hAnsiTheme="minorEastAsia" w:hint="eastAsia"/>
          <w:sz w:val="22"/>
        </w:rPr>
        <w:t>「宿泊」</w:t>
      </w:r>
    </w:p>
    <w:p w:rsidR="00CE73DA" w:rsidRPr="00CE73DA" w:rsidRDefault="00CE73DA" w:rsidP="00CE73DA">
      <w:pPr>
        <w:ind w:leftChars="100" w:left="430" w:hangingChars="100" w:hanging="220"/>
        <w:rPr>
          <w:rFonts w:asciiTheme="minorEastAsia" w:hAnsiTheme="minorEastAsia"/>
          <w:sz w:val="22"/>
        </w:rPr>
      </w:pPr>
      <w:r w:rsidRPr="00CE73DA">
        <w:rPr>
          <w:rFonts w:asciiTheme="minorEastAsia" w:hAnsiTheme="minorEastAsia" w:hint="eastAsia"/>
          <w:sz w:val="22"/>
        </w:rPr>
        <w:t>・今はインバウンド、ビジネス客向けの需要は高いが4～5年先は不透明。宿泊施設の立地としては買物や観光に至便な場所が人気。</w:t>
      </w:r>
    </w:p>
    <w:p w:rsidR="00CE73DA" w:rsidRPr="00CE73DA" w:rsidRDefault="00CE73DA" w:rsidP="00CE73DA">
      <w:pPr>
        <w:ind w:leftChars="100" w:left="430" w:hangingChars="100" w:hanging="220"/>
        <w:rPr>
          <w:rFonts w:asciiTheme="minorEastAsia" w:hAnsiTheme="minorEastAsia"/>
          <w:sz w:val="22"/>
        </w:rPr>
      </w:pPr>
      <w:r w:rsidRPr="00CE73DA">
        <w:rPr>
          <w:rFonts w:asciiTheme="minorEastAsia" w:hAnsiTheme="minorEastAsia" w:hint="eastAsia"/>
          <w:sz w:val="22"/>
        </w:rPr>
        <w:t>・USJ効果もあり、インバウンド向けの</w:t>
      </w:r>
      <w:r w:rsidR="0069190C">
        <w:rPr>
          <w:rFonts w:asciiTheme="minorEastAsia" w:hAnsiTheme="minorEastAsia" w:hint="eastAsia"/>
          <w:sz w:val="22"/>
        </w:rPr>
        <w:t>ホテル</w:t>
      </w:r>
      <w:r w:rsidRPr="00CE73DA">
        <w:rPr>
          <w:rFonts w:asciiTheme="minorEastAsia" w:hAnsiTheme="minorEastAsia" w:hint="eastAsia"/>
          <w:sz w:val="22"/>
        </w:rPr>
        <w:t>需要は高い。</w:t>
      </w:r>
    </w:p>
    <w:p w:rsidR="00CE73DA" w:rsidRPr="00CE73DA" w:rsidRDefault="00CE73DA" w:rsidP="00CE73DA">
      <w:pPr>
        <w:ind w:leftChars="100" w:left="430" w:hangingChars="100" w:hanging="220"/>
        <w:rPr>
          <w:rFonts w:asciiTheme="minorEastAsia" w:hAnsiTheme="minorEastAsia"/>
          <w:sz w:val="22"/>
        </w:rPr>
      </w:pPr>
      <w:r w:rsidRPr="00CE73DA">
        <w:rPr>
          <w:rFonts w:asciiTheme="minorEastAsia" w:hAnsiTheme="minorEastAsia" w:hint="eastAsia"/>
          <w:sz w:val="22"/>
        </w:rPr>
        <w:t>・宿泊は、駅地近であることが最優先。ショッピングまでの時間を大阪城で過ごせるので需要が見込める。立地もセールスポイント</w:t>
      </w:r>
      <w:r w:rsidR="00561D1E">
        <w:rPr>
          <w:rFonts w:asciiTheme="minorEastAsia" w:hAnsiTheme="minorEastAsia" w:hint="eastAsia"/>
          <w:sz w:val="22"/>
        </w:rPr>
        <w:t>。</w:t>
      </w:r>
    </w:p>
    <w:p w:rsidR="00CE73DA" w:rsidRPr="00CE73DA" w:rsidRDefault="00CE73DA" w:rsidP="00CE73DA">
      <w:pPr>
        <w:ind w:leftChars="100" w:left="430" w:hangingChars="100" w:hanging="220"/>
        <w:rPr>
          <w:rFonts w:asciiTheme="minorEastAsia" w:hAnsiTheme="minorEastAsia"/>
          <w:sz w:val="22"/>
        </w:rPr>
      </w:pPr>
      <w:r w:rsidRPr="00CE73DA">
        <w:rPr>
          <w:rFonts w:asciiTheme="minorEastAsia" w:hAnsiTheme="minorEastAsia" w:hint="eastAsia"/>
          <w:sz w:val="22"/>
        </w:rPr>
        <w:t>・キタやミナミでなくても大阪城の近くであれば</w:t>
      </w:r>
      <w:r w:rsidR="00561D1E">
        <w:rPr>
          <w:rFonts w:asciiTheme="minorEastAsia" w:hAnsiTheme="minorEastAsia" w:hint="eastAsia"/>
          <w:sz w:val="22"/>
        </w:rPr>
        <w:t>需要</w:t>
      </w:r>
      <w:r w:rsidRPr="00CE73DA">
        <w:rPr>
          <w:rFonts w:asciiTheme="minorEastAsia" w:hAnsiTheme="minorEastAsia" w:hint="eastAsia"/>
          <w:sz w:val="22"/>
        </w:rPr>
        <w:t>はある。</w:t>
      </w:r>
    </w:p>
    <w:p w:rsidR="00CE73DA" w:rsidRPr="00CE73DA" w:rsidRDefault="00CE73DA" w:rsidP="00CE73DA">
      <w:pPr>
        <w:ind w:leftChars="100" w:left="430" w:hangingChars="100" w:hanging="220"/>
        <w:rPr>
          <w:rFonts w:asciiTheme="minorEastAsia" w:hAnsiTheme="minorEastAsia"/>
          <w:sz w:val="22"/>
        </w:rPr>
      </w:pPr>
      <w:r w:rsidRPr="00CE73DA">
        <w:rPr>
          <w:rFonts w:asciiTheme="minorEastAsia" w:hAnsiTheme="minorEastAsia" w:hint="eastAsia"/>
          <w:sz w:val="22"/>
        </w:rPr>
        <w:t>・宿泊特化型であれば可能ではないか。</w:t>
      </w:r>
    </w:p>
    <w:p w:rsidR="00CE73DA" w:rsidRPr="00CE73DA" w:rsidRDefault="00CE73DA" w:rsidP="00CE73DA">
      <w:pPr>
        <w:ind w:leftChars="100" w:left="430" w:hangingChars="100" w:hanging="220"/>
        <w:rPr>
          <w:rFonts w:asciiTheme="minorEastAsia" w:hAnsiTheme="minorEastAsia"/>
          <w:sz w:val="22"/>
        </w:rPr>
      </w:pPr>
      <w:r w:rsidRPr="00CE73DA">
        <w:rPr>
          <w:rFonts w:asciiTheme="minorEastAsia" w:hAnsiTheme="minorEastAsia" w:hint="eastAsia"/>
          <w:sz w:val="22"/>
        </w:rPr>
        <w:t>・宿泊施設は地元の受け入れが課題になるのではないか。</w:t>
      </w:r>
    </w:p>
    <w:p w:rsidR="00CE73DA" w:rsidRPr="00CE73DA" w:rsidRDefault="00CE73DA" w:rsidP="00CE73DA">
      <w:pPr>
        <w:ind w:leftChars="100" w:left="430" w:hangingChars="100" w:hanging="220"/>
        <w:rPr>
          <w:rFonts w:asciiTheme="minorEastAsia" w:hAnsiTheme="minorEastAsia"/>
          <w:sz w:val="22"/>
        </w:rPr>
      </w:pPr>
      <w:r w:rsidRPr="00CE73DA">
        <w:rPr>
          <w:rFonts w:asciiTheme="minorEastAsia" w:hAnsiTheme="minorEastAsia" w:hint="eastAsia"/>
          <w:sz w:val="22"/>
        </w:rPr>
        <w:t>・森之宮では少し厳しい。市内でもキタ、ミナミ、天王寺等のターミナル駅付近が人気</w:t>
      </w:r>
      <w:r w:rsidR="00561D1E">
        <w:rPr>
          <w:rFonts w:asciiTheme="minorEastAsia" w:hAnsiTheme="minorEastAsia" w:hint="eastAsia"/>
          <w:sz w:val="22"/>
        </w:rPr>
        <w:t>。</w:t>
      </w:r>
    </w:p>
    <w:p w:rsidR="00CE73DA" w:rsidRPr="00CE73DA" w:rsidRDefault="00CE73DA" w:rsidP="00CE73DA">
      <w:pPr>
        <w:ind w:leftChars="100" w:left="430" w:hangingChars="100" w:hanging="220"/>
        <w:rPr>
          <w:rFonts w:asciiTheme="minorEastAsia" w:hAnsiTheme="minorEastAsia"/>
          <w:sz w:val="22"/>
        </w:rPr>
      </w:pPr>
      <w:r w:rsidRPr="00CE73DA">
        <w:rPr>
          <w:rFonts w:asciiTheme="minorEastAsia" w:hAnsiTheme="minorEastAsia" w:hint="eastAsia"/>
          <w:sz w:val="22"/>
        </w:rPr>
        <w:t>・大阪のホテル事情を考えると可能だと思うが、キタや中心部など更に都心のほうがニーズが高い。すぐに建設できるということであれば宿泊施設も可能だろう。</w:t>
      </w:r>
    </w:p>
    <w:p w:rsidR="00CE73DA" w:rsidRPr="00CE73DA" w:rsidRDefault="00CE73DA" w:rsidP="00CE73DA">
      <w:pPr>
        <w:ind w:leftChars="100" w:left="430" w:hangingChars="100" w:hanging="220"/>
        <w:rPr>
          <w:rFonts w:asciiTheme="minorEastAsia" w:hAnsiTheme="minorEastAsia"/>
          <w:sz w:val="22"/>
        </w:rPr>
      </w:pPr>
      <w:r w:rsidRPr="00CE73DA">
        <w:rPr>
          <w:rFonts w:asciiTheme="minorEastAsia" w:hAnsiTheme="minorEastAsia" w:hint="eastAsia"/>
          <w:sz w:val="22"/>
        </w:rPr>
        <w:t>・ホテルは引く手あまたなのではないか。ただ、土地を買って建物を建ててということになると事業として成立しないことが多い。よほど良い立地の土地か、あるいは土地を持っているようなケースでないと事業が成り立たない。</w:t>
      </w:r>
    </w:p>
    <w:p w:rsidR="00CE73DA" w:rsidRPr="00CE73DA" w:rsidRDefault="00CE73DA" w:rsidP="00CE73DA">
      <w:pPr>
        <w:ind w:leftChars="100" w:left="430" w:hangingChars="100" w:hanging="220"/>
        <w:rPr>
          <w:rFonts w:asciiTheme="minorEastAsia" w:hAnsiTheme="minorEastAsia"/>
          <w:sz w:val="22"/>
        </w:rPr>
      </w:pPr>
      <w:r w:rsidRPr="00CE73DA">
        <w:rPr>
          <w:rFonts w:asciiTheme="minorEastAsia" w:hAnsiTheme="minorEastAsia" w:hint="eastAsia"/>
          <w:sz w:val="22"/>
        </w:rPr>
        <w:t>・ホテルだけでは埋まらないので他の機能との組合せになる</w:t>
      </w:r>
      <w:r w:rsidR="00D64B98">
        <w:rPr>
          <w:rFonts w:asciiTheme="minorEastAsia" w:hAnsiTheme="minorEastAsia" w:hint="eastAsia"/>
          <w:sz w:val="22"/>
        </w:rPr>
        <w:t>。</w:t>
      </w:r>
    </w:p>
    <w:p w:rsidR="00CE73DA" w:rsidRPr="00CE73DA" w:rsidRDefault="00CE73DA" w:rsidP="00CE73DA">
      <w:pPr>
        <w:ind w:leftChars="100" w:left="430" w:hangingChars="100" w:hanging="220"/>
        <w:rPr>
          <w:rFonts w:asciiTheme="minorEastAsia" w:hAnsiTheme="minorEastAsia"/>
          <w:sz w:val="22"/>
        </w:rPr>
      </w:pPr>
      <w:r w:rsidRPr="00CE73DA">
        <w:rPr>
          <w:rFonts w:asciiTheme="minorEastAsia" w:hAnsiTheme="minorEastAsia" w:hint="eastAsia"/>
          <w:sz w:val="22"/>
        </w:rPr>
        <w:t>・２～３年ぐらいでホテルの需要も元にもどるのではないか。</w:t>
      </w:r>
    </w:p>
    <w:p w:rsidR="00D64B98" w:rsidRPr="00CE73DA" w:rsidRDefault="00D64B98" w:rsidP="00CE73DA">
      <w:pPr>
        <w:ind w:leftChars="100" w:left="430" w:hangingChars="100" w:hanging="220"/>
        <w:rPr>
          <w:rFonts w:asciiTheme="minorEastAsia" w:hAnsiTheme="minorEastAsia"/>
          <w:sz w:val="22"/>
        </w:rPr>
      </w:pPr>
    </w:p>
    <w:p w:rsidR="00650F85" w:rsidRPr="0055236D" w:rsidRDefault="00650F85" w:rsidP="00650F85">
      <w:pPr>
        <w:rPr>
          <w:rFonts w:asciiTheme="minorEastAsia" w:hAnsiTheme="minorEastAsia"/>
          <w:szCs w:val="21"/>
        </w:rPr>
      </w:pPr>
      <w:r w:rsidRPr="0055236D">
        <w:rPr>
          <w:rFonts w:asciiTheme="minorEastAsia" w:hAnsiTheme="minorEastAsia" w:hint="eastAsia"/>
          <w:szCs w:val="21"/>
        </w:rPr>
        <w:t>「居住」</w:t>
      </w:r>
    </w:p>
    <w:p w:rsidR="00AB26B7" w:rsidRPr="00AB26B7" w:rsidRDefault="00650F85" w:rsidP="00AB26B7">
      <w:pPr>
        <w:rPr>
          <w:rFonts w:asciiTheme="minorEastAsia" w:hAnsiTheme="minorEastAsia"/>
          <w:sz w:val="22"/>
        </w:rPr>
      </w:pPr>
      <w:r w:rsidRPr="00650F85">
        <w:rPr>
          <w:rFonts w:asciiTheme="minorEastAsia" w:hAnsiTheme="minorEastAsia" w:hint="eastAsia"/>
          <w:szCs w:val="21"/>
        </w:rPr>
        <w:t xml:space="preserve">　</w:t>
      </w:r>
      <w:r w:rsidR="00AB26B7" w:rsidRPr="00AB26B7">
        <w:rPr>
          <w:rFonts w:asciiTheme="minorEastAsia" w:hAnsiTheme="minorEastAsia" w:hint="eastAsia"/>
          <w:sz w:val="22"/>
        </w:rPr>
        <w:t>・居住ゾーンの面積はもう少し広くてもよい。</w:t>
      </w:r>
    </w:p>
    <w:p w:rsidR="00AB26B7" w:rsidRPr="00AB26B7" w:rsidRDefault="00AB26B7" w:rsidP="00AB26B7">
      <w:pPr>
        <w:rPr>
          <w:rFonts w:asciiTheme="minorEastAsia" w:hAnsiTheme="minorEastAsia"/>
          <w:sz w:val="22"/>
        </w:rPr>
      </w:pPr>
      <w:r w:rsidRPr="00AB26B7">
        <w:rPr>
          <w:rFonts w:asciiTheme="minorEastAsia" w:hAnsiTheme="minorEastAsia" w:hint="eastAsia"/>
          <w:sz w:val="22"/>
        </w:rPr>
        <w:t xml:space="preserve">　・600～1000戸程度の住宅になるとJVを組んで供給</w:t>
      </w:r>
      <w:r w:rsidR="00561D1E">
        <w:rPr>
          <w:rFonts w:asciiTheme="minorEastAsia" w:hAnsiTheme="minorEastAsia" w:hint="eastAsia"/>
          <w:sz w:val="22"/>
        </w:rPr>
        <w:t>。</w:t>
      </w:r>
      <w:r w:rsidRPr="00AB26B7">
        <w:rPr>
          <w:rFonts w:asciiTheme="minorEastAsia" w:hAnsiTheme="minorEastAsia" w:hint="eastAsia"/>
          <w:sz w:val="22"/>
        </w:rPr>
        <w:t>1社では難しい</w:t>
      </w:r>
      <w:r w:rsidR="00561D1E">
        <w:rPr>
          <w:rFonts w:asciiTheme="minorEastAsia" w:hAnsiTheme="minorEastAsia" w:hint="eastAsia"/>
          <w:sz w:val="22"/>
        </w:rPr>
        <w:t>。</w:t>
      </w:r>
    </w:p>
    <w:p w:rsidR="00AB26B7" w:rsidRPr="00AB26B7" w:rsidRDefault="00AB26B7" w:rsidP="00561D1E">
      <w:pPr>
        <w:ind w:left="440" w:hangingChars="200" w:hanging="440"/>
        <w:rPr>
          <w:rFonts w:asciiTheme="minorEastAsia" w:hAnsiTheme="minorEastAsia"/>
          <w:sz w:val="22"/>
        </w:rPr>
      </w:pPr>
      <w:r w:rsidRPr="00AB26B7">
        <w:rPr>
          <w:rFonts w:asciiTheme="minorEastAsia" w:hAnsiTheme="minorEastAsia" w:hint="eastAsia"/>
          <w:sz w:val="22"/>
        </w:rPr>
        <w:t xml:space="preserve">　・駅近でもあり、</w:t>
      </w:r>
      <w:r w:rsidR="00561D1E">
        <w:rPr>
          <w:rFonts w:asciiTheme="minorEastAsia" w:hAnsiTheme="minorEastAsia" w:hint="eastAsia"/>
          <w:sz w:val="22"/>
        </w:rPr>
        <w:t>サービス付き高齢者住宅</w:t>
      </w:r>
      <w:r w:rsidRPr="00AB26B7">
        <w:rPr>
          <w:rFonts w:asciiTheme="minorEastAsia" w:hAnsiTheme="minorEastAsia" w:hint="eastAsia"/>
          <w:sz w:val="22"/>
        </w:rPr>
        <w:t>のような福祉的要素が付加した集合住宅もいける。</w:t>
      </w:r>
    </w:p>
    <w:p w:rsidR="00AB26B7" w:rsidRPr="00AB26B7" w:rsidRDefault="00AB26B7" w:rsidP="00AB26B7">
      <w:pPr>
        <w:ind w:left="440" w:hangingChars="200" w:hanging="440"/>
        <w:rPr>
          <w:rFonts w:asciiTheme="minorEastAsia" w:hAnsiTheme="minorEastAsia"/>
          <w:sz w:val="22"/>
        </w:rPr>
      </w:pPr>
      <w:r w:rsidRPr="00AB26B7">
        <w:rPr>
          <w:rFonts w:asciiTheme="minorEastAsia" w:hAnsiTheme="minorEastAsia" w:hint="eastAsia"/>
          <w:sz w:val="22"/>
        </w:rPr>
        <w:t xml:space="preserve">　・コンセプトにある「賑わい」の実現には若者、</w:t>
      </w:r>
      <w:r w:rsidR="00D64B98">
        <w:rPr>
          <w:rFonts w:asciiTheme="minorEastAsia" w:hAnsiTheme="minorEastAsia" w:hint="eastAsia"/>
          <w:sz w:val="22"/>
        </w:rPr>
        <w:t>ファ</w:t>
      </w:r>
      <w:r w:rsidRPr="00AB26B7">
        <w:rPr>
          <w:rFonts w:asciiTheme="minorEastAsia" w:hAnsiTheme="minorEastAsia" w:hint="eastAsia"/>
          <w:sz w:val="22"/>
        </w:rPr>
        <w:t>ミリー世帯を増やすことが必要。賃貸・分譲問わず需要がある。</w:t>
      </w:r>
    </w:p>
    <w:p w:rsidR="00AB26B7" w:rsidRPr="00AB26B7" w:rsidRDefault="00A80808" w:rsidP="00A80808">
      <w:pPr>
        <w:ind w:leftChars="100" w:left="421" w:hangingChars="100" w:hanging="211"/>
        <w:rPr>
          <w:rFonts w:asciiTheme="minorEastAsia" w:hAnsiTheme="minorEastAsia"/>
          <w:sz w:val="22"/>
        </w:rPr>
      </w:pPr>
      <w:r>
        <w:rPr>
          <w:b/>
          <w:noProof/>
        </w:rPr>
        <mc:AlternateContent>
          <mc:Choice Requires="wps">
            <w:drawing>
              <wp:anchor distT="0" distB="0" distL="114300" distR="114300" simplePos="0" relativeHeight="251669504" behindDoc="0" locked="0" layoutInCell="1" allowOverlap="1" wp14:anchorId="24F5A2CB" wp14:editId="7E72FC5E">
                <wp:simplePos x="0" y="0"/>
                <wp:positionH relativeFrom="column">
                  <wp:posOffset>2586990</wp:posOffset>
                </wp:positionH>
                <wp:positionV relativeFrom="paragraph">
                  <wp:posOffset>292100</wp:posOffset>
                </wp:positionV>
                <wp:extent cx="3048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noFill/>
                        </a:ln>
                        <a:effectLst/>
                      </wps:spPr>
                      <wps:txbx>
                        <w:txbxContent>
                          <w:p w:rsidR="00A80808" w:rsidRDefault="00A80808" w:rsidP="00A80808">
                            <w:r>
                              <w:rPr>
                                <w:rFonts w:hint="eastAsi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left:0;text-align:left;margin-left:203.7pt;margin-top:23pt;width:24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" fillcolor="window" stroked="f" strokeweight=".5pt">
                <v:textbox>
                  <w:txbxContent>
                    <w:p w:rsidR="00A80808" w:rsidRDefault="00A80808" w:rsidP="00A80808">
                      <w:r>
                        <w:rPr>
                          <w:rFonts w:hint="eastAsia"/>
                        </w:rPr>
                        <w:t>3</w:t>
                      </w:r>
                    </w:p>
                  </w:txbxContent>
                </v:textbox>
              </v:shape>
            </w:pict>
          </mc:Fallback>
        </mc:AlternateContent>
      </w:r>
      <w:r w:rsidR="00AB26B7" w:rsidRPr="00AB26B7">
        <w:rPr>
          <w:rFonts w:asciiTheme="minorEastAsia" w:hAnsiTheme="minorEastAsia" w:hint="eastAsia"/>
          <w:sz w:val="22"/>
        </w:rPr>
        <w:t>・大阪市内、都心に近づくほど環境のいい住宅が少ない。オープンスペース・緑に包</w:t>
      </w:r>
      <w:r w:rsidR="00AB26B7" w:rsidRPr="00AB26B7">
        <w:rPr>
          <w:rFonts w:asciiTheme="minorEastAsia" w:hAnsiTheme="minorEastAsia" w:hint="eastAsia"/>
          <w:sz w:val="22"/>
        </w:rPr>
        <w:lastRenderedPageBreak/>
        <w:t>まれたハイグレードな居住環境を備えた住宅が望まれる。</w:t>
      </w:r>
    </w:p>
    <w:p w:rsidR="00AB26B7" w:rsidRPr="00AB26B7" w:rsidRDefault="00AB26B7" w:rsidP="00AB26B7">
      <w:pPr>
        <w:ind w:leftChars="100" w:left="430" w:hangingChars="100" w:hanging="220"/>
        <w:rPr>
          <w:rFonts w:asciiTheme="minorEastAsia" w:hAnsiTheme="minorEastAsia"/>
          <w:sz w:val="22"/>
        </w:rPr>
      </w:pPr>
      <w:r w:rsidRPr="00AB26B7">
        <w:rPr>
          <w:rFonts w:asciiTheme="minorEastAsia" w:hAnsiTheme="minorEastAsia" w:hint="eastAsia"/>
          <w:sz w:val="22"/>
        </w:rPr>
        <w:t>・立地はよい。市内中心部のマンションも値上がりしている。周りに競合マンションも少ない。</w:t>
      </w:r>
    </w:p>
    <w:p w:rsidR="00AB26B7" w:rsidRPr="00AB26B7" w:rsidRDefault="00AB26B7" w:rsidP="00AB26B7">
      <w:pPr>
        <w:ind w:left="440" w:hangingChars="200" w:hanging="440"/>
        <w:rPr>
          <w:rFonts w:asciiTheme="minorEastAsia" w:hAnsiTheme="minorEastAsia"/>
          <w:sz w:val="22"/>
        </w:rPr>
      </w:pPr>
      <w:r w:rsidRPr="00AB26B7">
        <w:rPr>
          <w:rFonts w:asciiTheme="minorEastAsia" w:hAnsiTheme="minorEastAsia" w:hint="eastAsia"/>
          <w:sz w:val="22"/>
        </w:rPr>
        <w:t xml:space="preserve">　・賃貸住居にするなら一般的なターゲットを狙うのか高齢者を狙うのかでつくり方が変る。高齢者をターゲットにするなら</w:t>
      </w:r>
      <w:r w:rsidR="00561D1E">
        <w:rPr>
          <w:rFonts w:asciiTheme="minorEastAsia" w:hAnsiTheme="minorEastAsia" w:hint="eastAsia"/>
          <w:sz w:val="22"/>
        </w:rPr>
        <w:t>サービス付き高齢者住宅</w:t>
      </w:r>
      <w:r w:rsidRPr="00AB26B7">
        <w:rPr>
          <w:rFonts w:asciiTheme="minorEastAsia" w:hAnsiTheme="minorEastAsia" w:hint="eastAsia"/>
          <w:sz w:val="22"/>
        </w:rPr>
        <w:t>などもあるが、それほどのボリュームは必要ない</w:t>
      </w:r>
      <w:r w:rsidR="00561D1E">
        <w:rPr>
          <w:rFonts w:asciiTheme="minorEastAsia" w:hAnsiTheme="minorEastAsia" w:hint="eastAsia"/>
          <w:sz w:val="22"/>
        </w:rPr>
        <w:t>。</w:t>
      </w:r>
      <w:r w:rsidRPr="00AB26B7">
        <w:rPr>
          <w:rFonts w:asciiTheme="minorEastAsia" w:hAnsiTheme="minorEastAsia" w:hint="eastAsia"/>
          <w:sz w:val="22"/>
        </w:rPr>
        <w:t>150室程度</w:t>
      </w:r>
      <w:r w:rsidR="00561D1E">
        <w:rPr>
          <w:rFonts w:asciiTheme="minorEastAsia" w:hAnsiTheme="minorEastAsia" w:hint="eastAsia"/>
          <w:sz w:val="22"/>
        </w:rPr>
        <w:t>か。</w:t>
      </w:r>
    </w:p>
    <w:p w:rsidR="00AB26B7" w:rsidRPr="00AB26B7" w:rsidRDefault="00AB26B7" w:rsidP="00AB26B7">
      <w:pPr>
        <w:ind w:left="440" w:hangingChars="200" w:hanging="440"/>
        <w:rPr>
          <w:rFonts w:asciiTheme="minorEastAsia" w:hAnsiTheme="minorEastAsia"/>
          <w:sz w:val="22"/>
        </w:rPr>
      </w:pPr>
      <w:r w:rsidRPr="00AB26B7">
        <w:rPr>
          <w:rFonts w:asciiTheme="minorEastAsia" w:hAnsiTheme="minorEastAsia" w:hint="eastAsia"/>
          <w:sz w:val="22"/>
        </w:rPr>
        <w:t xml:space="preserve">　・地区全体を住居にして1000戸ほどの大きなタワーマンションを一棟つくる。それが緑地の確保にもなる</w:t>
      </w:r>
      <w:r w:rsidR="00561D1E">
        <w:rPr>
          <w:rFonts w:asciiTheme="minorEastAsia" w:hAnsiTheme="minorEastAsia" w:hint="eastAsia"/>
          <w:sz w:val="22"/>
        </w:rPr>
        <w:t>。</w:t>
      </w:r>
      <w:r w:rsidRPr="00AB26B7">
        <w:rPr>
          <w:rFonts w:asciiTheme="minorEastAsia" w:hAnsiTheme="minorEastAsia" w:hint="eastAsia"/>
          <w:sz w:val="22"/>
        </w:rPr>
        <w:t>複合施設では緑地はあまり取れない</w:t>
      </w:r>
      <w:r w:rsidR="00561D1E">
        <w:rPr>
          <w:rFonts w:asciiTheme="minorEastAsia" w:hAnsiTheme="minorEastAsia" w:hint="eastAsia"/>
          <w:sz w:val="22"/>
        </w:rPr>
        <w:t>。</w:t>
      </w:r>
    </w:p>
    <w:p w:rsidR="00AB26B7" w:rsidRPr="00AB26B7" w:rsidRDefault="00AB26B7" w:rsidP="00AB26B7">
      <w:pPr>
        <w:ind w:leftChars="100" w:left="430" w:hangingChars="100" w:hanging="220"/>
        <w:rPr>
          <w:rFonts w:asciiTheme="minorEastAsia" w:hAnsiTheme="minorEastAsia"/>
          <w:sz w:val="22"/>
        </w:rPr>
      </w:pPr>
      <w:r w:rsidRPr="00AB26B7">
        <w:rPr>
          <w:rFonts w:asciiTheme="minorEastAsia" w:hAnsiTheme="minorEastAsia" w:hint="eastAsia"/>
          <w:sz w:val="22"/>
        </w:rPr>
        <w:t>・大阪市内に一部上場企業のサラリーマンが住むような住宅街が必要。北摂から人が移り住んでくるぐらいの住宅街が</w:t>
      </w:r>
      <w:r w:rsidR="00D64B98">
        <w:rPr>
          <w:rFonts w:asciiTheme="minorEastAsia" w:hAnsiTheme="minorEastAsia" w:hint="eastAsia"/>
          <w:sz w:val="22"/>
        </w:rPr>
        <w:t>森之宮</w:t>
      </w:r>
      <w:r w:rsidRPr="00AB26B7">
        <w:rPr>
          <w:rFonts w:asciiTheme="minorEastAsia" w:hAnsiTheme="minorEastAsia" w:hint="eastAsia"/>
          <w:sz w:val="22"/>
        </w:rPr>
        <w:t>の格を上げることに繋がる</w:t>
      </w:r>
      <w:r w:rsidR="00561D1E">
        <w:rPr>
          <w:rFonts w:asciiTheme="minorEastAsia" w:hAnsiTheme="minorEastAsia" w:hint="eastAsia"/>
          <w:sz w:val="22"/>
        </w:rPr>
        <w:t>。</w:t>
      </w:r>
    </w:p>
    <w:p w:rsidR="00AB26B7" w:rsidRPr="00AB26B7" w:rsidRDefault="00AB26B7" w:rsidP="00AB26B7">
      <w:pPr>
        <w:ind w:leftChars="100" w:left="430" w:hangingChars="100" w:hanging="220"/>
        <w:rPr>
          <w:rFonts w:asciiTheme="minorEastAsia" w:hAnsiTheme="minorEastAsia"/>
          <w:sz w:val="22"/>
        </w:rPr>
      </w:pPr>
      <w:r w:rsidRPr="00AB26B7">
        <w:rPr>
          <w:rFonts w:asciiTheme="minorEastAsia" w:hAnsiTheme="minorEastAsia" w:hint="eastAsia"/>
          <w:sz w:val="22"/>
        </w:rPr>
        <w:t>・一定以上の高所得層を対象にした高級なマンションと、その周辺に居住者をターゲットにした商業施設。</w:t>
      </w:r>
    </w:p>
    <w:p w:rsidR="00AB26B7" w:rsidRPr="00AB26B7" w:rsidRDefault="00AB26B7" w:rsidP="00AB26B7">
      <w:pPr>
        <w:ind w:leftChars="100" w:left="430" w:hangingChars="100" w:hanging="220"/>
        <w:rPr>
          <w:rFonts w:asciiTheme="minorEastAsia" w:hAnsiTheme="minorEastAsia"/>
          <w:sz w:val="22"/>
        </w:rPr>
      </w:pPr>
      <w:r w:rsidRPr="00AB26B7">
        <w:rPr>
          <w:rFonts w:asciiTheme="minorEastAsia" w:hAnsiTheme="minorEastAsia" w:hint="eastAsia"/>
          <w:sz w:val="22"/>
        </w:rPr>
        <w:t>・住宅なら確実に売れるだろう。</w:t>
      </w:r>
      <w:r w:rsidR="00561D1E">
        <w:rPr>
          <w:rFonts w:asciiTheme="minorEastAsia" w:hAnsiTheme="minorEastAsia" w:hint="eastAsia"/>
          <w:sz w:val="22"/>
        </w:rPr>
        <w:t>交通利便性</w:t>
      </w:r>
      <w:r w:rsidRPr="00AB26B7">
        <w:rPr>
          <w:rFonts w:asciiTheme="minorEastAsia" w:hAnsiTheme="minorEastAsia" w:hint="eastAsia"/>
          <w:sz w:val="22"/>
        </w:rPr>
        <w:t>も高い。複合というのであれば、高層マンション＋大型スーパーと、住民向けに内科、耳鼻科、眼科等クリニックが入るような住宅街がよい。</w:t>
      </w:r>
    </w:p>
    <w:p w:rsidR="0028624F" w:rsidRDefault="00AB26B7" w:rsidP="00650F85">
      <w:pPr>
        <w:rPr>
          <w:rFonts w:asciiTheme="minorEastAsia" w:hAnsiTheme="minorEastAsia"/>
          <w:szCs w:val="21"/>
        </w:rPr>
      </w:pPr>
      <w:r>
        <w:rPr>
          <w:rFonts w:asciiTheme="minorEastAsia" w:hAnsiTheme="minorEastAsia" w:hint="eastAsia"/>
          <w:szCs w:val="21"/>
        </w:rPr>
        <w:t xml:space="preserve">　</w:t>
      </w:r>
    </w:p>
    <w:p w:rsidR="00AB26B7" w:rsidRDefault="00AB26B7" w:rsidP="00650F85">
      <w:pPr>
        <w:rPr>
          <w:rFonts w:asciiTheme="minorEastAsia" w:hAnsiTheme="minorEastAsia"/>
          <w:szCs w:val="21"/>
        </w:rPr>
      </w:pPr>
      <w:r>
        <w:rPr>
          <w:rFonts w:asciiTheme="minorEastAsia" w:hAnsiTheme="minorEastAsia" w:hint="eastAsia"/>
          <w:szCs w:val="21"/>
        </w:rPr>
        <w:t>「文化・交流」</w:t>
      </w:r>
    </w:p>
    <w:p w:rsidR="00AB26B7" w:rsidRPr="00AB26B7" w:rsidRDefault="00AB26B7" w:rsidP="00AB26B7">
      <w:pPr>
        <w:ind w:left="420" w:hangingChars="200" w:hanging="420"/>
        <w:rPr>
          <w:rFonts w:asciiTheme="minorEastAsia" w:hAnsiTheme="minorEastAsia"/>
          <w:sz w:val="22"/>
        </w:rPr>
      </w:pPr>
      <w:r>
        <w:rPr>
          <w:rFonts w:asciiTheme="minorEastAsia" w:hAnsiTheme="minorEastAsia" w:hint="eastAsia"/>
          <w:szCs w:val="21"/>
        </w:rPr>
        <w:t xml:space="preserve">　</w:t>
      </w:r>
      <w:r w:rsidRPr="00AB26B7">
        <w:rPr>
          <w:rFonts w:asciiTheme="minorEastAsia" w:hAnsiTheme="minorEastAsia" w:hint="eastAsia"/>
          <w:sz w:val="22"/>
        </w:rPr>
        <w:t>・</w:t>
      </w:r>
      <w:r w:rsidR="0069190C">
        <w:rPr>
          <w:rFonts w:asciiTheme="minorEastAsia" w:hAnsiTheme="minorEastAsia" w:hint="eastAsia"/>
          <w:sz w:val="22"/>
        </w:rPr>
        <w:t>こうした機能は</w:t>
      </w:r>
      <w:r w:rsidRPr="00AB26B7">
        <w:rPr>
          <w:rFonts w:asciiTheme="minorEastAsia" w:hAnsiTheme="minorEastAsia" w:hint="eastAsia"/>
          <w:sz w:val="22"/>
        </w:rPr>
        <w:t>公共が土地や建物を所有して供給すればよい。</w:t>
      </w:r>
    </w:p>
    <w:p w:rsidR="00AB26B7" w:rsidRPr="00AB26B7" w:rsidRDefault="00AB26B7" w:rsidP="00AB26B7">
      <w:pPr>
        <w:ind w:left="440" w:hangingChars="200" w:hanging="440"/>
        <w:rPr>
          <w:rFonts w:asciiTheme="minorEastAsia" w:hAnsiTheme="minorEastAsia"/>
          <w:sz w:val="22"/>
        </w:rPr>
      </w:pPr>
      <w:r w:rsidRPr="00AB26B7">
        <w:rPr>
          <w:rFonts w:asciiTheme="minorEastAsia" w:hAnsiTheme="minorEastAsia" w:hint="eastAsia"/>
          <w:sz w:val="22"/>
        </w:rPr>
        <w:t xml:space="preserve">　・収益性の在る施設と組合わせて収益性の低い施設の設置を条件にするといい。</w:t>
      </w:r>
    </w:p>
    <w:p w:rsidR="00AB26B7" w:rsidRPr="00AB26B7" w:rsidRDefault="00AB26B7" w:rsidP="00650F85">
      <w:pPr>
        <w:rPr>
          <w:rFonts w:asciiTheme="minorEastAsia" w:hAnsiTheme="minorEastAsia"/>
          <w:szCs w:val="21"/>
        </w:rPr>
      </w:pPr>
    </w:p>
    <w:p w:rsidR="00650F85" w:rsidRPr="0055236D" w:rsidRDefault="00650F85" w:rsidP="00650F85">
      <w:pPr>
        <w:rPr>
          <w:rFonts w:asciiTheme="minorEastAsia" w:hAnsiTheme="minorEastAsia"/>
          <w:szCs w:val="21"/>
        </w:rPr>
      </w:pPr>
      <w:r w:rsidRPr="0055236D">
        <w:rPr>
          <w:rFonts w:asciiTheme="minorEastAsia" w:hAnsiTheme="minorEastAsia" w:hint="eastAsia"/>
          <w:szCs w:val="21"/>
        </w:rPr>
        <w:t>「その他」</w:t>
      </w:r>
    </w:p>
    <w:p w:rsidR="00AB26B7" w:rsidRPr="00AB26B7" w:rsidRDefault="00650F85" w:rsidP="00AB26B7">
      <w:pPr>
        <w:rPr>
          <w:rFonts w:asciiTheme="minorEastAsia" w:hAnsiTheme="minorEastAsia"/>
          <w:sz w:val="22"/>
        </w:rPr>
      </w:pPr>
      <w:r w:rsidRPr="00650F85">
        <w:rPr>
          <w:rFonts w:asciiTheme="minorEastAsia" w:hAnsiTheme="minorEastAsia" w:hint="eastAsia"/>
          <w:b/>
          <w:szCs w:val="21"/>
        </w:rPr>
        <w:t xml:space="preserve">　</w:t>
      </w:r>
      <w:r w:rsidR="00AB26B7" w:rsidRPr="00AB26B7">
        <w:rPr>
          <w:rFonts w:asciiTheme="minorEastAsia" w:hAnsiTheme="minorEastAsia" w:hint="eastAsia"/>
          <w:sz w:val="22"/>
        </w:rPr>
        <w:t>・まちづくり方針に書かれている導入機能なら何でも可能性がある。</w:t>
      </w:r>
    </w:p>
    <w:p w:rsidR="00AB26B7" w:rsidRPr="00AB26B7" w:rsidRDefault="00AB26B7" w:rsidP="00AB26B7">
      <w:pPr>
        <w:rPr>
          <w:rFonts w:asciiTheme="minorEastAsia" w:hAnsiTheme="minorEastAsia"/>
          <w:sz w:val="22"/>
        </w:rPr>
      </w:pPr>
      <w:r w:rsidRPr="00AB26B7">
        <w:rPr>
          <w:rFonts w:asciiTheme="minorEastAsia" w:hAnsiTheme="minorEastAsia" w:hint="eastAsia"/>
          <w:b/>
          <w:sz w:val="22"/>
        </w:rPr>
        <w:t xml:space="preserve">　</w:t>
      </w:r>
      <w:r w:rsidRPr="00AB26B7">
        <w:rPr>
          <w:rFonts w:asciiTheme="minorEastAsia" w:hAnsiTheme="minorEastAsia" w:hint="eastAsia"/>
          <w:sz w:val="22"/>
        </w:rPr>
        <w:t>・交通事情が良く、地盤も固いのでデータセンターなども良い。</w:t>
      </w:r>
    </w:p>
    <w:p w:rsidR="00AB26B7" w:rsidRPr="00AB26B7" w:rsidRDefault="00AB26B7" w:rsidP="00AB26B7">
      <w:pPr>
        <w:rPr>
          <w:rFonts w:asciiTheme="minorEastAsia" w:hAnsiTheme="minorEastAsia"/>
          <w:sz w:val="22"/>
        </w:rPr>
      </w:pPr>
      <w:r w:rsidRPr="00AB26B7">
        <w:rPr>
          <w:rFonts w:asciiTheme="minorEastAsia" w:hAnsiTheme="minorEastAsia" w:hint="eastAsia"/>
          <w:sz w:val="22"/>
        </w:rPr>
        <w:t xml:space="preserve">　・周辺が密集市街地であることを考えると、防災拠点としての機能も必要。</w:t>
      </w:r>
    </w:p>
    <w:p w:rsidR="00AB26B7" w:rsidRPr="00AB26B7" w:rsidRDefault="00AB26B7" w:rsidP="00AB26B7">
      <w:pPr>
        <w:ind w:leftChars="100" w:left="430" w:hangingChars="100" w:hanging="220"/>
        <w:rPr>
          <w:rFonts w:asciiTheme="minorEastAsia" w:hAnsiTheme="minorEastAsia"/>
          <w:sz w:val="22"/>
        </w:rPr>
      </w:pPr>
      <w:r w:rsidRPr="00AB26B7">
        <w:rPr>
          <w:rFonts w:asciiTheme="minorEastAsia" w:hAnsiTheme="minorEastAsia" w:hint="eastAsia"/>
          <w:sz w:val="22"/>
        </w:rPr>
        <w:t>・スポット的に公園にするのもいいが、これを種地として、駅周辺の再開発、密集市街地対策というように、周辺の連鎖的再開発に繋げるようにするべき。</w:t>
      </w:r>
    </w:p>
    <w:p w:rsidR="00AB26B7" w:rsidRDefault="00AB26B7" w:rsidP="00AB26B7">
      <w:pPr>
        <w:rPr>
          <w:rFonts w:asciiTheme="minorEastAsia" w:hAnsiTheme="minorEastAsia"/>
          <w:sz w:val="22"/>
        </w:rPr>
      </w:pPr>
      <w:r w:rsidRPr="00AB26B7">
        <w:rPr>
          <w:rFonts w:asciiTheme="minorEastAsia" w:hAnsiTheme="minorEastAsia" w:hint="eastAsia"/>
          <w:sz w:val="22"/>
        </w:rPr>
        <w:t xml:space="preserve">　・行政施設としては、カルチャーセンター、交流センター、体育館などの要望が多い。</w:t>
      </w:r>
    </w:p>
    <w:p w:rsidR="004309DA" w:rsidRDefault="004309DA" w:rsidP="00D64B98">
      <w:pPr>
        <w:rPr>
          <w:rFonts w:asciiTheme="minorEastAsia" w:hAnsiTheme="minorEastAsia"/>
          <w:sz w:val="22"/>
        </w:rPr>
      </w:pPr>
    </w:p>
    <w:p w:rsidR="0069190C" w:rsidRDefault="0069190C" w:rsidP="00D64B98">
      <w:pPr>
        <w:rPr>
          <w:rFonts w:asciiTheme="minorEastAsia" w:hAnsiTheme="minorEastAsia"/>
          <w:sz w:val="22"/>
        </w:rPr>
      </w:pPr>
    </w:p>
    <w:p w:rsidR="0069190C" w:rsidRDefault="0069190C" w:rsidP="00D64B98">
      <w:pPr>
        <w:rPr>
          <w:rFonts w:asciiTheme="minorEastAsia" w:hAnsiTheme="minorEastAsia"/>
          <w:sz w:val="22"/>
        </w:rPr>
      </w:pPr>
    </w:p>
    <w:p w:rsidR="0069190C" w:rsidRDefault="0069190C" w:rsidP="00D64B98">
      <w:pPr>
        <w:rPr>
          <w:rFonts w:asciiTheme="minorEastAsia" w:hAnsiTheme="minorEastAsia"/>
          <w:sz w:val="22"/>
        </w:rPr>
      </w:pPr>
    </w:p>
    <w:p w:rsidR="0069190C" w:rsidRDefault="0069190C" w:rsidP="00D64B98">
      <w:pPr>
        <w:rPr>
          <w:rFonts w:asciiTheme="minorEastAsia" w:hAnsiTheme="minorEastAsia"/>
          <w:sz w:val="22"/>
        </w:rPr>
      </w:pPr>
    </w:p>
    <w:p w:rsidR="0069190C" w:rsidRDefault="0069190C" w:rsidP="00D64B98">
      <w:pPr>
        <w:rPr>
          <w:rFonts w:asciiTheme="minorEastAsia" w:hAnsiTheme="minorEastAsia"/>
          <w:sz w:val="22"/>
        </w:rPr>
      </w:pPr>
    </w:p>
    <w:p w:rsidR="0069190C" w:rsidRDefault="0069190C" w:rsidP="00D64B98">
      <w:pPr>
        <w:rPr>
          <w:rFonts w:asciiTheme="minorEastAsia" w:hAnsiTheme="minorEastAsia"/>
          <w:sz w:val="22"/>
        </w:rPr>
      </w:pPr>
    </w:p>
    <w:p w:rsidR="0069190C" w:rsidRDefault="0069190C" w:rsidP="00D64B98">
      <w:pPr>
        <w:rPr>
          <w:rFonts w:asciiTheme="minorEastAsia" w:hAnsiTheme="minorEastAsia"/>
          <w:sz w:val="22"/>
        </w:rPr>
      </w:pPr>
    </w:p>
    <w:p w:rsidR="0069190C" w:rsidRDefault="00A80808" w:rsidP="00D64B98">
      <w:pPr>
        <w:rPr>
          <w:rFonts w:asciiTheme="minorEastAsia" w:hAnsiTheme="minorEastAsia"/>
          <w:sz w:val="22"/>
        </w:rPr>
      </w:pPr>
      <w:r>
        <w:rPr>
          <w:b/>
          <w:noProof/>
        </w:rPr>
        <mc:AlternateContent>
          <mc:Choice Requires="wps">
            <w:drawing>
              <wp:anchor distT="0" distB="0" distL="114300" distR="114300" simplePos="0" relativeHeight="251671552" behindDoc="0" locked="0" layoutInCell="1" allowOverlap="1" wp14:anchorId="132994CF" wp14:editId="3D3E8DAF">
                <wp:simplePos x="0" y="0"/>
                <wp:positionH relativeFrom="column">
                  <wp:posOffset>2615565</wp:posOffset>
                </wp:positionH>
                <wp:positionV relativeFrom="paragraph">
                  <wp:posOffset>330200</wp:posOffset>
                </wp:positionV>
                <wp:extent cx="304800" cy="304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noFill/>
                        </a:ln>
                        <a:effectLst/>
                      </wps:spPr>
                      <wps:txbx>
                        <w:txbxContent>
                          <w:p w:rsidR="00A80808" w:rsidRDefault="00A80808" w:rsidP="00A80808">
                            <w:r>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205.95pt;margin-top:26pt;width:24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" fillcolor="window" stroked="f" strokeweight=".5pt">
                <v:textbox>
                  <w:txbxContent>
                    <w:p w:rsidR="00A80808" w:rsidRDefault="00A80808" w:rsidP="00A80808">
                      <w:r>
                        <w:rPr>
                          <w:rFonts w:hint="eastAsia"/>
                        </w:rPr>
                        <w:t>４</w:t>
                      </w:r>
                    </w:p>
                  </w:txbxContent>
                </v:textbox>
              </v:shape>
            </w:pict>
          </mc:Fallback>
        </mc:AlternateContent>
      </w:r>
    </w:p>
    <w:p w:rsidR="00650F85" w:rsidRPr="0055236D" w:rsidRDefault="00650F85" w:rsidP="00616D70">
      <w:pPr>
        <w:rPr>
          <w:b/>
        </w:rPr>
      </w:pPr>
      <w:r w:rsidRPr="0055236D">
        <w:rPr>
          <w:rFonts w:hint="eastAsia"/>
          <w:b/>
        </w:rPr>
        <w:lastRenderedPageBreak/>
        <w:t>（２）まちづくり方針の実現に</w:t>
      </w:r>
      <w:r w:rsidR="00F71831">
        <w:rPr>
          <w:rFonts w:hint="eastAsia"/>
          <w:b/>
        </w:rPr>
        <w:t>向けて</w:t>
      </w:r>
    </w:p>
    <w:p w:rsidR="00EE7BC0" w:rsidRDefault="00650F85" w:rsidP="00650F85">
      <w:pPr>
        <w:rPr>
          <w:rFonts w:asciiTheme="minorEastAsia" w:hAnsiTheme="minorEastAsia"/>
          <w:szCs w:val="21"/>
        </w:rPr>
      </w:pPr>
      <w:r w:rsidRPr="00650F85">
        <w:rPr>
          <w:rFonts w:asciiTheme="minorEastAsia" w:hAnsiTheme="minorEastAsia" w:hint="eastAsia"/>
          <w:szCs w:val="21"/>
        </w:rPr>
        <w:t xml:space="preserve">　</w:t>
      </w:r>
      <w:r w:rsidR="00EE7BC0">
        <w:rPr>
          <w:rFonts w:asciiTheme="minorEastAsia" w:hAnsiTheme="minorEastAsia" w:hint="eastAsia"/>
          <w:szCs w:val="21"/>
        </w:rPr>
        <w:t>「府立成人病センター跡地等のまちづくり方針（平成26年12月策定）」を実現するため　に必要となることへの意見</w:t>
      </w:r>
    </w:p>
    <w:p w:rsidR="0069190C" w:rsidRDefault="0069190C" w:rsidP="00650F85">
      <w:pPr>
        <w:rPr>
          <w:rFonts w:asciiTheme="minorEastAsia" w:hAnsiTheme="minorEastAsia"/>
          <w:szCs w:val="21"/>
        </w:rPr>
      </w:pPr>
    </w:p>
    <w:p w:rsidR="004C504A" w:rsidRPr="004C504A" w:rsidRDefault="00650F85" w:rsidP="004C504A">
      <w:pPr>
        <w:rPr>
          <w:rFonts w:asciiTheme="minorEastAsia" w:hAnsiTheme="minorEastAsia"/>
          <w:szCs w:val="21"/>
        </w:rPr>
      </w:pPr>
      <w:r w:rsidRPr="00650F85">
        <w:rPr>
          <w:noProof/>
        </w:rPr>
        <mc:AlternateContent>
          <mc:Choice Requires="wps">
            <w:drawing>
              <wp:anchor distT="0" distB="0" distL="114300" distR="114300" simplePos="0" relativeHeight="251661312" behindDoc="0" locked="0" layoutInCell="1" allowOverlap="1" wp14:anchorId="5EB9783A" wp14:editId="0C462589">
                <wp:simplePos x="0" y="0"/>
                <wp:positionH relativeFrom="column">
                  <wp:posOffset>-33655</wp:posOffset>
                </wp:positionH>
                <wp:positionV relativeFrom="paragraph">
                  <wp:posOffset>28575</wp:posOffset>
                </wp:positionV>
                <wp:extent cx="5467350" cy="1403985"/>
                <wp:effectExtent l="0" t="0" r="1905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03985"/>
                        </a:xfrm>
                        <a:prstGeom prst="rect">
                          <a:avLst/>
                        </a:prstGeom>
                        <a:solidFill>
                          <a:srgbClr val="FFFFFF"/>
                        </a:solidFill>
                        <a:ln w="9525">
                          <a:solidFill>
                            <a:srgbClr val="000000"/>
                          </a:solidFill>
                          <a:miter lim="800000"/>
                          <a:headEnd/>
                          <a:tailEnd/>
                        </a:ln>
                      </wps:spPr>
                      <wps:txbx>
                        <w:txbxContent>
                          <w:p w:rsidR="00650F85" w:rsidRDefault="00650F85" w:rsidP="00650F85">
                            <w:r>
                              <w:rPr>
                                <w:rFonts w:hint="eastAsia"/>
                              </w:rPr>
                              <w:t>○</w:t>
                            </w:r>
                            <w:r w:rsidR="004C504A">
                              <w:rPr>
                                <w:rFonts w:hint="eastAsia"/>
                              </w:rPr>
                              <w:t>面積的にひとつの用途では埋まらないので、複合的なまちづくりが必要であるという意見が多かった。</w:t>
                            </w:r>
                          </w:p>
                          <w:p w:rsidR="004C504A" w:rsidRDefault="004C504A" w:rsidP="00650F85">
                            <w:r>
                              <w:rPr>
                                <w:rFonts w:hint="eastAsia"/>
                              </w:rPr>
                              <w:t>○地区計画など行政側が</w:t>
                            </w:r>
                            <w:r w:rsidR="00C17D18">
                              <w:rPr>
                                <w:rFonts w:hint="eastAsia"/>
                              </w:rPr>
                              <w:t>詳細な計画を策定した方が</w:t>
                            </w:r>
                            <w:r>
                              <w:rPr>
                                <w:rFonts w:hint="eastAsia"/>
                              </w:rPr>
                              <w:t>いいという意見があった。</w:t>
                            </w:r>
                          </w:p>
                          <w:p w:rsidR="004C504A" w:rsidRDefault="004C504A" w:rsidP="00650F85">
                            <w:r>
                              <w:rPr>
                                <w:rFonts w:hint="eastAsia"/>
                              </w:rPr>
                              <w:t>○方針の実現</w:t>
                            </w:r>
                            <w:r w:rsidR="00AA7622">
                              <w:rPr>
                                <w:rFonts w:hint="eastAsia"/>
                              </w:rPr>
                              <w:t>の</w:t>
                            </w:r>
                            <w:r>
                              <w:rPr>
                                <w:rFonts w:hint="eastAsia"/>
                              </w:rPr>
                              <w:t>ために</w:t>
                            </w:r>
                            <w:r w:rsidR="00C17D18">
                              <w:rPr>
                                <w:rFonts w:hint="eastAsia"/>
                              </w:rPr>
                              <w:t>は</w:t>
                            </w:r>
                            <w:r>
                              <w:rPr>
                                <w:rFonts w:hint="eastAsia"/>
                              </w:rPr>
                              <w:t>価格面ではなく、計画面に</w:t>
                            </w:r>
                            <w:r w:rsidR="00C17D18">
                              <w:rPr>
                                <w:rFonts w:hint="eastAsia"/>
                              </w:rPr>
                              <w:t>も配慮した</w:t>
                            </w:r>
                            <w:r>
                              <w:rPr>
                                <w:rFonts w:hint="eastAsia"/>
                              </w:rPr>
                              <w:t>事業者選定が必要との意見があった。</w:t>
                            </w:r>
                          </w:p>
                          <w:p w:rsidR="00616D70" w:rsidRPr="00616D70" w:rsidRDefault="00616D70" w:rsidP="00650F85">
                            <w:r>
                              <w:rPr>
                                <w:rFonts w:hint="eastAsia"/>
                              </w:rPr>
                              <w:t>○行政として資産を保有しておいた方がよい、借地でも大抵の施設は立地する、定期借地で活用しておいて将来一体的に土地活用すればいいとい</w:t>
                            </w:r>
                            <w:r w:rsidR="0055236D">
                              <w:rPr>
                                <w:rFonts w:hint="eastAsia"/>
                              </w:rPr>
                              <w:t>う</w:t>
                            </w:r>
                            <w:r>
                              <w:rPr>
                                <w:rFonts w:hint="eastAsia"/>
                              </w:rPr>
                              <w:t>意見もあった。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65pt;margin-top:2.25pt;width:43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">
                <v:textbox style="mso-fit-shape-to-text:t">
                  <w:txbxContent>
                    <w:p w:rsidR="00650F85" w:rsidRDefault="00650F85" w:rsidP="00650F85">
                      <w:r>
                        <w:rPr>
                          <w:rFonts w:hint="eastAsia"/>
                        </w:rPr>
                        <w:t>○</w:t>
                      </w:r>
                      <w:r w:rsidR="004C504A">
                        <w:rPr>
                          <w:rFonts w:hint="eastAsia"/>
                        </w:rPr>
                        <w:t>面積的にひとつの用途では埋まらないので、複合的なまちづくりが必要であるという意見が多かった。</w:t>
                      </w:r>
                    </w:p>
                    <w:p w:rsidR="004C504A" w:rsidRDefault="004C504A" w:rsidP="00650F85">
                      <w:r>
                        <w:rPr>
                          <w:rFonts w:hint="eastAsia"/>
                        </w:rPr>
                        <w:t>○地区計画など行政側が</w:t>
                      </w:r>
                      <w:r w:rsidR="00C17D18">
                        <w:rPr>
                          <w:rFonts w:hint="eastAsia"/>
                        </w:rPr>
                        <w:t>詳細な計画を策定した方が</w:t>
                      </w:r>
                      <w:r>
                        <w:rPr>
                          <w:rFonts w:hint="eastAsia"/>
                        </w:rPr>
                        <w:t>いいという意見があった。</w:t>
                      </w:r>
                    </w:p>
                    <w:p w:rsidR="004C504A" w:rsidRDefault="004C504A" w:rsidP="00650F85">
                      <w:r>
                        <w:rPr>
                          <w:rFonts w:hint="eastAsia"/>
                        </w:rPr>
                        <w:t>○方針の実現</w:t>
                      </w:r>
                      <w:r w:rsidR="00AA7622">
                        <w:rPr>
                          <w:rFonts w:hint="eastAsia"/>
                        </w:rPr>
                        <w:t>の</w:t>
                      </w:r>
                      <w:r>
                        <w:rPr>
                          <w:rFonts w:hint="eastAsia"/>
                        </w:rPr>
                        <w:t>ために</w:t>
                      </w:r>
                      <w:r w:rsidR="00C17D18">
                        <w:rPr>
                          <w:rFonts w:hint="eastAsia"/>
                        </w:rPr>
                        <w:t>は</w:t>
                      </w:r>
                      <w:r>
                        <w:rPr>
                          <w:rFonts w:hint="eastAsia"/>
                        </w:rPr>
                        <w:t>価格面ではなく、計画面に</w:t>
                      </w:r>
                      <w:r w:rsidR="00C17D18">
                        <w:rPr>
                          <w:rFonts w:hint="eastAsia"/>
                        </w:rPr>
                        <w:t>も配慮した</w:t>
                      </w:r>
                      <w:r>
                        <w:rPr>
                          <w:rFonts w:hint="eastAsia"/>
                        </w:rPr>
                        <w:t>事業者選定が必要との意見があった。</w:t>
                      </w:r>
                    </w:p>
                    <w:p w:rsidR="00616D70" w:rsidRPr="00616D70" w:rsidRDefault="00616D70" w:rsidP="00650F85">
                      <w:r>
                        <w:rPr>
                          <w:rFonts w:hint="eastAsia"/>
                        </w:rPr>
                        <w:t>○行政として資産を保有しておいた方がよい、借地でも大抵の施設は立地する、定期借地で活用しておいて将来一体的に土地活用すればいいとい</w:t>
                      </w:r>
                      <w:r w:rsidR="0055236D">
                        <w:rPr>
                          <w:rFonts w:hint="eastAsia"/>
                        </w:rPr>
                        <w:t>う</w:t>
                      </w:r>
                      <w:r>
                        <w:rPr>
                          <w:rFonts w:hint="eastAsia"/>
                        </w:rPr>
                        <w:t>意見もあった。</w:t>
                      </w:r>
                    </w:p>
                  </w:txbxContent>
                </v:textbox>
              </v:shape>
            </w:pict>
          </mc:Fallback>
        </mc:AlternateContent>
      </w:r>
    </w:p>
    <w:p w:rsidR="004C504A" w:rsidRPr="004C504A" w:rsidRDefault="004C504A" w:rsidP="004C504A">
      <w:pPr>
        <w:rPr>
          <w:rFonts w:asciiTheme="minorEastAsia" w:hAnsiTheme="minorEastAsia"/>
          <w:szCs w:val="21"/>
        </w:rPr>
      </w:pPr>
    </w:p>
    <w:p w:rsidR="004C504A" w:rsidRPr="004C504A" w:rsidRDefault="004C504A" w:rsidP="004C504A">
      <w:pPr>
        <w:rPr>
          <w:rFonts w:asciiTheme="minorEastAsia" w:hAnsiTheme="minorEastAsia"/>
          <w:szCs w:val="21"/>
        </w:rPr>
      </w:pPr>
    </w:p>
    <w:p w:rsidR="004C504A" w:rsidRPr="004C504A" w:rsidRDefault="004C504A" w:rsidP="004C504A">
      <w:pPr>
        <w:rPr>
          <w:rFonts w:asciiTheme="minorEastAsia" w:hAnsiTheme="minorEastAsia"/>
          <w:szCs w:val="21"/>
        </w:rPr>
      </w:pPr>
    </w:p>
    <w:p w:rsidR="004C504A" w:rsidRPr="004C504A" w:rsidRDefault="004C504A" w:rsidP="004C504A">
      <w:pPr>
        <w:rPr>
          <w:rFonts w:asciiTheme="minorEastAsia" w:hAnsiTheme="minorEastAsia"/>
          <w:szCs w:val="21"/>
        </w:rPr>
      </w:pPr>
    </w:p>
    <w:p w:rsidR="004C504A" w:rsidRDefault="004C504A" w:rsidP="004C504A">
      <w:pPr>
        <w:rPr>
          <w:rFonts w:asciiTheme="minorEastAsia" w:hAnsiTheme="minorEastAsia"/>
          <w:szCs w:val="21"/>
        </w:rPr>
      </w:pPr>
    </w:p>
    <w:p w:rsidR="00616D70" w:rsidRDefault="00616D70" w:rsidP="004C504A">
      <w:pPr>
        <w:rPr>
          <w:rFonts w:asciiTheme="minorEastAsia" w:hAnsiTheme="minorEastAsia"/>
          <w:szCs w:val="21"/>
        </w:rPr>
      </w:pPr>
    </w:p>
    <w:p w:rsidR="00616D70" w:rsidRPr="004C504A" w:rsidRDefault="00616D70" w:rsidP="004C504A">
      <w:pPr>
        <w:rPr>
          <w:rFonts w:asciiTheme="minorEastAsia" w:hAnsiTheme="minorEastAsia"/>
          <w:szCs w:val="21"/>
        </w:rPr>
      </w:pPr>
    </w:p>
    <w:p w:rsidR="0069190C" w:rsidRDefault="0069190C" w:rsidP="004C504A">
      <w:pPr>
        <w:rPr>
          <w:rFonts w:asciiTheme="minorEastAsia" w:hAnsiTheme="minorEastAsia"/>
          <w:szCs w:val="21"/>
        </w:rPr>
      </w:pPr>
    </w:p>
    <w:p w:rsidR="004C504A" w:rsidRDefault="004C504A" w:rsidP="004C504A">
      <w:pPr>
        <w:rPr>
          <w:rFonts w:asciiTheme="minorEastAsia" w:hAnsiTheme="minorEastAsia"/>
          <w:szCs w:val="21"/>
        </w:rPr>
      </w:pPr>
      <w:r>
        <w:rPr>
          <w:rFonts w:asciiTheme="minorEastAsia" w:hAnsiTheme="minorEastAsia" w:hint="eastAsia"/>
          <w:szCs w:val="21"/>
        </w:rPr>
        <w:t>（主な意見）</w:t>
      </w:r>
    </w:p>
    <w:p w:rsidR="00AB26B7" w:rsidRPr="00AB26B7" w:rsidRDefault="00AB26B7" w:rsidP="00AB26B7">
      <w:pPr>
        <w:ind w:left="220" w:hangingChars="100" w:hanging="220"/>
        <w:rPr>
          <w:rFonts w:asciiTheme="minorEastAsia" w:hAnsiTheme="minorEastAsia"/>
          <w:sz w:val="22"/>
        </w:rPr>
      </w:pPr>
      <w:r w:rsidRPr="00AB26B7">
        <w:rPr>
          <w:rFonts w:asciiTheme="minorEastAsia" w:hAnsiTheme="minorEastAsia" w:hint="eastAsia"/>
          <w:sz w:val="22"/>
        </w:rPr>
        <w:t>・複合的なまちづくりが必要。ひとつの用途では埋まらない。</w:t>
      </w:r>
    </w:p>
    <w:p w:rsidR="00AB26B7" w:rsidRPr="00AB26B7" w:rsidRDefault="00AB26B7" w:rsidP="00AB26B7">
      <w:pPr>
        <w:ind w:left="220" w:hangingChars="100" w:hanging="220"/>
        <w:rPr>
          <w:rFonts w:asciiTheme="minorEastAsia" w:hAnsiTheme="minorEastAsia"/>
          <w:sz w:val="22"/>
        </w:rPr>
      </w:pPr>
      <w:r w:rsidRPr="00AB26B7">
        <w:rPr>
          <w:rFonts w:asciiTheme="minorEastAsia" w:hAnsiTheme="minorEastAsia" w:hint="eastAsia"/>
          <w:sz w:val="22"/>
        </w:rPr>
        <w:t>・土地は売却せずに所有しておく方が良い</w:t>
      </w:r>
      <w:r w:rsidR="00BB523A">
        <w:rPr>
          <w:rFonts w:asciiTheme="minorEastAsia" w:hAnsiTheme="minorEastAsia" w:hint="eastAsia"/>
          <w:sz w:val="22"/>
        </w:rPr>
        <w:t>。</w:t>
      </w:r>
      <w:r w:rsidRPr="00AB26B7">
        <w:rPr>
          <w:rFonts w:asciiTheme="minorEastAsia" w:hAnsiTheme="minorEastAsia" w:hint="eastAsia"/>
          <w:sz w:val="22"/>
        </w:rPr>
        <w:t>売却すると、後の土地利用のコントロールが効きにくい</w:t>
      </w:r>
      <w:r w:rsidR="00BB523A">
        <w:rPr>
          <w:rFonts w:asciiTheme="minorEastAsia" w:hAnsiTheme="minorEastAsia" w:hint="eastAsia"/>
          <w:sz w:val="22"/>
        </w:rPr>
        <w:t>。</w:t>
      </w:r>
    </w:p>
    <w:p w:rsidR="00AB26B7" w:rsidRPr="00AB26B7" w:rsidRDefault="00AB26B7" w:rsidP="00AB26B7">
      <w:pPr>
        <w:ind w:left="220" w:hangingChars="100" w:hanging="220"/>
        <w:rPr>
          <w:rFonts w:asciiTheme="minorEastAsia" w:hAnsiTheme="minorEastAsia"/>
          <w:sz w:val="22"/>
        </w:rPr>
      </w:pPr>
      <w:r w:rsidRPr="00AB26B7">
        <w:rPr>
          <w:rFonts w:asciiTheme="minorEastAsia" w:hAnsiTheme="minorEastAsia" w:hint="eastAsia"/>
          <w:sz w:val="22"/>
        </w:rPr>
        <w:t>・森之宮クリニックの土地が使えるようになるまで事業用借地で活用し、将来的に一体的に売却する方法もある</w:t>
      </w:r>
      <w:r w:rsidR="00BB523A">
        <w:rPr>
          <w:rFonts w:asciiTheme="minorEastAsia" w:hAnsiTheme="minorEastAsia" w:hint="eastAsia"/>
          <w:sz w:val="22"/>
        </w:rPr>
        <w:t>。</w:t>
      </w:r>
    </w:p>
    <w:p w:rsidR="00AB26B7" w:rsidRDefault="00AB26B7" w:rsidP="00AB26B7">
      <w:pPr>
        <w:ind w:left="220" w:hangingChars="100" w:hanging="220"/>
        <w:rPr>
          <w:rFonts w:asciiTheme="minorEastAsia" w:hAnsiTheme="minorEastAsia"/>
          <w:sz w:val="22"/>
        </w:rPr>
      </w:pPr>
      <w:r w:rsidRPr="00AB26B7">
        <w:rPr>
          <w:rFonts w:asciiTheme="minorEastAsia" w:hAnsiTheme="minorEastAsia" w:hint="eastAsia"/>
          <w:sz w:val="22"/>
        </w:rPr>
        <w:t>・民間に開発を委ねると利益優先になり</w:t>
      </w:r>
      <w:r w:rsidR="00BB523A">
        <w:rPr>
          <w:rFonts w:asciiTheme="minorEastAsia" w:hAnsiTheme="minorEastAsia" w:hint="eastAsia"/>
          <w:sz w:val="22"/>
        </w:rPr>
        <w:t>、</w:t>
      </w:r>
      <w:r w:rsidR="00C17D18">
        <w:rPr>
          <w:rFonts w:asciiTheme="minorEastAsia" w:hAnsiTheme="minorEastAsia" w:hint="eastAsia"/>
          <w:sz w:val="22"/>
        </w:rPr>
        <w:t>ま</w:t>
      </w:r>
      <w:r w:rsidRPr="00AB26B7">
        <w:rPr>
          <w:rFonts w:asciiTheme="minorEastAsia" w:hAnsiTheme="minorEastAsia" w:hint="eastAsia"/>
          <w:sz w:val="22"/>
        </w:rPr>
        <w:t>ちづくりのコンセプトの実現が困難になる。</w:t>
      </w:r>
    </w:p>
    <w:p w:rsidR="00BB523A" w:rsidRPr="00AB26B7" w:rsidRDefault="00BB523A" w:rsidP="00BB523A">
      <w:pPr>
        <w:ind w:left="220" w:hangingChars="100" w:hanging="220"/>
        <w:rPr>
          <w:rFonts w:asciiTheme="minorEastAsia" w:hAnsiTheme="minorEastAsia"/>
          <w:sz w:val="22"/>
        </w:rPr>
      </w:pPr>
      <w:r w:rsidRPr="00AB26B7">
        <w:rPr>
          <w:rFonts w:asciiTheme="minorEastAsia" w:hAnsiTheme="minorEastAsia" w:hint="eastAsia"/>
          <w:sz w:val="22"/>
        </w:rPr>
        <w:t>・全体計画を地区計画で位置づけた上で段階的に売却・土地利用するのが現実的。</w:t>
      </w:r>
    </w:p>
    <w:p w:rsidR="00AB26B7" w:rsidRPr="00AB26B7" w:rsidRDefault="00AB26B7" w:rsidP="00AB26B7">
      <w:pPr>
        <w:ind w:left="220" w:hangingChars="100" w:hanging="220"/>
        <w:rPr>
          <w:rFonts w:asciiTheme="minorEastAsia" w:hAnsiTheme="minorEastAsia"/>
          <w:sz w:val="22"/>
        </w:rPr>
      </w:pPr>
      <w:r w:rsidRPr="00AB26B7">
        <w:rPr>
          <w:rFonts w:asciiTheme="minorEastAsia" w:hAnsiTheme="minorEastAsia" w:hint="eastAsia"/>
          <w:sz w:val="22"/>
        </w:rPr>
        <w:t>・地区計画を作っても民間に丸投げではコンセプトの実現は困難。一部の所有権を持つなど大阪府が関わり続けることが必要。</w:t>
      </w:r>
    </w:p>
    <w:p w:rsidR="00AB26B7" w:rsidRPr="00AB26B7" w:rsidRDefault="00AB26B7" w:rsidP="00AB26B7">
      <w:pPr>
        <w:ind w:left="220" w:hangingChars="100" w:hanging="220"/>
        <w:rPr>
          <w:rFonts w:asciiTheme="minorEastAsia" w:hAnsiTheme="minorEastAsia"/>
          <w:sz w:val="22"/>
        </w:rPr>
      </w:pPr>
      <w:r w:rsidRPr="00AB26B7">
        <w:rPr>
          <w:rFonts w:asciiTheme="minorEastAsia" w:hAnsiTheme="minorEastAsia" w:hint="eastAsia"/>
          <w:sz w:val="22"/>
        </w:rPr>
        <w:t>・オープンスペースや緑の確保などハイグレードな計画に対するインセンティブの付与が必要</w:t>
      </w:r>
    </w:p>
    <w:p w:rsidR="00AB26B7" w:rsidRPr="00AB26B7" w:rsidRDefault="00AB26B7" w:rsidP="00AB26B7">
      <w:pPr>
        <w:ind w:left="220" w:hangingChars="100" w:hanging="220"/>
        <w:rPr>
          <w:rFonts w:asciiTheme="minorEastAsia" w:hAnsiTheme="minorEastAsia"/>
          <w:sz w:val="22"/>
        </w:rPr>
      </w:pPr>
      <w:r w:rsidRPr="00AB26B7">
        <w:rPr>
          <w:rFonts w:asciiTheme="minorEastAsia" w:hAnsiTheme="minorEastAsia" w:hint="eastAsia"/>
          <w:sz w:val="22"/>
        </w:rPr>
        <w:t>・事業提案にあたっては、デベロッパーとゼネコン、コンサルでチームを組むことになるが、建設ラッシュで仕事を選んでいる状態のゼネコンが興味を示すかどうかが問題。</w:t>
      </w:r>
    </w:p>
    <w:p w:rsidR="00AB26B7" w:rsidRPr="00AB26B7" w:rsidRDefault="00AB26B7" w:rsidP="00AB26B7">
      <w:pPr>
        <w:ind w:left="220" w:hangingChars="100" w:hanging="220"/>
        <w:rPr>
          <w:rFonts w:asciiTheme="minorEastAsia" w:hAnsiTheme="minorEastAsia"/>
          <w:sz w:val="22"/>
        </w:rPr>
      </w:pPr>
      <w:r w:rsidRPr="00AB26B7">
        <w:rPr>
          <w:rFonts w:asciiTheme="minorEastAsia" w:hAnsiTheme="minorEastAsia" w:hint="eastAsia"/>
          <w:sz w:val="22"/>
        </w:rPr>
        <w:t>・募集要項作成の段階から民間との意見交換、勉強会</w:t>
      </w:r>
      <w:r w:rsidR="00BB523A">
        <w:rPr>
          <w:rFonts w:asciiTheme="minorEastAsia" w:hAnsiTheme="minorEastAsia" w:hint="eastAsia"/>
          <w:sz w:val="22"/>
        </w:rPr>
        <w:t>が有効。</w:t>
      </w:r>
    </w:p>
    <w:p w:rsidR="00BB523A" w:rsidRDefault="00AB26B7" w:rsidP="00AB26B7">
      <w:pPr>
        <w:rPr>
          <w:rFonts w:asciiTheme="minorEastAsia" w:hAnsiTheme="minorEastAsia"/>
          <w:sz w:val="22"/>
        </w:rPr>
      </w:pPr>
      <w:r w:rsidRPr="00AB26B7">
        <w:rPr>
          <w:rFonts w:asciiTheme="minorEastAsia" w:hAnsiTheme="minorEastAsia" w:hint="eastAsia"/>
          <w:sz w:val="22"/>
        </w:rPr>
        <w:t>・売値だけの勝負になると容積率いっぱいまで建物で埋めるようなまちになり結局地元</w:t>
      </w:r>
    </w:p>
    <w:p w:rsidR="00AB26B7" w:rsidRPr="00AB26B7" w:rsidRDefault="00BB523A" w:rsidP="00AB26B7">
      <w:pPr>
        <w:rPr>
          <w:rFonts w:asciiTheme="minorEastAsia" w:hAnsiTheme="minorEastAsia"/>
          <w:b/>
          <w:sz w:val="22"/>
        </w:rPr>
      </w:pPr>
      <w:r>
        <w:rPr>
          <w:rFonts w:asciiTheme="minorEastAsia" w:hAnsiTheme="minorEastAsia" w:hint="eastAsia"/>
          <w:sz w:val="22"/>
        </w:rPr>
        <w:t xml:space="preserve">　に役立つものにならない。</w:t>
      </w:r>
    </w:p>
    <w:p w:rsidR="00AB26B7" w:rsidRPr="00AB26B7" w:rsidRDefault="00AB26B7" w:rsidP="00AB26B7">
      <w:pPr>
        <w:ind w:left="220" w:hangingChars="100" w:hanging="220"/>
        <w:rPr>
          <w:rFonts w:asciiTheme="minorEastAsia" w:hAnsiTheme="minorEastAsia"/>
          <w:sz w:val="22"/>
        </w:rPr>
      </w:pPr>
      <w:r w:rsidRPr="00AB26B7">
        <w:rPr>
          <w:rFonts w:asciiTheme="minorEastAsia" w:hAnsiTheme="minorEastAsia" w:hint="eastAsia"/>
          <w:sz w:val="22"/>
        </w:rPr>
        <w:t>・行政が土地を持ったまま、50～100年スパンで時代にあった施設を持ってくることを考える方が良いかもしれない。</w:t>
      </w:r>
    </w:p>
    <w:p w:rsidR="00BB523A" w:rsidRDefault="00BB523A" w:rsidP="00BB523A">
      <w:pPr>
        <w:ind w:left="440" w:hangingChars="200" w:hanging="440"/>
        <w:rPr>
          <w:rFonts w:asciiTheme="minorEastAsia" w:hAnsiTheme="minorEastAsia"/>
          <w:sz w:val="22"/>
        </w:rPr>
      </w:pPr>
      <w:r w:rsidRPr="00AB26B7">
        <w:rPr>
          <w:rFonts w:asciiTheme="minorEastAsia" w:hAnsiTheme="minorEastAsia" w:hint="eastAsia"/>
          <w:sz w:val="22"/>
        </w:rPr>
        <w:t>・売却価格に拘らず、内容に対して一定の配慮もあり、定期借地の可能性もありという</w:t>
      </w:r>
    </w:p>
    <w:p w:rsidR="004309DA" w:rsidRDefault="00BB523A" w:rsidP="004309DA">
      <w:pPr>
        <w:ind w:leftChars="100" w:left="430" w:hangingChars="100" w:hanging="220"/>
        <w:rPr>
          <w:rFonts w:asciiTheme="minorEastAsia" w:hAnsiTheme="minorEastAsia"/>
          <w:sz w:val="22"/>
        </w:rPr>
      </w:pPr>
      <w:r w:rsidRPr="00AB26B7">
        <w:rPr>
          <w:rFonts w:asciiTheme="minorEastAsia" w:hAnsiTheme="minorEastAsia" w:hint="eastAsia"/>
          <w:sz w:val="22"/>
        </w:rPr>
        <w:t>ことなら、いろいろな機能を呼べる可能性がある。どうしても埋まらない部分はマン</w:t>
      </w:r>
    </w:p>
    <w:p w:rsidR="00BB523A" w:rsidRDefault="004309DA" w:rsidP="004309DA">
      <w:pPr>
        <w:ind w:leftChars="100" w:left="430" w:hangingChars="100" w:hanging="220"/>
        <w:rPr>
          <w:rFonts w:asciiTheme="minorEastAsia" w:hAnsiTheme="minorEastAsia"/>
          <w:sz w:val="22"/>
        </w:rPr>
      </w:pPr>
      <w:r>
        <w:rPr>
          <w:rFonts w:asciiTheme="minorEastAsia" w:hAnsiTheme="minorEastAsia" w:hint="eastAsia"/>
          <w:sz w:val="22"/>
        </w:rPr>
        <w:t>ション</w:t>
      </w:r>
      <w:r w:rsidR="00BB523A" w:rsidRPr="00AB26B7">
        <w:rPr>
          <w:rFonts w:asciiTheme="minorEastAsia" w:hAnsiTheme="minorEastAsia" w:hint="eastAsia"/>
          <w:sz w:val="22"/>
        </w:rPr>
        <w:t>にすればよい。</w:t>
      </w:r>
    </w:p>
    <w:p w:rsidR="004309DA" w:rsidRDefault="00A80808" w:rsidP="00A80808">
      <w:pPr>
        <w:ind w:left="422" w:hangingChars="200" w:hanging="422"/>
        <w:rPr>
          <w:rFonts w:asciiTheme="minorEastAsia" w:hAnsiTheme="minorEastAsia"/>
          <w:sz w:val="22"/>
        </w:rPr>
      </w:pPr>
      <w:r>
        <w:rPr>
          <w:b/>
          <w:noProof/>
        </w:rPr>
        <mc:AlternateContent>
          <mc:Choice Requires="wps">
            <w:drawing>
              <wp:anchor distT="0" distB="0" distL="114300" distR="114300" simplePos="0" relativeHeight="251673600" behindDoc="0" locked="0" layoutInCell="1" allowOverlap="1" wp14:anchorId="0662F9A5" wp14:editId="1E0FE950">
                <wp:simplePos x="0" y="0"/>
                <wp:positionH relativeFrom="column">
                  <wp:posOffset>2625090</wp:posOffset>
                </wp:positionH>
                <wp:positionV relativeFrom="paragraph">
                  <wp:posOffset>320675</wp:posOffset>
                </wp:positionV>
                <wp:extent cx="30480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noFill/>
                        </a:ln>
                        <a:effectLst/>
                      </wps:spPr>
                      <wps:txbx>
                        <w:txbxContent>
                          <w:p w:rsidR="00A80808" w:rsidRDefault="00A80808" w:rsidP="00A80808">
                            <w:r>
                              <w:rPr>
                                <w:rFonts w:hint="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2" type="#_x0000_t202" style="position:absolute;left:0;text-align:left;margin-left:206.7pt;margin-top:25.25pt;width:24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" fillcolor="window" stroked="f" strokeweight=".5pt">
                <v:textbox>
                  <w:txbxContent>
                    <w:p w:rsidR="00A80808" w:rsidRDefault="00A80808" w:rsidP="00A80808">
                      <w:r>
                        <w:rPr>
                          <w:rFonts w:hint="eastAsia"/>
                        </w:rPr>
                        <w:t>5</w:t>
                      </w:r>
                    </w:p>
                  </w:txbxContent>
                </v:textbox>
              </v:shape>
            </w:pict>
          </mc:Fallback>
        </mc:AlternateContent>
      </w:r>
    </w:p>
    <w:p w:rsidR="0069190C" w:rsidRPr="0055236D" w:rsidRDefault="0069190C" w:rsidP="0069190C">
      <w:pPr>
        <w:rPr>
          <w:b/>
        </w:rPr>
      </w:pPr>
      <w:r w:rsidRPr="0055236D">
        <w:rPr>
          <w:rFonts w:hint="eastAsia"/>
          <w:b/>
        </w:rPr>
        <w:lastRenderedPageBreak/>
        <w:t>（</w:t>
      </w:r>
      <w:r>
        <w:rPr>
          <w:rFonts w:hint="eastAsia"/>
          <w:b/>
        </w:rPr>
        <w:t>３</w:t>
      </w:r>
      <w:r w:rsidRPr="0055236D">
        <w:rPr>
          <w:rFonts w:hint="eastAsia"/>
          <w:b/>
        </w:rPr>
        <w:t>）</w:t>
      </w:r>
      <w:r w:rsidR="001F445B">
        <w:rPr>
          <w:rFonts w:hint="eastAsia"/>
          <w:b/>
        </w:rPr>
        <w:t>その他</w:t>
      </w:r>
    </w:p>
    <w:p w:rsidR="0069190C" w:rsidRPr="0069190C" w:rsidRDefault="0069190C" w:rsidP="0069190C">
      <w:pPr>
        <w:ind w:left="420" w:hangingChars="200" w:hanging="420"/>
        <w:rPr>
          <w:rFonts w:asciiTheme="minorEastAsia" w:hAnsiTheme="minorEastAsia"/>
          <w:sz w:val="22"/>
        </w:rPr>
      </w:pPr>
      <w:r w:rsidRPr="00650F85">
        <w:rPr>
          <w:noProof/>
        </w:rPr>
        <mc:AlternateContent>
          <mc:Choice Requires="wps">
            <w:drawing>
              <wp:anchor distT="0" distB="0" distL="114300" distR="114300" simplePos="0" relativeHeight="251663360" behindDoc="0" locked="0" layoutInCell="1" allowOverlap="1" wp14:anchorId="21212202" wp14:editId="0F226D76">
                <wp:simplePos x="0" y="0"/>
                <wp:positionH relativeFrom="column">
                  <wp:posOffset>33020</wp:posOffset>
                </wp:positionH>
                <wp:positionV relativeFrom="paragraph">
                  <wp:posOffset>85725</wp:posOffset>
                </wp:positionV>
                <wp:extent cx="5467350" cy="1403985"/>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403985"/>
                        </a:xfrm>
                        <a:prstGeom prst="rect">
                          <a:avLst/>
                        </a:prstGeom>
                        <a:solidFill>
                          <a:srgbClr val="FFFFFF"/>
                        </a:solidFill>
                        <a:ln w="9525">
                          <a:solidFill>
                            <a:srgbClr val="000000"/>
                          </a:solidFill>
                          <a:miter lim="800000"/>
                          <a:headEnd/>
                          <a:tailEnd/>
                        </a:ln>
                      </wps:spPr>
                      <wps:txbx>
                        <w:txbxContent>
                          <w:p w:rsidR="0069190C" w:rsidRDefault="0069190C" w:rsidP="001F445B">
                            <w:pPr>
                              <w:ind w:left="210" w:hangingChars="100" w:hanging="210"/>
                            </w:pPr>
                            <w:r>
                              <w:rPr>
                                <w:rFonts w:hint="eastAsia"/>
                              </w:rPr>
                              <w:t>○</w:t>
                            </w:r>
                            <w:r w:rsidR="00E32EC2">
                              <w:rPr>
                                <w:rFonts w:hint="eastAsia"/>
                              </w:rPr>
                              <w:t>今後、</w:t>
                            </w:r>
                            <w:r w:rsidR="001F445B">
                              <w:rPr>
                                <w:rFonts w:hint="eastAsia"/>
                              </w:rPr>
                              <w:t>引き続いて</w:t>
                            </w:r>
                            <w:r w:rsidR="00E32EC2">
                              <w:rPr>
                                <w:rFonts w:hint="eastAsia"/>
                              </w:rPr>
                              <w:t>意見交換を</w:t>
                            </w:r>
                            <w:r w:rsidR="001F445B">
                              <w:rPr>
                                <w:rFonts w:hint="eastAsia"/>
                              </w:rPr>
                              <w:t>行いたいという</w:t>
                            </w:r>
                            <w:r w:rsidR="00E32EC2">
                              <w:rPr>
                                <w:rFonts w:hint="eastAsia"/>
                              </w:rPr>
                              <w:t>社が複数あった。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6pt;margin-top:6.75pt;width:43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">
                <v:textbox style="mso-fit-shape-to-text:t">
                  <w:txbxContent>
                    <w:p w:rsidR="0069190C" w:rsidRDefault="0069190C" w:rsidP="001F445B">
                      <w:pPr>
                        <w:ind w:left="210" w:hangingChars="100" w:hanging="210"/>
                      </w:pPr>
                      <w:r>
                        <w:rPr>
                          <w:rFonts w:hint="eastAsia"/>
                        </w:rPr>
                        <w:t>○</w:t>
                      </w:r>
                      <w:r w:rsidR="00E32EC2">
                        <w:rPr>
                          <w:rFonts w:hint="eastAsia"/>
                        </w:rPr>
                        <w:t>今後、</w:t>
                      </w:r>
                      <w:r w:rsidR="001F445B">
                        <w:rPr>
                          <w:rFonts w:hint="eastAsia"/>
                        </w:rPr>
                        <w:t>引き続いて</w:t>
                      </w:r>
                      <w:r w:rsidR="00E32EC2">
                        <w:rPr>
                          <w:rFonts w:hint="eastAsia"/>
                        </w:rPr>
                        <w:t>意見交換を</w:t>
                      </w:r>
                      <w:r w:rsidR="001F445B">
                        <w:rPr>
                          <w:rFonts w:hint="eastAsia"/>
                        </w:rPr>
                        <w:t>行いたいという</w:t>
                      </w:r>
                      <w:r w:rsidR="00E32EC2">
                        <w:rPr>
                          <w:rFonts w:hint="eastAsia"/>
                        </w:rPr>
                        <w:t>社が複数あった。</w:t>
                      </w:r>
                    </w:p>
                  </w:txbxContent>
                </v:textbox>
              </v:shape>
            </w:pict>
          </mc:Fallback>
        </mc:AlternateContent>
      </w:r>
    </w:p>
    <w:p w:rsidR="0069190C" w:rsidRDefault="0069190C" w:rsidP="00BB523A">
      <w:pPr>
        <w:ind w:left="440" w:hangingChars="200" w:hanging="440"/>
        <w:rPr>
          <w:rFonts w:asciiTheme="minorEastAsia" w:hAnsiTheme="minorEastAsia"/>
          <w:sz w:val="22"/>
        </w:rPr>
      </w:pPr>
    </w:p>
    <w:p w:rsidR="0069190C" w:rsidRDefault="00E32EC2" w:rsidP="00BB523A">
      <w:pPr>
        <w:ind w:left="440" w:hangingChars="200" w:hanging="440"/>
        <w:rPr>
          <w:rFonts w:asciiTheme="minorEastAsia" w:hAnsiTheme="minorEastAsia"/>
          <w:sz w:val="22"/>
        </w:rPr>
      </w:pPr>
      <w:r>
        <w:rPr>
          <w:rFonts w:asciiTheme="minorEastAsia" w:hAnsiTheme="minorEastAsia" w:hint="eastAsia"/>
          <w:sz w:val="22"/>
        </w:rPr>
        <w:t>（主な意見）</w:t>
      </w:r>
    </w:p>
    <w:p w:rsidR="00E32EC2" w:rsidRDefault="00C86050" w:rsidP="00BB523A">
      <w:pPr>
        <w:ind w:left="440" w:hangingChars="200" w:hanging="440"/>
        <w:rPr>
          <w:rFonts w:asciiTheme="minorEastAsia" w:hAnsiTheme="minorEastAsia"/>
          <w:sz w:val="22"/>
        </w:rPr>
      </w:pPr>
      <w:r>
        <w:rPr>
          <w:rFonts w:asciiTheme="minorEastAsia" w:hAnsiTheme="minorEastAsia" w:hint="eastAsia"/>
          <w:sz w:val="22"/>
        </w:rPr>
        <w:t>・</w:t>
      </w:r>
      <w:r w:rsidR="00E32EC2">
        <w:rPr>
          <w:rFonts w:asciiTheme="minorEastAsia" w:hAnsiTheme="minorEastAsia" w:hint="eastAsia"/>
          <w:sz w:val="22"/>
        </w:rPr>
        <w:t>今後も引き続き、意見交換させていただきながら、提案などもさせていただきたい。</w:t>
      </w:r>
    </w:p>
    <w:p w:rsidR="001F445B" w:rsidRDefault="00C86050" w:rsidP="00BB523A">
      <w:pPr>
        <w:ind w:left="440" w:hangingChars="200" w:hanging="440"/>
        <w:rPr>
          <w:rFonts w:asciiTheme="minorEastAsia" w:hAnsiTheme="minorEastAsia"/>
          <w:sz w:val="22"/>
        </w:rPr>
      </w:pPr>
      <w:r>
        <w:rPr>
          <w:rFonts w:asciiTheme="minorEastAsia" w:hAnsiTheme="minorEastAsia" w:hint="eastAsia"/>
          <w:sz w:val="22"/>
        </w:rPr>
        <w:t>・</w:t>
      </w:r>
      <w:r w:rsidR="00E32EC2">
        <w:rPr>
          <w:rFonts w:asciiTheme="minorEastAsia" w:hAnsiTheme="minorEastAsia" w:hint="eastAsia"/>
          <w:sz w:val="22"/>
        </w:rPr>
        <w:t>募集要綱作成の段階から、意見交換、勉強会を重ね</w:t>
      </w:r>
      <w:r w:rsidR="001F445B">
        <w:rPr>
          <w:rFonts w:asciiTheme="minorEastAsia" w:hAnsiTheme="minorEastAsia" w:hint="eastAsia"/>
          <w:sz w:val="22"/>
        </w:rPr>
        <w:t>ることも必要ではないか。</w:t>
      </w:r>
    </w:p>
    <w:p w:rsidR="001F445B" w:rsidRDefault="001F445B" w:rsidP="001F445B">
      <w:pPr>
        <w:ind w:left="440" w:hangingChars="200" w:hanging="440"/>
        <w:rPr>
          <w:rFonts w:asciiTheme="minorEastAsia" w:hAnsiTheme="minorEastAsia"/>
          <w:sz w:val="22"/>
        </w:rPr>
      </w:pPr>
      <w:r>
        <w:rPr>
          <w:rFonts w:asciiTheme="minorEastAsia" w:hAnsiTheme="minorEastAsia" w:hint="eastAsia"/>
          <w:sz w:val="22"/>
        </w:rPr>
        <w:t>・具体的な提案も検討したい。</w:t>
      </w:r>
    </w:p>
    <w:p w:rsidR="00E32EC2" w:rsidRPr="001F445B" w:rsidRDefault="00A80808" w:rsidP="001F445B">
      <w:pPr>
        <w:rPr>
          <w:rFonts w:asciiTheme="minorEastAsia" w:hAnsiTheme="minorEastAsia"/>
          <w:sz w:val="22"/>
        </w:rPr>
      </w:pPr>
      <w:bookmarkStart w:id="0" w:name="_GoBack"/>
      <w:bookmarkEnd w:id="0"/>
      <w:r>
        <w:rPr>
          <w:b/>
          <w:noProof/>
        </w:rPr>
        <mc:AlternateContent>
          <mc:Choice Requires="wps">
            <w:drawing>
              <wp:anchor distT="0" distB="0" distL="114300" distR="114300" simplePos="0" relativeHeight="251675648" behindDoc="0" locked="0" layoutInCell="1" allowOverlap="1" wp14:anchorId="2EDE358B" wp14:editId="1DB8E0A7">
                <wp:simplePos x="0" y="0"/>
                <wp:positionH relativeFrom="column">
                  <wp:posOffset>2634615</wp:posOffset>
                </wp:positionH>
                <wp:positionV relativeFrom="paragraph">
                  <wp:posOffset>6664325</wp:posOffset>
                </wp:positionV>
                <wp:extent cx="30480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04800" cy="304800"/>
                        </a:xfrm>
                        <a:prstGeom prst="rect">
                          <a:avLst/>
                        </a:prstGeom>
                        <a:solidFill>
                          <a:sysClr val="window" lastClr="FFFFFF"/>
                        </a:solidFill>
                        <a:ln w="6350">
                          <a:noFill/>
                        </a:ln>
                        <a:effectLst/>
                      </wps:spPr>
                      <wps:txbx>
                        <w:txbxContent>
                          <w:p w:rsidR="00A80808" w:rsidRDefault="00A80808" w:rsidP="00A80808">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4" type="#_x0000_t202" style="position:absolute;left:0;text-align:left;margin-left:207.45pt;margin-top:524.75pt;width:24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" fillcolor="window" stroked="f" strokeweight=".5pt">
                <v:textbox>
                  <w:txbxContent>
                    <w:p w:rsidR="00A80808" w:rsidRDefault="00A80808" w:rsidP="00A80808">
                      <w:r>
                        <w:rPr>
                          <w:rFonts w:hint="eastAsia"/>
                        </w:rPr>
                        <w:t>6</w:t>
                      </w:r>
                    </w:p>
                  </w:txbxContent>
                </v:textbox>
              </v:shape>
            </w:pict>
          </mc:Fallback>
        </mc:AlternateContent>
      </w:r>
    </w:p>
    <w:sectPr w:rsidR="00E32EC2" w:rsidRPr="001F445B" w:rsidSect="00A80808">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C32" w:rsidRDefault="00496C32" w:rsidP="00A36CDE">
      <w:r>
        <w:separator/>
      </w:r>
    </w:p>
  </w:endnote>
  <w:endnote w:type="continuationSeparator" w:id="0">
    <w:p w:rsidR="00496C32" w:rsidRDefault="00496C32" w:rsidP="00A36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808" w:rsidRDefault="00A808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C32" w:rsidRDefault="00496C32" w:rsidP="00A36CDE">
      <w:r>
        <w:separator/>
      </w:r>
    </w:p>
  </w:footnote>
  <w:footnote w:type="continuationSeparator" w:id="0">
    <w:p w:rsidR="00496C32" w:rsidRDefault="00496C32" w:rsidP="00A36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384"/>
    <w:multiLevelType w:val="hybridMultilevel"/>
    <w:tmpl w:val="4344165C"/>
    <w:lvl w:ilvl="0" w:tplc="9626CF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8942C3"/>
    <w:multiLevelType w:val="hybridMultilevel"/>
    <w:tmpl w:val="2DCA0A7C"/>
    <w:lvl w:ilvl="0" w:tplc="74A082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CE03C5"/>
    <w:multiLevelType w:val="hybridMultilevel"/>
    <w:tmpl w:val="A5C4D068"/>
    <w:lvl w:ilvl="0" w:tplc="E7B256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E5C4A6A"/>
    <w:multiLevelType w:val="hybridMultilevel"/>
    <w:tmpl w:val="A0509DC8"/>
    <w:lvl w:ilvl="0" w:tplc="63E005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C940420"/>
    <w:multiLevelType w:val="hybridMultilevel"/>
    <w:tmpl w:val="AF68DE12"/>
    <w:lvl w:ilvl="0" w:tplc="567C5F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4F1B65"/>
    <w:multiLevelType w:val="hybridMultilevel"/>
    <w:tmpl w:val="02DE6680"/>
    <w:lvl w:ilvl="0" w:tplc="0D608E1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C6259F0"/>
    <w:multiLevelType w:val="hybridMultilevel"/>
    <w:tmpl w:val="E5242320"/>
    <w:lvl w:ilvl="0" w:tplc="68FC21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E581066"/>
    <w:multiLevelType w:val="hybridMultilevel"/>
    <w:tmpl w:val="BA90B778"/>
    <w:lvl w:ilvl="0" w:tplc="5CAEFF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F22295"/>
    <w:multiLevelType w:val="hybridMultilevel"/>
    <w:tmpl w:val="3D4CECFC"/>
    <w:lvl w:ilvl="0" w:tplc="CD608B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C333DC4"/>
    <w:multiLevelType w:val="hybridMultilevel"/>
    <w:tmpl w:val="D834CF40"/>
    <w:lvl w:ilvl="0" w:tplc="E682A0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5976FC1"/>
    <w:multiLevelType w:val="hybridMultilevel"/>
    <w:tmpl w:val="FA7C29BE"/>
    <w:lvl w:ilvl="0" w:tplc="16A05C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B943630"/>
    <w:multiLevelType w:val="hybridMultilevel"/>
    <w:tmpl w:val="7EF610A4"/>
    <w:lvl w:ilvl="0" w:tplc="DCBA5F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4"/>
  </w:num>
  <w:num w:numId="4">
    <w:abstractNumId w:val="3"/>
  </w:num>
  <w:num w:numId="5">
    <w:abstractNumId w:val="5"/>
  </w:num>
  <w:num w:numId="6">
    <w:abstractNumId w:val="2"/>
  </w:num>
  <w:num w:numId="7">
    <w:abstractNumId w:val="1"/>
  </w:num>
  <w:num w:numId="8">
    <w:abstractNumId w:val="9"/>
  </w:num>
  <w:num w:numId="9">
    <w:abstractNumId w:val="8"/>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FF"/>
    <w:rsid w:val="00005467"/>
    <w:rsid w:val="00005BFF"/>
    <w:rsid w:val="00007E3D"/>
    <w:rsid w:val="0001757A"/>
    <w:rsid w:val="00020175"/>
    <w:rsid w:val="000379F6"/>
    <w:rsid w:val="00040C1A"/>
    <w:rsid w:val="00044287"/>
    <w:rsid w:val="000876EB"/>
    <w:rsid w:val="00094C10"/>
    <w:rsid w:val="000C2C0E"/>
    <w:rsid w:val="000C5E84"/>
    <w:rsid w:val="000D0C45"/>
    <w:rsid w:val="000E723C"/>
    <w:rsid w:val="000F03DF"/>
    <w:rsid w:val="00104AF3"/>
    <w:rsid w:val="00105C03"/>
    <w:rsid w:val="0013549C"/>
    <w:rsid w:val="001446EA"/>
    <w:rsid w:val="0019020A"/>
    <w:rsid w:val="00194497"/>
    <w:rsid w:val="001C1D3B"/>
    <w:rsid w:val="001C6037"/>
    <w:rsid w:val="001E366C"/>
    <w:rsid w:val="001E6E82"/>
    <w:rsid w:val="001F0A3A"/>
    <w:rsid w:val="001F445B"/>
    <w:rsid w:val="001F6D21"/>
    <w:rsid w:val="00207E07"/>
    <w:rsid w:val="00223D50"/>
    <w:rsid w:val="00251E36"/>
    <w:rsid w:val="0028624F"/>
    <w:rsid w:val="002A0960"/>
    <w:rsid w:val="002B30DC"/>
    <w:rsid w:val="002C4EC0"/>
    <w:rsid w:val="002D64E3"/>
    <w:rsid w:val="002D7997"/>
    <w:rsid w:val="002E0FD1"/>
    <w:rsid w:val="002F1433"/>
    <w:rsid w:val="002F2779"/>
    <w:rsid w:val="002F7F52"/>
    <w:rsid w:val="00302803"/>
    <w:rsid w:val="0030316D"/>
    <w:rsid w:val="003033F8"/>
    <w:rsid w:val="003042B1"/>
    <w:rsid w:val="00326DF1"/>
    <w:rsid w:val="00361439"/>
    <w:rsid w:val="00371173"/>
    <w:rsid w:val="00374968"/>
    <w:rsid w:val="003860C6"/>
    <w:rsid w:val="003A476D"/>
    <w:rsid w:val="003D4143"/>
    <w:rsid w:val="004010D8"/>
    <w:rsid w:val="004309DA"/>
    <w:rsid w:val="0043775A"/>
    <w:rsid w:val="004722F6"/>
    <w:rsid w:val="00481280"/>
    <w:rsid w:val="00496239"/>
    <w:rsid w:val="0049639F"/>
    <w:rsid w:val="00496C32"/>
    <w:rsid w:val="004A2745"/>
    <w:rsid w:val="004C4090"/>
    <w:rsid w:val="004C504A"/>
    <w:rsid w:val="004E1D1E"/>
    <w:rsid w:val="004F3716"/>
    <w:rsid w:val="00516555"/>
    <w:rsid w:val="00530E05"/>
    <w:rsid w:val="0055236D"/>
    <w:rsid w:val="005544DE"/>
    <w:rsid w:val="0055789A"/>
    <w:rsid w:val="00561D1E"/>
    <w:rsid w:val="00575C45"/>
    <w:rsid w:val="005879F0"/>
    <w:rsid w:val="005B4D29"/>
    <w:rsid w:val="005C28CB"/>
    <w:rsid w:val="005D0CC8"/>
    <w:rsid w:val="005D0EC7"/>
    <w:rsid w:val="005E3731"/>
    <w:rsid w:val="005E4536"/>
    <w:rsid w:val="005F4511"/>
    <w:rsid w:val="0061549E"/>
    <w:rsid w:val="00616D70"/>
    <w:rsid w:val="006243DC"/>
    <w:rsid w:val="00635CD2"/>
    <w:rsid w:val="00641856"/>
    <w:rsid w:val="00650F85"/>
    <w:rsid w:val="00667863"/>
    <w:rsid w:val="0069190C"/>
    <w:rsid w:val="006A0CC0"/>
    <w:rsid w:val="006A378F"/>
    <w:rsid w:val="006D4DA0"/>
    <w:rsid w:val="006E1B5A"/>
    <w:rsid w:val="006E5FAF"/>
    <w:rsid w:val="006E788F"/>
    <w:rsid w:val="00703E5E"/>
    <w:rsid w:val="00710C83"/>
    <w:rsid w:val="00712970"/>
    <w:rsid w:val="00715ADC"/>
    <w:rsid w:val="0071687A"/>
    <w:rsid w:val="0072467B"/>
    <w:rsid w:val="00740EB8"/>
    <w:rsid w:val="0075296B"/>
    <w:rsid w:val="007541D6"/>
    <w:rsid w:val="0077652F"/>
    <w:rsid w:val="0079592C"/>
    <w:rsid w:val="00797670"/>
    <w:rsid w:val="007A3555"/>
    <w:rsid w:val="007D2CE7"/>
    <w:rsid w:val="007E288D"/>
    <w:rsid w:val="007F07E7"/>
    <w:rsid w:val="007F7485"/>
    <w:rsid w:val="008076B9"/>
    <w:rsid w:val="0082569E"/>
    <w:rsid w:val="00832513"/>
    <w:rsid w:val="00834862"/>
    <w:rsid w:val="00840CAE"/>
    <w:rsid w:val="00850883"/>
    <w:rsid w:val="00856DA6"/>
    <w:rsid w:val="00881600"/>
    <w:rsid w:val="00882128"/>
    <w:rsid w:val="00894751"/>
    <w:rsid w:val="008A1BC5"/>
    <w:rsid w:val="008A3397"/>
    <w:rsid w:val="008A3931"/>
    <w:rsid w:val="008B54A7"/>
    <w:rsid w:val="008E0127"/>
    <w:rsid w:val="008E7135"/>
    <w:rsid w:val="00907ACD"/>
    <w:rsid w:val="009244E9"/>
    <w:rsid w:val="009762D6"/>
    <w:rsid w:val="009923B9"/>
    <w:rsid w:val="009D3323"/>
    <w:rsid w:val="009E071D"/>
    <w:rsid w:val="009F5A32"/>
    <w:rsid w:val="00A12CC6"/>
    <w:rsid w:val="00A24D67"/>
    <w:rsid w:val="00A33621"/>
    <w:rsid w:val="00A36CDE"/>
    <w:rsid w:val="00A45C38"/>
    <w:rsid w:val="00A64E87"/>
    <w:rsid w:val="00A80808"/>
    <w:rsid w:val="00A81CE0"/>
    <w:rsid w:val="00A8373A"/>
    <w:rsid w:val="00A86856"/>
    <w:rsid w:val="00A87FC8"/>
    <w:rsid w:val="00AA4F56"/>
    <w:rsid w:val="00AA64E6"/>
    <w:rsid w:val="00AA7622"/>
    <w:rsid w:val="00AB26B7"/>
    <w:rsid w:val="00AD15E9"/>
    <w:rsid w:val="00AE0E0C"/>
    <w:rsid w:val="00AF10EC"/>
    <w:rsid w:val="00B0617E"/>
    <w:rsid w:val="00B1061F"/>
    <w:rsid w:val="00B11B8E"/>
    <w:rsid w:val="00B27425"/>
    <w:rsid w:val="00B33467"/>
    <w:rsid w:val="00B47301"/>
    <w:rsid w:val="00B55969"/>
    <w:rsid w:val="00B6175A"/>
    <w:rsid w:val="00B66112"/>
    <w:rsid w:val="00B705C1"/>
    <w:rsid w:val="00B71748"/>
    <w:rsid w:val="00B760B6"/>
    <w:rsid w:val="00B91BA5"/>
    <w:rsid w:val="00B92CF0"/>
    <w:rsid w:val="00BA1CD9"/>
    <w:rsid w:val="00BA68F7"/>
    <w:rsid w:val="00BB16C9"/>
    <w:rsid w:val="00BB2C4B"/>
    <w:rsid w:val="00BB2D1C"/>
    <w:rsid w:val="00BB523A"/>
    <w:rsid w:val="00BC1EEC"/>
    <w:rsid w:val="00BC7B12"/>
    <w:rsid w:val="00C17D18"/>
    <w:rsid w:val="00C46A21"/>
    <w:rsid w:val="00C46BFF"/>
    <w:rsid w:val="00C640E4"/>
    <w:rsid w:val="00C73922"/>
    <w:rsid w:val="00C82261"/>
    <w:rsid w:val="00C86050"/>
    <w:rsid w:val="00C953CE"/>
    <w:rsid w:val="00C96909"/>
    <w:rsid w:val="00C96EF6"/>
    <w:rsid w:val="00CA1FC7"/>
    <w:rsid w:val="00CA6646"/>
    <w:rsid w:val="00CB2DD8"/>
    <w:rsid w:val="00CB5D42"/>
    <w:rsid w:val="00CB7A59"/>
    <w:rsid w:val="00CD1338"/>
    <w:rsid w:val="00CD1A41"/>
    <w:rsid w:val="00CE73DA"/>
    <w:rsid w:val="00CF67CE"/>
    <w:rsid w:val="00D37DA7"/>
    <w:rsid w:val="00D55B5E"/>
    <w:rsid w:val="00D56F94"/>
    <w:rsid w:val="00D64B98"/>
    <w:rsid w:val="00DB7D68"/>
    <w:rsid w:val="00DC56B6"/>
    <w:rsid w:val="00DD51FE"/>
    <w:rsid w:val="00DF502F"/>
    <w:rsid w:val="00E317D0"/>
    <w:rsid w:val="00E32EC2"/>
    <w:rsid w:val="00E430DD"/>
    <w:rsid w:val="00E73D5C"/>
    <w:rsid w:val="00E90D46"/>
    <w:rsid w:val="00E95E41"/>
    <w:rsid w:val="00EB495D"/>
    <w:rsid w:val="00EB5727"/>
    <w:rsid w:val="00EC7892"/>
    <w:rsid w:val="00ED02D9"/>
    <w:rsid w:val="00EE277F"/>
    <w:rsid w:val="00EE7BC0"/>
    <w:rsid w:val="00EF3078"/>
    <w:rsid w:val="00F0483A"/>
    <w:rsid w:val="00F07D72"/>
    <w:rsid w:val="00F5060C"/>
    <w:rsid w:val="00F61F84"/>
    <w:rsid w:val="00F71831"/>
    <w:rsid w:val="00F81EA3"/>
    <w:rsid w:val="00FA7B23"/>
    <w:rsid w:val="00FD065A"/>
    <w:rsid w:val="00FE00C4"/>
    <w:rsid w:val="00FE497F"/>
    <w:rsid w:val="00FF4BC7"/>
    <w:rsid w:val="00FF544A"/>
    <w:rsid w:val="00FF7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A3A"/>
    <w:pPr>
      <w:ind w:leftChars="400" w:left="840"/>
    </w:pPr>
  </w:style>
  <w:style w:type="paragraph" w:styleId="a4">
    <w:name w:val="Balloon Text"/>
    <w:basedOn w:val="a"/>
    <w:link w:val="a5"/>
    <w:uiPriority w:val="99"/>
    <w:semiHidden/>
    <w:unhideWhenUsed/>
    <w:rsid w:val="001F0A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0A3A"/>
    <w:rPr>
      <w:rFonts w:asciiTheme="majorHAnsi" w:eastAsiaTheme="majorEastAsia" w:hAnsiTheme="majorHAnsi" w:cstheme="majorBidi"/>
      <w:sz w:val="18"/>
      <w:szCs w:val="18"/>
    </w:rPr>
  </w:style>
  <w:style w:type="paragraph" w:styleId="a6">
    <w:name w:val="header"/>
    <w:basedOn w:val="a"/>
    <w:link w:val="a7"/>
    <w:uiPriority w:val="99"/>
    <w:unhideWhenUsed/>
    <w:rsid w:val="00A36CDE"/>
    <w:pPr>
      <w:tabs>
        <w:tab w:val="center" w:pos="4252"/>
        <w:tab w:val="right" w:pos="8504"/>
      </w:tabs>
      <w:snapToGrid w:val="0"/>
    </w:pPr>
  </w:style>
  <w:style w:type="character" w:customStyle="1" w:styleId="a7">
    <w:name w:val="ヘッダー (文字)"/>
    <w:basedOn w:val="a0"/>
    <w:link w:val="a6"/>
    <w:uiPriority w:val="99"/>
    <w:rsid w:val="00A36CDE"/>
  </w:style>
  <w:style w:type="paragraph" w:styleId="a8">
    <w:name w:val="footer"/>
    <w:basedOn w:val="a"/>
    <w:link w:val="a9"/>
    <w:uiPriority w:val="99"/>
    <w:unhideWhenUsed/>
    <w:rsid w:val="00A36CDE"/>
    <w:pPr>
      <w:tabs>
        <w:tab w:val="center" w:pos="4252"/>
        <w:tab w:val="right" w:pos="8504"/>
      </w:tabs>
      <w:snapToGrid w:val="0"/>
    </w:pPr>
  </w:style>
  <w:style w:type="character" w:customStyle="1" w:styleId="a9">
    <w:name w:val="フッター (文字)"/>
    <w:basedOn w:val="a0"/>
    <w:link w:val="a8"/>
    <w:uiPriority w:val="99"/>
    <w:rsid w:val="00A36CDE"/>
  </w:style>
  <w:style w:type="table" w:styleId="aa">
    <w:name w:val="Table Grid"/>
    <w:basedOn w:val="a1"/>
    <w:uiPriority w:val="59"/>
    <w:rsid w:val="00F61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A3A"/>
    <w:pPr>
      <w:ind w:leftChars="400" w:left="840"/>
    </w:pPr>
  </w:style>
  <w:style w:type="paragraph" w:styleId="a4">
    <w:name w:val="Balloon Text"/>
    <w:basedOn w:val="a"/>
    <w:link w:val="a5"/>
    <w:uiPriority w:val="99"/>
    <w:semiHidden/>
    <w:unhideWhenUsed/>
    <w:rsid w:val="001F0A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0A3A"/>
    <w:rPr>
      <w:rFonts w:asciiTheme="majorHAnsi" w:eastAsiaTheme="majorEastAsia" w:hAnsiTheme="majorHAnsi" w:cstheme="majorBidi"/>
      <w:sz w:val="18"/>
      <w:szCs w:val="18"/>
    </w:rPr>
  </w:style>
  <w:style w:type="paragraph" w:styleId="a6">
    <w:name w:val="header"/>
    <w:basedOn w:val="a"/>
    <w:link w:val="a7"/>
    <w:uiPriority w:val="99"/>
    <w:unhideWhenUsed/>
    <w:rsid w:val="00A36CDE"/>
    <w:pPr>
      <w:tabs>
        <w:tab w:val="center" w:pos="4252"/>
        <w:tab w:val="right" w:pos="8504"/>
      </w:tabs>
      <w:snapToGrid w:val="0"/>
    </w:pPr>
  </w:style>
  <w:style w:type="character" w:customStyle="1" w:styleId="a7">
    <w:name w:val="ヘッダー (文字)"/>
    <w:basedOn w:val="a0"/>
    <w:link w:val="a6"/>
    <w:uiPriority w:val="99"/>
    <w:rsid w:val="00A36CDE"/>
  </w:style>
  <w:style w:type="paragraph" w:styleId="a8">
    <w:name w:val="footer"/>
    <w:basedOn w:val="a"/>
    <w:link w:val="a9"/>
    <w:uiPriority w:val="99"/>
    <w:unhideWhenUsed/>
    <w:rsid w:val="00A36CDE"/>
    <w:pPr>
      <w:tabs>
        <w:tab w:val="center" w:pos="4252"/>
        <w:tab w:val="right" w:pos="8504"/>
      </w:tabs>
      <w:snapToGrid w:val="0"/>
    </w:pPr>
  </w:style>
  <w:style w:type="character" w:customStyle="1" w:styleId="a9">
    <w:name w:val="フッター (文字)"/>
    <w:basedOn w:val="a0"/>
    <w:link w:val="a8"/>
    <w:uiPriority w:val="99"/>
    <w:rsid w:val="00A36CDE"/>
  </w:style>
  <w:style w:type="table" w:styleId="aa">
    <w:name w:val="Table Grid"/>
    <w:basedOn w:val="a1"/>
    <w:uiPriority w:val="59"/>
    <w:rsid w:val="00F61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58D07-9E28-480E-8CFD-84553D95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592</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花枝　貴美恵</dc:creator>
  <cp:lastModifiedBy>柴原　朋子</cp:lastModifiedBy>
  <cp:revision>3</cp:revision>
  <cp:lastPrinted>2016-02-05T08:31:00Z</cp:lastPrinted>
  <dcterms:created xsi:type="dcterms:W3CDTF">2016-02-22T04:29:00Z</dcterms:created>
  <dcterms:modified xsi:type="dcterms:W3CDTF">2016-02-25T05:59:00Z</dcterms:modified>
</cp:coreProperties>
</file>