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26" w:rsidRPr="00AA3177" w:rsidRDefault="00CD3AF8" w:rsidP="00CD3AF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事企</w:t>
      </w:r>
      <w:r w:rsidR="00181580" w:rsidRPr="00AA3177">
        <w:rPr>
          <w:rFonts w:hint="eastAsia"/>
          <w:sz w:val="22"/>
        </w:rPr>
        <w:t xml:space="preserve">第　</w:t>
      </w:r>
      <w:r w:rsidR="00AA4F05">
        <w:rPr>
          <w:rFonts w:hint="eastAsia"/>
          <w:sz w:val="22"/>
        </w:rPr>
        <w:t>１０４５</w:t>
      </w:r>
      <w:r w:rsidR="001F70F8">
        <w:rPr>
          <w:rFonts w:hint="eastAsia"/>
          <w:sz w:val="22"/>
        </w:rPr>
        <w:t xml:space="preserve">　</w:t>
      </w:r>
      <w:r w:rsidR="00181580" w:rsidRPr="00AA3177">
        <w:rPr>
          <w:rFonts w:hint="eastAsia"/>
          <w:sz w:val="22"/>
        </w:rPr>
        <w:t>号</w:t>
      </w:r>
    </w:p>
    <w:p w:rsidR="00181580" w:rsidRPr="00AA3177" w:rsidRDefault="00181580" w:rsidP="00CD3AF8">
      <w:pPr>
        <w:wordWrap w:val="0"/>
        <w:jc w:val="right"/>
        <w:rPr>
          <w:sz w:val="22"/>
        </w:rPr>
      </w:pPr>
      <w:r w:rsidRPr="008837D6">
        <w:rPr>
          <w:rFonts w:hint="eastAsia"/>
          <w:sz w:val="22"/>
        </w:rPr>
        <w:t>平成</w:t>
      </w:r>
      <w:r w:rsidR="00AA4F05">
        <w:rPr>
          <w:rFonts w:hint="eastAsia"/>
          <w:sz w:val="22"/>
        </w:rPr>
        <w:t>２８</w:t>
      </w:r>
      <w:r w:rsidRPr="008837D6">
        <w:rPr>
          <w:rFonts w:hint="eastAsia"/>
          <w:sz w:val="22"/>
        </w:rPr>
        <w:t>年</w:t>
      </w:r>
      <w:r w:rsidR="00AA4F05">
        <w:rPr>
          <w:rFonts w:hint="eastAsia"/>
          <w:sz w:val="22"/>
        </w:rPr>
        <w:t xml:space="preserve">　４</w:t>
      </w:r>
      <w:r w:rsidR="008837D6" w:rsidRPr="008837D6">
        <w:rPr>
          <w:rFonts w:hint="eastAsia"/>
          <w:sz w:val="22"/>
        </w:rPr>
        <w:t>月</w:t>
      </w:r>
      <w:r w:rsidR="00AA4F05">
        <w:rPr>
          <w:rFonts w:hint="eastAsia"/>
          <w:sz w:val="22"/>
        </w:rPr>
        <w:t>２２</w:t>
      </w:r>
      <w:r w:rsidRPr="008837D6">
        <w:rPr>
          <w:rFonts w:hint="eastAsia"/>
          <w:sz w:val="22"/>
        </w:rPr>
        <w:t>日</w:t>
      </w:r>
    </w:p>
    <w:p w:rsidR="00181580" w:rsidRPr="00AA3177" w:rsidRDefault="00181580" w:rsidP="00AA3177">
      <w:pPr>
        <w:ind w:firstLineChars="100" w:firstLine="220"/>
        <w:jc w:val="left"/>
        <w:rPr>
          <w:sz w:val="22"/>
        </w:rPr>
      </w:pPr>
      <w:r w:rsidRPr="00AA3177">
        <w:rPr>
          <w:rFonts w:hint="eastAsia"/>
          <w:sz w:val="22"/>
        </w:rPr>
        <w:t>各　　　位</w:t>
      </w:r>
    </w:p>
    <w:p w:rsidR="00181580" w:rsidRPr="00AA3177" w:rsidRDefault="00181580" w:rsidP="00AA3177">
      <w:pPr>
        <w:ind w:firstLineChars="100" w:firstLine="220"/>
        <w:jc w:val="left"/>
        <w:rPr>
          <w:sz w:val="22"/>
        </w:rPr>
      </w:pPr>
    </w:p>
    <w:p w:rsidR="00181580" w:rsidRPr="00AA3177" w:rsidRDefault="00181580" w:rsidP="00AA3177">
      <w:pPr>
        <w:ind w:firstLineChars="100" w:firstLine="220"/>
        <w:jc w:val="right"/>
        <w:rPr>
          <w:sz w:val="22"/>
        </w:rPr>
      </w:pPr>
      <w:r w:rsidRPr="00AA3177">
        <w:rPr>
          <w:rFonts w:hint="eastAsia"/>
          <w:sz w:val="22"/>
        </w:rPr>
        <w:t>大阪府都市整備部</w:t>
      </w:r>
      <w:r w:rsidR="00CD3AF8">
        <w:rPr>
          <w:rFonts w:hint="eastAsia"/>
          <w:sz w:val="22"/>
        </w:rPr>
        <w:t>事業管理室長</w:t>
      </w:r>
    </w:p>
    <w:p w:rsidR="00AA3177" w:rsidRPr="00AA3177" w:rsidRDefault="00AA3177" w:rsidP="00AA3177">
      <w:pPr>
        <w:ind w:firstLineChars="100" w:firstLine="220"/>
        <w:jc w:val="right"/>
        <w:rPr>
          <w:sz w:val="22"/>
        </w:rPr>
      </w:pPr>
    </w:p>
    <w:p w:rsidR="00181580" w:rsidRPr="00AA3177" w:rsidRDefault="00CD3AF8" w:rsidP="00CD3AF8">
      <w:pPr>
        <w:ind w:firstLineChars="100" w:firstLine="220"/>
        <w:jc w:val="center"/>
        <w:rPr>
          <w:sz w:val="22"/>
        </w:rPr>
      </w:pPr>
      <w:r w:rsidRPr="00CD3AF8">
        <w:rPr>
          <w:rFonts w:hint="eastAsia"/>
          <w:sz w:val="22"/>
        </w:rPr>
        <w:t>大阪府</w:t>
      </w:r>
      <w:r w:rsidR="001C522C">
        <w:rPr>
          <w:rFonts w:hint="eastAsia"/>
          <w:sz w:val="22"/>
        </w:rPr>
        <w:t>都市基盤施設</w:t>
      </w:r>
      <w:r w:rsidRPr="00CD3AF8">
        <w:rPr>
          <w:rFonts w:hint="eastAsia"/>
          <w:sz w:val="22"/>
        </w:rPr>
        <w:t>維持管理データベースシステム構築及び運営業務</w:t>
      </w:r>
      <w:r w:rsidR="00181580" w:rsidRPr="00AA3177">
        <w:rPr>
          <w:rFonts w:hint="eastAsia"/>
          <w:sz w:val="22"/>
        </w:rPr>
        <w:t>にかかる</w:t>
      </w:r>
    </w:p>
    <w:p w:rsidR="00181580" w:rsidRPr="00AA3177" w:rsidRDefault="00181580" w:rsidP="00AA3177">
      <w:pPr>
        <w:ind w:firstLineChars="100" w:firstLine="220"/>
        <w:jc w:val="center"/>
        <w:rPr>
          <w:sz w:val="22"/>
        </w:rPr>
      </w:pPr>
      <w:r w:rsidRPr="00AA3177">
        <w:rPr>
          <w:rFonts w:hint="eastAsia"/>
          <w:sz w:val="22"/>
        </w:rPr>
        <w:t>資料提供等の招請について（依頼）</w:t>
      </w:r>
    </w:p>
    <w:p w:rsidR="00181580" w:rsidRPr="00AA3177" w:rsidRDefault="00181580" w:rsidP="00AA3177">
      <w:pPr>
        <w:ind w:firstLineChars="100" w:firstLine="220"/>
        <w:jc w:val="center"/>
        <w:rPr>
          <w:sz w:val="22"/>
        </w:rPr>
      </w:pPr>
    </w:p>
    <w:p w:rsidR="00AA3177" w:rsidRPr="00AA3177" w:rsidRDefault="00AA3177" w:rsidP="00AA3177">
      <w:pPr>
        <w:ind w:firstLineChars="100" w:firstLine="220"/>
        <w:jc w:val="left"/>
        <w:rPr>
          <w:sz w:val="22"/>
        </w:rPr>
      </w:pPr>
      <w:r w:rsidRPr="00AA3177">
        <w:rPr>
          <w:rFonts w:hint="eastAsia"/>
          <w:sz w:val="22"/>
        </w:rPr>
        <w:t>平素より</w:t>
      </w:r>
      <w:r w:rsidR="001C522C" w:rsidRPr="001C522C">
        <w:rPr>
          <w:rFonts w:hint="eastAsia"/>
          <w:sz w:val="22"/>
        </w:rPr>
        <w:t>、本府都市整備行政にご理解とご協力を賜り、誠にありがとうございます。</w:t>
      </w:r>
    </w:p>
    <w:p w:rsidR="00CD3AF8" w:rsidRDefault="00CD3AF8" w:rsidP="00AA3177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大阪府では、</w:t>
      </w:r>
      <w:r w:rsidRPr="00CD3AF8">
        <w:rPr>
          <w:rFonts w:hint="eastAsia"/>
          <w:sz w:val="22"/>
        </w:rPr>
        <w:t>都市基盤施設を効率的・効果的に維持管理するため、施設の点検・診断結果や補修履歴といったデータを継続的に蓄積し、一元的に管理しながら、施設の予測や補修対策の検討に活用していく</w:t>
      </w:r>
      <w:r>
        <w:rPr>
          <w:rFonts w:hint="eastAsia"/>
          <w:sz w:val="22"/>
        </w:rPr>
        <w:t>大阪府都市基盤施設維持管理データベースシステムの構築及び運営を検討しており</w:t>
      </w:r>
      <w:r w:rsidRPr="00CD3AF8">
        <w:rPr>
          <w:rFonts w:hint="eastAsia"/>
          <w:sz w:val="22"/>
        </w:rPr>
        <w:t>ます。</w:t>
      </w:r>
    </w:p>
    <w:p w:rsidR="00181580" w:rsidRPr="00AA3177" w:rsidRDefault="00AA3177" w:rsidP="00AA3177">
      <w:pPr>
        <w:ind w:firstLineChars="100" w:firstLine="220"/>
        <w:jc w:val="left"/>
        <w:rPr>
          <w:sz w:val="22"/>
        </w:rPr>
      </w:pPr>
      <w:r w:rsidRPr="00AA3177">
        <w:rPr>
          <w:rFonts w:hint="eastAsia"/>
          <w:sz w:val="22"/>
        </w:rPr>
        <w:t>このたび、「</w:t>
      </w:r>
      <w:r w:rsidR="001C522C">
        <w:rPr>
          <w:rFonts w:hint="eastAsia"/>
          <w:sz w:val="22"/>
        </w:rPr>
        <w:t>大阪府都市基盤施設維持管理データベース</w:t>
      </w:r>
      <w:r w:rsidRPr="00AA3177">
        <w:rPr>
          <w:rFonts w:hint="eastAsia"/>
          <w:sz w:val="22"/>
        </w:rPr>
        <w:t>システム」の</w:t>
      </w:r>
      <w:r w:rsidR="001C522C">
        <w:rPr>
          <w:rFonts w:hint="eastAsia"/>
          <w:sz w:val="22"/>
        </w:rPr>
        <w:t>構築及び運営</w:t>
      </w:r>
      <w:r w:rsidRPr="00AA3177">
        <w:rPr>
          <w:rFonts w:hint="eastAsia"/>
          <w:sz w:val="22"/>
        </w:rPr>
        <w:t>業務委託の</w:t>
      </w:r>
      <w:r w:rsidR="00990980">
        <w:rPr>
          <w:rFonts w:hint="eastAsia"/>
          <w:sz w:val="22"/>
        </w:rPr>
        <w:t>調達</w:t>
      </w:r>
      <w:r w:rsidRPr="00AA3177">
        <w:rPr>
          <w:rFonts w:hint="eastAsia"/>
          <w:sz w:val="22"/>
        </w:rPr>
        <w:t>仕様書（案）を作成しましたので、</w:t>
      </w:r>
      <w:r>
        <w:rPr>
          <w:rFonts w:hint="eastAsia"/>
          <w:sz w:val="22"/>
        </w:rPr>
        <w:t>本</w:t>
      </w:r>
      <w:r w:rsidRPr="00AA3177">
        <w:rPr>
          <w:rFonts w:hint="eastAsia"/>
          <w:sz w:val="22"/>
        </w:rPr>
        <w:t>仕様書（案）に関する資料提供及び意見を招請します。</w:t>
      </w:r>
    </w:p>
    <w:p w:rsidR="00AA3177" w:rsidRDefault="00AA3177" w:rsidP="001C522C">
      <w:pPr>
        <w:ind w:firstLineChars="100" w:firstLine="220"/>
        <w:jc w:val="left"/>
        <w:rPr>
          <w:sz w:val="22"/>
        </w:rPr>
      </w:pPr>
      <w:r w:rsidRPr="00AA3177">
        <w:rPr>
          <w:rFonts w:hint="eastAsia"/>
          <w:sz w:val="22"/>
        </w:rPr>
        <w:t>つきましては、</w:t>
      </w:r>
      <w:bookmarkStart w:id="0" w:name="_GoBack"/>
      <w:bookmarkEnd w:id="0"/>
      <w:r w:rsidRPr="00AA3177">
        <w:rPr>
          <w:rFonts w:hint="eastAsia"/>
          <w:sz w:val="22"/>
        </w:rPr>
        <w:t>別紙「</w:t>
      </w:r>
      <w:r w:rsidR="00990980" w:rsidRPr="00990980">
        <w:rPr>
          <w:rFonts w:hint="eastAsia"/>
          <w:sz w:val="22"/>
        </w:rPr>
        <w:t>仕様書（案）に関する資料等の提供要領</w:t>
      </w:r>
      <w:r w:rsidRPr="00AA3177">
        <w:rPr>
          <w:rFonts w:hint="eastAsia"/>
          <w:sz w:val="22"/>
        </w:rPr>
        <w:t>」及び「</w:t>
      </w:r>
      <w:r w:rsidR="001C522C" w:rsidRPr="001C522C">
        <w:rPr>
          <w:rFonts w:hint="eastAsia"/>
          <w:sz w:val="22"/>
        </w:rPr>
        <w:t>大阪府都市基盤施設維持管理データベースシステム構築及び運営業務</w:t>
      </w:r>
      <w:r w:rsidR="001C522C">
        <w:rPr>
          <w:rFonts w:hint="eastAsia"/>
          <w:sz w:val="22"/>
        </w:rPr>
        <w:t xml:space="preserve">　調達仕様書（案）</w:t>
      </w:r>
      <w:r w:rsidRPr="00AA3177">
        <w:rPr>
          <w:rFonts w:hint="eastAsia"/>
          <w:sz w:val="22"/>
        </w:rPr>
        <w:t>」をご覧いただいた上で資料等の提供をお願いします。</w:t>
      </w:r>
    </w:p>
    <w:p w:rsidR="00011139" w:rsidRDefault="00011139" w:rsidP="00AA3177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　　　</w:t>
      </w:r>
    </w:p>
    <w:p w:rsidR="002F18F9" w:rsidRDefault="002F18F9" w:rsidP="00011139">
      <w:pPr>
        <w:ind w:leftChars="100" w:left="650" w:hangingChars="200" w:hanging="440"/>
        <w:jc w:val="left"/>
        <w:rPr>
          <w:color w:val="000000" w:themeColor="text1"/>
          <w:sz w:val="22"/>
        </w:rPr>
      </w:pPr>
    </w:p>
    <w:p w:rsidR="002F18F9" w:rsidRDefault="002F18F9" w:rsidP="00011139">
      <w:pPr>
        <w:ind w:leftChars="100" w:left="650" w:hangingChars="200" w:hanging="440"/>
        <w:jc w:val="left"/>
        <w:rPr>
          <w:color w:val="000000" w:themeColor="text1"/>
          <w:sz w:val="22"/>
        </w:rPr>
      </w:pPr>
    </w:p>
    <w:p w:rsidR="002F18F9" w:rsidRDefault="002F18F9" w:rsidP="00011139">
      <w:pPr>
        <w:ind w:leftChars="100" w:left="650" w:hangingChars="200" w:hanging="440"/>
        <w:jc w:val="left"/>
        <w:rPr>
          <w:color w:val="000000" w:themeColor="text1"/>
          <w:sz w:val="22"/>
        </w:rPr>
      </w:pPr>
    </w:p>
    <w:p w:rsidR="002F18F9" w:rsidRDefault="002F18F9" w:rsidP="00011139">
      <w:pPr>
        <w:ind w:leftChars="100" w:left="650" w:hangingChars="200" w:hanging="440"/>
        <w:jc w:val="left"/>
        <w:rPr>
          <w:color w:val="000000" w:themeColor="text1"/>
          <w:sz w:val="22"/>
        </w:rPr>
      </w:pPr>
    </w:p>
    <w:p w:rsidR="002F18F9" w:rsidRDefault="002F18F9" w:rsidP="00011139">
      <w:pPr>
        <w:ind w:leftChars="100" w:left="650" w:hangingChars="200" w:hanging="440"/>
        <w:jc w:val="left"/>
        <w:rPr>
          <w:color w:val="000000" w:themeColor="text1"/>
          <w:sz w:val="22"/>
        </w:rPr>
      </w:pPr>
    </w:p>
    <w:p w:rsidR="00AA3177" w:rsidRPr="00051629" w:rsidRDefault="00011139" w:rsidP="00011139">
      <w:pPr>
        <w:ind w:leftChars="100" w:left="650" w:hangingChars="200" w:hanging="440"/>
        <w:jc w:val="left"/>
        <w:rPr>
          <w:color w:val="000000" w:themeColor="text1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35BF3" wp14:editId="469B4F38">
                <wp:simplePos x="0" y="0"/>
                <wp:positionH relativeFrom="column">
                  <wp:posOffset>2463165</wp:posOffset>
                </wp:positionH>
                <wp:positionV relativeFrom="paragraph">
                  <wp:posOffset>692150</wp:posOffset>
                </wp:positionV>
                <wp:extent cx="3429000" cy="1390650"/>
                <wp:effectExtent l="0" t="0" r="19050" b="1905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390650"/>
                        </a:xfrm>
                        <a:prstGeom prst="wedgeRectCallout">
                          <a:avLst>
                            <a:gd name="adj1" fmla="val -17777"/>
                            <a:gd name="adj2" fmla="val 22500"/>
                          </a:avLst>
                        </a:prstGeom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177" w:rsidRDefault="001C522C" w:rsidP="00BC261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連絡先：大阪府都市整備部事業管理</w:t>
                            </w:r>
                            <w:r w:rsidR="00BC2615">
                              <w:rPr>
                                <w:rFonts w:hint="eastAsia"/>
                              </w:rPr>
                              <w:t>室</w:t>
                            </w:r>
                          </w:p>
                          <w:p w:rsidR="00BC2615" w:rsidRDefault="00BC2615" w:rsidP="00BC261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C522C">
                              <w:rPr>
                                <w:rFonts w:hint="eastAsia"/>
                              </w:rPr>
                              <w:t>事業企画課　防災・維持</w:t>
                            </w:r>
                            <w:r>
                              <w:rPr>
                                <w:rFonts w:hint="eastAsia"/>
                              </w:rPr>
                              <w:t xml:space="preserve">グループ　</w:t>
                            </w:r>
                            <w:r w:rsidR="001C522C">
                              <w:rPr>
                                <w:rFonts w:hint="eastAsia"/>
                              </w:rPr>
                              <w:t>眞浦・北村・菅</w:t>
                            </w:r>
                          </w:p>
                          <w:p w:rsidR="00BC2615" w:rsidRDefault="001C522C" w:rsidP="00BC261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ＴＥＬ　０６－６９４４－９２６９</w:t>
                            </w:r>
                            <w:r w:rsidR="00BC2615">
                              <w:rPr>
                                <w:rFonts w:hint="eastAsia"/>
                              </w:rPr>
                              <w:t>（直通）</w:t>
                            </w:r>
                          </w:p>
                          <w:p w:rsidR="002431FD" w:rsidRDefault="001C522C" w:rsidP="00BC261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ＦＡＸ　０６－６９４４－６７７３</w:t>
                            </w:r>
                          </w:p>
                          <w:p w:rsidR="007E2FE4" w:rsidRDefault="002431FD" w:rsidP="00BC2615">
                            <w:pPr>
                              <w:jc w:val="left"/>
                            </w:pPr>
                            <w: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 xml:space="preserve">ail   </w:t>
                            </w:r>
                            <w:hyperlink r:id="rId7" w:history="1">
                              <w:r w:rsidR="005268F8" w:rsidRPr="00125001">
                                <w:rPr>
                                  <w:rStyle w:val="a5"/>
                                </w:rPr>
                                <w:t>toseijikan-g09@sbox.pref.osaka.lg.jp</w:t>
                              </w:r>
                            </w:hyperlink>
                          </w:p>
                          <w:p w:rsidR="005268F8" w:rsidRPr="005268F8" w:rsidRDefault="005268F8" w:rsidP="00BC261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193.95pt;margin-top:54.5pt;width:270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" adj="6960,15660" fillcolor="white [3201]" strokecolor="#f79646 [3209]">
                <v:textbox>
                  <w:txbxContent>
                    <w:p w:rsidR="00AA3177" w:rsidRDefault="001C522C" w:rsidP="00BC261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連絡先：大阪府都市整備部事業管理</w:t>
                      </w:r>
                      <w:r w:rsidR="00BC2615">
                        <w:rPr>
                          <w:rFonts w:hint="eastAsia"/>
                        </w:rPr>
                        <w:t>室</w:t>
                      </w:r>
                    </w:p>
                    <w:p w:rsidR="00BC2615" w:rsidRDefault="00BC2615" w:rsidP="00BC261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C522C">
                        <w:rPr>
                          <w:rFonts w:hint="eastAsia"/>
                        </w:rPr>
                        <w:t>事業企画課　防災・維持</w:t>
                      </w:r>
                      <w:r>
                        <w:rPr>
                          <w:rFonts w:hint="eastAsia"/>
                        </w:rPr>
                        <w:t xml:space="preserve">グループ　</w:t>
                      </w:r>
                      <w:r w:rsidR="001C522C">
                        <w:rPr>
                          <w:rFonts w:hint="eastAsia"/>
                        </w:rPr>
                        <w:t>眞浦・北村・菅</w:t>
                      </w:r>
                    </w:p>
                    <w:p w:rsidR="00BC2615" w:rsidRDefault="001C522C" w:rsidP="00BC261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ＴＥＬ　０６－６９４４－９２６９</w:t>
                      </w:r>
                      <w:r w:rsidR="00BC2615">
                        <w:rPr>
                          <w:rFonts w:hint="eastAsia"/>
                        </w:rPr>
                        <w:t>（直通）</w:t>
                      </w:r>
                    </w:p>
                    <w:p w:rsidR="002431FD" w:rsidRDefault="001C522C" w:rsidP="00BC261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ＦＡＸ　０６－６９４４－６７７３</w:t>
                      </w:r>
                    </w:p>
                    <w:p w:rsidR="007E2FE4" w:rsidRDefault="002431FD" w:rsidP="00BC2615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t>M</w:t>
                      </w:r>
                      <w:r>
                        <w:rPr>
                          <w:rFonts w:hint="eastAsia"/>
                        </w:rPr>
                        <w:t xml:space="preserve">ail   </w:t>
                      </w:r>
                      <w:hyperlink r:id="rId8" w:history="1">
                        <w:r w:rsidR="005268F8" w:rsidRPr="00125001">
                          <w:rPr>
                            <w:rStyle w:val="a5"/>
                          </w:rPr>
                          <w:t>toseijikan-g09@sbox.pref.osaka.lg.jp</w:t>
                        </w:r>
                      </w:hyperlink>
                    </w:p>
                    <w:p w:rsidR="005268F8" w:rsidRPr="005268F8" w:rsidRDefault="005268F8" w:rsidP="00BC2615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sectPr w:rsidR="00AA3177" w:rsidRPr="000516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139" w:rsidRDefault="00011139" w:rsidP="00011139">
      <w:r>
        <w:separator/>
      </w:r>
    </w:p>
  </w:endnote>
  <w:endnote w:type="continuationSeparator" w:id="0">
    <w:p w:rsidR="00011139" w:rsidRDefault="00011139" w:rsidP="0001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139" w:rsidRDefault="00011139" w:rsidP="00011139">
      <w:r>
        <w:separator/>
      </w:r>
    </w:p>
  </w:footnote>
  <w:footnote w:type="continuationSeparator" w:id="0">
    <w:p w:rsidR="00011139" w:rsidRDefault="00011139" w:rsidP="00011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80"/>
    <w:rsid w:val="00011139"/>
    <w:rsid w:val="00051629"/>
    <w:rsid w:val="00181580"/>
    <w:rsid w:val="001C522C"/>
    <w:rsid w:val="001F70F8"/>
    <w:rsid w:val="002431FD"/>
    <w:rsid w:val="002F18F9"/>
    <w:rsid w:val="005268F8"/>
    <w:rsid w:val="00715456"/>
    <w:rsid w:val="007E2FE4"/>
    <w:rsid w:val="008837D6"/>
    <w:rsid w:val="008D5E90"/>
    <w:rsid w:val="00990980"/>
    <w:rsid w:val="00A25522"/>
    <w:rsid w:val="00A52770"/>
    <w:rsid w:val="00A96526"/>
    <w:rsid w:val="00AA3177"/>
    <w:rsid w:val="00AA4F05"/>
    <w:rsid w:val="00BC2615"/>
    <w:rsid w:val="00CA71AF"/>
    <w:rsid w:val="00CD3AF8"/>
    <w:rsid w:val="00F7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1580"/>
  </w:style>
  <w:style w:type="character" w:customStyle="1" w:styleId="a4">
    <w:name w:val="日付 (文字)"/>
    <w:basedOn w:val="a0"/>
    <w:link w:val="a3"/>
    <w:uiPriority w:val="99"/>
    <w:semiHidden/>
    <w:rsid w:val="00181580"/>
  </w:style>
  <w:style w:type="character" w:styleId="a5">
    <w:name w:val="Hyperlink"/>
    <w:basedOn w:val="a0"/>
    <w:uiPriority w:val="99"/>
    <w:unhideWhenUsed/>
    <w:rsid w:val="002431F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111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1139"/>
  </w:style>
  <w:style w:type="paragraph" w:styleId="a8">
    <w:name w:val="footer"/>
    <w:basedOn w:val="a"/>
    <w:link w:val="a9"/>
    <w:uiPriority w:val="99"/>
    <w:unhideWhenUsed/>
    <w:rsid w:val="000111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1139"/>
  </w:style>
  <w:style w:type="paragraph" w:styleId="aa">
    <w:name w:val="Note Heading"/>
    <w:basedOn w:val="a"/>
    <w:next w:val="a"/>
    <w:link w:val="ab"/>
    <w:uiPriority w:val="99"/>
    <w:unhideWhenUsed/>
    <w:rsid w:val="00011139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011139"/>
    <w:rPr>
      <w:sz w:val="22"/>
    </w:rPr>
  </w:style>
  <w:style w:type="paragraph" w:styleId="ac">
    <w:name w:val="Closing"/>
    <w:basedOn w:val="a"/>
    <w:link w:val="ad"/>
    <w:uiPriority w:val="99"/>
    <w:unhideWhenUsed/>
    <w:rsid w:val="00011139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011139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1580"/>
  </w:style>
  <w:style w:type="character" w:customStyle="1" w:styleId="a4">
    <w:name w:val="日付 (文字)"/>
    <w:basedOn w:val="a0"/>
    <w:link w:val="a3"/>
    <w:uiPriority w:val="99"/>
    <w:semiHidden/>
    <w:rsid w:val="00181580"/>
  </w:style>
  <w:style w:type="character" w:styleId="a5">
    <w:name w:val="Hyperlink"/>
    <w:basedOn w:val="a0"/>
    <w:uiPriority w:val="99"/>
    <w:unhideWhenUsed/>
    <w:rsid w:val="002431F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111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1139"/>
  </w:style>
  <w:style w:type="paragraph" w:styleId="a8">
    <w:name w:val="footer"/>
    <w:basedOn w:val="a"/>
    <w:link w:val="a9"/>
    <w:uiPriority w:val="99"/>
    <w:unhideWhenUsed/>
    <w:rsid w:val="000111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1139"/>
  </w:style>
  <w:style w:type="paragraph" w:styleId="aa">
    <w:name w:val="Note Heading"/>
    <w:basedOn w:val="a"/>
    <w:next w:val="a"/>
    <w:link w:val="ab"/>
    <w:uiPriority w:val="99"/>
    <w:unhideWhenUsed/>
    <w:rsid w:val="00011139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011139"/>
    <w:rPr>
      <w:sz w:val="22"/>
    </w:rPr>
  </w:style>
  <w:style w:type="paragraph" w:styleId="ac">
    <w:name w:val="Closing"/>
    <w:basedOn w:val="a"/>
    <w:link w:val="ad"/>
    <w:uiPriority w:val="99"/>
    <w:unhideWhenUsed/>
    <w:rsid w:val="00011139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01113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seijikan-g09@sbox.pref.osak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seijikan-g09@sbox.pref.osaka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9</cp:revision>
  <cp:lastPrinted>2015-10-23T07:14:00Z</cp:lastPrinted>
  <dcterms:created xsi:type="dcterms:W3CDTF">2015-10-23T07:13:00Z</dcterms:created>
  <dcterms:modified xsi:type="dcterms:W3CDTF">2016-04-22T07:02:00Z</dcterms:modified>
</cp:coreProperties>
</file>