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2ED" w:rsidRPr="006503DA" w:rsidRDefault="00A542ED" w:rsidP="0018281D">
      <w:pPr>
        <w:autoSpaceDE w:val="0"/>
        <w:autoSpaceDN w:val="0"/>
        <w:spacing w:beforeLines="50" w:before="146" w:line="280" w:lineRule="exact"/>
        <w:rPr>
          <w:rFonts w:ascii="Meiryo UI" w:eastAsia="Meiryo UI" w:hAnsi="Meiryo UI" w:cs="Meiryo UI"/>
          <w:b/>
          <w:sz w:val="36"/>
        </w:rPr>
      </w:pPr>
      <w:bookmarkStart w:id="0" w:name="_GoBack"/>
      <w:bookmarkEnd w:id="0"/>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テーマ</w:t>
      </w:r>
      <w:r w:rsidR="0018281D">
        <w:rPr>
          <w:rFonts w:ascii="Meiryo UI" w:eastAsia="Meiryo UI" w:hAnsi="Meiryo UI" w:cs="Meiryo UI"/>
          <w:b/>
          <w:sz w:val="36"/>
          <w:szCs w:val="24"/>
        </w:rPr>
        <w:t>8</w:t>
      </w: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 xml:space="preserve">　</w:t>
      </w:r>
      <w:r w:rsidR="006503DA" w:rsidRPr="006503DA">
        <w:rPr>
          <w:rFonts w:ascii="Meiryo UI" w:eastAsia="Meiryo UI" w:hAnsi="Meiryo UI" w:cs="Meiryo UI" w:hint="eastAsia"/>
          <w:b/>
          <w:bCs/>
          <w:sz w:val="36"/>
        </w:rPr>
        <w:t xml:space="preserve">安全で安心な学びの場をつくります </w:t>
      </w:r>
    </w:p>
    <w:tbl>
      <w:tblPr>
        <w:tblStyle w:val="a3"/>
        <w:tblW w:w="0" w:type="auto"/>
        <w:tblInd w:w="108" w:type="dxa"/>
        <w:tblLook w:val="04A0" w:firstRow="1" w:lastRow="0" w:firstColumn="1" w:lastColumn="0" w:noHBand="0" w:noVBand="1"/>
      </w:tblPr>
      <w:tblGrid>
        <w:gridCol w:w="1700"/>
        <w:gridCol w:w="14022"/>
      </w:tblGrid>
      <w:tr w:rsidR="00A542ED" w:rsidRPr="00E335DC" w:rsidTr="00A542ED">
        <w:tc>
          <w:tcPr>
            <w:tcW w:w="1701" w:type="dxa"/>
            <w:shd w:val="clear" w:color="auto" w:fill="000000" w:themeFill="text1"/>
            <w:vAlign w:val="center"/>
          </w:tcPr>
          <w:p w:rsidR="00A542ED" w:rsidRPr="00E335DC" w:rsidRDefault="00A542ED" w:rsidP="0018281D">
            <w:pPr>
              <w:autoSpaceDE w:val="0"/>
              <w:autoSpaceDN w:val="0"/>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6503DA" w:rsidRPr="006503DA" w:rsidRDefault="006503DA" w:rsidP="0018281D">
            <w:pPr>
              <w:autoSpaceDE w:val="0"/>
              <w:autoSpaceDN w:val="0"/>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 xml:space="preserve">◆耐震改修、老朽化対策など、府立学校の計画的な施設整備を推進します。 </w:t>
            </w:r>
          </w:p>
          <w:p w:rsidR="006503DA" w:rsidRPr="006503DA" w:rsidRDefault="006503DA" w:rsidP="0018281D">
            <w:pPr>
              <w:autoSpaceDE w:val="0"/>
              <w:autoSpaceDN w:val="0"/>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 xml:space="preserve">◆学校の危機管理体制を確立するとともに、児童・生徒が災害時に迅速に対応する力を育成します。 </w:t>
            </w:r>
          </w:p>
          <w:p w:rsidR="00A542ED" w:rsidRPr="006503DA" w:rsidRDefault="006503DA" w:rsidP="0018281D">
            <w:pPr>
              <w:autoSpaceDE w:val="0"/>
              <w:autoSpaceDN w:val="0"/>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 xml:space="preserve">◆子どもへの交通安全・防犯教育を推進するとともに、地域との連携による子どもの見守り活動等を推進します。 </w:t>
            </w:r>
          </w:p>
        </w:tc>
      </w:tr>
    </w:tbl>
    <w:p w:rsidR="00A542ED" w:rsidRPr="00E335DC" w:rsidRDefault="00A542ED" w:rsidP="0018281D">
      <w:pPr>
        <w:autoSpaceDE w:val="0"/>
        <w:autoSpaceDN w:val="0"/>
        <w:spacing w:line="280" w:lineRule="exact"/>
        <w:rPr>
          <w:rFonts w:ascii="Meiryo UI" w:eastAsia="Meiryo UI" w:hAnsi="Meiryo UI" w:cs="Meiryo UI"/>
        </w:rPr>
      </w:pPr>
    </w:p>
    <w:tbl>
      <w:tblPr>
        <w:tblStyle w:val="a3"/>
        <w:tblW w:w="15948" w:type="dxa"/>
        <w:tblInd w:w="108" w:type="dxa"/>
        <w:tblLook w:val="04A0" w:firstRow="1" w:lastRow="0" w:firstColumn="1" w:lastColumn="0" w:noHBand="0" w:noVBand="1"/>
      </w:tblPr>
      <w:tblGrid>
        <w:gridCol w:w="273"/>
        <w:gridCol w:w="5114"/>
        <w:gridCol w:w="425"/>
        <w:gridCol w:w="4820"/>
        <w:gridCol w:w="425"/>
        <w:gridCol w:w="4891"/>
      </w:tblGrid>
      <w:tr w:rsidR="00423B10" w:rsidRPr="00E335DC" w:rsidTr="00423B10">
        <w:tc>
          <w:tcPr>
            <w:tcW w:w="10632" w:type="dxa"/>
            <w:gridSpan w:val="4"/>
            <w:tcBorders>
              <w:top w:val="single" w:sz="4" w:space="0" w:color="auto"/>
            </w:tcBorders>
            <w:shd w:val="clear" w:color="auto" w:fill="000000" w:themeFill="text1"/>
          </w:tcPr>
          <w:p w:rsidR="00423B10" w:rsidRPr="006503DA" w:rsidRDefault="00423B10" w:rsidP="0018281D">
            <w:pPr>
              <w:autoSpaceDE w:val="0"/>
              <w:autoSpaceDN w:val="0"/>
              <w:spacing w:line="280" w:lineRule="exact"/>
              <w:rPr>
                <w:rFonts w:ascii="Meiryo UI" w:eastAsia="Meiryo UI" w:hAnsi="Meiryo UI" w:cs="Meiryo UI"/>
                <w:b/>
              </w:rPr>
            </w:pPr>
            <w:r w:rsidRPr="006503DA">
              <w:rPr>
                <w:rFonts w:ascii="Meiryo UI" w:eastAsia="Meiryo UI" w:hAnsi="Meiryo UI" w:cs="Meiryo UI" w:hint="eastAsia"/>
                <w:b/>
                <w:bCs/>
              </w:rPr>
              <w:t>府立学校の計画的な施設整備の推進</w:t>
            </w:r>
            <w:r w:rsidRPr="006503DA">
              <w:rPr>
                <w:rFonts w:ascii="Meiryo UI" w:eastAsia="Meiryo UI" w:hAnsi="Meiryo UI" w:cs="Meiryo UI"/>
                <w:b/>
                <w:bCs/>
              </w:rPr>
              <w:t xml:space="preserve"> </w:t>
            </w:r>
          </w:p>
        </w:tc>
        <w:tc>
          <w:tcPr>
            <w:tcW w:w="425" w:type="dxa"/>
            <w:tcBorders>
              <w:top w:val="single" w:sz="4" w:space="0" w:color="auto"/>
            </w:tcBorders>
            <w:shd w:val="clear" w:color="auto" w:fill="000000" w:themeFill="text1"/>
          </w:tcPr>
          <w:p w:rsidR="00423B10" w:rsidRPr="006503DA" w:rsidRDefault="00423B10" w:rsidP="0018281D">
            <w:pPr>
              <w:autoSpaceDE w:val="0"/>
              <w:autoSpaceDN w:val="0"/>
              <w:spacing w:line="280" w:lineRule="exact"/>
              <w:rPr>
                <w:rFonts w:ascii="Meiryo UI" w:eastAsia="Meiryo UI" w:hAnsi="Meiryo UI" w:cs="Meiryo UI"/>
                <w:b/>
                <w:bCs/>
              </w:rPr>
            </w:pPr>
          </w:p>
        </w:tc>
        <w:tc>
          <w:tcPr>
            <w:tcW w:w="4891" w:type="dxa"/>
            <w:tcBorders>
              <w:top w:val="single" w:sz="4" w:space="0" w:color="auto"/>
            </w:tcBorders>
            <w:shd w:val="clear" w:color="auto" w:fill="000000" w:themeFill="text1"/>
          </w:tcPr>
          <w:p w:rsidR="00423B10" w:rsidRPr="006503DA" w:rsidRDefault="00423B10" w:rsidP="0018281D">
            <w:pPr>
              <w:autoSpaceDE w:val="0"/>
              <w:autoSpaceDN w:val="0"/>
              <w:spacing w:line="280" w:lineRule="exact"/>
              <w:rPr>
                <w:rFonts w:ascii="Meiryo UI" w:eastAsia="Meiryo UI" w:hAnsi="Meiryo UI" w:cs="Meiryo UI"/>
                <w:b/>
                <w:bCs/>
              </w:rPr>
            </w:pPr>
          </w:p>
        </w:tc>
      </w:tr>
      <w:tr w:rsidR="00BB1B76" w:rsidRPr="00BB1B76" w:rsidTr="00517800">
        <w:tc>
          <w:tcPr>
            <w:tcW w:w="273" w:type="dxa"/>
            <w:tcBorders>
              <w:top w:val="nil"/>
              <w:bottom w:val="nil"/>
            </w:tcBorders>
          </w:tcPr>
          <w:p w:rsidR="00423B10" w:rsidRPr="00BB1B76" w:rsidRDefault="00423B10" w:rsidP="0018281D">
            <w:pPr>
              <w:autoSpaceDE w:val="0"/>
              <w:autoSpaceDN w:val="0"/>
              <w:spacing w:line="280" w:lineRule="exact"/>
              <w:rPr>
                <w:rFonts w:ascii="Meiryo UI" w:eastAsia="Meiryo UI" w:hAnsi="Meiryo UI" w:cs="Meiryo UI"/>
              </w:rPr>
            </w:pPr>
          </w:p>
        </w:tc>
        <w:tc>
          <w:tcPr>
            <w:tcW w:w="5114" w:type="dxa"/>
            <w:tcBorders>
              <w:bottom w:val="single" w:sz="4" w:space="0" w:color="auto"/>
              <w:right w:val="single" w:sz="4" w:space="0" w:color="auto"/>
            </w:tcBorders>
            <w:shd w:val="clear" w:color="auto" w:fill="BFBFBF" w:themeFill="background1" w:themeFillShade="BF"/>
          </w:tcPr>
          <w:p w:rsidR="00423B10" w:rsidRPr="00BB1B76" w:rsidRDefault="00423B10" w:rsidP="0018281D">
            <w:pPr>
              <w:autoSpaceDE w:val="0"/>
              <w:autoSpaceDN w:val="0"/>
              <w:spacing w:line="280" w:lineRule="exact"/>
              <w:ind w:left="180" w:hangingChars="100" w:hanging="180"/>
              <w:jc w:val="center"/>
              <w:rPr>
                <w:rFonts w:ascii="Meiryo UI" w:eastAsia="Meiryo UI" w:hAnsi="Meiryo UI" w:cs="Meiryo UI"/>
                <w:b/>
                <w:sz w:val="18"/>
                <w:szCs w:val="18"/>
              </w:rPr>
            </w:pPr>
            <w:r w:rsidRPr="00BB1B76">
              <w:rPr>
                <w:rFonts w:ascii="Meiryo UI" w:eastAsia="Meiryo UI" w:hAnsi="Meiryo UI" w:cs="Meiryo UI" w:hint="eastAsia"/>
                <w:b/>
                <w:sz w:val="18"/>
                <w:szCs w:val="18"/>
              </w:rPr>
              <w:t>＜今年度何をするか（取組の内容、手法・スケジュール等）＞</w:t>
            </w:r>
          </w:p>
        </w:tc>
        <w:tc>
          <w:tcPr>
            <w:tcW w:w="425" w:type="dxa"/>
            <w:vMerge w:val="restart"/>
            <w:tcBorders>
              <w:left w:val="single" w:sz="4" w:space="0" w:color="auto"/>
              <w:right w:val="single" w:sz="4" w:space="0" w:color="auto"/>
            </w:tcBorders>
            <w:shd w:val="clear" w:color="auto" w:fill="auto"/>
            <w:vAlign w:val="center"/>
          </w:tcPr>
          <w:p w:rsidR="00423B10" w:rsidRPr="00BB1B76" w:rsidRDefault="00423B10" w:rsidP="0018281D">
            <w:pPr>
              <w:autoSpaceDE w:val="0"/>
              <w:autoSpaceDN w:val="0"/>
              <w:spacing w:line="280" w:lineRule="exact"/>
              <w:jc w:val="center"/>
              <w:rPr>
                <w:rFonts w:ascii="Meiryo UI" w:eastAsia="Meiryo UI" w:hAnsi="Meiryo UI" w:cs="Meiryo UI"/>
                <w:b/>
                <w:sz w:val="18"/>
                <w:szCs w:val="18"/>
              </w:rPr>
            </w:pPr>
            <w:r w:rsidRPr="00BB1B76">
              <w:rPr>
                <w:rFonts w:ascii="Meiryo UI" w:eastAsia="Meiryo UI" w:hAnsi="Meiryo UI" w:cs="Meiryo UI" w:hint="eastAsia"/>
                <w:b/>
                <w:sz w:val="18"/>
                <w:szCs w:val="18"/>
              </w:rPr>
              <w:t>▷</w:t>
            </w:r>
          </w:p>
        </w:tc>
        <w:tc>
          <w:tcPr>
            <w:tcW w:w="4820" w:type="dxa"/>
            <w:tcBorders>
              <w:left w:val="single" w:sz="4" w:space="0" w:color="auto"/>
              <w:bottom w:val="single" w:sz="4" w:space="0" w:color="auto"/>
            </w:tcBorders>
            <w:shd w:val="clear" w:color="auto" w:fill="BFBFBF" w:themeFill="background1" w:themeFillShade="BF"/>
          </w:tcPr>
          <w:p w:rsidR="00423B10" w:rsidRPr="00BB1B76" w:rsidRDefault="00423B10" w:rsidP="0018281D">
            <w:pPr>
              <w:autoSpaceDE w:val="0"/>
              <w:autoSpaceDN w:val="0"/>
              <w:spacing w:line="280" w:lineRule="exact"/>
              <w:jc w:val="center"/>
              <w:rPr>
                <w:rFonts w:ascii="Meiryo UI" w:eastAsia="Meiryo UI" w:hAnsi="Meiryo UI" w:cs="Meiryo UI"/>
                <w:b/>
                <w:sz w:val="18"/>
                <w:szCs w:val="18"/>
              </w:rPr>
            </w:pPr>
            <w:r w:rsidRPr="00BB1B76">
              <w:rPr>
                <w:rFonts w:ascii="Meiryo UI" w:eastAsia="Meiryo UI" w:hAnsi="Meiryo UI" w:cs="Meiryo UI" w:hint="eastAsia"/>
                <w:b/>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rsidR="00423B10" w:rsidRPr="00BB1B76" w:rsidRDefault="00423B10" w:rsidP="0018281D">
            <w:pPr>
              <w:autoSpaceDE w:val="0"/>
              <w:autoSpaceDN w:val="0"/>
              <w:spacing w:line="280" w:lineRule="exact"/>
              <w:jc w:val="center"/>
              <w:rPr>
                <w:rFonts w:ascii="Meiryo UI" w:eastAsia="Meiryo UI" w:hAnsi="Meiryo UI" w:cs="Meiryo UI"/>
                <w:b/>
                <w:sz w:val="18"/>
                <w:szCs w:val="18"/>
              </w:rPr>
            </w:pPr>
            <w:r w:rsidRPr="00BB1B76">
              <w:rPr>
                <w:rFonts w:ascii="Meiryo UI" w:eastAsia="Meiryo UI" w:hAnsi="Meiryo UI" w:cs="Meiryo UI" w:hint="eastAsia"/>
                <w:b/>
                <w:kern w:val="0"/>
                <w:sz w:val="18"/>
                <w:szCs w:val="18"/>
              </w:rPr>
              <w:t>▶</w:t>
            </w:r>
          </w:p>
        </w:tc>
        <w:tc>
          <w:tcPr>
            <w:tcW w:w="4891" w:type="dxa"/>
            <w:tcBorders>
              <w:left w:val="single" w:sz="4" w:space="0" w:color="auto"/>
              <w:bottom w:val="single" w:sz="4" w:space="0" w:color="auto"/>
            </w:tcBorders>
            <w:shd w:val="clear" w:color="auto" w:fill="BFBFBF" w:themeFill="background1" w:themeFillShade="BF"/>
          </w:tcPr>
          <w:p w:rsidR="00423B10" w:rsidRPr="00BB1B76" w:rsidRDefault="0050798C" w:rsidP="001A7168">
            <w:pPr>
              <w:autoSpaceDE w:val="0"/>
              <w:autoSpaceDN w:val="0"/>
              <w:spacing w:line="280" w:lineRule="exact"/>
              <w:jc w:val="center"/>
              <w:rPr>
                <w:rFonts w:ascii="Meiryo UI" w:eastAsia="Meiryo UI" w:hAnsi="Meiryo UI" w:cs="Meiryo UI"/>
                <w:b/>
                <w:sz w:val="18"/>
                <w:szCs w:val="18"/>
              </w:rPr>
            </w:pPr>
            <w:r w:rsidRPr="00BB1B76">
              <w:rPr>
                <w:rFonts w:ascii="Meiryo UI" w:eastAsia="Meiryo UI" w:hAnsi="Meiryo UI" w:cs="Meiryo UI" w:hint="eastAsia"/>
                <w:b/>
                <w:kern w:val="0"/>
                <w:sz w:val="18"/>
                <w:szCs w:val="18"/>
              </w:rPr>
              <w:t>＜進捗状況（</w:t>
            </w:r>
            <w:r w:rsidR="00BB1B76" w:rsidRPr="00BB1B76">
              <w:rPr>
                <w:rFonts w:ascii="Meiryo UI" w:eastAsia="Meiryo UI" w:hAnsi="Meiryo UI" w:cs="Meiryo UI" w:hint="eastAsia"/>
                <w:b/>
                <w:kern w:val="0"/>
                <w:sz w:val="18"/>
                <w:szCs w:val="18"/>
              </w:rPr>
              <w:t>R2</w:t>
            </w:r>
            <w:r w:rsidRPr="00BB1B76">
              <w:rPr>
                <w:rFonts w:ascii="Meiryo UI" w:eastAsia="Meiryo UI" w:hAnsi="Meiryo UI" w:cs="Meiryo UI" w:hint="eastAsia"/>
                <w:b/>
                <w:kern w:val="0"/>
                <w:sz w:val="18"/>
                <w:szCs w:val="18"/>
              </w:rPr>
              <w:t>.3月末時点）＞</w:t>
            </w:r>
          </w:p>
        </w:tc>
      </w:tr>
      <w:tr w:rsidR="00BB1B76" w:rsidRPr="00BB1B76" w:rsidTr="00517800">
        <w:tc>
          <w:tcPr>
            <w:tcW w:w="273" w:type="dxa"/>
            <w:tcBorders>
              <w:top w:val="nil"/>
              <w:bottom w:val="nil"/>
            </w:tcBorders>
          </w:tcPr>
          <w:p w:rsidR="00B06F66" w:rsidRPr="00BB1B76" w:rsidRDefault="00B06F66" w:rsidP="00B06F66">
            <w:pPr>
              <w:autoSpaceDE w:val="0"/>
              <w:autoSpaceDN w:val="0"/>
              <w:spacing w:line="280" w:lineRule="exact"/>
              <w:rPr>
                <w:rFonts w:ascii="Meiryo UI" w:eastAsia="Meiryo UI" w:hAnsi="Meiryo UI" w:cs="Meiryo UI"/>
                <w:lang w:eastAsia="zh-CN"/>
              </w:rPr>
            </w:pPr>
          </w:p>
        </w:tc>
        <w:tc>
          <w:tcPr>
            <w:tcW w:w="5114" w:type="dxa"/>
            <w:tcBorders>
              <w:bottom w:val="single" w:sz="4" w:space="0" w:color="auto"/>
              <w:right w:val="single" w:sz="4" w:space="0" w:color="auto"/>
            </w:tcBorders>
          </w:tcPr>
          <w:p w:rsidR="00B06F66" w:rsidRPr="00BB1B76" w:rsidRDefault="00B06F66" w:rsidP="00B06F66">
            <w:pPr>
              <w:autoSpaceDE w:val="0"/>
              <w:autoSpaceDN w:val="0"/>
              <w:spacing w:line="280" w:lineRule="exact"/>
              <w:rPr>
                <w:rFonts w:ascii="Meiryo UI" w:eastAsia="Meiryo UI" w:hAnsi="Meiryo UI" w:cs="Meiryo UI"/>
                <w:b/>
                <w:sz w:val="20"/>
                <w:szCs w:val="20"/>
              </w:rPr>
            </w:pPr>
          </w:p>
          <w:p w:rsidR="00D465F0" w:rsidRPr="00BB1B76" w:rsidRDefault="00D465F0" w:rsidP="00D465F0">
            <w:pPr>
              <w:autoSpaceDE w:val="0"/>
              <w:autoSpaceDN w:val="0"/>
              <w:spacing w:line="280" w:lineRule="exact"/>
              <w:rPr>
                <w:rFonts w:ascii="Meiryo UI" w:eastAsia="Meiryo UI" w:hAnsi="Meiryo UI" w:cs="Meiryo UI"/>
                <w:b/>
                <w:sz w:val="20"/>
                <w:szCs w:val="20"/>
              </w:rPr>
            </w:pPr>
            <w:r w:rsidRPr="00BB1B76">
              <w:rPr>
                <w:rFonts w:ascii="Meiryo UI" w:eastAsia="Meiryo UI" w:hAnsi="Meiryo UI" w:cs="Meiryo UI" w:hint="eastAsia"/>
                <w:b/>
                <w:sz w:val="20"/>
                <w:szCs w:val="20"/>
              </w:rPr>
              <w:t xml:space="preserve">■老朽化対策の計画的推進や教育環境の改善　</w:t>
            </w:r>
          </w:p>
          <w:p w:rsidR="00D465F0" w:rsidRPr="00BB1B76" w:rsidRDefault="00D465F0" w:rsidP="00D465F0">
            <w:pPr>
              <w:autoSpaceDE w:val="0"/>
              <w:autoSpaceDN w:val="0"/>
              <w:spacing w:line="280" w:lineRule="exact"/>
              <w:rPr>
                <w:rFonts w:ascii="Meiryo UI" w:eastAsia="Meiryo UI" w:hAnsi="Meiryo UI" w:cs="Meiryo UI"/>
                <w:sz w:val="20"/>
                <w:szCs w:val="20"/>
                <w:lang w:eastAsia="zh-CN"/>
              </w:rPr>
            </w:pPr>
            <w:r w:rsidRPr="00BB1B76">
              <w:rPr>
                <w:rFonts w:ascii="Meiryo UI" w:eastAsia="Meiryo UI" w:hAnsi="Meiryo UI" w:cs="Meiryo UI" w:hint="eastAsia"/>
                <w:sz w:val="20"/>
                <w:szCs w:val="20"/>
                <w:lang w:eastAsia="zh-CN"/>
              </w:rPr>
              <w:t xml:space="preserve">＊府立学校老朽化対策事業 </w:t>
            </w:r>
          </w:p>
          <w:p w:rsidR="00D465F0" w:rsidRPr="00BB1B76" w:rsidRDefault="00D465F0" w:rsidP="00D465F0">
            <w:pPr>
              <w:autoSpaceDE w:val="0"/>
              <w:autoSpaceDN w:val="0"/>
              <w:spacing w:line="280" w:lineRule="exact"/>
              <w:ind w:left="100" w:hangingChars="50" w:hanging="100"/>
              <w:rPr>
                <w:rFonts w:ascii="Meiryo UI" w:eastAsia="Meiryo UI" w:hAnsi="Meiryo UI" w:cs="Meiryo UI"/>
                <w:sz w:val="20"/>
                <w:szCs w:val="20"/>
              </w:rPr>
            </w:pPr>
            <w:r w:rsidRPr="00BB1B76">
              <w:rPr>
                <w:rFonts w:ascii="Meiryo UI" w:eastAsia="Meiryo UI" w:hAnsi="Meiryo UI" w:cs="Meiryo UI" w:hint="eastAsia"/>
                <w:sz w:val="20"/>
                <w:szCs w:val="20"/>
              </w:rPr>
              <w:t>・「府立学校施設整備方針」（平成</w:t>
            </w:r>
            <w:r w:rsidRPr="00BB1B76">
              <w:rPr>
                <w:rFonts w:ascii="Meiryo UI" w:eastAsia="Meiryo UI" w:hAnsi="Meiryo UI" w:cs="Meiryo UI"/>
                <w:sz w:val="20"/>
                <w:szCs w:val="20"/>
              </w:rPr>
              <w:t>27</w:t>
            </w:r>
            <w:r w:rsidRPr="00BB1B76">
              <w:rPr>
                <w:rFonts w:ascii="Meiryo UI" w:eastAsia="Meiryo UI" w:hAnsi="Meiryo UI" w:cs="Meiryo UI" w:hint="eastAsia"/>
                <w:sz w:val="20"/>
                <w:szCs w:val="20"/>
              </w:rPr>
              <w:t xml:space="preserve">年度作成）を踏まえ、「長寿命化計画（個別施設計画）」の策定に取り組みます。 </w:t>
            </w:r>
          </w:p>
          <w:p w:rsidR="00D465F0" w:rsidRPr="00BB1B76" w:rsidRDefault="00D465F0" w:rsidP="00D465F0">
            <w:pPr>
              <w:autoSpaceDE w:val="0"/>
              <w:autoSpaceDN w:val="0"/>
              <w:spacing w:line="280" w:lineRule="exact"/>
              <w:rPr>
                <w:rFonts w:ascii="Meiryo UI" w:eastAsia="Meiryo UI" w:hAnsi="Meiryo UI" w:cs="Meiryo UI"/>
                <w:sz w:val="20"/>
                <w:szCs w:val="20"/>
              </w:rPr>
            </w:pPr>
            <w:r w:rsidRPr="00BB1B76">
              <w:rPr>
                <w:rFonts w:ascii="Meiryo UI" w:eastAsia="Meiryo UI" w:hAnsi="Meiryo UI" w:cs="Meiryo UI" w:hint="eastAsia"/>
                <w:sz w:val="20"/>
                <w:szCs w:val="20"/>
              </w:rPr>
              <w:t xml:space="preserve">・エレベーター改修工事 </w:t>
            </w:r>
          </w:p>
          <w:p w:rsidR="00D465F0" w:rsidRPr="00BB1B76" w:rsidRDefault="00D465F0" w:rsidP="00D465F0">
            <w:pPr>
              <w:autoSpaceDE w:val="0"/>
              <w:autoSpaceDN w:val="0"/>
              <w:spacing w:line="280" w:lineRule="exact"/>
              <w:rPr>
                <w:rFonts w:ascii="Meiryo UI" w:eastAsia="Meiryo UI" w:hAnsi="Meiryo UI" w:cs="Meiryo UI"/>
                <w:sz w:val="20"/>
                <w:szCs w:val="20"/>
              </w:rPr>
            </w:pPr>
            <w:r w:rsidRPr="00BB1B76">
              <w:rPr>
                <w:rFonts w:ascii="Meiryo UI" w:eastAsia="Meiryo UI" w:hAnsi="Meiryo UI" w:cs="Meiryo UI" w:hint="eastAsia"/>
                <w:sz w:val="20"/>
                <w:szCs w:val="20"/>
              </w:rPr>
              <w:t>・大規模改修工事及び次年度工事分に係る実施設計</w:t>
            </w:r>
          </w:p>
          <w:p w:rsidR="00B06F66" w:rsidRPr="00BB1B76" w:rsidRDefault="00D465F0" w:rsidP="00D465F0">
            <w:pPr>
              <w:autoSpaceDE w:val="0"/>
              <w:autoSpaceDN w:val="0"/>
              <w:spacing w:line="280" w:lineRule="exact"/>
              <w:ind w:left="100" w:hangingChars="50" w:hanging="100"/>
              <w:rPr>
                <w:rFonts w:ascii="Meiryo UI" w:eastAsia="Meiryo UI" w:hAnsi="Meiryo UI" w:cs="Meiryo UI"/>
                <w:sz w:val="20"/>
                <w:szCs w:val="20"/>
              </w:rPr>
            </w:pPr>
            <w:r w:rsidRPr="00BB1B76">
              <w:rPr>
                <w:rFonts w:ascii="Meiryo UI" w:eastAsia="Meiryo UI" w:hAnsi="Meiryo UI" w:cs="Meiryo UI" w:hint="eastAsia"/>
                <w:sz w:val="20"/>
                <w:szCs w:val="20"/>
              </w:rPr>
              <w:t xml:space="preserve">・生徒や教職員の安全安心を確保する上で必要となる緊急性の高い、消防設備やブロック塀等の改修工事 </w:t>
            </w:r>
            <w:r w:rsidR="00B06F66" w:rsidRPr="00BB1B76">
              <w:rPr>
                <w:rFonts w:ascii="Meiryo UI" w:eastAsia="Meiryo UI" w:hAnsi="Meiryo UI" w:cs="Meiryo UI" w:hint="eastAsia"/>
                <w:sz w:val="20"/>
                <w:szCs w:val="20"/>
              </w:rPr>
              <w:t xml:space="preserve"> </w:t>
            </w:r>
          </w:p>
          <w:p w:rsidR="00B06F66" w:rsidRPr="00BB1B76" w:rsidRDefault="00B06F66" w:rsidP="00B06F66">
            <w:pPr>
              <w:autoSpaceDE w:val="0"/>
              <w:autoSpaceDN w:val="0"/>
              <w:spacing w:line="280" w:lineRule="exact"/>
              <w:rPr>
                <w:rFonts w:ascii="Meiryo UI" w:eastAsia="Meiryo UI" w:hAnsi="Meiryo UI" w:cs="Meiryo UI"/>
                <w:sz w:val="20"/>
                <w:szCs w:val="20"/>
              </w:rPr>
            </w:pPr>
          </w:p>
          <w:p w:rsidR="00EA5234" w:rsidRPr="00BB1B76" w:rsidRDefault="00EA5234" w:rsidP="00B06F66">
            <w:pPr>
              <w:autoSpaceDE w:val="0"/>
              <w:autoSpaceDN w:val="0"/>
              <w:spacing w:line="280" w:lineRule="exact"/>
              <w:rPr>
                <w:rFonts w:ascii="Meiryo UI" w:eastAsia="Meiryo UI" w:hAnsi="Meiryo UI" w:cs="Meiryo UI"/>
                <w:sz w:val="20"/>
                <w:szCs w:val="20"/>
              </w:rPr>
            </w:pPr>
          </w:p>
          <w:p w:rsidR="00EA5234" w:rsidRPr="00BB1B76" w:rsidRDefault="00EA5234" w:rsidP="00B06F66">
            <w:pPr>
              <w:autoSpaceDE w:val="0"/>
              <w:autoSpaceDN w:val="0"/>
              <w:spacing w:line="280" w:lineRule="exact"/>
              <w:rPr>
                <w:rFonts w:ascii="Meiryo UI" w:eastAsia="Meiryo UI" w:hAnsi="Meiryo UI" w:cs="Meiryo UI"/>
                <w:sz w:val="20"/>
                <w:szCs w:val="20"/>
              </w:rPr>
            </w:pPr>
          </w:p>
          <w:p w:rsidR="00EA5234" w:rsidRPr="00BB1B76" w:rsidRDefault="00EA5234" w:rsidP="00B06F66">
            <w:pPr>
              <w:autoSpaceDE w:val="0"/>
              <w:autoSpaceDN w:val="0"/>
              <w:spacing w:line="280" w:lineRule="exact"/>
              <w:rPr>
                <w:rFonts w:ascii="Meiryo UI" w:eastAsia="Meiryo UI" w:hAnsi="Meiryo UI" w:cs="Meiryo UI"/>
                <w:sz w:val="20"/>
                <w:szCs w:val="20"/>
              </w:rPr>
            </w:pPr>
          </w:p>
          <w:p w:rsidR="00EA5234" w:rsidRPr="00BB1B76" w:rsidRDefault="00EA5234" w:rsidP="00B06F66">
            <w:pPr>
              <w:autoSpaceDE w:val="0"/>
              <w:autoSpaceDN w:val="0"/>
              <w:spacing w:line="280" w:lineRule="exact"/>
              <w:rPr>
                <w:rFonts w:ascii="Meiryo UI" w:eastAsia="Meiryo UI" w:hAnsi="Meiryo UI" w:cs="Meiryo UI"/>
                <w:sz w:val="20"/>
                <w:szCs w:val="20"/>
              </w:rPr>
            </w:pPr>
          </w:p>
          <w:p w:rsidR="00EA5234" w:rsidRPr="00BB1B76" w:rsidRDefault="00EA5234" w:rsidP="00B06F66">
            <w:pPr>
              <w:autoSpaceDE w:val="0"/>
              <w:autoSpaceDN w:val="0"/>
              <w:spacing w:line="280" w:lineRule="exact"/>
              <w:rPr>
                <w:rFonts w:ascii="Meiryo UI" w:eastAsia="Meiryo UI" w:hAnsi="Meiryo UI" w:cs="Meiryo UI"/>
                <w:sz w:val="20"/>
                <w:szCs w:val="20"/>
              </w:rPr>
            </w:pPr>
          </w:p>
          <w:p w:rsidR="00EA5234" w:rsidRPr="00BB1B76" w:rsidRDefault="00EA5234" w:rsidP="00B06F66">
            <w:pPr>
              <w:autoSpaceDE w:val="0"/>
              <w:autoSpaceDN w:val="0"/>
              <w:spacing w:line="280" w:lineRule="exact"/>
              <w:rPr>
                <w:rFonts w:ascii="Meiryo UI" w:eastAsia="Meiryo UI" w:hAnsi="Meiryo UI" w:cs="Meiryo UI"/>
                <w:sz w:val="20"/>
                <w:szCs w:val="20"/>
              </w:rPr>
            </w:pPr>
          </w:p>
          <w:p w:rsidR="00EA5234" w:rsidRPr="00BB1B76" w:rsidRDefault="00EA5234" w:rsidP="00B06F66">
            <w:pPr>
              <w:autoSpaceDE w:val="0"/>
              <w:autoSpaceDN w:val="0"/>
              <w:spacing w:line="280" w:lineRule="exact"/>
              <w:rPr>
                <w:rFonts w:ascii="Meiryo UI" w:eastAsia="Meiryo UI" w:hAnsi="Meiryo UI" w:cs="Meiryo UI"/>
                <w:sz w:val="20"/>
                <w:szCs w:val="20"/>
              </w:rPr>
            </w:pPr>
          </w:p>
          <w:p w:rsidR="00D465F0" w:rsidRPr="00BB1B76" w:rsidRDefault="00D465F0" w:rsidP="00D465F0">
            <w:pPr>
              <w:autoSpaceDE w:val="0"/>
              <w:autoSpaceDN w:val="0"/>
              <w:spacing w:line="280" w:lineRule="exact"/>
              <w:rPr>
                <w:rFonts w:ascii="Meiryo UI" w:eastAsia="Meiryo UI" w:hAnsi="Meiryo UI" w:cs="Meiryo UI"/>
                <w:sz w:val="20"/>
                <w:szCs w:val="20"/>
                <w:lang w:eastAsia="zh-CN"/>
              </w:rPr>
            </w:pPr>
            <w:r w:rsidRPr="00BB1B76">
              <w:rPr>
                <w:rFonts w:ascii="Meiryo UI" w:eastAsia="Meiryo UI" w:hAnsi="Meiryo UI" w:cs="Meiryo UI" w:hint="eastAsia"/>
                <w:sz w:val="20"/>
                <w:szCs w:val="20"/>
                <w:lang w:eastAsia="zh-CN"/>
              </w:rPr>
              <w:t>＊府立高校学習環境改善事業</w:t>
            </w:r>
          </w:p>
          <w:p w:rsidR="00B06F66" w:rsidRPr="00BB1B76" w:rsidRDefault="00D465F0" w:rsidP="00D465F0">
            <w:pPr>
              <w:autoSpaceDE w:val="0"/>
              <w:autoSpaceDN w:val="0"/>
              <w:spacing w:line="280" w:lineRule="exact"/>
              <w:ind w:left="100" w:hangingChars="50" w:hanging="100"/>
              <w:rPr>
                <w:rFonts w:ascii="Meiryo UI" w:eastAsia="Meiryo UI" w:hAnsi="Meiryo UI" w:cs="Meiryo UI"/>
                <w:sz w:val="20"/>
                <w:szCs w:val="20"/>
              </w:rPr>
            </w:pPr>
            <w:r w:rsidRPr="00BB1B76">
              <w:rPr>
                <w:rFonts w:ascii="Meiryo UI" w:eastAsia="Meiryo UI" w:hAnsi="Meiryo UI" w:cs="Meiryo UI" w:hint="eastAsia"/>
                <w:sz w:val="20"/>
                <w:szCs w:val="20"/>
              </w:rPr>
              <w:t>・府立高校</w:t>
            </w:r>
            <w:r w:rsidRPr="00BB1B76">
              <w:rPr>
                <w:rFonts w:ascii="Meiryo UI" w:eastAsia="Meiryo UI" w:hAnsi="Meiryo UI" w:cs="Meiryo UI" w:hint="eastAsia"/>
                <w:kern w:val="0"/>
                <w:sz w:val="20"/>
                <w:szCs w:val="20"/>
              </w:rPr>
              <w:t>の</w:t>
            </w:r>
            <w:r w:rsidRPr="00BB1B76">
              <w:rPr>
                <w:rFonts w:ascii="Meiryo UI" w:eastAsia="Meiryo UI" w:hAnsi="Meiryo UI" w:cs="Meiryo UI"/>
                <w:kern w:val="0"/>
                <w:sz w:val="20"/>
                <w:szCs w:val="20"/>
              </w:rPr>
              <w:t>1</w:t>
            </w:r>
            <w:r w:rsidRPr="00BB1B76">
              <w:rPr>
                <w:rFonts w:ascii="Meiryo UI" w:eastAsia="Meiryo UI" w:hAnsi="Meiryo UI" w:cs="Meiryo UI" w:hint="eastAsia"/>
                <w:kern w:val="0"/>
                <w:sz w:val="20"/>
                <w:szCs w:val="20"/>
              </w:rPr>
              <w:t>系統のトイレの全面改修（令和２年度完了予定）を行います。</w:t>
            </w:r>
          </w:p>
          <w:p w:rsidR="00B06F66" w:rsidRPr="00BB1B76" w:rsidRDefault="00B06F66" w:rsidP="00B06F66">
            <w:pPr>
              <w:autoSpaceDE w:val="0"/>
              <w:autoSpaceDN w:val="0"/>
              <w:spacing w:line="280" w:lineRule="exact"/>
              <w:ind w:left="200" w:hangingChars="100" w:hanging="200"/>
              <w:rPr>
                <w:rFonts w:ascii="Meiryo UI" w:eastAsia="Meiryo UI" w:hAnsi="Meiryo UI" w:cs="Meiryo UI"/>
                <w:sz w:val="20"/>
                <w:szCs w:val="20"/>
              </w:rPr>
            </w:pPr>
          </w:p>
          <w:p w:rsidR="00D465F0" w:rsidRPr="00BB1B76" w:rsidRDefault="00D465F0" w:rsidP="00D465F0">
            <w:pPr>
              <w:autoSpaceDE w:val="0"/>
              <w:autoSpaceDN w:val="0"/>
              <w:spacing w:line="280" w:lineRule="exact"/>
              <w:ind w:left="200" w:hangingChars="100" w:hanging="200"/>
              <w:rPr>
                <w:rFonts w:ascii="Meiryo UI" w:eastAsia="Meiryo UI" w:hAnsi="Meiryo UI" w:cs="Meiryo UI"/>
                <w:sz w:val="20"/>
                <w:szCs w:val="20"/>
              </w:rPr>
            </w:pPr>
            <w:r w:rsidRPr="00BB1B76">
              <w:rPr>
                <w:rFonts w:ascii="Meiryo UI" w:eastAsia="Meiryo UI" w:hAnsi="Meiryo UI" w:cs="Meiryo UI" w:hint="eastAsia"/>
                <w:sz w:val="20"/>
                <w:szCs w:val="20"/>
              </w:rPr>
              <w:t xml:space="preserve">＊府立学校施設・設備改修事業 </w:t>
            </w:r>
          </w:p>
          <w:p w:rsidR="00B06F66" w:rsidRPr="00BB1B76" w:rsidRDefault="00D465F0" w:rsidP="00D465F0">
            <w:pPr>
              <w:autoSpaceDE w:val="0"/>
              <w:autoSpaceDN w:val="0"/>
              <w:spacing w:line="280" w:lineRule="exact"/>
              <w:rPr>
                <w:rFonts w:ascii="Meiryo UI" w:eastAsia="Meiryo UI" w:hAnsi="Meiryo UI" w:cs="Meiryo UI"/>
                <w:sz w:val="20"/>
                <w:szCs w:val="20"/>
              </w:rPr>
            </w:pPr>
            <w:r w:rsidRPr="00BB1B76">
              <w:rPr>
                <w:rFonts w:ascii="Meiryo UI" w:eastAsia="Meiryo UI" w:hAnsi="Meiryo UI" w:cs="Meiryo UI" w:hint="eastAsia"/>
                <w:sz w:val="20"/>
                <w:szCs w:val="20"/>
              </w:rPr>
              <w:t xml:space="preserve">・エレベーター、スロープの設置等のバリアフリー化を行います。 </w:t>
            </w:r>
            <w:r w:rsidR="00B06F66" w:rsidRPr="00BB1B76">
              <w:rPr>
                <w:rFonts w:ascii="Meiryo UI" w:eastAsia="Meiryo UI" w:hAnsi="Meiryo UI" w:cs="Meiryo UI" w:hint="eastAsia"/>
                <w:sz w:val="20"/>
                <w:szCs w:val="20"/>
              </w:rPr>
              <w:t xml:space="preserve"> </w:t>
            </w:r>
          </w:p>
          <w:p w:rsidR="00B06F66" w:rsidRPr="00BB1B76" w:rsidRDefault="00B06F66" w:rsidP="00B06F66">
            <w:pPr>
              <w:autoSpaceDE w:val="0"/>
              <w:autoSpaceDN w:val="0"/>
              <w:spacing w:line="280" w:lineRule="exact"/>
              <w:rPr>
                <w:rFonts w:ascii="Meiryo UI" w:eastAsia="Meiryo UI" w:hAnsi="Meiryo UI" w:cs="Meiryo UI"/>
                <w:sz w:val="21"/>
                <w:szCs w:val="21"/>
              </w:rPr>
            </w:pPr>
          </w:p>
          <w:p w:rsidR="00127403" w:rsidRPr="00BB1B76" w:rsidRDefault="00127403" w:rsidP="00D465F0">
            <w:pPr>
              <w:autoSpaceDE w:val="0"/>
              <w:autoSpaceDN w:val="0"/>
              <w:spacing w:line="280" w:lineRule="exact"/>
              <w:rPr>
                <w:rFonts w:ascii="Meiryo UI" w:eastAsia="Meiryo UI" w:hAnsi="Meiryo UI" w:cs="Meiryo UI"/>
                <w:sz w:val="21"/>
                <w:szCs w:val="21"/>
              </w:rPr>
            </w:pPr>
          </w:p>
          <w:p w:rsidR="00D465F0" w:rsidRPr="00BB1B76" w:rsidRDefault="00D465F0" w:rsidP="00D465F0">
            <w:pPr>
              <w:autoSpaceDE w:val="0"/>
              <w:autoSpaceDN w:val="0"/>
              <w:spacing w:line="280" w:lineRule="exact"/>
              <w:rPr>
                <w:rFonts w:ascii="Meiryo UI" w:eastAsia="Meiryo UI" w:hAnsi="Meiryo UI" w:cs="Meiryo UI"/>
                <w:bCs/>
                <w:sz w:val="20"/>
                <w:szCs w:val="20"/>
              </w:rPr>
            </w:pPr>
            <w:r w:rsidRPr="00BB1B76">
              <w:rPr>
                <w:rFonts w:ascii="Meiryo UI" w:eastAsia="Meiryo UI" w:hAnsi="Meiryo UI" w:cs="Meiryo UI" w:hint="eastAsia"/>
                <w:sz w:val="21"/>
                <w:szCs w:val="21"/>
              </w:rPr>
              <w:t>＊</w:t>
            </w:r>
            <w:r w:rsidRPr="00BB1B76">
              <w:rPr>
                <w:rFonts w:ascii="Meiryo UI" w:eastAsia="Meiryo UI" w:hAnsi="Meiryo UI" w:cs="Meiryo UI" w:hint="eastAsia"/>
                <w:bCs/>
                <w:sz w:val="20"/>
                <w:szCs w:val="20"/>
              </w:rPr>
              <w:t>アスベスト対策事業</w:t>
            </w:r>
          </w:p>
          <w:p w:rsidR="00B06F66" w:rsidRPr="00BB1B76" w:rsidRDefault="00D465F0" w:rsidP="00D465F0">
            <w:pPr>
              <w:autoSpaceDE w:val="0"/>
              <w:autoSpaceDN w:val="0"/>
              <w:spacing w:line="280" w:lineRule="exact"/>
              <w:ind w:left="100" w:hangingChars="50" w:hanging="100"/>
              <w:rPr>
                <w:rFonts w:ascii="Meiryo UI" w:eastAsia="Meiryo UI" w:hAnsi="Meiryo UI" w:cs="Meiryo UI"/>
                <w:bCs/>
                <w:sz w:val="20"/>
                <w:szCs w:val="20"/>
              </w:rPr>
            </w:pPr>
            <w:r w:rsidRPr="00BB1B76">
              <w:rPr>
                <w:rFonts w:ascii="Meiryo UI" w:eastAsia="Meiryo UI" w:hAnsi="Meiryo UI" w:cs="Meiryo UI" w:hint="eastAsia"/>
                <w:bCs/>
                <w:sz w:val="20"/>
                <w:szCs w:val="20"/>
              </w:rPr>
              <w:t>・アスベストの囲い込み等による対応済み箇所の点検及び補</w:t>
            </w:r>
            <w:r w:rsidRPr="00BB1B76">
              <w:rPr>
                <w:rFonts w:ascii="Meiryo UI" w:eastAsia="Meiryo UI" w:hAnsi="Meiryo UI" w:cs="Meiryo UI" w:hint="eastAsia"/>
                <w:bCs/>
                <w:sz w:val="20"/>
                <w:szCs w:val="20"/>
              </w:rPr>
              <w:lastRenderedPageBreak/>
              <w:t>修等を実施します。</w:t>
            </w:r>
          </w:p>
          <w:p w:rsidR="00B06F66" w:rsidRPr="00BB1B76" w:rsidRDefault="00B06F66" w:rsidP="00B06F66">
            <w:pPr>
              <w:autoSpaceDE w:val="0"/>
              <w:autoSpaceDN w:val="0"/>
              <w:spacing w:line="280" w:lineRule="exact"/>
              <w:rPr>
                <w:rFonts w:ascii="Meiryo UI" w:eastAsia="Meiryo UI" w:hAnsi="Meiryo UI" w:cs="Meiryo UI"/>
                <w:bCs/>
                <w:sz w:val="20"/>
                <w:szCs w:val="20"/>
              </w:rPr>
            </w:pPr>
          </w:p>
          <w:p w:rsidR="00D465F0" w:rsidRPr="00BB1B76" w:rsidRDefault="00D465F0" w:rsidP="00D465F0">
            <w:pPr>
              <w:autoSpaceDE w:val="0"/>
              <w:autoSpaceDN w:val="0"/>
              <w:spacing w:line="280" w:lineRule="exact"/>
              <w:rPr>
                <w:rFonts w:ascii="Meiryo UI" w:eastAsia="Meiryo UI" w:hAnsi="Meiryo UI" w:cs="Meiryo UI"/>
                <w:bCs/>
                <w:sz w:val="20"/>
                <w:szCs w:val="20"/>
              </w:rPr>
            </w:pPr>
            <w:r w:rsidRPr="00BB1B76">
              <w:rPr>
                <w:rFonts w:ascii="Meiryo UI" w:eastAsia="Meiryo UI" w:hAnsi="Meiryo UI" w:cs="Meiryo UI" w:hint="eastAsia"/>
                <w:sz w:val="21"/>
                <w:szCs w:val="21"/>
              </w:rPr>
              <w:t>＊</w:t>
            </w:r>
            <w:r w:rsidRPr="00BB1B76">
              <w:rPr>
                <w:rFonts w:ascii="Meiryo UI" w:eastAsia="Meiryo UI" w:hAnsi="Meiryo UI" w:cs="Meiryo UI" w:hint="eastAsia"/>
                <w:bCs/>
                <w:sz w:val="20"/>
                <w:szCs w:val="20"/>
              </w:rPr>
              <w:t>体育館空気調節設備整備</w:t>
            </w:r>
          </w:p>
          <w:p w:rsidR="00B06F66" w:rsidRPr="00BB1B76" w:rsidRDefault="00D465F0" w:rsidP="00D465F0">
            <w:pPr>
              <w:autoSpaceDE w:val="0"/>
              <w:autoSpaceDN w:val="0"/>
              <w:spacing w:line="280" w:lineRule="exact"/>
              <w:ind w:left="100" w:hangingChars="50" w:hanging="100"/>
              <w:rPr>
                <w:rFonts w:ascii="Meiryo UI" w:eastAsia="Meiryo UI" w:hAnsi="Meiryo UI" w:cs="Meiryo UI"/>
                <w:bCs/>
                <w:sz w:val="20"/>
                <w:szCs w:val="20"/>
              </w:rPr>
            </w:pPr>
            <w:r w:rsidRPr="00BB1B76">
              <w:rPr>
                <w:rFonts w:ascii="Meiryo UI" w:eastAsia="Meiryo UI" w:hAnsi="Meiryo UI" w:cs="Meiryo UI" w:hint="eastAsia"/>
                <w:bCs/>
                <w:sz w:val="20"/>
                <w:szCs w:val="20"/>
              </w:rPr>
              <w:t>・府立学校の熱中症対策として、体育館空調設備を整備し、教育環境の改善を図ります。</w:t>
            </w:r>
          </w:p>
          <w:p w:rsidR="00B06F66" w:rsidRPr="00BB1B76" w:rsidRDefault="00B06F66" w:rsidP="00B06F66">
            <w:pPr>
              <w:autoSpaceDE w:val="0"/>
              <w:autoSpaceDN w:val="0"/>
              <w:spacing w:line="280" w:lineRule="exact"/>
              <w:rPr>
                <w:rFonts w:ascii="Meiryo UI" w:eastAsia="Meiryo UI" w:hAnsi="Meiryo UI" w:cs="Meiryo UI"/>
                <w:bCs/>
                <w:sz w:val="20"/>
                <w:szCs w:val="20"/>
              </w:rPr>
            </w:pPr>
          </w:p>
          <w:p w:rsidR="0089006D" w:rsidRPr="00BB1B76" w:rsidRDefault="0089006D" w:rsidP="00B06F66">
            <w:pPr>
              <w:autoSpaceDE w:val="0"/>
              <w:autoSpaceDN w:val="0"/>
              <w:spacing w:line="280" w:lineRule="exact"/>
              <w:rPr>
                <w:rFonts w:ascii="Meiryo UI" w:eastAsia="Meiryo UI" w:hAnsi="Meiryo UI" w:cs="Meiryo UI"/>
                <w:bCs/>
                <w:sz w:val="20"/>
                <w:szCs w:val="20"/>
              </w:rPr>
            </w:pPr>
          </w:p>
          <w:p w:rsidR="00D465F0" w:rsidRPr="00BB1B76" w:rsidRDefault="00D465F0" w:rsidP="00D465F0">
            <w:pPr>
              <w:autoSpaceDE w:val="0"/>
              <w:autoSpaceDN w:val="0"/>
              <w:spacing w:line="280" w:lineRule="exact"/>
              <w:rPr>
                <w:rFonts w:ascii="Meiryo UI" w:eastAsia="Meiryo UI" w:hAnsi="Meiryo UI" w:cs="Meiryo UI"/>
                <w:bCs/>
                <w:sz w:val="20"/>
                <w:szCs w:val="20"/>
              </w:rPr>
            </w:pPr>
            <w:r w:rsidRPr="00BB1B76">
              <w:rPr>
                <w:rFonts w:ascii="Meiryo UI" w:eastAsia="Meiryo UI" w:hAnsi="Meiryo UI" w:cs="Meiryo UI" w:hint="eastAsia"/>
                <w:bCs/>
                <w:sz w:val="20"/>
                <w:szCs w:val="20"/>
              </w:rPr>
              <w:t>＊特別教室等空気調節設備整備</w:t>
            </w:r>
          </w:p>
          <w:p w:rsidR="00D465F0" w:rsidRPr="00BB1B76" w:rsidRDefault="00D465F0" w:rsidP="00D465F0">
            <w:pPr>
              <w:autoSpaceDE w:val="0"/>
              <w:autoSpaceDN w:val="0"/>
              <w:spacing w:line="280" w:lineRule="exact"/>
              <w:ind w:left="200" w:hangingChars="100" w:hanging="200"/>
              <w:rPr>
                <w:rFonts w:ascii="Meiryo UI" w:eastAsia="Meiryo UI" w:hAnsi="Meiryo UI" w:cs="Meiryo UI"/>
                <w:bCs/>
                <w:sz w:val="20"/>
                <w:szCs w:val="20"/>
              </w:rPr>
            </w:pPr>
            <w:r w:rsidRPr="00BB1B76">
              <w:rPr>
                <w:rFonts w:ascii="Meiryo UI" w:eastAsia="Meiryo UI" w:hAnsi="Meiryo UI" w:cs="Meiryo UI" w:hint="eastAsia"/>
                <w:bCs/>
                <w:sz w:val="20"/>
                <w:szCs w:val="20"/>
              </w:rPr>
              <w:t>・府立学校の熱中症対策として、特別教室等の空調設備を</w:t>
            </w:r>
          </w:p>
          <w:p w:rsidR="00B06F66" w:rsidRPr="00BB1B76" w:rsidRDefault="00D465F0" w:rsidP="00D465F0">
            <w:pPr>
              <w:autoSpaceDE w:val="0"/>
              <w:autoSpaceDN w:val="0"/>
              <w:spacing w:line="280" w:lineRule="exact"/>
              <w:ind w:leftChars="50" w:left="210" w:hangingChars="50" w:hanging="100"/>
              <w:rPr>
                <w:rFonts w:ascii="Meiryo UI" w:eastAsia="Meiryo UI" w:hAnsi="Meiryo UI" w:cs="Meiryo UI"/>
                <w:bCs/>
                <w:sz w:val="20"/>
                <w:szCs w:val="20"/>
              </w:rPr>
            </w:pPr>
            <w:r w:rsidRPr="00BB1B76">
              <w:rPr>
                <w:rFonts w:ascii="Meiryo UI" w:eastAsia="Meiryo UI" w:hAnsi="Meiryo UI" w:cs="Meiryo UI" w:hint="eastAsia"/>
                <w:bCs/>
                <w:sz w:val="20"/>
                <w:szCs w:val="20"/>
              </w:rPr>
              <w:t>整備し、教育環境の改善を図ります。</w:t>
            </w:r>
          </w:p>
        </w:tc>
        <w:tc>
          <w:tcPr>
            <w:tcW w:w="425" w:type="dxa"/>
            <w:vMerge/>
            <w:tcBorders>
              <w:left w:val="single" w:sz="4" w:space="0" w:color="auto"/>
              <w:bottom w:val="single" w:sz="4" w:space="0" w:color="auto"/>
              <w:right w:val="single" w:sz="4" w:space="0" w:color="auto"/>
            </w:tcBorders>
            <w:shd w:val="clear" w:color="auto" w:fill="auto"/>
          </w:tcPr>
          <w:p w:rsidR="00B06F66" w:rsidRPr="00BB1B76" w:rsidRDefault="00B06F66" w:rsidP="00B06F66">
            <w:pPr>
              <w:autoSpaceDE w:val="0"/>
              <w:autoSpaceDN w:val="0"/>
              <w:spacing w:line="280" w:lineRule="exact"/>
              <w:ind w:left="200" w:hangingChars="100" w:hanging="200"/>
              <w:rPr>
                <w:rFonts w:ascii="Meiryo UI" w:eastAsia="Meiryo UI" w:hAnsi="Meiryo UI" w:cs="Meiryo UI"/>
                <w:sz w:val="20"/>
                <w:szCs w:val="20"/>
              </w:rPr>
            </w:pPr>
          </w:p>
        </w:tc>
        <w:tc>
          <w:tcPr>
            <w:tcW w:w="4820" w:type="dxa"/>
            <w:tcBorders>
              <w:left w:val="single" w:sz="4" w:space="0" w:color="auto"/>
              <w:bottom w:val="single" w:sz="4" w:space="0" w:color="auto"/>
            </w:tcBorders>
          </w:tcPr>
          <w:p w:rsidR="00B06F66" w:rsidRPr="00BB1B76" w:rsidRDefault="00B06F66" w:rsidP="00B06F66">
            <w:pPr>
              <w:autoSpaceDE w:val="0"/>
              <w:autoSpaceDN w:val="0"/>
              <w:spacing w:line="280" w:lineRule="exact"/>
              <w:rPr>
                <w:rFonts w:ascii="Meiryo UI" w:eastAsia="Meiryo UI" w:hAnsi="Meiryo UI" w:cs="Meiryo UI"/>
                <w:sz w:val="20"/>
                <w:szCs w:val="20"/>
                <w:bdr w:val="single" w:sz="4" w:space="0" w:color="auto"/>
              </w:rPr>
            </w:pPr>
          </w:p>
          <w:p w:rsidR="00B06F66" w:rsidRPr="00BB1B76" w:rsidRDefault="00B06F66" w:rsidP="00B06F66">
            <w:pPr>
              <w:autoSpaceDE w:val="0"/>
              <w:autoSpaceDN w:val="0"/>
              <w:spacing w:line="280" w:lineRule="exact"/>
              <w:rPr>
                <w:rFonts w:ascii="Meiryo UI" w:eastAsia="Meiryo UI" w:hAnsi="Meiryo UI" w:cs="Meiryo UI"/>
                <w:sz w:val="20"/>
                <w:szCs w:val="20"/>
              </w:rPr>
            </w:pPr>
            <w:r w:rsidRPr="00BB1B76">
              <w:rPr>
                <w:rFonts w:ascii="Meiryo UI" w:eastAsia="Meiryo UI" w:hAnsi="Meiryo UI" w:cs="Meiryo UI" w:hint="eastAsia"/>
                <w:sz w:val="20"/>
                <w:szCs w:val="20"/>
                <w:bdr w:val="single" w:sz="4" w:space="0" w:color="auto"/>
              </w:rPr>
              <w:t>◇活動指標（アウトプット）</w:t>
            </w:r>
          </w:p>
          <w:p w:rsidR="00D465F0" w:rsidRPr="00BB1B76" w:rsidRDefault="00D465F0" w:rsidP="00D465F0">
            <w:pPr>
              <w:autoSpaceDE w:val="0"/>
              <w:autoSpaceDN w:val="0"/>
              <w:spacing w:line="280" w:lineRule="exact"/>
              <w:ind w:left="200" w:hangingChars="100" w:hanging="200"/>
              <w:rPr>
                <w:rFonts w:ascii="Meiryo UI" w:eastAsia="Meiryo UI" w:hAnsi="Meiryo UI" w:cs="Meiryo UI"/>
                <w:sz w:val="20"/>
                <w:szCs w:val="20"/>
              </w:rPr>
            </w:pPr>
            <w:r w:rsidRPr="00BB1B76">
              <w:rPr>
                <w:rFonts w:ascii="Meiryo UI" w:eastAsia="Meiryo UI" w:hAnsi="Meiryo UI" w:cs="Meiryo UI" w:hint="eastAsia"/>
                <w:sz w:val="20"/>
                <w:szCs w:val="20"/>
              </w:rPr>
              <w:t>＊府立学校の老朽化対策を進めます。</w:t>
            </w:r>
          </w:p>
          <w:p w:rsidR="00D465F0" w:rsidRPr="00BB1B76" w:rsidRDefault="00D465F0" w:rsidP="00D465F0">
            <w:pPr>
              <w:autoSpaceDE w:val="0"/>
              <w:autoSpaceDN w:val="0"/>
              <w:spacing w:line="280" w:lineRule="exact"/>
              <w:rPr>
                <w:rFonts w:ascii="Meiryo UI" w:eastAsia="Meiryo UI" w:hAnsi="Meiryo UI" w:cs="Meiryo UI"/>
                <w:sz w:val="20"/>
                <w:szCs w:val="20"/>
              </w:rPr>
            </w:pPr>
            <w:r w:rsidRPr="00BB1B76">
              <w:rPr>
                <w:rFonts w:ascii="Meiryo UI" w:eastAsia="Meiryo UI" w:hAnsi="Meiryo UI" w:cs="Meiryo UI" w:hint="eastAsia"/>
                <w:sz w:val="20"/>
                <w:szCs w:val="20"/>
              </w:rPr>
              <w:t>・敷地内路面段差改修工事　　工事（1校）</w:t>
            </w:r>
          </w:p>
          <w:p w:rsidR="00D465F0" w:rsidRPr="00BB1B76" w:rsidRDefault="00D465F0" w:rsidP="00D465F0">
            <w:pPr>
              <w:autoSpaceDE w:val="0"/>
              <w:autoSpaceDN w:val="0"/>
              <w:spacing w:line="280" w:lineRule="exact"/>
              <w:rPr>
                <w:rFonts w:ascii="Meiryo UI" w:eastAsia="Meiryo UI" w:hAnsi="Meiryo UI" w:cs="Meiryo UI"/>
                <w:sz w:val="20"/>
                <w:szCs w:val="20"/>
              </w:rPr>
            </w:pPr>
            <w:r w:rsidRPr="00BB1B76">
              <w:rPr>
                <w:rFonts w:ascii="Meiryo UI" w:eastAsia="Meiryo UI" w:hAnsi="Meiryo UI" w:cs="Meiryo UI" w:hint="eastAsia"/>
                <w:sz w:val="20"/>
                <w:szCs w:val="20"/>
              </w:rPr>
              <w:t>・空調機更新工事　　　　工事（4校）設計（5校）</w:t>
            </w:r>
          </w:p>
          <w:p w:rsidR="00D465F0" w:rsidRPr="00BB1B76" w:rsidRDefault="00D465F0" w:rsidP="00D465F0">
            <w:pPr>
              <w:autoSpaceDE w:val="0"/>
              <w:autoSpaceDN w:val="0"/>
              <w:spacing w:line="280" w:lineRule="exact"/>
              <w:rPr>
                <w:rFonts w:ascii="Meiryo UI" w:eastAsia="Meiryo UI" w:hAnsi="Meiryo UI" w:cs="Meiryo UI"/>
                <w:sz w:val="20"/>
                <w:szCs w:val="20"/>
              </w:rPr>
            </w:pPr>
            <w:r w:rsidRPr="00BB1B76">
              <w:rPr>
                <w:rFonts w:ascii="Meiryo UI" w:eastAsia="Meiryo UI" w:hAnsi="Meiryo UI" w:cs="Meiryo UI" w:hint="eastAsia"/>
                <w:sz w:val="20"/>
                <w:szCs w:val="20"/>
              </w:rPr>
              <w:t>・エレベーター改修工事　　工事（2校）設計（1校）</w:t>
            </w:r>
          </w:p>
          <w:p w:rsidR="00D465F0" w:rsidRPr="00BB1B76" w:rsidRDefault="00D465F0" w:rsidP="00D465F0">
            <w:pPr>
              <w:autoSpaceDE w:val="0"/>
              <w:autoSpaceDN w:val="0"/>
              <w:spacing w:line="280" w:lineRule="exact"/>
              <w:rPr>
                <w:rFonts w:ascii="Meiryo UI" w:eastAsia="Meiryo UI" w:hAnsi="Meiryo UI" w:cs="Meiryo UI"/>
                <w:sz w:val="20"/>
                <w:szCs w:val="20"/>
              </w:rPr>
            </w:pPr>
            <w:r w:rsidRPr="00BB1B76">
              <w:rPr>
                <w:rFonts w:ascii="Meiryo UI" w:eastAsia="Meiryo UI" w:hAnsi="Meiryo UI" w:cs="Meiryo UI" w:hint="eastAsia"/>
                <w:sz w:val="20"/>
                <w:szCs w:val="20"/>
              </w:rPr>
              <w:t>・大規模改修工事　　　　工事（2校）設計（3校）</w:t>
            </w:r>
          </w:p>
          <w:p w:rsidR="00D465F0" w:rsidRPr="00BB1B76" w:rsidRDefault="00D465F0" w:rsidP="00D465F0">
            <w:pPr>
              <w:autoSpaceDE w:val="0"/>
              <w:autoSpaceDN w:val="0"/>
              <w:spacing w:line="280" w:lineRule="exact"/>
              <w:rPr>
                <w:rFonts w:ascii="Meiryo UI" w:eastAsia="Meiryo UI" w:hAnsi="Meiryo UI" w:cs="Meiryo UI"/>
                <w:sz w:val="20"/>
                <w:szCs w:val="20"/>
              </w:rPr>
            </w:pPr>
            <w:r w:rsidRPr="00BB1B76">
              <w:rPr>
                <w:rFonts w:ascii="Meiryo UI" w:eastAsia="Meiryo UI" w:hAnsi="Meiryo UI" w:cs="Meiryo UI" w:hint="eastAsia"/>
                <w:sz w:val="20"/>
                <w:szCs w:val="20"/>
              </w:rPr>
              <w:t>・消防設備改修工事　　 工事（11校）設計（9校）</w:t>
            </w:r>
          </w:p>
          <w:p w:rsidR="00D465F0" w:rsidRPr="00BB1B76" w:rsidRDefault="00D465F0" w:rsidP="00D465F0">
            <w:pPr>
              <w:autoSpaceDE w:val="0"/>
              <w:autoSpaceDN w:val="0"/>
              <w:spacing w:line="280" w:lineRule="exact"/>
              <w:rPr>
                <w:rFonts w:ascii="Meiryo UI" w:eastAsia="Meiryo UI" w:hAnsi="Meiryo UI" w:cs="Meiryo UI"/>
                <w:sz w:val="20"/>
                <w:szCs w:val="20"/>
              </w:rPr>
            </w:pPr>
            <w:r w:rsidRPr="00BB1B76">
              <w:rPr>
                <w:rFonts w:ascii="Meiryo UI" w:eastAsia="Meiryo UI" w:hAnsi="Meiryo UI" w:cs="Meiryo UI" w:hint="eastAsia"/>
                <w:sz w:val="20"/>
                <w:szCs w:val="20"/>
              </w:rPr>
              <w:t>・ブロック塀改修工事　　 工事（62校）設計（36校）</w:t>
            </w:r>
          </w:p>
          <w:p w:rsidR="00D465F0" w:rsidRPr="00BB1B76" w:rsidRDefault="00D465F0" w:rsidP="00D465F0">
            <w:pPr>
              <w:tabs>
                <w:tab w:val="left" w:pos="2128"/>
              </w:tabs>
              <w:autoSpaceDE w:val="0"/>
              <w:autoSpaceDN w:val="0"/>
              <w:spacing w:line="280" w:lineRule="exact"/>
              <w:ind w:firstLineChars="1000" w:firstLine="2000"/>
              <w:rPr>
                <w:rFonts w:ascii="Meiryo UI" w:eastAsia="Meiryo UI" w:hAnsi="Meiryo UI" w:cs="Meiryo UI"/>
                <w:sz w:val="20"/>
                <w:szCs w:val="20"/>
              </w:rPr>
            </w:pPr>
            <w:r w:rsidRPr="00BB1B76">
              <w:rPr>
                <w:rFonts w:ascii="Meiryo UI" w:eastAsia="Meiryo UI" w:hAnsi="Meiryo UI" w:cs="Meiryo UI" w:hint="eastAsia"/>
                <w:sz w:val="20"/>
                <w:szCs w:val="20"/>
              </w:rPr>
              <w:t>前年度から工事繰越（3校）</w:t>
            </w:r>
          </w:p>
          <w:p w:rsidR="00D465F0" w:rsidRPr="00BB1B76" w:rsidRDefault="00D465F0" w:rsidP="00D465F0">
            <w:pPr>
              <w:tabs>
                <w:tab w:val="left" w:pos="2128"/>
              </w:tabs>
              <w:autoSpaceDE w:val="0"/>
              <w:autoSpaceDN w:val="0"/>
              <w:spacing w:line="280" w:lineRule="exact"/>
              <w:rPr>
                <w:rFonts w:ascii="Meiryo UI" w:eastAsia="Meiryo UI" w:hAnsi="Meiryo UI" w:cs="Meiryo UI"/>
                <w:sz w:val="20"/>
                <w:szCs w:val="20"/>
              </w:rPr>
            </w:pPr>
          </w:p>
          <w:p w:rsidR="00EA5234" w:rsidRPr="00BB1B76" w:rsidRDefault="00EA5234" w:rsidP="00D465F0">
            <w:pPr>
              <w:tabs>
                <w:tab w:val="left" w:pos="2128"/>
              </w:tabs>
              <w:autoSpaceDE w:val="0"/>
              <w:autoSpaceDN w:val="0"/>
              <w:spacing w:line="280" w:lineRule="exact"/>
              <w:rPr>
                <w:rFonts w:ascii="Meiryo UI" w:eastAsia="Meiryo UI" w:hAnsi="Meiryo UI" w:cs="Meiryo UI"/>
                <w:sz w:val="20"/>
                <w:szCs w:val="20"/>
              </w:rPr>
            </w:pPr>
          </w:p>
          <w:p w:rsidR="00EA5234" w:rsidRPr="00BB1B76" w:rsidRDefault="00EA5234" w:rsidP="00D465F0">
            <w:pPr>
              <w:tabs>
                <w:tab w:val="left" w:pos="2128"/>
              </w:tabs>
              <w:autoSpaceDE w:val="0"/>
              <w:autoSpaceDN w:val="0"/>
              <w:spacing w:line="280" w:lineRule="exact"/>
              <w:rPr>
                <w:rFonts w:ascii="Meiryo UI" w:eastAsia="Meiryo UI" w:hAnsi="Meiryo UI" w:cs="Meiryo UI"/>
                <w:sz w:val="20"/>
                <w:szCs w:val="20"/>
              </w:rPr>
            </w:pPr>
          </w:p>
          <w:p w:rsidR="00EA5234" w:rsidRPr="00BB1B76" w:rsidRDefault="00EA5234" w:rsidP="00D465F0">
            <w:pPr>
              <w:tabs>
                <w:tab w:val="left" w:pos="2128"/>
              </w:tabs>
              <w:autoSpaceDE w:val="0"/>
              <w:autoSpaceDN w:val="0"/>
              <w:spacing w:line="280" w:lineRule="exact"/>
              <w:rPr>
                <w:rFonts w:ascii="Meiryo UI" w:eastAsia="Meiryo UI" w:hAnsi="Meiryo UI" w:cs="Meiryo UI"/>
                <w:sz w:val="20"/>
                <w:szCs w:val="20"/>
              </w:rPr>
            </w:pPr>
          </w:p>
          <w:p w:rsidR="00EA5234" w:rsidRPr="00BB1B76" w:rsidRDefault="00EA5234" w:rsidP="00D465F0">
            <w:pPr>
              <w:tabs>
                <w:tab w:val="left" w:pos="2128"/>
              </w:tabs>
              <w:autoSpaceDE w:val="0"/>
              <w:autoSpaceDN w:val="0"/>
              <w:spacing w:line="280" w:lineRule="exact"/>
              <w:rPr>
                <w:rFonts w:ascii="Meiryo UI" w:eastAsia="Meiryo UI" w:hAnsi="Meiryo UI" w:cs="Meiryo UI"/>
                <w:sz w:val="20"/>
                <w:szCs w:val="20"/>
              </w:rPr>
            </w:pPr>
          </w:p>
          <w:p w:rsidR="00EA5234" w:rsidRPr="00BB1B76" w:rsidRDefault="00EA5234" w:rsidP="00D465F0">
            <w:pPr>
              <w:tabs>
                <w:tab w:val="left" w:pos="2128"/>
              </w:tabs>
              <w:autoSpaceDE w:val="0"/>
              <w:autoSpaceDN w:val="0"/>
              <w:spacing w:line="280" w:lineRule="exact"/>
              <w:rPr>
                <w:rFonts w:ascii="Meiryo UI" w:eastAsia="Meiryo UI" w:hAnsi="Meiryo UI" w:cs="Meiryo UI"/>
                <w:sz w:val="20"/>
                <w:szCs w:val="20"/>
              </w:rPr>
            </w:pPr>
          </w:p>
          <w:p w:rsidR="00EA5234" w:rsidRPr="00BB1B76" w:rsidRDefault="00EA5234" w:rsidP="00D465F0">
            <w:pPr>
              <w:tabs>
                <w:tab w:val="left" w:pos="2128"/>
              </w:tabs>
              <w:autoSpaceDE w:val="0"/>
              <w:autoSpaceDN w:val="0"/>
              <w:spacing w:line="280" w:lineRule="exact"/>
              <w:rPr>
                <w:rFonts w:ascii="Meiryo UI" w:eastAsia="Meiryo UI" w:hAnsi="Meiryo UI" w:cs="Meiryo UI"/>
                <w:sz w:val="20"/>
                <w:szCs w:val="20"/>
              </w:rPr>
            </w:pPr>
          </w:p>
          <w:p w:rsidR="00EA5234" w:rsidRPr="00BB1B76" w:rsidRDefault="00EA5234" w:rsidP="00D465F0">
            <w:pPr>
              <w:tabs>
                <w:tab w:val="left" w:pos="2128"/>
              </w:tabs>
              <w:autoSpaceDE w:val="0"/>
              <w:autoSpaceDN w:val="0"/>
              <w:spacing w:line="280" w:lineRule="exact"/>
              <w:rPr>
                <w:rFonts w:ascii="Meiryo UI" w:eastAsia="Meiryo UI" w:hAnsi="Meiryo UI" w:cs="Meiryo UI"/>
                <w:sz w:val="20"/>
                <w:szCs w:val="20"/>
              </w:rPr>
            </w:pPr>
          </w:p>
          <w:p w:rsidR="00D465F0" w:rsidRPr="00BB1B76" w:rsidRDefault="00D465F0" w:rsidP="00D465F0">
            <w:pPr>
              <w:tabs>
                <w:tab w:val="left" w:pos="2128"/>
              </w:tabs>
              <w:autoSpaceDE w:val="0"/>
              <w:autoSpaceDN w:val="0"/>
              <w:spacing w:line="280" w:lineRule="exact"/>
              <w:rPr>
                <w:rFonts w:ascii="Meiryo UI" w:eastAsia="Meiryo UI" w:hAnsi="Meiryo UI" w:cs="Meiryo UI"/>
                <w:sz w:val="20"/>
                <w:szCs w:val="20"/>
              </w:rPr>
            </w:pPr>
            <w:r w:rsidRPr="00BB1B76">
              <w:rPr>
                <w:rFonts w:ascii="Meiryo UI" w:eastAsia="Meiryo UI" w:hAnsi="Meiryo UI" w:cs="Meiryo UI" w:hint="eastAsia"/>
                <w:sz w:val="20"/>
                <w:szCs w:val="20"/>
              </w:rPr>
              <w:t>＊府立高校学習環境改善事業</w:t>
            </w:r>
          </w:p>
          <w:p w:rsidR="00D465F0" w:rsidRPr="00BB1B76" w:rsidRDefault="00D465F0" w:rsidP="00D465F0">
            <w:pPr>
              <w:tabs>
                <w:tab w:val="left" w:pos="2128"/>
              </w:tabs>
              <w:autoSpaceDE w:val="0"/>
              <w:autoSpaceDN w:val="0"/>
              <w:spacing w:line="280" w:lineRule="exact"/>
              <w:rPr>
                <w:rFonts w:ascii="Meiryo UI" w:eastAsia="Meiryo UI" w:hAnsi="Meiryo UI" w:cs="Meiryo UI"/>
                <w:sz w:val="20"/>
                <w:szCs w:val="20"/>
              </w:rPr>
            </w:pPr>
            <w:r w:rsidRPr="00BB1B76">
              <w:rPr>
                <w:rFonts w:ascii="Meiryo UI" w:eastAsia="Meiryo UI" w:hAnsi="Meiryo UI" w:cs="Meiryo UI" w:hint="eastAsia"/>
                <w:sz w:val="20"/>
                <w:szCs w:val="20"/>
              </w:rPr>
              <w:t>・トイレ改修工事　　　　工事（10校）設計（29校）</w:t>
            </w:r>
          </w:p>
          <w:p w:rsidR="00D465F0" w:rsidRPr="00BB1B76" w:rsidRDefault="00D465F0" w:rsidP="00D465F0">
            <w:pPr>
              <w:tabs>
                <w:tab w:val="left" w:pos="2128"/>
              </w:tabs>
              <w:autoSpaceDE w:val="0"/>
              <w:autoSpaceDN w:val="0"/>
              <w:spacing w:line="280" w:lineRule="exact"/>
              <w:rPr>
                <w:rFonts w:ascii="Meiryo UI" w:eastAsia="Meiryo UI" w:hAnsi="Meiryo UI" w:cs="Meiryo UI"/>
                <w:sz w:val="20"/>
                <w:szCs w:val="20"/>
              </w:rPr>
            </w:pPr>
          </w:p>
          <w:p w:rsidR="00EA5234" w:rsidRPr="00BB1B76" w:rsidRDefault="00EA5234" w:rsidP="00D465F0">
            <w:pPr>
              <w:autoSpaceDE w:val="0"/>
              <w:autoSpaceDN w:val="0"/>
              <w:spacing w:line="280" w:lineRule="exact"/>
              <w:ind w:left="200" w:hangingChars="100" w:hanging="200"/>
              <w:rPr>
                <w:rFonts w:ascii="Meiryo UI" w:eastAsia="Meiryo UI" w:hAnsi="Meiryo UI" w:cs="Meiryo UI"/>
                <w:sz w:val="20"/>
                <w:szCs w:val="20"/>
              </w:rPr>
            </w:pPr>
          </w:p>
          <w:p w:rsidR="00D465F0" w:rsidRPr="00BB1B76" w:rsidRDefault="00D465F0" w:rsidP="00D465F0">
            <w:pPr>
              <w:autoSpaceDE w:val="0"/>
              <w:autoSpaceDN w:val="0"/>
              <w:spacing w:line="280" w:lineRule="exact"/>
              <w:ind w:left="200" w:hangingChars="100" w:hanging="200"/>
              <w:rPr>
                <w:rFonts w:ascii="Meiryo UI" w:eastAsia="Meiryo UI" w:hAnsi="Meiryo UI" w:cs="Meiryo UI"/>
                <w:sz w:val="20"/>
                <w:szCs w:val="20"/>
              </w:rPr>
            </w:pPr>
            <w:r w:rsidRPr="00BB1B76">
              <w:rPr>
                <w:rFonts w:ascii="Meiryo UI" w:eastAsia="Meiryo UI" w:hAnsi="Meiryo UI" w:cs="Meiryo UI" w:hint="eastAsia"/>
                <w:sz w:val="20"/>
                <w:szCs w:val="20"/>
              </w:rPr>
              <w:t xml:space="preserve">＊府立学校の施設・設備の福祉整備等を進めます。 </w:t>
            </w:r>
          </w:p>
          <w:p w:rsidR="00D465F0" w:rsidRPr="00BB1B76" w:rsidRDefault="00D465F0" w:rsidP="00D465F0">
            <w:pPr>
              <w:autoSpaceDE w:val="0"/>
              <w:autoSpaceDN w:val="0"/>
              <w:spacing w:line="280" w:lineRule="exact"/>
              <w:ind w:left="200" w:hangingChars="100" w:hanging="200"/>
              <w:rPr>
                <w:rFonts w:ascii="Meiryo UI" w:eastAsia="Meiryo UI" w:hAnsi="Meiryo UI" w:cs="Meiryo UI"/>
                <w:sz w:val="20"/>
                <w:szCs w:val="20"/>
              </w:rPr>
            </w:pPr>
            <w:r w:rsidRPr="00BB1B76">
              <w:rPr>
                <w:rFonts w:ascii="Meiryo UI" w:eastAsia="Meiryo UI" w:hAnsi="Meiryo UI" w:cs="Meiryo UI" w:hint="eastAsia"/>
                <w:sz w:val="20"/>
                <w:szCs w:val="20"/>
              </w:rPr>
              <w:t>・エレベーター改修工事　工事（1校）設計（2校）</w:t>
            </w:r>
          </w:p>
          <w:p w:rsidR="00D465F0" w:rsidRPr="00BB1B76" w:rsidRDefault="00D465F0" w:rsidP="00D465F0">
            <w:pPr>
              <w:autoSpaceDE w:val="0"/>
              <w:autoSpaceDN w:val="0"/>
              <w:spacing w:line="280" w:lineRule="exact"/>
              <w:rPr>
                <w:rFonts w:ascii="Meiryo UI" w:eastAsia="Meiryo UI" w:hAnsi="Meiryo UI" w:cs="Meiryo UI"/>
                <w:sz w:val="20"/>
                <w:szCs w:val="20"/>
              </w:rPr>
            </w:pPr>
          </w:p>
          <w:p w:rsidR="00127403" w:rsidRPr="00BB1B76" w:rsidRDefault="00127403" w:rsidP="00D465F0">
            <w:pPr>
              <w:autoSpaceDE w:val="0"/>
              <w:autoSpaceDN w:val="0"/>
              <w:spacing w:line="280" w:lineRule="exact"/>
              <w:rPr>
                <w:rFonts w:ascii="Meiryo UI" w:eastAsia="Meiryo UI" w:hAnsi="Meiryo UI" w:cs="Meiryo UI"/>
                <w:sz w:val="20"/>
                <w:szCs w:val="20"/>
              </w:rPr>
            </w:pPr>
          </w:p>
          <w:p w:rsidR="00D465F0" w:rsidRPr="00BB1B76" w:rsidRDefault="00D465F0" w:rsidP="00D465F0">
            <w:pPr>
              <w:autoSpaceDE w:val="0"/>
              <w:autoSpaceDN w:val="0"/>
              <w:spacing w:line="280" w:lineRule="exact"/>
              <w:rPr>
                <w:rFonts w:ascii="Meiryo UI" w:eastAsia="Meiryo UI" w:hAnsi="Meiryo UI" w:cs="Meiryo UI"/>
                <w:bCs/>
                <w:sz w:val="20"/>
                <w:szCs w:val="20"/>
              </w:rPr>
            </w:pPr>
            <w:r w:rsidRPr="00BB1B76">
              <w:rPr>
                <w:rFonts w:ascii="Meiryo UI" w:eastAsia="Meiryo UI" w:hAnsi="Meiryo UI" w:cs="Meiryo UI" w:hint="eastAsia"/>
                <w:sz w:val="20"/>
                <w:szCs w:val="20"/>
              </w:rPr>
              <w:t>＊</w:t>
            </w:r>
            <w:r w:rsidRPr="00BB1B76">
              <w:rPr>
                <w:rFonts w:ascii="Meiryo UI" w:eastAsia="Meiryo UI" w:hAnsi="Meiryo UI" w:cs="Meiryo UI" w:hint="eastAsia"/>
                <w:bCs/>
                <w:sz w:val="20"/>
                <w:szCs w:val="20"/>
              </w:rPr>
              <w:t>アスベスト対策事業</w:t>
            </w:r>
          </w:p>
          <w:p w:rsidR="00D465F0" w:rsidRPr="00BB1B76" w:rsidRDefault="00D465F0" w:rsidP="00D465F0">
            <w:pPr>
              <w:autoSpaceDE w:val="0"/>
              <w:autoSpaceDN w:val="0"/>
              <w:spacing w:line="280" w:lineRule="exact"/>
              <w:rPr>
                <w:rFonts w:ascii="Meiryo UI" w:eastAsia="Meiryo UI" w:hAnsi="Meiryo UI" w:cs="Meiryo UI"/>
                <w:bCs/>
                <w:sz w:val="20"/>
                <w:szCs w:val="20"/>
              </w:rPr>
            </w:pPr>
            <w:r w:rsidRPr="00BB1B76">
              <w:rPr>
                <w:rFonts w:ascii="Meiryo UI" w:eastAsia="Meiryo UI" w:hAnsi="Meiryo UI" w:cs="Meiryo UI" w:hint="eastAsia"/>
                <w:bCs/>
                <w:kern w:val="0"/>
                <w:sz w:val="20"/>
                <w:szCs w:val="20"/>
              </w:rPr>
              <w:t>・囲い込み・シーリング打ち替え工事　　工事（2</w:t>
            </w:r>
            <w:r w:rsidRPr="00BB1B76">
              <w:rPr>
                <w:rFonts w:ascii="Meiryo UI" w:eastAsia="Meiryo UI" w:hAnsi="Meiryo UI" w:cs="Meiryo UI" w:hint="eastAsia"/>
                <w:bCs/>
                <w:sz w:val="20"/>
                <w:szCs w:val="20"/>
              </w:rPr>
              <w:t>校）</w:t>
            </w:r>
          </w:p>
          <w:p w:rsidR="00D465F0" w:rsidRPr="00BB1B76" w:rsidRDefault="00D465F0" w:rsidP="00D465F0">
            <w:pPr>
              <w:autoSpaceDE w:val="0"/>
              <w:autoSpaceDN w:val="0"/>
              <w:spacing w:line="280" w:lineRule="exact"/>
              <w:rPr>
                <w:rFonts w:ascii="Meiryo UI" w:eastAsia="Meiryo UI" w:hAnsi="Meiryo UI" w:cs="Meiryo UI"/>
                <w:sz w:val="20"/>
                <w:szCs w:val="20"/>
              </w:rPr>
            </w:pPr>
          </w:p>
          <w:p w:rsidR="00D465F0" w:rsidRPr="00BB1B76" w:rsidRDefault="00D465F0" w:rsidP="00D465F0">
            <w:pPr>
              <w:autoSpaceDE w:val="0"/>
              <w:autoSpaceDN w:val="0"/>
              <w:spacing w:line="280" w:lineRule="exact"/>
              <w:rPr>
                <w:rFonts w:ascii="Meiryo UI" w:eastAsia="Meiryo UI" w:hAnsi="Meiryo UI" w:cs="Meiryo UI"/>
                <w:sz w:val="20"/>
                <w:szCs w:val="20"/>
              </w:rPr>
            </w:pPr>
          </w:p>
          <w:p w:rsidR="00D465F0" w:rsidRPr="00BB1B76" w:rsidRDefault="00D465F0" w:rsidP="00D465F0">
            <w:pPr>
              <w:autoSpaceDE w:val="0"/>
              <w:autoSpaceDN w:val="0"/>
              <w:spacing w:line="280" w:lineRule="exact"/>
              <w:rPr>
                <w:rFonts w:ascii="Meiryo UI" w:eastAsia="Meiryo UI" w:hAnsi="Meiryo UI" w:cs="Meiryo UI"/>
                <w:bCs/>
                <w:sz w:val="20"/>
                <w:szCs w:val="20"/>
              </w:rPr>
            </w:pPr>
            <w:r w:rsidRPr="00BB1B76">
              <w:rPr>
                <w:rFonts w:ascii="Meiryo UI" w:eastAsia="Meiryo UI" w:hAnsi="Meiryo UI" w:cs="Meiryo UI" w:hint="eastAsia"/>
                <w:sz w:val="20"/>
                <w:szCs w:val="20"/>
              </w:rPr>
              <w:t>＊府立学校の体育館の空調設備の整備を進めます。</w:t>
            </w:r>
          </w:p>
          <w:p w:rsidR="00D465F0" w:rsidRPr="00BB1B76" w:rsidRDefault="00D465F0" w:rsidP="00D465F0">
            <w:pPr>
              <w:autoSpaceDE w:val="0"/>
              <w:autoSpaceDN w:val="0"/>
              <w:spacing w:line="280" w:lineRule="exact"/>
              <w:rPr>
                <w:rFonts w:ascii="Meiryo UI" w:eastAsia="Meiryo UI" w:hAnsi="Meiryo UI" w:cs="Meiryo UI"/>
                <w:bCs/>
                <w:kern w:val="0"/>
                <w:sz w:val="20"/>
                <w:szCs w:val="20"/>
              </w:rPr>
            </w:pPr>
            <w:r w:rsidRPr="00BB1B76">
              <w:rPr>
                <w:rFonts w:ascii="Meiryo UI" w:eastAsia="Meiryo UI" w:hAnsi="Meiryo UI" w:cs="Meiryo UI" w:hint="eastAsia"/>
                <w:bCs/>
                <w:kern w:val="0"/>
                <w:sz w:val="20"/>
                <w:szCs w:val="20"/>
              </w:rPr>
              <w:t>・体育館空調設備整備　工事（20校）設計（20校）</w:t>
            </w:r>
          </w:p>
          <w:p w:rsidR="00D465F0" w:rsidRPr="00BB1B76" w:rsidRDefault="00D465F0" w:rsidP="00D465F0">
            <w:pPr>
              <w:autoSpaceDE w:val="0"/>
              <w:autoSpaceDN w:val="0"/>
              <w:spacing w:line="280" w:lineRule="exact"/>
              <w:rPr>
                <w:rFonts w:ascii="Meiryo UI" w:eastAsia="Meiryo UI" w:hAnsi="Meiryo UI" w:cs="Meiryo UI"/>
                <w:bCs/>
                <w:kern w:val="0"/>
                <w:sz w:val="20"/>
                <w:szCs w:val="20"/>
              </w:rPr>
            </w:pPr>
          </w:p>
          <w:p w:rsidR="00D465F0" w:rsidRPr="00BB1B76" w:rsidRDefault="00D465F0" w:rsidP="00D465F0">
            <w:pPr>
              <w:autoSpaceDE w:val="0"/>
              <w:autoSpaceDN w:val="0"/>
              <w:spacing w:line="280" w:lineRule="exact"/>
              <w:rPr>
                <w:rFonts w:ascii="Meiryo UI" w:eastAsia="Meiryo UI" w:hAnsi="Meiryo UI" w:cs="Meiryo UI"/>
                <w:sz w:val="20"/>
                <w:szCs w:val="20"/>
              </w:rPr>
            </w:pPr>
          </w:p>
          <w:p w:rsidR="0089006D" w:rsidRPr="00BB1B76" w:rsidRDefault="0089006D" w:rsidP="00D465F0">
            <w:pPr>
              <w:autoSpaceDE w:val="0"/>
              <w:autoSpaceDN w:val="0"/>
              <w:spacing w:line="280" w:lineRule="exact"/>
              <w:rPr>
                <w:rFonts w:ascii="Meiryo UI" w:eastAsia="Meiryo UI" w:hAnsi="Meiryo UI" w:cs="Meiryo UI"/>
                <w:sz w:val="20"/>
                <w:szCs w:val="20"/>
              </w:rPr>
            </w:pPr>
          </w:p>
          <w:p w:rsidR="00EA5234" w:rsidRPr="00BB1B76" w:rsidRDefault="00EA5234" w:rsidP="00EA5234">
            <w:pPr>
              <w:autoSpaceDE w:val="0"/>
              <w:autoSpaceDN w:val="0"/>
              <w:spacing w:line="280" w:lineRule="exact"/>
              <w:ind w:left="196" w:hangingChars="100" w:hanging="196"/>
              <w:rPr>
                <w:rFonts w:ascii="Meiryo UI" w:eastAsia="Meiryo UI" w:hAnsi="Meiryo UI" w:cs="Meiryo UI"/>
                <w:bCs/>
                <w:sz w:val="20"/>
                <w:szCs w:val="20"/>
              </w:rPr>
            </w:pPr>
            <w:r w:rsidRPr="00D4258C">
              <w:rPr>
                <w:rFonts w:ascii="Meiryo UI" w:eastAsia="Meiryo UI" w:hAnsi="Meiryo UI" w:cs="Meiryo UI" w:hint="eastAsia"/>
                <w:spacing w:val="2"/>
                <w:w w:val="96"/>
                <w:kern w:val="0"/>
                <w:sz w:val="20"/>
                <w:szCs w:val="20"/>
                <w:fitText w:val="4512" w:id="2069603330"/>
              </w:rPr>
              <w:t>＊府立学校の特別教室等の空調設備の整備を進めます</w:t>
            </w:r>
            <w:r w:rsidRPr="00D4258C">
              <w:rPr>
                <w:rFonts w:ascii="Meiryo UI" w:eastAsia="Meiryo UI" w:hAnsi="Meiryo UI" w:cs="Meiryo UI" w:hint="eastAsia"/>
                <w:spacing w:val="-16"/>
                <w:w w:val="96"/>
                <w:kern w:val="0"/>
                <w:sz w:val="20"/>
                <w:szCs w:val="20"/>
                <w:fitText w:val="4512" w:id="2069603330"/>
              </w:rPr>
              <w:t>。</w:t>
            </w:r>
          </w:p>
          <w:p w:rsidR="00EA5234" w:rsidRPr="00BB1B76" w:rsidRDefault="00EA5234" w:rsidP="00EA5234">
            <w:pPr>
              <w:autoSpaceDE w:val="0"/>
              <w:autoSpaceDN w:val="0"/>
              <w:spacing w:line="280" w:lineRule="exact"/>
              <w:rPr>
                <w:rFonts w:ascii="Meiryo UI" w:eastAsia="Meiryo UI" w:hAnsi="Meiryo UI" w:cs="Meiryo UI"/>
                <w:bCs/>
                <w:kern w:val="0"/>
                <w:sz w:val="20"/>
                <w:szCs w:val="20"/>
              </w:rPr>
            </w:pPr>
            <w:r w:rsidRPr="00BB1B76">
              <w:rPr>
                <w:rFonts w:ascii="Meiryo UI" w:eastAsia="Meiryo UI" w:hAnsi="Meiryo UI" w:cs="Meiryo UI" w:hint="eastAsia"/>
                <w:bCs/>
                <w:kern w:val="0"/>
                <w:sz w:val="20"/>
                <w:szCs w:val="20"/>
              </w:rPr>
              <w:t xml:space="preserve">・支援学校特別教室等空調設備整備　　</w:t>
            </w:r>
          </w:p>
          <w:p w:rsidR="00EA5234" w:rsidRPr="00BB1B76" w:rsidRDefault="00EA5234" w:rsidP="00EA5234">
            <w:pPr>
              <w:autoSpaceDE w:val="0"/>
              <w:autoSpaceDN w:val="0"/>
              <w:spacing w:line="280" w:lineRule="exact"/>
              <w:ind w:firstLineChars="1050" w:firstLine="2100"/>
              <w:rPr>
                <w:rFonts w:ascii="Meiryo UI" w:eastAsia="Meiryo UI" w:hAnsi="Meiryo UI" w:cs="Meiryo UI"/>
                <w:bCs/>
                <w:kern w:val="0"/>
                <w:sz w:val="20"/>
                <w:szCs w:val="20"/>
              </w:rPr>
            </w:pPr>
            <w:r w:rsidRPr="00BB1B76">
              <w:rPr>
                <w:rFonts w:ascii="Meiryo UI" w:eastAsia="Meiryo UI" w:hAnsi="Meiryo UI" w:cs="Meiryo UI" w:hint="eastAsia"/>
                <w:bCs/>
                <w:kern w:val="0"/>
                <w:sz w:val="20"/>
                <w:szCs w:val="20"/>
              </w:rPr>
              <w:t>工事（11校）設計（11校）</w:t>
            </w:r>
          </w:p>
          <w:p w:rsidR="00B06F66" w:rsidRPr="00BB1B76" w:rsidRDefault="00B06F66" w:rsidP="00D465F0">
            <w:pPr>
              <w:autoSpaceDE w:val="0"/>
              <w:autoSpaceDN w:val="0"/>
              <w:spacing w:line="280" w:lineRule="exact"/>
              <w:ind w:firstLineChars="50" w:firstLine="100"/>
              <w:rPr>
                <w:rFonts w:ascii="Meiryo UI" w:eastAsia="Meiryo UI" w:hAnsi="Meiryo UI" w:cs="Meiryo UI"/>
                <w:sz w:val="20"/>
                <w:szCs w:val="20"/>
              </w:rPr>
            </w:pPr>
          </w:p>
        </w:tc>
        <w:tc>
          <w:tcPr>
            <w:tcW w:w="425" w:type="dxa"/>
            <w:vMerge/>
            <w:tcBorders>
              <w:left w:val="dashed" w:sz="4" w:space="0" w:color="auto"/>
              <w:bottom w:val="single" w:sz="4" w:space="0" w:color="auto"/>
              <w:right w:val="single" w:sz="4" w:space="0" w:color="auto"/>
            </w:tcBorders>
            <w:shd w:val="clear" w:color="auto" w:fill="auto"/>
          </w:tcPr>
          <w:p w:rsidR="00B06F66" w:rsidRPr="00BB1B76" w:rsidRDefault="00B06F66" w:rsidP="00B06F66">
            <w:pPr>
              <w:autoSpaceDE w:val="0"/>
              <w:autoSpaceDN w:val="0"/>
              <w:spacing w:line="280" w:lineRule="exact"/>
              <w:rPr>
                <w:rFonts w:ascii="Meiryo UI" w:eastAsia="Meiryo UI" w:hAnsi="Meiryo UI" w:cs="Meiryo UI"/>
                <w:sz w:val="20"/>
                <w:szCs w:val="20"/>
              </w:rPr>
            </w:pPr>
          </w:p>
        </w:tc>
        <w:tc>
          <w:tcPr>
            <w:tcW w:w="4891" w:type="dxa"/>
            <w:tcBorders>
              <w:left w:val="single" w:sz="4" w:space="0" w:color="auto"/>
              <w:bottom w:val="single" w:sz="4" w:space="0" w:color="auto"/>
              <w:tr2bl w:val="nil"/>
            </w:tcBorders>
            <w:shd w:val="clear" w:color="auto" w:fill="F2DBDB" w:themeFill="accent2" w:themeFillTint="33"/>
          </w:tcPr>
          <w:p w:rsidR="00B06F66" w:rsidRPr="00BB1B76" w:rsidRDefault="00B06F66" w:rsidP="00B06F66">
            <w:pPr>
              <w:autoSpaceDE w:val="0"/>
              <w:autoSpaceDN w:val="0"/>
              <w:spacing w:line="280" w:lineRule="exact"/>
              <w:rPr>
                <w:rFonts w:ascii="Meiryo UI" w:eastAsia="Meiryo UI" w:hAnsi="Meiryo UI" w:cs="Meiryo UI"/>
                <w:sz w:val="20"/>
                <w:szCs w:val="20"/>
              </w:rPr>
            </w:pPr>
          </w:p>
          <w:p w:rsidR="000C16EB" w:rsidRPr="00BB1B76" w:rsidRDefault="000C16EB" w:rsidP="000C16EB">
            <w:pPr>
              <w:spacing w:line="280" w:lineRule="exact"/>
              <w:rPr>
                <w:rFonts w:ascii="Meiryo UI" w:eastAsia="Meiryo UI" w:hAnsi="Meiryo UI" w:cs="Meiryo UI"/>
                <w:sz w:val="20"/>
                <w:szCs w:val="20"/>
              </w:rPr>
            </w:pPr>
            <w:r w:rsidRPr="00BB1B76">
              <w:rPr>
                <w:rFonts w:ascii="Meiryo UI" w:eastAsia="Meiryo UI" w:hAnsi="Meiryo UI" w:cs="Meiryo UI" w:hint="eastAsia"/>
                <w:sz w:val="20"/>
                <w:szCs w:val="20"/>
              </w:rPr>
              <w:t xml:space="preserve">○老朽化対策の計画的推進や教育環境の改善　</w:t>
            </w:r>
          </w:p>
          <w:p w:rsidR="00EA5234" w:rsidRPr="00BB1B76" w:rsidRDefault="00EA5234" w:rsidP="00EA5234">
            <w:pPr>
              <w:autoSpaceDE w:val="0"/>
              <w:autoSpaceDN w:val="0"/>
              <w:spacing w:line="280" w:lineRule="exact"/>
              <w:rPr>
                <w:rFonts w:ascii="Meiryo UI" w:eastAsia="Meiryo UI" w:hAnsi="Meiryo UI" w:cs="Meiryo UI"/>
                <w:sz w:val="20"/>
                <w:szCs w:val="20"/>
              </w:rPr>
            </w:pPr>
            <w:r w:rsidRPr="00BB1B76">
              <w:rPr>
                <w:rFonts w:ascii="Meiryo UI" w:eastAsia="Meiryo UI" w:hAnsi="Meiryo UI" w:cs="Meiryo UI" w:hint="eastAsia"/>
                <w:sz w:val="20"/>
                <w:szCs w:val="20"/>
              </w:rPr>
              <w:t>＊府立学校老朽化対策事業</w:t>
            </w:r>
          </w:p>
          <w:p w:rsidR="00784A8A" w:rsidRPr="00BB1B76" w:rsidRDefault="00784A8A" w:rsidP="00784A8A">
            <w:pPr>
              <w:autoSpaceDE w:val="0"/>
              <w:autoSpaceDN w:val="0"/>
              <w:spacing w:line="280" w:lineRule="exact"/>
              <w:rPr>
                <w:rFonts w:ascii="Meiryo UI" w:eastAsia="Meiryo UI" w:hAnsi="Meiryo UI" w:cs="Meiryo UI"/>
                <w:sz w:val="20"/>
                <w:szCs w:val="20"/>
              </w:rPr>
            </w:pPr>
            <w:r w:rsidRPr="00BB1B76">
              <w:rPr>
                <w:rFonts w:ascii="Meiryo UI" w:eastAsia="Meiryo UI" w:hAnsi="Meiryo UI" w:cs="Meiryo UI" w:hint="eastAsia"/>
                <w:sz w:val="20"/>
                <w:szCs w:val="20"/>
              </w:rPr>
              <w:t>・敷地内路面段差改修工事　　工事：完了（1校）</w:t>
            </w:r>
          </w:p>
          <w:p w:rsidR="00784A8A" w:rsidRPr="00BB1B76" w:rsidRDefault="00784A8A" w:rsidP="00784A8A">
            <w:pPr>
              <w:autoSpaceDE w:val="0"/>
              <w:autoSpaceDN w:val="0"/>
              <w:spacing w:line="280" w:lineRule="exact"/>
              <w:rPr>
                <w:rFonts w:ascii="Meiryo UI" w:eastAsia="Meiryo UI" w:hAnsi="Meiryo UI" w:cs="Meiryo UI"/>
                <w:sz w:val="20"/>
                <w:szCs w:val="20"/>
              </w:rPr>
            </w:pPr>
            <w:r w:rsidRPr="00BB1B76">
              <w:rPr>
                <w:rFonts w:ascii="Meiryo UI" w:eastAsia="Meiryo UI" w:hAnsi="Meiryo UI" w:cs="Meiryo UI" w:hint="eastAsia"/>
                <w:sz w:val="20"/>
                <w:szCs w:val="20"/>
              </w:rPr>
              <w:t>・空調機更新工事</w:t>
            </w:r>
          </w:p>
          <w:p w:rsidR="00784A8A" w:rsidRPr="00BB1B76" w:rsidRDefault="00784A8A" w:rsidP="00784A8A">
            <w:pPr>
              <w:autoSpaceDE w:val="0"/>
              <w:autoSpaceDN w:val="0"/>
              <w:spacing w:line="280" w:lineRule="exact"/>
              <w:rPr>
                <w:rFonts w:ascii="Meiryo UI" w:eastAsia="Meiryo UI" w:hAnsi="Meiryo UI" w:cs="Meiryo UI"/>
                <w:sz w:val="20"/>
                <w:szCs w:val="20"/>
              </w:rPr>
            </w:pPr>
            <w:r w:rsidRPr="00BB1B76">
              <w:rPr>
                <w:rFonts w:ascii="Meiryo UI" w:eastAsia="Meiryo UI" w:hAnsi="Meiryo UI" w:cs="Meiryo UI" w:hint="eastAsia"/>
                <w:sz w:val="20"/>
                <w:szCs w:val="20"/>
              </w:rPr>
              <w:t xml:space="preserve">　　工事：完了（4校）、設計：完了（5校）</w:t>
            </w:r>
          </w:p>
          <w:p w:rsidR="00784A8A" w:rsidRPr="00BB1B76" w:rsidRDefault="00784A8A" w:rsidP="00784A8A">
            <w:pPr>
              <w:autoSpaceDE w:val="0"/>
              <w:autoSpaceDN w:val="0"/>
              <w:spacing w:line="280" w:lineRule="exact"/>
              <w:rPr>
                <w:rFonts w:ascii="Meiryo UI" w:eastAsia="Meiryo UI" w:hAnsi="Meiryo UI" w:cs="Meiryo UI"/>
                <w:sz w:val="20"/>
                <w:szCs w:val="20"/>
              </w:rPr>
            </w:pPr>
            <w:r w:rsidRPr="00BB1B76">
              <w:rPr>
                <w:rFonts w:ascii="Meiryo UI" w:eastAsia="Meiryo UI" w:hAnsi="Meiryo UI" w:cs="Meiryo UI" w:hint="eastAsia"/>
                <w:sz w:val="20"/>
                <w:szCs w:val="20"/>
              </w:rPr>
              <w:t>・エレベーター改修工事</w:t>
            </w:r>
          </w:p>
          <w:p w:rsidR="00784A8A" w:rsidRPr="00BB1B76" w:rsidRDefault="00784A8A" w:rsidP="00784A8A">
            <w:pPr>
              <w:autoSpaceDE w:val="0"/>
              <w:autoSpaceDN w:val="0"/>
              <w:spacing w:line="280" w:lineRule="exact"/>
              <w:rPr>
                <w:rFonts w:ascii="Meiryo UI" w:eastAsia="Meiryo UI" w:hAnsi="Meiryo UI" w:cs="Meiryo UI"/>
                <w:sz w:val="20"/>
                <w:szCs w:val="20"/>
              </w:rPr>
            </w:pPr>
            <w:r w:rsidRPr="00BB1B76">
              <w:rPr>
                <w:rFonts w:ascii="Meiryo UI" w:eastAsia="Meiryo UI" w:hAnsi="Meiryo UI" w:cs="Meiryo UI" w:hint="eastAsia"/>
                <w:sz w:val="20"/>
                <w:szCs w:val="20"/>
              </w:rPr>
              <w:t xml:space="preserve">　　工事：完了（2校）、設計：完了（1校）</w:t>
            </w:r>
          </w:p>
          <w:p w:rsidR="00784A8A" w:rsidRPr="00BB1B76" w:rsidRDefault="00784A8A" w:rsidP="00784A8A">
            <w:pPr>
              <w:autoSpaceDE w:val="0"/>
              <w:autoSpaceDN w:val="0"/>
              <w:spacing w:line="280" w:lineRule="exact"/>
              <w:rPr>
                <w:rFonts w:ascii="Meiryo UI" w:eastAsia="Meiryo UI" w:hAnsi="Meiryo UI" w:cs="Meiryo UI"/>
                <w:sz w:val="20"/>
                <w:szCs w:val="20"/>
              </w:rPr>
            </w:pPr>
            <w:r w:rsidRPr="00BB1B76">
              <w:rPr>
                <w:rFonts w:ascii="Meiryo UI" w:eastAsia="Meiryo UI" w:hAnsi="Meiryo UI" w:cs="Meiryo UI" w:hint="eastAsia"/>
                <w:sz w:val="20"/>
                <w:szCs w:val="20"/>
              </w:rPr>
              <w:t>・大規模改修工事</w:t>
            </w:r>
          </w:p>
          <w:p w:rsidR="00784A8A" w:rsidRPr="00BB1B76" w:rsidRDefault="00784A8A" w:rsidP="00784A8A">
            <w:pPr>
              <w:autoSpaceDE w:val="0"/>
              <w:autoSpaceDN w:val="0"/>
              <w:spacing w:line="280" w:lineRule="exact"/>
              <w:ind w:firstLineChars="150" w:firstLine="300"/>
              <w:rPr>
                <w:rFonts w:ascii="Meiryo UI" w:eastAsia="Meiryo UI" w:hAnsi="Meiryo UI" w:cs="Meiryo UI"/>
                <w:sz w:val="20"/>
                <w:szCs w:val="20"/>
              </w:rPr>
            </w:pPr>
            <w:r w:rsidRPr="00BB1B76">
              <w:rPr>
                <w:rFonts w:ascii="Meiryo UI" w:eastAsia="Meiryo UI" w:hAnsi="Meiryo UI" w:cs="Meiryo UI" w:hint="eastAsia"/>
                <w:sz w:val="20"/>
                <w:szCs w:val="20"/>
              </w:rPr>
              <w:t>工事：完了（1校）、次年度へ繰越（1校）</w:t>
            </w:r>
          </w:p>
          <w:p w:rsidR="00784A8A" w:rsidRPr="00BB1B76" w:rsidRDefault="00784A8A" w:rsidP="00784A8A">
            <w:pPr>
              <w:autoSpaceDE w:val="0"/>
              <w:autoSpaceDN w:val="0"/>
              <w:spacing w:line="280" w:lineRule="exact"/>
              <w:ind w:firstLineChars="150" w:firstLine="300"/>
              <w:rPr>
                <w:rFonts w:ascii="Meiryo UI" w:eastAsia="Meiryo UI" w:hAnsi="Meiryo UI" w:cs="Meiryo UI"/>
                <w:sz w:val="20"/>
                <w:szCs w:val="20"/>
              </w:rPr>
            </w:pPr>
            <w:r w:rsidRPr="00BB1B76">
              <w:rPr>
                <w:rFonts w:ascii="Meiryo UI" w:eastAsia="Meiryo UI" w:hAnsi="Meiryo UI" w:cs="Meiryo UI" w:hint="eastAsia"/>
                <w:sz w:val="20"/>
                <w:szCs w:val="20"/>
              </w:rPr>
              <w:t>設計：完了（3校）</w:t>
            </w:r>
          </w:p>
          <w:p w:rsidR="00784A8A" w:rsidRPr="00BB1B76" w:rsidRDefault="00784A8A" w:rsidP="00784A8A">
            <w:pPr>
              <w:autoSpaceDE w:val="0"/>
              <w:autoSpaceDN w:val="0"/>
              <w:spacing w:line="280" w:lineRule="exact"/>
              <w:rPr>
                <w:rFonts w:ascii="Meiryo UI" w:eastAsia="Meiryo UI" w:hAnsi="Meiryo UI" w:cs="Meiryo UI"/>
                <w:sz w:val="20"/>
                <w:szCs w:val="20"/>
              </w:rPr>
            </w:pPr>
            <w:r w:rsidRPr="00BB1B76">
              <w:rPr>
                <w:rFonts w:ascii="Meiryo UI" w:eastAsia="Meiryo UI" w:hAnsi="Meiryo UI" w:cs="Meiryo UI" w:hint="eastAsia"/>
                <w:sz w:val="20"/>
                <w:szCs w:val="20"/>
              </w:rPr>
              <w:t>・消防設備改修工事</w:t>
            </w:r>
          </w:p>
          <w:p w:rsidR="00784A8A" w:rsidRPr="00BB1B76" w:rsidRDefault="00784A8A" w:rsidP="00784A8A">
            <w:pPr>
              <w:autoSpaceDE w:val="0"/>
              <w:autoSpaceDN w:val="0"/>
              <w:spacing w:line="280" w:lineRule="exact"/>
              <w:rPr>
                <w:rFonts w:ascii="Meiryo UI" w:eastAsia="Meiryo UI" w:hAnsi="Meiryo UI" w:cs="Meiryo UI"/>
                <w:sz w:val="20"/>
                <w:szCs w:val="20"/>
              </w:rPr>
            </w:pPr>
            <w:r w:rsidRPr="00BB1B76">
              <w:rPr>
                <w:rFonts w:ascii="Meiryo UI" w:eastAsia="Meiryo UI" w:hAnsi="Meiryo UI" w:cs="Meiryo UI" w:hint="eastAsia"/>
                <w:sz w:val="20"/>
                <w:szCs w:val="20"/>
              </w:rPr>
              <w:t xml:space="preserve">　  工事：完了（11校）、設計：完了（9校）</w:t>
            </w:r>
          </w:p>
          <w:p w:rsidR="00784A8A" w:rsidRPr="00BB1B76" w:rsidRDefault="00784A8A" w:rsidP="00784A8A">
            <w:pPr>
              <w:autoSpaceDE w:val="0"/>
              <w:autoSpaceDN w:val="0"/>
              <w:spacing w:line="280" w:lineRule="exact"/>
              <w:rPr>
                <w:rFonts w:ascii="Meiryo UI" w:eastAsia="Meiryo UI" w:hAnsi="Meiryo UI" w:cs="Meiryo UI"/>
                <w:sz w:val="20"/>
                <w:szCs w:val="20"/>
              </w:rPr>
            </w:pPr>
            <w:r w:rsidRPr="00BB1B76">
              <w:rPr>
                <w:rFonts w:ascii="Meiryo UI" w:eastAsia="Meiryo UI" w:hAnsi="Meiryo UI" w:cs="Meiryo UI" w:hint="eastAsia"/>
                <w:sz w:val="20"/>
                <w:szCs w:val="20"/>
              </w:rPr>
              <w:t>・ブロック塀改修工事</w:t>
            </w:r>
          </w:p>
          <w:p w:rsidR="00784A8A" w:rsidRPr="00BB1B76" w:rsidRDefault="00784A8A" w:rsidP="00784A8A">
            <w:pPr>
              <w:autoSpaceDE w:val="0"/>
              <w:autoSpaceDN w:val="0"/>
              <w:spacing w:line="280" w:lineRule="exact"/>
              <w:rPr>
                <w:rFonts w:ascii="Meiryo UI" w:eastAsia="Meiryo UI" w:hAnsi="Meiryo UI" w:cs="Meiryo UI"/>
                <w:sz w:val="20"/>
                <w:szCs w:val="20"/>
              </w:rPr>
            </w:pPr>
            <w:r w:rsidRPr="00BB1B76">
              <w:rPr>
                <w:rFonts w:ascii="Meiryo UI" w:eastAsia="Meiryo UI" w:hAnsi="Meiryo UI" w:cs="Meiryo UI" w:hint="eastAsia"/>
                <w:sz w:val="20"/>
                <w:szCs w:val="20"/>
              </w:rPr>
              <w:t xml:space="preserve">　  工事：完了（54校）、次年度へ繰越等（4校）</w:t>
            </w:r>
          </w:p>
          <w:p w:rsidR="00784A8A" w:rsidRPr="00BB1B76" w:rsidRDefault="00784A8A" w:rsidP="00784A8A">
            <w:pPr>
              <w:autoSpaceDE w:val="0"/>
              <w:autoSpaceDN w:val="0"/>
              <w:spacing w:line="280" w:lineRule="exact"/>
              <w:rPr>
                <w:rFonts w:ascii="Meiryo UI" w:eastAsia="Meiryo UI" w:hAnsi="Meiryo UI" w:cs="Meiryo UI"/>
                <w:sz w:val="20"/>
                <w:szCs w:val="20"/>
              </w:rPr>
            </w:pPr>
            <w:r w:rsidRPr="00BB1B76">
              <w:rPr>
                <w:rFonts w:ascii="Meiryo UI" w:eastAsia="Meiryo UI" w:hAnsi="Meiryo UI" w:cs="Meiryo UI" w:hint="eastAsia"/>
                <w:sz w:val="20"/>
                <w:szCs w:val="20"/>
              </w:rPr>
              <w:t xml:space="preserve">　  設計：完了（36校）</w:t>
            </w:r>
          </w:p>
          <w:p w:rsidR="00784A8A" w:rsidRPr="00BB1B76" w:rsidRDefault="00784A8A" w:rsidP="00784A8A">
            <w:pPr>
              <w:autoSpaceDE w:val="0"/>
              <w:autoSpaceDN w:val="0"/>
              <w:spacing w:line="280" w:lineRule="exact"/>
              <w:rPr>
                <w:rFonts w:ascii="Meiryo UI" w:eastAsia="Meiryo UI" w:hAnsi="Meiryo UI" w:cs="Meiryo UI"/>
                <w:sz w:val="20"/>
                <w:szCs w:val="20"/>
              </w:rPr>
            </w:pPr>
            <w:r w:rsidRPr="00BB1B76">
              <w:rPr>
                <w:rFonts w:ascii="Meiryo UI" w:eastAsia="Meiryo UI" w:hAnsi="Meiryo UI" w:cs="Meiryo UI" w:hint="eastAsia"/>
                <w:sz w:val="20"/>
                <w:szCs w:val="20"/>
              </w:rPr>
              <w:t xml:space="preserve">　  前年度から繰越：完了（3校）</w:t>
            </w:r>
          </w:p>
          <w:p w:rsidR="00EA5234" w:rsidRPr="00BB1B76" w:rsidRDefault="00EA5234" w:rsidP="00EA5234">
            <w:pPr>
              <w:autoSpaceDE w:val="0"/>
              <w:autoSpaceDN w:val="0"/>
              <w:spacing w:line="280" w:lineRule="exact"/>
              <w:rPr>
                <w:rFonts w:ascii="Meiryo UI" w:eastAsia="Meiryo UI" w:hAnsi="Meiryo UI" w:cs="Meiryo UI"/>
                <w:sz w:val="20"/>
                <w:szCs w:val="20"/>
              </w:rPr>
            </w:pPr>
          </w:p>
          <w:p w:rsidR="00EA5234" w:rsidRPr="00BB1B76" w:rsidRDefault="00EA5234" w:rsidP="00EA5234">
            <w:pPr>
              <w:autoSpaceDE w:val="0"/>
              <w:autoSpaceDN w:val="0"/>
              <w:spacing w:line="280" w:lineRule="exact"/>
              <w:rPr>
                <w:rFonts w:ascii="Meiryo UI" w:eastAsia="Meiryo UI" w:hAnsi="Meiryo UI" w:cs="Meiryo UI"/>
                <w:sz w:val="20"/>
                <w:szCs w:val="20"/>
              </w:rPr>
            </w:pPr>
            <w:r w:rsidRPr="00BB1B76">
              <w:rPr>
                <w:rFonts w:ascii="Meiryo UI" w:eastAsia="Meiryo UI" w:hAnsi="Meiryo UI" w:cs="Meiryo UI" w:hint="eastAsia"/>
                <w:sz w:val="20"/>
                <w:szCs w:val="20"/>
              </w:rPr>
              <w:t>＊府立高校学習環境改善事業</w:t>
            </w:r>
          </w:p>
          <w:p w:rsidR="00EA5234" w:rsidRPr="00BB1B76" w:rsidRDefault="00EA5234" w:rsidP="00EA5234">
            <w:pPr>
              <w:autoSpaceDE w:val="0"/>
              <w:autoSpaceDN w:val="0"/>
              <w:spacing w:line="280" w:lineRule="exact"/>
              <w:rPr>
                <w:rFonts w:ascii="Meiryo UI" w:eastAsia="Meiryo UI" w:hAnsi="Meiryo UI" w:cs="Meiryo UI"/>
                <w:sz w:val="20"/>
                <w:szCs w:val="20"/>
              </w:rPr>
            </w:pPr>
            <w:r w:rsidRPr="00BB1B76">
              <w:rPr>
                <w:rFonts w:ascii="Meiryo UI" w:eastAsia="Meiryo UI" w:hAnsi="Meiryo UI" w:cs="Meiryo UI" w:hint="eastAsia"/>
                <w:sz w:val="20"/>
                <w:szCs w:val="20"/>
              </w:rPr>
              <w:t>・トイレ改修工事</w:t>
            </w:r>
          </w:p>
          <w:p w:rsidR="00EA5234" w:rsidRPr="00BB1B76" w:rsidRDefault="00784A8A" w:rsidP="00EA5234">
            <w:pPr>
              <w:autoSpaceDE w:val="0"/>
              <w:autoSpaceDN w:val="0"/>
              <w:spacing w:line="280" w:lineRule="exact"/>
              <w:ind w:firstLineChars="150" w:firstLine="300"/>
              <w:rPr>
                <w:rFonts w:ascii="Meiryo UI" w:eastAsia="Meiryo UI" w:hAnsi="Meiryo UI" w:cs="Meiryo UI"/>
                <w:sz w:val="20"/>
                <w:szCs w:val="20"/>
              </w:rPr>
            </w:pPr>
            <w:r w:rsidRPr="00BB1B76">
              <w:rPr>
                <w:rFonts w:ascii="Meiryo UI" w:eastAsia="Meiryo UI" w:hAnsi="Meiryo UI" w:cs="Meiryo UI" w:hint="eastAsia"/>
                <w:sz w:val="20"/>
                <w:szCs w:val="20"/>
              </w:rPr>
              <w:t>工事：完了（10校）、設計：完了（29校）</w:t>
            </w:r>
          </w:p>
          <w:p w:rsidR="00EA5234" w:rsidRPr="00BB1B76" w:rsidRDefault="00EA5234" w:rsidP="00EA5234">
            <w:pPr>
              <w:autoSpaceDE w:val="0"/>
              <w:autoSpaceDN w:val="0"/>
              <w:spacing w:line="280" w:lineRule="exact"/>
              <w:rPr>
                <w:rFonts w:ascii="Meiryo UI" w:eastAsia="Meiryo UI" w:hAnsi="Meiryo UI" w:cs="Meiryo UI"/>
                <w:sz w:val="20"/>
                <w:szCs w:val="20"/>
              </w:rPr>
            </w:pPr>
          </w:p>
          <w:p w:rsidR="00EA5234" w:rsidRPr="00BB1B76" w:rsidRDefault="00EA5234" w:rsidP="00EA5234">
            <w:pPr>
              <w:autoSpaceDE w:val="0"/>
              <w:autoSpaceDN w:val="0"/>
              <w:spacing w:line="280" w:lineRule="exact"/>
              <w:rPr>
                <w:rFonts w:ascii="Meiryo UI" w:eastAsia="Meiryo UI" w:hAnsi="Meiryo UI" w:cs="Meiryo UI"/>
                <w:sz w:val="20"/>
                <w:szCs w:val="20"/>
              </w:rPr>
            </w:pPr>
            <w:r w:rsidRPr="00BB1B76">
              <w:rPr>
                <w:rFonts w:ascii="Meiryo UI" w:eastAsia="Meiryo UI" w:hAnsi="Meiryo UI" w:cs="Meiryo UI" w:hint="eastAsia"/>
                <w:sz w:val="20"/>
                <w:szCs w:val="20"/>
              </w:rPr>
              <w:t>＊府立学校施設・設備改修事業</w:t>
            </w:r>
          </w:p>
          <w:p w:rsidR="00EA5234" w:rsidRPr="00BB1B76" w:rsidRDefault="00EA5234" w:rsidP="00EA5234">
            <w:pPr>
              <w:autoSpaceDE w:val="0"/>
              <w:autoSpaceDN w:val="0"/>
              <w:spacing w:line="280" w:lineRule="exact"/>
              <w:rPr>
                <w:rFonts w:ascii="Meiryo UI" w:eastAsia="Meiryo UI" w:hAnsi="Meiryo UI" w:cs="Meiryo UI"/>
                <w:sz w:val="20"/>
                <w:szCs w:val="20"/>
              </w:rPr>
            </w:pPr>
            <w:r w:rsidRPr="00BB1B76">
              <w:rPr>
                <w:rFonts w:ascii="Meiryo UI" w:eastAsia="Meiryo UI" w:hAnsi="Meiryo UI" w:cs="Meiryo UI" w:hint="eastAsia"/>
                <w:sz w:val="20"/>
                <w:szCs w:val="20"/>
              </w:rPr>
              <w:t>・エレベーター改修工事</w:t>
            </w:r>
          </w:p>
          <w:p w:rsidR="00EA5234" w:rsidRPr="00BB1B76" w:rsidRDefault="00EA5234" w:rsidP="00EA5234">
            <w:pPr>
              <w:autoSpaceDE w:val="0"/>
              <w:autoSpaceDN w:val="0"/>
              <w:spacing w:line="280" w:lineRule="exact"/>
              <w:rPr>
                <w:rFonts w:ascii="Meiryo UI" w:eastAsia="Meiryo UI" w:hAnsi="Meiryo UI" w:cs="Meiryo UI"/>
                <w:sz w:val="20"/>
                <w:szCs w:val="20"/>
              </w:rPr>
            </w:pPr>
            <w:r w:rsidRPr="00BB1B76">
              <w:rPr>
                <w:rFonts w:ascii="Meiryo UI" w:eastAsia="Meiryo UI" w:hAnsi="Meiryo UI" w:cs="Meiryo UI" w:hint="eastAsia"/>
                <w:sz w:val="20"/>
                <w:szCs w:val="20"/>
              </w:rPr>
              <w:t xml:space="preserve">　</w:t>
            </w:r>
            <w:r w:rsidR="00784A8A" w:rsidRPr="00BB1B76">
              <w:rPr>
                <w:rFonts w:ascii="Meiryo UI" w:eastAsia="Meiryo UI" w:hAnsi="Meiryo UI" w:cs="Meiryo UI" w:hint="eastAsia"/>
                <w:sz w:val="20"/>
                <w:szCs w:val="20"/>
              </w:rPr>
              <w:t>工事：完了（1校）、設計：完了（2校）</w:t>
            </w:r>
          </w:p>
          <w:p w:rsidR="00127403" w:rsidRPr="00BB1B76" w:rsidRDefault="00127403" w:rsidP="00EA5234">
            <w:pPr>
              <w:autoSpaceDE w:val="0"/>
              <w:autoSpaceDN w:val="0"/>
              <w:spacing w:line="280" w:lineRule="exact"/>
              <w:rPr>
                <w:rFonts w:ascii="Meiryo UI" w:eastAsia="Meiryo UI" w:hAnsi="Meiryo UI" w:cs="Meiryo UI"/>
                <w:sz w:val="20"/>
                <w:szCs w:val="20"/>
              </w:rPr>
            </w:pPr>
          </w:p>
          <w:p w:rsidR="00EA5234" w:rsidRPr="00BB1B76" w:rsidRDefault="00EA5234" w:rsidP="00EA5234">
            <w:pPr>
              <w:autoSpaceDE w:val="0"/>
              <w:autoSpaceDN w:val="0"/>
              <w:spacing w:line="280" w:lineRule="exact"/>
              <w:rPr>
                <w:rFonts w:ascii="Meiryo UI" w:eastAsia="Meiryo UI" w:hAnsi="Meiryo UI" w:cs="Meiryo UI"/>
                <w:sz w:val="20"/>
                <w:szCs w:val="20"/>
              </w:rPr>
            </w:pPr>
            <w:r w:rsidRPr="00BB1B76">
              <w:rPr>
                <w:rFonts w:ascii="Meiryo UI" w:eastAsia="Meiryo UI" w:hAnsi="Meiryo UI" w:cs="Meiryo UI" w:hint="eastAsia"/>
                <w:sz w:val="20"/>
                <w:szCs w:val="20"/>
              </w:rPr>
              <w:t>＊アスベスト対策事業</w:t>
            </w:r>
          </w:p>
          <w:p w:rsidR="00EA5234" w:rsidRPr="00BB1B76" w:rsidRDefault="00EA5234" w:rsidP="00EA5234">
            <w:pPr>
              <w:autoSpaceDE w:val="0"/>
              <w:autoSpaceDN w:val="0"/>
              <w:spacing w:line="280" w:lineRule="exact"/>
              <w:rPr>
                <w:rFonts w:ascii="Meiryo UI" w:eastAsia="Meiryo UI" w:hAnsi="Meiryo UI" w:cs="Meiryo UI"/>
                <w:sz w:val="20"/>
                <w:szCs w:val="20"/>
              </w:rPr>
            </w:pPr>
            <w:r w:rsidRPr="00BB1B76">
              <w:rPr>
                <w:rFonts w:ascii="Meiryo UI" w:eastAsia="Meiryo UI" w:hAnsi="Meiryo UI" w:cs="Meiryo UI" w:hint="eastAsia"/>
                <w:sz w:val="20"/>
                <w:szCs w:val="20"/>
              </w:rPr>
              <w:t>・囲い込み・シーリング打ち替え工事</w:t>
            </w:r>
          </w:p>
          <w:p w:rsidR="00EA5234" w:rsidRPr="00BB1B76" w:rsidRDefault="00EA5234" w:rsidP="00EA5234">
            <w:pPr>
              <w:autoSpaceDE w:val="0"/>
              <w:autoSpaceDN w:val="0"/>
              <w:spacing w:line="280" w:lineRule="exact"/>
              <w:rPr>
                <w:rFonts w:ascii="Meiryo UI" w:eastAsia="Meiryo UI" w:hAnsi="Meiryo UI" w:cs="Meiryo UI"/>
                <w:sz w:val="20"/>
                <w:szCs w:val="20"/>
              </w:rPr>
            </w:pPr>
            <w:r w:rsidRPr="00BB1B76">
              <w:rPr>
                <w:rFonts w:ascii="Meiryo UI" w:eastAsia="Meiryo UI" w:hAnsi="Meiryo UI" w:cs="Meiryo UI" w:hint="eastAsia"/>
                <w:sz w:val="20"/>
                <w:szCs w:val="20"/>
              </w:rPr>
              <w:lastRenderedPageBreak/>
              <w:t xml:space="preserve">　</w:t>
            </w:r>
            <w:r w:rsidR="00784A8A" w:rsidRPr="00BB1B76">
              <w:rPr>
                <w:rFonts w:ascii="Meiryo UI" w:eastAsia="Meiryo UI" w:hAnsi="Meiryo UI" w:cs="Meiryo UI" w:hint="eastAsia"/>
                <w:sz w:val="20"/>
                <w:szCs w:val="20"/>
              </w:rPr>
              <w:t>工事：完了（2校）</w:t>
            </w:r>
          </w:p>
          <w:p w:rsidR="00EA5234" w:rsidRPr="00BB1B76" w:rsidRDefault="00EA5234" w:rsidP="00EA5234">
            <w:pPr>
              <w:autoSpaceDE w:val="0"/>
              <w:autoSpaceDN w:val="0"/>
              <w:spacing w:line="280" w:lineRule="exact"/>
              <w:rPr>
                <w:rFonts w:ascii="Meiryo UI" w:eastAsia="Meiryo UI" w:hAnsi="Meiryo UI" w:cs="Meiryo UI"/>
                <w:sz w:val="20"/>
                <w:szCs w:val="20"/>
              </w:rPr>
            </w:pPr>
          </w:p>
          <w:p w:rsidR="00EA5234" w:rsidRPr="00BB1B76" w:rsidRDefault="00EA5234" w:rsidP="00EA5234">
            <w:pPr>
              <w:autoSpaceDE w:val="0"/>
              <w:autoSpaceDN w:val="0"/>
              <w:spacing w:line="280" w:lineRule="exact"/>
              <w:rPr>
                <w:rFonts w:ascii="Meiryo UI" w:eastAsia="Meiryo UI" w:hAnsi="Meiryo UI" w:cs="Meiryo UI"/>
                <w:sz w:val="20"/>
                <w:szCs w:val="20"/>
              </w:rPr>
            </w:pPr>
            <w:r w:rsidRPr="00BB1B76">
              <w:rPr>
                <w:rFonts w:ascii="Meiryo UI" w:eastAsia="Meiryo UI" w:hAnsi="Meiryo UI" w:cs="Meiryo UI" w:hint="eastAsia"/>
                <w:sz w:val="20"/>
                <w:szCs w:val="20"/>
              </w:rPr>
              <w:t>＊体育館空気調節設備整備</w:t>
            </w:r>
          </w:p>
          <w:p w:rsidR="00EA5234" w:rsidRPr="00BB1B76" w:rsidRDefault="00EA5234" w:rsidP="00EA5234">
            <w:pPr>
              <w:autoSpaceDE w:val="0"/>
              <w:autoSpaceDN w:val="0"/>
              <w:spacing w:line="280" w:lineRule="exact"/>
              <w:rPr>
                <w:rFonts w:ascii="Meiryo UI" w:eastAsia="Meiryo UI" w:hAnsi="Meiryo UI" w:cs="Meiryo UI"/>
                <w:sz w:val="20"/>
                <w:szCs w:val="20"/>
              </w:rPr>
            </w:pPr>
            <w:r w:rsidRPr="00BB1B76">
              <w:rPr>
                <w:rFonts w:ascii="Meiryo UI" w:eastAsia="Meiryo UI" w:hAnsi="Meiryo UI" w:cs="Meiryo UI" w:hint="eastAsia"/>
                <w:sz w:val="20"/>
                <w:szCs w:val="20"/>
              </w:rPr>
              <w:t xml:space="preserve">・体育館空調設備整備　</w:t>
            </w:r>
          </w:p>
          <w:p w:rsidR="00784A8A" w:rsidRPr="00BB1B76" w:rsidRDefault="00EA5234" w:rsidP="00784A8A">
            <w:pPr>
              <w:autoSpaceDE w:val="0"/>
              <w:autoSpaceDN w:val="0"/>
              <w:spacing w:line="280" w:lineRule="exact"/>
              <w:rPr>
                <w:rFonts w:ascii="Meiryo UI" w:eastAsia="Meiryo UI" w:hAnsi="Meiryo UI" w:cs="Meiryo UI"/>
                <w:sz w:val="20"/>
                <w:szCs w:val="20"/>
              </w:rPr>
            </w:pPr>
            <w:r w:rsidRPr="00BB1B76">
              <w:rPr>
                <w:rFonts w:ascii="Meiryo UI" w:eastAsia="Meiryo UI" w:hAnsi="Meiryo UI" w:cs="Meiryo UI" w:hint="eastAsia"/>
                <w:sz w:val="20"/>
                <w:szCs w:val="20"/>
              </w:rPr>
              <w:t xml:space="preserve">　</w:t>
            </w:r>
            <w:r w:rsidR="00784A8A" w:rsidRPr="00BB1B76">
              <w:rPr>
                <w:rFonts w:ascii="Meiryo UI" w:eastAsia="Meiryo UI" w:hAnsi="Meiryo UI" w:cs="Meiryo UI" w:hint="eastAsia"/>
                <w:sz w:val="20"/>
                <w:szCs w:val="20"/>
              </w:rPr>
              <w:t>工事：完了（19校）、次年度へ繰越（1校）</w:t>
            </w:r>
          </w:p>
          <w:p w:rsidR="000C16EB" w:rsidRPr="00BB1B76" w:rsidRDefault="00784A8A" w:rsidP="00784A8A">
            <w:pPr>
              <w:autoSpaceDE w:val="0"/>
              <w:autoSpaceDN w:val="0"/>
              <w:spacing w:line="280" w:lineRule="exact"/>
              <w:rPr>
                <w:rFonts w:ascii="Meiryo UI" w:eastAsia="Meiryo UI" w:hAnsi="Meiryo UI" w:cs="Meiryo UI"/>
                <w:sz w:val="20"/>
                <w:szCs w:val="20"/>
              </w:rPr>
            </w:pPr>
            <w:r w:rsidRPr="00BB1B76">
              <w:rPr>
                <w:rFonts w:ascii="Meiryo UI" w:eastAsia="Meiryo UI" w:hAnsi="Meiryo UI" w:cs="Meiryo UI" w:hint="eastAsia"/>
                <w:sz w:val="20"/>
                <w:szCs w:val="20"/>
              </w:rPr>
              <w:t xml:space="preserve">　設計：完了（20校）</w:t>
            </w:r>
          </w:p>
          <w:p w:rsidR="00EA5234" w:rsidRPr="00BB1B76" w:rsidRDefault="00EA5234" w:rsidP="00EA5234">
            <w:pPr>
              <w:autoSpaceDE w:val="0"/>
              <w:autoSpaceDN w:val="0"/>
              <w:spacing w:line="280" w:lineRule="exact"/>
              <w:rPr>
                <w:rFonts w:ascii="Meiryo UI" w:eastAsia="Meiryo UI" w:hAnsi="Meiryo UI" w:cs="Meiryo UI"/>
                <w:sz w:val="20"/>
                <w:szCs w:val="20"/>
              </w:rPr>
            </w:pPr>
          </w:p>
          <w:p w:rsidR="00EA5234" w:rsidRPr="00BB1B76" w:rsidRDefault="00EA5234" w:rsidP="00EA5234">
            <w:pPr>
              <w:autoSpaceDE w:val="0"/>
              <w:autoSpaceDN w:val="0"/>
              <w:spacing w:line="280" w:lineRule="exact"/>
              <w:rPr>
                <w:rFonts w:ascii="Meiryo UI" w:eastAsia="Meiryo UI" w:hAnsi="Meiryo UI" w:cs="Meiryo UI"/>
                <w:sz w:val="20"/>
                <w:szCs w:val="20"/>
              </w:rPr>
            </w:pPr>
            <w:r w:rsidRPr="00BB1B76">
              <w:rPr>
                <w:rFonts w:ascii="Meiryo UI" w:eastAsia="Meiryo UI" w:hAnsi="Meiryo UI" w:cs="Meiryo UI" w:hint="eastAsia"/>
                <w:bCs/>
                <w:sz w:val="20"/>
                <w:szCs w:val="20"/>
              </w:rPr>
              <w:t>＊特別教室等空気調節設備整備</w:t>
            </w:r>
          </w:p>
          <w:p w:rsidR="00EA5234" w:rsidRPr="00BB1B76" w:rsidRDefault="00784A8A" w:rsidP="00EA5234">
            <w:pPr>
              <w:autoSpaceDE w:val="0"/>
              <w:autoSpaceDN w:val="0"/>
              <w:spacing w:line="280" w:lineRule="exact"/>
              <w:ind w:firstLineChars="100" w:firstLine="200"/>
              <w:rPr>
                <w:rFonts w:ascii="Meiryo UI" w:eastAsia="Meiryo UI" w:hAnsi="Meiryo UI" w:cs="Meiryo UI"/>
                <w:sz w:val="20"/>
                <w:szCs w:val="20"/>
              </w:rPr>
            </w:pPr>
            <w:r w:rsidRPr="00BB1B76">
              <w:rPr>
                <w:rFonts w:ascii="Meiryo UI" w:eastAsia="Meiryo UI" w:hAnsi="Meiryo UI" w:cs="Meiryo UI" w:hint="eastAsia"/>
                <w:sz w:val="20"/>
                <w:szCs w:val="20"/>
              </w:rPr>
              <w:t>工事：完了（11校）、設計：完了（11校）</w:t>
            </w:r>
          </w:p>
          <w:p w:rsidR="00EA5234" w:rsidRPr="00BB1B76" w:rsidRDefault="00EA5234" w:rsidP="00EA5234">
            <w:pPr>
              <w:autoSpaceDE w:val="0"/>
              <w:autoSpaceDN w:val="0"/>
              <w:spacing w:line="280" w:lineRule="exact"/>
              <w:rPr>
                <w:rFonts w:ascii="Meiryo UI" w:eastAsia="Meiryo UI" w:hAnsi="Meiryo UI" w:cs="Meiryo UI"/>
                <w:sz w:val="20"/>
                <w:szCs w:val="20"/>
              </w:rPr>
            </w:pPr>
          </w:p>
        </w:tc>
      </w:tr>
      <w:tr w:rsidR="00BB1B76" w:rsidRPr="00BB1B76" w:rsidTr="00F35B9F">
        <w:tc>
          <w:tcPr>
            <w:tcW w:w="10632" w:type="dxa"/>
            <w:gridSpan w:val="4"/>
            <w:shd w:val="clear" w:color="auto" w:fill="000000" w:themeFill="text1"/>
          </w:tcPr>
          <w:p w:rsidR="00B06F66" w:rsidRPr="00BB1B76" w:rsidRDefault="00B06F66" w:rsidP="00B06F66">
            <w:pPr>
              <w:autoSpaceDE w:val="0"/>
              <w:autoSpaceDN w:val="0"/>
              <w:spacing w:line="280" w:lineRule="exact"/>
              <w:rPr>
                <w:rFonts w:ascii="Meiryo UI" w:eastAsia="Meiryo UI" w:hAnsi="Meiryo UI" w:cs="Meiryo UI"/>
                <w:b/>
              </w:rPr>
            </w:pPr>
            <w:r w:rsidRPr="00BB1B76">
              <w:rPr>
                <w:rFonts w:ascii="Meiryo UI" w:eastAsia="Meiryo UI" w:hAnsi="Meiryo UI" w:cs="Meiryo UI" w:hint="eastAsia"/>
                <w:b/>
                <w:bCs/>
              </w:rPr>
              <w:lastRenderedPageBreak/>
              <w:t>災害時に迅速に対応するための備えの充実</w:t>
            </w:r>
            <w:r w:rsidRPr="00BB1B76">
              <w:rPr>
                <w:rFonts w:ascii="Meiryo UI" w:eastAsia="Meiryo UI" w:hAnsi="Meiryo UI" w:cs="Meiryo UI"/>
                <w:b/>
                <w:bCs/>
              </w:rPr>
              <w:t xml:space="preserve"> </w:t>
            </w:r>
          </w:p>
        </w:tc>
        <w:tc>
          <w:tcPr>
            <w:tcW w:w="425" w:type="dxa"/>
            <w:tcBorders>
              <w:bottom w:val="single" w:sz="4" w:space="0" w:color="auto"/>
            </w:tcBorders>
            <w:shd w:val="clear" w:color="auto" w:fill="000000" w:themeFill="text1"/>
          </w:tcPr>
          <w:p w:rsidR="00B06F66" w:rsidRPr="00BB1B76" w:rsidRDefault="00B06F66" w:rsidP="00B06F66">
            <w:pPr>
              <w:autoSpaceDE w:val="0"/>
              <w:autoSpaceDN w:val="0"/>
              <w:spacing w:line="280" w:lineRule="exact"/>
              <w:rPr>
                <w:rFonts w:ascii="Meiryo UI" w:eastAsia="Meiryo UI" w:hAnsi="Meiryo UI" w:cs="Meiryo UI"/>
                <w:b/>
                <w:bCs/>
              </w:rPr>
            </w:pPr>
          </w:p>
        </w:tc>
        <w:tc>
          <w:tcPr>
            <w:tcW w:w="4891" w:type="dxa"/>
            <w:shd w:val="clear" w:color="auto" w:fill="000000" w:themeFill="text1"/>
          </w:tcPr>
          <w:p w:rsidR="00B06F66" w:rsidRPr="00BB1B76" w:rsidRDefault="00B06F66" w:rsidP="00B06F66">
            <w:pPr>
              <w:autoSpaceDE w:val="0"/>
              <w:autoSpaceDN w:val="0"/>
              <w:spacing w:line="280" w:lineRule="exact"/>
              <w:rPr>
                <w:rFonts w:ascii="Meiryo UI" w:eastAsia="Meiryo UI" w:hAnsi="Meiryo UI" w:cs="Meiryo UI"/>
                <w:b/>
                <w:bCs/>
              </w:rPr>
            </w:pPr>
          </w:p>
        </w:tc>
      </w:tr>
      <w:tr w:rsidR="00BB1B76" w:rsidRPr="00BB1B76" w:rsidTr="00517800">
        <w:tc>
          <w:tcPr>
            <w:tcW w:w="273" w:type="dxa"/>
            <w:tcBorders>
              <w:top w:val="nil"/>
              <w:bottom w:val="nil"/>
            </w:tcBorders>
          </w:tcPr>
          <w:p w:rsidR="00B06F66" w:rsidRPr="00BB1B76" w:rsidRDefault="00B06F66" w:rsidP="00B06F66">
            <w:pPr>
              <w:autoSpaceDE w:val="0"/>
              <w:autoSpaceDN w:val="0"/>
              <w:spacing w:line="280" w:lineRule="exact"/>
              <w:rPr>
                <w:rFonts w:ascii="Meiryo UI" w:eastAsia="Meiryo UI" w:hAnsi="Meiryo UI" w:cs="Meiryo UI"/>
              </w:rPr>
            </w:pPr>
          </w:p>
        </w:tc>
        <w:tc>
          <w:tcPr>
            <w:tcW w:w="5114" w:type="dxa"/>
            <w:tcBorders>
              <w:bottom w:val="single" w:sz="4" w:space="0" w:color="auto"/>
              <w:right w:val="single" w:sz="4" w:space="0" w:color="auto"/>
            </w:tcBorders>
            <w:shd w:val="clear" w:color="auto" w:fill="BFBFBF" w:themeFill="background1" w:themeFillShade="BF"/>
          </w:tcPr>
          <w:p w:rsidR="00B06F66" w:rsidRPr="00BB1B76" w:rsidRDefault="00B06F66" w:rsidP="00B06F66">
            <w:pPr>
              <w:autoSpaceDE w:val="0"/>
              <w:autoSpaceDN w:val="0"/>
              <w:spacing w:line="280" w:lineRule="exact"/>
              <w:ind w:left="180" w:hangingChars="100" w:hanging="180"/>
              <w:jc w:val="center"/>
              <w:rPr>
                <w:rFonts w:ascii="Meiryo UI" w:eastAsia="Meiryo UI" w:hAnsi="Meiryo UI" w:cs="Meiryo UI"/>
                <w:b/>
                <w:sz w:val="18"/>
                <w:szCs w:val="18"/>
              </w:rPr>
            </w:pPr>
            <w:r w:rsidRPr="00BB1B76">
              <w:rPr>
                <w:rFonts w:ascii="Meiryo UI" w:eastAsia="Meiryo UI" w:hAnsi="Meiryo UI" w:cs="Meiryo UI" w:hint="eastAsia"/>
                <w:b/>
                <w:sz w:val="18"/>
                <w:szCs w:val="18"/>
              </w:rPr>
              <w:t>＜今年度何をするか（取組の内容、手法・スケジュール）＞</w:t>
            </w:r>
          </w:p>
        </w:tc>
        <w:tc>
          <w:tcPr>
            <w:tcW w:w="425" w:type="dxa"/>
            <w:vMerge w:val="restart"/>
            <w:tcBorders>
              <w:left w:val="single" w:sz="4" w:space="0" w:color="auto"/>
              <w:right w:val="single" w:sz="4" w:space="0" w:color="auto"/>
            </w:tcBorders>
            <w:shd w:val="clear" w:color="auto" w:fill="auto"/>
            <w:vAlign w:val="center"/>
          </w:tcPr>
          <w:p w:rsidR="00B06F66" w:rsidRPr="00BB1B76" w:rsidRDefault="00B06F66" w:rsidP="00B06F66">
            <w:pPr>
              <w:autoSpaceDE w:val="0"/>
              <w:autoSpaceDN w:val="0"/>
              <w:spacing w:line="280" w:lineRule="exact"/>
              <w:jc w:val="center"/>
              <w:rPr>
                <w:rFonts w:ascii="Meiryo UI" w:eastAsia="Meiryo UI" w:hAnsi="Meiryo UI" w:cs="Meiryo UI"/>
                <w:b/>
                <w:sz w:val="18"/>
                <w:szCs w:val="18"/>
              </w:rPr>
            </w:pPr>
            <w:r w:rsidRPr="00BB1B76">
              <w:rPr>
                <w:rFonts w:ascii="Meiryo UI" w:eastAsia="Meiryo UI" w:hAnsi="Meiryo UI" w:cs="Meiryo UI" w:hint="eastAsia"/>
                <w:b/>
                <w:sz w:val="18"/>
                <w:szCs w:val="18"/>
              </w:rPr>
              <w:t>▷</w:t>
            </w:r>
          </w:p>
        </w:tc>
        <w:tc>
          <w:tcPr>
            <w:tcW w:w="4820" w:type="dxa"/>
            <w:tcBorders>
              <w:left w:val="single" w:sz="4" w:space="0" w:color="auto"/>
              <w:bottom w:val="single" w:sz="4" w:space="0" w:color="auto"/>
            </w:tcBorders>
            <w:shd w:val="clear" w:color="auto" w:fill="BFBFBF" w:themeFill="background1" w:themeFillShade="BF"/>
          </w:tcPr>
          <w:p w:rsidR="00B06F66" w:rsidRPr="00BB1B76" w:rsidRDefault="00B06F66" w:rsidP="00B06F66">
            <w:pPr>
              <w:autoSpaceDE w:val="0"/>
              <w:autoSpaceDN w:val="0"/>
              <w:spacing w:line="280" w:lineRule="exact"/>
              <w:jc w:val="center"/>
              <w:rPr>
                <w:rFonts w:ascii="Meiryo UI" w:eastAsia="Meiryo UI" w:hAnsi="Meiryo UI" w:cs="Meiryo UI"/>
                <w:b/>
                <w:sz w:val="18"/>
                <w:szCs w:val="18"/>
              </w:rPr>
            </w:pPr>
            <w:r w:rsidRPr="00BB1B76">
              <w:rPr>
                <w:rFonts w:ascii="Meiryo UI" w:eastAsia="Meiryo UI" w:hAnsi="Meiryo UI" w:cs="Meiryo UI" w:hint="eastAsia"/>
                <w:b/>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rsidR="00B06F66" w:rsidRPr="00BB1B76" w:rsidRDefault="00B06F66" w:rsidP="00B06F66">
            <w:pPr>
              <w:autoSpaceDE w:val="0"/>
              <w:autoSpaceDN w:val="0"/>
              <w:spacing w:line="280" w:lineRule="exact"/>
              <w:jc w:val="center"/>
              <w:rPr>
                <w:rFonts w:ascii="Meiryo UI" w:eastAsia="Meiryo UI" w:hAnsi="Meiryo UI" w:cs="Meiryo UI"/>
                <w:b/>
                <w:sz w:val="18"/>
                <w:szCs w:val="18"/>
              </w:rPr>
            </w:pPr>
            <w:r w:rsidRPr="00BB1B76">
              <w:rPr>
                <w:rFonts w:ascii="Meiryo UI" w:eastAsia="Meiryo UI" w:hAnsi="Meiryo UI" w:cs="Meiryo UI" w:hint="eastAsia"/>
                <w:b/>
                <w:kern w:val="0"/>
                <w:sz w:val="18"/>
                <w:szCs w:val="18"/>
              </w:rPr>
              <w:t>▶</w:t>
            </w:r>
          </w:p>
        </w:tc>
        <w:tc>
          <w:tcPr>
            <w:tcW w:w="4891" w:type="dxa"/>
            <w:tcBorders>
              <w:left w:val="single" w:sz="4" w:space="0" w:color="auto"/>
              <w:bottom w:val="single" w:sz="4" w:space="0" w:color="auto"/>
            </w:tcBorders>
            <w:shd w:val="clear" w:color="auto" w:fill="BFBFBF" w:themeFill="background1" w:themeFillShade="BF"/>
          </w:tcPr>
          <w:p w:rsidR="00B06F66" w:rsidRPr="00BB1B76" w:rsidRDefault="0050798C" w:rsidP="001A7168">
            <w:pPr>
              <w:autoSpaceDE w:val="0"/>
              <w:autoSpaceDN w:val="0"/>
              <w:spacing w:line="280" w:lineRule="exact"/>
              <w:jc w:val="center"/>
              <w:rPr>
                <w:rFonts w:ascii="Meiryo UI" w:eastAsia="Meiryo UI" w:hAnsi="Meiryo UI" w:cs="Meiryo UI"/>
                <w:b/>
                <w:sz w:val="18"/>
                <w:szCs w:val="18"/>
              </w:rPr>
            </w:pPr>
            <w:r w:rsidRPr="00BB1B76">
              <w:rPr>
                <w:rFonts w:ascii="Meiryo UI" w:eastAsia="Meiryo UI" w:hAnsi="Meiryo UI" w:cs="Meiryo UI" w:hint="eastAsia"/>
                <w:b/>
                <w:kern w:val="0"/>
                <w:sz w:val="18"/>
                <w:szCs w:val="18"/>
              </w:rPr>
              <w:t>＜進捗状況（</w:t>
            </w:r>
            <w:r w:rsidR="00BB1B76" w:rsidRPr="00BB1B76">
              <w:rPr>
                <w:rFonts w:ascii="Meiryo UI" w:eastAsia="Meiryo UI" w:hAnsi="Meiryo UI" w:cs="Meiryo UI" w:hint="eastAsia"/>
                <w:b/>
                <w:kern w:val="0"/>
                <w:sz w:val="18"/>
                <w:szCs w:val="18"/>
              </w:rPr>
              <w:t>R2</w:t>
            </w:r>
            <w:r w:rsidRPr="00BB1B76">
              <w:rPr>
                <w:rFonts w:ascii="Meiryo UI" w:eastAsia="Meiryo UI" w:hAnsi="Meiryo UI" w:cs="Meiryo UI" w:hint="eastAsia"/>
                <w:b/>
                <w:kern w:val="0"/>
                <w:sz w:val="18"/>
                <w:szCs w:val="18"/>
              </w:rPr>
              <w:t>.3月末時点）＞</w:t>
            </w:r>
          </w:p>
        </w:tc>
      </w:tr>
      <w:tr w:rsidR="00BB1B76" w:rsidRPr="00BB1B76" w:rsidTr="00517800">
        <w:tc>
          <w:tcPr>
            <w:tcW w:w="273" w:type="dxa"/>
            <w:tcBorders>
              <w:top w:val="nil"/>
              <w:bottom w:val="nil"/>
            </w:tcBorders>
          </w:tcPr>
          <w:p w:rsidR="00B06F66" w:rsidRPr="00BB1B76" w:rsidRDefault="00B06F66" w:rsidP="00B06F66">
            <w:pPr>
              <w:autoSpaceDE w:val="0"/>
              <w:autoSpaceDN w:val="0"/>
              <w:spacing w:line="280" w:lineRule="exact"/>
              <w:rPr>
                <w:rFonts w:ascii="Meiryo UI" w:eastAsia="Meiryo UI" w:hAnsi="Meiryo UI" w:cs="Meiryo UI"/>
                <w:lang w:eastAsia="zh-CN"/>
              </w:rPr>
            </w:pPr>
          </w:p>
        </w:tc>
        <w:tc>
          <w:tcPr>
            <w:tcW w:w="5114" w:type="dxa"/>
            <w:tcBorders>
              <w:bottom w:val="single" w:sz="4" w:space="0" w:color="auto"/>
              <w:right w:val="single" w:sz="4" w:space="0" w:color="auto"/>
            </w:tcBorders>
          </w:tcPr>
          <w:p w:rsidR="00B06F66" w:rsidRPr="00BB1B76" w:rsidRDefault="00B06F66" w:rsidP="00B06F66">
            <w:pPr>
              <w:autoSpaceDE w:val="0"/>
              <w:autoSpaceDN w:val="0"/>
              <w:spacing w:line="280" w:lineRule="exact"/>
              <w:ind w:left="200" w:hangingChars="100" w:hanging="200"/>
              <w:rPr>
                <w:rFonts w:ascii="Meiryo UI" w:eastAsia="Meiryo UI" w:hAnsi="Meiryo UI" w:cs="Meiryo UI"/>
                <w:b/>
                <w:sz w:val="20"/>
                <w:szCs w:val="20"/>
                <w:lang w:eastAsia="zh-CN"/>
              </w:rPr>
            </w:pPr>
          </w:p>
          <w:p w:rsidR="00B06F66" w:rsidRPr="00BB1B76" w:rsidRDefault="00B06F66" w:rsidP="00B06F66">
            <w:pPr>
              <w:autoSpaceDE w:val="0"/>
              <w:autoSpaceDN w:val="0"/>
              <w:spacing w:line="280" w:lineRule="exact"/>
              <w:ind w:left="200" w:hangingChars="100" w:hanging="200"/>
              <w:rPr>
                <w:rFonts w:ascii="Meiryo UI" w:eastAsia="Meiryo UI" w:hAnsi="Meiryo UI" w:cs="Meiryo UI"/>
                <w:b/>
                <w:sz w:val="20"/>
                <w:szCs w:val="20"/>
              </w:rPr>
            </w:pPr>
            <w:r w:rsidRPr="00BB1B76">
              <w:rPr>
                <w:rFonts w:ascii="Meiryo UI" w:eastAsia="Meiryo UI" w:hAnsi="Meiryo UI" w:cs="Meiryo UI" w:hint="eastAsia"/>
                <w:b/>
                <w:sz w:val="20"/>
                <w:szCs w:val="20"/>
              </w:rPr>
              <w:t>■学校の防災力の向上</w:t>
            </w:r>
          </w:p>
          <w:p w:rsidR="00D465F0" w:rsidRPr="00BB1B76" w:rsidRDefault="00D465F0" w:rsidP="00D465F0">
            <w:pPr>
              <w:autoSpaceDE w:val="0"/>
              <w:autoSpaceDN w:val="0"/>
              <w:spacing w:line="280" w:lineRule="exact"/>
              <w:ind w:left="100" w:hangingChars="50" w:hanging="100"/>
              <w:rPr>
                <w:rFonts w:ascii="Meiryo UI" w:eastAsia="Meiryo UI" w:hAnsi="Meiryo UI" w:cs="Meiryo UI"/>
                <w:sz w:val="20"/>
                <w:szCs w:val="20"/>
              </w:rPr>
            </w:pPr>
            <w:r w:rsidRPr="00BB1B76">
              <w:rPr>
                <w:rFonts w:ascii="Meiryo UI" w:eastAsia="Meiryo UI" w:hAnsi="Meiryo UI" w:cs="Meiryo UI" w:hint="eastAsia"/>
                <w:sz w:val="20"/>
                <w:szCs w:val="20"/>
              </w:rPr>
              <w:t xml:space="preserve">・平成30年に起きた地震や災害を踏まえ改定する「学校における防災教育の手引き」の活用により、防災教育の充実を図るとともに、学校の実態に応じ、地域と連携した様々な自然災害を想定した実践的な避難訓練を実施します。 </w:t>
            </w:r>
          </w:p>
          <w:p w:rsidR="00D465F0" w:rsidRPr="00BB1B76" w:rsidRDefault="00D465F0" w:rsidP="00D465F0">
            <w:pPr>
              <w:autoSpaceDE w:val="0"/>
              <w:autoSpaceDN w:val="0"/>
              <w:spacing w:line="280" w:lineRule="exact"/>
              <w:ind w:left="100" w:hangingChars="50" w:hanging="100"/>
              <w:rPr>
                <w:rFonts w:ascii="Meiryo UI" w:eastAsia="Meiryo UI" w:hAnsi="Meiryo UI" w:cs="Meiryo UI"/>
                <w:sz w:val="20"/>
                <w:szCs w:val="20"/>
              </w:rPr>
            </w:pPr>
            <w:r w:rsidRPr="00BB1B76">
              <w:rPr>
                <w:rFonts w:ascii="Meiryo UI" w:eastAsia="Meiryo UI" w:hAnsi="Meiryo UI" w:cs="Meiryo UI" w:hint="eastAsia"/>
                <w:sz w:val="20"/>
                <w:szCs w:val="20"/>
              </w:rPr>
              <w:t xml:space="preserve">・南海トラフ地震による津波被害が想定される学校においては、対応フローチャート「津波発生時対応シミュレーション」を活用することにより、災害発生時の迅速な避難行動につなげます。 </w:t>
            </w:r>
          </w:p>
          <w:p w:rsidR="00D465F0" w:rsidRPr="00BB1B76" w:rsidRDefault="00D465F0" w:rsidP="00D465F0">
            <w:pPr>
              <w:autoSpaceDE w:val="0"/>
              <w:autoSpaceDN w:val="0"/>
              <w:spacing w:line="280" w:lineRule="exact"/>
              <w:ind w:left="100" w:hangingChars="50" w:hanging="100"/>
              <w:rPr>
                <w:rFonts w:ascii="Meiryo UI" w:eastAsia="Meiryo UI" w:hAnsi="Meiryo UI" w:cs="Meiryo UI"/>
                <w:sz w:val="20"/>
                <w:szCs w:val="20"/>
              </w:rPr>
            </w:pPr>
            <w:r w:rsidRPr="00BB1B76">
              <w:rPr>
                <w:rFonts w:ascii="Meiryo UI" w:eastAsia="Meiryo UI" w:hAnsi="Meiryo UI" w:cs="Meiryo UI" w:hint="eastAsia"/>
                <w:sz w:val="20"/>
                <w:szCs w:val="20"/>
              </w:rPr>
              <w:t>・学校安全活動において中核となる学校安全担当者を明確にし、適宜、学校の危機管理マニュアルの見直しを行い、校内体制を確立します。</w:t>
            </w:r>
          </w:p>
          <w:p w:rsidR="00B06F66" w:rsidRPr="00BB1B76" w:rsidRDefault="00D465F0" w:rsidP="00D465F0">
            <w:pPr>
              <w:autoSpaceDE w:val="0"/>
              <w:autoSpaceDN w:val="0"/>
              <w:spacing w:line="280" w:lineRule="exact"/>
              <w:ind w:left="100" w:hangingChars="50" w:hanging="100"/>
              <w:rPr>
                <w:rFonts w:ascii="Meiryo UI" w:eastAsia="Meiryo UI" w:hAnsi="Meiryo UI" w:cs="Meiryo UI"/>
                <w:sz w:val="20"/>
                <w:szCs w:val="20"/>
              </w:rPr>
            </w:pPr>
            <w:r w:rsidRPr="00BB1B76">
              <w:rPr>
                <w:rFonts w:ascii="Meiryo UI" w:eastAsia="Meiryo UI" w:hAnsi="Meiryo UI" w:cs="Meiryo UI" w:hint="eastAsia"/>
                <w:sz w:val="20"/>
                <w:szCs w:val="20"/>
              </w:rPr>
              <w:t>・全府立学校において、各市町村と連携し、策定した「大規模災害時初期対応マニュアル」について適宜見直しを行い、災害時に迅速に対応するための備えを充実させます。</w:t>
            </w:r>
          </w:p>
          <w:p w:rsidR="00EA5234" w:rsidRPr="00BB1B76" w:rsidRDefault="00EA5234" w:rsidP="00B06F66">
            <w:pPr>
              <w:autoSpaceDE w:val="0"/>
              <w:autoSpaceDN w:val="0"/>
              <w:spacing w:line="280" w:lineRule="exact"/>
              <w:rPr>
                <w:rFonts w:ascii="Meiryo UI" w:eastAsia="Meiryo UI" w:hAnsi="Meiryo UI" w:cs="Meiryo UI"/>
                <w:sz w:val="20"/>
                <w:szCs w:val="20"/>
              </w:rPr>
            </w:pPr>
          </w:p>
          <w:p w:rsidR="0089006D" w:rsidRPr="00BB1B76" w:rsidRDefault="0089006D" w:rsidP="00B06F66">
            <w:pPr>
              <w:autoSpaceDE w:val="0"/>
              <w:autoSpaceDN w:val="0"/>
              <w:spacing w:line="280" w:lineRule="exact"/>
              <w:rPr>
                <w:rFonts w:ascii="Meiryo UI" w:eastAsia="Meiryo UI" w:hAnsi="Meiryo UI" w:cs="Meiryo UI"/>
                <w:sz w:val="20"/>
                <w:szCs w:val="20"/>
              </w:rPr>
            </w:pPr>
          </w:p>
          <w:p w:rsidR="0089006D" w:rsidRPr="00BB1B76" w:rsidRDefault="0089006D" w:rsidP="00B06F66">
            <w:pPr>
              <w:autoSpaceDE w:val="0"/>
              <w:autoSpaceDN w:val="0"/>
              <w:spacing w:line="280" w:lineRule="exact"/>
              <w:rPr>
                <w:rFonts w:ascii="Meiryo UI" w:eastAsia="Meiryo UI" w:hAnsi="Meiryo UI" w:cs="Meiryo UI"/>
                <w:sz w:val="20"/>
                <w:szCs w:val="20"/>
              </w:rPr>
            </w:pPr>
          </w:p>
          <w:p w:rsidR="0089006D" w:rsidRPr="00BB1B76" w:rsidRDefault="0089006D" w:rsidP="00B06F66">
            <w:pPr>
              <w:autoSpaceDE w:val="0"/>
              <w:autoSpaceDN w:val="0"/>
              <w:spacing w:line="280" w:lineRule="exact"/>
              <w:rPr>
                <w:rFonts w:ascii="Meiryo UI" w:eastAsia="Meiryo UI" w:hAnsi="Meiryo UI" w:cs="Meiryo UI"/>
                <w:sz w:val="20"/>
                <w:szCs w:val="20"/>
              </w:rPr>
            </w:pPr>
          </w:p>
          <w:p w:rsidR="0089006D" w:rsidRPr="00BB1B76" w:rsidRDefault="0089006D" w:rsidP="00B06F66">
            <w:pPr>
              <w:autoSpaceDE w:val="0"/>
              <w:autoSpaceDN w:val="0"/>
              <w:spacing w:line="280" w:lineRule="exact"/>
              <w:rPr>
                <w:rFonts w:ascii="Meiryo UI" w:eastAsia="Meiryo UI" w:hAnsi="Meiryo UI" w:cs="Meiryo UI"/>
                <w:sz w:val="20"/>
                <w:szCs w:val="20"/>
              </w:rPr>
            </w:pPr>
          </w:p>
          <w:p w:rsidR="0089006D" w:rsidRPr="00BB1B76" w:rsidRDefault="0089006D" w:rsidP="00B06F66">
            <w:pPr>
              <w:autoSpaceDE w:val="0"/>
              <w:autoSpaceDN w:val="0"/>
              <w:spacing w:line="280" w:lineRule="exact"/>
              <w:rPr>
                <w:rFonts w:ascii="Meiryo UI" w:eastAsia="Meiryo UI" w:hAnsi="Meiryo UI" w:cs="Meiryo UI"/>
                <w:sz w:val="20"/>
                <w:szCs w:val="20"/>
              </w:rPr>
            </w:pPr>
          </w:p>
          <w:p w:rsidR="0089006D" w:rsidRPr="00BB1B76" w:rsidRDefault="0089006D" w:rsidP="00B06F66">
            <w:pPr>
              <w:autoSpaceDE w:val="0"/>
              <w:autoSpaceDN w:val="0"/>
              <w:spacing w:line="280" w:lineRule="exact"/>
              <w:rPr>
                <w:rFonts w:ascii="Meiryo UI" w:eastAsia="Meiryo UI" w:hAnsi="Meiryo UI" w:cs="Meiryo UI"/>
                <w:sz w:val="20"/>
                <w:szCs w:val="20"/>
              </w:rPr>
            </w:pPr>
          </w:p>
        </w:tc>
        <w:tc>
          <w:tcPr>
            <w:tcW w:w="425" w:type="dxa"/>
            <w:vMerge/>
            <w:tcBorders>
              <w:left w:val="single" w:sz="4" w:space="0" w:color="auto"/>
              <w:bottom w:val="single" w:sz="4" w:space="0" w:color="auto"/>
              <w:right w:val="single" w:sz="4" w:space="0" w:color="auto"/>
            </w:tcBorders>
            <w:shd w:val="clear" w:color="auto" w:fill="auto"/>
          </w:tcPr>
          <w:p w:rsidR="00B06F66" w:rsidRPr="00BB1B76" w:rsidRDefault="00B06F66" w:rsidP="00B06F66">
            <w:pPr>
              <w:autoSpaceDE w:val="0"/>
              <w:autoSpaceDN w:val="0"/>
              <w:spacing w:line="280" w:lineRule="exact"/>
              <w:rPr>
                <w:rFonts w:ascii="Meiryo UI" w:eastAsia="Meiryo UI" w:hAnsi="Meiryo UI" w:cs="Meiryo UI"/>
                <w:sz w:val="20"/>
                <w:szCs w:val="20"/>
              </w:rPr>
            </w:pPr>
          </w:p>
        </w:tc>
        <w:tc>
          <w:tcPr>
            <w:tcW w:w="4820" w:type="dxa"/>
            <w:tcBorders>
              <w:left w:val="single" w:sz="4" w:space="0" w:color="auto"/>
              <w:bottom w:val="single" w:sz="4" w:space="0" w:color="auto"/>
            </w:tcBorders>
          </w:tcPr>
          <w:p w:rsidR="00B06F66" w:rsidRPr="00BB1B76" w:rsidRDefault="00B06F66" w:rsidP="00B06F66">
            <w:pPr>
              <w:autoSpaceDE w:val="0"/>
              <w:autoSpaceDN w:val="0"/>
              <w:spacing w:line="280" w:lineRule="exact"/>
              <w:rPr>
                <w:rFonts w:ascii="Meiryo UI" w:eastAsia="Meiryo UI" w:hAnsi="Meiryo UI" w:cs="Meiryo UI"/>
                <w:sz w:val="20"/>
                <w:szCs w:val="20"/>
              </w:rPr>
            </w:pPr>
          </w:p>
          <w:p w:rsidR="00B06F66" w:rsidRPr="00BB1B76" w:rsidRDefault="00B06F66" w:rsidP="00B06F66">
            <w:pPr>
              <w:autoSpaceDE w:val="0"/>
              <w:autoSpaceDN w:val="0"/>
              <w:spacing w:line="280" w:lineRule="exact"/>
              <w:ind w:left="200" w:hangingChars="100" w:hanging="200"/>
              <w:rPr>
                <w:rFonts w:ascii="Meiryo UI" w:eastAsia="Meiryo UI" w:hAnsi="Meiryo UI" w:cs="Meiryo UI"/>
                <w:sz w:val="20"/>
                <w:szCs w:val="20"/>
              </w:rPr>
            </w:pPr>
            <w:r w:rsidRPr="00BB1B76">
              <w:rPr>
                <w:rFonts w:ascii="Meiryo UI" w:eastAsia="Meiryo UI" w:hAnsi="Meiryo UI" w:cs="Meiryo UI" w:hint="eastAsia"/>
                <w:sz w:val="20"/>
                <w:szCs w:val="20"/>
                <w:bdr w:val="single" w:sz="4" w:space="0" w:color="auto"/>
              </w:rPr>
              <w:t>◇成果指標（アウトカム）</w:t>
            </w:r>
          </w:p>
          <w:p w:rsidR="00B06F66" w:rsidRPr="00BB1B76" w:rsidRDefault="00B06F66" w:rsidP="00B06F66">
            <w:pPr>
              <w:autoSpaceDE w:val="0"/>
              <w:autoSpaceDN w:val="0"/>
              <w:spacing w:line="280" w:lineRule="exact"/>
              <w:rPr>
                <w:rFonts w:ascii="Meiryo UI" w:eastAsia="Meiryo UI" w:hAnsi="Meiryo UI" w:cs="Meiryo UI"/>
                <w:sz w:val="20"/>
                <w:szCs w:val="20"/>
              </w:rPr>
            </w:pPr>
            <w:r w:rsidRPr="00BB1B76">
              <w:rPr>
                <w:rFonts w:ascii="Meiryo UI" w:eastAsia="Meiryo UI" w:hAnsi="Meiryo UI" w:cs="Meiryo UI" w:hint="eastAsia"/>
                <w:sz w:val="20"/>
                <w:szCs w:val="20"/>
              </w:rPr>
              <w:t>（数値目標）</w:t>
            </w:r>
          </w:p>
          <w:p w:rsidR="00D465F0" w:rsidRPr="00BB1B76" w:rsidRDefault="00D465F0" w:rsidP="00D465F0">
            <w:pPr>
              <w:autoSpaceDE w:val="0"/>
              <w:autoSpaceDN w:val="0"/>
              <w:spacing w:line="280" w:lineRule="exact"/>
              <w:ind w:left="100" w:hangingChars="50" w:hanging="100"/>
              <w:rPr>
                <w:rFonts w:ascii="Meiryo UI" w:eastAsia="Meiryo UI" w:hAnsi="Meiryo UI" w:cs="Meiryo UI"/>
                <w:sz w:val="20"/>
                <w:szCs w:val="20"/>
              </w:rPr>
            </w:pPr>
            <w:r w:rsidRPr="00BB1B76">
              <w:rPr>
                <w:rFonts w:ascii="Meiryo UI" w:eastAsia="Meiryo UI" w:hAnsi="Meiryo UI" w:cs="Meiryo UI" w:hint="eastAsia"/>
                <w:sz w:val="20"/>
                <w:szCs w:val="20"/>
              </w:rPr>
              <w:t xml:space="preserve">・地域と連携した、自然災害を想定した避難訓練の実施率の向上をめざします。 </w:t>
            </w:r>
          </w:p>
          <w:p w:rsidR="00D465F0" w:rsidRPr="00BB1B76" w:rsidRDefault="00D465F0" w:rsidP="00D465F0">
            <w:pPr>
              <w:autoSpaceDE w:val="0"/>
              <w:autoSpaceDN w:val="0"/>
              <w:spacing w:line="280" w:lineRule="exact"/>
              <w:rPr>
                <w:rFonts w:ascii="Meiryo UI" w:eastAsia="Meiryo UI" w:hAnsi="Meiryo UI" w:cs="Meiryo UI"/>
                <w:sz w:val="20"/>
                <w:szCs w:val="20"/>
              </w:rPr>
            </w:pPr>
            <w:r w:rsidRPr="00BB1B76">
              <w:rPr>
                <w:rFonts w:ascii="Meiryo UI" w:eastAsia="Meiryo UI" w:hAnsi="Meiryo UI" w:cs="Meiryo UI" w:hint="eastAsia"/>
                <w:sz w:val="20"/>
                <w:szCs w:val="20"/>
              </w:rPr>
              <w:t>（参考）平成30年度　地域と連携した自然災害を想定</w:t>
            </w:r>
          </w:p>
          <w:p w:rsidR="00D465F0" w:rsidRPr="00BB1B76" w:rsidRDefault="00D465F0" w:rsidP="00D465F0">
            <w:pPr>
              <w:autoSpaceDE w:val="0"/>
              <w:autoSpaceDN w:val="0"/>
              <w:spacing w:line="280" w:lineRule="exact"/>
              <w:ind w:firstLineChars="400" w:firstLine="800"/>
              <w:rPr>
                <w:rFonts w:ascii="Meiryo UI" w:eastAsia="Meiryo UI" w:hAnsi="Meiryo UI" w:cs="Meiryo UI"/>
                <w:sz w:val="20"/>
                <w:szCs w:val="20"/>
              </w:rPr>
            </w:pPr>
            <w:r w:rsidRPr="00BB1B76">
              <w:rPr>
                <w:rFonts w:ascii="Meiryo UI" w:eastAsia="Meiryo UI" w:hAnsi="Meiryo UI" w:cs="Meiryo UI" w:hint="eastAsia"/>
                <w:sz w:val="20"/>
                <w:szCs w:val="20"/>
              </w:rPr>
              <w:t>した避難訓練の実施率</w:t>
            </w:r>
          </w:p>
          <w:p w:rsidR="00D465F0" w:rsidRPr="00BB1B76" w:rsidRDefault="00D465F0" w:rsidP="00D465F0">
            <w:pPr>
              <w:autoSpaceDE w:val="0"/>
              <w:autoSpaceDN w:val="0"/>
              <w:spacing w:line="280" w:lineRule="exact"/>
              <w:ind w:firstLineChars="450" w:firstLine="900"/>
              <w:jc w:val="left"/>
              <w:rPr>
                <w:rFonts w:ascii="Meiryo UI" w:eastAsia="Meiryo UI" w:hAnsi="Meiryo UI" w:cs="Meiryo UI"/>
                <w:sz w:val="20"/>
                <w:szCs w:val="20"/>
              </w:rPr>
            </w:pPr>
            <w:r w:rsidRPr="00BB1B76">
              <w:rPr>
                <w:rFonts w:ascii="Meiryo UI" w:eastAsia="Meiryo UI" w:hAnsi="Meiryo UI" w:cs="Meiryo UI" w:hint="eastAsia"/>
                <w:sz w:val="20"/>
                <w:szCs w:val="20"/>
                <w:lang w:eastAsia="zh-CN"/>
              </w:rPr>
              <w:t>公立小学校</w:t>
            </w:r>
            <w:r w:rsidRPr="00BB1B76">
              <w:rPr>
                <w:rFonts w:ascii="Meiryo UI" w:eastAsia="Meiryo UI" w:hAnsi="Meiryo UI" w:cs="Meiryo UI" w:hint="eastAsia"/>
                <w:sz w:val="20"/>
                <w:szCs w:val="20"/>
              </w:rPr>
              <w:t xml:space="preserve">　　50.3</w:t>
            </w:r>
            <w:r w:rsidRPr="00BB1B76">
              <w:rPr>
                <w:rFonts w:ascii="Meiryo UI" w:eastAsia="Meiryo UI" w:hAnsi="Meiryo UI" w:cs="Meiryo UI" w:hint="eastAsia"/>
                <w:sz w:val="20"/>
                <w:szCs w:val="20"/>
                <w:lang w:eastAsia="zh-CN"/>
              </w:rPr>
              <w:t>％</w:t>
            </w:r>
          </w:p>
          <w:p w:rsidR="00D465F0" w:rsidRPr="00BB1B76" w:rsidRDefault="00D465F0" w:rsidP="00D465F0">
            <w:pPr>
              <w:autoSpaceDE w:val="0"/>
              <w:autoSpaceDN w:val="0"/>
              <w:spacing w:line="280" w:lineRule="exact"/>
              <w:ind w:firstLineChars="450" w:firstLine="900"/>
              <w:jc w:val="left"/>
              <w:rPr>
                <w:rFonts w:ascii="Meiryo UI" w:eastAsia="Meiryo UI" w:hAnsi="Meiryo UI" w:cs="Meiryo UI"/>
                <w:sz w:val="20"/>
                <w:szCs w:val="20"/>
              </w:rPr>
            </w:pPr>
            <w:r w:rsidRPr="00BB1B76">
              <w:rPr>
                <w:rFonts w:ascii="Meiryo UI" w:eastAsia="Meiryo UI" w:hAnsi="Meiryo UI" w:cs="Meiryo UI" w:hint="eastAsia"/>
                <w:sz w:val="20"/>
                <w:szCs w:val="20"/>
                <w:lang w:eastAsia="zh-CN"/>
              </w:rPr>
              <w:t>公立中学校</w:t>
            </w:r>
            <w:r w:rsidRPr="00BB1B76">
              <w:rPr>
                <w:rFonts w:ascii="Meiryo UI" w:eastAsia="Meiryo UI" w:hAnsi="Meiryo UI" w:cs="Meiryo UI" w:hint="eastAsia"/>
                <w:sz w:val="20"/>
                <w:szCs w:val="20"/>
              </w:rPr>
              <w:t xml:space="preserve">　　16.0</w:t>
            </w:r>
            <w:r w:rsidRPr="00BB1B76">
              <w:rPr>
                <w:rFonts w:ascii="Meiryo UI" w:eastAsia="Meiryo UI" w:hAnsi="Meiryo UI" w:cs="Meiryo UI" w:hint="eastAsia"/>
                <w:sz w:val="20"/>
                <w:szCs w:val="20"/>
                <w:lang w:eastAsia="zh-CN"/>
              </w:rPr>
              <w:t>％</w:t>
            </w:r>
          </w:p>
          <w:p w:rsidR="00D465F0" w:rsidRPr="00BB1B76" w:rsidRDefault="00D465F0" w:rsidP="00D465F0">
            <w:pPr>
              <w:autoSpaceDE w:val="0"/>
              <w:autoSpaceDN w:val="0"/>
              <w:spacing w:line="280" w:lineRule="exact"/>
              <w:ind w:firstLineChars="450" w:firstLine="900"/>
              <w:jc w:val="left"/>
              <w:rPr>
                <w:rFonts w:ascii="Meiryo UI" w:eastAsia="Meiryo UI" w:hAnsi="Meiryo UI" w:cs="Meiryo UI"/>
                <w:sz w:val="20"/>
                <w:szCs w:val="20"/>
              </w:rPr>
            </w:pPr>
            <w:r w:rsidRPr="00BB1B76">
              <w:rPr>
                <w:rFonts w:ascii="Meiryo UI" w:eastAsia="Meiryo UI" w:hAnsi="Meiryo UI" w:cs="Meiryo UI" w:hint="eastAsia"/>
                <w:sz w:val="20"/>
                <w:szCs w:val="20"/>
                <w:lang w:eastAsia="zh-CN"/>
              </w:rPr>
              <w:t xml:space="preserve">公立高校　　　</w:t>
            </w:r>
            <w:r w:rsidRPr="00BB1B76">
              <w:rPr>
                <w:rFonts w:ascii="Meiryo UI" w:eastAsia="Meiryo UI" w:hAnsi="Meiryo UI" w:cs="Meiryo UI" w:hint="eastAsia"/>
                <w:sz w:val="20"/>
                <w:szCs w:val="20"/>
              </w:rPr>
              <w:t xml:space="preserve"> 15.7</w:t>
            </w:r>
            <w:r w:rsidRPr="00BB1B76">
              <w:rPr>
                <w:rFonts w:ascii="Meiryo UI" w:eastAsia="Meiryo UI" w:hAnsi="Meiryo UI" w:cs="Meiryo UI" w:hint="eastAsia"/>
                <w:sz w:val="20"/>
                <w:szCs w:val="20"/>
                <w:lang w:eastAsia="zh-CN"/>
              </w:rPr>
              <w:t>％</w:t>
            </w:r>
          </w:p>
          <w:p w:rsidR="00B06F66" w:rsidRPr="00BB1B76" w:rsidRDefault="00D465F0" w:rsidP="00D465F0">
            <w:pPr>
              <w:tabs>
                <w:tab w:val="left" w:pos="2586"/>
                <w:tab w:val="left" w:pos="3153"/>
              </w:tabs>
              <w:autoSpaceDE w:val="0"/>
              <w:autoSpaceDN w:val="0"/>
              <w:spacing w:line="280" w:lineRule="exact"/>
              <w:ind w:leftChars="100" w:left="220" w:firstLineChars="350" w:firstLine="700"/>
              <w:rPr>
                <w:rFonts w:ascii="Meiryo UI" w:eastAsia="Meiryo UI" w:hAnsi="Meiryo UI" w:cs="Meiryo UI"/>
                <w:sz w:val="20"/>
                <w:szCs w:val="20"/>
                <w:lang w:eastAsia="zh-CN"/>
              </w:rPr>
            </w:pPr>
            <w:r w:rsidRPr="00BB1B76">
              <w:rPr>
                <w:rFonts w:ascii="Meiryo UI" w:eastAsia="Meiryo UI" w:hAnsi="Meiryo UI" w:cs="Meiryo UI" w:hint="eastAsia"/>
                <w:sz w:val="20"/>
                <w:szCs w:val="20"/>
                <w:lang w:eastAsia="zh-CN"/>
              </w:rPr>
              <w:t xml:space="preserve">支援学校　　　</w:t>
            </w:r>
            <w:r w:rsidRPr="00BB1B76">
              <w:rPr>
                <w:rFonts w:ascii="Meiryo UI" w:eastAsia="Meiryo UI" w:hAnsi="Meiryo UI" w:cs="Meiryo UI" w:hint="eastAsia"/>
                <w:sz w:val="20"/>
                <w:szCs w:val="20"/>
              </w:rPr>
              <w:t xml:space="preserve"> </w:t>
            </w:r>
            <w:r w:rsidRPr="00BB1B76">
              <w:rPr>
                <w:rFonts w:ascii="Meiryo UI" w:eastAsia="Meiryo UI" w:hAnsi="Meiryo UI" w:cs="Meiryo UI" w:hint="eastAsia"/>
                <w:sz w:val="20"/>
                <w:szCs w:val="20"/>
                <w:lang w:eastAsia="zh-CN"/>
              </w:rPr>
              <w:t>38.3％</w:t>
            </w:r>
          </w:p>
          <w:p w:rsidR="00B06F66" w:rsidRPr="00BB1B76" w:rsidRDefault="00B06F66" w:rsidP="00B06F66">
            <w:pPr>
              <w:autoSpaceDE w:val="0"/>
              <w:autoSpaceDN w:val="0"/>
              <w:spacing w:line="280" w:lineRule="exact"/>
              <w:ind w:left="200" w:hangingChars="100" w:hanging="200"/>
              <w:rPr>
                <w:rFonts w:ascii="Meiryo UI" w:eastAsia="Meiryo UI" w:hAnsi="Meiryo UI" w:cs="Meiryo UI"/>
                <w:sz w:val="20"/>
                <w:szCs w:val="20"/>
                <w:lang w:eastAsia="zh-CN"/>
              </w:rPr>
            </w:pPr>
          </w:p>
        </w:tc>
        <w:tc>
          <w:tcPr>
            <w:tcW w:w="425" w:type="dxa"/>
            <w:vMerge/>
            <w:tcBorders>
              <w:left w:val="dashed" w:sz="4" w:space="0" w:color="auto"/>
              <w:bottom w:val="single" w:sz="4" w:space="0" w:color="auto"/>
              <w:right w:val="single" w:sz="4" w:space="0" w:color="auto"/>
            </w:tcBorders>
            <w:shd w:val="clear" w:color="auto" w:fill="auto"/>
          </w:tcPr>
          <w:p w:rsidR="00B06F66" w:rsidRPr="00BB1B76" w:rsidRDefault="00B06F66" w:rsidP="00B06F66">
            <w:pPr>
              <w:autoSpaceDE w:val="0"/>
              <w:autoSpaceDN w:val="0"/>
              <w:spacing w:line="280" w:lineRule="exact"/>
              <w:rPr>
                <w:rFonts w:ascii="Meiryo UI" w:eastAsia="Meiryo UI" w:hAnsi="Meiryo UI" w:cs="Meiryo UI"/>
                <w:sz w:val="20"/>
                <w:szCs w:val="20"/>
                <w:lang w:eastAsia="zh-CN"/>
              </w:rPr>
            </w:pPr>
          </w:p>
        </w:tc>
        <w:tc>
          <w:tcPr>
            <w:tcW w:w="4891" w:type="dxa"/>
            <w:tcBorders>
              <w:left w:val="single" w:sz="4" w:space="0" w:color="auto"/>
              <w:bottom w:val="single" w:sz="4" w:space="0" w:color="auto"/>
              <w:tr2bl w:val="nil"/>
            </w:tcBorders>
            <w:shd w:val="clear" w:color="auto" w:fill="F2DBDB" w:themeFill="accent2" w:themeFillTint="33"/>
          </w:tcPr>
          <w:p w:rsidR="00B06F66" w:rsidRPr="00BB1B76" w:rsidRDefault="00B06F66" w:rsidP="00B06F66">
            <w:pPr>
              <w:autoSpaceDE w:val="0"/>
              <w:autoSpaceDN w:val="0"/>
              <w:spacing w:line="280" w:lineRule="exact"/>
              <w:rPr>
                <w:rFonts w:ascii="Meiryo UI" w:eastAsia="SimSun" w:hAnsi="Meiryo UI" w:cs="Meiryo UI"/>
                <w:sz w:val="20"/>
                <w:szCs w:val="20"/>
                <w:lang w:eastAsia="zh-CN"/>
              </w:rPr>
            </w:pPr>
          </w:p>
          <w:p w:rsidR="000C16EB" w:rsidRPr="00BB1B76" w:rsidRDefault="000C16EB" w:rsidP="000C16EB">
            <w:pPr>
              <w:spacing w:line="280" w:lineRule="exact"/>
              <w:rPr>
                <w:rFonts w:ascii="Meiryo UI" w:eastAsia="Meiryo UI" w:hAnsi="Meiryo UI" w:cs="Meiryo UI"/>
                <w:sz w:val="20"/>
                <w:szCs w:val="20"/>
              </w:rPr>
            </w:pPr>
            <w:r w:rsidRPr="00BB1B76">
              <w:rPr>
                <w:rFonts w:ascii="Meiryo UI" w:eastAsia="Meiryo UI" w:hAnsi="Meiryo UI" w:cs="Meiryo UI" w:hint="eastAsia"/>
                <w:sz w:val="20"/>
                <w:szCs w:val="20"/>
              </w:rPr>
              <w:t xml:space="preserve">○学校の防災力の向上　</w:t>
            </w:r>
          </w:p>
          <w:p w:rsidR="00947E55" w:rsidRPr="00BB1B76" w:rsidRDefault="00947E55" w:rsidP="00947E55">
            <w:pPr>
              <w:spacing w:line="280" w:lineRule="exact"/>
              <w:ind w:left="100" w:hangingChars="50" w:hanging="100"/>
              <w:rPr>
                <w:rFonts w:ascii="Meiryo UI" w:eastAsia="Meiryo UI" w:hAnsi="Meiryo UI" w:cs="Meiryo UI"/>
                <w:sz w:val="20"/>
                <w:szCs w:val="20"/>
              </w:rPr>
            </w:pPr>
            <w:r w:rsidRPr="00BB1B76">
              <w:rPr>
                <w:rFonts w:ascii="Meiryo UI" w:eastAsia="Meiryo UI" w:hAnsi="Meiryo UI" w:cs="Meiryo UI" w:hint="eastAsia"/>
                <w:sz w:val="20"/>
                <w:szCs w:val="20"/>
              </w:rPr>
              <w:t>・担当指導主事等が集まる連絡会等において、令和元年6月に改訂した「学校における防災教育の手引き　改訂2版」を参考に、学校・地域の実態に応じた防災教育の充実や、実践的な避難訓練の実施について働きかけた。</w:t>
            </w:r>
          </w:p>
          <w:p w:rsidR="00947E55" w:rsidRPr="00BB1B76" w:rsidRDefault="00947E55" w:rsidP="00947E55">
            <w:pPr>
              <w:spacing w:line="280" w:lineRule="exact"/>
              <w:ind w:left="96" w:hangingChars="50" w:hanging="96"/>
              <w:rPr>
                <w:rFonts w:ascii="Meiryo UI" w:eastAsia="Meiryo UI" w:hAnsi="Meiryo UI" w:cs="Meiryo UI"/>
                <w:spacing w:val="-4"/>
                <w:sz w:val="20"/>
                <w:szCs w:val="20"/>
              </w:rPr>
            </w:pPr>
            <w:r w:rsidRPr="00BB1B76">
              <w:rPr>
                <w:rFonts w:ascii="Meiryo UI" w:eastAsia="Meiryo UI" w:hAnsi="Meiryo UI" w:cs="Meiryo UI" w:hint="eastAsia"/>
                <w:spacing w:val="-4"/>
                <w:sz w:val="20"/>
                <w:szCs w:val="20"/>
              </w:rPr>
              <w:t>・「府立学校に対する指示事項」、「市町村教委に対する指導・助言事項」において、ハザードマップや近隣の避難場所などの情報も収集して、万一の場合の自校の避難場所を想定し、危機管理マニュアル等に明記するとともに、実効性のあるマニュアルとなるよう点検・見直しを行い、災害に備えた危機管理体制の確立を図ることを明記した。</w:t>
            </w:r>
          </w:p>
          <w:p w:rsidR="00947E55" w:rsidRPr="00BB1B76" w:rsidRDefault="00947E55" w:rsidP="00947E55">
            <w:pPr>
              <w:spacing w:line="280" w:lineRule="exact"/>
              <w:ind w:left="100" w:hangingChars="50" w:hanging="100"/>
              <w:rPr>
                <w:rFonts w:ascii="Meiryo UI" w:eastAsia="Meiryo UI" w:hAnsi="Meiryo UI" w:cs="Meiryo UI"/>
                <w:strike/>
                <w:sz w:val="20"/>
                <w:szCs w:val="20"/>
              </w:rPr>
            </w:pPr>
            <w:r w:rsidRPr="00BB1B76">
              <w:rPr>
                <w:rFonts w:ascii="Meiryo UI" w:eastAsia="Meiryo UI" w:hAnsi="Meiryo UI" w:cs="Meiryo UI" w:hint="eastAsia"/>
                <w:sz w:val="20"/>
                <w:szCs w:val="20"/>
              </w:rPr>
              <w:t>・府立学校における「大規模災害時初期対応マニュアル」の見直しについては、ほとんどの学校において見直しを完了した。</w:t>
            </w:r>
          </w:p>
          <w:p w:rsidR="00947E55" w:rsidRPr="00BB1B76" w:rsidRDefault="00947E55" w:rsidP="00947E55">
            <w:pPr>
              <w:autoSpaceDE w:val="0"/>
              <w:autoSpaceDN w:val="0"/>
              <w:spacing w:line="280" w:lineRule="exact"/>
              <w:rPr>
                <w:rFonts w:ascii="Meiryo UI" w:eastAsia="Meiryo UI" w:hAnsi="Meiryo UI" w:cs="Meiryo UI"/>
                <w:sz w:val="20"/>
                <w:szCs w:val="20"/>
              </w:rPr>
            </w:pPr>
            <w:r w:rsidRPr="00BB1B76">
              <w:rPr>
                <w:rFonts w:ascii="Meiryo UI" w:eastAsia="Meiryo UI" w:hAnsi="Meiryo UI" w:cs="Meiryo UI" w:hint="eastAsia"/>
                <w:sz w:val="20"/>
                <w:szCs w:val="20"/>
              </w:rPr>
              <w:t>（参考）令和元年度　地域と連携した自然災害を想定</w:t>
            </w:r>
          </w:p>
          <w:p w:rsidR="00947E55" w:rsidRPr="00BB1B76" w:rsidRDefault="00947E55" w:rsidP="00947E55">
            <w:pPr>
              <w:autoSpaceDE w:val="0"/>
              <w:autoSpaceDN w:val="0"/>
              <w:spacing w:line="280" w:lineRule="exact"/>
              <w:ind w:firstLineChars="400" w:firstLine="800"/>
              <w:rPr>
                <w:rFonts w:ascii="Meiryo UI" w:eastAsia="Meiryo UI" w:hAnsi="Meiryo UI" w:cs="Meiryo UI"/>
                <w:sz w:val="20"/>
                <w:szCs w:val="20"/>
              </w:rPr>
            </w:pPr>
            <w:r w:rsidRPr="00BB1B76">
              <w:rPr>
                <w:rFonts w:ascii="Meiryo UI" w:eastAsia="Meiryo UI" w:hAnsi="Meiryo UI" w:cs="Meiryo UI" w:hint="eastAsia"/>
                <w:sz w:val="20"/>
                <w:szCs w:val="20"/>
              </w:rPr>
              <w:t>した避難訓練の実施率</w:t>
            </w:r>
          </w:p>
          <w:p w:rsidR="00947E55" w:rsidRPr="00BB1B76" w:rsidRDefault="00947E55" w:rsidP="00947E55">
            <w:pPr>
              <w:autoSpaceDE w:val="0"/>
              <w:autoSpaceDN w:val="0"/>
              <w:spacing w:line="280" w:lineRule="exact"/>
              <w:ind w:firstLineChars="450" w:firstLine="900"/>
              <w:jc w:val="left"/>
              <w:rPr>
                <w:rFonts w:ascii="Meiryo UI" w:eastAsia="Meiryo UI" w:hAnsi="Meiryo UI" w:cs="Meiryo UI"/>
                <w:sz w:val="20"/>
                <w:szCs w:val="20"/>
              </w:rPr>
            </w:pPr>
            <w:r w:rsidRPr="00BB1B76">
              <w:rPr>
                <w:rFonts w:ascii="Meiryo UI" w:eastAsia="Meiryo UI" w:hAnsi="Meiryo UI" w:cs="Meiryo UI" w:hint="eastAsia"/>
                <w:sz w:val="20"/>
                <w:szCs w:val="20"/>
                <w:lang w:eastAsia="zh-CN"/>
              </w:rPr>
              <w:t>公立小学校</w:t>
            </w:r>
            <w:r w:rsidRPr="00BB1B76">
              <w:rPr>
                <w:rFonts w:ascii="Meiryo UI" w:eastAsia="Meiryo UI" w:hAnsi="Meiryo UI" w:cs="Meiryo UI" w:hint="eastAsia"/>
                <w:sz w:val="20"/>
                <w:szCs w:val="20"/>
              </w:rPr>
              <w:t xml:space="preserve">　　64.2</w:t>
            </w:r>
            <w:r w:rsidRPr="00BB1B76">
              <w:rPr>
                <w:rFonts w:ascii="Meiryo UI" w:eastAsia="Meiryo UI" w:hAnsi="Meiryo UI" w:cs="Meiryo UI" w:hint="eastAsia"/>
                <w:sz w:val="20"/>
                <w:szCs w:val="20"/>
                <w:lang w:eastAsia="zh-CN"/>
              </w:rPr>
              <w:t>％</w:t>
            </w:r>
          </w:p>
          <w:p w:rsidR="00947E55" w:rsidRPr="00BB1B76" w:rsidRDefault="00947E55" w:rsidP="00947E55">
            <w:pPr>
              <w:autoSpaceDE w:val="0"/>
              <w:autoSpaceDN w:val="0"/>
              <w:spacing w:line="280" w:lineRule="exact"/>
              <w:ind w:firstLineChars="450" w:firstLine="900"/>
              <w:jc w:val="left"/>
              <w:rPr>
                <w:rFonts w:ascii="Meiryo UI" w:eastAsia="Meiryo UI" w:hAnsi="Meiryo UI" w:cs="Meiryo UI"/>
                <w:sz w:val="20"/>
                <w:szCs w:val="20"/>
              </w:rPr>
            </w:pPr>
            <w:r w:rsidRPr="00BB1B76">
              <w:rPr>
                <w:rFonts w:ascii="Meiryo UI" w:eastAsia="Meiryo UI" w:hAnsi="Meiryo UI" w:cs="Meiryo UI" w:hint="eastAsia"/>
                <w:sz w:val="20"/>
                <w:szCs w:val="20"/>
                <w:lang w:eastAsia="zh-CN"/>
              </w:rPr>
              <w:t>公立中学校</w:t>
            </w:r>
            <w:r w:rsidRPr="00BB1B76">
              <w:rPr>
                <w:rFonts w:ascii="Meiryo UI" w:eastAsia="Meiryo UI" w:hAnsi="Meiryo UI" w:cs="Meiryo UI" w:hint="eastAsia"/>
                <w:sz w:val="20"/>
                <w:szCs w:val="20"/>
              </w:rPr>
              <w:t xml:space="preserve">　　22.6</w:t>
            </w:r>
            <w:r w:rsidRPr="00BB1B76">
              <w:rPr>
                <w:rFonts w:ascii="Meiryo UI" w:eastAsia="Meiryo UI" w:hAnsi="Meiryo UI" w:cs="Meiryo UI" w:hint="eastAsia"/>
                <w:sz w:val="20"/>
                <w:szCs w:val="20"/>
                <w:lang w:eastAsia="zh-CN"/>
              </w:rPr>
              <w:t>％</w:t>
            </w:r>
          </w:p>
          <w:p w:rsidR="00947E55" w:rsidRPr="00BB1B76" w:rsidRDefault="00947E55" w:rsidP="00947E55">
            <w:pPr>
              <w:autoSpaceDE w:val="0"/>
              <w:autoSpaceDN w:val="0"/>
              <w:spacing w:line="280" w:lineRule="exact"/>
              <w:ind w:firstLineChars="450" w:firstLine="900"/>
              <w:jc w:val="left"/>
              <w:rPr>
                <w:rFonts w:ascii="Meiryo UI" w:eastAsia="Meiryo UI" w:hAnsi="Meiryo UI" w:cs="Meiryo UI"/>
                <w:sz w:val="20"/>
                <w:szCs w:val="20"/>
              </w:rPr>
            </w:pPr>
            <w:r w:rsidRPr="00BB1B76">
              <w:rPr>
                <w:rFonts w:ascii="Meiryo UI" w:eastAsia="Meiryo UI" w:hAnsi="Meiryo UI" w:cs="Meiryo UI" w:hint="eastAsia"/>
                <w:sz w:val="20"/>
                <w:szCs w:val="20"/>
                <w:lang w:eastAsia="zh-CN"/>
              </w:rPr>
              <w:t xml:space="preserve">公立高校　　　</w:t>
            </w:r>
            <w:r w:rsidRPr="00BB1B76">
              <w:rPr>
                <w:rFonts w:ascii="Meiryo UI" w:eastAsia="Meiryo UI" w:hAnsi="Meiryo UI" w:cs="Meiryo UI" w:hint="eastAsia"/>
                <w:sz w:val="20"/>
                <w:szCs w:val="20"/>
              </w:rPr>
              <w:t xml:space="preserve"> 42.4</w:t>
            </w:r>
            <w:r w:rsidRPr="00BB1B76">
              <w:rPr>
                <w:rFonts w:ascii="Meiryo UI" w:eastAsia="Meiryo UI" w:hAnsi="Meiryo UI" w:cs="Meiryo UI" w:hint="eastAsia"/>
                <w:sz w:val="20"/>
                <w:szCs w:val="20"/>
                <w:lang w:eastAsia="zh-CN"/>
              </w:rPr>
              <w:t>％</w:t>
            </w:r>
          </w:p>
          <w:p w:rsidR="00947E55" w:rsidRPr="00BB1B76" w:rsidRDefault="00947E55" w:rsidP="00947E55">
            <w:pPr>
              <w:tabs>
                <w:tab w:val="left" w:pos="2586"/>
                <w:tab w:val="left" w:pos="3153"/>
              </w:tabs>
              <w:autoSpaceDE w:val="0"/>
              <w:autoSpaceDN w:val="0"/>
              <w:spacing w:line="280" w:lineRule="exact"/>
              <w:ind w:leftChars="100" w:left="220" w:firstLineChars="350" w:firstLine="700"/>
              <w:rPr>
                <w:rFonts w:ascii="Meiryo UI" w:eastAsia="Meiryo UI" w:hAnsi="Meiryo UI" w:cs="Meiryo UI"/>
                <w:sz w:val="20"/>
                <w:szCs w:val="20"/>
                <w:lang w:eastAsia="zh-CN"/>
              </w:rPr>
            </w:pPr>
            <w:r w:rsidRPr="00BB1B76">
              <w:rPr>
                <w:rFonts w:ascii="Meiryo UI" w:eastAsia="Meiryo UI" w:hAnsi="Meiryo UI" w:cs="Meiryo UI" w:hint="eastAsia"/>
                <w:sz w:val="20"/>
                <w:szCs w:val="20"/>
                <w:lang w:eastAsia="zh-CN"/>
              </w:rPr>
              <w:t xml:space="preserve">支援学校　　　</w:t>
            </w:r>
            <w:r w:rsidRPr="00BB1B76">
              <w:rPr>
                <w:rFonts w:ascii="Meiryo UI" w:eastAsia="Meiryo UI" w:hAnsi="Meiryo UI" w:cs="Meiryo UI"/>
                <w:sz w:val="20"/>
                <w:szCs w:val="20"/>
              </w:rPr>
              <w:t xml:space="preserve"> </w:t>
            </w:r>
            <w:r w:rsidRPr="00BB1B76">
              <w:rPr>
                <w:rFonts w:ascii="Meiryo UI" w:eastAsia="Meiryo UI" w:hAnsi="Meiryo UI" w:cs="Meiryo UI" w:hint="eastAsia"/>
                <w:sz w:val="20"/>
                <w:szCs w:val="20"/>
              </w:rPr>
              <w:t>84.8</w:t>
            </w:r>
            <w:r w:rsidRPr="00BB1B76">
              <w:rPr>
                <w:rFonts w:ascii="Meiryo UI" w:eastAsia="Meiryo UI" w:hAnsi="Meiryo UI" w:cs="Meiryo UI" w:hint="eastAsia"/>
                <w:sz w:val="20"/>
                <w:szCs w:val="20"/>
                <w:lang w:eastAsia="zh-CN"/>
              </w:rPr>
              <w:t>％</w:t>
            </w:r>
          </w:p>
          <w:p w:rsidR="00427AAF" w:rsidRPr="00BB1B76" w:rsidRDefault="00427AAF" w:rsidP="00427AAF">
            <w:pPr>
              <w:spacing w:line="280" w:lineRule="exact"/>
              <w:ind w:left="100" w:hangingChars="50" w:hanging="100"/>
              <w:rPr>
                <w:rFonts w:ascii="Meiryo UI" w:eastAsia="Meiryo UI" w:hAnsi="Meiryo UI" w:cs="Meiryo UI"/>
                <w:sz w:val="20"/>
                <w:szCs w:val="20"/>
              </w:rPr>
            </w:pPr>
          </w:p>
        </w:tc>
      </w:tr>
      <w:tr w:rsidR="00BB1B76" w:rsidRPr="00BB1B76" w:rsidTr="00F35B9F">
        <w:tc>
          <w:tcPr>
            <w:tcW w:w="10632" w:type="dxa"/>
            <w:gridSpan w:val="4"/>
            <w:shd w:val="clear" w:color="auto" w:fill="000000" w:themeFill="text1"/>
          </w:tcPr>
          <w:p w:rsidR="00B06F66" w:rsidRPr="00BB1B76" w:rsidRDefault="00B06F66" w:rsidP="00B06F66">
            <w:pPr>
              <w:autoSpaceDE w:val="0"/>
              <w:autoSpaceDN w:val="0"/>
              <w:spacing w:line="280" w:lineRule="exact"/>
              <w:rPr>
                <w:rFonts w:ascii="Meiryo UI" w:eastAsia="Meiryo UI" w:hAnsi="Meiryo UI" w:cs="Meiryo UI"/>
                <w:b/>
              </w:rPr>
            </w:pPr>
            <w:r w:rsidRPr="00BB1B76">
              <w:rPr>
                <w:rFonts w:ascii="Meiryo UI" w:eastAsia="Meiryo UI" w:hAnsi="Meiryo UI" w:cs="Meiryo UI" w:hint="eastAsia"/>
                <w:b/>
                <w:bCs/>
              </w:rPr>
              <w:lastRenderedPageBreak/>
              <w:t>学校内外の安全対策の取組みの推進</w:t>
            </w:r>
            <w:r w:rsidRPr="00BB1B76">
              <w:rPr>
                <w:rFonts w:ascii="Meiryo UI" w:eastAsia="Meiryo UI" w:hAnsi="Meiryo UI" w:cs="Meiryo UI"/>
                <w:b/>
                <w:bCs/>
              </w:rPr>
              <w:t xml:space="preserve"> </w:t>
            </w:r>
          </w:p>
        </w:tc>
        <w:tc>
          <w:tcPr>
            <w:tcW w:w="425" w:type="dxa"/>
            <w:tcBorders>
              <w:bottom w:val="single" w:sz="4" w:space="0" w:color="auto"/>
            </w:tcBorders>
            <w:shd w:val="clear" w:color="auto" w:fill="000000" w:themeFill="text1"/>
          </w:tcPr>
          <w:p w:rsidR="00B06F66" w:rsidRPr="00BB1B76" w:rsidRDefault="00B06F66" w:rsidP="00B06F66">
            <w:pPr>
              <w:autoSpaceDE w:val="0"/>
              <w:autoSpaceDN w:val="0"/>
              <w:spacing w:line="280" w:lineRule="exact"/>
              <w:rPr>
                <w:rFonts w:ascii="Meiryo UI" w:eastAsia="Meiryo UI" w:hAnsi="Meiryo UI" w:cs="Meiryo UI"/>
                <w:b/>
                <w:bCs/>
              </w:rPr>
            </w:pPr>
          </w:p>
        </w:tc>
        <w:tc>
          <w:tcPr>
            <w:tcW w:w="4891" w:type="dxa"/>
            <w:shd w:val="clear" w:color="auto" w:fill="000000" w:themeFill="text1"/>
          </w:tcPr>
          <w:p w:rsidR="00B06F66" w:rsidRPr="00BB1B76" w:rsidRDefault="00B06F66" w:rsidP="00B06F66">
            <w:pPr>
              <w:autoSpaceDE w:val="0"/>
              <w:autoSpaceDN w:val="0"/>
              <w:spacing w:line="280" w:lineRule="exact"/>
              <w:rPr>
                <w:rFonts w:ascii="Meiryo UI" w:eastAsia="Meiryo UI" w:hAnsi="Meiryo UI" w:cs="Meiryo UI"/>
                <w:b/>
                <w:bCs/>
              </w:rPr>
            </w:pPr>
          </w:p>
        </w:tc>
      </w:tr>
      <w:tr w:rsidR="00BB1B76" w:rsidRPr="00BB1B76" w:rsidTr="00517800">
        <w:tc>
          <w:tcPr>
            <w:tcW w:w="273" w:type="dxa"/>
            <w:tcBorders>
              <w:top w:val="nil"/>
              <w:bottom w:val="nil"/>
            </w:tcBorders>
          </w:tcPr>
          <w:p w:rsidR="00B06F66" w:rsidRPr="00BB1B76" w:rsidRDefault="00B06F66" w:rsidP="00B06F66">
            <w:pPr>
              <w:autoSpaceDE w:val="0"/>
              <w:autoSpaceDN w:val="0"/>
              <w:spacing w:line="280" w:lineRule="exact"/>
              <w:rPr>
                <w:rFonts w:ascii="Meiryo UI" w:eastAsia="Meiryo UI" w:hAnsi="Meiryo UI" w:cs="Meiryo UI"/>
              </w:rPr>
            </w:pPr>
          </w:p>
        </w:tc>
        <w:tc>
          <w:tcPr>
            <w:tcW w:w="5114" w:type="dxa"/>
            <w:tcBorders>
              <w:bottom w:val="single" w:sz="4" w:space="0" w:color="auto"/>
              <w:right w:val="single" w:sz="4" w:space="0" w:color="auto"/>
            </w:tcBorders>
            <w:shd w:val="clear" w:color="auto" w:fill="BFBFBF" w:themeFill="background1" w:themeFillShade="BF"/>
          </w:tcPr>
          <w:p w:rsidR="00B06F66" w:rsidRPr="00BB1B76" w:rsidRDefault="00B06F66" w:rsidP="00B06F66">
            <w:pPr>
              <w:autoSpaceDE w:val="0"/>
              <w:autoSpaceDN w:val="0"/>
              <w:spacing w:line="280" w:lineRule="exact"/>
              <w:ind w:left="180" w:hangingChars="100" w:hanging="180"/>
              <w:jc w:val="center"/>
              <w:rPr>
                <w:rFonts w:ascii="Meiryo UI" w:eastAsia="Meiryo UI" w:hAnsi="Meiryo UI" w:cs="Meiryo UI"/>
                <w:b/>
                <w:sz w:val="18"/>
                <w:szCs w:val="18"/>
              </w:rPr>
            </w:pPr>
            <w:r w:rsidRPr="00BB1B76">
              <w:rPr>
                <w:rFonts w:ascii="Meiryo UI" w:eastAsia="Meiryo UI" w:hAnsi="Meiryo UI" w:cs="Meiryo UI" w:hint="eastAsia"/>
                <w:b/>
                <w:sz w:val="18"/>
                <w:szCs w:val="18"/>
              </w:rPr>
              <w:t>＜今年度何をするか（取組の内容、手法・スケジュール）＞</w:t>
            </w:r>
          </w:p>
        </w:tc>
        <w:tc>
          <w:tcPr>
            <w:tcW w:w="425" w:type="dxa"/>
            <w:vMerge w:val="restart"/>
            <w:tcBorders>
              <w:left w:val="single" w:sz="4" w:space="0" w:color="auto"/>
              <w:right w:val="single" w:sz="4" w:space="0" w:color="auto"/>
            </w:tcBorders>
            <w:shd w:val="clear" w:color="auto" w:fill="auto"/>
            <w:vAlign w:val="center"/>
          </w:tcPr>
          <w:p w:rsidR="00B06F66" w:rsidRPr="00BB1B76" w:rsidRDefault="00B06F66" w:rsidP="00B06F66">
            <w:pPr>
              <w:autoSpaceDE w:val="0"/>
              <w:autoSpaceDN w:val="0"/>
              <w:spacing w:line="280" w:lineRule="exact"/>
              <w:jc w:val="center"/>
              <w:rPr>
                <w:rFonts w:ascii="Meiryo UI" w:eastAsia="Meiryo UI" w:hAnsi="Meiryo UI" w:cs="Meiryo UI"/>
                <w:b/>
                <w:sz w:val="18"/>
                <w:szCs w:val="18"/>
              </w:rPr>
            </w:pPr>
            <w:r w:rsidRPr="00BB1B76">
              <w:rPr>
                <w:rFonts w:ascii="Meiryo UI" w:eastAsia="Meiryo UI" w:hAnsi="Meiryo UI" w:cs="Meiryo UI" w:hint="eastAsia"/>
                <w:b/>
                <w:sz w:val="18"/>
                <w:szCs w:val="18"/>
              </w:rPr>
              <w:t>▷</w:t>
            </w:r>
          </w:p>
        </w:tc>
        <w:tc>
          <w:tcPr>
            <w:tcW w:w="4820" w:type="dxa"/>
            <w:tcBorders>
              <w:left w:val="single" w:sz="4" w:space="0" w:color="auto"/>
            </w:tcBorders>
            <w:shd w:val="clear" w:color="auto" w:fill="BFBFBF" w:themeFill="background1" w:themeFillShade="BF"/>
          </w:tcPr>
          <w:p w:rsidR="00B06F66" w:rsidRPr="00BB1B76" w:rsidRDefault="00B06F66" w:rsidP="00B06F66">
            <w:pPr>
              <w:autoSpaceDE w:val="0"/>
              <w:autoSpaceDN w:val="0"/>
              <w:spacing w:line="280" w:lineRule="exact"/>
              <w:jc w:val="center"/>
              <w:rPr>
                <w:rFonts w:ascii="Meiryo UI" w:eastAsia="Meiryo UI" w:hAnsi="Meiryo UI" w:cs="Meiryo UI"/>
                <w:b/>
                <w:sz w:val="18"/>
                <w:szCs w:val="18"/>
              </w:rPr>
            </w:pPr>
            <w:r w:rsidRPr="00BB1B76">
              <w:rPr>
                <w:rFonts w:ascii="Meiryo UI" w:eastAsia="Meiryo UI" w:hAnsi="Meiryo UI" w:cs="Meiryo UI" w:hint="eastAsia"/>
                <w:b/>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rsidR="00B06F66" w:rsidRPr="00BB1B76" w:rsidRDefault="00B06F66" w:rsidP="00B06F66">
            <w:pPr>
              <w:autoSpaceDE w:val="0"/>
              <w:autoSpaceDN w:val="0"/>
              <w:spacing w:line="280" w:lineRule="exact"/>
              <w:jc w:val="center"/>
              <w:rPr>
                <w:rFonts w:ascii="Meiryo UI" w:eastAsia="Meiryo UI" w:hAnsi="Meiryo UI" w:cs="Meiryo UI"/>
                <w:b/>
                <w:sz w:val="18"/>
                <w:szCs w:val="18"/>
              </w:rPr>
            </w:pPr>
            <w:r w:rsidRPr="00BB1B76">
              <w:rPr>
                <w:rFonts w:ascii="Meiryo UI" w:eastAsia="Meiryo UI" w:hAnsi="Meiryo UI" w:cs="Meiryo UI" w:hint="eastAsia"/>
                <w:b/>
                <w:kern w:val="0"/>
                <w:sz w:val="18"/>
                <w:szCs w:val="18"/>
              </w:rPr>
              <w:t>▶</w:t>
            </w:r>
          </w:p>
        </w:tc>
        <w:tc>
          <w:tcPr>
            <w:tcW w:w="4891" w:type="dxa"/>
            <w:tcBorders>
              <w:left w:val="single" w:sz="4" w:space="0" w:color="auto"/>
              <w:bottom w:val="single" w:sz="4" w:space="0" w:color="auto"/>
            </w:tcBorders>
            <w:shd w:val="clear" w:color="auto" w:fill="BFBFBF" w:themeFill="background1" w:themeFillShade="BF"/>
          </w:tcPr>
          <w:p w:rsidR="00B06F66" w:rsidRPr="00BB1B76" w:rsidRDefault="0050798C" w:rsidP="00B06F66">
            <w:pPr>
              <w:autoSpaceDE w:val="0"/>
              <w:autoSpaceDN w:val="0"/>
              <w:spacing w:line="280" w:lineRule="exact"/>
              <w:jc w:val="center"/>
              <w:rPr>
                <w:rFonts w:ascii="Meiryo UI" w:eastAsia="Meiryo UI" w:hAnsi="Meiryo UI" w:cs="Meiryo UI"/>
                <w:b/>
                <w:sz w:val="18"/>
                <w:szCs w:val="18"/>
              </w:rPr>
            </w:pPr>
            <w:r w:rsidRPr="00BB1B76">
              <w:rPr>
                <w:rFonts w:ascii="Meiryo UI" w:eastAsia="Meiryo UI" w:hAnsi="Meiryo UI" w:cs="Meiryo UI" w:hint="eastAsia"/>
                <w:b/>
                <w:kern w:val="0"/>
                <w:sz w:val="18"/>
                <w:szCs w:val="18"/>
              </w:rPr>
              <w:t>＜進捗状況（</w:t>
            </w:r>
            <w:r w:rsidR="00BB1B76" w:rsidRPr="00BB1B76">
              <w:rPr>
                <w:rFonts w:ascii="Meiryo UI" w:eastAsia="Meiryo UI" w:hAnsi="Meiryo UI" w:cs="Meiryo UI" w:hint="eastAsia"/>
                <w:b/>
                <w:kern w:val="0"/>
                <w:sz w:val="18"/>
                <w:szCs w:val="18"/>
              </w:rPr>
              <w:t>R2</w:t>
            </w:r>
            <w:r w:rsidRPr="00BB1B76">
              <w:rPr>
                <w:rFonts w:ascii="Meiryo UI" w:eastAsia="Meiryo UI" w:hAnsi="Meiryo UI" w:cs="Meiryo UI" w:hint="eastAsia"/>
                <w:b/>
                <w:kern w:val="0"/>
                <w:sz w:val="18"/>
                <w:szCs w:val="18"/>
              </w:rPr>
              <w:t>.3月末時点）＞</w:t>
            </w:r>
          </w:p>
        </w:tc>
      </w:tr>
      <w:tr w:rsidR="00BB1B76" w:rsidRPr="00BB1B76" w:rsidTr="00517800">
        <w:trPr>
          <w:trHeight w:val="2780"/>
        </w:trPr>
        <w:tc>
          <w:tcPr>
            <w:tcW w:w="273" w:type="dxa"/>
            <w:tcBorders>
              <w:top w:val="nil"/>
              <w:bottom w:val="single" w:sz="4" w:space="0" w:color="auto"/>
            </w:tcBorders>
          </w:tcPr>
          <w:p w:rsidR="00B06F66" w:rsidRPr="00BB1B76" w:rsidRDefault="00B06F66" w:rsidP="00B06F66">
            <w:pPr>
              <w:autoSpaceDE w:val="0"/>
              <w:autoSpaceDN w:val="0"/>
              <w:spacing w:line="280" w:lineRule="exact"/>
              <w:rPr>
                <w:rFonts w:ascii="Meiryo UI" w:eastAsia="Meiryo UI" w:hAnsi="Meiryo UI" w:cs="Meiryo UI"/>
                <w:lang w:eastAsia="zh-CN"/>
              </w:rPr>
            </w:pPr>
          </w:p>
        </w:tc>
        <w:tc>
          <w:tcPr>
            <w:tcW w:w="5114" w:type="dxa"/>
            <w:tcBorders>
              <w:bottom w:val="single" w:sz="4" w:space="0" w:color="auto"/>
              <w:right w:val="single" w:sz="4" w:space="0" w:color="auto"/>
            </w:tcBorders>
          </w:tcPr>
          <w:p w:rsidR="00B06F66" w:rsidRPr="00BB1B76" w:rsidRDefault="00E3627B" w:rsidP="00B06F66">
            <w:pPr>
              <w:autoSpaceDE w:val="0"/>
              <w:autoSpaceDN w:val="0"/>
              <w:spacing w:line="280" w:lineRule="exact"/>
              <w:ind w:left="220" w:hangingChars="100" w:hanging="220"/>
              <w:rPr>
                <w:rFonts w:ascii="Meiryo UI" w:eastAsia="Meiryo UI" w:hAnsi="Meiryo UI" w:cs="Meiryo UI"/>
                <w:b/>
                <w:sz w:val="20"/>
                <w:szCs w:val="20"/>
              </w:rPr>
            </w:pPr>
            <w:r w:rsidRPr="00BB1B76">
              <w:rPr>
                <w:noProof/>
              </w:rPr>
              <mc:AlternateContent>
                <mc:Choice Requires="wpg">
                  <w:drawing>
                    <wp:anchor distT="0" distB="0" distL="114300" distR="114300" simplePos="0" relativeHeight="251815936" behindDoc="0" locked="0" layoutInCell="1" allowOverlap="1">
                      <wp:simplePos x="0" y="0"/>
                      <wp:positionH relativeFrom="column">
                        <wp:posOffset>1311275</wp:posOffset>
                      </wp:positionH>
                      <wp:positionV relativeFrom="paragraph">
                        <wp:posOffset>142240</wp:posOffset>
                      </wp:positionV>
                      <wp:extent cx="227330" cy="212090"/>
                      <wp:effectExtent l="0" t="0" r="0" b="0"/>
                      <wp:wrapNone/>
                      <wp:docPr id="2"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3" name="図 6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4" name="円/楕円 69"/>
                              <wps:cNvSpPr/>
                              <wps:spPr>
                                <a:xfrm>
                                  <a:off x="0" y="24"/>
                                  <a:ext cx="250440" cy="250657"/>
                                </a:xfrm>
                                <a:prstGeom prst="ellipse">
                                  <a:avLst/>
                                </a:prstGeom>
                                <a:grp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page">
                        <wp14:pctHeight>0</wp14:pctHeight>
                      </wp14:sizeRelV>
                    </wp:anchor>
                  </w:drawing>
                </mc:Choice>
                <mc:Fallback>
                  <w:pict>
                    <v:group w14:anchorId="1322E86A" id="グループ化 28" o:spid="_x0000_s1026" style="position:absolute;left:0;text-align:left;margin-left:103.25pt;margin-top:11.2pt;width:17.9pt;height:16.7pt;z-index:251815936"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8" o:spid="_x0000_s1027" type="#_x0000_t75" style="position:absolute;left:11003;width:254518;height:254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">
                        <v:imagedata r:id="rId12" o:title=""/>
                        <v:path arrowok="t"/>
                      </v:shape>
                      <v:oval id="円/楕円 69" o:spid="_x0000_s1028" style="position:absolute;top:24;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" filled="f" strokecolor="#385d8a" strokeweight=".5pt"/>
                    </v:group>
                  </w:pict>
                </mc:Fallback>
              </mc:AlternateContent>
            </w:r>
          </w:p>
          <w:p w:rsidR="00D465F0" w:rsidRPr="00BB1B76" w:rsidRDefault="00D465F0" w:rsidP="00D465F0">
            <w:pPr>
              <w:autoSpaceDE w:val="0"/>
              <w:autoSpaceDN w:val="0"/>
              <w:spacing w:line="280" w:lineRule="exact"/>
              <w:ind w:left="200" w:hangingChars="100" w:hanging="200"/>
              <w:rPr>
                <w:rFonts w:ascii="Meiryo UI" w:eastAsia="Meiryo UI" w:hAnsi="Meiryo UI" w:cs="Meiryo UI"/>
                <w:b/>
                <w:sz w:val="20"/>
                <w:szCs w:val="20"/>
              </w:rPr>
            </w:pPr>
            <w:r w:rsidRPr="00BB1B76">
              <w:rPr>
                <w:rFonts w:ascii="Meiryo UI" w:eastAsia="Meiryo UI" w:hAnsi="Meiryo UI" w:cs="Meiryo UI" w:hint="eastAsia"/>
                <w:b/>
                <w:sz w:val="20"/>
                <w:szCs w:val="20"/>
              </w:rPr>
              <w:t xml:space="preserve">■交通安全教育の充実　　　　　</w:t>
            </w:r>
          </w:p>
          <w:p w:rsidR="00B06F66" w:rsidRPr="00BB1B76" w:rsidRDefault="00D465F0" w:rsidP="00D465F0">
            <w:pPr>
              <w:autoSpaceDE w:val="0"/>
              <w:autoSpaceDN w:val="0"/>
              <w:spacing w:line="280" w:lineRule="exact"/>
              <w:ind w:leftChars="50" w:left="110"/>
              <w:rPr>
                <w:rFonts w:ascii="Meiryo UI" w:eastAsia="Meiryo UI" w:hAnsi="Meiryo UI" w:cs="Meiryo UI"/>
                <w:sz w:val="20"/>
                <w:szCs w:val="20"/>
              </w:rPr>
            </w:pPr>
            <w:r w:rsidRPr="00BB1B76">
              <w:rPr>
                <w:rFonts w:ascii="Meiryo UI" w:eastAsia="Meiryo UI" w:hAnsi="Meiryo UI" w:cs="Meiryo UI" w:hint="eastAsia"/>
                <w:sz w:val="20"/>
                <w:szCs w:val="20"/>
              </w:rPr>
              <w:t>・「スケアードストレイト教育技法</w:t>
            </w:r>
            <w:r w:rsidRPr="00BB1B76">
              <w:rPr>
                <w:rFonts w:ascii="Meiryo UI" w:eastAsia="Meiryo UI" w:hAnsi="Meiryo UI" w:cs="Meiryo UI" w:hint="eastAsia"/>
                <w:sz w:val="18"/>
                <w:szCs w:val="18"/>
              </w:rPr>
              <w:t>(*2</w:t>
            </w:r>
            <w:r w:rsidRPr="00BB1B76">
              <w:rPr>
                <w:rFonts w:ascii="Meiryo UI" w:eastAsia="Meiryo UI" w:hAnsi="Meiryo UI" w:cs="Meiryo UI"/>
                <w:sz w:val="18"/>
                <w:szCs w:val="18"/>
              </w:rPr>
              <w:t>2</w:t>
            </w:r>
            <w:r w:rsidRPr="00BB1B76">
              <w:rPr>
                <w:rFonts w:ascii="Meiryo UI" w:eastAsia="Meiryo UI" w:hAnsi="Meiryo UI" w:cs="Meiryo UI" w:hint="eastAsia"/>
                <w:sz w:val="18"/>
                <w:szCs w:val="18"/>
              </w:rPr>
              <w:t>)</w:t>
            </w:r>
            <w:r w:rsidRPr="00BB1B76">
              <w:rPr>
                <w:rFonts w:ascii="Meiryo UI" w:eastAsia="Meiryo UI" w:hAnsi="Meiryo UI" w:cs="Meiryo UI" w:hint="eastAsia"/>
                <w:sz w:val="20"/>
                <w:szCs w:val="20"/>
              </w:rPr>
              <w:t xml:space="preserve">」や「自転車シミュレーター」を活用した実践事例の普及や研修の実施、様々な教材等の活用により、交通安全教育の充実を図るとともに、自転車の利用に係る交通安全教室を開催し、自転車による事故防止や被害者保護を図ります。 </w:t>
            </w:r>
            <w:r w:rsidR="00B06F66" w:rsidRPr="00BB1B76">
              <w:rPr>
                <w:rFonts w:ascii="Meiryo UI" w:eastAsia="Meiryo UI" w:hAnsi="Meiryo UI" w:cs="Meiryo UI" w:hint="eastAsia"/>
                <w:sz w:val="20"/>
                <w:szCs w:val="20"/>
              </w:rPr>
              <w:t xml:space="preserve"> </w:t>
            </w:r>
          </w:p>
          <w:p w:rsidR="00B06F66" w:rsidRPr="00BB1B76" w:rsidRDefault="00E3627B" w:rsidP="00B06F66">
            <w:pPr>
              <w:autoSpaceDE w:val="0"/>
              <w:autoSpaceDN w:val="0"/>
              <w:spacing w:line="280" w:lineRule="exact"/>
              <w:rPr>
                <w:rFonts w:ascii="Meiryo UI" w:eastAsia="Meiryo UI" w:hAnsi="Meiryo UI" w:cs="Meiryo UI"/>
                <w:b/>
                <w:sz w:val="20"/>
                <w:szCs w:val="20"/>
              </w:rPr>
            </w:pPr>
            <w:r w:rsidRPr="00BB1B76">
              <w:rPr>
                <w:noProof/>
              </w:rPr>
              <mc:AlternateContent>
                <mc:Choice Requires="wpg">
                  <w:drawing>
                    <wp:anchor distT="0" distB="0" distL="114300" distR="114300" simplePos="0" relativeHeight="251816960" behindDoc="0" locked="0" layoutInCell="1" allowOverlap="1">
                      <wp:simplePos x="0" y="0"/>
                      <wp:positionH relativeFrom="column">
                        <wp:posOffset>109855</wp:posOffset>
                      </wp:positionH>
                      <wp:positionV relativeFrom="paragraph">
                        <wp:posOffset>153670</wp:posOffset>
                      </wp:positionV>
                      <wp:extent cx="227330" cy="212090"/>
                      <wp:effectExtent l="0" t="0" r="0" b="0"/>
                      <wp:wrapNone/>
                      <wp:docPr id="67"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68" name="図 6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69" name="円/楕円 69"/>
                              <wps:cNvSpPr/>
                              <wps:spPr>
                                <a:xfrm>
                                  <a:off x="0" y="24"/>
                                  <a:ext cx="250440" cy="250657"/>
                                </a:xfrm>
                                <a:prstGeom prst="ellipse">
                                  <a:avLst/>
                                </a:prstGeom>
                                <a:grp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page">
                        <wp14:pctHeight>0</wp14:pctHeight>
                      </wp14:sizeRelV>
                    </wp:anchor>
                  </w:drawing>
                </mc:Choice>
                <mc:Fallback>
                  <w:pict>
                    <v:group w14:anchorId="318412C1" id="グループ化 28" o:spid="_x0000_s1026" style="position:absolute;left:0;text-align:left;margin-left:8.65pt;margin-top:12.1pt;width:17.9pt;height:16.7pt;z-index:251816960"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">
                      <v:shape id="図 68" o:spid="_x0000_s1027" type="#_x0000_t75" style="position:absolute;left:11003;width:254518;height:254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">
                        <v:imagedata r:id="rId12" o:title=""/>
                        <v:path arrowok="t"/>
                      </v:shape>
                      <v:oval id="円/楕円 69" o:spid="_x0000_s1028" style="position:absolute;top:24;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" filled="f" strokecolor="#385d8a" strokeweight=".5pt"/>
                    </v:group>
                  </w:pict>
                </mc:Fallback>
              </mc:AlternateContent>
            </w:r>
          </w:p>
          <w:p w:rsidR="00B06F66" w:rsidRPr="00BB1B76" w:rsidRDefault="00B06F66" w:rsidP="00B06F66">
            <w:pPr>
              <w:autoSpaceDE w:val="0"/>
              <w:autoSpaceDN w:val="0"/>
              <w:spacing w:line="280" w:lineRule="exact"/>
              <w:ind w:leftChars="100" w:left="220" w:firstLineChars="300" w:firstLine="600"/>
              <w:rPr>
                <w:rFonts w:ascii="Meiryo UI" w:eastAsia="Meiryo UI" w:hAnsi="Meiryo UI" w:cs="Meiryo UI"/>
                <w:sz w:val="20"/>
                <w:szCs w:val="20"/>
              </w:rPr>
            </w:pPr>
            <w:r w:rsidRPr="00BB1B76">
              <w:rPr>
                <w:rFonts w:ascii="Meiryo UI" w:eastAsia="Meiryo UI" w:hAnsi="Meiryo UI" w:cs="Meiryo UI" w:hint="eastAsia"/>
                <w:sz w:val="20"/>
                <w:szCs w:val="20"/>
              </w:rPr>
              <w:t>は、公私双方を対象とする取組み</w:t>
            </w:r>
            <w:r w:rsidRPr="00BB1B76">
              <w:rPr>
                <w:rFonts w:ascii="Meiryo UI" w:eastAsia="Meiryo UI" w:hAnsi="Meiryo UI" w:cs="Meiryo UI"/>
                <w:sz w:val="20"/>
                <w:szCs w:val="20"/>
              </w:rPr>
              <w:t xml:space="preserve"> </w:t>
            </w:r>
          </w:p>
        </w:tc>
        <w:tc>
          <w:tcPr>
            <w:tcW w:w="425" w:type="dxa"/>
            <w:vMerge/>
            <w:tcBorders>
              <w:left w:val="single" w:sz="4" w:space="0" w:color="auto"/>
              <w:bottom w:val="single" w:sz="4" w:space="0" w:color="auto"/>
              <w:right w:val="single" w:sz="4" w:space="0" w:color="auto"/>
            </w:tcBorders>
            <w:shd w:val="clear" w:color="auto" w:fill="auto"/>
          </w:tcPr>
          <w:p w:rsidR="00B06F66" w:rsidRPr="00BB1B76" w:rsidRDefault="00B06F66" w:rsidP="00B06F66">
            <w:pPr>
              <w:autoSpaceDE w:val="0"/>
              <w:autoSpaceDN w:val="0"/>
              <w:spacing w:line="280" w:lineRule="exact"/>
              <w:ind w:left="200" w:hangingChars="100" w:hanging="200"/>
              <w:rPr>
                <w:rFonts w:ascii="Meiryo UI" w:eastAsia="Meiryo UI" w:hAnsi="Meiryo UI" w:cs="Meiryo UI"/>
                <w:sz w:val="20"/>
                <w:szCs w:val="20"/>
              </w:rPr>
            </w:pPr>
          </w:p>
        </w:tc>
        <w:tc>
          <w:tcPr>
            <w:tcW w:w="4820" w:type="dxa"/>
            <w:tcBorders>
              <w:left w:val="single" w:sz="4" w:space="0" w:color="auto"/>
              <w:bottom w:val="single" w:sz="4" w:space="0" w:color="auto"/>
            </w:tcBorders>
          </w:tcPr>
          <w:p w:rsidR="00B06F66" w:rsidRPr="00BB1B76" w:rsidRDefault="00B06F66" w:rsidP="00B06F66">
            <w:pPr>
              <w:autoSpaceDE w:val="0"/>
              <w:autoSpaceDN w:val="0"/>
              <w:spacing w:line="280" w:lineRule="exact"/>
              <w:rPr>
                <w:rFonts w:ascii="Meiryo UI" w:eastAsia="Meiryo UI" w:hAnsi="Meiryo UI" w:cs="Meiryo UI"/>
                <w:sz w:val="20"/>
                <w:szCs w:val="20"/>
              </w:rPr>
            </w:pPr>
          </w:p>
          <w:p w:rsidR="00B06F66" w:rsidRPr="00BB1B76" w:rsidRDefault="00B06F66" w:rsidP="00B06F66">
            <w:pPr>
              <w:autoSpaceDE w:val="0"/>
              <w:autoSpaceDN w:val="0"/>
              <w:spacing w:line="280" w:lineRule="exact"/>
              <w:ind w:left="200" w:hangingChars="100" w:hanging="200"/>
              <w:rPr>
                <w:rFonts w:ascii="Meiryo UI" w:eastAsia="Meiryo UI" w:hAnsi="Meiryo UI" w:cs="Meiryo UI"/>
                <w:sz w:val="20"/>
                <w:szCs w:val="20"/>
              </w:rPr>
            </w:pPr>
            <w:r w:rsidRPr="00BB1B76">
              <w:rPr>
                <w:rFonts w:ascii="Meiryo UI" w:eastAsia="Meiryo UI" w:hAnsi="Meiryo UI" w:cs="Meiryo UI" w:hint="eastAsia"/>
                <w:sz w:val="20"/>
                <w:szCs w:val="20"/>
                <w:bdr w:val="single" w:sz="4" w:space="0" w:color="auto"/>
              </w:rPr>
              <w:t>◇成果指標（アウトカム）</w:t>
            </w:r>
          </w:p>
          <w:p w:rsidR="00B06F66" w:rsidRPr="00BB1B76" w:rsidRDefault="00B06F66" w:rsidP="00B06F66">
            <w:pPr>
              <w:autoSpaceDE w:val="0"/>
              <w:autoSpaceDN w:val="0"/>
              <w:spacing w:line="280" w:lineRule="exact"/>
              <w:ind w:left="200" w:hangingChars="100" w:hanging="200"/>
              <w:rPr>
                <w:rFonts w:ascii="Meiryo UI" w:eastAsia="Meiryo UI" w:hAnsi="Meiryo UI" w:cs="Meiryo UI"/>
                <w:sz w:val="20"/>
                <w:szCs w:val="20"/>
              </w:rPr>
            </w:pPr>
            <w:r w:rsidRPr="00BB1B76">
              <w:rPr>
                <w:rFonts w:ascii="Meiryo UI" w:eastAsia="Meiryo UI" w:hAnsi="Meiryo UI" w:cs="Meiryo UI" w:hint="eastAsia"/>
                <w:sz w:val="20"/>
                <w:szCs w:val="20"/>
              </w:rPr>
              <w:t>（数値目標）</w:t>
            </w:r>
          </w:p>
          <w:p w:rsidR="00D465F0" w:rsidRPr="00BB1B76" w:rsidRDefault="00D465F0" w:rsidP="00D465F0">
            <w:pPr>
              <w:autoSpaceDE w:val="0"/>
              <w:autoSpaceDN w:val="0"/>
              <w:spacing w:line="280" w:lineRule="exact"/>
              <w:ind w:left="200" w:hangingChars="100" w:hanging="200"/>
              <w:rPr>
                <w:rFonts w:ascii="Meiryo UI" w:eastAsia="Meiryo UI" w:hAnsi="Meiryo UI" w:cs="Meiryo UI"/>
                <w:sz w:val="20"/>
                <w:szCs w:val="20"/>
              </w:rPr>
            </w:pPr>
            <w:r w:rsidRPr="00BB1B76">
              <w:rPr>
                <w:rFonts w:ascii="Meiryo UI" w:eastAsia="Meiryo UI" w:hAnsi="Meiryo UI" w:cs="Meiryo UI" w:hint="eastAsia"/>
                <w:sz w:val="20"/>
                <w:szCs w:val="20"/>
              </w:rPr>
              <w:t>・交通安全教室の実施率</w:t>
            </w:r>
            <w:r w:rsidRPr="00BB1B76">
              <w:rPr>
                <w:rFonts w:ascii="Meiryo UI" w:eastAsia="Meiryo UI" w:hAnsi="Meiryo UI" w:cs="Meiryo UI"/>
                <w:sz w:val="20"/>
                <w:szCs w:val="20"/>
              </w:rPr>
              <w:t>100</w:t>
            </w:r>
            <w:r w:rsidRPr="00BB1B76">
              <w:rPr>
                <w:rFonts w:ascii="Meiryo UI" w:eastAsia="Meiryo UI" w:hAnsi="Meiryo UI" w:cs="Meiryo UI" w:hint="eastAsia"/>
                <w:sz w:val="20"/>
                <w:szCs w:val="20"/>
              </w:rPr>
              <w:t xml:space="preserve">％の維持をめざします。 </w:t>
            </w:r>
          </w:p>
          <w:p w:rsidR="00D465F0" w:rsidRPr="00BB1B76" w:rsidRDefault="00D465F0" w:rsidP="00D465F0">
            <w:pPr>
              <w:autoSpaceDE w:val="0"/>
              <w:autoSpaceDN w:val="0"/>
              <w:spacing w:line="280" w:lineRule="exact"/>
              <w:rPr>
                <w:rFonts w:ascii="Meiryo UI" w:eastAsia="Meiryo UI" w:hAnsi="Meiryo UI" w:cs="Meiryo UI"/>
                <w:sz w:val="20"/>
                <w:szCs w:val="20"/>
              </w:rPr>
            </w:pPr>
            <w:r w:rsidRPr="00BB1B76">
              <w:rPr>
                <w:rFonts w:ascii="Meiryo UI" w:eastAsia="Meiryo UI" w:hAnsi="Meiryo UI" w:cs="Meiryo UI" w:hint="eastAsia"/>
                <w:sz w:val="20"/>
                <w:szCs w:val="20"/>
              </w:rPr>
              <w:t xml:space="preserve">（参考）平成30年度　交通安全教室の実施率 </w:t>
            </w:r>
          </w:p>
          <w:p w:rsidR="00D465F0" w:rsidRPr="00BB1B76" w:rsidRDefault="00D465F0" w:rsidP="00D465F0">
            <w:pPr>
              <w:autoSpaceDE w:val="0"/>
              <w:autoSpaceDN w:val="0"/>
              <w:spacing w:line="280" w:lineRule="exact"/>
              <w:ind w:firstLineChars="450" w:firstLine="900"/>
              <w:rPr>
                <w:rFonts w:ascii="Meiryo UI" w:eastAsia="Meiryo UI" w:hAnsi="Meiryo UI" w:cs="Meiryo UI"/>
                <w:sz w:val="20"/>
                <w:szCs w:val="20"/>
              </w:rPr>
            </w:pPr>
            <w:r w:rsidRPr="00BB1B76">
              <w:rPr>
                <w:rFonts w:ascii="Meiryo UI" w:eastAsia="Meiryo UI" w:hAnsi="Meiryo UI" w:cs="Meiryo UI" w:hint="eastAsia"/>
                <w:sz w:val="20"/>
                <w:szCs w:val="20"/>
              </w:rPr>
              <w:t xml:space="preserve">公立小学校　　 </w:t>
            </w:r>
            <w:r w:rsidRPr="00BB1B76">
              <w:rPr>
                <w:rFonts w:ascii="Meiryo UI" w:eastAsia="Meiryo UI" w:hAnsi="Meiryo UI" w:cs="Meiryo UI"/>
                <w:sz w:val="20"/>
                <w:szCs w:val="20"/>
              </w:rPr>
              <w:t>100</w:t>
            </w:r>
            <w:r w:rsidRPr="00BB1B76">
              <w:rPr>
                <w:rFonts w:ascii="Meiryo UI" w:eastAsia="Meiryo UI" w:hAnsi="Meiryo UI" w:cs="Meiryo UI" w:hint="eastAsia"/>
                <w:sz w:val="20"/>
                <w:szCs w:val="20"/>
                <w:lang w:eastAsia="zh-CN"/>
              </w:rPr>
              <w:t>％</w:t>
            </w:r>
          </w:p>
          <w:p w:rsidR="00D465F0" w:rsidRPr="00BB1B76" w:rsidRDefault="00D465F0" w:rsidP="00D465F0">
            <w:pPr>
              <w:autoSpaceDE w:val="0"/>
              <w:autoSpaceDN w:val="0"/>
              <w:spacing w:line="280" w:lineRule="exact"/>
              <w:ind w:firstLineChars="450" w:firstLine="900"/>
              <w:rPr>
                <w:rFonts w:ascii="Meiryo UI" w:eastAsia="Meiryo UI" w:hAnsi="Meiryo UI" w:cs="Meiryo UI"/>
                <w:sz w:val="20"/>
                <w:szCs w:val="20"/>
              </w:rPr>
            </w:pPr>
            <w:r w:rsidRPr="00BB1B76">
              <w:rPr>
                <w:rFonts w:ascii="Meiryo UI" w:eastAsia="Meiryo UI" w:hAnsi="Meiryo UI" w:cs="Meiryo UI" w:hint="eastAsia"/>
                <w:sz w:val="20"/>
                <w:szCs w:val="20"/>
                <w:lang w:eastAsia="zh-CN"/>
              </w:rPr>
              <w:t>公立中学校</w:t>
            </w:r>
            <w:r w:rsidRPr="00BB1B76">
              <w:rPr>
                <w:rFonts w:ascii="Meiryo UI" w:eastAsia="Meiryo UI" w:hAnsi="Meiryo UI" w:cs="Meiryo UI" w:hint="eastAsia"/>
                <w:sz w:val="20"/>
                <w:szCs w:val="20"/>
              </w:rPr>
              <w:t xml:space="preserve">　　 </w:t>
            </w:r>
            <w:r w:rsidRPr="00BB1B76">
              <w:rPr>
                <w:rFonts w:ascii="Meiryo UI" w:eastAsia="Meiryo UI" w:hAnsi="Meiryo UI" w:cs="Meiryo UI"/>
                <w:sz w:val="20"/>
                <w:szCs w:val="20"/>
              </w:rPr>
              <w:t>100</w:t>
            </w:r>
            <w:r w:rsidRPr="00BB1B76">
              <w:rPr>
                <w:rFonts w:ascii="Meiryo UI" w:eastAsia="Meiryo UI" w:hAnsi="Meiryo UI" w:cs="Meiryo UI" w:hint="eastAsia"/>
                <w:sz w:val="20"/>
                <w:szCs w:val="20"/>
                <w:lang w:eastAsia="zh-CN"/>
              </w:rPr>
              <w:t>％</w:t>
            </w:r>
          </w:p>
          <w:p w:rsidR="00B06F66" w:rsidRPr="00BB1B76" w:rsidRDefault="00D465F0" w:rsidP="00D465F0">
            <w:pPr>
              <w:autoSpaceDE w:val="0"/>
              <w:autoSpaceDN w:val="0"/>
              <w:spacing w:line="280" w:lineRule="exact"/>
              <w:ind w:leftChars="100" w:left="220" w:firstLineChars="350" w:firstLine="700"/>
              <w:rPr>
                <w:rFonts w:ascii="Meiryo UI" w:eastAsia="Meiryo UI" w:hAnsi="Meiryo UI" w:cs="Meiryo UI"/>
                <w:sz w:val="20"/>
                <w:szCs w:val="20"/>
                <w:lang w:eastAsia="zh-CN"/>
              </w:rPr>
            </w:pPr>
            <w:r w:rsidRPr="00BB1B76">
              <w:rPr>
                <w:rFonts w:ascii="Meiryo UI" w:eastAsia="Meiryo UI" w:hAnsi="Meiryo UI" w:cs="Meiryo UI" w:hint="eastAsia"/>
                <w:sz w:val="20"/>
                <w:szCs w:val="20"/>
                <w:lang w:eastAsia="zh-CN"/>
              </w:rPr>
              <w:t xml:space="preserve">府立学校　　　</w:t>
            </w:r>
            <w:r w:rsidRPr="00BB1B76">
              <w:rPr>
                <w:rFonts w:ascii="Meiryo UI" w:eastAsia="Meiryo UI" w:hAnsi="Meiryo UI" w:cs="Meiryo UI" w:hint="eastAsia"/>
                <w:sz w:val="20"/>
                <w:szCs w:val="20"/>
              </w:rPr>
              <w:t xml:space="preserve">　</w:t>
            </w:r>
            <w:r w:rsidRPr="00BB1B76">
              <w:rPr>
                <w:rFonts w:ascii="Meiryo UI" w:eastAsia="Meiryo UI" w:hAnsi="Meiryo UI" w:cs="Meiryo UI"/>
                <w:sz w:val="20"/>
                <w:szCs w:val="20"/>
              </w:rPr>
              <w:t>100</w:t>
            </w:r>
            <w:r w:rsidRPr="00BB1B76">
              <w:rPr>
                <w:rFonts w:ascii="Meiryo UI" w:eastAsia="Meiryo UI" w:hAnsi="Meiryo UI" w:cs="Meiryo UI" w:hint="eastAsia"/>
                <w:sz w:val="20"/>
                <w:szCs w:val="20"/>
                <w:lang w:eastAsia="zh-CN"/>
              </w:rPr>
              <w:t>％</w:t>
            </w:r>
          </w:p>
          <w:p w:rsidR="00B06F66" w:rsidRPr="00BB1B76" w:rsidRDefault="00B06F66" w:rsidP="00B06F66">
            <w:pPr>
              <w:autoSpaceDE w:val="0"/>
              <w:autoSpaceDN w:val="0"/>
              <w:spacing w:line="280" w:lineRule="exact"/>
              <w:ind w:left="200" w:hangingChars="100" w:hanging="200"/>
              <w:rPr>
                <w:rFonts w:ascii="Meiryo UI" w:eastAsia="Meiryo UI" w:hAnsi="Meiryo UI" w:cs="Meiryo UI"/>
                <w:sz w:val="20"/>
                <w:szCs w:val="20"/>
                <w:lang w:eastAsia="zh-CN"/>
              </w:rPr>
            </w:pPr>
          </w:p>
        </w:tc>
        <w:tc>
          <w:tcPr>
            <w:tcW w:w="425" w:type="dxa"/>
            <w:vMerge/>
            <w:tcBorders>
              <w:left w:val="dashed" w:sz="4" w:space="0" w:color="auto"/>
              <w:bottom w:val="single" w:sz="4" w:space="0" w:color="auto"/>
              <w:right w:val="single" w:sz="4" w:space="0" w:color="auto"/>
            </w:tcBorders>
            <w:shd w:val="clear" w:color="auto" w:fill="auto"/>
          </w:tcPr>
          <w:p w:rsidR="00B06F66" w:rsidRPr="00BB1B76" w:rsidRDefault="00B06F66" w:rsidP="00B06F66">
            <w:pPr>
              <w:autoSpaceDE w:val="0"/>
              <w:autoSpaceDN w:val="0"/>
              <w:spacing w:line="280" w:lineRule="exact"/>
              <w:rPr>
                <w:rFonts w:ascii="Meiryo UI" w:eastAsia="Meiryo UI" w:hAnsi="Meiryo UI" w:cs="Meiryo UI"/>
                <w:sz w:val="20"/>
                <w:szCs w:val="20"/>
              </w:rPr>
            </w:pPr>
          </w:p>
        </w:tc>
        <w:tc>
          <w:tcPr>
            <w:tcW w:w="4891" w:type="dxa"/>
            <w:tcBorders>
              <w:left w:val="single" w:sz="4" w:space="0" w:color="auto"/>
              <w:bottom w:val="single" w:sz="4" w:space="0" w:color="auto"/>
              <w:tr2bl w:val="nil"/>
            </w:tcBorders>
            <w:shd w:val="clear" w:color="auto" w:fill="F2DBDB" w:themeFill="accent2" w:themeFillTint="33"/>
          </w:tcPr>
          <w:p w:rsidR="00B06F66" w:rsidRPr="00BB1B76" w:rsidRDefault="00B06F66" w:rsidP="00B06F66">
            <w:pPr>
              <w:autoSpaceDE w:val="0"/>
              <w:autoSpaceDN w:val="0"/>
              <w:spacing w:line="280" w:lineRule="exact"/>
              <w:rPr>
                <w:rFonts w:ascii="Meiryo UI" w:eastAsia="Meiryo UI" w:hAnsi="Meiryo UI" w:cs="Meiryo UI"/>
                <w:sz w:val="20"/>
                <w:szCs w:val="20"/>
              </w:rPr>
            </w:pPr>
          </w:p>
          <w:p w:rsidR="000C16EB" w:rsidRPr="00BB1B76" w:rsidRDefault="000C16EB" w:rsidP="000C16EB">
            <w:pPr>
              <w:spacing w:line="280" w:lineRule="exact"/>
              <w:rPr>
                <w:rFonts w:ascii="Meiryo UI" w:eastAsia="Meiryo UI" w:hAnsi="Meiryo UI" w:cs="Meiryo UI"/>
                <w:sz w:val="20"/>
                <w:szCs w:val="20"/>
              </w:rPr>
            </w:pPr>
            <w:r w:rsidRPr="00BB1B76">
              <w:rPr>
                <w:rFonts w:ascii="Meiryo UI" w:eastAsia="Meiryo UI" w:hAnsi="Meiryo UI" w:cs="Meiryo UI" w:hint="eastAsia"/>
                <w:sz w:val="20"/>
                <w:szCs w:val="20"/>
              </w:rPr>
              <w:t xml:space="preserve">○交通安全教育の充実　</w:t>
            </w:r>
          </w:p>
          <w:p w:rsidR="00947E55" w:rsidRPr="00BB1B76" w:rsidRDefault="00947E55" w:rsidP="00947E55">
            <w:pPr>
              <w:spacing w:line="280" w:lineRule="exact"/>
              <w:ind w:left="100" w:hangingChars="50" w:hanging="100"/>
              <w:rPr>
                <w:rFonts w:ascii="Meiryo UI" w:eastAsia="Meiryo UI" w:hAnsi="Meiryo UI" w:cs="Meiryo UI"/>
                <w:sz w:val="20"/>
                <w:szCs w:val="20"/>
              </w:rPr>
            </w:pPr>
            <w:r w:rsidRPr="00BB1B76">
              <w:rPr>
                <w:rFonts w:ascii="Meiryo UI" w:eastAsia="Meiryo UI" w:hAnsi="Meiryo UI" w:cs="Meiryo UI" w:hint="eastAsia"/>
                <w:sz w:val="20"/>
                <w:szCs w:val="20"/>
              </w:rPr>
              <w:t>・国事業を活用し、スケアードストレイトを活用した交通安全教室を府内3校（府立１校・市町村立２校）で実施した。</w:t>
            </w:r>
          </w:p>
          <w:p w:rsidR="00947E55" w:rsidRPr="00BB1B76" w:rsidRDefault="00947E55" w:rsidP="00947E55">
            <w:pPr>
              <w:spacing w:line="280" w:lineRule="exact"/>
              <w:ind w:left="96" w:hangingChars="50" w:hanging="96"/>
              <w:rPr>
                <w:rFonts w:ascii="Meiryo UI" w:eastAsia="Meiryo UI" w:hAnsi="Meiryo UI" w:cs="Meiryo UI"/>
                <w:spacing w:val="-4"/>
                <w:sz w:val="20"/>
                <w:szCs w:val="20"/>
              </w:rPr>
            </w:pPr>
            <w:r w:rsidRPr="00BB1B76">
              <w:rPr>
                <w:rFonts w:ascii="Meiryo UI" w:eastAsia="Meiryo UI" w:hAnsi="Meiryo UI" w:cs="Meiryo UI" w:hint="eastAsia"/>
                <w:spacing w:val="-4"/>
                <w:sz w:val="20"/>
                <w:szCs w:val="20"/>
              </w:rPr>
              <w:t>・交通安全教室について調査し、取組みが不十分な学校へ指導し、充実を図った。</w:t>
            </w:r>
          </w:p>
          <w:p w:rsidR="00947E55" w:rsidRPr="00BB1B76" w:rsidRDefault="00947E55" w:rsidP="00947E55">
            <w:pPr>
              <w:autoSpaceDE w:val="0"/>
              <w:autoSpaceDN w:val="0"/>
              <w:spacing w:line="280" w:lineRule="exact"/>
              <w:ind w:firstLineChars="200" w:firstLine="400"/>
              <w:rPr>
                <w:rFonts w:ascii="Meiryo UI" w:eastAsia="Meiryo UI" w:hAnsi="Meiryo UI" w:cs="Meiryo UI"/>
                <w:sz w:val="20"/>
                <w:szCs w:val="20"/>
              </w:rPr>
            </w:pPr>
            <w:r w:rsidRPr="00BB1B76">
              <w:rPr>
                <w:rFonts w:ascii="Meiryo UI" w:eastAsia="Meiryo UI" w:hAnsi="Meiryo UI" w:cs="Meiryo UI" w:hint="eastAsia"/>
                <w:sz w:val="20"/>
                <w:szCs w:val="20"/>
              </w:rPr>
              <w:t xml:space="preserve">交通安全教室の実施率 </w:t>
            </w:r>
          </w:p>
          <w:p w:rsidR="00947E55" w:rsidRPr="00BB1B76" w:rsidRDefault="00947E55" w:rsidP="00947E55">
            <w:pPr>
              <w:tabs>
                <w:tab w:val="left" w:pos="2412"/>
              </w:tabs>
              <w:autoSpaceDE w:val="0"/>
              <w:autoSpaceDN w:val="0"/>
              <w:spacing w:line="280" w:lineRule="exact"/>
              <w:ind w:leftChars="100" w:left="220" w:firstLineChars="200" w:firstLine="400"/>
              <w:rPr>
                <w:rFonts w:ascii="Meiryo UI" w:eastAsia="Meiryo UI" w:hAnsi="Meiryo UI" w:cs="Meiryo UI"/>
                <w:sz w:val="20"/>
                <w:szCs w:val="20"/>
              </w:rPr>
            </w:pPr>
            <w:r w:rsidRPr="00BB1B76">
              <w:rPr>
                <w:rFonts w:ascii="Meiryo UI" w:eastAsia="Meiryo UI" w:hAnsi="Meiryo UI" w:cs="Meiryo UI" w:hint="eastAsia"/>
                <w:sz w:val="20"/>
                <w:szCs w:val="20"/>
              </w:rPr>
              <w:t>公立小学校　　 93.0</w:t>
            </w:r>
            <w:r w:rsidRPr="00BB1B76">
              <w:rPr>
                <w:rFonts w:ascii="Meiryo UI" w:eastAsia="Meiryo UI" w:hAnsi="Meiryo UI" w:cs="Meiryo UI" w:hint="eastAsia"/>
                <w:sz w:val="20"/>
                <w:szCs w:val="20"/>
                <w:lang w:eastAsia="zh-CN"/>
              </w:rPr>
              <w:t>％</w:t>
            </w:r>
          </w:p>
          <w:p w:rsidR="00947E55" w:rsidRPr="00BB1B76" w:rsidRDefault="00947E55" w:rsidP="00947E55">
            <w:pPr>
              <w:tabs>
                <w:tab w:val="left" w:pos="2412"/>
              </w:tabs>
              <w:autoSpaceDE w:val="0"/>
              <w:autoSpaceDN w:val="0"/>
              <w:spacing w:line="280" w:lineRule="exact"/>
              <w:ind w:firstLineChars="300" w:firstLine="600"/>
              <w:rPr>
                <w:rFonts w:ascii="Meiryo UI" w:eastAsia="Meiryo UI" w:hAnsi="Meiryo UI" w:cs="Meiryo UI"/>
                <w:sz w:val="20"/>
                <w:szCs w:val="20"/>
              </w:rPr>
            </w:pPr>
            <w:r w:rsidRPr="00BB1B76">
              <w:rPr>
                <w:rFonts w:ascii="Meiryo UI" w:eastAsia="Meiryo UI" w:hAnsi="Meiryo UI" w:cs="Meiryo UI" w:hint="eastAsia"/>
                <w:sz w:val="20"/>
                <w:szCs w:val="20"/>
                <w:lang w:eastAsia="zh-CN"/>
              </w:rPr>
              <w:t>公立中学校</w:t>
            </w:r>
            <w:r w:rsidRPr="00BB1B76">
              <w:rPr>
                <w:rFonts w:ascii="Meiryo UI" w:eastAsia="Meiryo UI" w:hAnsi="Meiryo UI" w:cs="Meiryo UI" w:hint="eastAsia"/>
                <w:sz w:val="20"/>
                <w:szCs w:val="20"/>
              </w:rPr>
              <w:t xml:space="preserve">　　 98.2</w:t>
            </w:r>
            <w:r w:rsidRPr="00BB1B76">
              <w:rPr>
                <w:rFonts w:ascii="Meiryo UI" w:eastAsia="Meiryo UI" w:hAnsi="Meiryo UI" w:cs="Meiryo UI" w:hint="eastAsia"/>
                <w:sz w:val="20"/>
                <w:szCs w:val="20"/>
                <w:lang w:eastAsia="zh-CN"/>
              </w:rPr>
              <w:t>％</w:t>
            </w:r>
          </w:p>
          <w:p w:rsidR="00947E55" w:rsidRPr="00BB1B76" w:rsidRDefault="00947E55" w:rsidP="00947E55">
            <w:pPr>
              <w:autoSpaceDE w:val="0"/>
              <w:autoSpaceDN w:val="0"/>
              <w:spacing w:line="280" w:lineRule="exact"/>
              <w:ind w:firstLineChars="300" w:firstLine="600"/>
              <w:rPr>
                <w:rFonts w:ascii="Meiryo UI" w:eastAsia="Meiryo UI" w:hAnsi="Meiryo UI" w:cs="Meiryo UI"/>
                <w:sz w:val="20"/>
                <w:szCs w:val="20"/>
                <w:lang w:eastAsia="zh-CN"/>
              </w:rPr>
            </w:pPr>
            <w:r w:rsidRPr="00BB1B76">
              <w:rPr>
                <w:rFonts w:ascii="Meiryo UI" w:eastAsia="Meiryo UI" w:hAnsi="Meiryo UI" w:cs="Meiryo UI" w:hint="eastAsia"/>
                <w:sz w:val="20"/>
                <w:szCs w:val="20"/>
                <w:lang w:eastAsia="zh-CN"/>
              </w:rPr>
              <w:t xml:space="preserve">府立学校　　　</w:t>
            </w:r>
            <w:r w:rsidRPr="00BB1B76">
              <w:rPr>
                <w:rFonts w:ascii="Meiryo UI" w:eastAsia="Meiryo UI" w:hAnsi="Meiryo UI" w:cs="Meiryo UI" w:hint="eastAsia"/>
                <w:sz w:val="20"/>
                <w:szCs w:val="20"/>
              </w:rPr>
              <w:t xml:space="preserve">　95.5</w:t>
            </w:r>
            <w:r w:rsidRPr="00BB1B76">
              <w:rPr>
                <w:rFonts w:ascii="Meiryo UI" w:eastAsia="Meiryo UI" w:hAnsi="Meiryo UI" w:cs="Meiryo UI" w:hint="eastAsia"/>
                <w:sz w:val="20"/>
                <w:szCs w:val="20"/>
                <w:lang w:eastAsia="zh-CN"/>
              </w:rPr>
              <w:t xml:space="preserve">％ </w:t>
            </w:r>
          </w:p>
          <w:p w:rsidR="00427AAF" w:rsidRPr="00BB1B76" w:rsidRDefault="00427AAF" w:rsidP="00427AAF">
            <w:pPr>
              <w:spacing w:line="280" w:lineRule="exact"/>
              <w:ind w:left="100" w:hangingChars="50" w:hanging="100"/>
              <w:rPr>
                <w:rFonts w:ascii="Meiryo UI" w:eastAsia="Meiryo UI" w:hAnsi="Meiryo UI" w:cs="Meiryo UI"/>
                <w:sz w:val="20"/>
                <w:szCs w:val="20"/>
              </w:rPr>
            </w:pPr>
          </w:p>
        </w:tc>
      </w:tr>
    </w:tbl>
    <w:p w:rsidR="00423B10" w:rsidRPr="00BB1B76" w:rsidRDefault="00423B10" w:rsidP="00B06F66">
      <w:pPr>
        <w:widowControl/>
        <w:autoSpaceDE w:val="0"/>
        <w:autoSpaceDN w:val="0"/>
        <w:spacing w:line="14" w:lineRule="exact"/>
        <w:jc w:val="left"/>
        <w:rPr>
          <w:rFonts w:ascii="Meiryo UI" w:eastAsia="Meiryo UI" w:hAnsi="Meiryo UI" w:cs="Meiryo UI"/>
        </w:rPr>
      </w:pPr>
    </w:p>
    <w:sectPr w:rsidR="00423B10" w:rsidRPr="00BB1B76" w:rsidSect="00E335DC">
      <w:headerReference w:type="default" r:id="rId13"/>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105" w:rsidRDefault="00DD4105" w:rsidP="00E45A78">
      <w:r>
        <w:separator/>
      </w:r>
    </w:p>
  </w:endnote>
  <w:endnote w:type="continuationSeparator" w:id="0">
    <w:p w:rsidR="00DD4105" w:rsidRDefault="00DD4105"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105" w:rsidRDefault="00DD4105" w:rsidP="00E45A78">
      <w:r>
        <w:separator/>
      </w:r>
    </w:p>
  </w:footnote>
  <w:footnote w:type="continuationSeparator" w:id="0">
    <w:p w:rsidR="00DD4105" w:rsidRDefault="00DD4105"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732" w:rsidRDefault="00E3627B">
    <w:pPr>
      <w:pStyle w:val="a4"/>
    </w:pPr>
    <w:r>
      <w:rPr>
        <w:noProof/>
      </w:rPr>
      <mc:AlternateContent>
        <mc:Choice Requires="wps">
          <w:drawing>
            <wp:anchor distT="0" distB="0" distL="114300" distR="114300" simplePos="0" relativeHeight="251658240" behindDoc="0" locked="0" layoutInCell="1" allowOverlap="1">
              <wp:simplePos x="0" y="0"/>
              <wp:positionH relativeFrom="column">
                <wp:posOffset>9088755</wp:posOffset>
              </wp:positionH>
              <wp:positionV relativeFrom="paragraph">
                <wp:posOffset>-245110</wp:posOffset>
              </wp:positionV>
              <wp:extent cx="912495" cy="371475"/>
              <wp:effectExtent l="0" t="0" r="190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2495"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316732" w:rsidRPr="006873F8" w:rsidRDefault="00316732" w:rsidP="006873F8">
                          <w:pPr>
                            <w:jc w:val="center"/>
                            <w:rPr>
                              <w:rFonts w:ascii="メイリオ" w:eastAsia="メイリオ" w:hAnsi="メイリオ" w:cs="メイリオ"/>
                              <w:b/>
                              <w:color w:val="FFFFFF" w:themeColor="background1"/>
                              <w:sz w:val="24"/>
                              <w:szCs w:val="24"/>
                            </w:rPr>
                          </w:pPr>
                          <w:r w:rsidRPr="006873F8">
                            <w:rPr>
                              <w:rFonts w:ascii="メイリオ" w:eastAsia="メイリオ" w:hAnsi="メイリオ" w:cs="メイリオ" w:hint="eastAsia"/>
                              <w:b/>
                              <w:color w:val="FFFFFF" w:themeColor="background1"/>
                              <w:sz w:val="24"/>
                              <w:szCs w:val="24"/>
                            </w:rPr>
                            <w:t>教育庁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15.65pt;margin-top:-19.3pt;width:71.8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" fillcolor="#943634 [2405]" strokecolor="#622423 [1605]" strokeweight="2pt">
              <v:path arrowok="t"/>
              <v:textbox>
                <w:txbxContent>
                  <w:p w:rsidR="00316732" w:rsidRPr="006873F8" w:rsidRDefault="00316732" w:rsidP="006873F8">
                    <w:pPr>
                      <w:jc w:val="center"/>
                      <w:rPr>
                        <w:rFonts w:ascii="メイリオ" w:eastAsia="メイリオ" w:hAnsi="メイリオ" w:cs="メイリオ"/>
                        <w:b/>
                        <w:color w:val="FFFFFF" w:themeColor="background1"/>
                        <w:sz w:val="24"/>
                        <w:szCs w:val="24"/>
                      </w:rPr>
                    </w:pPr>
                    <w:r w:rsidRPr="006873F8">
                      <w:rPr>
                        <w:rFonts w:ascii="メイリオ" w:eastAsia="メイリオ" w:hAnsi="メイリオ" w:cs="メイリオ" w:hint="eastAsia"/>
                        <w:b/>
                        <w:color w:val="FFFFFF" w:themeColor="background1"/>
                        <w:sz w:val="24"/>
                        <w:szCs w:val="24"/>
                      </w:rPr>
                      <w:t>教育庁</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FCA"/>
    <w:multiLevelType w:val="hybridMultilevel"/>
    <w:tmpl w:val="B3AE983C"/>
    <w:lvl w:ilvl="0" w:tplc="D1BA70B2">
      <w:start w:val="1"/>
      <w:numFmt w:val="bullet"/>
      <w:lvlText w:val="•"/>
      <w:lvlJc w:val="left"/>
      <w:pPr>
        <w:tabs>
          <w:tab w:val="num" w:pos="720"/>
        </w:tabs>
        <w:ind w:left="720" w:hanging="360"/>
      </w:pPr>
      <w:rPr>
        <w:rFonts w:ascii="Arial" w:hAnsi="Arial" w:hint="default"/>
      </w:rPr>
    </w:lvl>
    <w:lvl w:ilvl="1" w:tplc="F3CA3E3C" w:tentative="1">
      <w:start w:val="1"/>
      <w:numFmt w:val="bullet"/>
      <w:lvlText w:val="•"/>
      <w:lvlJc w:val="left"/>
      <w:pPr>
        <w:tabs>
          <w:tab w:val="num" w:pos="1440"/>
        </w:tabs>
        <w:ind w:left="1440" w:hanging="360"/>
      </w:pPr>
      <w:rPr>
        <w:rFonts w:ascii="Arial" w:hAnsi="Arial" w:hint="default"/>
      </w:rPr>
    </w:lvl>
    <w:lvl w:ilvl="2" w:tplc="156E9924" w:tentative="1">
      <w:start w:val="1"/>
      <w:numFmt w:val="bullet"/>
      <w:lvlText w:val="•"/>
      <w:lvlJc w:val="left"/>
      <w:pPr>
        <w:tabs>
          <w:tab w:val="num" w:pos="2160"/>
        </w:tabs>
        <w:ind w:left="2160" w:hanging="360"/>
      </w:pPr>
      <w:rPr>
        <w:rFonts w:ascii="Arial" w:hAnsi="Arial" w:hint="default"/>
      </w:rPr>
    </w:lvl>
    <w:lvl w:ilvl="3" w:tplc="9202CEBC" w:tentative="1">
      <w:start w:val="1"/>
      <w:numFmt w:val="bullet"/>
      <w:lvlText w:val="•"/>
      <w:lvlJc w:val="left"/>
      <w:pPr>
        <w:tabs>
          <w:tab w:val="num" w:pos="2880"/>
        </w:tabs>
        <w:ind w:left="2880" w:hanging="360"/>
      </w:pPr>
      <w:rPr>
        <w:rFonts w:ascii="Arial" w:hAnsi="Arial" w:hint="default"/>
      </w:rPr>
    </w:lvl>
    <w:lvl w:ilvl="4" w:tplc="82929042" w:tentative="1">
      <w:start w:val="1"/>
      <w:numFmt w:val="bullet"/>
      <w:lvlText w:val="•"/>
      <w:lvlJc w:val="left"/>
      <w:pPr>
        <w:tabs>
          <w:tab w:val="num" w:pos="3600"/>
        </w:tabs>
        <w:ind w:left="3600" w:hanging="360"/>
      </w:pPr>
      <w:rPr>
        <w:rFonts w:ascii="Arial" w:hAnsi="Arial" w:hint="default"/>
      </w:rPr>
    </w:lvl>
    <w:lvl w:ilvl="5" w:tplc="BDF4E57C" w:tentative="1">
      <w:start w:val="1"/>
      <w:numFmt w:val="bullet"/>
      <w:lvlText w:val="•"/>
      <w:lvlJc w:val="left"/>
      <w:pPr>
        <w:tabs>
          <w:tab w:val="num" w:pos="4320"/>
        </w:tabs>
        <w:ind w:left="4320" w:hanging="360"/>
      </w:pPr>
      <w:rPr>
        <w:rFonts w:ascii="Arial" w:hAnsi="Arial" w:hint="default"/>
      </w:rPr>
    </w:lvl>
    <w:lvl w:ilvl="6" w:tplc="43600F70" w:tentative="1">
      <w:start w:val="1"/>
      <w:numFmt w:val="bullet"/>
      <w:lvlText w:val="•"/>
      <w:lvlJc w:val="left"/>
      <w:pPr>
        <w:tabs>
          <w:tab w:val="num" w:pos="5040"/>
        </w:tabs>
        <w:ind w:left="5040" w:hanging="360"/>
      </w:pPr>
      <w:rPr>
        <w:rFonts w:ascii="Arial" w:hAnsi="Arial" w:hint="default"/>
      </w:rPr>
    </w:lvl>
    <w:lvl w:ilvl="7" w:tplc="BEF8A310" w:tentative="1">
      <w:start w:val="1"/>
      <w:numFmt w:val="bullet"/>
      <w:lvlText w:val="•"/>
      <w:lvlJc w:val="left"/>
      <w:pPr>
        <w:tabs>
          <w:tab w:val="num" w:pos="5760"/>
        </w:tabs>
        <w:ind w:left="5760" w:hanging="360"/>
      </w:pPr>
      <w:rPr>
        <w:rFonts w:ascii="Arial" w:hAnsi="Arial" w:hint="default"/>
      </w:rPr>
    </w:lvl>
    <w:lvl w:ilvl="8" w:tplc="33A473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3F1EC6"/>
    <w:multiLevelType w:val="hybridMultilevel"/>
    <w:tmpl w:val="80EE9880"/>
    <w:lvl w:ilvl="0" w:tplc="D370F2B6">
      <w:start w:val="1"/>
      <w:numFmt w:val="bullet"/>
      <w:lvlText w:val="•"/>
      <w:lvlJc w:val="left"/>
      <w:pPr>
        <w:tabs>
          <w:tab w:val="num" w:pos="720"/>
        </w:tabs>
        <w:ind w:left="720" w:hanging="360"/>
      </w:pPr>
      <w:rPr>
        <w:rFonts w:ascii="Arial" w:hAnsi="Arial" w:hint="default"/>
      </w:rPr>
    </w:lvl>
    <w:lvl w:ilvl="1" w:tplc="D9007508" w:tentative="1">
      <w:start w:val="1"/>
      <w:numFmt w:val="bullet"/>
      <w:lvlText w:val="•"/>
      <w:lvlJc w:val="left"/>
      <w:pPr>
        <w:tabs>
          <w:tab w:val="num" w:pos="1440"/>
        </w:tabs>
        <w:ind w:left="1440" w:hanging="360"/>
      </w:pPr>
      <w:rPr>
        <w:rFonts w:ascii="Arial" w:hAnsi="Arial" w:hint="default"/>
      </w:rPr>
    </w:lvl>
    <w:lvl w:ilvl="2" w:tplc="3932BAAC" w:tentative="1">
      <w:start w:val="1"/>
      <w:numFmt w:val="bullet"/>
      <w:lvlText w:val="•"/>
      <w:lvlJc w:val="left"/>
      <w:pPr>
        <w:tabs>
          <w:tab w:val="num" w:pos="2160"/>
        </w:tabs>
        <w:ind w:left="2160" w:hanging="360"/>
      </w:pPr>
      <w:rPr>
        <w:rFonts w:ascii="Arial" w:hAnsi="Arial" w:hint="default"/>
      </w:rPr>
    </w:lvl>
    <w:lvl w:ilvl="3" w:tplc="08CCB938" w:tentative="1">
      <w:start w:val="1"/>
      <w:numFmt w:val="bullet"/>
      <w:lvlText w:val="•"/>
      <w:lvlJc w:val="left"/>
      <w:pPr>
        <w:tabs>
          <w:tab w:val="num" w:pos="2880"/>
        </w:tabs>
        <w:ind w:left="2880" w:hanging="360"/>
      </w:pPr>
      <w:rPr>
        <w:rFonts w:ascii="Arial" w:hAnsi="Arial" w:hint="default"/>
      </w:rPr>
    </w:lvl>
    <w:lvl w:ilvl="4" w:tplc="15ACDDAC" w:tentative="1">
      <w:start w:val="1"/>
      <w:numFmt w:val="bullet"/>
      <w:lvlText w:val="•"/>
      <w:lvlJc w:val="left"/>
      <w:pPr>
        <w:tabs>
          <w:tab w:val="num" w:pos="3600"/>
        </w:tabs>
        <w:ind w:left="3600" w:hanging="360"/>
      </w:pPr>
      <w:rPr>
        <w:rFonts w:ascii="Arial" w:hAnsi="Arial" w:hint="default"/>
      </w:rPr>
    </w:lvl>
    <w:lvl w:ilvl="5" w:tplc="A1966D2A" w:tentative="1">
      <w:start w:val="1"/>
      <w:numFmt w:val="bullet"/>
      <w:lvlText w:val="•"/>
      <w:lvlJc w:val="left"/>
      <w:pPr>
        <w:tabs>
          <w:tab w:val="num" w:pos="4320"/>
        </w:tabs>
        <w:ind w:left="4320" w:hanging="360"/>
      </w:pPr>
      <w:rPr>
        <w:rFonts w:ascii="Arial" w:hAnsi="Arial" w:hint="default"/>
      </w:rPr>
    </w:lvl>
    <w:lvl w:ilvl="6" w:tplc="49546EF2" w:tentative="1">
      <w:start w:val="1"/>
      <w:numFmt w:val="bullet"/>
      <w:lvlText w:val="•"/>
      <w:lvlJc w:val="left"/>
      <w:pPr>
        <w:tabs>
          <w:tab w:val="num" w:pos="5040"/>
        </w:tabs>
        <w:ind w:left="5040" w:hanging="360"/>
      </w:pPr>
      <w:rPr>
        <w:rFonts w:ascii="Arial" w:hAnsi="Arial" w:hint="default"/>
      </w:rPr>
    </w:lvl>
    <w:lvl w:ilvl="7" w:tplc="C7CA2686" w:tentative="1">
      <w:start w:val="1"/>
      <w:numFmt w:val="bullet"/>
      <w:lvlText w:val="•"/>
      <w:lvlJc w:val="left"/>
      <w:pPr>
        <w:tabs>
          <w:tab w:val="num" w:pos="5760"/>
        </w:tabs>
        <w:ind w:left="5760" w:hanging="360"/>
      </w:pPr>
      <w:rPr>
        <w:rFonts w:ascii="Arial" w:hAnsi="Arial" w:hint="default"/>
      </w:rPr>
    </w:lvl>
    <w:lvl w:ilvl="8" w:tplc="40AC7A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5B470C"/>
    <w:multiLevelType w:val="hybridMultilevel"/>
    <w:tmpl w:val="D52EE550"/>
    <w:lvl w:ilvl="0" w:tplc="E87C6CF0">
      <w:start w:val="1"/>
      <w:numFmt w:val="bullet"/>
      <w:lvlText w:val="•"/>
      <w:lvlJc w:val="left"/>
      <w:pPr>
        <w:tabs>
          <w:tab w:val="num" w:pos="720"/>
        </w:tabs>
        <w:ind w:left="720" w:hanging="360"/>
      </w:pPr>
      <w:rPr>
        <w:rFonts w:ascii="Arial" w:hAnsi="Arial" w:hint="default"/>
      </w:rPr>
    </w:lvl>
    <w:lvl w:ilvl="1" w:tplc="AF248884" w:tentative="1">
      <w:start w:val="1"/>
      <w:numFmt w:val="bullet"/>
      <w:lvlText w:val="•"/>
      <w:lvlJc w:val="left"/>
      <w:pPr>
        <w:tabs>
          <w:tab w:val="num" w:pos="1440"/>
        </w:tabs>
        <w:ind w:left="1440" w:hanging="360"/>
      </w:pPr>
      <w:rPr>
        <w:rFonts w:ascii="Arial" w:hAnsi="Arial" w:hint="default"/>
      </w:rPr>
    </w:lvl>
    <w:lvl w:ilvl="2" w:tplc="AF6EB0B8" w:tentative="1">
      <w:start w:val="1"/>
      <w:numFmt w:val="bullet"/>
      <w:lvlText w:val="•"/>
      <w:lvlJc w:val="left"/>
      <w:pPr>
        <w:tabs>
          <w:tab w:val="num" w:pos="2160"/>
        </w:tabs>
        <w:ind w:left="2160" w:hanging="360"/>
      </w:pPr>
      <w:rPr>
        <w:rFonts w:ascii="Arial" w:hAnsi="Arial" w:hint="default"/>
      </w:rPr>
    </w:lvl>
    <w:lvl w:ilvl="3" w:tplc="FD72B956" w:tentative="1">
      <w:start w:val="1"/>
      <w:numFmt w:val="bullet"/>
      <w:lvlText w:val="•"/>
      <w:lvlJc w:val="left"/>
      <w:pPr>
        <w:tabs>
          <w:tab w:val="num" w:pos="2880"/>
        </w:tabs>
        <w:ind w:left="2880" w:hanging="360"/>
      </w:pPr>
      <w:rPr>
        <w:rFonts w:ascii="Arial" w:hAnsi="Arial" w:hint="default"/>
      </w:rPr>
    </w:lvl>
    <w:lvl w:ilvl="4" w:tplc="A2947358" w:tentative="1">
      <w:start w:val="1"/>
      <w:numFmt w:val="bullet"/>
      <w:lvlText w:val="•"/>
      <w:lvlJc w:val="left"/>
      <w:pPr>
        <w:tabs>
          <w:tab w:val="num" w:pos="3600"/>
        </w:tabs>
        <w:ind w:left="3600" w:hanging="360"/>
      </w:pPr>
      <w:rPr>
        <w:rFonts w:ascii="Arial" w:hAnsi="Arial" w:hint="default"/>
      </w:rPr>
    </w:lvl>
    <w:lvl w:ilvl="5" w:tplc="8B4C7340" w:tentative="1">
      <w:start w:val="1"/>
      <w:numFmt w:val="bullet"/>
      <w:lvlText w:val="•"/>
      <w:lvlJc w:val="left"/>
      <w:pPr>
        <w:tabs>
          <w:tab w:val="num" w:pos="4320"/>
        </w:tabs>
        <w:ind w:left="4320" w:hanging="360"/>
      </w:pPr>
      <w:rPr>
        <w:rFonts w:ascii="Arial" w:hAnsi="Arial" w:hint="default"/>
      </w:rPr>
    </w:lvl>
    <w:lvl w:ilvl="6" w:tplc="C21E73EE" w:tentative="1">
      <w:start w:val="1"/>
      <w:numFmt w:val="bullet"/>
      <w:lvlText w:val="•"/>
      <w:lvlJc w:val="left"/>
      <w:pPr>
        <w:tabs>
          <w:tab w:val="num" w:pos="5040"/>
        </w:tabs>
        <w:ind w:left="5040" w:hanging="360"/>
      </w:pPr>
      <w:rPr>
        <w:rFonts w:ascii="Arial" w:hAnsi="Arial" w:hint="default"/>
      </w:rPr>
    </w:lvl>
    <w:lvl w:ilvl="7" w:tplc="023640A4" w:tentative="1">
      <w:start w:val="1"/>
      <w:numFmt w:val="bullet"/>
      <w:lvlText w:val="•"/>
      <w:lvlJc w:val="left"/>
      <w:pPr>
        <w:tabs>
          <w:tab w:val="num" w:pos="5760"/>
        </w:tabs>
        <w:ind w:left="5760" w:hanging="360"/>
      </w:pPr>
      <w:rPr>
        <w:rFonts w:ascii="Arial" w:hAnsi="Arial" w:hint="default"/>
      </w:rPr>
    </w:lvl>
    <w:lvl w:ilvl="8" w:tplc="253260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D45747"/>
    <w:multiLevelType w:val="hybridMultilevel"/>
    <w:tmpl w:val="19FAFECC"/>
    <w:lvl w:ilvl="0" w:tplc="8DB00B9E">
      <w:start w:val="1"/>
      <w:numFmt w:val="bullet"/>
      <w:lvlText w:val="•"/>
      <w:lvlJc w:val="left"/>
      <w:pPr>
        <w:tabs>
          <w:tab w:val="num" w:pos="720"/>
        </w:tabs>
        <w:ind w:left="720" w:hanging="360"/>
      </w:pPr>
      <w:rPr>
        <w:rFonts w:ascii="Arial" w:hAnsi="Arial" w:hint="default"/>
      </w:rPr>
    </w:lvl>
    <w:lvl w:ilvl="1" w:tplc="20A6D108" w:tentative="1">
      <w:start w:val="1"/>
      <w:numFmt w:val="bullet"/>
      <w:lvlText w:val="•"/>
      <w:lvlJc w:val="left"/>
      <w:pPr>
        <w:tabs>
          <w:tab w:val="num" w:pos="1440"/>
        </w:tabs>
        <w:ind w:left="1440" w:hanging="360"/>
      </w:pPr>
      <w:rPr>
        <w:rFonts w:ascii="Arial" w:hAnsi="Arial" w:hint="default"/>
      </w:rPr>
    </w:lvl>
    <w:lvl w:ilvl="2" w:tplc="96EA21FC" w:tentative="1">
      <w:start w:val="1"/>
      <w:numFmt w:val="bullet"/>
      <w:lvlText w:val="•"/>
      <w:lvlJc w:val="left"/>
      <w:pPr>
        <w:tabs>
          <w:tab w:val="num" w:pos="2160"/>
        </w:tabs>
        <w:ind w:left="2160" w:hanging="360"/>
      </w:pPr>
      <w:rPr>
        <w:rFonts w:ascii="Arial" w:hAnsi="Arial" w:hint="default"/>
      </w:rPr>
    </w:lvl>
    <w:lvl w:ilvl="3" w:tplc="3648C860" w:tentative="1">
      <w:start w:val="1"/>
      <w:numFmt w:val="bullet"/>
      <w:lvlText w:val="•"/>
      <w:lvlJc w:val="left"/>
      <w:pPr>
        <w:tabs>
          <w:tab w:val="num" w:pos="2880"/>
        </w:tabs>
        <w:ind w:left="2880" w:hanging="360"/>
      </w:pPr>
      <w:rPr>
        <w:rFonts w:ascii="Arial" w:hAnsi="Arial" w:hint="default"/>
      </w:rPr>
    </w:lvl>
    <w:lvl w:ilvl="4" w:tplc="922E5A28" w:tentative="1">
      <w:start w:val="1"/>
      <w:numFmt w:val="bullet"/>
      <w:lvlText w:val="•"/>
      <w:lvlJc w:val="left"/>
      <w:pPr>
        <w:tabs>
          <w:tab w:val="num" w:pos="3600"/>
        </w:tabs>
        <w:ind w:left="3600" w:hanging="360"/>
      </w:pPr>
      <w:rPr>
        <w:rFonts w:ascii="Arial" w:hAnsi="Arial" w:hint="default"/>
      </w:rPr>
    </w:lvl>
    <w:lvl w:ilvl="5" w:tplc="236E9ADC" w:tentative="1">
      <w:start w:val="1"/>
      <w:numFmt w:val="bullet"/>
      <w:lvlText w:val="•"/>
      <w:lvlJc w:val="left"/>
      <w:pPr>
        <w:tabs>
          <w:tab w:val="num" w:pos="4320"/>
        </w:tabs>
        <w:ind w:left="4320" w:hanging="360"/>
      </w:pPr>
      <w:rPr>
        <w:rFonts w:ascii="Arial" w:hAnsi="Arial" w:hint="default"/>
      </w:rPr>
    </w:lvl>
    <w:lvl w:ilvl="6" w:tplc="66C29238" w:tentative="1">
      <w:start w:val="1"/>
      <w:numFmt w:val="bullet"/>
      <w:lvlText w:val="•"/>
      <w:lvlJc w:val="left"/>
      <w:pPr>
        <w:tabs>
          <w:tab w:val="num" w:pos="5040"/>
        </w:tabs>
        <w:ind w:left="5040" w:hanging="360"/>
      </w:pPr>
      <w:rPr>
        <w:rFonts w:ascii="Arial" w:hAnsi="Arial" w:hint="default"/>
      </w:rPr>
    </w:lvl>
    <w:lvl w:ilvl="7" w:tplc="EFF8B2F8" w:tentative="1">
      <w:start w:val="1"/>
      <w:numFmt w:val="bullet"/>
      <w:lvlText w:val="•"/>
      <w:lvlJc w:val="left"/>
      <w:pPr>
        <w:tabs>
          <w:tab w:val="num" w:pos="5760"/>
        </w:tabs>
        <w:ind w:left="5760" w:hanging="360"/>
      </w:pPr>
      <w:rPr>
        <w:rFonts w:ascii="Arial" w:hAnsi="Arial" w:hint="default"/>
      </w:rPr>
    </w:lvl>
    <w:lvl w:ilvl="8" w:tplc="63B45B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D9340D"/>
    <w:multiLevelType w:val="hybridMultilevel"/>
    <w:tmpl w:val="362EEA78"/>
    <w:lvl w:ilvl="0" w:tplc="9FC83A12">
      <w:start w:val="1"/>
      <w:numFmt w:val="bullet"/>
      <w:lvlText w:val="•"/>
      <w:lvlJc w:val="left"/>
      <w:pPr>
        <w:tabs>
          <w:tab w:val="num" w:pos="720"/>
        </w:tabs>
        <w:ind w:left="720" w:hanging="360"/>
      </w:pPr>
      <w:rPr>
        <w:rFonts w:ascii="Arial" w:hAnsi="Arial" w:hint="default"/>
      </w:rPr>
    </w:lvl>
    <w:lvl w:ilvl="1" w:tplc="3FFADBE6" w:tentative="1">
      <w:start w:val="1"/>
      <w:numFmt w:val="bullet"/>
      <w:lvlText w:val="•"/>
      <w:lvlJc w:val="left"/>
      <w:pPr>
        <w:tabs>
          <w:tab w:val="num" w:pos="1440"/>
        </w:tabs>
        <w:ind w:left="1440" w:hanging="360"/>
      </w:pPr>
      <w:rPr>
        <w:rFonts w:ascii="Arial" w:hAnsi="Arial" w:hint="default"/>
      </w:rPr>
    </w:lvl>
    <w:lvl w:ilvl="2" w:tplc="8EC22856" w:tentative="1">
      <w:start w:val="1"/>
      <w:numFmt w:val="bullet"/>
      <w:lvlText w:val="•"/>
      <w:lvlJc w:val="left"/>
      <w:pPr>
        <w:tabs>
          <w:tab w:val="num" w:pos="2160"/>
        </w:tabs>
        <w:ind w:left="2160" w:hanging="360"/>
      </w:pPr>
      <w:rPr>
        <w:rFonts w:ascii="Arial" w:hAnsi="Arial" w:hint="default"/>
      </w:rPr>
    </w:lvl>
    <w:lvl w:ilvl="3" w:tplc="CEF073B4" w:tentative="1">
      <w:start w:val="1"/>
      <w:numFmt w:val="bullet"/>
      <w:lvlText w:val="•"/>
      <w:lvlJc w:val="left"/>
      <w:pPr>
        <w:tabs>
          <w:tab w:val="num" w:pos="2880"/>
        </w:tabs>
        <w:ind w:left="2880" w:hanging="360"/>
      </w:pPr>
      <w:rPr>
        <w:rFonts w:ascii="Arial" w:hAnsi="Arial" w:hint="default"/>
      </w:rPr>
    </w:lvl>
    <w:lvl w:ilvl="4" w:tplc="33E418A6" w:tentative="1">
      <w:start w:val="1"/>
      <w:numFmt w:val="bullet"/>
      <w:lvlText w:val="•"/>
      <w:lvlJc w:val="left"/>
      <w:pPr>
        <w:tabs>
          <w:tab w:val="num" w:pos="3600"/>
        </w:tabs>
        <w:ind w:left="3600" w:hanging="360"/>
      </w:pPr>
      <w:rPr>
        <w:rFonts w:ascii="Arial" w:hAnsi="Arial" w:hint="default"/>
      </w:rPr>
    </w:lvl>
    <w:lvl w:ilvl="5" w:tplc="E5021760" w:tentative="1">
      <w:start w:val="1"/>
      <w:numFmt w:val="bullet"/>
      <w:lvlText w:val="•"/>
      <w:lvlJc w:val="left"/>
      <w:pPr>
        <w:tabs>
          <w:tab w:val="num" w:pos="4320"/>
        </w:tabs>
        <w:ind w:left="4320" w:hanging="360"/>
      </w:pPr>
      <w:rPr>
        <w:rFonts w:ascii="Arial" w:hAnsi="Arial" w:hint="default"/>
      </w:rPr>
    </w:lvl>
    <w:lvl w:ilvl="6" w:tplc="02DC2CC2" w:tentative="1">
      <w:start w:val="1"/>
      <w:numFmt w:val="bullet"/>
      <w:lvlText w:val="•"/>
      <w:lvlJc w:val="left"/>
      <w:pPr>
        <w:tabs>
          <w:tab w:val="num" w:pos="5040"/>
        </w:tabs>
        <w:ind w:left="5040" w:hanging="360"/>
      </w:pPr>
      <w:rPr>
        <w:rFonts w:ascii="Arial" w:hAnsi="Arial" w:hint="default"/>
      </w:rPr>
    </w:lvl>
    <w:lvl w:ilvl="7" w:tplc="819A8B68" w:tentative="1">
      <w:start w:val="1"/>
      <w:numFmt w:val="bullet"/>
      <w:lvlText w:val="•"/>
      <w:lvlJc w:val="left"/>
      <w:pPr>
        <w:tabs>
          <w:tab w:val="num" w:pos="5760"/>
        </w:tabs>
        <w:ind w:left="5760" w:hanging="360"/>
      </w:pPr>
      <w:rPr>
        <w:rFonts w:ascii="Arial" w:hAnsi="Arial" w:hint="default"/>
      </w:rPr>
    </w:lvl>
    <w:lvl w:ilvl="8" w:tplc="A328B2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41D0A"/>
    <w:multiLevelType w:val="hybridMultilevel"/>
    <w:tmpl w:val="92C871A0"/>
    <w:lvl w:ilvl="0" w:tplc="71101660">
      <w:start w:val="1"/>
      <w:numFmt w:val="bullet"/>
      <w:lvlText w:val="•"/>
      <w:lvlJc w:val="left"/>
      <w:pPr>
        <w:tabs>
          <w:tab w:val="num" w:pos="720"/>
        </w:tabs>
        <w:ind w:left="720" w:hanging="360"/>
      </w:pPr>
      <w:rPr>
        <w:rFonts w:ascii="Arial" w:hAnsi="Arial" w:hint="default"/>
      </w:rPr>
    </w:lvl>
    <w:lvl w:ilvl="1" w:tplc="ADB80FB6" w:tentative="1">
      <w:start w:val="1"/>
      <w:numFmt w:val="bullet"/>
      <w:lvlText w:val="•"/>
      <w:lvlJc w:val="left"/>
      <w:pPr>
        <w:tabs>
          <w:tab w:val="num" w:pos="1440"/>
        </w:tabs>
        <w:ind w:left="1440" w:hanging="360"/>
      </w:pPr>
      <w:rPr>
        <w:rFonts w:ascii="Arial" w:hAnsi="Arial" w:hint="default"/>
      </w:rPr>
    </w:lvl>
    <w:lvl w:ilvl="2" w:tplc="20CC7C6A" w:tentative="1">
      <w:start w:val="1"/>
      <w:numFmt w:val="bullet"/>
      <w:lvlText w:val="•"/>
      <w:lvlJc w:val="left"/>
      <w:pPr>
        <w:tabs>
          <w:tab w:val="num" w:pos="2160"/>
        </w:tabs>
        <w:ind w:left="2160" w:hanging="360"/>
      </w:pPr>
      <w:rPr>
        <w:rFonts w:ascii="Arial" w:hAnsi="Arial" w:hint="default"/>
      </w:rPr>
    </w:lvl>
    <w:lvl w:ilvl="3" w:tplc="53F2E410" w:tentative="1">
      <w:start w:val="1"/>
      <w:numFmt w:val="bullet"/>
      <w:lvlText w:val="•"/>
      <w:lvlJc w:val="left"/>
      <w:pPr>
        <w:tabs>
          <w:tab w:val="num" w:pos="2880"/>
        </w:tabs>
        <w:ind w:left="2880" w:hanging="360"/>
      </w:pPr>
      <w:rPr>
        <w:rFonts w:ascii="Arial" w:hAnsi="Arial" w:hint="default"/>
      </w:rPr>
    </w:lvl>
    <w:lvl w:ilvl="4" w:tplc="F05234CC" w:tentative="1">
      <w:start w:val="1"/>
      <w:numFmt w:val="bullet"/>
      <w:lvlText w:val="•"/>
      <w:lvlJc w:val="left"/>
      <w:pPr>
        <w:tabs>
          <w:tab w:val="num" w:pos="3600"/>
        </w:tabs>
        <w:ind w:left="3600" w:hanging="360"/>
      </w:pPr>
      <w:rPr>
        <w:rFonts w:ascii="Arial" w:hAnsi="Arial" w:hint="default"/>
      </w:rPr>
    </w:lvl>
    <w:lvl w:ilvl="5" w:tplc="C26C50F6" w:tentative="1">
      <w:start w:val="1"/>
      <w:numFmt w:val="bullet"/>
      <w:lvlText w:val="•"/>
      <w:lvlJc w:val="left"/>
      <w:pPr>
        <w:tabs>
          <w:tab w:val="num" w:pos="4320"/>
        </w:tabs>
        <w:ind w:left="4320" w:hanging="360"/>
      </w:pPr>
      <w:rPr>
        <w:rFonts w:ascii="Arial" w:hAnsi="Arial" w:hint="default"/>
      </w:rPr>
    </w:lvl>
    <w:lvl w:ilvl="6" w:tplc="4DD2ED22" w:tentative="1">
      <w:start w:val="1"/>
      <w:numFmt w:val="bullet"/>
      <w:lvlText w:val="•"/>
      <w:lvlJc w:val="left"/>
      <w:pPr>
        <w:tabs>
          <w:tab w:val="num" w:pos="5040"/>
        </w:tabs>
        <w:ind w:left="5040" w:hanging="360"/>
      </w:pPr>
      <w:rPr>
        <w:rFonts w:ascii="Arial" w:hAnsi="Arial" w:hint="default"/>
      </w:rPr>
    </w:lvl>
    <w:lvl w:ilvl="7" w:tplc="E7D0CA7A" w:tentative="1">
      <w:start w:val="1"/>
      <w:numFmt w:val="bullet"/>
      <w:lvlText w:val="•"/>
      <w:lvlJc w:val="left"/>
      <w:pPr>
        <w:tabs>
          <w:tab w:val="num" w:pos="5760"/>
        </w:tabs>
        <w:ind w:left="5760" w:hanging="360"/>
      </w:pPr>
      <w:rPr>
        <w:rFonts w:ascii="Arial" w:hAnsi="Arial" w:hint="default"/>
      </w:rPr>
    </w:lvl>
    <w:lvl w:ilvl="8" w:tplc="614AC6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412F72"/>
    <w:multiLevelType w:val="hybridMultilevel"/>
    <w:tmpl w:val="E65E30F8"/>
    <w:lvl w:ilvl="0" w:tplc="0BE6E40A">
      <w:start w:val="1"/>
      <w:numFmt w:val="bullet"/>
      <w:lvlText w:val="•"/>
      <w:lvlJc w:val="left"/>
      <w:pPr>
        <w:tabs>
          <w:tab w:val="num" w:pos="720"/>
        </w:tabs>
        <w:ind w:left="720" w:hanging="360"/>
      </w:pPr>
      <w:rPr>
        <w:rFonts w:ascii="Arial" w:hAnsi="Arial" w:hint="default"/>
      </w:rPr>
    </w:lvl>
    <w:lvl w:ilvl="1" w:tplc="14A45CDE" w:tentative="1">
      <w:start w:val="1"/>
      <w:numFmt w:val="bullet"/>
      <w:lvlText w:val="•"/>
      <w:lvlJc w:val="left"/>
      <w:pPr>
        <w:tabs>
          <w:tab w:val="num" w:pos="1440"/>
        </w:tabs>
        <w:ind w:left="1440" w:hanging="360"/>
      </w:pPr>
      <w:rPr>
        <w:rFonts w:ascii="Arial" w:hAnsi="Arial" w:hint="default"/>
      </w:rPr>
    </w:lvl>
    <w:lvl w:ilvl="2" w:tplc="2AA463AC" w:tentative="1">
      <w:start w:val="1"/>
      <w:numFmt w:val="bullet"/>
      <w:lvlText w:val="•"/>
      <w:lvlJc w:val="left"/>
      <w:pPr>
        <w:tabs>
          <w:tab w:val="num" w:pos="2160"/>
        </w:tabs>
        <w:ind w:left="2160" w:hanging="360"/>
      </w:pPr>
      <w:rPr>
        <w:rFonts w:ascii="Arial" w:hAnsi="Arial" w:hint="default"/>
      </w:rPr>
    </w:lvl>
    <w:lvl w:ilvl="3" w:tplc="48AC3CA4" w:tentative="1">
      <w:start w:val="1"/>
      <w:numFmt w:val="bullet"/>
      <w:lvlText w:val="•"/>
      <w:lvlJc w:val="left"/>
      <w:pPr>
        <w:tabs>
          <w:tab w:val="num" w:pos="2880"/>
        </w:tabs>
        <w:ind w:left="2880" w:hanging="360"/>
      </w:pPr>
      <w:rPr>
        <w:rFonts w:ascii="Arial" w:hAnsi="Arial" w:hint="default"/>
      </w:rPr>
    </w:lvl>
    <w:lvl w:ilvl="4" w:tplc="B2F6FFC8" w:tentative="1">
      <w:start w:val="1"/>
      <w:numFmt w:val="bullet"/>
      <w:lvlText w:val="•"/>
      <w:lvlJc w:val="left"/>
      <w:pPr>
        <w:tabs>
          <w:tab w:val="num" w:pos="3600"/>
        </w:tabs>
        <w:ind w:left="3600" w:hanging="360"/>
      </w:pPr>
      <w:rPr>
        <w:rFonts w:ascii="Arial" w:hAnsi="Arial" w:hint="default"/>
      </w:rPr>
    </w:lvl>
    <w:lvl w:ilvl="5" w:tplc="688C4390" w:tentative="1">
      <w:start w:val="1"/>
      <w:numFmt w:val="bullet"/>
      <w:lvlText w:val="•"/>
      <w:lvlJc w:val="left"/>
      <w:pPr>
        <w:tabs>
          <w:tab w:val="num" w:pos="4320"/>
        </w:tabs>
        <w:ind w:left="4320" w:hanging="360"/>
      </w:pPr>
      <w:rPr>
        <w:rFonts w:ascii="Arial" w:hAnsi="Arial" w:hint="default"/>
      </w:rPr>
    </w:lvl>
    <w:lvl w:ilvl="6" w:tplc="77B0025A" w:tentative="1">
      <w:start w:val="1"/>
      <w:numFmt w:val="bullet"/>
      <w:lvlText w:val="•"/>
      <w:lvlJc w:val="left"/>
      <w:pPr>
        <w:tabs>
          <w:tab w:val="num" w:pos="5040"/>
        </w:tabs>
        <w:ind w:left="5040" w:hanging="360"/>
      </w:pPr>
      <w:rPr>
        <w:rFonts w:ascii="Arial" w:hAnsi="Arial" w:hint="default"/>
      </w:rPr>
    </w:lvl>
    <w:lvl w:ilvl="7" w:tplc="904296C6" w:tentative="1">
      <w:start w:val="1"/>
      <w:numFmt w:val="bullet"/>
      <w:lvlText w:val="•"/>
      <w:lvlJc w:val="left"/>
      <w:pPr>
        <w:tabs>
          <w:tab w:val="num" w:pos="5760"/>
        </w:tabs>
        <w:ind w:left="5760" w:hanging="360"/>
      </w:pPr>
      <w:rPr>
        <w:rFonts w:ascii="Arial" w:hAnsi="Arial" w:hint="default"/>
      </w:rPr>
    </w:lvl>
    <w:lvl w:ilvl="8" w:tplc="BB4A96E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8B5CFB"/>
    <w:multiLevelType w:val="hybridMultilevel"/>
    <w:tmpl w:val="8D789EBA"/>
    <w:lvl w:ilvl="0" w:tplc="E1726428">
      <w:start w:val="1"/>
      <w:numFmt w:val="bullet"/>
      <w:lvlText w:val="•"/>
      <w:lvlJc w:val="left"/>
      <w:pPr>
        <w:tabs>
          <w:tab w:val="num" w:pos="720"/>
        </w:tabs>
        <w:ind w:left="720" w:hanging="360"/>
      </w:pPr>
      <w:rPr>
        <w:rFonts w:ascii="Arial" w:hAnsi="Arial" w:hint="default"/>
      </w:rPr>
    </w:lvl>
    <w:lvl w:ilvl="1" w:tplc="B95EE82C" w:tentative="1">
      <w:start w:val="1"/>
      <w:numFmt w:val="bullet"/>
      <w:lvlText w:val="•"/>
      <w:lvlJc w:val="left"/>
      <w:pPr>
        <w:tabs>
          <w:tab w:val="num" w:pos="1440"/>
        </w:tabs>
        <w:ind w:left="1440" w:hanging="360"/>
      </w:pPr>
      <w:rPr>
        <w:rFonts w:ascii="Arial" w:hAnsi="Arial" w:hint="default"/>
      </w:rPr>
    </w:lvl>
    <w:lvl w:ilvl="2" w:tplc="9F4E00CC" w:tentative="1">
      <w:start w:val="1"/>
      <w:numFmt w:val="bullet"/>
      <w:lvlText w:val="•"/>
      <w:lvlJc w:val="left"/>
      <w:pPr>
        <w:tabs>
          <w:tab w:val="num" w:pos="2160"/>
        </w:tabs>
        <w:ind w:left="2160" w:hanging="360"/>
      </w:pPr>
      <w:rPr>
        <w:rFonts w:ascii="Arial" w:hAnsi="Arial" w:hint="default"/>
      </w:rPr>
    </w:lvl>
    <w:lvl w:ilvl="3" w:tplc="DCA094F8" w:tentative="1">
      <w:start w:val="1"/>
      <w:numFmt w:val="bullet"/>
      <w:lvlText w:val="•"/>
      <w:lvlJc w:val="left"/>
      <w:pPr>
        <w:tabs>
          <w:tab w:val="num" w:pos="2880"/>
        </w:tabs>
        <w:ind w:left="2880" w:hanging="360"/>
      </w:pPr>
      <w:rPr>
        <w:rFonts w:ascii="Arial" w:hAnsi="Arial" w:hint="default"/>
      </w:rPr>
    </w:lvl>
    <w:lvl w:ilvl="4" w:tplc="7098F5AA" w:tentative="1">
      <w:start w:val="1"/>
      <w:numFmt w:val="bullet"/>
      <w:lvlText w:val="•"/>
      <w:lvlJc w:val="left"/>
      <w:pPr>
        <w:tabs>
          <w:tab w:val="num" w:pos="3600"/>
        </w:tabs>
        <w:ind w:left="3600" w:hanging="360"/>
      </w:pPr>
      <w:rPr>
        <w:rFonts w:ascii="Arial" w:hAnsi="Arial" w:hint="default"/>
      </w:rPr>
    </w:lvl>
    <w:lvl w:ilvl="5" w:tplc="0F020196" w:tentative="1">
      <w:start w:val="1"/>
      <w:numFmt w:val="bullet"/>
      <w:lvlText w:val="•"/>
      <w:lvlJc w:val="left"/>
      <w:pPr>
        <w:tabs>
          <w:tab w:val="num" w:pos="4320"/>
        </w:tabs>
        <w:ind w:left="4320" w:hanging="360"/>
      </w:pPr>
      <w:rPr>
        <w:rFonts w:ascii="Arial" w:hAnsi="Arial" w:hint="default"/>
      </w:rPr>
    </w:lvl>
    <w:lvl w:ilvl="6" w:tplc="5108FA46" w:tentative="1">
      <w:start w:val="1"/>
      <w:numFmt w:val="bullet"/>
      <w:lvlText w:val="•"/>
      <w:lvlJc w:val="left"/>
      <w:pPr>
        <w:tabs>
          <w:tab w:val="num" w:pos="5040"/>
        </w:tabs>
        <w:ind w:left="5040" w:hanging="360"/>
      </w:pPr>
      <w:rPr>
        <w:rFonts w:ascii="Arial" w:hAnsi="Arial" w:hint="default"/>
      </w:rPr>
    </w:lvl>
    <w:lvl w:ilvl="7" w:tplc="029C78F4" w:tentative="1">
      <w:start w:val="1"/>
      <w:numFmt w:val="bullet"/>
      <w:lvlText w:val="•"/>
      <w:lvlJc w:val="left"/>
      <w:pPr>
        <w:tabs>
          <w:tab w:val="num" w:pos="5760"/>
        </w:tabs>
        <w:ind w:left="5760" w:hanging="360"/>
      </w:pPr>
      <w:rPr>
        <w:rFonts w:ascii="Arial" w:hAnsi="Arial" w:hint="default"/>
      </w:rPr>
    </w:lvl>
    <w:lvl w:ilvl="8" w:tplc="BBAEBC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5634A2"/>
    <w:multiLevelType w:val="hybridMultilevel"/>
    <w:tmpl w:val="CDBAF97C"/>
    <w:lvl w:ilvl="0" w:tplc="C7488F88">
      <w:start w:val="1"/>
      <w:numFmt w:val="bullet"/>
      <w:lvlText w:val="•"/>
      <w:lvlJc w:val="left"/>
      <w:pPr>
        <w:tabs>
          <w:tab w:val="num" w:pos="720"/>
        </w:tabs>
        <w:ind w:left="720" w:hanging="360"/>
      </w:pPr>
      <w:rPr>
        <w:rFonts w:ascii="Arial" w:hAnsi="Arial" w:hint="default"/>
      </w:rPr>
    </w:lvl>
    <w:lvl w:ilvl="1" w:tplc="C6D211FE" w:tentative="1">
      <w:start w:val="1"/>
      <w:numFmt w:val="bullet"/>
      <w:lvlText w:val="•"/>
      <w:lvlJc w:val="left"/>
      <w:pPr>
        <w:tabs>
          <w:tab w:val="num" w:pos="1440"/>
        </w:tabs>
        <w:ind w:left="1440" w:hanging="360"/>
      </w:pPr>
      <w:rPr>
        <w:rFonts w:ascii="Arial" w:hAnsi="Arial" w:hint="default"/>
      </w:rPr>
    </w:lvl>
    <w:lvl w:ilvl="2" w:tplc="A5E27D92" w:tentative="1">
      <w:start w:val="1"/>
      <w:numFmt w:val="bullet"/>
      <w:lvlText w:val="•"/>
      <w:lvlJc w:val="left"/>
      <w:pPr>
        <w:tabs>
          <w:tab w:val="num" w:pos="2160"/>
        </w:tabs>
        <w:ind w:left="2160" w:hanging="360"/>
      </w:pPr>
      <w:rPr>
        <w:rFonts w:ascii="Arial" w:hAnsi="Arial" w:hint="default"/>
      </w:rPr>
    </w:lvl>
    <w:lvl w:ilvl="3" w:tplc="F0EEA386" w:tentative="1">
      <w:start w:val="1"/>
      <w:numFmt w:val="bullet"/>
      <w:lvlText w:val="•"/>
      <w:lvlJc w:val="left"/>
      <w:pPr>
        <w:tabs>
          <w:tab w:val="num" w:pos="2880"/>
        </w:tabs>
        <w:ind w:left="2880" w:hanging="360"/>
      </w:pPr>
      <w:rPr>
        <w:rFonts w:ascii="Arial" w:hAnsi="Arial" w:hint="default"/>
      </w:rPr>
    </w:lvl>
    <w:lvl w:ilvl="4" w:tplc="CD886D6C" w:tentative="1">
      <w:start w:val="1"/>
      <w:numFmt w:val="bullet"/>
      <w:lvlText w:val="•"/>
      <w:lvlJc w:val="left"/>
      <w:pPr>
        <w:tabs>
          <w:tab w:val="num" w:pos="3600"/>
        </w:tabs>
        <w:ind w:left="3600" w:hanging="360"/>
      </w:pPr>
      <w:rPr>
        <w:rFonts w:ascii="Arial" w:hAnsi="Arial" w:hint="default"/>
      </w:rPr>
    </w:lvl>
    <w:lvl w:ilvl="5" w:tplc="3990D71C" w:tentative="1">
      <w:start w:val="1"/>
      <w:numFmt w:val="bullet"/>
      <w:lvlText w:val="•"/>
      <w:lvlJc w:val="left"/>
      <w:pPr>
        <w:tabs>
          <w:tab w:val="num" w:pos="4320"/>
        </w:tabs>
        <w:ind w:left="4320" w:hanging="360"/>
      </w:pPr>
      <w:rPr>
        <w:rFonts w:ascii="Arial" w:hAnsi="Arial" w:hint="default"/>
      </w:rPr>
    </w:lvl>
    <w:lvl w:ilvl="6" w:tplc="D9286A2C" w:tentative="1">
      <w:start w:val="1"/>
      <w:numFmt w:val="bullet"/>
      <w:lvlText w:val="•"/>
      <w:lvlJc w:val="left"/>
      <w:pPr>
        <w:tabs>
          <w:tab w:val="num" w:pos="5040"/>
        </w:tabs>
        <w:ind w:left="5040" w:hanging="360"/>
      </w:pPr>
      <w:rPr>
        <w:rFonts w:ascii="Arial" w:hAnsi="Arial" w:hint="default"/>
      </w:rPr>
    </w:lvl>
    <w:lvl w:ilvl="7" w:tplc="7C30C002" w:tentative="1">
      <w:start w:val="1"/>
      <w:numFmt w:val="bullet"/>
      <w:lvlText w:val="•"/>
      <w:lvlJc w:val="left"/>
      <w:pPr>
        <w:tabs>
          <w:tab w:val="num" w:pos="5760"/>
        </w:tabs>
        <w:ind w:left="5760" w:hanging="360"/>
      </w:pPr>
      <w:rPr>
        <w:rFonts w:ascii="Arial" w:hAnsi="Arial" w:hint="default"/>
      </w:rPr>
    </w:lvl>
    <w:lvl w:ilvl="8" w:tplc="C154512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80763A"/>
    <w:multiLevelType w:val="hybridMultilevel"/>
    <w:tmpl w:val="B89A60F4"/>
    <w:lvl w:ilvl="0" w:tplc="01D6E5FE">
      <w:start w:val="1"/>
      <w:numFmt w:val="bullet"/>
      <w:lvlText w:val="•"/>
      <w:lvlJc w:val="left"/>
      <w:pPr>
        <w:tabs>
          <w:tab w:val="num" w:pos="720"/>
        </w:tabs>
        <w:ind w:left="720" w:hanging="360"/>
      </w:pPr>
      <w:rPr>
        <w:rFonts w:ascii="Arial" w:hAnsi="Arial" w:hint="default"/>
      </w:rPr>
    </w:lvl>
    <w:lvl w:ilvl="1" w:tplc="F73EA7E6" w:tentative="1">
      <w:start w:val="1"/>
      <w:numFmt w:val="bullet"/>
      <w:lvlText w:val="•"/>
      <w:lvlJc w:val="left"/>
      <w:pPr>
        <w:tabs>
          <w:tab w:val="num" w:pos="1440"/>
        </w:tabs>
        <w:ind w:left="1440" w:hanging="360"/>
      </w:pPr>
      <w:rPr>
        <w:rFonts w:ascii="Arial" w:hAnsi="Arial" w:hint="default"/>
      </w:rPr>
    </w:lvl>
    <w:lvl w:ilvl="2" w:tplc="B7280940" w:tentative="1">
      <w:start w:val="1"/>
      <w:numFmt w:val="bullet"/>
      <w:lvlText w:val="•"/>
      <w:lvlJc w:val="left"/>
      <w:pPr>
        <w:tabs>
          <w:tab w:val="num" w:pos="2160"/>
        </w:tabs>
        <w:ind w:left="2160" w:hanging="360"/>
      </w:pPr>
      <w:rPr>
        <w:rFonts w:ascii="Arial" w:hAnsi="Arial" w:hint="default"/>
      </w:rPr>
    </w:lvl>
    <w:lvl w:ilvl="3" w:tplc="48A09B52" w:tentative="1">
      <w:start w:val="1"/>
      <w:numFmt w:val="bullet"/>
      <w:lvlText w:val="•"/>
      <w:lvlJc w:val="left"/>
      <w:pPr>
        <w:tabs>
          <w:tab w:val="num" w:pos="2880"/>
        </w:tabs>
        <w:ind w:left="2880" w:hanging="360"/>
      </w:pPr>
      <w:rPr>
        <w:rFonts w:ascii="Arial" w:hAnsi="Arial" w:hint="default"/>
      </w:rPr>
    </w:lvl>
    <w:lvl w:ilvl="4" w:tplc="245A1106" w:tentative="1">
      <w:start w:val="1"/>
      <w:numFmt w:val="bullet"/>
      <w:lvlText w:val="•"/>
      <w:lvlJc w:val="left"/>
      <w:pPr>
        <w:tabs>
          <w:tab w:val="num" w:pos="3600"/>
        </w:tabs>
        <w:ind w:left="3600" w:hanging="360"/>
      </w:pPr>
      <w:rPr>
        <w:rFonts w:ascii="Arial" w:hAnsi="Arial" w:hint="default"/>
      </w:rPr>
    </w:lvl>
    <w:lvl w:ilvl="5" w:tplc="71F664D6" w:tentative="1">
      <w:start w:val="1"/>
      <w:numFmt w:val="bullet"/>
      <w:lvlText w:val="•"/>
      <w:lvlJc w:val="left"/>
      <w:pPr>
        <w:tabs>
          <w:tab w:val="num" w:pos="4320"/>
        </w:tabs>
        <w:ind w:left="4320" w:hanging="360"/>
      </w:pPr>
      <w:rPr>
        <w:rFonts w:ascii="Arial" w:hAnsi="Arial" w:hint="default"/>
      </w:rPr>
    </w:lvl>
    <w:lvl w:ilvl="6" w:tplc="DA884784" w:tentative="1">
      <w:start w:val="1"/>
      <w:numFmt w:val="bullet"/>
      <w:lvlText w:val="•"/>
      <w:lvlJc w:val="left"/>
      <w:pPr>
        <w:tabs>
          <w:tab w:val="num" w:pos="5040"/>
        </w:tabs>
        <w:ind w:left="5040" w:hanging="360"/>
      </w:pPr>
      <w:rPr>
        <w:rFonts w:ascii="Arial" w:hAnsi="Arial" w:hint="default"/>
      </w:rPr>
    </w:lvl>
    <w:lvl w:ilvl="7" w:tplc="20A6D812" w:tentative="1">
      <w:start w:val="1"/>
      <w:numFmt w:val="bullet"/>
      <w:lvlText w:val="•"/>
      <w:lvlJc w:val="left"/>
      <w:pPr>
        <w:tabs>
          <w:tab w:val="num" w:pos="5760"/>
        </w:tabs>
        <w:ind w:left="5760" w:hanging="360"/>
      </w:pPr>
      <w:rPr>
        <w:rFonts w:ascii="Arial" w:hAnsi="Arial" w:hint="default"/>
      </w:rPr>
    </w:lvl>
    <w:lvl w:ilvl="8" w:tplc="D368B3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E72E19"/>
    <w:multiLevelType w:val="hybridMultilevel"/>
    <w:tmpl w:val="56E031B8"/>
    <w:lvl w:ilvl="0" w:tplc="B56C5D70">
      <w:start w:val="1"/>
      <w:numFmt w:val="bullet"/>
      <w:lvlText w:val="•"/>
      <w:lvlJc w:val="left"/>
      <w:pPr>
        <w:tabs>
          <w:tab w:val="num" w:pos="720"/>
        </w:tabs>
        <w:ind w:left="720" w:hanging="360"/>
      </w:pPr>
      <w:rPr>
        <w:rFonts w:ascii="Arial" w:hAnsi="Arial" w:hint="default"/>
      </w:rPr>
    </w:lvl>
    <w:lvl w:ilvl="1" w:tplc="F4E8ED3C" w:tentative="1">
      <w:start w:val="1"/>
      <w:numFmt w:val="bullet"/>
      <w:lvlText w:val="•"/>
      <w:lvlJc w:val="left"/>
      <w:pPr>
        <w:tabs>
          <w:tab w:val="num" w:pos="1440"/>
        </w:tabs>
        <w:ind w:left="1440" w:hanging="360"/>
      </w:pPr>
      <w:rPr>
        <w:rFonts w:ascii="Arial" w:hAnsi="Arial" w:hint="default"/>
      </w:rPr>
    </w:lvl>
    <w:lvl w:ilvl="2" w:tplc="AA305CDE" w:tentative="1">
      <w:start w:val="1"/>
      <w:numFmt w:val="bullet"/>
      <w:lvlText w:val="•"/>
      <w:lvlJc w:val="left"/>
      <w:pPr>
        <w:tabs>
          <w:tab w:val="num" w:pos="2160"/>
        </w:tabs>
        <w:ind w:left="2160" w:hanging="360"/>
      </w:pPr>
      <w:rPr>
        <w:rFonts w:ascii="Arial" w:hAnsi="Arial" w:hint="default"/>
      </w:rPr>
    </w:lvl>
    <w:lvl w:ilvl="3" w:tplc="27D68E6A" w:tentative="1">
      <w:start w:val="1"/>
      <w:numFmt w:val="bullet"/>
      <w:lvlText w:val="•"/>
      <w:lvlJc w:val="left"/>
      <w:pPr>
        <w:tabs>
          <w:tab w:val="num" w:pos="2880"/>
        </w:tabs>
        <w:ind w:left="2880" w:hanging="360"/>
      </w:pPr>
      <w:rPr>
        <w:rFonts w:ascii="Arial" w:hAnsi="Arial" w:hint="default"/>
      </w:rPr>
    </w:lvl>
    <w:lvl w:ilvl="4" w:tplc="1638E4BE" w:tentative="1">
      <w:start w:val="1"/>
      <w:numFmt w:val="bullet"/>
      <w:lvlText w:val="•"/>
      <w:lvlJc w:val="left"/>
      <w:pPr>
        <w:tabs>
          <w:tab w:val="num" w:pos="3600"/>
        </w:tabs>
        <w:ind w:left="3600" w:hanging="360"/>
      </w:pPr>
      <w:rPr>
        <w:rFonts w:ascii="Arial" w:hAnsi="Arial" w:hint="default"/>
      </w:rPr>
    </w:lvl>
    <w:lvl w:ilvl="5" w:tplc="D92AAB48" w:tentative="1">
      <w:start w:val="1"/>
      <w:numFmt w:val="bullet"/>
      <w:lvlText w:val="•"/>
      <w:lvlJc w:val="left"/>
      <w:pPr>
        <w:tabs>
          <w:tab w:val="num" w:pos="4320"/>
        </w:tabs>
        <w:ind w:left="4320" w:hanging="360"/>
      </w:pPr>
      <w:rPr>
        <w:rFonts w:ascii="Arial" w:hAnsi="Arial" w:hint="default"/>
      </w:rPr>
    </w:lvl>
    <w:lvl w:ilvl="6" w:tplc="8DDA44F6" w:tentative="1">
      <w:start w:val="1"/>
      <w:numFmt w:val="bullet"/>
      <w:lvlText w:val="•"/>
      <w:lvlJc w:val="left"/>
      <w:pPr>
        <w:tabs>
          <w:tab w:val="num" w:pos="5040"/>
        </w:tabs>
        <w:ind w:left="5040" w:hanging="360"/>
      </w:pPr>
      <w:rPr>
        <w:rFonts w:ascii="Arial" w:hAnsi="Arial" w:hint="default"/>
      </w:rPr>
    </w:lvl>
    <w:lvl w:ilvl="7" w:tplc="1160E5CC" w:tentative="1">
      <w:start w:val="1"/>
      <w:numFmt w:val="bullet"/>
      <w:lvlText w:val="•"/>
      <w:lvlJc w:val="left"/>
      <w:pPr>
        <w:tabs>
          <w:tab w:val="num" w:pos="5760"/>
        </w:tabs>
        <w:ind w:left="5760" w:hanging="360"/>
      </w:pPr>
      <w:rPr>
        <w:rFonts w:ascii="Arial" w:hAnsi="Arial" w:hint="default"/>
      </w:rPr>
    </w:lvl>
    <w:lvl w:ilvl="8" w:tplc="57ACB50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98B0F89"/>
    <w:multiLevelType w:val="hybridMultilevel"/>
    <w:tmpl w:val="415A64DC"/>
    <w:lvl w:ilvl="0" w:tplc="D6400302">
      <w:start w:val="1"/>
      <w:numFmt w:val="bullet"/>
      <w:lvlText w:val="•"/>
      <w:lvlJc w:val="left"/>
      <w:pPr>
        <w:tabs>
          <w:tab w:val="num" w:pos="720"/>
        </w:tabs>
        <w:ind w:left="720" w:hanging="360"/>
      </w:pPr>
      <w:rPr>
        <w:rFonts w:ascii="Arial" w:hAnsi="Arial" w:hint="default"/>
      </w:rPr>
    </w:lvl>
    <w:lvl w:ilvl="1" w:tplc="AA5E4970" w:tentative="1">
      <w:start w:val="1"/>
      <w:numFmt w:val="bullet"/>
      <w:lvlText w:val="•"/>
      <w:lvlJc w:val="left"/>
      <w:pPr>
        <w:tabs>
          <w:tab w:val="num" w:pos="1440"/>
        </w:tabs>
        <w:ind w:left="1440" w:hanging="360"/>
      </w:pPr>
      <w:rPr>
        <w:rFonts w:ascii="Arial" w:hAnsi="Arial" w:hint="default"/>
      </w:rPr>
    </w:lvl>
    <w:lvl w:ilvl="2" w:tplc="9E943FF6" w:tentative="1">
      <w:start w:val="1"/>
      <w:numFmt w:val="bullet"/>
      <w:lvlText w:val="•"/>
      <w:lvlJc w:val="left"/>
      <w:pPr>
        <w:tabs>
          <w:tab w:val="num" w:pos="2160"/>
        </w:tabs>
        <w:ind w:left="2160" w:hanging="360"/>
      </w:pPr>
      <w:rPr>
        <w:rFonts w:ascii="Arial" w:hAnsi="Arial" w:hint="default"/>
      </w:rPr>
    </w:lvl>
    <w:lvl w:ilvl="3" w:tplc="4E2C8392" w:tentative="1">
      <w:start w:val="1"/>
      <w:numFmt w:val="bullet"/>
      <w:lvlText w:val="•"/>
      <w:lvlJc w:val="left"/>
      <w:pPr>
        <w:tabs>
          <w:tab w:val="num" w:pos="2880"/>
        </w:tabs>
        <w:ind w:left="2880" w:hanging="360"/>
      </w:pPr>
      <w:rPr>
        <w:rFonts w:ascii="Arial" w:hAnsi="Arial" w:hint="default"/>
      </w:rPr>
    </w:lvl>
    <w:lvl w:ilvl="4" w:tplc="ECC4CB38" w:tentative="1">
      <w:start w:val="1"/>
      <w:numFmt w:val="bullet"/>
      <w:lvlText w:val="•"/>
      <w:lvlJc w:val="left"/>
      <w:pPr>
        <w:tabs>
          <w:tab w:val="num" w:pos="3600"/>
        </w:tabs>
        <w:ind w:left="3600" w:hanging="360"/>
      </w:pPr>
      <w:rPr>
        <w:rFonts w:ascii="Arial" w:hAnsi="Arial" w:hint="default"/>
      </w:rPr>
    </w:lvl>
    <w:lvl w:ilvl="5" w:tplc="C6229D34" w:tentative="1">
      <w:start w:val="1"/>
      <w:numFmt w:val="bullet"/>
      <w:lvlText w:val="•"/>
      <w:lvlJc w:val="left"/>
      <w:pPr>
        <w:tabs>
          <w:tab w:val="num" w:pos="4320"/>
        </w:tabs>
        <w:ind w:left="4320" w:hanging="360"/>
      </w:pPr>
      <w:rPr>
        <w:rFonts w:ascii="Arial" w:hAnsi="Arial" w:hint="default"/>
      </w:rPr>
    </w:lvl>
    <w:lvl w:ilvl="6" w:tplc="61686C42" w:tentative="1">
      <w:start w:val="1"/>
      <w:numFmt w:val="bullet"/>
      <w:lvlText w:val="•"/>
      <w:lvlJc w:val="left"/>
      <w:pPr>
        <w:tabs>
          <w:tab w:val="num" w:pos="5040"/>
        </w:tabs>
        <w:ind w:left="5040" w:hanging="360"/>
      </w:pPr>
      <w:rPr>
        <w:rFonts w:ascii="Arial" w:hAnsi="Arial" w:hint="default"/>
      </w:rPr>
    </w:lvl>
    <w:lvl w:ilvl="7" w:tplc="8CFC1644" w:tentative="1">
      <w:start w:val="1"/>
      <w:numFmt w:val="bullet"/>
      <w:lvlText w:val="•"/>
      <w:lvlJc w:val="left"/>
      <w:pPr>
        <w:tabs>
          <w:tab w:val="num" w:pos="5760"/>
        </w:tabs>
        <w:ind w:left="5760" w:hanging="360"/>
      </w:pPr>
      <w:rPr>
        <w:rFonts w:ascii="Arial" w:hAnsi="Arial" w:hint="default"/>
      </w:rPr>
    </w:lvl>
    <w:lvl w:ilvl="8" w:tplc="6D90902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2A39A0"/>
    <w:multiLevelType w:val="hybridMultilevel"/>
    <w:tmpl w:val="F9EA2358"/>
    <w:lvl w:ilvl="0" w:tplc="419EB92E">
      <w:start w:val="1"/>
      <w:numFmt w:val="bullet"/>
      <w:lvlText w:val="•"/>
      <w:lvlJc w:val="left"/>
      <w:pPr>
        <w:tabs>
          <w:tab w:val="num" w:pos="720"/>
        </w:tabs>
        <w:ind w:left="720" w:hanging="360"/>
      </w:pPr>
      <w:rPr>
        <w:rFonts w:ascii="Arial" w:hAnsi="Arial" w:hint="default"/>
      </w:rPr>
    </w:lvl>
    <w:lvl w:ilvl="1" w:tplc="93721BA4" w:tentative="1">
      <w:start w:val="1"/>
      <w:numFmt w:val="bullet"/>
      <w:lvlText w:val="•"/>
      <w:lvlJc w:val="left"/>
      <w:pPr>
        <w:tabs>
          <w:tab w:val="num" w:pos="1440"/>
        </w:tabs>
        <w:ind w:left="1440" w:hanging="360"/>
      </w:pPr>
      <w:rPr>
        <w:rFonts w:ascii="Arial" w:hAnsi="Arial" w:hint="default"/>
      </w:rPr>
    </w:lvl>
    <w:lvl w:ilvl="2" w:tplc="D68C56C4" w:tentative="1">
      <w:start w:val="1"/>
      <w:numFmt w:val="bullet"/>
      <w:lvlText w:val="•"/>
      <w:lvlJc w:val="left"/>
      <w:pPr>
        <w:tabs>
          <w:tab w:val="num" w:pos="2160"/>
        </w:tabs>
        <w:ind w:left="2160" w:hanging="360"/>
      </w:pPr>
      <w:rPr>
        <w:rFonts w:ascii="Arial" w:hAnsi="Arial" w:hint="default"/>
      </w:rPr>
    </w:lvl>
    <w:lvl w:ilvl="3" w:tplc="EFBEF8E6" w:tentative="1">
      <w:start w:val="1"/>
      <w:numFmt w:val="bullet"/>
      <w:lvlText w:val="•"/>
      <w:lvlJc w:val="left"/>
      <w:pPr>
        <w:tabs>
          <w:tab w:val="num" w:pos="2880"/>
        </w:tabs>
        <w:ind w:left="2880" w:hanging="360"/>
      </w:pPr>
      <w:rPr>
        <w:rFonts w:ascii="Arial" w:hAnsi="Arial" w:hint="default"/>
      </w:rPr>
    </w:lvl>
    <w:lvl w:ilvl="4" w:tplc="2AC409B8" w:tentative="1">
      <w:start w:val="1"/>
      <w:numFmt w:val="bullet"/>
      <w:lvlText w:val="•"/>
      <w:lvlJc w:val="left"/>
      <w:pPr>
        <w:tabs>
          <w:tab w:val="num" w:pos="3600"/>
        </w:tabs>
        <w:ind w:left="3600" w:hanging="360"/>
      </w:pPr>
      <w:rPr>
        <w:rFonts w:ascii="Arial" w:hAnsi="Arial" w:hint="default"/>
      </w:rPr>
    </w:lvl>
    <w:lvl w:ilvl="5" w:tplc="1946EFAA" w:tentative="1">
      <w:start w:val="1"/>
      <w:numFmt w:val="bullet"/>
      <w:lvlText w:val="•"/>
      <w:lvlJc w:val="left"/>
      <w:pPr>
        <w:tabs>
          <w:tab w:val="num" w:pos="4320"/>
        </w:tabs>
        <w:ind w:left="4320" w:hanging="360"/>
      </w:pPr>
      <w:rPr>
        <w:rFonts w:ascii="Arial" w:hAnsi="Arial" w:hint="default"/>
      </w:rPr>
    </w:lvl>
    <w:lvl w:ilvl="6" w:tplc="02889CB4" w:tentative="1">
      <w:start w:val="1"/>
      <w:numFmt w:val="bullet"/>
      <w:lvlText w:val="•"/>
      <w:lvlJc w:val="left"/>
      <w:pPr>
        <w:tabs>
          <w:tab w:val="num" w:pos="5040"/>
        </w:tabs>
        <w:ind w:left="5040" w:hanging="360"/>
      </w:pPr>
      <w:rPr>
        <w:rFonts w:ascii="Arial" w:hAnsi="Arial" w:hint="default"/>
      </w:rPr>
    </w:lvl>
    <w:lvl w:ilvl="7" w:tplc="2E68AB84" w:tentative="1">
      <w:start w:val="1"/>
      <w:numFmt w:val="bullet"/>
      <w:lvlText w:val="•"/>
      <w:lvlJc w:val="left"/>
      <w:pPr>
        <w:tabs>
          <w:tab w:val="num" w:pos="5760"/>
        </w:tabs>
        <w:ind w:left="5760" w:hanging="360"/>
      </w:pPr>
      <w:rPr>
        <w:rFonts w:ascii="Arial" w:hAnsi="Arial" w:hint="default"/>
      </w:rPr>
    </w:lvl>
    <w:lvl w:ilvl="8" w:tplc="5EDC74E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FA1AEC"/>
    <w:multiLevelType w:val="hybridMultilevel"/>
    <w:tmpl w:val="F0348258"/>
    <w:lvl w:ilvl="0" w:tplc="125A89BE">
      <w:start w:val="1"/>
      <w:numFmt w:val="bullet"/>
      <w:lvlText w:val="•"/>
      <w:lvlJc w:val="left"/>
      <w:pPr>
        <w:tabs>
          <w:tab w:val="num" w:pos="720"/>
        </w:tabs>
        <w:ind w:left="720" w:hanging="360"/>
      </w:pPr>
      <w:rPr>
        <w:rFonts w:ascii="Arial" w:hAnsi="Arial" w:hint="default"/>
      </w:rPr>
    </w:lvl>
    <w:lvl w:ilvl="1" w:tplc="D5BC0D5E" w:tentative="1">
      <w:start w:val="1"/>
      <w:numFmt w:val="bullet"/>
      <w:lvlText w:val="•"/>
      <w:lvlJc w:val="left"/>
      <w:pPr>
        <w:tabs>
          <w:tab w:val="num" w:pos="1440"/>
        </w:tabs>
        <w:ind w:left="1440" w:hanging="360"/>
      </w:pPr>
      <w:rPr>
        <w:rFonts w:ascii="Arial" w:hAnsi="Arial" w:hint="default"/>
      </w:rPr>
    </w:lvl>
    <w:lvl w:ilvl="2" w:tplc="212042D2" w:tentative="1">
      <w:start w:val="1"/>
      <w:numFmt w:val="bullet"/>
      <w:lvlText w:val="•"/>
      <w:lvlJc w:val="left"/>
      <w:pPr>
        <w:tabs>
          <w:tab w:val="num" w:pos="2160"/>
        </w:tabs>
        <w:ind w:left="2160" w:hanging="360"/>
      </w:pPr>
      <w:rPr>
        <w:rFonts w:ascii="Arial" w:hAnsi="Arial" w:hint="default"/>
      </w:rPr>
    </w:lvl>
    <w:lvl w:ilvl="3" w:tplc="06BA8426" w:tentative="1">
      <w:start w:val="1"/>
      <w:numFmt w:val="bullet"/>
      <w:lvlText w:val="•"/>
      <w:lvlJc w:val="left"/>
      <w:pPr>
        <w:tabs>
          <w:tab w:val="num" w:pos="2880"/>
        </w:tabs>
        <w:ind w:left="2880" w:hanging="360"/>
      </w:pPr>
      <w:rPr>
        <w:rFonts w:ascii="Arial" w:hAnsi="Arial" w:hint="default"/>
      </w:rPr>
    </w:lvl>
    <w:lvl w:ilvl="4" w:tplc="2A127E44" w:tentative="1">
      <w:start w:val="1"/>
      <w:numFmt w:val="bullet"/>
      <w:lvlText w:val="•"/>
      <w:lvlJc w:val="left"/>
      <w:pPr>
        <w:tabs>
          <w:tab w:val="num" w:pos="3600"/>
        </w:tabs>
        <w:ind w:left="3600" w:hanging="360"/>
      </w:pPr>
      <w:rPr>
        <w:rFonts w:ascii="Arial" w:hAnsi="Arial" w:hint="default"/>
      </w:rPr>
    </w:lvl>
    <w:lvl w:ilvl="5" w:tplc="84E84A98" w:tentative="1">
      <w:start w:val="1"/>
      <w:numFmt w:val="bullet"/>
      <w:lvlText w:val="•"/>
      <w:lvlJc w:val="left"/>
      <w:pPr>
        <w:tabs>
          <w:tab w:val="num" w:pos="4320"/>
        </w:tabs>
        <w:ind w:left="4320" w:hanging="360"/>
      </w:pPr>
      <w:rPr>
        <w:rFonts w:ascii="Arial" w:hAnsi="Arial" w:hint="default"/>
      </w:rPr>
    </w:lvl>
    <w:lvl w:ilvl="6" w:tplc="3E64FF7E" w:tentative="1">
      <w:start w:val="1"/>
      <w:numFmt w:val="bullet"/>
      <w:lvlText w:val="•"/>
      <w:lvlJc w:val="left"/>
      <w:pPr>
        <w:tabs>
          <w:tab w:val="num" w:pos="5040"/>
        </w:tabs>
        <w:ind w:left="5040" w:hanging="360"/>
      </w:pPr>
      <w:rPr>
        <w:rFonts w:ascii="Arial" w:hAnsi="Arial" w:hint="default"/>
      </w:rPr>
    </w:lvl>
    <w:lvl w:ilvl="7" w:tplc="4AE23704" w:tentative="1">
      <w:start w:val="1"/>
      <w:numFmt w:val="bullet"/>
      <w:lvlText w:val="•"/>
      <w:lvlJc w:val="left"/>
      <w:pPr>
        <w:tabs>
          <w:tab w:val="num" w:pos="5760"/>
        </w:tabs>
        <w:ind w:left="5760" w:hanging="360"/>
      </w:pPr>
      <w:rPr>
        <w:rFonts w:ascii="Arial" w:hAnsi="Arial" w:hint="default"/>
      </w:rPr>
    </w:lvl>
    <w:lvl w:ilvl="8" w:tplc="2182D8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567592"/>
    <w:multiLevelType w:val="hybridMultilevel"/>
    <w:tmpl w:val="5B368478"/>
    <w:lvl w:ilvl="0" w:tplc="6772F18C">
      <w:start w:val="1"/>
      <w:numFmt w:val="bullet"/>
      <w:lvlText w:val="•"/>
      <w:lvlJc w:val="left"/>
      <w:pPr>
        <w:tabs>
          <w:tab w:val="num" w:pos="720"/>
        </w:tabs>
        <w:ind w:left="720" w:hanging="360"/>
      </w:pPr>
      <w:rPr>
        <w:rFonts w:ascii="Arial" w:hAnsi="Arial" w:hint="default"/>
      </w:rPr>
    </w:lvl>
    <w:lvl w:ilvl="1" w:tplc="2BEA2116" w:tentative="1">
      <w:start w:val="1"/>
      <w:numFmt w:val="bullet"/>
      <w:lvlText w:val="•"/>
      <w:lvlJc w:val="left"/>
      <w:pPr>
        <w:tabs>
          <w:tab w:val="num" w:pos="1440"/>
        </w:tabs>
        <w:ind w:left="1440" w:hanging="360"/>
      </w:pPr>
      <w:rPr>
        <w:rFonts w:ascii="Arial" w:hAnsi="Arial" w:hint="default"/>
      </w:rPr>
    </w:lvl>
    <w:lvl w:ilvl="2" w:tplc="A5AE96D6" w:tentative="1">
      <w:start w:val="1"/>
      <w:numFmt w:val="bullet"/>
      <w:lvlText w:val="•"/>
      <w:lvlJc w:val="left"/>
      <w:pPr>
        <w:tabs>
          <w:tab w:val="num" w:pos="2160"/>
        </w:tabs>
        <w:ind w:left="2160" w:hanging="360"/>
      </w:pPr>
      <w:rPr>
        <w:rFonts w:ascii="Arial" w:hAnsi="Arial" w:hint="default"/>
      </w:rPr>
    </w:lvl>
    <w:lvl w:ilvl="3" w:tplc="3646945C" w:tentative="1">
      <w:start w:val="1"/>
      <w:numFmt w:val="bullet"/>
      <w:lvlText w:val="•"/>
      <w:lvlJc w:val="left"/>
      <w:pPr>
        <w:tabs>
          <w:tab w:val="num" w:pos="2880"/>
        </w:tabs>
        <w:ind w:left="2880" w:hanging="360"/>
      </w:pPr>
      <w:rPr>
        <w:rFonts w:ascii="Arial" w:hAnsi="Arial" w:hint="default"/>
      </w:rPr>
    </w:lvl>
    <w:lvl w:ilvl="4" w:tplc="F822EDE0" w:tentative="1">
      <w:start w:val="1"/>
      <w:numFmt w:val="bullet"/>
      <w:lvlText w:val="•"/>
      <w:lvlJc w:val="left"/>
      <w:pPr>
        <w:tabs>
          <w:tab w:val="num" w:pos="3600"/>
        </w:tabs>
        <w:ind w:left="3600" w:hanging="360"/>
      </w:pPr>
      <w:rPr>
        <w:rFonts w:ascii="Arial" w:hAnsi="Arial" w:hint="default"/>
      </w:rPr>
    </w:lvl>
    <w:lvl w:ilvl="5" w:tplc="6D8C2CAE" w:tentative="1">
      <w:start w:val="1"/>
      <w:numFmt w:val="bullet"/>
      <w:lvlText w:val="•"/>
      <w:lvlJc w:val="left"/>
      <w:pPr>
        <w:tabs>
          <w:tab w:val="num" w:pos="4320"/>
        </w:tabs>
        <w:ind w:left="4320" w:hanging="360"/>
      </w:pPr>
      <w:rPr>
        <w:rFonts w:ascii="Arial" w:hAnsi="Arial" w:hint="default"/>
      </w:rPr>
    </w:lvl>
    <w:lvl w:ilvl="6" w:tplc="8622344A" w:tentative="1">
      <w:start w:val="1"/>
      <w:numFmt w:val="bullet"/>
      <w:lvlText w:val="•"/>
      <w:lvlJc w:val="left"/>
      <w:pPr>
        <w:tabs>
          <w:tab w:val="num" w:pos="5040"/>
        </w:tabs>
        <w:ind w:left="5040" w:hanging="360"/>
      </w:pPr>
      <w:rPr>
        <w:rFonts w:ascii="Arial" w:hAnsi="Arial" w:hint="default"/>
      </w:rPr>
    </w:lvl>
    <w:lvl w:ilvl="7" w:tplc="62BE86E0" w:tentative="1">
      <w:start w:val="1"/>
      <w:numFmt w:val="bullet"/>
      <w:lvlText w:val="•"/>
      <w:lvlJc w:val="left"/>
      <w:pPr>
        <w:tabs>
          <w:tab w:val="num" w:pos="5760"/>
        </w:tabs>
        <w:ind w:left="5760" w:hanging="360"/>
      </w:pPr>
      <w:rPr>
        <w:rFonts w:ascii="Arial" w:hAnsi="Arial" w:hint="default"/>
      </w:rPr>
    </w:lvl>
    <w:lvl w:ilvl="8" w:tplc="C100BE4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D918B9"/>
    <w:multiLevelType w:val="hybridMultilevel"/>
    <w:tmpl w:val="55B43134"/>
    <w:lvl w:ilvl="0" w:tplc="EB442C5E">
      <w:start w:val="1"/>
      <w:numFmt w:val="bullet"/>
      <w:lvlText w:val="•"/>
      <w:lvlJc w:val="left"/>
      <w:pPr>
        <w:tabs>
          <w:tab w:val="num" w:pos="720"/>
        </w:tabs>
        <w:ind w:left="720" w:hanging="360"/>
      </w:pPr>
      <w:rPr>
        <w:rFonts w:ascii="Arial" w:hAnsi="Arial" w:hint="default"/>
      </w:rPr>
    </w:lvl>
    <w:lvl w:ilvl="1" w:tplc="5B84682E" w:tentative="1">
      <w:start w:val="1"/>
      <w:numFmt w:val="bullet"/>
      <w:lvlText w:val="•"/>
      <w:lvlJc w:val="left"/>
      <w:pPr>
        <w:tabs>
          <w:tab w:val="num" w:pos="1440"/>
        </w:tabs>
        <w:ind w:left="1440" w:hanging="360"/>
      </w:pPr>
      <w:rPr>
        <w:rFonts w:ascii="Arial" w:hAnsi="Arial" w:hint="default"/>
      </w:rPr>
    </w:lvl>
    <w:lvl w:ilvl="2" w:tplc="435A5ADE" w:tentative="1">
      <w:start w:val="1"/>
      <w:numFmt w:val="bullet"/>
      <w:lvlText w:val="•"/>
      <w:lvlJc w:val="left"/>
      <w:pPr>
        <w:tabs>
          <w:tab w:val="num" w:pos="2160"/>
        </w:tabs>
        <w:ind w:left="2160" w:hanging="360"/>
      </w:pPr>
      <w:rPr>
        <w:rFonts w:ascii="Arial" w:hAnsi="Arial" w:hint="default"/>
      </w:rPr>
    </w:lvl>
    <w:lvl w:ilvl="3" w:tplc="4C967C06" w:tentative="1">
      <w:start w:val="1"/>
      <w:numFmt w:val="bullet"/>
      <w:lvlText w:val="•"/>
      <w:lvlJc w:val="left"/>
      <w:pPr>
        <w:tabs>
          <w:tab w:val="num" w:pos="2880"/>
        </w:tabs>
        <w:ind w:left="2880" w:hanging="360"/>
      </w:pPr>
      <w:rPr>
        <w:rFonts w:ascii="Arial" w:hAnsi="Arial" w:hint="default"/>
      </w:rPr>
    </w:lvl>
    <w:lvl w:ilvl="4" w:tplc="57748C28" w:tentative="1">
      <w:start w:val="1"/>
      <w:numFmt w:val="bullet"/>
      <w:lvlText w:val="•"/>
      <w:lvlJc w:val="left"/>
      <w:pPr>
        <w:tabs>
          <w:tab w:val="num" w:pos="3600"/>
        </w:tabs>
        <w:ind w:left="3600" w:hanging="360"/>
      </w:pPr>
      <w:rPr>
        <w:rFonts w:ascii="Arial" w:hAnsi="Arial" w:hint="default"/>
      </w:rPr>
    </w:lvl>
    <w:lvl w:ilvl="5" w:tplc="74960946" w:tentative="1">
      <w:start w:val="1"/>
      <w:numFmt w:val="bullet"/>
      <w:lvlText w:val="•"/>
      <w:lvlJc w:val="left"/>
      <w:pPr>
        <w:tabs>
          <w:tab w:val="num" w:pos="4320"/>
        </w:tabs>
        <w:ind w:left="4320" w:hanging="360"/>
      </w:pPr>
      <w:rPr>
        <w:rFonts w:ascii="Arial" w:hAnsi="Arial" w:hint="default"/>
      </w:rPr>
    </w:lvl>
    <w:lvl w:ilvl="6" w:tplc="FBE07EBC" w:tentative="1">
      <w:start w:val="1"/>
      <w:numFmt w:val="bullet"/>
      <w:lvlText w:val="•"/>
      <w:lvlJc w:val="left"/>
      <w:pPr>
        <w:tabs>
          <w:tab w:val="num" w:pos="5040"/>
        </w:tabs>
        <w:ind w:left="5040" w:hanging="360"/>
      </w:pPr>
      <w:rPr>
        <w:rFonts w:ascii="Arial" w:hAnsi="Arial" w:hint="default"/>
      </w:rPr>
    </w:lvl>
    <w:lvl w:ilvl="7" w:tplc="544097B2" w:tentative="1">
      <w:start w:val="1"/>
      <w:numFmt w:val="bullet"/>
      <w:lvlText w:val="•"/>
      <w:lvlJc w:val="left"/>
      <w:pPr>
        <w:tabs>
          <w:tab w:val="num" w:pos="5760"/>
        </w:tabs>
        <w:ind w:left="5760" w:hanging="360"/>
      </w:pPr>
      <w:rPr>
        <w:rFonts w:ascii="Arial" w:hAnsi="Arial" w:hint="default"/>
      </w:rPr>
    </w:lvl>
    <w:lvl w:ilvl="8" w:tplc="3246F11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2759A6"/>
    <w:multiLevelType w:val="hybridMultilevel"/>
    <w:tmpl w:val="0E5650E6"/>
    <w:lvl w:ilvl="0" w:tplc="19147320">
      <w:start w:val="1"/>
      <w:numFmt w:val="bullet"/>
      <w:lvlText w:val="•"/>
      <w:lvlJc w:val="left"/>
      <w:pPr>
        <w:tabs>
          <w:tab w:val="num" w:pos="720"/>
        </w:tabs>
        <w:ind w:left="720" w:hanging="360"/>
      </w:pPr>
      <w:rPr>
        <w:rFonts w:ascii="Arial" w:hAnsi="Arial" w:hint="default"/>
      </w:rPr>
    </w:lvl>
    <w:lvl w:ilvl="1" w:tplc="30325592" w:tentative="1">
      <w:start w:val="1"/>
      <w:numFmt w:val="bullet"/>
      <w:lvlText w:val="•"/>
      <w:lvlJc w:val="left"/>
      <w:pPr>
        <w:tabs>
          <w:tab w:val="num" w:pos="1440"/>
        </w:tabs>
        <w:ind w:left="1440" w:hanging="360"/>
      </w:pPr>
      <w:rPr>
        <w:rFonts w:ascii="Arial" w:hAnsi="Arial" w:hint="default"/>
      </w:rPr>
    </w:lvl>
    <w:lvl w:ilvl="2" w:tplc="187E09B0" w:tentative="1">
      <w:start w:val="1"/>
      <w:numFmt w:val="bullet"/>
      <w:lvlText w:val="•"/>
      <w:lvlJc w:val="left"/>
      <w:pPr>
        <w:tabs>
          <w:tab w:val="num" w:pos="2160"/>
        </w:tabs>
        <w:ind w:left="2160" w:hanging="360"/>
      </w:pPr>
      <w:rPr>
        <w:rFonts w:ascii="Arial" w:hAnsi="Arial" w:hint="default"/>
      </w:rPr>
    </w:lvl>
    <w:lvl w:ilvl="3" w:tplc="11F2C4BA" w:tentative="1">
      <w:start w:val="1"/>
      <w:numFmt w:val="bullet"/>
      <w:lvlText w:val="•"/>
      <w:lvlJc w:val="left"/>
      <w:pPr>
        <w:tabs>
          <w:tab w:val="num" w:pos="2880"/>
        </w:tabs>
        <w:ind w:left="2880" w:hanging="360"/>
      </w:pPr>
      <w:rPr>
        <w:rFonts w:ascii="Arial" w:hAnsi="Arial" w:hint="default"/>
      </w:rPr>
    </w:lvl>
    <w:lvl w:ilvl="4" w:tplc="A1D84E7E" w:tentative="1">
      <w:start w:val="1"/>
      <w:numFmt w:val="bullet"/>
      <w:lvlText w:val="•"/>
      <w:lvlJc w:val="left"/>
      <w:pPr>
        <w:tabs>
          <w:tab w:val="num" w:pos="3600"/>
        </w:tabs>
        <w:ind w:left="3600" w:hanging="360"/>
      </w:pPr>
      <w:rPr>
        <w:rFonts w:ascii="Arial" w:hAnsi="Arial" w:hint="default"/>
      </w:rPr>
    </w:lvl>
    <w:lvl w:ilvl="5" w:tplc="B39E65D0" w:tentative="1">
      <w:start w:val="1"/>
      <w:numFmt w:val="bullet"/>
      <w:lvlText w:val="•"/>
      <w:lvlJc w:val="left"/>
      <w:pPr>
        <w:tabs>
          <w:tab w:val="num" w:pos="4320"/>
        </w:tabs>
        <w:ind w:left="4320" w:hanging="360"/>
      </w:pPr>
      <w:rPr>
        <w:rFonts w:ascii="Arial" w:hAnsi="Arial" w:hint="default"/>
      </w:rPr>
    </w:lvl>
    <w:lvl w:ilvl="6" w:tplc="5612558C" w:tentative="1">
      <w:start w:val="1"/>
      <w:numFmt w:val="bullet"/>
      <w:lvlText w:val="•"/>
      <w:lvlJc w:val="left"/>
      <w:pPr>
        <w:tabs>
          <w:tab w:val="num" w:pos="5040"/>
        </w:tabs>
        <w:ind w:left="5040" w:hanging="360"/>
      </w:pPr>
      <w:rPr>
        <w:rFonts w:ascii="Arial" w:hAnsi="Arial" w:hint="default"/>
      </w:rPr>
    </w:lvl>
    <w:lvl w:ilvl="7" w:tplc="3230AF3A" w:tentative="1">
      <w:start w:val="1"/>
      <w:numFmt w:val="bullet"/>
      <w:lvlText w:val="•"/>
      <w:lvlJc w:val="left"/>
      <w:pPr>
        <w:tabs>
          <w:tab w:val="num" w:pos="5760"/>
        </w:tabs>
        <w:ind w:left="5760" w:hanging="360"/>
      </w:pPr>
      <w:rPr>
        <w:rFonts w:ascii="Arial" w:hAnsi="Arial" w:hint="default"/>
      </w:rPr>
    </w:lvl>
    <w:lvl w:ilvl="8" w:tplc="B0F887A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354C94"/>
    <w:multiLevelType w:val="hybridMultilevel"/>
    <w:tmpl w:val="18EA22E8"/>
    <w:lvl w:ilvl="0" w:tplc="99F827FA">
      <w:start w:val="1"/>
      <w:numFmt w:val="bullet"/>
      <w:lvlText w:val="•"/>
      <w:lvlJc w:val="left"/>
      <w:pPr>
        <w:tabs>
          <w:tab w:val="num" w:pos="720"/>
        </w:tabs>
        <w:ind w:left="720" w:hanging="360"/>
      </w:pPr>
      <w:rPr>
        <w:rFonts w:ascii="Arial" w:hAnsi="Arial" w:hint="default"/>
      </w:rPr>
    </w:lvl>
    <w:lvl w:ilvl="1" w:tplc="ED6A80FE" w:tentative="1">
      <w:start w:val="1"/>
      <w:numFmt w:val="bullet"/>
      <w:lvlText w:val="•"/>
      <w:lvlJc w:val="left"/>
      <w:pPr>
        <w:tabs>
          <w:tab w:val="num" w:pos="1440"/>
        </w:tabs>
        <w:ind w:left="1440" w:hanging="360"/>
      </w:pPr>
      <w:rPr>
        <w:rFonts w:ascii="Arial" w:hAnsi="Arial" w:hint="default"/>
      </w:rPr>
    </w:lvl>
    <w:lvl w:ilvl="2" w:tplc="F5789988" w:tentative="1">
      <w:start w:val="1"/>
      <w:numFmt w:val="bullet"/>
      <w:lvlText w:val="•"/>
      <w:lvlJc w:val="left"/>
      <w:pPr>
        <w:tabs>
          <w:tab w:val="num" w:pos="2160"/>
        </w:tabs>
        <w:ind w:left="2160" w:hanging="360"/>
      </w:pPr>
      <w:rPr>
        <w:rFonts w:ascii="Arial" w:hAnsi="Arial" w:hint="default"/>
      </w:rPr>
    </w:lvl>
    <w:lvl w:ilvl="3" w:tplc="9F8E83BC" w:tentative="1">
      <w:start w:val="1"/>
      <w:numFmt w:val="bullet"/>
      <w:lvlText w:val="•"/>
      <w:lvlJc w:val="left"/>
      <w:pPr>
        <w:tabs>
          <w:tab w:val="num" w:pos="2880"/>
        </w:tabs>
        <w:ind w:left="2880" w:hanging="360"/>
      </w:pPr>
      <w:rPr>
        <w:rFonts w:ascii="Arial" w:hAnsi="Arial" w:hint="default"/>
      </w:rPr>
    </w:lvl>
    <w:lvl w:ilvl="4" w:tplc="4D9837AE" w:tentative="1">
      <w:start w:val="1"/>
      <w:numFmt w:val="bullet"/>
      <w:lvlText w:val="•"/>
      <w:lvlJc w:val="left"/>
      <w:pPr>
        <w:tabs>
          <w:tab w:val="num" w:pos="3600"/>
        </w:tabs>
        <w:ind w:left="3600" w:hanging="360"/>
      </w:pPr>
      <w:rPr>
        <w:rFonts w:ascii="Arial" w:hAnsi="Arial" w:hint="default"/>
      </w:rPr>
    </w:lvl>
    <w:lvl w:ilvl="5" w:tplc="84D43112" w:tentative="1">
      <w:start w:val="1"/>
      <w:numFmt w:val="bullet"/>
      <w:lvlText w:val="•"/>
      <w:lvlJc w:val="left"/>
      <w:pPr>
        <w:tabs>
          <w:tab w:val="num" w:pos="4320"/>
        </w:tabs>
        <w:ind w:left="4320" w:hanging="360"/>
      </w:pPr>
      <w:rPr>
        <w:rFonts w:ascii="Arial" w:hAnsi="Arial" w:hint="default"/>
      </w:rPr>
    </w:lvl>
    <w:lvl w:ilvl="6" w:tplc="D13ECE9E" w:tentative="1">
      <w:start w:val="1"/>
      <w:numFmt w:val="bullet"/>
      <w:lvlText w:val="•"/>
      <w:lvlJc w:val="left"/>
      <w:pPr>
        <w:tabs>
          <w:tab w:val="num" w:pos="5040"/>
        </w:tabs>
        <w:ind w:left="5040" w:hanging="360"/>
      </w:pPr>
      <w:rPr>
        <w:rFonts w:ascii="Arial" w:hAnsi="Arial" w:hint="default"/>
      </w:rPr>
    </w:lvl>
    <w:lvl w:ilvl="7" w:tplc="3EF21382" w:tentative="1">
      <w:start w:val="1"/>
      <w:numFmt w:val="bullet"/>
      <w:lvlText w:val="•"/>
      <w:lvlJc w:val="left"/>
      <w:pPr>
        <w:tabs>
          <w:tab w:val="num" w:pos="5760"/>
        </w:tabs>
        <w:ind w:left="5760" w:hanging="360"/>
      </w:pPr>
      <w:rPr>
        <w:rFonts w:ascii="Arial" w:hAnsi="Arial" w:hint="default"/>
      </w:rPr>
    </w:lvl>
    <w:lvl w:ilvl="8" w:tplc="BAB8AFC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934A9D"/>
    <w:multiLevelType w:val="hybridMultilevel"/>
    <w:tmpl w:val="453C808C"/>
    <w:lvl w:ilvl="0" w:tplc="E22E7A58">
      <w:start w:val="1"/>
      <w:numFmt w:val="bullet"/>
      <w:lvlText w:val="•"/>
      <w:lvlJc w:val="left"/>
      <w:pPr>
        <w:tabs>
          <w:tab w:val="num" w:pos="720"/>
        </w:tabs>
        <w:ind w:left="720" w:hanging="360"/>
      </w:pPr>
      <w:rPr>
        <w:rFonts w:ascii="Arial" w:hAnsi="Arial" w:hint="default"/>
      </w:rPr>
    </w:lvl>
    <w:lvl w:ilvl="1" w:tplc="F3C42BE0" w:tentative="1">
      <w:start w:val="1"/>
      <w:numFmt w:val="bullet"/>
      <w:lvlText w:val="•"/>
      <w:lvlJc w:val="left"/>
      <w:pPr>
        <w:tabs>
          <w:tab w:val="num" w:pos="1440"/>
        </w:tabs>
        <w:ind w:left="1440" w:hanging="360"/>
      </w:pPr>
      <w:rPr>
        <w:rFonts w:ascii="Arial" w:hAnsi="Arial" w:hint="default"/>
      </w:rPr>
    </w:lvl>
    <w:lvl w:ilvl="2" w:tplc="8C44992E" w:tentative="1">
      <w:start w:val="1"/>
      <w:numFmt w:val="bullet"/>
      <w:lvlText w:val="•"/>
      <w:lvlJc w:val="left"/>
      <w:pPr>
        <w:tabs>
          <w:tab w:val="num" w:pos="2160"/>
        </w:tabs>
        <w:ind w:left="2160" w:hanging="360"/>
      </w:pPr>
      <w:rPr>
        <w:rFonts w:ascii="Arial" w:hAnsi="Arial" w:hint="default"/>
      </w:rPr>
    </w:lvl>
    <w:lvl w:ilvl="3" w:tplc="2538313A" w:tentative="1">
      <w:start w:val="1"/>
      <w:numFmt w:val="bullet"/>
      <w:lvlText w:val="•"/>
      <w:lvlJc w:val="left"/>
      <w:pPr>
        <w:tabs>
          <w:tab w:val="num" w:pos="2880"/>
        </w:tabs>
        <w:ind w:left="2880" w:hanging="360"/>
      </w:pPr>
      <w:rPr>
        <w:rFonts w:ascii="Arial" w:hAnsi="Arial" w:hint="default"/>
      </w:rPr>
    </w:lvl>
    <w:lvl w:ilvl="4" w:tplc="EE1C3FCA" w:tentative="1">
      <w:start w:val="1"/>
      <w:numFmt w:val="bullet"/>
      <w:lvlText w:val="•"/>
      <w:lvlJc w:val="left"/>
      <w:pPr>
        <w:tabs>
          <w:tab w:val="num" w:pos="3600"/>
        </w:tabs>
        <w:ind w:left="3600" w:hanging="360"/>
      </w:pPr>
      <w:rPr>
        <w:rFonts w:ascii="Arial" w:hAnsi="Arial" w:hint="default"/>
      </w:rPr>
    </w:lvl>
    <w:lvl w:ilvl="5" w:tplc="8014E418" w:tentative="1">
      <w:start w:val="1"/>
      <w:numFmt w:val="bullet"/>
      <w:lvlText w:val="•"/>
      <w:lvlJc w:val="left"/>
      <w:pPr>
        <w:tabs>
          <w:tab w:val="num" w:pos="4320"/>
        </w:tabs>
        <w:ind w:left="4320" w:hanging="360"/>
      </w:pPr>
      <w:rPr>
        <w:rFonts w:ascii="Arial" w:hAnsi="Arial" w:hint="default"/>
      </w:rPr>
    </w:lvl>
    <w:lvl w:ilvl="6" w:tplc="05282050" w:tentative="1">
      <w:start w:val="1"/>
      <w:numFmt w:val="bullet"/>
      <w:lvlText w:val="•"/>
      <w:lvlJc w:val="left"/>
      <w:pPr>
        <w:tabs>
          <w:tab w:val="num" w:pos="5040"/>
        </w:tabs>
        <w:ind w:left="5040" w:hanging="360"/>
      </w:pPr>
      <w:rPr>
        <w:rFonts w:ascii="Arial" w:hAnsi="Arial" w:hint="default"/>
      </w:rPr>
    </w:lvl>
    <w:lvl w:ilvl="7" w:tplc="DF6CF36A" w:tentative="1">
      <w:start w:val="1"/>
      <w:numFmt w:val="bullet"/>
      <w:lvlText w:val="•"/>
      <w:lvlJc w:val="left"/>
      <w:pPr>
        <w:tabs>
          <w:tab w:val="num" w:pos="5760"/>
        </w:tabs>
        <w:ind w:left="5760" w:hanging="360"/>
      </w:pPr>
      <w:rPr>
        <w:rFonts w:ascii="Arial" w:hAnsi="Arial" w:hint="default"/>
      </w:rPr>
    </w:lvl>
    <w:lvl w:ilvl="8" w:tplc="EE7A5C7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7D032E"/>
    <w:multiLevelType w:val="hybridMultilevel"/>
    <w:tmpl w:val="63BCA408"/>
    <w:lvl w:ilvl="0" w:tplc="66AC623A">
      <w:start w:val="1"/>
      <w:numFmt w:val="bullet"/>
      <w:lvlText w:val="•"/>
      <w:lvlJc w:val="left"/>
      <w:pPr>
        <w:tabs>
          <w:tab w:val="num" w:pos="720"/>
        </w:tabs>
        <w:ind w:left="720" w:hanging="360"/>
      </w:pPr>
      <w:rPr>
        <w:rFonts w:ascii="Arial" w:hAnsi="Arial" w:hint="default"/>
      </w:rPr>
    </w:lvl>
    <w:lvl w:ilvl="1" w:tplc="D212B53E" w:tentative="1">
      <w:start w:val="1"/>
      <w:numFmt w:val="bullet"/>
      <w:lvlText w:val="•"/>
      <w:lvlJc w:val="left"/>
      <w:pPr>
        <w:tabs>
          <w:tab w:val="num" w:pos="1440"/>
        </w:tabs>
        <w:ind w:left="1440" w:hanging="360"/>
      </w:pPr>
      <w:rPr>
        <w:rFonts w:ascii="Arial" w:hAnsi="Arial" w:hint="default"/>
      </w:rPr>
    </w:lvl>
    <w:lvl w:ilvl="2" w:tplc="A1024338" w:tentative="1">
      <w:start w:val="1"/>
      <w:numFmt w:val="bullet"/>
      <w:lvlText w:val="•"/>
      <w:lvlJc w:val="left"/>
      <w:pPr>
        <w:tabs>
          <w:tab w:val="num" w:pos="2160"/>
        </w:tabs>
        <w:ind w:left="2160" w:hanging="360"/>
      </w:pPr>
      <w:rPr>
        <w:rFonts w:ascii="Arial" w:hAnsi="Arial" w:hint="default"/>
      </w:rPr>
    </w:lvl>
    <w:lvl w:ilvl="3" w:tplc="11AC2F84" w:tentative="1">
      <w:start w:val="1"/>
      <w:numFmt w:val="bullet"/>
      <w:lvlText w:val="•"/>
      <w:lvlJc w:val="left"/>
      <w:pPr>
        <w:tabs>
          <w:tab w:val="num" w:pos="2880"/>
        </w:tabs>
        <w:ind w:left="2880" w:hanging="360"/>
      </w:pPr>
      <w:rPr>
        <w:rFonts w:ascii="Arial" w:hAnsi="Arial" w:hint="default"/>
      </w:rPr>
    </w:lvl>
    <w:lvl w:ilvl="4" w:tplc="3750824C" w:tentative="1">
      <w:start w:val="1"/>
      <w:numFmt w:val="bullet"/>
      <w:lvlText w:val="•"/>
      <w:lvlJc w:val="left"/>
      <w:pPr>
        <w:tabs>
          <w:tab w:val="num" w:pos="3600"/>
        </w:tabs>
        <w:ind w:left="3600" w:hanging="360"/>
      </w:pPr>
      <w:rPr>
        <w:rFonts w:ascii="Arial" w:hAnsi="Arial" w:hint="default"/>
      </w:rPr>
    </w:lvl>
    <w:lvl w:ilvl="5" w:tplc="220C949E" w:tentative="1">
      <w:start w:val="1"/>
      <w:numFmt w:val="bullet"/>
      <w:lvlText w:val="•"/>
      <w:lvlJc w:val="left"/>
      <w:pPr>
        <w:tabs>
          <w:tab w:val="num" w:pos="4320"/>
        </w:tabs>
        <w:ind w:left="4320" w:hanging="360"/>
      </w:pPr>
      <w:rPr>
        <w:rFonts w:ascii="Arial" w:hAnsi="Arial" w:hint="default"/>
      </w:rPr>
    </w:lvl>
    <w:lvl w:ilvl="6" w:tplc="F7A049AA" w:tentative="1">
      <w:start w:val="1"/>
      <w:numFmt w:val="bullet"/>
      <w:lvlText w:val="•"/>
      <w:lvlJc w:val="left"/>
      <w:pPr>
        <w:tabs>
          <w:tab w:val="num" w:pos="5040"/>
        </w:tabs>
        <w:ind w:left="5040" w:hanging="360"/>
      </w:pPr>
      <w:rPr>
        <w:rFonts w:ascii="Arial" w:hAnsi="Arial" w:hint="default"/>
      </w:rPr>
    </w:lvl>
    <w:lvl w:ilvl="7" w:tplc="690ED2C2" w:tentative="1">
      <w:start w:val="1"/>
      <w:numFmt w:val="bullet"/>
      <w:lvlText w:val="•"/>
      <w:lvlJc w:val="left"/>
      <w:pPr>
        <w:tabs>
          <w:tab w:val="num" w:pos="5760"/>
        </w:tabs>
        <w:ind w:left="5760" w:hanging="360"/>
      </w:pPr>
      <w:rPr>
        <w:rFonts w:ascii="Arial" w:hAnsi="Arial" w:hint="default"/>
      </w:rPr>
    </w:lvl>
    <w:lvl w:ilvl="8" w:tplc="0E24ED6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059283D"/>
    <w:multiLevelType w:val="hybridMultilevel"/>
    <w:tmpl w:val="C3DC698A"/>
    <w:lvl w:ilvl="0" w:tplc="594C50FC">
      <w:start w:val="1"/>
      <w:numFmt w:val="bullet"/>
      <w:lvlText w:val="•"/>
      <w:lvlJc w:val="left"/>
      <w:pPr>
        <w:tabs>
          <w:tab w:val="num" w:pos="720"/>
        </w:tabs>
        <w:ind w:left="720" w:hanging="360"/>
      </w:pPr>
      <w:rPr>
        <w:rFonts w:ascii="Arial" w:hAnsi="Arial" w:hint="default"/>
      </w:rPr>
    </w:lvl>
    <w:lvl w:ilvl="1" w:tplc="3BACBD78" w:tentative="1">
      <w:start w:val="1"/>
      <w:numFmt w:val="bullet"/>
      <w:lvlText w:val="•"/>
      <w:lvlJc w:val="left"/>
      <w:pPr>
        <w:tabs>
          <w:tab w:val="num" w:pos="1440"/>
        </w:tabs>
        <w:ind w:left="1440" w:hanging="360"/>
      </w:pPr>
      <w:rPr>
        <w:rFonts w:ascii="Arial" w:hAnsi="Arial" w:hint="default"/>
      </w:rPr>
    </w:lvl>
    <w:lvl w:ilvl="2" w:tplc="38800712" w:tentative="1">
      <w:start w:val="1"/>
      <w:numFmt w:val="bullet"/>
      <w:lvlText w:val="•"/>
      <w:lvlJc w:val="left"/>
      <w:pPr>
        <w:tabs>
          <w:tab w:val="num" w:pos="2160"/>
        </w:tabs>
        <w:ind w:left="2160" w:hanging="360"/>
      </w:pPr>
      <w:rPr>
        <w:rFonts w:ascii="Arial" w:hAnsi="Arial" w:hint="default"/>
      </w:rPr>
    </w:lvl>
    <w:lvl w:ilvl="3" w:tplc="A66A991C" w:tentative="1">
      <w:start w:val="1"/>
      <w:numFmt w:val="bullet"/>
      <w:lvlText w:val="•"/>
      <w:lvlJc w:val="left"/>
      <w:pPr>
        <w:tabs>
          <w:tab w:val="num" w:pos="2880"/>
        </w:tabs>
        <w:ind w:left="2880" w:hanging="360"/>
      </w:pPr>
      <w:rPr>
        <w:rFonts w:ascii="Arial" w:hAnsi="Arial" w:hint="default"/>
      </w:rPr>
    </w:lvl>
    <w:lvl w:ilvl="4" w:tplc="3586BCC6" w:tentative="1">
      <w:start w:val="1"/>
      <w:numFmt w:val="bullet"/>
      <w:lvlText w:val="•"/>
      <w:lvlJc w:val="left"/>
      <w:pPr>
        <w:tabs>
          <w:tab w:val="num" w:pos="3600"/>
        </w:tabs>
        <w:ind w:left="3600" w:hanging="360"/>
      </w:pPr>
      <w:rPr>
        <w:rFonts w:ascii="Arial" w:hAnsi="Arial" w:hint="default"/>
      </w:rPr>
    </w:lvl>
    <w:lvl w:ilvl="5" w:tplc="A858BC4A" w:tentative="1">
      <w:start w:val="1"/>
      <w:numFmt w:val="bullet"/>
      <w:lvlText w:val="•"/>
      <w:lvlJc w:val="left"/>
      <w:pPr>
        <w:tabs>
          <w:tab w:val="num" w:pos="4320"/>
        </w:tabs>
        <w:ind w:left="4320" w:hanging="360"/>
      </w:pPr>
      <w:rPr>
        <w:rFonts w:ascii="Arial" w:hAnsi="Arial" w:hint="default"/>
      </w:rPr>
    </w:lvl>
    <w:lvl w:ilvl="6" w:tplc="1924E518" w:tentative="1">
      <w:start w:val="1"/>
      <w:numFmt w:val="bullet"/>
      <w:lvlText w:val="•"/>
      <w:lvlJc w:val="left"/>
      <w:pPr>
        <w:tabs>
          <w:tab w:val="num" w:pos="5040"/>
        </w:tabs>
        <w:ind w:left="5040" w:hanging="360"/>
      </w:pPr>
      <w:rPr>
        <w:rFonts w:ascii="Arial" w:hAnsi="Arial" w:hint="default"/>
      </w:rPr>
    </w:lvl>
    <w:lvl w:ilvl="7" w:tplc="48569CA6" w:tentative="1">
      <w:start w:val="1"/>
      <w:numFmt w:val="bullet"/>
      <w:lvlText w:val="•"/>
      <w:lvlJc w:val="left"/>
      <w:pPr>
        <w:tabs>
          <w:tab w:val="num" w:pos="5760"/>
        </w:tabs>
        <w:ind w:left="5760" w:hanging="360"/>
      </w:pPr>
      <w:rPr>
        <w:rFonts w:ascii="Arial" w:hAnsi="Arial" w:hint="default"/>
      </w:rPr>
    </w:lvl>
    <w:lvl w:ilvl="8" w:tplc="2B8E462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1DA4DB4"/>
    <w:multiLevelType w:val="hybridMultilevel"/>
    <w:tmpl w:val="62E8DD5C"/>
    <w:lvl w:ilvl="0" w:tplc="A9FA4D3E">
      <w:start w:val="1"/>
      <w:numFmt w:val="bullet"/>
      <w:lvlText w:val="•"/>
      <w:lvlJc w:val="left"/>
      <w:pPr>
        <w:tabs>
          <w:tab w:val="num" w:pos="720"/>
        </w:tabs>
        <w:ind w:left="720" w:hanging="360"/>
      </w:pPr>
      <w:rPr>
        <w:rFonts w:ascii="Arial" w:hAnsi="Arial" w:hint="default"/>
      </w:rPr>
    </w:lvl>
    <w:lvl w:ilvl="1" w:tplc="D6AE7D3A" w:tentative="1">
      <w:start w:val="1"/>
      <w:numFmt w:val="bullet"/>
      <w:lvlText w:val="•"/>
      <w:lvlJc w:val="left"/>
      <w:pPr>
        <w:tabs>
          <w:tab w:val="num" w:pos="1440"/>
        </w:tabs>
        <w:ind w:left="1440" w:hanging="360"/>
      </w:pPr>
      <w:rPr>
        <w:rFonts w:ascii="Arial" w:hAnsi="Arial" w:hint="default"/>
      </w:rPr>
    </w:lvl>
    <w:lvl w:ilvl="2" w:tplc="8A184630" w:tentative="1">
      <w:start w:val="1"/>
      <w:numFmt w:val="bullet"/>
      <w:lvlText w:val="•"/>
      <w:lvlJc w:val="left"/>
      <w:pPr>
        <w:tabs>
          <w:tab w:val="num" w:pos="2160"/>
        </w:tabs>
        <w:ind w:left="2160" w:hanging="360"/>
      </w:pPr>
      <w:rPr>
        <w:rFonts w:ascii="Arial" w:hAnsi="Arial" w:hint="default"/>
      </w:rPr>
    </w:lvl>
    <w:lvl w:ilvl="3" w:tplc="1B98EFB0" w:tentative="1">
      <w:start w:val="1"/>
      <w:numFmt w:val="bullet"/>
      <w:lvlText w:val="•"/>
      <w:lvlJc w:val="left"/>
      <w:pPr>
        <w:tabs>
          <w:tab w:val="num" w:pos="2880"/>
        </w:tabs>
        <w:ind w:left="2880" w:hanging="360"/>
      </w:pPr>
      <w:rPr>
        <w:rFonts w:ascii="Arial" w:hAnsi="Arial" w:hint="default"/>
      </w:rPr>
    </w:lvl>
    <w:lvl w:ilvl="4" w:tplc="CE169BE6" w:tentative="1">
      <w:start w:val="1"/>
      <w:numFmt w:val="bullet"/>
      <w:lvlText w:val="•"/>
      <w:lvlJc w:val="left"/>
      <w:pPr>
        <w:tabs>
          <w:tab w:val="num" w:pos="3600"/>
        </w:tabs>
        <w:ind w:left="3600" w:hanging="360"/>
      </w:pPr>
      <w:rPr>
        <w:rFonts w:ascii="Arial" w:hAnsi="Arial" w:hint="default"/>
      </w:rPr>
    </w:lvl>
    <w:lvl w:ilvl="5" w:tplc="617C62C4" w:tentative="1">
      <w:start w:val="1"/>
      <w:numFmt w:val="bullet"/>
      <w:lvlText w:val="•"/>
      <w:lvlJc w:val="left"/>
      <w:pPr>
        <w:tabs>
          <w:tab w:val="num" w:pos="4320"/>
        </w:tabs>
        <w:ind w:left="4320" w:hanging="360"/>
      </w:pPr>
      <w:rPr>
        <w:rFonts w:ascii="Arial" w:hAnsi="Arial" w:hint="default"/>
      </w:rPr>
    </w:lvl>
    <w:lvl w:ilvl="6" w:tplc="8F7C14CC" w:tentative="1">
      <w:start w:val="1"/>
      <w:numFmt w:val="bullet"/>
      <w:lvlText w:val="•"/>
      <w:lvlJc w:val="left"/>
      <w:pPr>
        <w:tabs>
          <w:tab w:val="num" w:pos="5040"/>
        </w:tabs>
        <w:ind w:left="5040" w:hanging="360"/>
      </w:pPr>
      <w:rPr>
        <w:rFonts w:ascii="Arial" w:hAnsi="Arial" w:hint="default"/>
      </w:rPr>
    </w:lvl>
    <w:lvl w:ilvl="7" w:tplc="5D8C4824" w:tentative="1">
      <w:start w:val="1"/>
      <w:numFmt w:val="bullet"/>
      <w:lvlText w:val="•"/>
      <w:lvlJc w:val="left"/>
      <w:pPr>
        <w:tabs>
          <w:tab w:val="num" w:pos="5760"/>
        </w:tabs>
        <w:ind w:left="5760" w:hanging="360"/>
      </w:pPr>
      <w:rPr>
        <w:rFonts w:ascii="Arial" w:hAnsi="Arial" w:hint="default"/>
      </w:rPr>
    </w:lvl>
    <w:lvl w:ilvl="8" w:tplc="E13E82C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449450D"/>
    <w:multiLevelType w:val="hybridMultilevel"/>
    <w:tmpl w:val="AE988728"/>
    <w:lvl w:ilvl="0" w:tplc="A5400E9C">
      <w:start w:val="1"/>
      <w:numFmt w:val="bullet"/>
      <w:lvlText w:val="•"/>
      <w:lvlJc w:val="left"/>
      <w:pPr>
        <w:tabs>
          <w:tab w:val="num" w:pos="720"/>
        </w:tabs>
        <w:ind w:left="720" w:hanging="360"/>
      </w:pPr>
      <w:rPr>
        <w:rFonts w:ascii="Arial" w:hAnsi="Arial" w:hint="default"/>
      </w:rPr>
    </w:lvl>
    <w:lvl w:ilvl="1" w:tplc="C2BC3052" w:tentative="1">
      <w:start w:val="1"/>
      <w:numFmt w:val="bullet"/>
      <w:lvlText w:val="•"/>
      <w:lvlJc w:val="left"/>
      <w:pPr>
        <w:tabs>
          <w:tab w:val="num" w:pos="1440"/>
        </w:tabs>
        <w:ind w:left="1440" w:hanging="360"/>
      </w:pPr>
      <w:rPr>
        <w:rFonts w:ascii="Arial" w:hAnsi="Arial" w:hint="default"/>
      </w:rPr>
    </w:lvl>
    <w:lvl w:ilvl="2" w:tplc="FF64484E" w:tentative="1">
      <w:start w:val="1"/>
      <w:numFmt w:val="bullet"/>
      <w:lvlText w:val="•"/>
      <w:lvlJc w:val="left"/>
      <w:pPr>
        <w:tabs>
          <w:tab w:val="num" w:pos="2160"/>
        </w:tabs>
        <w:ind w:left="2160" w:hanging="360"/>
      </w:pPr>
      <w:rPr>
        <w:rFonts w:ascii="Arial" w:hAnsi="Arial" w:hint="default"/>
      </w:rPr>
    </w:lvl>
    <w:lvl w:ilvl="3" w:tplc="409ADC7E" w:tentative="1">
      <w:start w:val="1"/>
      <w:numFmt w:val="bullet"/>
      <w:lvlText w:val="•"/>
      <w:lvlJc w:val="left"/>
      <w:pPr>
        <w:tabs>
          <w:tab w:val="num" w:pos="2880"/>
        </w:tabs>
        <w:ind w:left="2880" w:hanging="360"/>
      </w:pPr>
      <w:rPr>
        <w:rFonts w:ascii="Arial" w:hAnsi="Arial" w:hint="default"/>
      </w:rPr>
    </w:lvl>
    <w:lvl w:ilvl="4" w:tplc="81DA2F7A" w:tentative="1">
      <w:start w:val="1"/>
      <w:numFmt w:val="bullet"/>
      <w:lvlText w:val="•"/>
      <w:lvlJc w:val="left"/>
      <w:pPr>
        <w:tabs>
          <w:tab w:val="num" w:pos="3600"/>
        </w:tabs>
        <w:ind w:left="3600" w:hanging="360"/>
      </w:pPr>
      <w:rPr>
        <w:rFonts w:ascii="Arial" w:hAnsi="Arial" w:hint="default"/>
      </w:rPr>
    </w:lvl>
    <w:lvl w:ilvl="5" w:tplc="C2B67D3A" w:tentative="1">
      <w:start w:val="1"/>
      <w:numFmt w:val="bullet"/>
      <w:lvlText w:val="•"/>
      <w:lvlJc w:val="left"/>
      <w:pPr>
        <w:tabs>
          <w:tab w:val="num" w:pos="4320"/>
        </w:tabs>
        <w:ind w:left="4320" w:hanging="360"/>
      </w:pPr>
      <w:rPr>
        <w:rFonts w:ascii="Arial" w:hAnsi="Arial" w:hint="default"/>
      </w:rPr>
    </w:lvl>
    <w:lvl w:ilvl="6" w:tplc="81C02B20" w:tentative="1">
      <w:start w:val="1"/>
      <w:numFmt w:val="bullet"/>
      <w:lvlText w:val="•"/>
      <w:lvlJc w:val="left"/>
      <w:pPr>
        <w:tabs>
          <w:tab w:val="num" w:pos="5040"/>
        </w:tabs>
        <w:ind w:left="5040" w:hanging="360"/>
      </w:pPr>
      <w:rPr>
        <w:rFonts w:ascii="Arial" w:hAnsi="Arial" w:hint="default"/>
      </w:rPr>
    </w:lvl>
    <w:lvl w:ilvl="7" w:tplc="D804A0B8" w:tentative="1">
      <w:start w:val="1"/>
      <w:numFmt w:val="bullet"/>
      <w:lvlText w:val="•"/>
      <w:lvlJc w:val="left"/>
      <w:pPr>
        <w:tabs>
          <w:tab w:val="num" w:pos="5760"/>
        </w:tabs>
        <w:ind w:left="5760" w:hanging="360"/>
      </w:pPr>
      <w:rPr>
        <w:rFonts w:ascii="Arial" w:hAnsi="Arial" w:hint="default"/>
      </w:rPr>
    </w:lvl>
    <w:lvl w:ilvl="8" w:tplc="64B286E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68D146A"/>
    <w:multiLevelType w:val="hybridMultilevel"/>
    <w:tmpl w:val="CED677E4"/>
    <w:lvl w:ilvl="0" w:tplc="E7EAA1D6">
      <w:start w:val="1"/>
      <w:numFmt w:val="bullet"/>
      <w:lvlText w:val="•"/>
      <w:lvlJc w:val="left"/>
      <w:pPr>
        <w:tabs>
          <w:tab w:val="num" w:pos="720"/>
        </w:tabs>
        <w:ind w:left="720" w:hanging="360"/>
      </w:pPr>
      <w:rPr>
        <w:rFonts w:ascii="Arial" w:hAnsi="Arial" w:hint="default"/>
      </w:rPr>
    </w:lvl>
    <w:lvl w:ilvl="1" w:tplc="3D36A292" w:tentative="1">
      <w:start w:val="1"/>
      <w:numFmt w:val="bullet"/>
      <w:lvlText w:val="•"/>
      <w:lvlJc w:val="left"/>
      <w:pPr>
        <w:tabs>
          <w:tab w:val="num" w:pos="1440"/>
        </w:tabs>
        <w:ind w:left="1440" w:hanging="360"/>
      </w:pPr>
      <w:rPr>
        <w:rFonts w:ascii="Arial" w:hAnsi="Arial" w:hint="default"/>
      </w:rPr>
    </w:lvl>
    <w:lvl w:ilvl="2" w:tplc="4E769168" w:tentative="1">
      <w:start w:val="1"/>
      <w:numFmt w:val="bullet"/>
      <w:lvlText w:val="•"/>
      <w:lvlJc w:val="left"/>
      <w:pPr>
        <w:tabs>
          <w:tab w:val="num" w:pos="2160"/>
        </w:tabs>
        <w:ind w:left="2160" w:hanging="360"/>
      </w:pPr>
      <w:rPr>
        <w:rFonts w:ascii="Arial" w:hAnsi="Arial" w:hint="default"/>
      </w:rPr>
    </w:lvl>
    <w:lvl w:ilvl="3" w:tplc="E49CC32A" w:tentative="1">
      <w:start w:val="1"/>
      <w:numFmt w:val="bullet"/>
      <w:lvlText w:val="•"/>
      <w:lvlJc w:val="left"/>
      <w:pPr>
        <w:tabs>
          <w:tab w:val="num" w:pos="2880"/>
        </w:tabs>
        <w:ind w:left="2880" w:hanging="360"/>
      </w:pPr>
      <w:rPr>
        <w:rFonts w:ascii="Arial" w:hAnsi="Arial" w:hint="default"/>
      </w:rPr>
    </w:lvl>
    <w:lvl w:ilvl="4" w:tplc="C1D6D46E" w:tentative="1">
      <w:start w:val="1"/>
      <w:numFmt w:val="bullet"/>
      <w:lvlText w:val="•"/>
      <w:lvlJc w:val="left"/>
      <w:pPr>
        <w:tabs>
          <w:tab w:val="num" w:pos="3600"/>
        </w:tabs>
        <w:ind w:left="3600" w:hanging="360"/>
      </w:pPr>
      <w:rPr>
        <w:rFonts w:ascii="Arial" w:hAnsi="Arial" w:hint="default"/>
      </w:rPr>
    </w:lvl>
    <w:lvl w:ilvl="5" w:tplc="24867A8A" w:tentative="1">
      <w:start w:val="1"/>
      <w:numFmt w:val="bullet"/>
      <w:lvlText w:val="•"/>
      <w:lvlJc w:val="left"/>
      <w:pPr>
        <w:tabs>
          <w:tab w:val="num" w:pos="4320"/>
        </w:tabs>
        <w:ind w:left="4320" w:hanging="360"/>
      </w:pPr>
      <w:rPr>
        <w:rFonts w:ascii="Arial" w:hAnsi="Arial" w:hint="default"/>
      </w:rPr>
    </w:lvl>
    <w:lvl w:ilvl="6" w:tplc="7A8E1B9A" w:tentative="1">
      <w:start w:val="1"/>
      <w:numFmt w:val="bullet"/>
      <w:lvlText w:val="•"/>
      <w:lvlJc w:val="left"/>
      <w:pPr>
        <w:tabs>
          <w:tab w:val="num" w:pos="5040"/>
        </w:tabs>
        <w:ind w:left="5040" w:hanging="360"/>
      </w:pPr>
      <w:rPr>
        <w:rFonts w:ascii="Arial" w:hAnsi="Arial" w:hint="default"/>
      </w:rPr>
    </w:lvl>
    <w:lvl w:ilvl="7" w:tplc="453CA494" w:tentative="1">
      <w:start w:val="1"/>
      <w:numFmt w:val="bullet"/>
      <w:lvlText w:val="•"/>
      <w:lvlJc w:val="left"/>
      <w:pPr>
        <w:tabs>
          <w:tab w:val="num" w:pos="5760"/>
        </w:tabs>
        <w:ind w:left="5760" w:hanging="360"/>
      </w:pPr>
      <w:rPr>
        <w:rFonts w:ascii="Arial" w:hAnsi="Arial" w:hint="default"/>
      </w:rPr>
    </w:lvl>
    <w:lvl w:ilvl="8" w:tplc="697AD6A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577320"/>
    <w:multiLevelType w:val="hybridMultilevel"/>
    <w:tmpl w:val="DCF407C0"/>
    <w:lvl w:ilvl="0" w:tplc="A6A6B83C">
      <w:start w:val="1"/>
      <w:numFmt w:val="bullet"/>
      <w:lvlText w:val="•"/>
      <w:lvlJc w:val="left"/>
      <w:pPr>
        <w:tabs>
          <w:tab w:val="num" w:pos="720"/>
        </w:tabs>
        <w:ind w:left="720" w:hanging="360"/>
      </w:pPr>
      <w:rPr>
        <w:rFonts w:ascii="Arial" w:hAnsi="Arial" w:hint="default"/>
      </w:rPr>
    </w:lvl>
    <w:lvl w:ilvl="1" w:tplc="66203842" w:tentative="1">
      <w:start w:val="1"/>
      <w:numFmt w:val="bullet"/>
      <w:lvlText w:val="•"/>
      <w:lvlJc w:val="left"/>
      <w:pPr>
        <w:tabs>
          <w:tab w:val="num" w:pos="1440"/>
        </w:tabs>
        <w:ind w:left="1440" w:hanging="360"/>
      </w:pPr>
      <w:rPr>
        <w:rFonts w:ascii="Arial" w:hAnsi="Arial" w:hint="default"/>
      </w:rPr>
    </w:lvl>
    <w:lvl w:ilvl="2" w:tplc="CCAEEA7C" w:tentative="1">
      <w:start w:val="1"/>
      <w:numFmt w:val="bullet"/>
      <w:lvlText w:val="•"/>
      <w:lvlJc w:val="left"/>
      <w:pPr>
        <w:tabs>
          <w:tab w:val="num" w:pos="2160"/>
        </w:tabs>
        <w:ind w:left="2160" w:hanging="360"/>
      </w:pPr>
      <w:rPr>
        <w:rFonts w:ascii="Arial" w:hAnsi="Arial" w:hint="default"/>
      </w:rPr>
    </w:lvl>
    <w:lvl w:ilvl="3" w:tplc="19D0BF50" w:tentative="1">
      <w:start w:val="1"/>
      <w:numFmt w:val="bullet"/>
      <w:lvlText w:val="•"/>
      <w:lvlJc w:val="left"/>
      <w:pPr>
        <w:tabs>
          <w:tab w:val="num" w:pos="2880"/>
        </w:tabs>
        <w:ind w:left="2880" w:hanging="360"/>
      </w:pPr>
      <w:rPr>
        <w:rFonts w:ascii="Arial" w:hAnsi="Arial" w:hint="default"/>
      </w:rPr>
    </w:lvl>
    <w:lvl w:ilvl="4" w:tplc="F8E047F2" w:tentative="1">
      <w:start w:val="1"/>
      <w:numFmt w:val="bullet"/>
      <w:lvlText w:val="•"/>
      <w:lvlJc w:val="left"/>
      <w:pPr>
        <w:tabs>
          <w:tab w:val="num" w:pos="3600"/>
        </w:tabs>
        <w:ind w:left="3600" w:hanging="360"/>
      </w:pPr>
      <w:rPr>
        <w:rFonts w:ascii="Arial" w:hAnsi="Arial" w:hint="default"/>
      </w:rPr>
    </w:lvl>
    <w:lvl w:ilvl="5" w:tplc="8CE47574" w:tentative="1">
      <w:start w:val="1"/>
      <w:numFmt w:val="bullet"/>
      <w:lvlText w:val="•"/>
      <w:lvlJc w:val="left"/>
      <w:pPr>
        <w:tabs>
          <w:tab w:val="num" w:pos="4320"/>
        </w:tabs>
        <w:ind w:left="4320" w:hanging="360"/>
      </w:pPr>
      <w:rPr>
        <w:rFonts w:ascii="Arial" w:hAnsi="Arial" w:hint="default"/>
      </w:rPr>
    </w:lvl>
    <w:lvl w:ilvl="6" w:tplc="87462CBC" w:tentative="1">
      <w:start w:val="1"/>
      <w:numFmt w:val="bullet"/>
      <w:lvlText w:val="•"/>
      <w:lvlJc w:val="left"/>
      <w:pPr>
        <w:tabs>
          <w:tab w:val="num" w:pos="5040"/>
        </w:tabs>
        <w:ind w:left="5040" w:hanging="360"/>
      </w:pPr>
      <w:rPr>
        <w:rFonts w:ascii="Arial" w:hAnsi="Arial" w:hint="default"/>
      </w:rPr>
    </w:lvl>
    <w:lvl w:ilvl="7" w:tplc="6EF2BADC" w:tentative="1">
      <w:start w:val="1"/>
      <w:numFmt w:val="bullet"/>
      <w:lvlText w:val="•"/>
      <w:lvlJc w:val="left"/>
      <w:pPr>
        <w:tabs>
          <w:tab w:val="num" w:pos="5760"/>
        </w:tabs>
        <w:ind w:left="5760" w:hanging="360"/>
      </w:pPr>
      <w:rPr>
        <w:rFonts w:ascii="Arial" w:hAnsi="Arial" w:hint="default"/>
      </w:rPr>
    </w:lvl>
    <w:lvl w:ilvl="8" w:tplc="0E5C242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0A51B6"/>
    <w:multiLevelType w:val="hybridMultilevel"/>
    <w:tmpl w:val="08E82728"/>
    <w:lvl w:ilvl="0" w:tplc="88943F52">
      <w:start w:val="1"/>
      <w:numFmt w:val="bullet"/>
      <w:lvlText w:val="•"/>
      <w:lvlJc w:val="left"/>
      <w:pPr>
        <w:tabs>
          <w:tab w:val="num" w:pos="720"/>
        </w:tabs>
        <w:ind w:left="720" w:hanging="360"/>
      </w:pPr>
      <w:rPr>
        <w:rFonts w:ascii="Arial" w:hAnsi="Arial" w:hint="default"/>
      </w:rPr>
    </w:lvl>
    <w:lvl w:ilvl="1" w:tplc="855A3034" w:tentative="1">
      <w:start w:val="1"/>
      <w:numFmt w:val="bullet"/>
      <w:lvlText w:val="•"/>
      <w:lvlJc w:val="left"/>
      <w:pPr>
        <w:tabs>
          <w:tab w:val="num" w:pos="1440"/>
        </w:tabs>
        <w:ind w:left="1440" w:hanging="360"/>
      </w:pPr>
      <w:rPr>
        <w:rFonts w:ascii="Arial" w:hAnsi="Arial" w:hint="default"/>
      </w:rPr>
    </w:lvl>
    <w:lvl w:ilvl="2" w:tplc="8DA68218" w:tentative="1">
      <w:start w:val="1"/>
      <w:numFmt w:val="bullet"/>
      <w:lvlText w:val="•"/>
      <w:lvlJc w:val="left"/>
      <w:pPr>
        <w:tabs>
          <w:tab w:val="num" w:pos="2160"/>
        </w:tabs>
        <w:ind w:left="2160" w:hanging="360"/>
      </w:pPr>
      <w:rPr>
        <w:rFonts w:ascii="Arial" w:hAnsi="Arial" w:hint="default"/>
      </w:rPr>
    </w:lvl>
    <w:lvl w:ilvl="3" w:tplc="73F86FAE" w:tentative="1">
      <w:start w:val="1"/>
      <w:numFmt w:val="bullet"/>
      <w:lvlText w:val="•"/>
      <w:lvlJc w:val="left"/>
      <w:pPr>
        <w:tabs>
          <w:tab w:val="num" w:pos="2880"/>
        </w:tabs>
        <w:ind w:left="2880" w:hanging="360"/>
      </w:pPr>
      <w:rPr>
        <w:rFonts w:ascii="Arial" w:hAnsi="Arial" w:hint="default"/>
      </w:rPr>
    </w:lvl>
    <w:lvl w:ilvl="4" w:tplc="C8EA67EE" w:tentative="1">
      <w:start w:val="1"/>
      <w:numFmt w:val="bullet"/>
      <w:lvlText w:val="•"/>
      <w:lvlJc w:val="left"/>
      <w:pPr>
        <w:tabs>
          <w:tab w:val="num" w:pos="3600"/>
        </w:tabs>
        <w:ind w:left="3600" w:hanging="360"/>
      </w:pPr>
      <w:rPr>
        <w:rFonts w:ascii="Arial" w:hAnsi="Arial" w:hint="default"/>
      </w:rPr>
    </w:lvl>
    <w:lvl w:ilvl="5" w:tplc="76BA2390" w:tentative="1">
      <w:start w:val="1"/>
      <w:numFmt w:val="bullet"/>
      <w:lvlText w:val="•"/>
      <w:lvlJc w:val="left"/>
      <w:pPr>
        <w:tabs>
          <w:tab w:val="num" w:pos="4320"/>
        </w:tabs>
        <w:ind w:left="4320" w:hanging="360"/>
      </w:pPr>
      <w:rPr>
        <w:rFonts w:ascii="Arial" w:hAnsi="Arial" w:hint="default"/>
      </w:rPr>
    </w:lvl>
    <w:lvl w:ilvl="6" w:tplc="AA8EB95A" w:tentative="1">
      <w:start w:val="1"/>
      <w:numFmt w:val="bullet"/>
      <w:lvlText w:val="•"/>
      <w:lvlJc w:val="left"/>
      <w:pPr>
        <w:tabs>
          <w:tab w:val="num" w:pos="5040"/>
        </w:tabs>
        <w:ind w:left="5040" w:hanging="360"/>
      </w:pPr>
      <w:rPr>
        <w:rFonts w:ascii="Arial" w:hAnsi="Arial" w:hint="default"/>
      </w:rPr>
    </w:lvl>
    <w:lvl w:ilvl="7" w:tplc="671C1278" w:tentative="1">
      <w:start w:val="1"/>
      <w:numFmt w:val="bullet"/>
      <w:lvlText w:val="•"/>
      <w:lvlJc w:val="left"/>
      <w:pPr>
        <w:tabs>
          <w:tab w:val="num" w:pos="5760"/>
        </w:tabs>
        <w:ind w:left="5760" w:hanging="360"/>
      </w:pPr>
      <w:rPr>
        <w:rFonts w:ascii="Arial" w:hAnsi="Arial" w:hint="default"/>
      </w:rPr>
    </w:lvl>
    <w:lvl w:ilvl="8" w:tplc="0826D50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CB6750D"/>
    <w:multiLevelType w:val="hybridMultilevel"/>
    <w:tmpl w:val="71A43B18"/>
    <w:lvl w:ilvl="0" w:tplc="59E416DC">
      <w:start w:val="1"/>
      <w:numFmt w:val="bullet"/>
      <w:lvlText w:val="•"/>
      <w:lvlJc w:val="left"/>
      <w:pPr>
        <w:tabs>
          <w:tab w:val="num" w:pos="720"/>
        </w:tabs>
        <w:ind w:left="720" w:hanging="360"/>
      </w:pPr>
      <w:rPr>
        <w:rFonts w:ascii="Arial" w:hAnsi="Arial" w:hint="default"/>
      </w:rPr>
    </w:lvl>
    <w:lvl w:ilvl="1" w:tplc="7D0C9ABC" w:tentative="1">
      <w:start w:val="1"/>
      <w:numFmt w:val="bullet"/>
      <w:lvlText w:val="•"/>
      <w:lvlJc w:val="left"/>
      <w:pPr>
        <w:tabs>
          <w:tab w:val="num" w:pos="1440"/>
        </w:tabs>
        <w:ind w:left="1440" w:hanging="360"/>
      </w:pPr>
      <w:rPr>
        <w:rFonts w:ascii="Arial" w:hAnsi="Arial" w:hint="default"/>
      </w:rPr>
    </w:lvl>
    <w:lvl w:ilvl="2" w:tplc="AADAD6B8" w:tentative="1">
      <w:start w:val="1"/>
      <w:numFmt w:val="bullet"/>
      <w:lvlText w:val="•"/>
      <w:lvlJc w:val="left"/>
      <w:pPr>
        <w:tabs>
          <w:tab w:val="num" w:pos="2160"/>
        </w:tabs>
        <w:ind w:left="2160" w:hanging="360"/>
      </w:pPr>
      <w:rPr>
        <w:rFonts w:ascii="Arial" w:hAnsi="Arial" w:hint="default"/>
      </w:rPr>
    </w:lvl>
    <w:lvl w:ilvl="3" w:tplc="E44AA824" w:tentative="1">
      <w:start w:val="1"/>
      <w:numFmt w:val="bullet"/>
      <w:lvlText w:val="•"/>
      <w:lvlJc w:val="left"/>
      <w:pPr>
        <w:tabs>
          <w:tab w:val="num" w:pos="2880"/>
        </w:tabs>
        <w:ind w:left="2880" w:hanging="360"/>
      </w:pPr>
      <w:rPr>
        <w:rFonts w:ascii="Arial" w:hAnsi="Arial" w:hint="default"/>
      </w:rPr>
    </w:lvl>
    <w:lvl w:ilvl="4" w:tplc="DD209E64" w:tentative="1">
      <w:start w:val="1"/>
      <w:numFmt w:val="bullet"/>
      <w:lvlText w:val="•"/>
      <w:lvlJc w:val="left"/>
      <w:pPr>
        <w:tabs>
          <w:tab w:val="num" w:pos="3600"/>
        </w:tabs>
        <w:ind w:left="3600" w:hanging="360"/>
      </w:pPr>
      <w:rPr>
        <w:rFonts w:ascii="Arial" w:hAnsi="Arial" w:hint="default"/>
      </w:rPr>
    </w:lvl>
    <w:lvl w:ilvl="5" w:tplc="E6F0447E" w:tentative="1">
      <w:start w:val="1"/>
      <w:numFmt w:val="bullet"/>
      <w:lvlText w:val="•"/>
      <w:lvlJc w:val="left"/>
      <w:pPr>
        <w:tabs>
          <w:tab w:val="num" w:pos="4320"/>
        </w:tabs>
        <w:ind w:left="4320" w:hanging="360"/>
      </w:pPr>
      <w:rPr>
        <w:rFonts w:ascii="Arial" w:hAnsi="Arial" w:hint="default"/>
      </w:rPr>
    </w:lvl>
    <w:lvl w:ilvl="6" w:tplc="F2309A2C" w:tentative="1">
      <w:start w:val="1"/>
      <w:numFmt w:val="bullet"/>
      <w:lvlText w:val="•"/>
      <w:lvlJc w:val="left"/>
      <w:pPr>
        <w:tabs>
          <w:tab w:val="num" w:pos="5040"/>
        </w:tabs>
        <w:ind w:left="5040" w:hanging="360"/>
      </w:pPr>
      <w:rPr>
        <w:rFonts w:ascii="Arial" w:hAnsi="Arial" w:hint="default"/>
      </w:rPr>
    </w:lvl>
    <w:lvl w:ilvl="7" w:tplc="F59E542C" w:tentative="1">
      <w:start w:val="1"/>
      <w:numFmt w:val="bullet"/>
      <w:lvlText w:val="•"/>
      <w:lvlJc w:val="left"/>
      <w:pPr>
        <w:tabs>
          <w:tab w:val="num" w:pos="5760"/>
        </w:tabs>
        <w:ind w:left="5760" w:hanging="360"/>
      </w:pPr>
      <w:rPr>
        <w:rFonts w:ascii="Arial" w:hAnsi="Arial" w:hint="default"/>
      </w:rPr>
    </w:lvl>
    <w:lvl w:ilvl="8" w:tplc="A4FE4D2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CDB7964"/>
    <w:multiLevelType w:val="hybridMultilevel"/>
    <w:tmpl w:val="80F01434"/>
    <w:lvl w:ilvl="0" w:tplc="8A1245E8">
      <w:start w:val="1"/>
      <w:numFmt w:val="bullet"/>
      <w:lvlText w:val="•"/>
      <w:lvlJc w:val="left"/>
      <w:pPr>
        <w:tabs>
          <w:tab w:val="num" w:pos="720"/>
        </w:tabs>
        <w:ind w:left="720" w:hanging="360"/>
      </w:pPr>
      <w:rPr>
        <w:rFonts w:ascii="Arial" w:hAnsi="Arial" w:hint="default"/>
      </w:rPr>
    </w:lvl>
    <w:lvl w:ilvl="1" w:tplc="50BCA46E" w:tentative="1">
      <w:start w:val="1"/>
      <w:numFmt w:val="bullet"/>
      <w:lvlText w:val="•"/>
      <w:lvlJc w:val="left"/>
      <w:pPr>
        <w:tabs>
          <w:tab w:val="num" w:pos="1440"/>
        </w:tabs>
        <w:ind w:left="1440" w:hanging="360"/>
      </w:pPr>
      <w:rPr>
        <w:rFonts w:ascii="Arial" w:hAnsi="Arial" w:hint="default"/>
      </w:rPr>
    </w:lvl>
    <w:lvl w:ilvl="2" w:tplc="B5703942" w:tentative="1">
      <w:start w:val="1"/>
      <w:numFmt w:val="bullet"/>
      <w:lvlText w:val="•"/>
      <w:lvlJc w:val="left"/>
      <w:pPr>
        <w:tabs>
          <w:tab w:val="num" w:pos="2160"/>
        </w:tabs>
        <w:ind w:left="2160" w:hanging="360"/>
      </w:pPr>
      <w:rPr>
        <w:rFonts w:ascii="Arial" w:hAnsi="Arial" w:hint="default"/>
      </w:rPr>
    </w:lvl>
    <w:lvl w:ilvl="3" w:tplc="F2D45AC0" w:tentative="1">
      <w:start w:val="1"/>
      <w:numFmt w:val="bullet"/>
      <w:lvlText w:val="•"/>
      <w:lvlJc w:val="left"/>
      <w:pPr>
        <w:tabs>
          <w:tab w:val="num" w:pos="2880"/>
        </w:tabs>
        <w:ind w:left="2880" w:hanging="360"/>
      </w:pPr>
      <w:rPr>
        <w:rFonts w:ascii="Arial" w:hAnsi="Arial" w:hint="default"/>
      </w:rPr>
    </w:lvl>
    <w:lvl w:ilvl="4" w:tplc="F5BAAB18" w:tentative="1">
      <w:start w:val="1"/>
      <w:numFmt w:val="bullet"/>
      <w:lvlText w:val="•"/>
      <w:lvlJc w:val="left"/>
      <w:pPr>
        <w:tabs>
          <w:tab w:val="num" w:pos="3600"/>
        </w:tabs>
        <w:ind w:left="3600" w:hanging="360"/>
      </w:pPr>
      <w:rPr>
        <w:rFonts w:ascii="Arial" w:hAnsi="Arial" w:hint="default"/>
      </w:rPr>
    </w:lvl>
    <w:lvl w:ilvl="5" w:tplc="3056D88C" w:tentative="1">
      <w:start w:val="1"/>
      <w:numFmt w:val="bullet"/>
      <w:lvlText w:val="•"/>
      <w:lvlJc w:val="left"/>
      <w:pPr>
        <w:tabs>
          <w:tab w:val="num" w:pos="4320"/>
        </w:tabs>
        <w:ind w:left="4320" w:hanging="360"/>
      </w:pPr>
      <w:rPr>
        <w:rFonts w:ascii="Arial" w:hAnsi="Arial" w:hint="default"/>
      </w:rPr>
    </w:lvl>
    <w:lvl w:ilvl="6" w:tplc="058E7626" w:tentative="1">
      <w:start w:val="1"/>
      <w:numFmt w:val="bullet"/>
      <w:lvlText w:val="•"/>
      <w:lvlJc w:val="left"/>
      <w:pPr>
        <w:tabs>
          <w:tab w:val="num" w:pos="5040"/>
        </w:tabs>
        <w:ind w:left="5040" w:hanging="360"/>
      </w:pPr>
      <w:rPr>
        <w:rFonts w:ascii="Arial" w:hAnsi="Arial" w:hint="default"/>
      </w:rPr>
    </w:lvl>
    <w:lvl w:ilvl="7" w:tplc="EAA4415E" w:tentative="1">
      <w:start w:val="1"/>
      <w:numFmt w:val="bullet"/>
      <w:lvlText w:val="•"/>
      <w:lvlJc w:val="left"/>
      <w:pPr>
        <w:tabs>
          <w:tab w:val="num" w:pos="5760"/>
        </w:tabs>
        <w:ind w:left="5760" w:hanging="360"/>
      </w:pPr>
      <w:rPr>
        <w:rFonts w:ascii="Arial" w:hAnsi="Arial" w:hint="default"/>
      </w:rPr>
    </w:lvl>
    <w:lvl w:ilvl="8" w:tplc="26A4E1A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E094B9B"/>
    <w:multiLevelType w:val="hybridMultilevel"/>
    <w:tmpl w:val="899EDC4A"/>
    <w:lvl w:ilvl="0" w:tplc="93580CEA">
      <w:start w:val="1"/>
      <w:numFmt w:val="bullet"/>
      <w:lvlText w:val="•"/>
      <w:lvlJc w:val="left"/>
      <w:pPr>
        <w:tabs>
          <w:tab w:val="num" w:pos="720"/>
        </w:tabs>
        <w:ind w:left="720" w:hanging="360"/>
      </w:pPr>
      <w:rPr>
        <w:rFonts w:ascii="Arial" w:hAnsi="Arial" w:hint="default"/>
      </w:rPr>
    </w:lvl>
    <w:lvl w:ilvl="1" w:tplc="BB4827AC" w:tentative="1">
      <w:start w:val="1"/>
      <w:numFmt w:val="bullet"/>
      <w:lvlText w:val="•"/>
      <w:lvlJc w:val="left"/>
      <w:pPr>
        <w:tabs>
          <w:tab w:val="num" w:pos="1440"/>
        </w:tabs>
        <w:ind w:left="1440" w:hanging="360"/>
      </w:pPr>
      <w:rPr>
        <w:rFonts w:ascii="Arial" w:hAnsi="Arial" w:hint="default"/>
      </w:rPr>
    </w:lvl>
    <w:lvl w:ilvl="2" w:tplc="39F031E8" w:tentative="1">
      <w:start w:val="1"/>
      <w:numFmt w:val="bullet"/>
      <w:lvlText w:val="•"/>
      <w:lvlJc w:val="left"/>
      <w:pPr>
        <w:tabs>
          <w:tab w:val="num" w:pos="2160"/>
        </w:tabs>
        <w:ind w:left="2160" w:hanging="360"/>
      </w:pPr>
      <w:rPr>
        <w:rFonts w:ascii="Arial" w:hAnsi="Arial" w:hint="default"/>
      </w:rPr>
    </w:lvl>
    <w:lvl w:ilvl="3" w:tplc="E0FCC678" w:tentative="1">
      <w:start w:val="1"/>
      <w:numFmt w:val="bullet"/>
      <w:lvlText w:val="•"/>
      <w:lvlJc w:val="left"/>
      <w:pPr>
        <w:tabs>
          <w:tab w:val="num" w:pos="2880"/>
        </w:tabs>
        <w:ind w:left="2880" w:hanging="360"/>
      </w:pPr>
      <w:rPr>
        <w:rFonts w:ascii="Arial" w:hAnsi="Arial" w:hint="default"/>
      </w:rPr>
    </w:lvl>
    <w:lvl w:ilvl="4" w:tplc="A25ADC34" w:tentative="1">
      <w:start w:val="1"/>
      <w:numFmt w:val="bullet"/>
      <w:lvlText w:val="•"/>
      <w:lvlJc w:val="left"/>
      <w:pPr>
        <w:tabs>
          <w:tab w:val="num" w:pos="3600"/>
        </w:tabs>
        <w:ind w:left="3600" w:hanging="360"/>
      </w:pPr>
      <w:rPr>
        <w:rFonts w:ascii="Arial" w:hAnsi="Arial" w:hint="default"/>
      </w:rPr>
    </w:lvl>
    <w:lvl w:ilvl="5" w:tplc="626E8BB4" w:tentative="1">
      <w:start w:val="1"/>
      <w:numFmt w:val="bullet"/>
      <w:lvlText w:val="•"/>
      <w:lvlJc w:val="left"/>
      <w:pPr>
        <w:tabs>
          <w:tab w:val="num" w:pos="4320"/>
        </w:tabs>
        <w:ind w:left="4320" w:hanging="360"/>
      </w:pPr>
      <w:rPr>
        <w:rFonts w:ascii="Arial" w:hAnsi="Arial" w:hint="default"/>
      </w:rPr>
    </w:lvl>
    <w:lvl w:ilvl="6" w:tplc="FCBA0CB2" w:tentative="1">
      <w:start w:val="1"/>
      <w:numFmt w:val="bullet"/>
      <w:lvlText w:val="•"/>
      <w:lvlJc w:val="left"/>
      <w:pPr>
        <w:tabs>
          <w:tab w:val="num" w:pos="5040"/>
        </w:tabs>
        <w:ind w:left="5040" w:hanging="360"/>
      </w:pPr>
      <w:rPr>
        <w:rFonts w:ascii="Arial" w:hAnsi="Arial" w:hint="default"/>
      </w:rPr>
    </w:lvl>
    <w:lvl w:ilvl="7" w:tplc="4F1EBB44" w:tentative="1">
      <w:start w:val="1"/>
      <w:numFmt w:val="bullet"/>
      <w:lvlText w:val="•"/>
      <w:lvlJc w:val="left"/>
      <w:pPr>
        <w:tabs>
          <w:tab w:val="num" w:pos="5760"/>
        </w:tabs>
        <w:ind w:left="5760" w:hanging="360"/>
      </w:pPr>
      <w:rPr>
        <w:rFonts w:ascii="Arial" w:hAnsi="Arial" w:hint="default"/>
      </w:rPr>
    </w:lvl>
    <w:lvl w:ilvl="8" w:tplc="A11AC95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EAB14E2"/>
    <w:multiLevelType w:val="hybridMultilevel"/>
    <w:tmpl w:val="ADDC81EC"/>
    <w:lvl w:ilvl="0" w:tplc="BDF0191C">
      <w:start w:val="1"/>
      <w:numFmt w:val="bullet"/>
      <w:lvlText w:val="•"/>
      <w:lvlJc w:val="left"/>
      <w:pPr>
        <w:tabs>
          <w:tab w:val="num" w:pos="720"/>
        </w:tabs>
        <w:ind w:left="720" w:hanging="360"/>
      </w:pPr>
      <w:rPr>
        <w:rFonts w:ascii="Arial" w:hAnsi="Arial" w:hint="default"/>
      </w:rPr>
    </w:lvl>
    <w:lvl w:ilvl="1" w:tplc="CAE64D4E" w:tentative="1">
      <w:start w:val="1"/>
      <w:numFmt w:val="bullet"/>
      <w:lvlText w:val="•"/>
      <w:lvlJc w:val="left"/>
      <w:pPr>
        <w:tabs>
          <w:tab w:val="num" w:pos="1440"/>
        </w:tabs>
        <w:ind w:left="1440" w:hanging="360"/>
      </w:pPr>
      <w:rPr>
        <w:rFonts w:ascii="Arial" w:hAnsi="Arial" w:hint="default"/>
      </w:rPr>
    </w:lvl>
    <w:lvl w:ilvl="2" w:tplc="3E4C5B28" w:tentative="1">
      <w:start w:val="1"/>
      <w:numFmt w:val="bullet"/>
      <w:lvlText w:val="•"/>
      <w:lvlJc w:val="left"/>
      <w:pPr>
        <w:tabs>
          <w:tab w:val="num" w:pos="2160"/>
        </w:tabs>
        <w:ind w:left="2160" w:hanging="360"/>
      </w:pPr>
      <w:rPr>
        <w:rFonts w:ascii="Arial" w:hAnsi="Arial" w:hint="default"/>
      </w:rPr>
    </w:lvl>
    <w:lvl w:ilvl="3" w:tplc="694268BC" w:tentative="1">
      <w:start w:val="1"/>
      <w:numFmt w:val="bullet"/>
      <w:lvlText w:val="•"/>
      <w:lvlJc w:val="left"/>
      <w:pPr>
        <w:tabs>
          <w:tab w:val="num" w:pos="2880"/>
        </w:tabs>
        <w:ind w:left="2880" w:hanging="360"/>
      </w:pPr>
      <w:rPr>
        <w:rFonts w:ascii="Arial" w:hAnsi="Arial" w:hint="default"/>
      </w:rPr>
    </w:lvl>
    <w:lvl w:ilvl="4" w:tplc="8CC4BF64" w:tentative="1">
      <w:start w:val="1"/>
      <w:numFmt w:val="bullet"/>
      <w:lvlText w:val="•"/>
      <w:lvlJc w:val="left"/>
      <w:pPr>
        <w:tabs>
          <w:tab w:val="num" w:pos="3600"/>
        </w:tabs>
        <w:ind w:left="3600" w:hanging="360"/>
      </w:pPr>
      <w:rPr>
        <w:rFonts w:ascii="Arial" w:hAnsi="Arial" w:hint="default"/>
      </w:rPr>
    </w:lvl>
    <w:lvl w:ilvl="5" w:tplc="101C7DB0" w:tentative="1">
      <w:start w:val="1"/>
      <w:numFmt w:val="bullet"/>
      <w:lvlText w:val="•"/>
      <w:lvlJc w:val="left"/>
      <w:pPr>
        <w:tabs>
          <w:tab w:val="num" w:pos="4320"/>
        </w:tabs>
        <w:ind w:left="4320" w:hanging="360"/>
      </w:pPr>
      <w:rPr>
        <w:rFonts w:ascii="Arial" w:hAnsi="Arial" w:hint="default"/>
      </w:rPr>
    </w:lvl>
    <w:lvl w:ilvl="6" w:tplc="5EB011CA" w:tentative="1">
      <w:start w:val="1"/>
      <w:numFmt w:val="bullet"/>
      <w:lvlText w:val="•"/>
      <w:lvlJc w:val="left"/>
      <w:pPr>
        <w:tabs>
          <w:tab w:val="num" w:pos="5040"/>
        </w:tabs>
        <w:ind w:left="5040" w:hanging="360"/>
      </w:pPr>
      <w:rPr>
        <w:rFonts w:ascii="Arial" w:hAnsi="Arial" w:hint="default"/>
      </w:rPr>
    </w:lvl>
    <w:lvl w:ilvl="7" w:tplc="D474E6F8" w:tentative="1">
      <w:start w:val="1"/>
      <w:numFmt w:val="bullet"/>
      <w:lvlText w:val="•"/>
      <w:lvlJc w:val="left"/>
      <w:pPr>
        <w:tabs>
          <w:tab w:val="num" w:pos="5760"/>
        </w:tabs>
        <w:ind w:left="5760" w:hanging="360"/>
      </w:pPr>
      <w:rPr>
        <w:rFonts w:ascii="Arial" w:hAnsi="Arial" w:hint="default"/>
      </w:rPr>
    </w:lvl>
    <w:lvl w:ilvl="8" w:tplc="3D3A285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EFC2EB4"/>
    <w:multiLevelType w:val="hybridMultilevel"/>
    <w:tmpl w:val="F670BFBA"/>
    <w:lvl w:ilvl="0" w:tplc="E2D0E2EC">
      <w:start w:val="1"/>
      <w:numFmt w:val="bullet"/>
      <w:lvlText w:val="•"/>
      <w:lvlJc w:val="left"/>
      <w:pPr>
        <w:tabs>
          <w:tab w:val="num" w:pos="720"/>
        </w:tabs>
        <w:ind w:left="720" w:hanging="360"/>
      </w:pPr>
      <w:rPr>
        <w:rFonts w:ascii="Arial" w:hAnsi="Arial" w:hint="default"/>
      </w:rPr>
    </w:lvl>
    <w:lvl w:ilvl="1" w:tplc="F43AE54A" w:tentative="1">
      <w:start w:val="1"/>
      <w:numFmt w:val="bullet"/>
      <w:lvlText w:val="•"/>
      <w:lvlJc w:val="left"/>
      <w:pPr>
        <w:tabs>
          <w:tab w:val="num" w:pos="1440"/>
        </w:tabs>
        <w:ind w:left="1440" w:hanging="360"/>
      </w:pPr>
      <w:rPr>
        <w:rFonts w:ascii="Arial" w:hAnsi="Arial" w:hint="default"/>
      </w:rPr>
    </w:lvl>
    <w:lvl w:ilvl="2" w:tplc="0D4A5544" w:tentative="1">
      <w:start w:val="1"/>
      <w:numFmt w:val="bullet"/>
      <w:lvlText w:val="•"/>
      <w:lvlJc w:val="left"/>
      <w:pPr>
        <w:tabs>
          <w:tab w:val="num" w:pos="2160"/>
        </w:tabs>
        <w:ind w:left="2160" w:hanging="360"/>
      </w:pPr>
      <w:rPr>
        <w:rFonts w:ascii="Arial" w:hAnsi="Arial" w:hint="default"/>
      </w:rPr>
    </w:lvl>
    <w:lvl w:ilvl="3" w:tplc="664E1CCE" w:tentative="1">
      <w:start w:val="1"/>
      <w:numFmt w:val="bullet"/>
      <w:lvlText w:val="•"/>
      <w:lvlJc w:val="left"/>
      <w:pPr>
        <w:tabs>
          <w:tab w:val="num" w:pos="2880"/>
        </w:tabs>
        <w:ind w:left="2880" w:hanging="360"/>
      </w:pPr>
      <w:rPr>
        <w:rFonts w:ascii="Arial" w:hAnsi="Arial" w:hint="default"/>
      </w:rPr>
    </w:lvl>
    <w:lvl w:ilvl="4" w:tplc="91063058" w:tentative="1">
      <w:start w:val="1"/>
      <w:numFmt w:val="bullet"/>
      <w:lvlText w:val="•"/>
      <w:lvlJc w:val="left"/>
      <w:pPr>
        <w:tabs>
          <w:tab w:val="num" w:pos="3600"/>
        </w:tabs>
        <w:ind w:left="3600" w:hanging="360"/>
      </w:pPr>
      <w:rPr>
        <w:rFonts w:ascii="Arial" w:hAnsi="Arial" w:hint="default"/>
      </w:rPr>
    </w:lvl>
    <w:lvl w:ilvl="5" w:tplc="FBC20C02" w:tentative="1">
      <w:start w:val="1"/>
      <w:numFmt w:val="bullet"/>
      <w:lvlText w:val="•"/>
      <w:lvlJc w:val="left"/>
      <w:pPr>
        <w:tabs>
          <w:tab w:val="num" w:pos="4320"/>
        </w:tabs>
        <w:ind w:left="4320" w:hanging="360"/>
      </w:pPr>
      <w:rPr>
        <w:rFonts w:ascii="Arial" w:hAnsi="Arial" w:hint="default"/>
      </w:rPr>
    </w:lvl>
    <w:lvl w:ilvl="6" w:tplc="EDF8DFCC" w:tentative="1">
      <w:start w:val="1"/>
      <w:numFmt w:val="bullet"/>
      <w:lvlText w:val="•"/>
      <w:lvlJc w:val="left"/>
      <w:pPr>
        <w:tabs>
          <w:tab w:val="num" w:pos="5040"/>
        </w:tabs>
        <w:ind w:left="5040" w:hanging="360"/>
      </w:pPr>
      <w:rPr>
        <w:rFonts w:ascii="Arial" w:hAnsi="Arial" w:hint="default"/>
      </w:rPr>
    </w:lvl>
    <w:lvl w:ilvl="7" w:tplc="1DBE68D2" w:tentative="1">
      <w:start w:val="1"/>
      <w:numFmt w:val="bullet"/>
      <w:lvlText w:val="•"/>
      <w:lvlJc w:val="left"/>
      <w:pPr>
        <w:tabs>
          <w:tab w:val="num" w:pos="5760"/>
        </w:tabs>
        <w:ind w:left="5760" w:hanging="360"/>
      </w:pPr>
      <w:rPr>
        <w:rFonts w:ascii="Arial" w:hAnsi="Arial" w:hint="default"/>
      </w:rPr>
    </w:lvl>
    <w:lvl w:ilvl="8" w:tplc="A4A865D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3B2C61"/>
    <w:multiLevelType w:val="hybridMultilevel"/>
    <w:tmpl w:val="A608FD74"/>
    <w:lvl w:ilvl="0" w:tplc="114E5284">
      <w:start w:val="1"/>
      <w:numFmt w:val="bullet"/>
      <w:lvlText w:val="•"/>
      <w:lvlJc w:val="left"/>
      <w:pPr>
        <w:tabs>
          <w:tab w:val="num" w:pos="720"/>
        </w:tabs>
        <w:ind w:left="720" w:hanging="360"/>
      </w:pPr>
      <w:rPr>
        <w:rFonts w:ascii="Arial" w:hAnsi="Arial" w:hint="default"/>
      </w:rPr>
    </w:lvl>
    <w:lvl w:ilvl="1" w:tplc="25488A88" w:tentative="1">
      <w:start w:val="1"/>
      <w:numFmt w:val="bullet"/>
      <w:lvlText w:val="•"/>
      <w:lvlJc w:val="left"/>
      <w:pPr>
        <w:tabs>
          <w:tab w:val="num" w:pos="1440"/>
        </w:tabs>
        <w:ind w:left="1440" w:hanging="360"/>
      </w:pPr>
      <w:rPr>
        <w:rFonts w:ascii="Arial" w:hAnsi="Arial" w:hint="default"/>
      </w:rPr>
    </w:lvl>
    <w:lvl w:ilvl="2" w:tplc="FC063032" w:tentative="1">
      <w:start w:val="1"/>
      <w:numFmt w:val="bullet"/>
      <w:lvlText w:val="•"/>
      <w:lvlJc w:val="left"/>
      <w:pPr>
        <w:tabs>
          <w:tab w:val="num" w:pos="2160"/>
        </w:tabs>
        <w:ind w:left="2160" w:hanging="360"/>
      </w:pPr>
      <w:rPr>
        <w:rFonts w:ascii="Arial" w:hAnsi="Arial" w:hint="default"/>
      </w:rPr>
    </w:lvl>
    <w:lvl w:ilvl="3" w:tplc="3BC20002" w:tentative="1">
      <w:start w:val="1"/>
      <w:numFmt w:val="bullet"/>
      <w:lvlText w:val="•"/>
      <w:lvlJc w:val="left"/>
      <w:pPr>
        <w:tabs>
          <w:tab w:val="num" w:pos="2880"/>
        </w:tabs>
        <w:ind w:left="2880" w:hanging="360"/>
      </w:pPr>
      <w:rPr>
        <w:rFonts w:ascii="Arial" w:hAnsi="Arial" w:hint="default"/>
      </w:rPr>
    </w:lvl>
    <w:lvl w:ilvl="4" w:tplc="A2B46E9E" w:tentative="1">
      <w:start w:val="1"/>
      <w:numFmt w:val="bullet"/>
      <w:lvlText w:val="•"/>
      <w:lvlJc w:val="left"/>
      <w:pPr>
        <w:tabs>
          <w:tab w:val="num" w:pos="3600"/>
        </w:tabs>
        <w:ind w:left="3600" w:hanging="360"/>
      </w:pPr>
      <w:rPr>
        <w:rFonts w:ascii="Arial" w:hAnsi="Arial" w:hint="default"/>
      </w:rPr>
    </w:lvl>
    <w:lvl w:ilvl="5" w:tplc="01F0A50E" w:tentative="1">
      <w:start w:val="1"/>
      <w:numFmt w:val="bullet"/>
      <w:lvlText w:val="•"/>
      <w:lvlJc w:val="left"/>
      <w:pPr>
        <w:tabs>
          <w:tab w:val="num" w:pos="4320"/>
        </w:tabs>
        <w:ind w:left="4320" w:hanging="360"/>
      </w:pPr>
      <w:rPr>
        <w:rFonts w:ascii="Arial" w:hAnsi="Arial" w:hint="default"/>
      </w:rPr>
    </w:lvl>
    <w:lvl w:ilvl="6" w:tplc="972C1430" w:tentative="1">
      <w:start w:val="1"/>
      <w:numFmt w:val="bullet"/>
      <w:lvlText w:val="•"/>
      <w:lvlJc w:val="left"/>
      <w:pPr>
        <w:tabs>
          <w:tab w:val="num" w:pos="5040"/>
        </w:tabs>
        <w:ind w:left="5040" w:hanging="360"/>
      </w:pPr>
      <w:rPr>
        <w:rFonts w:ascii="Arial" w:hAnsi="Arial" w:hint="default"/>
      </w:rPr>
    </w:lvl>
    <w:lvl w:ilvl="7" w:tplc="DCBE0B38" w:tentative="1">
      <w:start w:val="1"/>
      <w:numFmt w:val="bullet"/>
      <w:lvlText w:val="•"/>
      <w:lvlJc w:val="left"/>
      <w:pPr>
        <w:tabs>
          <w:tab w:val="num" w:pos="5760"/>
        </w:tabs>
        <w:ind w:left="5760" w:hanging="360"/>
      </w:pPr>
      <w:rPr>
        <w:rFonts w:ascii="Arial" w:hAnsi="Arial" w:hint="default"/>
      </w:rPr>
    </w:lvl>
    <w:lvl w:ilvl="8" w:tplc="C18A74B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12F098E"/>
    <w:multiLevelType w:val="hybridMultilevel"/>
    <w:tmpl w:val="577A3CD0"/>
    <w:lvl w:ilvl="0" w:tplc="7C08D24C">
      <w:start w:val="1"/>
      <w:numFmt w:val="bullet"/>
      <w:lvlText w:val="•"/>
      <w:lvlJc w:val="left"/>
      <w:pPr>
        <w:tabs>
          <w:tab w:val="num" w:pos="720"/>
        </w:tabs>
        <w:ind w:left="720" w:hanging="360"/>
      </w:pPr>
      <w:rPr>
        <w:rFonts w:ascii="Arial" w:hAnsi="Arial" w:hint="default"/>
      </w:rPr>
    </w:lvl>
    <w:lvl w:ilvl="1" w:tplc="47D6692C" w:tentative="1">
      <w:start w:val="1"/>
      <w:numFmt w:val="bullet"/>
      <w:lvlText w:val="•"/>
      <w:lvlJc w:val="left"/>
      <w:pPr>
        <w:tabs>
          <w:tab w:val="num" w:pos="1440"/>
        </w:tabs>
        <w:ind w:left="1440" w:hanging="360"/>
      </w:pPr>
      <w:rPr>
        <w:rFonts w:ascii="Arial" w:hAnsi="Arial" w:hint="default"/>
      </w:rPr>
    </w:lvl>
    <w:lvl w:ilvl="2" w:tplc="57F49904" w:tentative="1">
      <w:start w:val="1"/>
      <w:numFmt w:val="bullet"/>
      <w:lvlText w:val="•"/>
      <w:lvlJc w:val="left"/>
      <w:pPr>
        <w:tabs>
          <w:tab w:val="num" w:pos="2160"/>
        </w:tabs>
        <w:ind w:left="2160" w:hanging="360"/>
      </w:pPr>
      <w:rPr>
        <w:rFonts w:ascii="Arial" w:hAnsi="Arial" w:hint="default"/>
      </w:rPr>
    </w:lvl>
    <w:lvl w:ilvl="3" w:tplc="A1747160" w:tentative="1">
      <w:start w:val="1"/>
      <w:numFmt w:val="bullet"/>
      <w:lvlText w:val="•"/>
      <w:lvlJc w:val="left"/>
      <w:pPr>
        <w:tabs>
          <w:tab w:val="num" w:pos="2880"/>
        </w:tabs>
        <w:ind w:left="2880" w:hanging="360"/>
      </w:pPr>
      <w:rPr>
        <w:rFonts w:ascii="Arial" w:hAnsi="Arial" w:hint="default"/>
      </w:rPr>
    </w:lvl>
    <w:lvl w:ilvl="4" w:tplc="EB886A60" w:tentative="1">
      <w:start w:val="1"/>
      <w:numFmt w:val="bullet"/>
      <w:lvlText w:val="•"/>
      <w:lvlJc w:val="left"/>
      <w:pPr>
        <w:tabs>
          <w:tab w:val="num" w:pos="3600"/>
        </w:tabs>
        <w:ind w:left="3600" w:hanging="360"/>
      </w:pPr>
      <w:rPr>
        <w:rFonts w:ascii="Arial" w:hAnsi="Arial" w:hint="default"/>
      </w:rPr>
    </w:lvl>
    <w:lvl w:ilvl="5" w:tplc="5236651A" w:tentative="1">
      <w:start w:val="1"/>
      <w:numFmt w:val="bullet"/>
      <w:lvlText w:val="•"/>
      <w:lvlJc w:val="left"/>
      <w:pPr>
        <w:tabs>
          <w:tab w:val="num" w:pos="4320"/>
        </w:tabs>
        <w:ind w:left="4320" w:hanging="360"/>
      </w:pPr>
      <w:rPr>
        <w:rFonts w:ascii="Arial" w:hAnsi="Arial" w:hint="default"/>
      </w:rPr>
    </w:lvl>
    <w:lvl w:ilvl="6" w:tplc="1FCC287A" w:tentative="1">
      <w:start w:val="1"/>
      <w:numFmt w:val="bullet"/>
      <w:lvlText w:val="•"/>
      <w:lvlJc w:val="left"/>
      <w:pPr>
        <w:tabs>
          <w:tab w:val="num" w:pos="5040"/>
        </w:tabs>
        <w:ind w:left="5040" w:hanging="360"/>
      </w:pPr>
      <w:rPr>
        <w:rFonts w:ascii="Arial" w:hAnsi="Arial" w:hint="default"/>
      </w:rPr>
    </w:lvl>
    <w:lvl w:ilvl="7" w:tplc="2CA88944" w:tentative="1">
      <w:start w:val="1"/>
      <w:numFmt w:val="bullet"/>
      <w:lvlText w:val="•"/>
      <w:lvlJc w:val="left"/>
      <w:pPr>
        <w:tabs>
          <w:tab w:val="num" w:pos="5760"/>
        </w:tabs>
        <w:ind w:left="5760" w:hanging="360"/>
      </w:pPr>
      <w:rPr>
        <w:rFonts w:ascii="Arial" w:hAnsi="Arial" w:hint="default"/>
      </w:rPr>
    </w:lvl>
    <w:lvl w:ilvl="8" w:tplc="838E858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A705CD"/>
    <w:multiLevelType w:val="hybridMultilevel"/>
    <w:tmpl w:val="9176E010"/>
    <w:lvl w:ilvl="0" w:tplc="7712906E">
      <w:start w:val="1"/>
      <w:numFmt w:val="bullet"/>
      <w:lvlText w:val="•"/>
      <w:lvlJc w:val="left"/>
      <w:pPr>
        <w:tabs>
          <w:tab w:val="num" w:pos="720"/>
        </w:tabs>
        <w:ind w:left="720" w:hanging="360"/>
      </w:pPr>
      <w:rPr>
        <w:rFonts w:ascii="Arial" w:hAnsi="Arial" w:hint="default"/>
      </w:rPr>
    </w:lvl>
    <w:lvl w:ilvl="1" w:tplc="67C2073A" w:tentative="1">
      <w:start w:val="1"/>
      <w:numFmt w:val="bullet"/>
      <w:lvlText w:val="•"/>
      <w:lvlJc w:val="left"/>
      <w:pPr>
        <w:tabs>
          <w:tab w:val="num" w:pos="1440"/>
        </w:tabs>
        <w:ind w:left="1440" w:hanging="360"/>
      </w:pPr>
      <w:rPr>
        <w:rFonts w:ascii="Arial" w:hAnsi="Arial" w:hint="default"/>
      </w:rPr>
    </w:lvl>
    <w:lvl w:ilvl="2" w:tplc="8B1C262E" w:tentative="1">
      <w:start w:val="1"/>
      <w:numFmt w:val="bullet"/>
      <w:lvlText w:val="•"/>
      <w:lvlJc w:val="left"/>
      <w:pPr>
        <w:tabs>
          <w:tab w:val="num" w:pos="2160"/>
        </w:tabs>
        <w:ind w:left="2160" w:hanging="360"/>
      </w:pPr>
      <w:rPr>
        <w:rFonts w:ascii="Arial" w:hAnsi="Arial" w:hint="default"/>
      </w:rPr>
    </w:lvl>
    <w:lvl w:ilvl="3" w:tplc="0B007892" w:tentative="1">
      <w:start w:val="1"/>
      <w:numFmt w:val="bullet"/>
      <w:lvlText w:val="•"/>
      <w:lvlJc w:val="left"/>
      <w:pPr>
        <w:tabs>
          <w:tab w:val="num" w:pos="2880"/>
        </w:tabs>
        <w:ind w:left="2880" w:hanging="360"/>
      </w:pPr>
      <w:rPr>
        <w:rFonts w:ascii="Arial" w:hAnsi="Arial" w:hint="default"/>
      </w:rPr>
    </w:lvl>
    <w:lvl w:ilvl="4" w:tplc="D69CCA18" w:tentative="1">
      <w:start w:val="1"/>
      <w:numFmt w:val="bullet"/>
      <w:lvlText w:val="•"/>
      <w:lvlJc w:val="left"/>
      <w:pPr>
        <w:tabs>
          <w:tab w:val="num" w:pos="3600"/>
        </w:tabs>
        <w:ind w:left="3600" w:hanging="360"/>
      </w:pPr>
      <w:rPr>
        <w:rFonts w:ascii="Arial" w:hAnsi="Arial" w:hint="default"/>
      </w:rPr>
    </w:lvl>
    <w:lvl w:ilvl="5" w:tplc="99F02066" w:tentative="1">
      <w:start w:val="1"/>
      <w:numFmt w:val="bullet"/>
      <w:lvlText w:val="•"/>
      <w:lvlJc w:val="left"/>
      <w:pPr>
        <w:tabs>
          <w:tab w:val="num" w:pos="4320"/>
        </w:tabs>
        <w:ind w:left="4320" w:hanging="360"/>
      </w:pPr>
      <w:rPr>
        <w:rFonts w:ascii="Arial" w:hAnsi="Arial" w:hint="default"/>
      </w:rPr>
    </w:lvl>
    <w:lvl w:ilvl="6" w:tplc="6A3E4C34" w:tentative="1">
      <w:start w:val="1"/>
      <w:numFmt w:val="bullet"/>
      <w:lvlText w:val="•"/>
      <w:lvlJc w:val="left"/>
      <w:pPr>
        <w:tabs>
          <w:tab w:val="num" w:pos="5040"/>
        </w:tabs>
        <w:ind w:left="5040" w:hanging="360"/>
      </w:pPr>
      <w:rPr>
        <w:rFonts w:ascii="Arial" w:hAnsi="Arial" w:hint="default"/>
      </w:rPr>
    </w:lvl>
    <w:lvl w:ilvl="7" w:tplc="E34EE252" w:tentative="1">
      <w:start w:val="1"/>
      <w:numFmt w:val="bullet"/>
      <w:lvlText w:val="•"/>
      <w:lvlJc w:val="left"/>
      <w:pPr>
        <w:tabs>
          <w:tab w:val="num" w:pos="5760"/>
        </w:tabs>
        <w:ind w:left="5760" w:hanging="360"/>
      </w:pPr>
      <w:rPr>
        <w:rFonts w:ascii="Arial" w:hAnsi="Arial" w:hint="default"/>
      </w:rPr>
    </w:lvl>
    <w:lvl w:ilvl="8" w:tplc="E0221DF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AFF7B75"/>
    <w:multiLevelType w:val="hybridMultilevel"/>
    <w:tmpl w:val="398E78EA"/>
    <w:lvl w:ilvl="0" w:tplc="23DE85B0">
      <w:start w:val="1"/>
      <w:numFmt w:val="bullet"/>
      <w:lvlText w:val="•"/>
      <w:lvlJc w:val="left"/>
      <w:pPr>
        <w:tabs>
          <w:tab w:val="num" w:pos="720"/>
        </w:tabs>
        <w:ind w:left="720" w:hanging="360"/>
      </w:pPr>
      <w:rPr>
        <w:rFonts w:ascii="Arial" w:hAnsi="Arial" w:hint="default"/>
      </w:rPr>
    </w:lvl>
    <w:lvl w:ilvl="1" w:tplc="2962064A" w:tentative="1">
      <w:start w:val="1"/>
      <w:numFmt w:val="bullet"/>
      <w:lvlText w:val="•"/>
      <w:lvlJc w:val="left"/>
      <w:pPr>
        <w:tabs>
          <w:tab w:val="num" w:pos="1440"/>
        </w:tabs>
        <w:ind w:left="1440" w:hanging="360"/>
      </w:pPr>
      <w:rPr>
        <w:rFonts w:ascii="Arial" w:hAnsi="Arial" w:hint="default"/>
      </w:rPr>
    </w:lvl>
    <w:lvl w:ilvl="2" w:tplc="A0F8D3F8" w:tentative="1">
      <w:start w:val="1"/>
      <w:numFmt w:val="bullet"/>
      <w:lvlText w:val="•"/>
      <w:lvlJc w:val="left"/>
      <w:pPr>
        <w:tabs>
          <w:tab w:val="num" w:pos="2160"/>
        </w:tabs>
        <w:ind w:left="2160" w:hanging="360"/>
      </w:pPr>
      <w:rPr>
        <w:rFonts w:ascii="Arial" w:hAnsi="Arial" w:hint="default"/>
      </w:rPr>
    </w:lvl>
    <w:lvl w:ilvl="3" w:tplc="58D207B8" w:tentative="1">
      <w:start w:val="1"/>
      <w:numFmt w:val="bullet"/>
      <w:lvlText w:val="•"/>
      <w:lvlJc w:val="left"/>
      <w:pPr>
        <w:tabs>
          <w:tab w:val="num" w:pos="2880"/>
        </w:tabs>
        <w:ind w:left="2880" w:hanging="360"/>
      </w:pPr>
      <w:rPr>
        <w:rFonts w:ascii="Arial" w:hAnsi="Arial" w:hint="default"/>
      </w:rPr>
    </w:lvl>
    <w:lvl w:ilvl="4" w:tplc="8B827FFA" w:tentative="1">
      <w:start w:val="1"/>
      <w:numFmt w:val="bullet"/>
      <w:lvlText w:val="•"/>
      <w:lvlJc w:val="left"/>
      <w:pPr>
        <w:tabs>
          <w:tab w:val="num" w:pos="3600"/>
        </w:tabs>
        <w:ind w:left="3600" w:hanging="360"/>
      </w:pPr>
      <w:rPr>
        <w:rFonts w:ascii="Arial" w:hAnsi="Arial" w:hint="default"/>
      </w:rPr>
    </w:lvl>
    <w:lvl w:ilvl="5" w:tplc="0CB6061A" w:tentative="1">
      <w:start w:val="1"/>
      <w:numFmt w:val="bullet"/>
      <w:lvlText w:val="•"/>
      <w:lvlJc w:val="left"/>
      <w:pPr>
        <w:tabs>
          <w:tab w:val="num" w:pos="4320"/>
        </w:tabs>
        <w:ind w:left="4320" w:hanging="360"/>
      </w:pPr>
      <w:rPr>
        <w:rFonts w:ascii="Arial" w:hAnsi="Arial" w:hint="default"/>
      </w:rPr>
    </w:lvl>
    <w:lvl w:ilvl="6" w:tplc="786C69B8" w:tentative="1">
      <w:start w:val="1"/>
      <w:numFmt w:val="bullet"/>
      <w:lvlText w:val="•"/>
      <w:lvlJc w:val="left"/>
      <w:pPr>
        <w:tabs>
          <w:tab w:val="num" w:pos="5040"/>
        </w:tabs>
        <w:ind w:left="5040" w:hanging="360"/>
      </w:pPr>
      <w:rPr>
        <w:rFonts w:ascii="Arial" w:hAnsi="Arial" w:hint="default"/>
      </w:rPr>
    </w:lvl>
    <w:lvl w:ilvl="7" w:tplc="370AE676" w:tentative="1">
      <w:start w:val="1"/>
      <w:numFmt w:val="bullet"/>
      <w:lvlText w:val="•"/>
      <w:lvlJc w:val="left"/>
      <w:pPr>
        <w:tabs>
          <w:tab w:val="num" w:pos="5760"/>
        </w:tabs>
        <w:ind w:left="5760" w:hanging="360"/>
      </w:pPr>
      <w:rPr>
        <w:rFonts w:ascii="Arial" w:hAnsi="Arial" w:hint="default"/>
      </w:rPr>
    </w:lvl>
    <w:lvl w:ilvl="8" w:tplc="C8A86C3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CD5B44"/>
    <w:multiLevelType w:val="hybridMultilevel"/>
    <w:tmpl w:val="F9B2ED34"/>
    <w:lvl w:ilvl="0" w:tplc="7AF69C98">
      <w:start w:val="1"/>
      <w:numFmt w:val="bullet"/>
      <w:lvlText w:val="•"/>
      <w:lvlJc w:val="left"/>
      <w:pPr>
        <w:tabs>
          <w:tab w:val="num" w:pos="720"/>
        </w:tabs>
        <w:ind w:left="720" w:hanging="360"/>
      </w:pPr>
      <w:rPr>
        <w:rFonts w:ascii="Arial" w:hAnsi="Arial" w:hint="default"/>
      </w:rPr>
    </w:lvl>
    <w:lvl w:ilvl="1" w:tplc="0E867124" w:tentative="1">
      <w:start w:val="1"/>
      <w:numFmt w:val="bullet"/>
      <w:lvlText w:val="•"/>
      <w:lvlJc w:val="left"/>
      <w:pPr>
        <w:tabs>
          <w:tab w:val="num" w:pos="1440"/>
        </w:tabs>
        <w:ind w:left="1440" w:hanging="360"/>
      </w:pPr>
      <w:rPr>
        <w:rFonts w:ascii="Arial" w:hAnsi="Arial" w:hint="default"/>
      </w:rPr>
    </w:lvl>
    <w:lvl w:ilvl="2" w:tplc="E794AB1C" w:tentative="1">
      <w:start w:val="1"/>
      <w:numFmt w:val="bullet"/>
      <w:lvlText w:val="•"/>
      <w:lvlJc w:val="left"/>
      <w:pPr>
        <w:tabs>
          <w:tab w:val="num" w:pos="2160"/>
        </w:tabs>
        <w:ind w:left="2160" w:hanging="360"/>
      </w:pPr>
      <w:rPr>
        <w:rFonts w:ascii="Arial" w:hAnsi="Arial" w:hint="default"/>
      </w:rPr>
    </w:lvl>
    <w:lvl w:ilvl="3" w:tplc="D0FA937C" w:tentative="1">
      <w:start w:val="1"/>
      <w:numFmt w:val="bullet"/>
      <w:lvlText w:val="•"/>
      <w:lvlJc w:val="left"/>
      <w:pPr>
        <w:tabs>
          <w:tab w:val="num" w:pos="2880"/>
        </w:tabs>
        <w:ind w:left="2880" w:hanging="360"/>
      </w:pPr>
      <w:rPr>
        <w:rFonts w:ascii="Arial" w:hAnsi="Arial" w:hint="default"/>
      </w:rPr>
    </w:lvl>
    <w:lvl w:ilvl="4" w:tplc="8882542C" w:tentative="1">
      <w:start w:val="1"/>
      <w:numFmt w:val="bullet"/>
      <w:lvlText w:val="•"/>
      <w:lvlJc w:val="left"/>
      <w:pPr>
        <w:tabs>
          <w:tab w:val="num" w:pos="3600"/>
        </w:tabs>
        <w:ind w:left="3600" w:hanging="360"/>
      </w:pPr>
      <w:rPr>
        <w:rFonts w:ascii="Arial" w:hAnsi="Arial" w:hint="default"/>
      </w:rPr>
    </w:lvl>
    <w:lvl w:ilvl="5" w:tplc="6FC41822" w:tentative="1">
      <w:start w:val="1"/>
      <w:numFmt w:val="bullet"/>
      <w:lvlText w:val="•"/>
      <w:lvlJc w:val="left"/>
      <w:pPr>
        <w:tabs>
          <w:tab w:val="num" w:pos="4320"/>
        </w:tabs>
        <w:ind w:left="4320" w:hanging="360"/>
      </w:pPr>
      <w:rPr>
        <w:rFonts w:ascii="Arial" w:hAnsi="Arial" w:hint="default"/>
      </w:rPr>
    </w:lvl>
    <w:lvl w:ilvl="6" w:tplc="2B54ADF8" w:tentative="1">
      <w:start w:val="1"/>
      <w:numFmt w:val="bullet"/>
      <w:lvlText w:val="•"/>
      <w:lvlJc w:val="left"/>
      <w:pPr>
        <w:tabs>
          <w:tab w:val="num" w:pos="5040"/>
        </w:tabs>
        <w:ind w:left="5040" w:hanging="360"/>
      </w:pPr>
      <w:rPr>
        <w:rFonts w:ascii="Arial" w:hAnsi="Arial" w:hint="default"/>
      </w:rPr>
    </w:lvl>
    <w:lvl w:ilvl="7" w:tplc="9320BC14" w:tentative="1">
      <w:start w:val="1"/>
      <w:numFmt w:val="bullet"/>
      <w:lvlText w:val="•"/>
      <w:lvlJc w:val="left"/>
      <w:pPr>
        <w:tabs>
          <w:tab w:val="num" w:pos="5760"/>
        </w:tabs>
        <w:ind w:left="5760" w:hanging="360"/>
      </w:pPr>
      <w:rPr>
        <w:rFonts w:ascii="Arial" w:hAnsi="Arial" w:hint="default"/>
      </w:rPr>
    </w:lvl>
    <w:lvl w:ilvl="8" w:tplc="E58608F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C4B58F7"/>
    <w:multiLevelType w:val="hybridMultilevel"/>
    <w:tmpl w:val="6E260554"/>
    <w:lvl w:ilvl="0" w:tplc="BE0A393E">
      <w:start w:val="1"/>
      <w:numFmt w:val="bullet"/>
      <w:lvlText w:val="•"/>
      <w:lvlJc w:val="left"/>
      <w:pPr>
        <w:tabs>
          <w:tab w:val="num" w:pos="720"/>
        </w:tabs>
        <w:ind w:left="720" w:hanging="360"/>
      </w:pPr>
      <w:rPr>
        <w:rFonts w:ascii="Arial" w:hAnsi="Arial" w:hint="default"/>
      </w:rPr>
    </w:lvl>
    <w:lvl w:ilvl="1" w:tplc="8E865106" w:tentative="1">
      <w:start w:val="1"/>
      <w:numFmt w:val="bullet"/>
      <w:lvlText w:val="•"/>
      <w:lvlJc w:val="left"/>
      <w:pPr>
        <w:tabs>
          <w:tab w:val="num" w:pos="1440"/>
        </w:tabs>
        <w:ind w:left="1440" w:hanging="360"/>
      </w:pPr>
      <w:rPr>
        <w:rFonts w:ascii="Arial" w:hAnsi="Arial" w:hint="default"/>
      </w:rPr>
    </w:lvl>
    <w:lvl w:ilvl="2" w:tplc="B83EA018" w:tentative="1">
      <w:start w:val="1"/>
      <w:numFmt w:val="bullet"/>
      <w:lvlText w:val="•"/>
      <w:lvlJc w:val="left"/>
      <w:pPr>
        <w:tabs>
          <w:tab w:val="num" w:pos="2160"/>
        </w:tabs>
        <w:ind w:left="2160" w:hanging="360"/>
      </w:pPr>
      <w:rPr>
        <w:rFonts w:ascii="Arial" w:hAnsi="Arial" w:hint="default"/>
      </w:rPr>
    </w:lvl>
    <w:lvl w:ilvl="3" w:tplc="5BEC02FE" w:tentative="1">
      <w:start w:val="1"/>
      <w:numFmt w:val="bullet"/>
      <w:lvlText w:val="•"/>
      <w:lvlJc w:val="left"/>
      <w:pPr>
        <w:tabs>
          <w:tab w:val="num" w:pos="2880"/>
        </w:tabs>
        <w:ind w:left="2880" w:hanging="360"/>
      </w:pPr>
      <w:rPr>
        <w:rFonts w:ascii="Arial" w:hAnsi="Arial" w:hint="default"/>
      </w:rPr>
    </w:lvl>
    <w:lvl w:ilvl="4" w:tplc="043A6C7E" w:tentative="1">
      <w:start w:val="1"/>
      <w:numFmt w:val="bullet"/>
      <w:lvlText w:val="•"/>
      <w:lvlJc w:val="left"/>
      <w:pPr>
        <w:tabs>
          <w:tab w:val="num" w:pos="3600"/>
        </w:tabs>
        <w:ind w:left="3600" w:hanging="360"/>
      </w:pPr>
      <w:rPr>
        <w:rFonts w:ascii="Arial" w:hAnsi="Arial" w:hint="default"/>
      </w:rPr>
    </w:lvl>
    <w:lvl w:ilvl="5" w:tplc="AE9639DE" w:tentative="1">
      <w:start w:val="1"/>
      <w:numFmt w:val="bullet"/>
      <w:lvlText w:val="•"/>
      <w:lvlJc w:val="left"/>
      <w:pPr>
        <w:tabs>
          <w:tab w:val="num" w:pos="4320"/>
        </w:tabs>
        <w:ind w:left="4320" w:hanging="360"/>
      </w:pPr>
      <w:rPr>
        <w:rFonts w:ascii="Arial" w:hAnsi="Arial" w:hint="default"/>
      </w:rPr>
    </w:lvl>
    <w:lvl w:ilvl="6" w:tplc="80BC3190" w:tentative="1">
      <w:start w:val="1"/>
      <w:numFmt w:val="bullet"/>
      <w:lvlText w:val="•"/>
      <w:lvlJc w:val="left"/>
      <w:pPr>
        <w:tabs>
          <w:tab w:val="num" w:pos="5040"/>
        </w:tabs>
        <w:ind w:left="5040" w:hanging="360"/>
      </w:pPr>
      <w:rPr>
        <w:rFonts w:ascii="Arial" w:hAnsi="Arial" w:hint="default"/>
      </w:rPr>
    </w:lvl>
    <w:lvl w:ilvl="7" w:tplc="DD92A51C" w:tentative="1">
      <w:start w:val="1"/>
      <w:numFmt w:val="bullet"/>
      <w:lvlText w:val="•"/>
      <w:lvlJc w:val="left"/>
      <w:pPr>
        <w:tabs>
          <w:tab w:val="num" w:pos="5760"/>
        </w:tabs>
        <w:ind w:left="5760" w:hanging="360"/>
      </w:pPr>
      <w:rPr>
        <w:rFonts w:ascii="Arial" w:hAnsi="Arial" w:hint="default"/>
      </w:rPr>
    </w:lvl>
    <w:lvl w:ilvl="8" w:tplc="AF7461F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C5C4EA0"/>
    <w:multiLevelType w:val="hybridMultilevel"/>
    <w:tmpl w:val="1E72699E"/>
    <w:lvl w:ilvl="0" w:tplc="714AA752">
      <w:start w:val="1"/>
      <w:numFmt w:val="bullet"/>
      <w:lvlText w:val="•"/>
      <w:lvlJc w:val="left"/>
      <w:pPr>
        <w:tabs>
          <w:tab w:val="num" w:pos="720"/>
        </w:tabs>
        <w:ind w:left="720" w:hanging="360"/>
      </w:pPr>
      <w:rPr>
        <w:rFonts w:ascii="Arial" w:hAnsi="Arial" w:hint="default"/>
      </w:rPr>
    </w:lvl>
    <w:lvl w:ilvl="1" w:tplc="924ACCAC" w:tentative="1">
      <w:start w:val="1"/>
      <w:numFmt w:val="bullet"/>
      <w:lvlText w:val="•"/>
      <w:lvlJc w:val="left"/>
      <w:pPr>
        <w:tabs>
          <w:tab w:val="num" w:pos="1440"/>
        </w:tabs>
        <w:ind w:left="1440" w:hanging="360"/>
      </w:pPr>
      <w:rPr>
        <w:rFonts w:ascii="Arial" w:hAnsi="Arial" w:hint="default"/>
      </w:rPr>
    </w:lvl>
    <w:lvl w:ilvl="2" w:tplc="8550EF72" w:tentative="1">
      <w:start w:val="1"/>
      <w:numFmt w:val="bullet"/>
      <w:lvlText w:val="•"/>
      <w:lvlJc w:val="left"/>
      <w:pPr>
        <w:tabs>
          <w:tab w:val="num" w:pos="2160"/>
        </w:tabs>
        <w:ind w:left="2160" w:hanging="360"/>
      </w:pPr>
      <w:rPr>
        <w:rFonts w:ascii="Arial" w:hAnsi="Arial" w:hint="default"/>
      </w:rPr>
    </w:lvl>
    <w:lvl w:ilvl="3" w:tplc="8024886C" w:tentative="1">
      <w:start w:val="1"/>
      <w:numFmt w:val="bullet"/>
      <w:lvlText w:val="•"/>
      <w:lvlJc w:val="left"/>
      <w:pPr>
        <w:tabs>
          <w:tab w:val="num" w:pos="2880"/>
        </w:tabs>
        <w:ind w:left="2880" w:hanging="360"/>
      </w:pPr>
      <w:rPr>
        <w:rFonts w:ascii="Arial" w:hAnsi="Arial" w:hint="default"/>
      </w:rPr>
    </w:lvl>
    <w:lvl w:ilvl="4" w:tplc="FCC01DBA" w:tentative="1">
      <w:start w:val="1"/>
      <w:numFmt w:val="bullet"/>
      <w:lvlText w:val="•"/>
      <w:lvlJc w:val="left"/>
      <w:pPr>
        <w:tabs>
          <w:tab w:val="num" w:pos="3600"/>
        </w:tabs>
        <w:ind w:left="3600" w:hanging="360"/>
      </w:pPr>
      <w:rPr>
        <w:rFonts w:ascii="Arial" w:hAnsi="Arial" w:hint="default"/>
      </w:rPr>
    </w:lvl>
    <w:lvl w:ilvl="5" w:tplc="DC182CEA" w:tentative="1">
      <w:start w:val="1"/>
      <w:numFmt w:val="bullet"/>
      <w:lvlText w:val="•"/>
      <w:lvlJc w:val="left"/>
      <w:pPr>
        <w:tabs>
          <w:tab w:val="num" w:pos="4320"/>
        </w:tabs>
        <w:ind w:left="4320" w:hanging="360"/>
      </w:pPr>
      <w:rPr>
        <w:rFonts w:ascii="Arial" w:hAnsi="Arial" w:hint="default"/>
      </w:rPr>
    </w:lvl>
    <w:lvl w:ilvl="6" w:tplc="6B146CD4" w:tentative="1">
      <w:start w:val="1"/>
      <w:numFmt w:val="bullet"/>
      <w:lvlText w:val="•"/>
      <w:lvlJc w:val="left"/>
      <w:pPr>
        <w:tabs>
          <w:tab w:val="num" w:pos="5040"/>
        </w:tabs>
        <w:ind w:left="5040" w:hanging="360"/>
      </w:pPr>
      <w:rPr>
        <w:rFonts w:ascii="Arial" w:hAnsi="Arial" w:hint="default"/>
      </w:rPr>
    </w:lvl>
    <w:lvl w:ilvl="7" w:tplc="582AC9DC" w:tentative="1">
      <w:start w:val="1"/>
      <w:numFmt w:val="bullet"/>
      <w:lvlText w:val="•"/>
      <w:lvlJc w:val="left"/>
      <w:pPr>
        <w:tabs>
          <w:tab w:val="num" w:pos="5760"/>
        </w:tabs>
        <w:ind w:left="5760" w:hanging="360"/>
      </w:pPr>
      <w:rPr>
        <w:rFonts w:ascii="Arial" w:hAnsi="Arial" w:hint="default"/>
      </w:rPr>
    </w:lvl>
    <w:lvl w:ilvl="8" w:tplc="AD20545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DEF47D9"/>
    <w:multiLevelType w:val="hybridMultilevel"/>
    <w:tmpl w:val="47342208"/>
    <w:lvl w:ilvl="0" w:tplc="0DD4FA8E">
      <w:start w:val="1"/>
      <w:numFmt w:val="bullet"/>
      <w:lvlText w:val="•"/>
      <w:lvlJc w:val="left"/>
      <w:pPr>
        <w:tabs>
          <w:tab w:val="num" w:pos="720"/>
        </w:tabs>
        <w:ind w:left="720" w:hanging="360"/>
      </w:pPr>
      <w:rPr>
        <w:rFonts w:ascii="Arial" w:hAnsi="Arial" w:hint="default"/>
      </w:rPr>
    </w:lvl>
    <w:lvl w:ilvl="1" w:tplc="CFE2A96A" w:tentative="1">
      <w:start w:val="1"/>
      <w:numFmt w:val="bullet"/>
      <w:lvlText w:val="•"/>
      <w:lvlJc w:val="left"/>
      <w:pPr>
        <w:tabs>
          <w:tab w:val="num" w:pos="1440"/>
        </w:tabs>
        <w:ind w:left="1440" w:hanging="360"/>
      </w:pPr>
      <w:rPr>
        <w:rFonts w:ascii="Arial" w:hAnsi="Arial" w:hint="default"/>
      </w:rPr>
    </w:lvl>
    <w:lvl w:ilvl="2" w:tplc="BAB8CE16" w:tentative="1">
      <w:start w:val="1"/>
      <w:numFmt w:val="bullet"/>
      <w:lvlText w:val="•"/>
      <w:lvlJc w:val="left"/>
      <w:pPr>
        <w:tabs>
          <w:tab w:val="num" w:pos="2160"/>
        </w:tabs>
        <w:ind w:left="2160" w:hanging="360"/>
      </w:pPr>
      <w:rPr>
        <w:rFonts w:ascii="Arial" w:hAnsi="Arial" w:hint="default"/>
      </w:rPr>
    </w:lvl>
    <w:lvl w:ilvl="3" w:tplc="D79C26CA" w:tentative="1">
      <w:start w:val="1"/>
      <w:numFmt w:val="bullet"/>
      <w:lvlText w:val="•"/>
      <w:lvlJc w:val="left"/>
      <w:pPr>
        <w:tabs>
          <w:tab w:val="num" w:pos="2880"/>
        </w:tabs>
        <w:ind w:left="2880" w:hanging="360"/>
      </w:pPr>
      <w:rPr>
        <w:rFonts w:ascii="Arial" w:hAnsi="Arial" w:hint="default"/>
      </w:rPr>
    </w:lvl>
    <w:lvl w:ilvl="4" w:tplc="68EE0476" w:tentative="1">
      <w:start w:val="1"/>
      <w:numFmt w:val="bullet"/>
      <w:lvlText w:val="•"/>
      <w:lvlJc w:val="left"/>
      <w:pPr>
        <w:tabs>
          <w:tab w:val="num" w:pos="3600"/>
        </w:tabs>
        <w:ind w:left="3600" w:hanging="360"/>
      </w:pPr>
      <w:rPr>
        <w:rFonts w:ascii="Arial" w:hAnsi="Arial" w:hint="default"/>
      </w:rPr>
    </w:lvl>
    <w:lvl w:ilvl="5" w:tplc="659453DE" w:tentative="1">
      <w:start w:val="1"/>
      <w:numFmt w:val="bullet"/>
      <w:lvlText w:val="•"/>
      <w:lvlJc w:val="left"/>
      <w:pPr>
        <w:tabs>
          <w:tab w:val="num" w:pos="4320"/>
        </w:tabs>
        <w:ind w:left="4320" w:hanging="360"/>
      </w:pPr>
      <w:rPr>
        <w:rFonts w:ascii="Arial" w:hAnsi="Arial" w:hint="default"/>
      </w:rPr>
    </w:lvl>
    <w:lvl w:ilvl="6" w:tplc="E9CAA91A" w:tentative="1">
      <w:start w:val="1"/>
      <w:numFmt w:val="bullet"/>
      <w:lvlText w:val="•"/>
      <w:lvlJc w:val="left"/>
      <w:pPr>
        <w:tabs>
          <w:tab w:val="num" w:pos="5040"/>
        </w:tabs>
        <w:ind w:left="5040" w:hanging="360"/>
      </w:pPr>
      <w:rPr>
        <w:rFonts w:ascii="Arial" w:hAnsi="Arial" w:hint="default"/>
      </w:rPr>
    </w:lvl>
    <w:lvl w:ilvl="7" w:tplc="CE28750C" w:tentative="1">
      <w:start w:val="1"/>
      <w:numFmt w:val="bullet"/>
      <w:lvlText w:val="•"/>
      <w:lvlJc w:val="left"/>
      <w:pPr>
        <w:tabs>
          <w:tab w:val="num" w:pos="5760"/>
        </w:tabs>
        <w:ind w:left="5760" w:hanging="360"/>
      </w:pPr>
      <w:rPr>
        <w:rFonts w:ascii="Arial" w:hAnsi="Arial" w:hint="default"/>
      </w:rPr>
    </w:lvl>
    <w:lvl w:ilvl="8" w:tplc="B7BE65E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48A14D6"/>
    <w:multiLevelType w:val="hybridMultilevel"/>
    <w:tmpl w:val="1EF29236"/>
    <w:lvl w:ilvl="0" w:tplc="A5B0F756">
      <w:start w:val="1"/>
      <w:numFmt w:val="bullet"/>
      <w:lvlText w:val="•"/>
      <w:lvlJc w:val="left"/>
      <w:pPr>
        <w:tabs>
          <w:tab w:val="num" w:pos="720"/>
        </w:tabs>
        <w:ind w:left="720" w:hanging="360"/>
      </w:pPr>
      <w:rPr>
        <w:rFonts w:ascii="Arial" w:hAnsi="Arial" w:hint="default"/>
      </w:rPr>
    </w:lvl>
    <w:lvl w:ilvl="1" w:tplc="665C46CA" w:tentative="1">
      <w:start w:val="1"/>
      <w:numFmt w:val="bullet"/>
      <w:lvlText w:val="•"/>
      <w:lvlJc w:val="left"/>
      <w:pPr>
        <w:tabs>
          <w:tab w:val="num" w:pos="1440"/>
        </w:tabs>
        <w:ind w:left="1440" w:hanging="360"/>
      </w:pPr>
      <w:rPr>
        <w:rFonts w:ascii="Arial" w:hAnsi="Arial" w:hint="default"/>
      </w:rPr>
    </w:lvl>
    <w:lvl w:ilvl="2" w:tplc="0DBA085A" w:tentative="1">
      <w:start w:val="1"/>
      <w:numFmt w:val="bullet"/>
      <w:lvlText w:val="•"/>
      <w:lvlJc w:val="left"/>
      <w:pPr>
        <w:tabs>
          <w:tab w:val="num" w:pos="2160"/>
        </w:tabs>
        <w:ind w:left="2160" w:hanging="360"/>
      </w:pPr>
      <w:rPr>
        <w:rFonts w:ascii="Arial" w:hAnsi="Arial" w:hint="default"/>
      </w:rPr>
    </w:lvl>
    <w:lvl w:ilvl="3" w:tplc="C4D6C066" w:tentative="1">
      <w:start w:val="1"/>
      <w:numFmt w:val="bullet"/>
      <w:lvlText w:val="•"/>
      <w:lvlJc w:val="left"/>
      <w:pPr>
        <w:tabs>
          <w:tab w:val="num" w:pos="2880"/>
        </w:tabs>
        <w:ind w:left="2880" w:hanging="360"/>
      </w:pPr>
      <w:rPr>
        <w:rFonts w:ascii="Arial" w:hAnsi="Arial" w:hint="default"/>
      </w:rPr>
    </w:lvl>
    <w:lvl w:ilvl="4" w:tplc="A7DA0AC8" w:tentative="1">
      <w:start w:val="1"/>
      <w:numFmt w:val="bullet"/>
      <w:lvlText w:val="•"/>
      <w:lvlJc w:val="left"/>
      <w:pPr>
        <w:tabs>
          <w:tab w:val="num" w:pos="3600"/>
        </w:tabs>
        <w:ind w:left="3600" w:hanging="360"/>
      </w:pPr>
      <w:rPr>
        <w:rFonts w:ascii="Arial" w:hAnsi="Arial" w:hint="default"/>
      </w:rPr>
    </w:lvl>
    <w:lvl w:ilvl="5" w:tplc="EA0418F0" w:tentative="1">
      <w:start w:val="1"/>
      <w:numFmt w:val="bullet"/>
      <w:lvlText w:val="•"/>
      <w:lvlJc w:val="left"/>
      <w:pPr>
        <w:tabs>
          <w:tab w:val="num" w:pos="4320"/>
        </w:tabs>
        <w:ind w:left="4320" w:hanging="360"/>
      </w:pPr>
      <w:rPr>
        <w:rFonts w:ascii="Arial" w:hAnsi="Arial" w:hint="default"/>
      </w:rPr>
    </w:lvl>
    <w:lvl w:ilvl="6" w:tplc="F7A29A3E" w:tentative="1">
      <w:start w:val="1"/>
      <w:numFmt w:val="bullet"/>
      <w:lvlText w:val="•"/>
      <w:lvlJc w:val="left"/>
      <w:pPr>
        <w:tabs>
          <w:tab w:val="num" w:pos="5040"/>
        </w:tabs>
        <w:ind w:left="5040" w:hanging="360"/>
      </w:pPr>
      <w:rPr>
        <w:rFonts w:ascii="Arial" w:hAnsi="Arial" w:hint="default"/>
      </w:rPr>
    </w:lvl>
    <w:lvl w:ilvl="7" w:tplc="AD4A7FDE" w:tentative="1">
      <w:start w:val="1"/>
      <w:numFmt w:val="bullet"/>
      <w:lvlText w:val="•"/>
      <w:lvlJc w:val="left"/>
      <w:pPr>
        <w:tabs>
          <w:tab w:val="num" w:pos="5760"/>
        </w:tabs>
        <w:ind w:left="5760" w:hanging="360"/>
      </w:pPr>
      <w:rPr>
        <w:rFonts w:ascii="Arial" w:hAnsi="Arial" w:hint="default"/>
      </w:rPr>
    </w:lvl>
    <w:lvl w:ilvl="8" w:tplc="CB2A97D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6C7152C"/>
    <w:multiLevelType w:val="hybridMultilevel"/>
    <w:tmpl w:val="F8243976"/>
    <w:lvl w:ilvl="0" w:tplc="C93A6090">
      <w:start w:val="1"/>
      <w:numFmt w:val="bullet"/>
      <w:lvlText w:val="•"/>
      <w:lvlJc w:val="left"/>
      <w:pPr>
        <w:tabs>
          <w:tab w:val="num" w:pos="720"/>
        </w:tabs>
        <w:ind w:left="720" w:hanging="360"/>
      </w:pPr>
      <w:rPr>
        <w:rFonts w:ascii="Arial" w:hAnsi="Arial" w:hint="default"/>
      </w:rPr>
    </w:lvl>
    <w:lvl w:ilvl="1" w:tplc="F334A5C0" w:tentative="1">
      <w:start w:val="1"/>
      <w:numFmt w:val="bullet"/>
      <w:lvlText w:val="•"/>
      <w:lvlJc w:val="left"/>
      <w:pPr>
        <w:tabs>
          <w:tab w:val="num" w:pos="1440"/>
        </w:tabs>
        <w:ind w:left="1440" w:hanging="360"/>
      </w:pPr>
      <w:rPr>
        <w:rFonts w:ascii="Arial" w:hAnsi="Arial" w:hint="default"/>
      </w:rPr>
    </w:lvl>
    <w:lvl w:ilvl="2" w:tplc="1F207970" w:tentative="1">
      <w:start w:val="1"/>
      <w:numFmt w:val="bullet"/>
      <w:lvlText w:val="•"/>
      <w:lvlJc w:val="left"/>
      <w:pPr>
        <w:tabs>
          <w:tab w:val="num" w:pos="2160"/>
        </w:tabs>
        <w:ind w:left="2160" w:hanging="360"/>
      </w:pPr>
      <w:rPr>
        <w:rFonts w:ascii="Arial" w:hAnsi="Arial" w:hint="default"/>
      </w:rPr>
    </w:lvl>
    <w:lvl w:ilvl="3" w:tplc="2570AF80" w:tentative="1">
      <w:start w:val="1"/>
      <w:numFmt w:val="bullet"/>
      <w:lvlText w:val="•"/>
      <w:lvlJc w:val="left"/>
      <w:pPr>
        <w:tabs>
          <w:tab w:val="num" w:pos="2880"/>
        </w:tabs>
        <w:ind w:left="2880" w:hanging="360"/>
      </w:pPr>
      <w:rPr>
        <w:rFonts w:ascii="Arial" w:hAnsi="Arial" w:hint="default"/>
      </w:rPr>
    </w:lvl>
    <w:lvl w:ilvl="4" w:tplc="55EA44D4" w:tentative="1">
      <w:start w:val="1"/>
      <w:numFmt w:val="bullet"/>
      <w:lvlText w:val="•"/>
      <w:lvlJc w:val="left"/>
      <w:pPr>
        <w:tabs>
          <w:tab w:val="num" w:pos="3600"/>
        </w:tabs>
        <w:ind w:left="3600" w:hanging="360"/>
      </w:pPr>
      <w:rPr>
        <w:rFonts w:ascii="Arial" w:hAnsi="Arial" w:hint="default"/>
      </w:rPr>
    </w:lvl>
    <w:lvl w:ilvl="5" w:tplc="0F1C1A28" w:tentative="1">
      <w:start w:val="1"/>
      <w:numFmt w:val="bullet"/>
      <w:lvlText w:val="•"/>
      <w:lvlJc w:val="left"/>
      <w:pPr>
        <w:tabs>
          <w:tab w:val="num" w:pos="4320"/>
        </w:tabs>
        <w:ind w:left="4320" w:hanging="360"/>
      </w:pPr>
      <w:rPr>
        <w:rFonts w:ascii="Arial" w:hAnsi="Arial" w:hint="default"/>
      </w:rPr>
    </w:lvl>
    <w:lvl w:ilvl="6" w:tplc="B1AA32D2" w:tentative="1">
      <w:start w:val="1"/>
      <w:numFmt w:val="bullet"/>
      <w:lvlText w:val="•"/>
      <w:lvlJc w:val="left"/>
      <w:pPr>
        <w:tabs>
          <w:tab w:val="num" w:pos="5040"/>
        </w:tabs>
        <w:ind w:left="5040" w:hanging="360"/>
      </w:pPr>
      <w:rPr>
        <w:rFonts w:ascii="Arial" w:hAnsi="Arial" w:hint="default"/>
      </w:rPr>
    </w:lvl>
    <w:lvl w:ilvl="7" w:tplc="EEE8D2B4" w:tentative="1">
      <w:start w:val="1"/>
      <w:numFmt w:val="bullet"/>
      <w:lvlText w:val="•"/>
      <w:lvlJc w:val="left"/>
      <w:pPr>
        <w:tabs>
          <w:tab w:val="num" w:pos="5760"/>
        </w:tabs>
        <w:ind w:left="5760" w:hanging="360"/>
      </w:pPr>
      <w:rPr>
        <w:rFonts w:ascii="Arial" w:hAnsi="Arial" w:hint="default"/>
      </w:rPr>
    </w:lvl>
    <w:lvl w:ilvl="8" w:tplc="B95C799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AD46AA1"/>
    <w:multiLevelType w:val="hybridMultilevel"/>
    <w:tmpl w:val="BE181E5C"/>
    <w:lvl w:ilvl="0" w:tplc="15246BF4">
      <w:start w:val="1"/>
      <w:numFmt w:val="bullet"/>
      <w:lvlText w:val="•"/>
      <w:lvlJc w:val="left"/>
      <w:pPr>
        <w:tabs>
          <w:tab w:val="num" w:pos="720"/>
        </w:tabs>
        <w:ind w:left="720" w:hanging="360"/>
      </w:pPr>
      <w:rPr>
        <w:rFonts w:ascii="Arial" w:hAnsi="Arial" w:hint="default"/>
      </w:rPr>
    </w:lvl>
    <w:lvl w:ilvl="1" w:tplc="D382DE56" w:tentative="1">
      <w:start w:val="1"/>
      <w:numFmt w:val="bullet"/>
      <w:lvlText w:val="•"/>
      <w:lvlJc w:val="left"/>
      <w:pPr>
        <w:tabs>
          <w:tab w:val="num" w:pos="1440"/>
        </w:tabs>
        <w:ind w:left="1440" w:hanging="360"/>
      </w:pPr>
      <w:rPr>
        <w:rFonts w:ascii="Arial" w:hAnsi="Arial" w:hint="default"/>
      </w:rPr>
    </w:lvl>
    <w:lvl w:ilvl="2" w:tplc="2FF0635E" w:tentative="1">
      <w:start w:val="1"/>
      <w:numFmt w:val="bullet"/>
      <w:lvlText w:val="•"/>
      <w:lvlJc w:val="left"/>
      <w:pPr>
        <w:tabs>
          <w:tab w:val="num" w:pos="2160"/>
        </w:tabs>
        <w:ind w:left="2160" w:hanging="360"/>
      </w:pPr>
      <w:rPr>
        <w:rFonts w:ascii="Arial" w:hAnsi="Arial" w:hint="default"/>
      </w:rPr>
    </w:lvl>
    <w:lvl w:ilvl="3" w:tplc="A568F17C" w:tentative="1">
      <w:start w:val="1"/>
      <w:numFmt w:val="bullet"/>
      <w:lvlText w:val="•"/>
      <w:lvlJc w:val="left"/>
      <w:pPr>
        <w:tabs>
          <w:tab w:val="num" w:pos="2880"/>
        </w:tabs>
        <w:ind w:left="2880" w:hanging="360"/>
      </w:pPr>
      <w:rPr>
        <w:rFonts w:ascii="Arial" w:hAnsi="Arial" w:hint="default"/>
      </w:rPr>
    </w:lvl>
    <w:lvl w:ilvl="4" w:tplc="D6AC253A" w:tentative="1">
      <w:start w:val="1"/>
      <w:numFmt w:val="bullet"/>
      <w:lvlText w:val="•"/>
      <w:lvlJc w:val="left"/>
      <w:pPr>
        <w:tabs>
          <w:tab w:val="num" w:pos="3600"/>
        </w:tabs>
        <w:ind w:left="3600" w:hanging="360"/>
      </w:pPr>
      <w:rPr>
        <w:rFonts w:ascii="Arial" w:hAnsi="Arial" w:hint="default"/>
      </w:rPr>
    </w:lvl>
    <w:lvl w:ilvl="5" w:tplc="AC26CE60" w:tentative="1">
      <w:start w:val="1"/>
      <w:numFmt w:val="bullet"/>
      <w:lvlText w:val="•"/>
      <w:lvlJc w:val="left"/>
      <w:pPr>
        <w:tabs>
          <w:tab w:val="num" w:pos="4320"/>
        </w:tabs>
        <w:ind w:left="4320" w:hanging="360"/>
      </w:pPr>
      <w:rPr>
        <w:rFonts w:ascii="Arial" w:hAnsi="Arial" w:hint="default"/>
      </w:rPr>
    </w:lvl>
    <w:lvl w:ilvl="6" w:tplc="E196F752" w:tentative="1">
      <w:start w:val="1"/>
      <w:numFmt w:val="bullet"/>
      <w:lvlText w:val="•"/>
      <w:lvlJc w:val="left"/>
      <w:pPr>
        <w:tabs>
          <w:tab w:val="num" w:pos="5040"/>
        </w:tabs>
        <w:ind w:left="5040" w:hanging="360"/>
      </w:pPr>
      <w:rPr>
        <w:rFonts w:ascii="Arial" w:hAnsi="Arial" w:hint="default"/>
      </w:rPr>
    </w:lvl>
    <w:lvl w:ilvl="7" w:tplc="CDAA7E5E" w:tentative="1">
      <w:start w:val="1"/>
      <w:numFmt w:val="bullet"/>
      <w:lvlText w:val="•"/>
      <w:lvlJc w:val="left"/>
      <w:pPr>
        <w:tabs>
          <w:tab w:val="num" w:pos="5760"/>
        </w:tabs>
        <w:ind w:left="5760" w:hanging="360"/>
      </w:pPr>
      <w:rPr>
        <w:rFonts w:ascii="Arial" w:hAnsi="Arial" w:hint="default"/>
      </w:rPr>
    </w:lvl>
    <w:lvl w:ilvl="8" w:tplc="587C10F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B746F36"/>
    <w:multiLevelType w:val="hybridMultilevel"/>
    <w:tmpl w:val="924E4A98"/>
    <w:lvl w:ilvl="0" w:tplc="4246F2A2">
      <w:start w:val="1"/>
      <w:numFmt w:val="bullet"/>
      <w:lvlText w:val="•"/>
      <w:lvlJc w:val="left"/>
      <w:pPr>
        <w:tabs>
          <w:tab w:val="num" w:pos="720"/>
        </w:tabs>
        <w:ind w:left="720" w:hanging="360"/>
      </w:pPr>
      <w:rPr>
        <w:rFonts w:ascii="Arial" w:hAnsi="Arial" w:hint="default"/>
      </w:rPr>
    </w:lvl>
    <w:lvl w:ilvl="1" w:tplc="EB689A78" w:tentative="1">
      <w:start w:val="1"/>
      <w:numFmt w:val="bullet"/>
      <w:lvlText w:val="•"/>
      <w:lvlJc w:val="left"/>
      <w:pPr>
        <w:tabs>
          <w:tab w:val="num" w:pos="1440"/>
        </w:tabs>
        <w:ind w:left="1440" w:hanging="360"/>
      </w:pPr>
      <w:rPr>
        <w:rFonts w:ascii="Arial" w:hAnsi="Arial" w:hint="default"/>
      </w:rPr>
    </w:lvl>
    <w:lvl w:ilvl="2" w:tplc="932A1F2C" w:tentative="1">
      <w:start w:val="1"/>
      <w:numFmt w:val="bullet"/>
      <w:lvlText w:val="•"/>
      <w:lvlJc w:val="left"/>
      <w:pPr>
        <w:tabs>
          <w:tab w:val="num" w:pos="2160"/>
        </w:tabs>
        <w:ind w:left="2160" w:hanging="360"/>
      </w:pPr>
      <w:rPr>
        <w:rFonts w:ascii="Arial" w:hAnsi="Arial" w:hint="default"/>
      </w:rPr>
    </w:lvl>
    <w:lvl w:ilvl="3" w:tplc="2E222AE8" w:tentative="1">
      <w:start w:val="1"/>
      <w:numFmt w:val="bullet"/>
      <w:lvlText w:val="•"/>
      <w:lvlJc w:val="left"/>
      <w:pPr>
        <w:tabs>
          <w:tab w:val="num" w:pos="2880"/>
        </w:tabs>
        <w:ind w:left="2880" w:hanging="360"/>
      </w:pPr>
      <w:rPr>
        <w:rFonts w:ascii="Arial" w:hAnsi="Arial" w:hint="default"/>
      </w:rPr>
    </w:lvl>
    <w:lvl w:ilvl="4" w:tplc="75B4F1A6" w:tentative="1">
      <w:start w:val="1"/>
      <w:numFmt w:val="bullet"/>
      <w:lvlText w:val="•"/>
      <w:lvlJc w:val="left"/>
      <w:pPr>
        <w:tabs>
          <w:tab w:val="num" w:pos="3600"/>
        </w:tabs>
        <w:ind w:left="3600" w:hanging="360"/>
      </w:pPr>
      <w:rPr>
        <w:rFonts w:ascii="Arial" w:hAnsi="Arial" w:hint="default"/>
      </w:rPr>
    </w:lvl>
    <w:lvl w:ilvl="5" w:tplc="17F8F9B2" w:tentative="1">
      <w:start w:val="1"/>
      <w:numFmt w:val="bullet"/>
      <w:lvlText w:val="•"/>
      <w:lvlJc w:val="left"/>
      <w:pPr>
        <w:tabs>
          <w:tab w:val="num" w:pos="4320"/>
        </w:tabs>
        <w:ind w:left="4320" w:hanging="360"/>
      </w:pPr>
      <w:rPr>
        <w:rFonts w:ascii="Arial" w:hAnsi="Arial" w:hint="default"/>
      </w:rPr>
    </w:lvl>
    <w:lvl w:ilvl="6" w:tplc="ACB05DFA" w:tentative="1">
      <w:start w:val="1"/>
      <w:numFmt w:val="bullet"/>
      <w:lvlText w:val="•"/>
      <w:lvlJc w:val="left"/>
      <w:pPr>
        <w:tabs>
          <w:tab w:val="num" w:pos="5040"/>
        </w:tabs>
        <w:ind w:left="5040" w:hanging="360"/>
      </w:pPr>
      <w:rPr>
        <w:rFonts w:ascii="Arial" w:hAnsi="Arial" w:hint="default"/>
      </w:rPr>
    </w:lvl>
    <w:lvl w:ilvl="7" w:tplc="D2C8B9EA" w:tentative="1">
      <w:start w:val="1"/>
      <w:numFmt w:val="bullet"/>
      <w:lvlText w:val="•"/>
      <w:lvlJc w:val="left"/>
      <w:pPr>
        <w:tabs>
          <w:tab w:val="num" w:pos="5760"/>
        </w:tabs>
        <w:ind w:left="5760" w:hanging="360"/>
      </w:pPr>
      <w:rPr>
        <w:rFonts w:ascii="Arial" w:hAnsi="Arial" w:hint="default"/>
      </w:rPr>
    </w:lvl>
    <w:lvl w:ilvl="8" w:tplc="F63636F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C924B99"/>
    <w:multiLevelType w:val="hybridMultilevel"/>
    <w:tmpl w:val="F7E49752"/>
    <w:lvl w:ilvl="0" w:tplc="98DCB0C4">
      <w:start w:val="1"/>
      <w:numFmt w:val="bullet"/>
      <w:lvlText w:val="•"/>
      <w:lvlJc w:val="left"/>
      <w:pPr>
        <w:tabs>
          <w:tab w:val="num" w:pos="720"/>
        </w:tabs>
        <w:ind w:left="720" w:hanging="360"/>
      </w:pPr>
      <w:rPr>
        <w:rFonts w:ascii="Arial" w:hAnsi="Arial" w:hint="default"/>
      </w:rPr>
    </w:lvl>
    <w:lvl w:ilvl="1" w:tplc="EBD60D32" w:tentative="1">
      <w:start w:val="1"/>
      <w:numFmt w:val="bullet"/>
      <w:lvlText w:val="•"/>
      <w:lvlJc w:val="left"/>
      <w:pPr>
        <w:tabs>
          <w:tab w:val="num" w:pos="1440"/>
        </w:tabs>
        <w:ind w:left="1440" w:hanging="360"/>
      </w:pPr>
      <w:rPr>
        <w:rFonts w:ascii="Arial" w:hAnsi="Arial" w:hint="default"/>
      </w:rPr>
    </w:lvl>
    <w:lvl w:ilvl="2" w:tplc="74C6308E" w:tentative="1">
      <w:start w:val="1"/>
      <w:numFmt w:val="bullet"/>
      <w:lvlText w:val="•"/>
      <w:lvlJc w:val="left"/>
      <w:pPr>
        <w:tabs>
          <w:tab w:val="num" w:pos="2160"/>
        </w:tabs>
        <w:ind w:left="2160" w:hanging="360"/>
      </w:pPr>
      <w:rPr>
        <w:rFonts w:ascii="Arial" w:hAnsi="Arial" w:hint="default"/>
      </w:rPr>
    </w:lvl>
    <w:lvl w:ilvl="3" w:tplc="121C0B48" w:tentative="1">
      <w:start w:val="1"/>
      <w:numFmt w:val="bullet"/>
      <w:lvlText w:val="•"/>
      <w:lvlJc w:val="left"/>
      <w:pPr>
        <w:tabs>
          <w:tab w:val="num" w:pos="2880"/>
        </w:tabs>
        <w:ind w:left="2880" w:hanging="360"/>
      </w:pPr>
      <w:rPr>
        <w:rFonts w:ascii="Arial" w:hAnsi="Arial" w:hint="default"/>
      </w:rPr>
    </w:lvl>
    <w:lvl w:ilvl="4" w:tplc="35BCBE58" w:tentative="1">
      <w:start w:val="1"/>
      <w:numFmt w:val="bullet"/>
      <w:lvlText w:val="•"/>
      <w:lvlJc w:val="left"/>
      <w:pPr>
        <w:tabs>
          <w:tab w:val="num" w:pos="3600"/>
        </w:tabs>
        <w:ind w:left="3600" w:hanging="360"/>
      </w:pPr>
      <w:rPr>
        <w:rFonts w:ascii="Arial" w:hAnsi="Arial" w:hint="default"/>
      </w:rPr>
    </w:lvl>
    <w:lvl w:ilvl="5" w:tplc="E9FAC0F8" w:tentative="1">
      <w:start w:val="1"/>
      <w:numFmt w:val="bullet"/>
      <w:lvlText w:val="•"/>
      <w:lvlJc w:val="left"/>
      <w:pPr>
        <w:tabs>
          <w:tab w:val="num" w:pos="4320"/>
        </w:tabs>
        <w:ind w:left="4320" w:hanging="360"/>
      </w:pPr>
      <w:rPr>
        <w:rFonts w:ascii="Arial" w:hAnsi="Arial" w:hint="default"/>
      </w:rPr>
    </w:lvl>
    <w:lvl w:ilvl="6" w:tplc="A478FC88" w:tentative="1">
      <w:start w:val="1"/>
      <w:numFmt w:val="bullet"/>
      <w:lvlText w:val="•"/>
      <w:lvlJc w:val="left"/>
      <w:pPr>
        <w:tabs>
          <w:tab w:val="num" w:pos="5040"/>
        </w:tabs>
        <w:ind w:left="5040" w:hanging="360"/>
      </w:pPr>
      <w:rPr>
        <w:rFonts w:ascii="Arial" w:hAnsi="Arial" w:hint="default"/>
      </w:rPr>
    </w:lvl>
    <w:lvl w:ilvl="7" w:tplc="74404A5E" w:tentative="1">
      <w:start w:val="1"/>
      <w:numFmt w:val="bullet"/>
      <w:lvlText w:val="•"/>
      <w:lvlJc w:val="left"/>
      <w:pPr>
        <w:tabs>
          <w:tab w:val="num" w:pos="5760"/>
        </w:tabs>
        <w:ind w:left="5760" w:hanging="360"/>
      </w:pPr>
      <w:rPr>
        <w:rFonts w:ascii="Arial" w:hAnsi="Arial" w:hint="default"/>
      </w:rPr>
    </w:lvl>
    <w:lvl w:ilvl="8" w:tplc="63E017EA" w:tentative="1">
      <w:start w:val="1"/>
      <w:numFmt w:val="bullet"/>
      <w:lvlText w:val="•"/>
      <w:lvlJc w:val="left"/>
      <w:pPr>
        <w:tabs>
          <w:tab w:val="num" w:pos="6480"/>
        </w:tabs>
        <w:ind w:left="6480" w:hanging="360"/>
      </w:pPr>
      <w:rPr>
        <w:rFonts w:ascii="Arial" w:hAnsi="Arial" w:hint="default"/>
      </w:rPr>
    </w:lvl>
  </w:abstractNum>
  <w:num w:numId="1">
    <w:abstractNumId w:val="41"/>
  </w:num>
  <w:num w:numId="2">
    <w:abstractNumId w:val="4"/>
  </w:num>
  <w:num w:numId="3">
    <w:abstractNumId w:val="7"/>
  </w:num>
  <w:num w:numId="4">
    <w:abstractNumId w:val="14"/>
  </w:num>
  <w:num w:numId="5">
    <w:abstractNumId w:val="43"/>
  </w:num>
  <w:num w:numId="6">
    <w:abstractNumId w:val="20"/>
  </w:num>
  <w:num w:numId="7">
    <w:abstractNumId w:val="39"/>
  </w:num>
  <w:num w:numId="8">
    <w:abstractNumId w:val="0"/>
  </w:num>
  <w:num w:numId="9">
    <w:abstractNumId w:val="42"/>
  </w:num>
  <w:num w:numId="10">
    <w:abstractNumId w:val="24"/>
  </w:num>
  <w:num w:numId="11">
    <w:abstractNumId w:val="27"/>
  </w:num>
  <w:num w:numId="12">
    <w:abstractNumId w:val="10"/>
  </w:num>
  <w:num w:numId="13">
    <w:abstractNumId w:val="1"/>
  </w:num>
  <w:num w:numId="14">
    <w:abstractNumId w:val="13"/>
  </w:num>
  <w:num w:numId="15">
    <w:abstractNumId w:val="25"/>
  </w:num>
  <w:num w:numId="16">
    <w:abstractNumId w:val="26"/>
  </w:num>
  <w:num w:numId="17">
    <w:abstractNumId w:val="21"/>
  </w:num>
  <w:num w:numId="18">
    <w:abstractNumId w:val="36"/>
  </w:num>
  <w:num w:numId="19">
    <w:abstractNumId w:val="31"/>
  </w:num>
  <w:num w:numId="20">
    <w:abstractNumId w:val="35"/>
  </w:num>
  <w:num w:numId="21">
    <w:abstractNumId w:val="9"/>
  </w:num>
  <w:num w:numId="22">
    <w:abstractNumId w:val="40"/>
  </w:num>
  <w:num w:numId="23">
    <w:abstractNumId w:val="22"/>
  </w:num>
  <w:num w:numId="24">
    <w:abstractNumId w:val="37"/>
  </w:num>
  <w:num w:numId="25">
    <w:abstractNumId w:val="23"/>
  </w:num>
  <w:num w:numId="26">
    <w:abstractNumId w:val="34"/>
  </w:num>
  <w:num w:numId="27">
    <w:abstractNumId w:val="12"/>
  </w:num>
  <w:num w:numId="28">
    <w:abstractNumId w:val="28"/>
  </w:num>
  <w:num w:numId="29">
    <w:abstractNumId w:val="2"/>
  </w:num>
  <w:num w:numId="30">
    <w:abstractNumId w:val="18"/>
  </w:num>
  <w:num w:numId="31">
    <w:abstractNumId w:val="29"/>
  </w:num>
  <w:num w:numId="32">
    <w:abstractNumId w:val="8"/>
  </w:num>
  <w:num w:numId="33">
    <w:abstractNumId w:val="32"/>
  </w:num>
  <w:num w:numId="34">
    <w:abstractNumId w:val="17"/>
  </w:num>
  <w:num w:numId="35">
    <w:abstractNumId w:val="11"/>
  </w:num>
  <w:num w:numId="36">
    <w:abstractNumId w:val="33"/>
  </w:num>
  <w:num w:numId="37">
    <w:abstractNumId w:val="16"/>
  </w:num>
  <w:num w:numId="38">
    <w:abstractNumId w:val="5"/>
  </w:num>
  <w:num w:numId="39">
    <w:abstractNumId w:val="38"/>
  </w:num>
  <w:num w:numId="40">
    <w:abstractNumId w:val="30"/>
  </w:num>
  <w:num w:numId="41">
    <w:abstractNumId w:val="6"/>
  </w:num>
  <w:num w:numId="42">
    <w:abstractNumId w:val="3"/>
  </w:num>
  <w:num w:numId="43">
    <w:abstractNumId w:val="19"/>
  </w:num>
  <w:num w:numId="44">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204A1"/>
    <w:rsid w:val="00022A33"/>
    <w:rsid w:val="000255B5"/>
    <w:rsid w:val="000331A8"/>
    <w:rsid w:val="0004671B"/>
    <w:rsid w:val="000518AA"/>
    <w:rsid w:val="00055E96"/>
    <w:rsid w:val="00056056"/>
    <w:rsid w:val="000634A0"/>
    <w:rsid w:val="00076344"/>
    <w:rsid w:val="00080F12"/>
    <w:rsid w:val="00081D4D"/>
    <w:rsid w:val="00082653"/>
    <w:rsid w:val="00083D12"/>
    <w:rsid w:val="0009049D"/>
    <w:rsid w:val="00091C3E"/>
    <w:rsid w:val="000933FE"/>
    <w:rsid w:val="00096BEC"/>
    <w:rsid w:val="000A31D3"/>
    <w:rsid w:val="000B1864"/>
    <w:rsid w:val="000B6A41"/>
    <w:rsid w:val="000C0CA5"/>
    <w:rsid w:val="000C0EBF"/>
    <w:rsid w:val="000C16EB"/>
    <w:rsid w:val="000C63BF"/>
    <w:rsid w:val="000E3D41"/>
    <w:rsid w:val="0010725C"/>
    <w:rsid w:val="00112E2F"/>
    <w:rsid w:val="00116DAA"/>
    <w:rsid w:val="00121E80"/>
    <w:rsid w:val="00127403"/>
    <w:rsid w:val="001307FB"/>
    <w:rsid w:val="00132AE7"/>
    <w:rsid w:val="00135F75"/>
    <w:rsid w:val="00143411"/>
    <w:rsid w:val="001451B9"/>
    <w:rsid w:val="001620DC"/>
    <w:rsid w:val="00163B65"/>
    <w:rsid w:val="00166B34"/>
    <w:rsid w:val="001702F0"/>
    <w:rsid w:val="001826AB"/>
    <w:rsid w:val="0018281D"/>
    <w:rsid w:val="001853A9"/>
    <w:rsid w:val="001941E5"/>
    <w:rsid w:val="00197FC1"/>
    <w:rsid w:val="001A06AC"/>
    <w:rsid w:val="001A62BD"/>
    <w:rsid w:val="001A7168"/>
    <w:rsid w:val="001C0BC0"/>
    <w:rsid w:val="001C6587"/>
    <w:rsid w:val="001D55E6"/>
    <w:rsid w:val="001E04E5"/>
    <w:rsid w:val="001F1877"/>
    <w:rsid w:val="001F2F39"/>
    <w:rsid w:val="001F32EF"/>
    <w:rsid w:val="002025C4"/>
    <w:rsid w:val="002026A4"/>
    <w:rsid w:val="00202D9F"/>
    <w:rsid w:val="00205B57"/>
    <w:rsid w:val="0021231F"/>
    <w:rsid w:val="002240DB"/>
    <w:rsid w:val="00234F6E"/>
    <w:rsid w:val="00235A70"/>
    <w:rsid w:val="0024355C"/>
    <w:rsid w:val="0025156E"/>
    <w:rsid w:val="00255975"/>
    <w:rsid w:val="0026748C"/>
    <w:rsid w:val="00267B07"/>
    <w:rsid w:val="00270D51"/>
    <w:rsid w:val="00284E94"/>
    <w:rsid w:val="002A1432"/>
    <w:rsid w:val="002D5393"/>
    <w:rsid w:val="002E0B40"/>
    <w:rsid w:val="002E47CD"/>
    <w:rsid w:val="002E4A8A"/>
    <w:rsid w:val="002E704D"/>
    <w:rsid w:val="00300CCC"/>
    <w:rsid w:val="003035C8"/>
    <w:rsid w:val="0031337A"/>
    <w:rsid w:val="00314FC6"/>
    <w:rsid w:val="00316732"/>
    <w:rsid w:val="003224E4"/>
    <w:rsid w:val="003235E0"/>
    <w:rsid w:val="003255DC"/>
    <w:rsid w:val="00331F4E"/>
    <w:rsid w:val="00335473"/>
    <w:rsid w:val="00337A32"/>
    <w:rsid w:val="00341DDF"/>
    <w:rsid w:val="0036199E"/>
    <w:rsid w:val="003665EB"/>
    <w:rsid w:val="00373367"/>
    <w:rsid w:val="00374BA4"/>
    <w:rsid w:val="003848D2"/>
    <w:rsid w:val="003A70DE"/>
    <w:rsid w:val="003B0DA3"/>
    <w:rsid w:val="003B19FD"/>
    <w:rsid w:val="003B53C3"/>
    <w:rsid w:val="003C2D52"/>
    <w:rsid w:val="003C4920"/>
    <w:rsid w:val="003C7721"/>
    <w:rsid w:val="003D0E0D"/>
    <w:rsid w:val="003D7061"/>
    <w:rsid w:val="003E45CC"/>
    <w:rsid w:val="003E4FC2"/>
    <w:rsid w:val="003E52DB"/>
    <w:rsid w:val="003F242B"/>
    <w:rsid w:val="003F4AE6"/>
    <w:rsid w:val="003F7656"/>
    <w:rsid w:val="004066E4"/>
    <w:rsid w:val="004100A4"/>
    <w:rsid w:val="004158D6"/>
    <w:rsid w:val="00421972"/>
    <w:rsid w:val="00422EF8"/>
    <w:rsid w:val="00423B10"/>
    <w:rsid w:val="004268E8"/>
    <w:rsid w:val="004275BB"/>
    <w:rsid w:val="00427AAF"/>
    <w:rsid w:val="00435B99"/>
    <w:rsid w:val="0044157D"/>
    <w:rsid w:val="00442771"/>
    <w:rsid w:val="00470D6E"/>
    <w:rsid w:val="00471777"/>
    <w:rsid w:val="00484E34"/>
    <w:rsid w:val="004955A9"/>
    <w:rsid w:val="004A0621"/>
    <w:rsid w:val="004C073F"/>
    <w:rsid w:val="004C4ABD"/>
    <w:rsid w:val="004C72A5"/>
    <w:rsid w:val="004D2266"/>
    <w:rsid w:val="004D7F55"/>
    <w:rsid w:val="004E5DBB"/>
    <w:rsid w:val="004E7EE9"/>
    <w:rsid w:val="004F35E4"/>
    <w:rsid w:val="0050798C"/>
    <w:rsid w:val="00511065"/>
    <w:rsid w:val="0051664A"/>
    <w:rsid w:val="00517800"/>
    <w:rsid w:val="00522827"/>
    <w:rsid w:val="00531836"/>
    <w:rsid w:val="0054331B"/>
    <w:rsid w:val="00550426"/>
    <w:rsid w:val="00571122"/>
    <w:rsid w:val="00574733"/>
    <w:rsid w:val="00595469"/>
    <w:rsid w:val="005A30A6"/>
    <w:rsid w:val="005A5861"/>
    <w:rsid w:val="005A6930"/>
    <w:rsid w:val="005A72B0"/>
    <w:rsid w:val="005B2FE3"/>
    <w:rsid w:val="005C2DDE"/>
    <w:rsid w:val="005D0399"/>
    <w:rsid w:val="005D273C"/>
    <w:rsid w:val="005F3DE4"/>
    <w:rsid w:val="005F7AEC"/>
    <w:rsid w:val="00606B60"/>
    <w:rsid w:val="006118F7"/>
    <w:rsid w:val="00611FAD"/>
    <w:rsid w:val="00636187"/>
    <w:rsid w:val="006464F2"/>
    <w:rsid w:val="006503DA"/>
    <w:rsid w:val="00650B14"/>
    <w:rsid w:val="0066214F"/>
    <w:rsid w:val="00672B94"/>
    <w:rsid w:val="006873F8"/>
    <w:rsid w:val="006A09B3"/>
    <w:rsid w:val="006B038D"/>
    <w:rsid w:val="006B604A"/>
    <w:rsid w:val="006B789F"/>
    <w:rsid w:val="006D25B6"/>
    <w:rsid w:val="006D5076"/>
    <w:rsid w:val="006D5820"/>
    <w:rsid w:val="006D686B"/>
    <w:rsid w:val="006E11F2"/>
    <w:rsid w:val="006E35E3"/>
    <w:rsid w:val="006F4AFF"/>
    <w:rsid w:val="007026BA"/>
    <w:rsid w:val="00702F14"/>
    <w:rsid w:val="007070C9"/>
    <w:rsid w:val="007169C2"/>
    <w:rsid w:val="00720654"/>
    <w:rsid w:val="0072192D"/>
    <w:rsid w:val="007219A3"/>
    <w:rsid w:val="00737BBE"/>
    <w:rsid w:val="00753E14"/>
    <w:rsid w:val="00775BD4"/>
    <w:rsid w:val="007773F2"/>
    <w:rsid w:val="00784A8A"/>
    <w:rsid w:val="0079533A"/>
    <w:rsid w:val="007A0B4E"/>
    <w:rsid w:val="007C122F"/>
    <w:rsid w:val="007C33AF"/>
    <w:rsid w:val="007D3467"/>
    <w:rsid w:val="007D34F5"/>
    <w:rsid w:val="007D67E2"/>
    <w:rsid w:val="007E0B3F"/>
    <w:rsid w:val="007E35CE"/>
    <w:rsid w:val="007F3D1A"/>
    <w:rsid w:val="00802BEC"/>
    <w:rsid w:val="00810C5B"/>
    <w:rsid w:val="00813795"/>
    <w:rsid w:val="0081594D"/>
    <w:rsid w:val="0082393E"/>
    <w:rsid w:val="00830745"/>
    <w:rsid w:val="00834FAB"/>
    <w:rsid w:val="00840B24"/>
    <w:rsid w:val="00845AF3"/>
    <w:rsid w:val="00855200"/>
    <w:rsid w:val="00856B8F"/>
    <w:rsid w:val="0086459D"/>
    <w:rsid w:val="00867972"/>
    <w:rsid w:val="0087098F"/>
    <w:rsid w:val="00870EA6"/>
    <w:rsid w:val="00877255"/>
    <w:rsid w:val="00877E6C"/>
    <w:rsid w:val="0089006D"/>
    <w:rsid w:val="00895837"/>
    <w:rsid w:val="008A1428"/>
    <w:rsid w:val="008B1059"/>
    <w:rsid w:val="008B6D25"/>
    <w:rsid w:val="008C786D"/>
    <w:rsid w:val="008D4E5D"/>
    <w:rsid w:val="008E4821"/>
    <w:rsid w:val="008F7A7E"/>
    <w:rsid w:val="00901D44"/>
    <w:rsid w:val="00901DE0"/>
    <w:rsid w:val="00905F46"/>
    <w:rsid w:val="00912656"/>
    <w:rsid w:val="00917970"/>
    <w:rsid w:val="00921548"/>
    <w:rsid w:val="00924B1C"/>
    <w:rsid w:val="009450EC"/>
    <w:rsid w:val="00947E55"/>
    <w:rsid w:val="00950793"/>
    <w:rsid w:val="00952473"/>
    <w:rsid w:val="00955775"/>
    <w:rsid w:val="00957D93"/>
    <w:rsid w:val="00960B59"/>
    <w:rsid w:val="0096237F"/>
    <w:rsid w:val="00962CDE"/>
    <w:rsid w:val="009826C0"/>
    <w:rsid w:val="00987110"/>
    <w:rsid w:val="00987762"/>
    <w:rsid w:val="009A5D4B"/>
    <w:rsid w:val="009B7DAE"/>
    <w:rsid w:val="009C1BA3"/>
    <w:rsid w:val="009C3D2E"/>
    <w:rsid w:val="009D37AF"/>
    <w:rsid w:val="009E2C7D"/>
    <w:rsid w:val="009E30D4"/>
    <w:rsid w:val="009F3390"/>
    <w:rsid w:val="00A00781"/>
    <w:rsid w:val="00A0310E"/>
    <w:rsid w:val="00A224DC"/>
    <w:rsid w:val="00A25242"/>
    <w:rsid w:val="00A455FB"/>
    <w:rsid w:val="00A50099"/>
    <w:rsid w:val="00A542ED"/>
    <w:rsid w:val="00A56C7F"/>
    <w:rsid w:val="00A65C5B"/>
    <w:rsid w:val="00A7053A"/>
    <w:rsid w:val="00A76329"/>
    <w:rsid w:val="00A8014F"/>
    <w:rsid w:val="00A91C5B"/>
    <w:rsid w:val="00AB3D43"/>
    <w:rsid w:val="00AB6506"/>
    <w:rsid w:val="00AC425A"/>
    <w:rsid w:val="00AC4D94"/>
    <w:rsid w:val="00AC7936"/>
    <w:rsid w:val="00AE1DA8"/>
    <w:rsid w:val="00AF25CD"/>
    <w:rsid w:val="00B03203"/>
    <w:rsid w:val="00B06F66"/>
    <w:rsid w:val="00B11B1A"/>
    <w:rsid w:val="00B2412C"/>
    <w:rsid w:val="00B42F7E"/>
    <w:rsid w:val="00B52AEF"/>
    <w:rsid w:val="00B55831"/>
    <w:rsid w:val="00B81E46"/>
    <w:rsid w:val="00B95D3F"/>
    <w:rsid w:val="00BA00E6"/>
    <w:rsid w:val="00BA0AB5"/>
    <w:rsid w:val="00BA34AA"/>
    <w:rsid w:val="00BA4669"/>
    <w:rsid w:val="00BA530A"/>
    <w:rsid w:val="00BB1B76"/>
    <w:rsid w:val="00BB6EF8"/>
    <w:rsid w:val="00BD2C2D"/>
    <w:rsid w:val="00BD62B2"/>
    <w:rsid w:val="00BD67AC"/>
    <w:rsid w:val="00BD7F9B"/>
    <w:rsid w:val="00BE672E"/>
    <w:rsid w:val="00C06FAC"/>
    <w:rsid w:val="00C11389"/>
    <w:rsid w:val="00C14044"/>
    <w:rsid w:val="00C21DE6"/>
    <w:rsid w:val="00C26D56"/>
    <w:rsid w:val="00C42E81"/>
    <w:rsid w:val="00C50304"/>
    <w:rsid w:val="00C50A21"/>
    <w:rsid w:val="00C602C4"/>
    <w:rsid w:val="00C73995"/>
    <w:rsid w:val="00C778EF"/>
    <w:rsid w:val="00C77B78"/>
    <w:rsid w:val="00C77FF5"/>
    <w:rsid w:val="00C85503"/>
    <w:rsid w:val="00CA6971"/>
    <w:rsid w:val="00CA6A5D"/>
    <w:rsid w:val="00CA7382"/>
    <w:rsid w:val="00CA79B1"/>
    <w:rsid w:val="00CC3E34"/>
    <w:rsid w:val="00CD1B0B"/>
    <w:rsid w:val="00CD2F6C"/>
    <w:rsid w:val="00CD499A"/>
    <w:rsid w:val="00CE4A5D"/>
    <w:rsid w:val="00CE56D2"/>
    <w:rsid w:val="00CE5B95"/>
    <w:rsid w:val="00CE66F0"/>
    <w:rsid w:val="00CF6DAE"/>
    <w:rsid w:val="00D02B19"/>
    <w:rsid w:val="00D07372"/>
    <w:rsid w:val="00D127DB"/>
    <w:rsid w:val="00D24328"/>
    <w:rsid w:val="00D2651C"/>
    <w:rsid w:val="00D31BA1"/>
    <w:rsid w:val="00D4258C"/>
    <w:rsid w:val="00D44943"/>
    <w:rsid w:val="00D465F0"/>
    <w:rsid w:val="00D51DBA"/>
    <w:rsid w:val="00D55F70"/>
    <w:rsid w:val="00D65282"/>
    <w:rsid w:val="00D74B51"/>
    <w:rsid w:val="00D818CE"/>
    <w:rsid w:val="00D855BE"/>
    <w:rsid w:val="00D8648E"/>
    <w:rsid w:val="00D90A6D"/>
    <w:rsid w:val="00D9217C"/>
    <w:rsid w:val="00DB5144"/>
    <w:rsid w:val="00DC39DA"/>
    <w:rsid w:val="00DC6D7C"/>
    <w:rsid w:val="00DD05F8"/>
    <w:rsid w:val="00DD0B8F"/>
    <w:rsid w:val="00DD1178"/>
    <w:rsid w:val="00DD4105"/>
    <w:rsid w:val="00DE5BE1"/>
    <w:rsid w:val="00DF5488"/>
    <w:rsid w:val="00E10F7E"/>
    <w:rsid w:val="00E11133"/>
    <w:rsid w:val="00E15862"/>
    <w:rsid w:val="00E16663"/>
    <w:rsid w:val="00E20492"/>
    <w:rsid w:val="00E27813"/>
    <w:rsid w:val="00E324D2"/>
    <w:rsid w:val="00E335DC"/>
    <w:rsid w:val="00E3550E"/>
    <w:rsid w:val="00E3627B"/>
    <w:rsid w:val="00E45A78"/>
    <w:rsid w:val="00E50DF6"/>
    <w:rsid w:val="00E53659"/>
    <w:rsid w:val="00E53AD6"/>
    <w:rsid w:val="00E67F21"/>
    <w:rsid w:val="00E70E38"/>
    <w:rsid w:val="00E85A4D"/>
    <w:rsid w:val="00EA3309"/>
    <w:rsid w:val="00EA5234"/>
    <w:rsid w:val="00EB00D1"/>
    <w:rsid w:val="00EB7F1D"/>
    <w:rsid w:val="00ED64ED"/>
    <w:rsid w:val="00ED6B08"/>
    <w:rsid w:val="00EF6773"/>
    <w:rsid w:val="00F00AD6"/>
    <w:rsid w:val="00F021ED"/>
    <w:rsid w:val="00F32DFD"/>
    <w:rsid w:val="00F34F5C"/>
    <w:rsid w:val="00F35B9F"/>
    <w:rsid w:val="00F365CE"/>
    <w:rsid w:val="00F41F22"/>
    <w:rsid w:val="00F51D33"/>
    <w:rsid w:val="00F62B5A"/>
    <w:rsid w:val="00F71773"/>
    <w:rsid w:val="00F8783D"/>
    <w:rsid w:val="00FC1C83"/>
    <w:rsid w:val="00FC289D"/>
    <w:rsid w:val="00FC6CAB"/>
    <w:rsid w:val="00FD2C44"/>
    <w:rsid w:val="00FD3193"/>
    <w:rsid w:val="00FE1700"/>
    <w:rsid w:val="00FF1FA3"/>
    <w:rsid w:val="00FF22DE"/>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894">
      <w:bodyDiv w:val="1"/>
      <w:marLeft w:val="0"/>
      <w:marRight w:val="0"/>
      <w:marTop w:val="0"/>
      <w:marBottom w:val="0"/>
      <w:divBdr>
        <w:top w:val="none" w:sz="0" w:space="0" w:color="auto"/>
        <w:left w:val="none" w:sz="0" w:space="0" w:color="auto"/>
        <w:bottom w:val="none" w:sz="0" w:space="0" w:color="auto"/>
        <w:right w:val="none" w:sz="0" w:space="0" w:color="auto"/>
      </w:divBdr>
      <w:divsChild>
        <w:div w:id="737478898">
          <w:marLeft w:val="418"/>
          <w:marRight w:val="0"/>
          <w:marTop w:val="0"/>
          <w:marBottom w:val="0"/>
          <w:divBdr>
            <w:top w:val="none" w:sz="0" w:space="0" w:color="auto"/>
            <w:left w:val="none" w:sz="0" w:space="0" w:color="auto"/>
            <w:bottom w:val="none" w:sz="0" w:space="0" w:color="auto"/>
            <w:right w:val="none" w:sz="0" w:space="0" w:color="auto"/>
          </w:divBdr>
        </w:div>
        <w:div w:id="427233904">
          <w:marLeft w:val="418"/>
          <w:marRight w:val="0"/>
          <w:marTop w:val="0"/>
          <w:marBottom w:val="0"/>
          <w:divBdr>
            <w:top w:val="none" w:sz="0" w:space="0" w:color="auto"/>
            <w:left w:val="none" w:sz="0" w:space="0" w:color="auto"/>
            <w:bottom w:val="none" w:sz="0" w:space="0" w:color="auto"/>
            <w:right w:val="none" w:sz="0" w:space="0" w:color="auto"/>
          </w:divBdr>
        </w:div>
        <w:div w:id="1955087351">
          <w:marLeft w:val="418"/>
          <w:marRight w:val="0"/>
          <w:marTop w:val="0"/>
          <w:marBottom w:val="0"/>
          <w:divBdr>
            <w:top w:val="none" w:sz="0" w:space="0" w:color="auto"/>
            <w:left w:val="none" w:sz="0" w:space="0" w:color="auto"/>
            <w:bottom w:val="none" w:sz="0" w:space="0" w:color="auto"/>
            <w:right w:val="none" w:sz="0" w:space="0" w:color="auto"/>
          </w:divBdr>
        </w:div>
      </w:divsChild>
    </w:div>
    <w:div w:id="26876459">
      <w:bodyDiv w:val="1"/>
      <w:marLeft w:val="0"/>
      <w:marRight w:val="0"/>
      <w:marTop w:val="0"/>
      <w:marBottom w:val="0"/>
      <w:divBdr>
        <w:top w:val="none" w:sz="0" w:space="0" w:color="auto"/>
        <w:left w:val="none" w:sz="0" w:space="0" w:color="auto"/>
        <w:bottom w:val="none" w:sz="0" w:space="0" w:color="auto"/>
        <w:right w:val="none" w:sz="0" w:space="0" w:color="auto"/>
      </w:divBdr>
      <w:divsChild>
        <w:div w:id="35551564">
          <w:marLeft w:val="274"/>
          <w:marRight w:val="0"/>
          <w:marTop w:val="0"/>
          <w:marBottom w:val="0"/>
          <w:divBdr>
            <w:top w:val="none" w:sz="0" w:space="0" w:color="auto"/>
            <w:left w:val="none" w:sz="0" w:space="0" w:color="auto"/>
            <w:bottom w:val="none" w:sz="0" w:space="0" w:color="auto"/>
            <w:right w:val="none" w:sz="0" w:space="0" w:color="auto"/>
          </w:divBdr>
        </w:div>
      </w:divsChild>
    </w:div>
    <w:div w:id="62918385">
      <w:bodyDiv w:val="1"/>
      <w:marLeft w:val="0"/>
      <w:marRight w:val="0"/>
      <w:marTop w:val="0"/>
      <w:marBottom w:val="0"/>
      <w:divBdr>
        <w:top w:val="none" w:sz="0" w:space="0" w:color="auto"/>
        <w:left w:val="none" w:sz="0" w:space="0" w:color="auto"/>
        <w:bottom w:val="none" w:sz="0" w:space="0" w:color="auto"/>
        <w:right w:val="none" w:sz="0" w:space="0" w:color="auto"/>
      </w:divBdr>
    </w:div>
    <w:div w:id="66462887">
      <w:bodyDiv w:val="1"/>
      <w:marLeft w:val="0"/>
      <w:marRight w:val="0"/>
      <w:marTop w:val="0"/>
      <w:marBottom w:val="0"/>
      <w:divBdr>
        <w:top w:val="none" w:sz="0" w:space="0" w:color="auto"/>
        <w:left w:val="none" w:sz="0" w:space="0" w:color="auto"/>
        <w:bottom w:val="none" w:sz="0" w:space="0" w:color="auto"/>
        <w:right w:val="none" w:sz="0" w:space="0" w:color="auto"/>
      </w:divBdr>
    </w:div>
    <w:div w:id="81731609">
      <w:bodyDiv w:val="1"/>
      <w:marLeft w:val="0"/>
      <w:marRight w:val="0"/>
      <w:marTop w:val="0"/>
      <w:marBottom w:val="0"/>
      <w:divBdr>
        <w:top w:val="none" w:sz="0" w:space="0" w:color="auto"/>
        <w:left w:val="none" w:sz="0" w:space="0" w:color="auto"/>
        <w:bottom w:val="none" w:sz="0" w:space="0" w:color="auto"/>
        <w:right w:val="none" w:sz="0" w:space="0" w:color="auto"/>
      </w:divBdr>
      <w:divsChild>
        <w:div w:id="101146814">
          <w:marLeft w:val="0"/>
          <w:marRight w:val="-3000"/>
          <w:marTop w:val="0"/>
          <w:marBottom w:val="0"/>
          <w:divBdr>
            <w:top w:val="none" w:sz="0" w:space="0" w:color="auto"/>
            <w:left w:val="none" w:sz="0" w:space="0" w:color="auto"/>
            <w:bottom w:val="none" w:sz="0" w:space="0" w:color="auto"/>
            <w:right w:val="none" w:sz="0" w:space="0" w:color="auto"/>
          </w:divBdr>
          <w:divsChild>
            <w:div w:id="286353365">
              <w:marLeft w:val="0"/>
              <w:marRight w:val="0"/>
              <w:marTop w:val="0"/>
              <w:marBottom w:val="150"/>
              <w:divBdr>
                <w:top w:val="none" w:sz="0" w:space="0" w:color="auto"/>
                <w:left w:val="none" w:sz="0" w:space="0" w:color="auto"/>
                <w:bottom w:val="none" w:sz="0" w:space="0" w:color="auto"/>
                <w:right w:val="none" w:sz="0" w:space="0" w:color="auto"/>
              </w:divBdr>
              <w:divsChild>
                <w:div w:id="707805112">
                  <w:marLeft w:val="45"/>
                  <w:marRight w:val="0"/>
                  <w:marTop w:val="0"/>
                  <w:marBottom w:val="0"/>
                  <w:divBdr>
                    <w:top w:val="none" w:sz="0" w:space="0" w:color="auto"/>
                    <w:left w:val="none" w:sz="0" w:space="0" w:color="auto"/>
                    <w:bottom w:val="none" w:sz="0" w:space="0" w:color="auto"/>
                    <w:right w:val="none" w:sz="0" w:space="0" w:color="auto"/>
                  </w:divBdr>
                  <w:divsChild>
                    <w:div w:id="1878346084">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3310572">
      <w:bodyDiv w:val="1"/>
      <w:marLeft w:val="0"/>
      <w:marRight w:val="0"/>
      <w:marTop w:val="0"/>
      <w:marBottom w:val="0"/>
      <w:divBdr>
        <w:top w:val="none" w:sz="0" w:space="0" w:color="auto"/>
        <w:left w:val="none" w:sz="0" w:space="0" w:color="auto"/>
        <w:bottom w:val="none" w:sz="0" w:space="0" w:color="auto"/>
        <w:right w:val="none" w:sz="0" w:space="0" w:color="auto"/>
      </w:divBdr>
    </w:div>
    <w:div w:id="93477270">
      <w:bodyDiv w:val="1"/>
      <w:marLeft w:val="0"/>
      <w:marRight w:val="0"/>
      <w:marTop w:val="0"/>
      <w:marBottom w:val="0"/>
      <w:divBdr>
        <w:top w:val="none" w:sz="0" w:space="0" w:color="auto"/>
        <w:left w:val="none" w:sz="0" w:space="0" w:color="auto"/>
        <w:bottom w:val="none" w:sz="0" w:space="0" w:color="auto"/>
        <w:right w:val="none" w:sz="0" w:space="0" w:color="auto"/>
      </w:divBdr>
    </w:div>
    <w:div w:id="110442159">
      <w:bodyDiv w:val="1"/>
      <w:marLeft w:val="0"/>
      <w:marRight w:val="0"/>
      <w:marTop w:val="0"/>
      <w:marBottom w:val="0"/>
      <w:divBdr>
        <w:top w:val="none" w:sz="0" w:space="0" w:color="auto"/>
        <w:left w:val="none" w:sz="0" w:space="0" w:color="auto"/>
        <w:bottom w:val="none" w:sz="0" w:space="0" w:color="auto"/>
        <w:right w:val="none" w:sz="0" w:space="0" w:color="auto"/>
      </w:divBdr>
    </w:div>
    <w:div w:id="111097147">
      <w:bodyDiv w:val="1"/>
      <w:marLeft w:val="0"/>
      <w:marRight w:val="0"/>
      <w:marTop w:val="0"/>
      <w:marBottom w:val="0"/>
      <w:divBdr>
        <w:top w:val="none" w:sz="0" w:space="0" w:color="auto"/>
        <w:left w:val="none" w:sz="0" w:space="0" w:color="auto"/>
        <w:bottom w:val="none" w:sz="0" w:space="0" w:color="auto"/>
        <w:right w:val="none" w:sz="0" w:space="0" w:color="auto"/>
      </w:divBdr>
    </w:div>
    <w:div w:id="126556550">
      <w:bodyDiv w:val="1"/>
      <w:marLeft w:val="0"/>
      <w:marRight w:val="0"/>
      <w:marTop w:val="0"/>
      <w:marBottom w:val="0"/>
      <w:divBdr>
        <w:top w:val="none" w:sz="0" w:space="0" w:color="auto"/>
        <w:left w:val="none" w:sz="0" w:space="0" w:color="auto"/>
        <w:bottom w:val="none" w:sz="0" w:space="0" w:color="auto"/>
        <w:right w:val="none" w:sz="0" w:space="0" w:color="auto"/>
      </w:divBdr>
      <w:divsChild>
        <w:div w:id="1616862754">
          <w:marLeft w:val="274"/>
          <w:marRight w:val="0"/>
          <w:marTop w:val="0"/>
          <w:marBottom w:val="0"/>
          <w:divBdr>
            <w:top w:val="none" w:sz="0" w:space="0" w:color="auto"/>
            <w:left w:val="none" w:sz="0" w:space="0" w:color="auto"/>
            <w:bottom w:val="none" w:sz="0" w:space="0" w:color="auto"/>
            <w:right w:val="none" w:sz="0" w:space="0" w:color="auto"/>
          </w:divBdr>
        </w:div>
        <w:div w:id="536356875">
          <w:marLeft w:val="274"/>
          <w:marRight w:val="0"/>
          <w:marTop w:val="0"/>
          <w:marBottom w:val="0"/>
          <w:divBdr>
            <w:top w:val="none" w:sz="0" w:space="0" w:color="auto"/>
            <w:left w:val="none" w:sz="0" w:space="0" w:color="auto"/>
            <w:bottom w:val="none" w:sz="0" w:space="0" w:color="auto"/>
            <w:right w:val="none" w:sz="0" w:space="0" w:color="auto"/>
          </w:divBdr>
        </w:div>
        <w:div w:id="1106846589">
          <w:marLeft w:val="274"/>
          <w:marRight w:val="0"/>
          <w:marTop w:val="0"/>
          <w:marBottom w:val="0"/>
          <w:divBdr>
            <w:top w:val="none" w:sz="0" w:space="0" w:color="auto"/>
            <w:left w:val="none" w:sz="0" w:space="0" w:color="auto"/>
            <w:bottom w:val="none" w:sz="0" w:space="0" w:color="auto"/>
            <w:right w:val="none" w:sz="0" w:space="0" w:color="auto"/>
          </w:divBdr>
        </w:div>
        <w:div w:id="258955671">
          <w:marLeft w:val="274"/>
          <w:marRight w:val="0"/>
          <w:marTop w:val="0"/>
          <w:marBottom w:val="0"/>
          <w:divBdr>
            <w:top w:val="none" w:sz="0" w:space="0" w:color="auto"/>
            <w:left w:val="none" w:sz="0" w:space="0" w:color="auto"/>
            <w:bottom w:val="none" w:sz="0" w:space="0" w:color="auto"/>
            <w:right w:val="none" w:sz="0" w:space="0" w:color="auto"/>
          </w:divBdr>
        </w:div>
      </w:divsChild>
    </w:div>
    <w:div w:id="133300298">
      <w:bodyDiv w:val="1"/>
      <w:marLeft w:val="0"/>
      <w:marRight w:val="0"/>
      <w:marTop w:val="0"/>
      <w:marBottom w:val="0"/>
      <w:divBdr>
        <w:top w:val="none" w:sz="0" w:space="0" w:color="auto"/>
        <w:left w:val="none" w:sz="0" w:space="0" w:color="auto"/>
        <w:bottom w:val="none" w:sz="0" w:space="0" w:color="auto"/>
        <w:right w:val="none" w:sz="0" w:space="0" w:color="auto"/>
      </w:divBdr>
      <w:divsChild>
        <w:div w:id="1054544745">
          <w:marLeft w:val="274"/>
          <w:marRight w:val="0"/>
          <w:marTop w:val="0"/>
          <w:marBottom w:val="0"/>
          <w:divBdr>
            <w:top w:val="none" w:sz="0" w:space="0" w:color="auto"/>
            <w:left w:val="none" w:sz="0" w:space="0" w:color="auto"/>
            <w:bottom w:val="none" w:sz="0" w:space="0" w:color="auto"/>
            <w:right w:val="none" w:sz="0" w:space="0" w:color="auto"/>
          </w:divBdr>
        </w:div>
        <w:div w:id="2026246652">
          <w:marLeft w:val="288"/>
          <w:marRight w:val="0"/>
          <w:marTop w:val="0"/>
          <w:marBottom w:val="0"/>
          <w:divBdr>
            <w:top w:val="none" w:sz="0" w:space="0" w:color="auto"/>
            <w:left w:val="none" w:sz="0" w:space="0" w:color="auto"/>
            <w:bottom w:val="none" w:sz="0" w:space="0" w:color="auto"/>
            <w:right w:val="none" w:sz="0" w:space="0" w:color="auto"/>
          </w:divBdr>
        </w:div>
      </w:divsChild>
    </w:div>
    <w:div w:id="160240960">
      <w:bodyDiv w:val="1"/>
      <w:marLeft w:val="0"/>
      <w:marRight w:val="0"/>
      <w:marTop w:val="0"/>
      <w:marBottom w:val="0"/>
      <w:divBdr>
        <w:top w:val="none" w:sz="0" w:space="0" w:color="auto"/>
        <w:left w:val="none" w:sz="0" w:space="0" w:color="auto"/>
        <w:bottom w:val="none" w:sz="0" w:space="0" w:color="auto"/>
        <w:right w:val="none" w:sz="0" w:space="0" w:color="auto"/>
      </w:divBdr>
    </w:div>
    <w:div w:id="173763540">
      <w:bodyDiv w:val="1"/>
      <w:marLeft w:val="0"/>
      <w:marRight w:val="0"/>
      <w:marTop w:val="0"/>
      <w:marBottom w:val="0"/>
      <w:divBdr>
        <w:top w:val="none" w:sz="0" w:space="0" w:color="auto"/>
        <w:left w:val="none" w:sz="0" w:space="0" w:color="auto"/>
        <w:bottom w:val="none" w:sz="0" w:space="0" w:color="auto"/>
        <w:right w:val="none" w:sz="0" w:space="0" w:color="auto"/>
      </w:divBdr>
    </w:div>
    <w:div w:id="188571994">
      <w:bodyDiv w:val="1"/>
      <w:marLeft w:val="0"/>
      <w:marRight w:val="0"/>
      <w:marTop w:val="0"/>
      <w:marBottom w:val="0"/>
      <w:divBdr>
        <w:top w:val="none" w:sz="0" w:space="0" w:color="auto"/>
        <w:left w:val="none" w:sz="0" w:space="0" w:color="auto"/>
        <w:bottom w:val="none" w:sz="0" w:space="0" w:color="auto"/>
        <w:right w:val="none" w:sz="0" w:space="0" w:color="auto"/>
      </w:divBdr>
    </w:div>
    <w:div w:id="222062016">
      <w:bodyDiv w:val="1"/>
      <w:marLeft w:val="0"/>
      <w:marRight w:val="0"/>
      <w:marTop w:val="0"/>
      <w:marBottom w:val="0"/>
      <w:divBdr>
        <w:top w:val="none" w:sz="0" w:space="0" w:color="auto"/>
        <w:left w:val="none" w:sz="0" w:space="0" w:color="auto"/>
        <w:bottom w:val="none" w:sz="0" w:space="0" w:color="auto"/>
        <w:right w:val="none" w:sz="0" w:space="0" w:color="auto"/>
      </w:divBdr>
      <w:divsChild>
        <w:div w:id="328411121">
          <w:marLeft w:val="288"/>
          <w:marRight w:val="0"/>
          <w:marTop w:val="0"/>
          <w:marBottom w:val="0"/>
          <w:divBdr>
            <w:top w:val="none" w:sz="0" w:space="0" w:color="auto"/>
            <w:left w:val="none" w:sz="0" w:space="0" w:color="auto"/>
            <w:bottom w:val="none" w:sz="0" w:space="0" w:color="auto"/>
            <w:right w:val="none" w:sz="0" w:space="0" w:color="auto"/>
          </w:divBdr>
        </w:div>
        <w:div w:id="518347976">
          <w:marLeft w:val="274"/>
          <w:marRight w:val="0"/>
          <w:marTop w:val="0"/>
          <w:marBottom w:val="0"/>
          <w:divBdr>
            <w:top w:val="none" w:sz="0" w:space="0" w:color="auto"/>
            <w:left w:val="none" w:sz="0" w:space="0" w:color="auto"/>
            <w:bottom w:val="none" w:sz="0" w:space="0" w:color="auto"/>
            <w:right w:val="none" w:sz="0" w:space="0" w:color="auto"/>
          </w:divBdr>
        </w:div>
      </w:divsChild>
    </w:div>
    <w:div w:id="268123540">
      <w:bodyDiv w:val="1"/>
      <w:marLeft w:val="0"/>
      <w:marRight w:val="0"/>
      <w:marTop w:val="0"/>
      <w:marBottom w:val="0"/>
      <w:divBdr>
        <w:top w:val="none" w:sz="0" w:space="0" w:color="auto"/>
        <w:left w:val="none" w:sz="0" w:space="0" w:color="auto"/>
        <w:bottom w:val="none" w:sz="0" w:space="0" w:color="auto"/>
        <w:right w:val="none" w:sz="0" w:space="0" w:color="auto"/>
      </w:divBdr>
    </w:div>
    <w:div w:id="270014724">
      <w:bodyDiv w:val="1"/>
      <w:marLeft w:val="0"/>
      <w:marRight w:val="0"/>
      <w:marTop w:val="0"/>
      <w:marBottom w:val="0"/>
      <w:divBdr>
        <w:top w:val="none" w:sz="0" w:space="0" w:color="auto"/>
        <w:left w:val="none" w:sz="0" w:space="0" w:color="auto"/>
        <w:bottom w:val="none" w:sz="0" w:space="0" w:color="auto"/>
        <w:right w:val="none" w:sz="0" w:space="0" w:color="auto"/>
      </w:divBdr>
      <w:divsChild>
        <w:div w:id="443421684">
          <w:marLeft w:val="274"/>
          <w:marRight w:val="0"/>
          <w:marTop w:val="0"/>
          <w:marBottom w:val="0"/>
          <w:divBdr>
            <w:top w:val="none" w:sz="0" w:space="0" w:color="auto"/>
            <w:left w:val="none" w:sz="0" w:space="0" w:color="auto"/>
            <w:bottom w:val="none" w:sz="0" w:space="0" w:color="auto"/>
            <w:right w:val="none" w:sz="0" w:space="0" w:color="auto"/>
          </w:divBdr>
        </w:div>
        <w:div w:id="346367960">
          <w:marLeft w:val="274"/>
          <w:marRight w:val="0"/>
          <w:marTop w:val="0"/>
          <w:marBottom w:val="0"/>
          <w:divBdr>
            <w:top w:val="none" w:sz="0" w:space="0" w:color="auto"/>
            <w:left w:val="none" w:sz="0" w:space="0" w:color="auto"/>
            <w:bottom w:val="none" w:sz="0" w:space="0" w:color="auto"/>
            <w:right w:val="none" w:sz="0" w:space="0" w:color="auto"/>
          </w:divBdr>
        </w:div>
        <w:div w:id="256865873">
          <w:marLeft w:val="274"/>
          <w:marRight w:val="0"/>
          <w:marTop w:val="0"/>
          <w:marBottom w:val="0"/>
          <w:divBdr>
            <w:top w:val="none" w:sz="0" w:space="0" w:color="auto"/>
            <w:left w:val="none" w:sz="0" w:space="0" w:color="auto"/>
            <w:bottom w:val="none" w:sz="0" w:space="0" w:color="auto"/>
            <w:right w:val="none" w:sz="0" w:space="0" w:color="auto"/>
          </w:divBdr>
        </w:div>
        <w:div w:id="704526793">
          <w:marLeft w:val="274"/>
          <w:marRight w:val="0"/>
          <w:marTop w:val="0"/>
          <w:marBottom w:val="0"/>
          <w:divBdr>
            <w:top w:val="none" w:sz="0" w:space="0" w:color="auto"/>
            <w:left w:val="none" w:sz="0" w:space="0" w:color="auto"/>
            <w:bottom w:val="none" w:sz="0" w:space="0" w:color="auto"/>
            <w:right w:val="none" w:sz="0" w:space="0" w:color="auto"/>
          </w:divBdr>
        </w:div>
        <w:div w:id="1784378445">
          <w:marLeft w:val="274"/>
          <w:marRight w:val="0"/>
          <w:marTop w:val="0"/>
          <w:marBottom w:val="0"/>
          <w:divBdr>
            <w:top w:val="none" w:sz="0" w:space="0" w:color="auto"/>
            <w:left w:val="none" w:sz="0" w:space="0" w:color="auto"/>
            <w:bottom w:val="none" w:sz="0" w:space="0" w:color="auto"/>
            <w:right w:val="none" w:sz="0" w:space="0" w:color="auto"/>
          </w:divBdr>
        </w:div>
        <w:div w:id="132453548">
          <w:marLeft w:val="274"/>
          <w:marRight w:val="0"/>
          <w:marTop w:val="0"/>
          <w:marBottom w:val="0"/>
          <w:divBdr>
            <w:top w:val="none" w:sz="0" w:space="0" w:color="auto"/>
            <w:left w:val="none" w:sz="0" w:space="0" w:color="auto"/>
            <w:bottom w:val="none" w:sz="0" w:space="0" w:color="auto"/>
            <w:right w:val="none" w:sz="0" w:space="0" w:color="auto"/>
          </w:divBdr>
        </w:div>
      </w:divsChild>
    </w:div>
    <w:div w:id="281613338">
      <w:bodyDiv w:val="1"/>
      <w:marLeft w:val="0"/>
      <w:marRight w:val="0"/>
      <w:marTop w:val="0"/>
      <w:marBottom w:val="0"/>
      <w:divBdr>
        <w:top w:val="none" w:sz="0" w:space="0" w:color="auto"/>
        <w:left w:val="none" w:sz="0" w:space="0" w:color="auto"/>
        <w:bottom w:val="none" w:sz="0" w:space="0" w:color="auto"/>
        <w:right w:val="none" w:sz="0" w:space="0" w:color="auto"/>
      </w:divBdr>
    </w:div>
    <w:div w:id="310453585">
      <w:bodyDiv w:val="1"/>
      <w:marLeft w:val="0"/>
      <w:marRight w:val="0"/>
      <w:marTop w:val="0"/>
      <w:marBottom w:val="0"/>
      <w:divBdr>
        <w:top w:val="none" w:sz="0" w:space="0" w:color="auto"/>
        <w:left w:val="none" w:sz="0" w:space="0" w:color="auto"/>
        <w:bottom w:val="none" w:sz="0" w:space="0" w:color="auto"/>
        <w:right w:val="none" w:sz="0" w:space="0" w:color="auto"/>
      </w:divBdr>
      <w:divsChild>
        <w:div w:id="1897426428">
          <w:marLeft w:val="274"/>
          <w:marRight w:val="0"/>
          <w:marTop w:val="0"/>
          <w:marBottom w:val="0"/>
          <w:divBdr>
            <w:top w:val="none" w:sz="0" w:space="0" w:color="auto"/>
            <w:left w:val="none" w:sz="0" w:space="0" w:color="auto"/>
            <w:bottom w:val="none" w:sz="0" w:space="0" w:color="auto"/>
            <w:right w:val="none" w:sz="0" w:space="0" w:color="auto"/>
          </w:divBdr>
        </w:div>
      </w:divsChild>
    </w:div>
    <w:div w:id="317659497">
      <w:bodyDiv w:val="1"/>
      <w:marLeft w:val="0"/>
      <w:marRight w:val="0"/>
      <w:marTop w:val="0"/>
      <w:marBottom w:val="0"/>
      <w:divBdr>
        <w:top w:val="none" w:sz="0" w:space="0" w:color="auto"/>
        <w:left w:val="none" w:sz="0" w:space="0" w:color="auto"/>
        <w:bottom w:val="none" w:sz="0" w:space="0" w:color="auto"/>
        <w:right w:val="none" w:sz="0" w:space="0" w:color="auto"/>
      </w:divBdr>
    </w:div>
    <w:div w:id="343022085">
      <w:bodyDiv w:val="1"/>
      <w:marLeft w:val="0"/>
      <w:marRight w:val="0"/>
      <w:marTop w:val="0"/>
      <w:marBottom w:val="0"/>
      <w:divBdr>
        <w:top w:val="none" w:sz="0" w:space="0" w:color="auto"/>
        <w:left w:val="none" w:sz="0" w:space="0" w:color="auto"/>
        <w:bottom w:val="none" w:sz="0" w:space="0" w:color="auto"/>
        <w:right w:val="none" w:sz="0" w:space="0" w:color="auto"/>
      </w:divBdr>
    </w:div>
    <w:div w:id="358968077">
      <w:bodyDiv w:val="1"/>
      <w:marLeft w:val="0"/>
      <w:marRight w:val="0"/>
      <w:marTop w:val="0"/>
      <w:marBottom w:val="0"/>
      <w:divBdr>
        <w:top w:val="none" w:sz="0" w:space="0" w:color="auto"/>
        <w:left w:val="none" w:sz="0" w:space="0" w:color="auto"/>
        <w:bottom w:val="none" w:sz="0" w:space="0" w:color="auto"/>
        <w:right w:val="none" w:sz="0" w:space="0" w:color="auto"/>
      </w:divBdr>
      <w:divsChild>
        <w:div w:id="1601645644">
          <w:marLeft w:val="274"/>
          <w:marRight w:val="0"/>
          <w:marTop w:val="0"/>
          <w:marBottom w:val="0"/>
          <w:divBdr>
            <w:top w:val="none" w:sz="0" w:space="0" w:color="auto"/>
            <w:left w:val="none" w:sz="0" w:space="0" w:color="auto"/>
            <w:bottom w:val="none" w:sz="0" w:space="0" w:color="auto"/>
            <w:right w:val="none" w:sz="0" w:space="0" w:color="auto"/>
          </w:divBdr>
        </w:div>
        <w:div w:id="1972973269">
          <w:marLeft w:val="274"/>
          <w:marRight w:val="0"/>
          <w:marTop w:val="0"/>
          <w:marBottom w:val="0"/>
          <w:divBdr>
            <w:top w:val="none" w:sz="0" w:space="0" w:color="auto"/>
            <w:left w:val="none" w:sz="0" w:space="0" w:color="auto"/>
            <w:bottom w:val="none" w:sz="0" w:space="0" w:color="auto"/>
            <w:right w:val="none" w:sz="0" w:space="0" w:color="auto"/>
          </w:divBdr>
        </w:div>
        <w:div w:id="1110931315">
          <w:marLeft w:val="274"/>
          <w:marRight w:val="0"/>
          <w:marTop w:val="0"/>
          <w:marBottom w:val="0"/>
          <w:divBdr>
            <w:top w:val="none" w:sz="0" w:space="0" w:color="auto"/>
            <w:left w:val="none" w:sz="0" w:space="0" w:color="auto"/>
            <w:bottom w:val="none" w:sz="0" w:space="0" w:color="auto"/>
            <w:right w:val="none" w:sz="0" w:space="0" w:color="auto"/>
          </w:divBdr>
        </w:div>
        <w:div w:id="1664703879">
          <w:marLeft w:val="274"/>
          <w:marRight w:val="0"/>
          <w:marTop w:val="0"/>
          <w:marBottom w:val="0"/>
          <w:divBdr>
            <w:top w:val="none" w:sz="0" w:space="0" w:color="auto"/>
            <w:left w:val="none" w:sz="0" w:space="0" w:color="auto"/>
            <w:bottom w:val="none" w:sz="0" w:space="0" w:color="auto"/>
            <w:right w:val="none" w:sz="0" w:space="0" w:color="auto"/>
          </w:divBdr>
        </w:div>
      </w:divsChild>
    </w:div>
    <w:div w:id="375352241">
      <w:bodyDiv w:val="1"/>
      <w:marLeft w:val="0"/>
      <w:marRight w:val="0"/>
      <w:marTop w:val="0"/>
      <w:marBottom w:val="0"/>
      <w:divBdr>
        <w:top w:val="none" w:sz="0" w:space="0" w:color="auto"/>
        <w:left w:val="none" w:sz="0" w:space="0" w:color="auto"/>
        <w:bottom w:val="none" w:sz="0" w:space="0" w:color="auto"/>
        <w:right w:val="none" w:sz="0" w:space="0" w:color="auto"/>
      </w:divBdr>
    </w:div>
    <w:div w:id="392853502">
      <w:bodyDiv w:val="1"/>
      <w:marLeft w:val="0"/>
      <w:marRight w:val="0"/>
      <w:marTop w:val="0"/>
      <w:marBottom w:val="0"/>
      <w:divBdr>
        <w:top w:val="none" w:sz="0" w:space="0" w:color="auto"/>
        <w:left w:val="none" w:sz="0" w:space="0" w:color="auto"/>
        <w:bottom w:val="none" w:sz="0" w:space="0" w:color="auto"/>
        <w:right w:val="none" w:sz="0" w:space="0" w:color="auto"/>
      </w:divBdr>
    </w:div>
    <w:div w:id="396587372">
      <w:bodyDiv w:val="1"/>
      <w:marLeft w:val="0"/>
      <w:marRight w:val="0"/>
      <w:marTop w:val="0"/>
      <w:marBottom w:val="0"/>
      <w:divBdr>
        <w:top w:val="none" w:sz="0" w:space="0" w:color="auto"/>
        <w:left w:val="none" w:sz="0" w:space="0" w:color="auto"/>
        <w:bottom w:val="none" w:sz="0" w:space="0" w:color="auto"/>
        <w:right w:val="none" w:sz="0" w:space="0" w:color="auto"/>
      </w:divBdr>
    </w:div>
    <w:div w:id="425342306">
      <w:bodyDiv w:val="1"/>
      <w:marLeft w:val="0"/>
      <w:marRight w:val="0"/>
      <w:marTop w:val="0"/>
      <w:marBottom w:val="0"/>
      <w:divBdr>
        <w:top w:val="none" w:sz="0" w:space="0" w:color="auto"/>
        <w:left w:val="none" w:sz="0" w:space="0" w:color="auto"/>
        <w:bottom w:val="none" w:sz="0" w:space="0" w:color="auto"/>
        <w:right w:val="none" w:sz="0" w:space="0" w:color="auto"/>
      </w:divBdr>
      <w:divsChild>
        <w:div w:id="32075210">
          <w:marLeft w:val="274"/>
          <w:marRight w:val="0"/>
          <w:marTop w:val="0"/>
          <w:marBottom w:val="0"/>
          <w:divBdr>
            <w:top w:val="none" w:sz="0" w:space="0" w:color="auto"/>
            <w:left w:val="none" w:sz="0" w:space="0" w:color="auto"/>
            <w:bottom w:val="none" w:sz="0" w:space="0" w:color="auto"/>
            <w:right w:val="none" w:sz="0" w:space="0" w:color="auto"/>
          </w:divBdr>
        </w:div>
      </w:divsChild>
    </w:div>
    <w:div w:id="449012455">
      <w:bodyDiv w:val="1"/>
      <w:marLeft w:val="0"/>
      <w:marRight w:val="0"/>
      <w:marTop w:val="0"/>
      <w:marBottom w:val="0"/>
      <w:divBdr>
        <w:top w:val="none" w:sz="0" w:space="0" w:color="auto"/>
        <w:left w:val="none" w:sz="0" w:space="0" w:color="auto"/>
        <w:bottom w:val="none" w:sz="0" w:space="0" w:color="auto"/>
        <w:right w:val="none" w:sz="0" w:space="0" w:color="auto"/>
      </w:divBdr>
      <w:divsChild>
        <w:div w:id="1600673927">
          <w:marLeft w:val="274"/>
          <w:marRight w:val="0"/>
          <w:marTop w:val="0"/>
          <w:marBottom w:val="0"/>
          <w:divBdr>
            <w:top w:val="none" w:sz="0" w:space="0" w:color="auto"/>
            <w:left w:val="none" w:sz="0" w:space="0" w:color="auto"/>
            <w:bottom w:val="none" w:sz="0" w:space="0" w:color="auto"/>
            <w:right w:val="none" w:sz="0" w:space="0" w:color="auto"/>
          </w:divBdr>
        </w:div>
        <w:div w:id="1602908349">
          <w:marLeft w:val="274"/>
          <w:marRight w:val="0"/>
          <w:marTop w:val="0"/>
          <w:marBottom w:val="0"/>
          <w:divBdr>
            <w:top w:val="none" w:sz="0" w:space="0" w:color="auto"/>
            <w:left w:val="none" w:sz="0" w:space="0" w:color="auto"/>
            <w:bottom w:val="none" w:sz="0" w:space="0" w:color="auto"/>
            <w:right w:val="none" w:sz="0" w:space="0" w:color="auto"/>
          </w:divBdr>
        </w:div>
      </w:divsChild>
    </w:div>
    <w:div w:id="477185594">
      <w:bodyDiv w:val="1"/>
      <w:marLeft w:val="0"/>
      <w:marRight w:val="0"/>
      <w:marTop w:val="0"/>
      <w:marBottom w:val="0"/>
      <w:divBdr>
        <w:top w:val="none" w:sz="0" w:space="0" w:color="auto"/>
        <w:left w:val="none" w:sz="0" w:space="0" w:color="auto"/>
        <w:bottom w:val="none" w:sz="0" w:space="0" w:color="auto"/>
        <w:right w:val="none" w:sz="0" w:space="0" w:color="auto"/>
      </w:divBdr>
    </w:div>
    <w:div w:id="485785197">
      <w:bodyDiv w:val="1"/>
      <w:marLeft w:val="0"/>
      <w:marRight w:val="0"/>
      <w:marTop w:val="0"/>
      <w:marBottom w:val="0"/>
      <w:divBdr>
        <w:top w:val="none" w:sz="0" w:space="0" w:color="auto"/>
        <w:left w:val="none" w:sz="0" w:space="0" w:color="auto"/>
        <w:bottom w:val="none" w:sz="0" w:space="0" w:color="auto"/>
        <w:right w:val="none" w:sz="0" w:space="0" w:color="auto"/>
      </w:divBdr>
    </w:div>
    <w:div w:id="504780304">
      <w:bodyDiv w:val="1"/>
      <w:marLeft w:val="0"/>
      <w:marRight w:val="0"/>
      <w:marTop w:val="0"/>
      <w:marBottom w:val="0"/>
      <w:divBdr>
        <w:top w:val="none" w:sz="0" w:space="0" w:color="auto"/>
        <w:left w:val="none" w:sz="0" w:space="0" w:color="auto"/>
        <w:bottom w:val="none" w:sz="0" w:space="0" w:color="auto"/>
        <w:right w:val="none" w:sz="0" w:space="0" w:color="auto"/>
      </w:divBdr>
    </w:div>
    <w:div w:id="520321112">
      <w:bodyDiv w:val="1"/>
      <w:marLeft w:val="0"/>
      <w:marRight w:val="0"/>
      <w:marTop w:val="0"/>
      <w:marBottom w:val="0"/>
      <w:divBdr>
        <w:top w:val="none" w:sz="0" w:space="0" w:color="auto"/>
        <w:left w:val="none" w:sz="0" w:space="0" w:color="auto"/>
        <w:bottom w:val="none" w:sz="0" w:space="0" w:color="auto"/>
        <w:right w:val="none" w:sz="0" w:space="0" w:color="auto"/>
      </w:divBdr>
      <w:divsChild>
        <w:div w:id="1669750102">
          <w:marLeft w:val="274"/>
          <w:marRight w:val="0"/>
          <w:marTop w:val="0"/>
          <w:marBottom w:val="0"/>
          <w:divBdr>
            <w:top w:val="none" w:sz="0" w:space="0" w:color="auto"/>
            <w:left w:val="none" w:sz="0" w:space="0" w:color="auto"/>
            <w:bottom w:val="none" w:sz="0" w:space="0" w:color="auto"/>
            <w:right w:val="none" w:sz="0" w:space="0" w:color="auto"/>
          </w:divBdr>
        </w:div>
        <w:div w:id="1996061236">
          <w:marLeft w:val="274"/>
          <w:marRight w:val="0"/>
          <w:marTop w:val="0"/>
          <w:marBottom w:val="0"/>
          <w:divBdr>
            <w:top w:val="none" w:sz="0" w:space="0" w:color="auto"/>
            <w:left w:val="none" w:sz="0" w:space="0" w:color="auto"/>
            <w:bottom w:val="none" w:sz="0" w:space="0" w:color="auto"/>
            <w:right w:val="none" w:sz="0" w:space="0" w:color="auto"/>
          </w:divBdr>
        </w:div>
        <w:div w:id="2126456903">
          <w:marLeft w:val="274"/>
          <w:marRight w:val="0"/>
          <w:marTop w:val="0"/>
          <w:marBottom w:val="0"/>
          <w:divBdr>
            <w:top w:val="none" w:sz="0" w:space="0" w:color="auto"/>
            <w:left w:val="none" w:sz="0" w:space="0" w:color="auto"/>
            <w:bottom w:val="none" w:sz="0" w:space="0" w:color="auto"/>
            <w:right w:val="none" w:sz="0" w:space="0" w:color="auto"/>
          </w:divBdr>
        </w:div>
        <w:div w:id="915631600">
          <w:marLeft w:val="274"/>
          <w:marRight w:val="0"/>
          <w:marTop w:val="0"/>
          <w:marBottom w:val="0"/>
          <w:divBdr>
            <w:top w:val="none" w:sz="0" w:space="0" w:color="auto"/>
            <w:left w:val="none" w:sz="0" w:space="0" w:color="auto"/>
            <w:bottom w:val="none" w:sz="0" w:space="0" w:color="auto"/>
            <w:right w:val="none" w:sz="0" w:space="0" w:color="auto"/>
          </w:divBdr>
        </w:div>
        <w:div w:id="340133236">
          <w:marLeft w:val="274"/>
          <w:marRight w:val="0"/>
          <w:marTop w:val="20"/>
          <w:marBottom w:val="0"/>
          <w:divBdr>
            <w:top w:val="none" w:sz="0" w:space="0" w:color="auto"/>
            <w:left w:val="none" w:sz="0" w:space="0" w:color="auto"/>
            <w:bottom w:val="none" w:sz="0" w:space="0" w:color="auto"/>
            <w:right w:val="none" w:sz="0" w:space="0" w:color="auto"/>
          </w:divBdr>
        </w:div>
        <w:div w:id="1442265406">
          <w:marLeft w:val="274"/>
          <w:marRight w:val="0"/>
          <w:marTop w:val="20"/>
          <w:marBottom w:val="0"/>
          <w:divBdr>
            <w:top w:val="none" w:sz="0" w:space="0" w:color="auto"/>
            <w:left w:val="none" w:sz="0" w:space="0" w:color="auto"/>
            <w:bottom w:val="none" w:sz="0" w:space="0" w:color="auto"/>
            <w:right w:val="none" w:sz="0" w:space="0" w:color="auto"/>
          </w:divBdr>
        </w:div>
      </w:divsChild>
    </w:div>
    <w:div w:id="522666769">
      <w:bodyDiv w:val="1"/>
      <w:marLeft w:val="0"/>
      <w:marRight w:val="0"/>
      <w:marTop w:val="0"/>
      <w:marBottom w:val="0"/>
      <w:divBdr>
        <w:top w:val="none" w:sz="0" w:space="0" w:color="auto"/>
        <w:left w:val="none" w:sz="0" w:space="0" w:color="auto"/>
        <w:bottom w:val="none" w:sz="0" w:space="0" w:color="auto"/>
        <w:right w:val="none" w:sz="0" w:space="0" w:color="auto"/>
      </w:divBdr>
    </w:div>
    <w:div w:id="538861596">
      <w:bodyDiv w:val="1"/>
      <w:marLeft w:val="0"/>
      <w:marRight w:val="0"/>
      <w:marTop w:val="0"/>
      <w:marBottom w:val="0"/>
      <w:divBdr>
        <w:top w:val="none" w:sz="0" w:space="0" w:color="auto"/>
        <w:left w:val="none" w:sz="0" w:space="0" w:color="auto"/>
        <w:bottom w:val="none" w:sz="0" w:space="0" w:color="auto"/>
        <w:right w:val="none" w:sz="0" w:space="0" w:color="auto"/>
      </w:divBdr>
      <w:divsChild>
        <w:div w:id="1384058612">
          <w:marLeft w:val="274"/>
          <w:marRight w:val="0"/>
          <w:marTop w:val="0"/>
          <w:marBottom w:val="0"/>
          <w:divBdr>
            <w:top w:val="none" w:sz="0" w:space="0" w:color="auto"/>
            <w:left w:val="none" w:sz="0" w:space="0" w:color="auto"/>
            <w:bottom w:val="none" w:sz="0" w:space="0" w:color="auto"/>
            <w:right w:val="none" w:sz="0" w:space="0" w:color="auto"/>
          </w:divBdr>
        </w:div>
      </w:divsChild>
    </w:div>
    <w:div w:id="542789504">
      <w:bodyDiv w:val="1"/>
      <w:marLeft w:val="0"/>
      <w:marRight w:val="0"/>
      <w:marTop w:val="0"/>
      <w:marBottom w:val="0"/>
      <w:divBdr>
        <w:top w:val="none" w:sz="0" w:space="0" w:color="auto"/>
        <w:left w:val="none" w:sz="0" w:space="0" w:color="auto"/>
        <w:bottom w:val="none" w:sz="0" w:space="0" w:color="auto"/>
        <w:right w:val="none" w:sz="0" w:space="0" w:color="auto"/>
      </w:divBdr>
    </w:div>
    <w:div w:id="547301843">
      <w:bodyDiv w:val="1"/>
      <w:marLeft w:val="0"/>
      <w:marRight w:val="0"/>
      <w:marTop w:val="0"/>
      <w:marBottom w:val="0"/>
      <w:divBdr>
        <w:top w:val="none" w:sz="0" w:space="0" w:color="auto"/>
        <w:left w:val="none" w:sz="0" w:space="0" w:color="auto"/>
        <w:bottom w:val="none" w:sz="0" w:space="0" w:color="auto"/>
        <w:right w:val="none" w:sz="0" w:space="0" w:color="auto"/>
      </w:divBdr>
    </w:div>
    <w:div w:id="581646428">
      <w:bodyDiv w:val="1"/>
      <w:marLeft w:val="0"/>
      <w:marRight w:val="0"/>
      <w:marTop w:val="0"/>
      <w:marBottom w:val="0"/>
      <w:divBdr>
        <w:top w:val="none" w:sz="0" w:space="0" w:color="auto"/>
        <w:left w:val="none" w:sz="0" w:space="0" w:color="auto"/>
        <w:bottom w:val="none" w:sz="0" w:space="0" w:color="auto"/>
        <w:right w:val="none" w:sz="0" w:space="0" w:color="auto"/>
      </w:divBdr>
    </w:div>
    <w:div w:id="589776269">
      <w:bodyDiv w:val="1"/>
      <w:marLeft w:val="0"/>
      <w:marRight w:val="0"/>
      <w:marTop w:val="0"/>
      <w:marBottom w:val="0"/>
      <w:divBdr>
        <w:top w:val="none" w:sz="0" w:space="0" w:color="auto"/>
        <w:left w:val="none" w:sz="0" w:space="0" w:color="auto"/>
        <w:bottom w:val="none" w:sz="0" w:space="0" w:color="auto"/>
        <w:right w:val="none" w:sz="0" w:space="0" w:color="auto"/>
      </w:divBdr>
    </w:div>
    <w:div w:id="620114681">
      <w:bodyDiv w:val="1"/>
      <w:marLeft w:val="0"/>
      <w:marRight w:val="0"/>
      <w:marTop w:val="0"/>
      <w:marBottom w:val="0"/>
      <w:divBdr>
        <w:top w:val="none" w:sz="0" w:space="0" w:color="auto"/>
        <w:left w:val="none" w:sz="0" w:space="0" w:color="auto"/>
        <w:bottom w:val="none" w:sz="0" w:space="0" w:color="auto"/>
        <w:right w:val="none" w:sz="0" w:space="0" w:color="auto"/>
      </w:divBdr>
    </w:div>
    <w:div w:id="624577995">
      <w:bodyDiv w:val="1"/>
      <w:marLeft w:val="0"/>
      <w:marRight w:val="0"/>
      <w:marTop w:val="0"/>
      <w:marBottom w:val="0"/>
      <w:divBdr>
        <w:top w:val="none" w:sz="0" w:space="0" w:color="auto"/>
        <w:left w:val="none" w:sz="0" w:space="0" w:color="auto"/>
        <w:bottom w:val="none" w:sz="0" w:space="0" w:color="auto"/>
        <w:right w:val="none" w:sz="0" w:space="0" w:color="auto"/>
      </w:divBdr>
    </w:div>
    <w:div w:id="642271642">
      <w:bodyDiv w:val="1"/>
      <w:marLeft w:val="0"/>
      <w:marRight w:val="0"/>
      <w:marTop w:val="0"/>
      <w:marBottom w:val="0"/>
      <w:divBdr>
        <w:top w:val="none" w:sz="0" w:space="0" w:color="auto"/>
        <w:left w:val="none" w:sz="0" w:space="0" w:color="auto"/>
        <w:bottom w:val="none" w:sz="0" w:space="0" w:color="auto"/>
        <w:right w:val="none" w:sz="0" w:space="0" w:color="auto"/>
      </w:divBdr>
    </w:div>
    <w:div w:id="656805011">
      <w:bodyDiv w:val="1"/>
      <w:marLeft w:val="0"/>
      <w:marRight w:val="0"/>
      <w:marTop w:val="0"/>
      <w:marBottom w:val="0"/>
      <w:divBdr>
        <w:top w:val="none" w:sz="0" w:space="0" w:color="auto"/>
        <w:left w:val="none" w:sz="0" w:space="0" w:color="auto"/>
        <w:bottom w:val="none" w:sz="0" w:space="0" w:color="auto"/>
        <w:right w:val="none" w:sz="0" w:space="0" w:color="auto"/>
      </w:divBdr>
    </w:div>
    <w:div w:id="660424691">
      <w:bodyDiv w:val="1"/>
      <w:marLeft w:val="0"/>
      <w:marRight w:val="0"/>
      <w:marTop w:val="0"/>
      <w:marBottom w:val="0"/>
      <w:divBdr>
        <w:top w:val="none" w:sz="0" w:space="0" w:color="auto"/>
        <w:left w:val="none" w:sz="0" w:space="0" w:color="auto"/>
        <w:bottom w:val="none" w:sz="0" w:space="0" w:color="auto"/>
        <w:right w:val="none" w:sz="0" w:space="0" w:color="auto"/>
      </w:divBdr>
    </w:div>
    <w:div w:id="672536533">
      <w:bodyDiv w:val="1"/>
      <w:marLeft w:val="0"/>
      <w:marRight w:val="0"/>
      <w:marTop w:val="0"/>
      <w:marBottom w:val="0"/>
      <w:divBdr>
        <w:top w:val="none" w:sz="0" w:space="0" w:color="auto"/>
        <w:left w:val="none" w:sz="0" w:space="0" w:color="auto"/>
        <w:bottom w:val="none" w:sz="0" w:space="0" w:color="auto"/>
        <w:right w:val="none" w:sz="0" w:space="0" w:color="auto"/>
      </w:divBdr>
      <w:divsChild>
        <w:div w:id="372312491">
          <w:marLeft w:val="274"/>
          <w:marRight w:val="0"/>
          <w:marTop w:val="0"/>
          <w:marBottom w:val="0"/>
          <w:divBdr>
            <w:top w:val="none" w:sz="0" w:space="0" w:color="auto"/>
            <w:left w:val="none" w:sz="0" w:space="0" w:color="auto"/>
            <w:bottom w:val="none" w:sz="0" w:space="0" w:color="auto"/>
            <w:right w:val="none" w:sz="0" w:space="0" w:color="auto"/>
          </w:divBdr>
        </w:div>
        <w:div w:id="2078436732">
          <w:marLeft w:val="274"/>
          <w:marRight w:val="0"/>
          <w:marTop w:val="0"/>
          <w:marBottom w:val="0"/>
          <w:divBdr>
            <w:top w:val="none" w:sz="0" w:space="0" w:color="auto"/>
            <w:left w:val="none" w:sz="0" w:space="0" w:color="auto"/>
            <w:bottom w:val="none" w:sz="0" w:space="0" w:color="auto"/>
            <w:right w:val="none" w:sz="0" w:space="0" w:color="auto"/>
          </w:divBdr>
        </w:div>
        <w:div w:id="1520848500">
          <w:marLeft w:val="274"/>
          <w:marRight w:val="0"/>
          <w:marTop w:val="0"/>
          <w:marBottom w:val="0"/>
          <w:divBdr>
            <w:top w:val="none" w:sz="0" w:space="0" w:color="auto"/>
            <w:left w:val="none" w:sz="0" w:space="0" w:color="auto"/>
            <w:bottom w:val="none" w:sz="0" w:space="0" w:color="auto"/>
            <w:right w:val="none" w:sz="0" w:space="0" w:color="auto"/>
          </w:divBdr>
        </w:div>
        <w:div w:id="912351115">
          <w:marLeft w:val="274"/>
          <w:marRight w:val="0"/>
          <w:marTop w:val="0"/>
          <w:marBottom w:val="0"/>
          <w:divBdr>
            <w:top w:val="none" w:sz="0" w:space="0" w:color="auto"/>
            <w:left w:val="none" w:sz="0" w:space="0" w:color="auto"/>
            <w:bottom w:val="none" w:sz="0" w:space="0" w:color="auto"/>
            <w:right w:val="none" w:sz="0" w:space="0" w:color="auto"/>
          </w:divBdr>
        </w:div>
        <w:div w:id="2132356053">
          <w:marLeft w:val="274"/>
          <w:marRight w:val="0"/>
          <w:marTop w:val="0"/>
          <w:marBottom w:val="0"/>
          <w:divBdr>
            <w:top w:val="none" w:sz="0" w:space="0" w:color="auto"/>
            <w:left w:val="none" w:sz="0" w:space="0" w:color="auto"/>
            <w:bottom w:val="none" w:sz="0" w:space="0" w:color="auto"/>
            <w:right w:val="none" w:sz="0" w:space="0" w:color="auto"/>
          </w:divBdr>
        </w:div>
        <w:div w:id="446782351">
          <w:marLeft w:val="274"/>
          <w:marRight w:val="0"/>
          <w:marTop w:val="0"/>
          <w:marBottom w:val="0"/>
          <w:divBdr>
            <w:top w:val="none" w:sz="0" w:space="0" w:color="auto"/>
            <w:left w:val="none" w:sz="0" w:space="0" w:color="auto"/>
            <w:bottom w:val="none" w:sz="0" w:space="0" w:color="auto"/>
            <w:right w:val="none" w:sz="0" w:space="0" w:color="auto"/>
          </w:divBdr>
        </w:div>
      </w:divsChild>
    </w:div>
    <w:div w:id="683166070">
      <w:bodyDiv w:val="1"/>
      <w:marLeft w:val="0"/>
      <w:marRight w:val="0"/>
      <w:marTop w:val="0"/>
      <w:marBottom w:val="0"/>
      <w:divBdr>
        <w:top w:val="none" w:sz="0" w:space="0" w:color="auto"/>
        <w:left w:val="none" w:sz="0" w:space="0" w:color="auto"/>
        <w:bottom w:val="none" w:sz="0" w:space="0" w:color="auto"/>
        <w:right w:val="none" w:sz="0" w:space="0" w:color="auto"/>
      </w:divBdr>
    </w:div>
    <w:div w:id="696933191">
      <w:bodyDiv w:val="1"/>
      <w:marLeft w:val="0"/>
      <w:marRight w:val="0"/>
      <w:marTop w:val="0"/>
      <w:marBottom w:val="0"/>
      <w:divBdr>
        <w:top w:val="none" w:sz="0" w:space="0" w:color="auto"/>
        <w:left w:val="none" w:sz="0" w:space="0" w:color="auto"/>
        <w:bottom w:val="none" w:sz="0" w:space="0" w:color="auto"/>
        <w:right w:val="none" w:sz="0" w:space="0" w:color="auto"/>
      </w:divBdr>
      <w:divsChild>
        <w:div w:id="1537278910">
          <w:marLeft w:val="274"/>
          <w:marRight w:val="0"/>
          <w:marTop w:val="0"/>
          <w:marBottom w:val="0"/>
          <w:divBdr>
            <w:top w:val="none" w:sz="0" w:space="0" w:color="auto"/>
            <w:left w:val="none" w:sz="0" w:space="0" w:color="auto"/>
            <w:bottom w:val="none" w:sz="0" w:space="0" w:color="auto"/>
            <w:right w:val="none" w:sz="0" w:space="0" w:color="auto"/>
          </w:divBdr>
        </w:div>
        <w:div w:id="720787420">
          <w:marLeft w:val="274"/>
          <w:marRight w:val="0"/>
          <w:marTop w:val="0"/>
          <w:marBottom w:val="0"/>
          <w:divBdr>
            <w:top w:val="none" w:sz="0" w:space="0" w:color="auto"/>
            <w:left w:val="none" w:sz="0" w:space="0" w:color="auto"/>
            <w:bottom w:val="none" w:sz="0" w:space="0" w:color="auto"/>
            <w:right w:val="none" w:sz="0" w:space="0" w:color="auto"/>
          </w:divBdr>
        </w:div>
        <w:div w:id="830563164">
          <w:marLeft w:val="274"/>
          <w:marRight w:val="0"/>
          <w:marTop w:val="0"/>
          <w:marBottom w:val="0"/>
          <w:divBdr>
            <w:top w:val="none" w:sz="0" w:space="0" w:color="auto"/>
            <w:left w:val="none" w:sz="0" w:space="0" w:color="auto"/>
            <w:bottom w:val="none" w:sz="0" w:space="0" w:color="auto"/>
            <w:right w:val="none" w:sz="0" w:space="0" w:color="auto"/>
          </w:divBdr>
        </w:div>
        <w:div w:id="485320068">
          <w:marLeft w:val="274"/>
          <w:marRight w:val="0"/>
          <w:marTop w:val="0"/>
          <w:marBottom w:val="0"/>
          <w:divBdr>
            <w:top w:val="none" w:sz="0" w:space="0" w:color="auto"/>
            <w:left w:val="none" w:sz="0" w:space="0" w:color="auto"/>
            <w:bottom w:val="none" w:sz="0" w:space="0" w:color="auto"/>
            <w:right w:val="none" w:sz="0" w:space="0" w:color="auto"/>
          </w:divBdr>
        </w:div>
      </w:divsChild>
    </w:div>
    <w:div w:id="705524841">
      <w:bodyDiv w:val="1"/>
      <w:marLeft w:val="0"/>
      <w:marRight w:val="0"/>
      <w:marTop w:val="0"/>
      <w:marBottom w:val="0"/>
      <w:divBdr>
        <w:top w:val="none" w:sz="0" w:space="0" w:color="auto"/>
        <w:left w:val="none" w:sz="0" w:space="0" w:color="auto"/>
        <w:bottom w:val="none" w:sz="0" w:space="0" w:color="auto"/>
        <w:right w:val="none" w:sz="0" w:space="0" w:color="auto"/>
      </w:divBdr>
    </w:div>
    <w:div w:id="709064808">
      <w:bodyDiv w:val="1"/>
      <w:marLeft w:val="0"/>
      <w:marRight w:val="0"/>
      <w:marTop w:val="0"/>
      <w:marBottom w:val="0"/>
      <w:divBdr>
        <w:top w:val="none" w:sz="0" w:space="0" w:color="auto"/>
        <w:left w:val="none" w:sz="0" w:space="0" w:color="auto"/>
        <w:bottom w:val="none" w:sz="0" w:space="0" w:color="auto"/>
        <w:right w:val="none" w:sz="0" w:space="0" w:color="auto"/>
      </w:divBdr>
      <w:divsChild>
        <w:div w:id="1533228290">
          <w:marLeft w:val="274"/>
          <w:marRight w:val="0"/>
          <w:marTop w:val="0"/>
          <w:marBottom w:val="0"/>
          <w:divBdr>
            <w:top w:val="none" w:sz="0" w:space="0" w:color="auto"/>
            <w:left w:val="none" w:sz="0" w:space="0" w:color="auto"/>
            <w:bottom w:val="none" w:sz="0" w:space="0" w:color="auto"/>
            <w:right w:val="none" w:sz="0" w:space="0" w:color="auto"/>
          </w:divBdr>
        </w:div>
      </w:divsChild>
    </w:div>
    <w:div w:id="714813747">
      <w:bodyDiv w:val="1"/>
      <w:marLeft w:val="0"/>
      <w:marRight w:val="0"/>
      <w:marTop w:val="0"/>
      <w:marBottom w:val="0"/>
      <w:divBdr>
        <w:top w:val="none" w:sz="0" w:space="0" w:color="auto"/>
        <w:left w:val="none" w:sz="0" w:space="0" w:color="auto"/>
        <w:bottom w:val="none" w:sz="0" w:space="0" w:color="auto"/>
        <w:right w:val="none" w:sz="0" w:space="0" w:color="auto"/>
      </w:divBdr>
    </w:div>
    <w:div w:id="756830041">
      <w:bodyDiv w:val="1"/>
      <w:marLeft w:val="0"/>
      <w:marRight w:val="0"/>
      <w:marTop w:val="0"/>
      <w:marBottom w:val="0"/>
      <w:divBdr>
        <w:top w:val="none" w:sz="0" w:space="0" w:color="auto"/>
        <w:left w:val="none" w:sz="0" w:space="0" w:color="auto"/>
        <w:bottom w:val="none" w:sz="0" w:space="0" w:color="auto"/>
        <w:right w:val="none" w:sz="0" w:space="0" w:color="auto"/>
      </w:divBdr>
      <w:divsChild>
        <w:div w:id="223756933">
          <w:marLeft w:val="274"/>
          <w:marRight w:val="0"/>
          <w:marTop w:val="0"/>
          <w:marBottom w:val="0"/>
          <w:divBdr>
            <w:top w:val="none" w:sz="0" w:space="0" w:color="auto"/>
            <w:left w:val="none" w:sz="0" w:space="0" w:color="auto"/>
            <w:bottom w:val="none" w:sz="0" w:space="0" w:color="auto"/>
            <w:right w:val="none" w:sz="0" w:space="0" w:color="auto"/>
          </w:divBdr>
        </w:div>
        <w:div w:id="1830487298">
          <w:marLeft w:val="274"/>
          <w:marRight w:val="0"/>
          <w:marTop w:val="0"/>
          <w:marBottom w:val="0"/>
          <w:divBdr>
            <w:top w:val="none" w:sz="0" w:space="0" w:color="auto"/>
            <w:left w:val="none" w:sz="0" w:space="0" w:color="auto"/>
            <w:bottom w:val="none" w:sz="0" w:space="0" w:color="auto"/>
            <w:right w:val="none" w:sz="0" w:space="0" w:color="auto"/>
          </w:divBdr>
        </w:div>
        <w:div w:id="2134321805">
          <w:marLeft w:val="274"/>
          <w:marRight w:val="0"/>
          <w:marTop w:val="0"/>
          <w:marBottom w:val="0"/>
          <w:divBdr>
            <w:top w:val="none" w:sz="0" w:space="0" w:color="auto"/>
            <w:left w:val="none" w:sz="0" w:space="0" w:color="auto"/>
            <w:bottom w:val="none" w:sz="0" w:space="0" w:color="auto"/>
            <w:right w:val="none" w:sz="0" w:space="0" w:color="auto"/>
          </w:divBdr>
        </w:div>
        <w:div w:id="1858150738">
          <w:marLeft w:val="274"/>
          <w:marRight w:val="0"/>
          <w:marTop w:val="0"/>
          <w:marBottom w:val="0"/>
          <w:divBdr>
            <w:top w:val="none" w:sz="0" w:space="0" w:color="auto"/>
            <w:left w:val="none" w:sz="0" w:space="0" w:color="auto"/>
            <w:bottom w:val="none" w:sz="0" w:space="0" w:color="auto"/>
            <w:right w:val="none" w:sz="0" w:space="0" w:color="auto"/>
          </w:divBdr>
        </w:div>
        <w:div w:id="936983565">
          <w:marLeft w:val="274"/>
          <w:marRight w:val="0"/>
          <w:marTop w:val="0"/>
          <w:marBottom w:val="0"/>
          <w:divBdr>
            <w:top w:val="none" w:sz="0" w:space="0" w:color="auto"/>
            <w:left w:val="none" w:sz="0" w:space="0" w:color="auto"/>
            <w:bottom w:val="none" w:sz="0" w:space="0" w:color="auto"/>
            <w:right w:val="none" w:sz="0" w:space="0" w:color="auto"/>
          </w:divBdr>
        </w:div>
        <w:div w:id="1817261137">
          <w:marLeft w:val="274"/>
          <w:marRight w:val="0"/>
          <w:marTop w:val="0"/>
          <w:marBottom w:val="0"/>
          <w:divBdr>
            <w:top w:val="none" w:sz="0" w:space="0" w:color="auto"/>
            <w:left w:val="none" w:sz="0" w:space="0" w:color="auto"/>
            <w:bottom w:val="none" w:sz="0" w:space="0" w:color="auto"/>
            <w:right w:val="none" w:sz="0" w:space="0" w:color="auto"/>
          </w:divBdr>
        </w:div>
      </w:divsChild>
    </w:div>
    <w:div w:id="770979903">
      <w:bodyDiv w:val="1"/>
      <w:marLeft w:val="0"/>
      <w:marRight w:val="0"/>
      <w:marTop w:val="0"/>
      <w:marBottom w:val="0"/>
      <w:divBdr>
        <w:top w:val="none" w:sz="0" w:space="0" w:color="auto"/>
        <w:left w:val="none" w:sz="0" w:space="0" w:color="auto"/>
        <w:bottom w:val="none" w:sz="0" w:space="0" w:color="auto"/>
        <w:right w:val="none" w:sz="0" w:space="0" w:color="auto"/>
      </w:divBdr>
    </w:div>
    <w:div w:id="791637105">
      <w:bodyDiv w:val="1"/>
      <w:marLeft w:val="0"/>
      <w:marRight w:val="0"/>
      <w:marTop w:val="0"/>
      <w:marBottom w:val="0"/>
      <w:divBdr>
        <w:top w:val="none" w:sz="0" w:space="0" w:color="auto"/>
        <w:left w:val="none" w:sz="0" w:space="0" w:color="auto"/>
        <w:bottom w:val="none" w:sz="0" w:space="0" w:color="auto"/>
        <w:right w:val="none" w:sz="0" w:space="0" w:color="auto"/>
      </w:divBdr>
      <w:divsChild>
        <w:div w:id="310250701">
          <w:marLeft w:val="274"/>
          <w:marRight w:val="0"/>
          <w:marTop w:val="0"/>
          <w:marBottom w:val="0"/>
          <w:divBdr>
            <w:top w:val="none" w:sz="0" w:space="0" w:color="auto"/>
            <w:left w:val="none" w:sz="0" w:space="0" w:color="auto"/>
            <w:bottom w:val="none" w:sz="0" w:space="0" w:color="auto"/>
            <w:right w:val="none" w:sz="0" w:space="0" w:color="auto"/>
          </w:divBdr>
        </w:div>
        <w:div w:id="982084667">
          <w:marLeft w:val="274"/>
          <w:marRight w:val="0"/>
          <w:marTop w:val="0"/>
          <w:marBottom w:val="0"/>
          <w:divBdr>
            <w:top w:val="none" w:sz="0" w:space="0" w:color="auto"/>
            <w:left w:val="none" w:sz="0" w:space="0" w:color="auto"/>
            <w:bottom w:val="none" w:sz="0" w:space="0" w:color="auto"/>
            <w:right w:val="none" w:sz="0" w:space="0" w:color="auto"/>
          </w:divBdr>
        </w:div>
      </w:divsChild>
    </w:div>
    <w:div w:id="812020512">
      <w:bodyDiv w:val="1"/>
      <w:marLeft w:val="0"/>
      <w:marRight w:val="0"/>
      <w:marTop w:val="0"/>
      <w:marBottom w:val="0"/>
      <w:divBdr>
        <w:top w:val="none" w:sz="0" w:space="0" w:color="auto"/>
        <w:left w:val="none" w:sz="0" w:space="0" w:color="auto"/>
        <w:bottom w:val="none" w:sz="0" w:space="0" w:color="auto"/>
        <w:right w:val="none" w:sz="0" w:space="0" w:color="auto"/>
      </w:divBdr>
      <w:divsChild>
        <w:div w:id="663356166">
          <w:marLeft w:val="418"/>
          <w:marRight w:val="0"/>
          <w:marTop w:val="0"/>
          <w:marBottom w:val="0"/>
          <w:divBdr>
            <w:top w:val="none" w:sz="0" w:space="0" w:color="auto"/>
            <w:left w:val="none" w:sz="0" w:space="0" w:color="auto"/>
            <w:bottom w:val="none" w:sz="0" w:space="0" w:color="auto"/>
            <w:right w:val="none" w:sz="0" w:space="0" w:color="auto"/>
          </w:divBdr>
        </w:div>
        <w:div w:id="1249072307">
          <w:marLeft w:val="418"/>
          <w:marRight w:val="0"/>
          <w:marTop w:val="0"/>
          <w:marBottom w:val="0"/>
          <w:divBdr>
            <w:top w:val="none" w:sz="0" w:space="0" w:color="auto"/>
            <w:left w:val="none" w:sz="0" w:space="0" w:color="auto"/>
            <w:bottom w:val="none" w:sz="0" w:space="0" w:color="auto"/>
            <w:right w:val="none" w:sz="0" w:space="0" w:color="auto"/>
          </w:divBdr>
        </w:div>
        <w:div w:id="454444836">
          <w:marLeft w:val="418"/>
          <w:marRight w:val="0"/>
          <w:marTop w:val="0"/>
          <w:marBottom w:val="0"/>
          <w:divBdr>
            <w:top w:val="none" w:sz="0" w:space="0" w:color="auto"/>
            <w:left w:val="none" w:sz="0" w:space="0" w:color="auto"/>
            <w:bottom w:val="none" w:sz="0" w:space="0" w:color="auto"/>
            <w:right w:val="none" w:sz="0" w:space="0" w:color="auto"/>
          </w:divBdr>
        </w:div>
        <w:div w:id="258759801">
          <w:marLeft w:val="418"/>
          <w:marRight w:val="0"/>
          <w:marTop w:val="0"/>
          <w:marBottom w:val="0"/>
          <w:divBdr>
            <w:top w:val="none" w:sz="0" w:space="0" w:color="auto"/>
            <w:left w:val="none" w:sz="0" w:space="0" w:color="auto"/>
            <w:bottom w:val="none" w:sz="0" w:space="0" w:color="auto"/>
            <w:right w:val="none" w:sz="0" w:space="0" w:color="auto"/>
          </w:divBdr>
        </w:div>
      </w:divsChild>
    </w:div>
    <w:div w:id="870070811">
      <w:bodyDiv w:val="1"/>
      <w:marLeft w:val="0"/>
      <w:marRight w:val="0"/>
      <w:marTop w:val="0"/>
      <w:marBottom w:val="0"/>
      <w:divBdr>
        <w:top w:val="none" w:sz="0" w:space="0" w:color="auto"/>
        <w:left w:val="none" w:sz="0" w:space="0" w:color="auto"/>
        <w:bottom w:val="none" w:sz="0" w:space="0" w:color="auto"/>
        <w:right w:val="none" w:sz="0" w:space="0" w:color="auto"/>
      </w:divBdr>
    </w:div>
    <w:div w:id="872037154">
      <w:bodyDiv w:val="1"/>
      <w:marLeft w:val="0"/>
      <w:marRight w:val="0"/>
      <w:marTop w:val="0"/>
      <w:marBottom w:val="0"/>
      <w:divBdr>
        <w:top w:val="none" w:sz="0" w:space="0" w:color="auto"/>
        <w:left w:val="none" w:sz="0" w:space="0" w:color="auto"/>
        <w:bottom w:val="none" w:sz="0" w:space="0" w:color="auto"/>
        <w:right w:val="none" w:sz="0" w:space="0" w:color="auto"/>
      </w:divBdr>
    </w:div>
    <w:div w:id="874930149">
      <w:bodyDiv w:val="1"/>
      <w:marLeft w:val="0"/>
      <w:marRight w:val="0"/>
      <w:marTop w:val="0"/>
      <w:marBottom w:val="0"/>
      <w:divBdr>
        <w:top w:val="none" w:sz="0" w:space="0" w:color="auto"/>
        <w:left w:val="none" w:sz="0" w:space="0" w:color="auto"/>
        <w:bottom w:val="none" w:sz="0" w:space="0" w:color="auto"/>
        <w:right w:val="none" w:sz="0" w:space="0" w:color="auto"/>
      </w:divBdr>
    </w:div>
    <w:div w:id="885607290">
      <w:bodyDiv w:val="1"/>
      <w:marLeft w:val="0"/>
      <w:marRight w:val="0"/>
      <w:marTop w:val="0"/>
      <w:marBottom w:val="0"/>
      <w:divBdr>
        <w:top w:val="none" w:sz="0" w:space="0" w:color="auto"/>
        <w:left w:val="none" w:sz="0" w:space="0" w:color="auto"/>
        <w:bottom w:val="none" w:sz="0" w:space="0" w:color="auto"/>
        <w:right w:val="none" w:sz="0" w:space="0" w:color="auto"/>
      </w:divBdr>
    </w:div>
    <w:div w:id="890963218">
      <w:bodyDiv w:val="1"/>
      <w:marLeft w:val="0"/>
      <w:marRight w:val="0"/>
      <w:marTop w:val="0"/>
      <w:marBottom w:val="0"/>
      <w:divBdr>
        <w:top w:val="none" w:sz="0" w:space="0" w:color="auto"/>
        <w:left w:val="none" w:sz="0" w:space="0" w:color="auto"/>
        <w:bottom w:val="none" w:sz="0" w:space="0" w:color="auto"/>
        <w:right w:val="none" w:sz="0" w:space="0" w:color="auto"/>
      </w:divBdr>
    </w:div>
    <w:div w:id="912079525">
      <w:bodyDiv w:val="1"/>
      <w:marLeft w:val="0"/>
      <w:marRight w:val="0"/>
      <w:marTop w:val="0"/>
      <w:marBottom w:val="0"/>
      <w:divBdr>
        <w:top w:val="none" w:sz="0" w:space="0" w:color="auto"/>
        <w:left w:val="none" w:sz="0" w:space="0" w:color="auto"/>
        <w:bottom w:val="none" w:sz="0" w:space="0" w:color="auto"/>
        <w:right w:val="none" w:sz="0" w:space="0" w:color="auto"/>
      </w:divBdr>
    </w:div>
    <w:div w:id="1001008825">
      <w:bodyDiv w:val="1"/>
      <w:marLeft w:val="0"/>
      <w:marRight w:val="0"/>
      <w:marTop w:val="0"/>
      <w:marBottom w:val="0"/>
      <w:divBdr>
        <w:top w:val="none" w:sz="0" w:space="0" w:color="auto"/>
        <w:left w:val="none" w:sz="0" w:space="0" w:color="auto"/>
        <w:bottom w:val="none" w:sz="0" w:space="0" w:color="auto"/>
        <w:right w:val="none" w:sz="0" w:space="0" w:color="auto"/>
      </w:divBdr>
    </w:div>
    <w:div w:id="1005012334">
      <w:bodyDiv w:val="1"/>
      <w:marLeft w:val="0"/>
      <w:marRight w:val="0"/>
      <w:marTop w:val="0"/>
      <w:marBottom w:val="0"/>
      <w:divBdr>
        <w:top w:val="none" w:sz="0" w:space="0" w:color="auto"/>
        <w:left w:val="none" w:sz="0" w:space="0" w:color="auto"/>
        <w:bottom w:val="none" w:sz="0" w:space="0" w:color="auto"/>
        <w:right w:val="none" w:sz="0" w:space="0" w:color="auto"/>
      </w:divBdr>
    </w:div>
    <w:div w:id="1015696420">
      <w:bodyDiv w:val="1"/>
      <w:marLeft w:val="0"/>
      <w:marRight w:val="0"/>
      <w:marTop w:val="0"/>
      <w:marBottom w:val="0"/>
      <w:divBdr>
        <w:top w:val="none" w:sz="0" w:space="0" w:color="auto"/>
        <w:left w:val="none" w:sz="0" w:space="0" w:color="auto"/>
        <w:bottom w:val="none" w:sz="0" w:space="0" w:color="auto"/>
        <w:right w:val="none" w:sz="0" w:space="0" w:color="auto"/>
      </w:divBdr>
    </w:div>
    <w:div w:id="1034304974">
      <w:bodyDiv w:val="1"/>
      <w:marLeft w:val="0"/>
      <w:marRight w:val="0"/>
      <w:marTop w:val="0"/>
      <w:marBottom w:val="0"/>
      <w:divBdr>
        <w:top w:val="none" w:sz="0" w:space="0" w:color="auto"/>
        <w:left w:val="none" w:sz="0" w:space="0" w:color="auto"/>
        <w:bottom w:val="none" w:sz="0" w:space="0" w:color="auto"/>
        <w:right w:val="none" w:sz="0" w:space="0" w:color="auto"/>
      </w:divBdr>
      <w:divsChild>
        <w:div w:id="978412608">
          <w:marLeft w:val="274"/>
          <w:marRight w:val="0"/>
          <w:marTop w:val="0"/>
          <w:marBottom w:val="0"/>
          <w:divBdr>
            <w:top w:val="none" w:sz="0" w:space="0" w:color="auto"/>
            <w:left w:val="none" w:sz="0" w:space="0" w:color="auto"/>
            <w:bottom w:val="none" w:sz="0" w:space="0" w:color="auto"/>
            <w:right w:val="none" w:sz="0" w:space="0" w:color="auto"/>
          </w:divBdr>
        </w:div>
        <w:div w:id="2141798527">
          <w:marLeft w:val="274"/>
          <w:marRight w:val="0"/>
          <w:marTop w:val="20"/>
          <w:marBottom w:val="0"/>
          <w:divBdr>
            <w:top w:val="none" w:sz="0" w:space="0" w:color="auto"/>
            <w:left w:val="none" w:sz="0" w:space="0" w:color="auto"/>
            <w:bottom w:val="none" w:sz="0" w:space="0" w:color="auto"/>
            <w:right w:val="none" w:sz="0" w:space="0" w:color="auto"/>
          </w:divBdr>
        </w:div>
        <w:div w:id="60371507">
          <w:marLeft w:val="274"/>
          <w:marRight w:val="0"/>
          <w:marTop w:val="0"/>
          <w:marBottom w:val="0"/>
          <w:divBdr>
            <w:top w:val="none" w:sz="0" w:space="0" w:color="auto"/>
            <w:left w:val="none" w:sz="0" w:space="0" w:color="auto"/>
            <w:bottom w:val="none" w:sz="0" w:space="0" w:color="auto"/>
            <w:right w:val="none" w:sz="0" w:space="0" w:color="auto"/>
          </w:divBdr>
        </w:div>
        <w:div w:id="598366332">
          <w:marLeft w:val="274"/>
          <w:marRight w:val="0"/>
          <w:marTop w:val="0"/>
          <w:marBottom w:val="0"/>
          <w:divBdr>
            <w:top w:val="none" w:sz="0" w:space="0" w:color="auto"/>
            <w:left w:val="none" w:sz="0" w:space="0" w:color="auto"/>
            <w:bottom w:val="none" w:sz="0" w:space="0" w:color="auto"/>
            <w:right w:val="none" w:sz="0" w:space="0" w:color="auto"/>
          </w:divBdr>
        </w:div>
      </w:divsChild>
    </w:div>
    <w:div w:id="1043794430">
      <w:bodyDiv w:val="1"/>
      <w:marLeft w:val="0"/>
      <w:marRight w:val="0"/>
      <w:marTop w:val="0"/>
      <w:marBottom w:val="0"/>
      <w:divBdr>
        <w:top w:val="none" w:sz="0" w:space="0" w:color="auto"/>
        <w:left w:val="none" w:sz="0" w:space="0" w:color="auto"/>
        <w:bottom w:val="none" w:sz="0" w:space="0" w:color="auto"/>
        <w:right w:val="none" w:sz="0" w:space="0" w:color="auto"/>
      </w:divBdr>
    </w:div>
    <w:div w:id="1053044633">
      <w:bodyDiv w:val="1"/>
      <w:marLeft w:val="0"/>
      <w:marRight w:val="0"/>
      <w:marTop w:val="0"/>
      <w:marBottom w:val="0"/>
      <w:divBdr>
        <w:top w:val="none" w:sz="0" w:space="0" w:color="auto"/>
        <w:left w:val="none" w:sz="0" w:space="0" w:color="auto"/>
        <w:bottom w:val="none" w:sz="0" w:space="0" w:color="auto"/>
        <w:right w:val="none" w:sz="0" w:space="0" w:color="auto"/>
      </w:divBdr>
    </w:div>
    <w:div w:id="1054280065">
      <w:bodyDiv w:val="1"/>
      <w:marLeft w:val="0"/>
      <w:marRight w:val="0"/>
      <w:marTop w:val="0"/>
      <w:marBottom w:val="0"/>
      <w:divBdr>
        <w:top w:val="none" w:sz="0" w:space="0" w:color="auto"/>
        <w:left w:val="none" w:sz="0" w:space="0" w:color="auto"/>
        <w:bottom w:val="none" w:sz="0" w:space="0" w:color="auto"/>
        <w:right w:val="none" w:sz="0" w:space="0" w:color="auto"/>
      </w:divBdr>
      <w:divsChild>
        <w:div w:id="864514078">
          <w:marLeft w:val="274"/>
          <w:marRight w:val="0"/>
          <w:marTop w:val="0"/>
          <w:marBottom w:val="0"/>
          <w:divBdr>
            <w:top w:val="none" w:sz="0" w:space="0" w:color="auto"/>
            <w:left w:val="none" w:sz="0" w:space="0" w:color="auto"/>
            <w:bottom w:val="none" w:sz="0" w:space="0" w:color="auto"/>
            <w:right w:val="none" w:sz="0" w:space="0" w:color="auto"/>
          </w:divBdr>
        </w:div>
        <w:div w:id="1793862648">
          <w:marLeft w:val="274"/>
          <w:marRight w:val="0"/>
          <w:marTop w:val="0"/>
          <w:marBottom w:val="0"/>
          <w:divBdr>
            <w:top w:val="none" w:sz="0" w:space="0" w:color="auto"/>
            <w:left w:val="none" w:sz="0" w:space="0" w:color="auto"/>
            <w:bottom w:val="none" w:sz="0" w:space="0" w:color="auto"/>
            <w:right w:val="none" w:sz="0" w:space="0" w:color="auto"/>
          </w:divBdr>
        </w:div>
        <w:div w:id="1454009892">
          <w:marLeft w:val="274"/>
          <w:marRight w:val="0"/>
          <w:marTop w:val="0"/>
          <w:marBottom w:val="0"/>
          <w:divBdr>
            <w:top w:val="none" w:sz="0" w:space="0" w:color="auto"/>
            <w:left w:val="none" w:sz="0" w:space="0" w:color="auto"/>
            <w:bottom w:val="none" w:sz="0" w:space="0" w:color="auto"/>
            <w:right w:val="none" w:sz="0" w:space="0" w:color="auto"/>
          </w:divBdr>
        </w:div>
        <w:div w:id="2003970395">
          <w:marLeft w:val="274"/>
          <w:marRight w:val="0"/>
          <w:marTop w:val="0"/>
          <w:marBottom w:val="0"/>
          <w:divBdr>
            <w:top w:val="none" w:sz="0" w:space="0" w:color="auto"/>
            <w:left w:val="none" w:sz="0" w:space="0" w:color="auto"/>
            <w:bottom w:val="none" w:sz="0" w:space="0" w:color="auto"/>
            <w:right w:val="none" w:sz="0" w:space="0" w:color="auto"/>
          </w:divBdr>
        </w:div>
        <w:div w:id="588999185">
          <w:marLeft w:val="274"/>
          <w:marRight w:val="0"/>
          <w:marTop w:val="0"/>
          <w:marBottom w:val="0"/>
          <w:divBdr>
            <w:top w:val="none" w:sz="0" w:space="0" w:color="auto"/>
            <w:left w:val="none" w:sz="0" w:space="0" w:color="auto"/>
            <w:bottom w:val="none" w:sz="0" w:space="0" w:color="auto"/>
            <w:right w:val="none" w:sz="0" w:space="0" w:color="auto"/>
          </w:divBdr>
        </w:div>
        <w:div w:id="1157498078">
          <w:marLeft w:val="274"/>
          <w:marRight w:val="0"/>
          <w:marTop w:val="0"/>
          <w:marBottom w:val="0"/>
          <w:divBdr>
            <w:top w:val="none" w:sz="0" w:space="0" w:color="auto"/>
            <w:left w:val="none" w:sz="0" w:space="0" w:color="auto"/>
            <w:bottom w:val="none" w:sz="0" w:space="0" w:color="auto"/>
            <w:right w:val="none" w:sz="0" w:space="0" w:color="auto"/>
          </w:divBdr>
        </w:div>
      </w:divsChild>
    </w:div>
    <w:div w:id="1061513317">
      <w:bodyDiv w:val="1"/>
      <w:marLeft w:val="0"/>
      <w:marRight w:val="0"/>
      <w:marTop w:val="0"/>
      <w:marBottom w:val="0"/>
      <w:divBdr>
        <w:top w:val="none" w:sz="0" w:space="0" w:color="auto"/>
        <w:left w:val="none" w:sz="0" w:space="0" w:color="auto"/>
        <w:bottom w:val="none" w:sz="0" w:space="0" w:color="auto"/>
        <w:right w:val="none" w:sz="0" w:space="0" w:color="auto"/>
      </w:divBdr>
      <w:divsChild>
        <w:div w:id="512038646">
          <w:marLeft w:val="130"/>
          <w:marRight w:val="0"/>
          <w:marTop w:val="0"/>
          <w:marBottom w:val="0"/>
          <w:divBdr>
            <w:top w:val="none" w:sz="0" w:space="0" w:color="auto"/>
            <w:left w:val="none" w:sz="0" w:space="0" w:color="auto"/>
            <w:bottom w:val="none" w:sz="0" w:space="0" w:color="auto"/>
            <w:right w:val="none" w:sz="0" w:space="0" w:color="auto"/>
          </w:divBdr>
        </w:div>
        <w:div w:id="1724137965">
          <w:marLeft w:val="130"/>
          <w:marRight w:val="0"/>
          <w:marTop w:val="0"/>
          <w:marBottom w:val="0"/>
          <w:divBdr>
            <w:top w:val="none" w:sz="0" w:space="0" w:color="auto"/>
            <w:left w:val="none" w:sz="0" w:space="0" w:color="auto"/>
            <w:bottom w:val="none" w:sz="0" w:space="0" w:color="auto"/>
            <w:right w:val="none" w:sz="0" w:space="0" w:color="auto"/>
          </w:divBdr>
        </w:div>
      </w:divsChild>
    </w:div>
    <w:div w:id="1134256955">
      <w:bodyDiv w:val="1"/>
      <w:marLeft w:val="0"/>
      <w:marRight w:val="0"/>
      <w:marTop w:val="0"/>
      <w:marBottom w:val="0"/>
      <w:divBdr>
        <w:top w:val="none" w:sz="0" w:space="0" w:color="auto"/>
        <w:left w:val="none" w:sz="0" w:space="0" w:color="auto"/>
        <w:bottom w:val="none" w:sz="0" w:space="0" w:color="auto"/>
        <w:right w:val="none" w:sz="0" w:space="0" w:color="auto"/>
      </w:divBdr>
    </w:div>
    <w:div w:id="1159421271">
      <w:bodyDiv w:val="1"/>
      <w:marLeft w:val="0"/>
      <w:marRight w:val="0"/>
      <w:marTop w:val="0"/>
      <w:marBottom w:val="0"/>
      <w:divBdr>
        <w:top w:val="none" w:sz="0" w:space="0" w:color="auto"/>
        <w:left w:val="none" w:sz="0" w:space="0" w:color="auto"/>
        <w:bottom w:val="none" w:sz="0" w:space="0" w:color="auto"/>
        <w:right w:val="none" w:sz="0" w:space="0" w:color="auto"/>
      </w:divBdr>
    </w:div>
    <w:div w:id="1166164276">
      <w:bodyDiv w:val="1"/>
      <w:marLeft w:val="0"/>
      <w:marRight w:val="0"/>
      <w:marTop w:val="0"/>
      <w:marBottom w:val="0"/>
      <w:divBdr>
        <w:top w:val="none" w:sz="0" w:space="0" w:color="auto"/>
        <w:left w:val="none" w:sz="0" w:space="0" w:color="auto"/>
        <w:bottom w:val="none" w:sz="0" w:space="0" w:color="auto"/>
        <w:right w:val="none" w:sz="0" w:space="0" w:color="auto"/>
      </w:divBdr>
      <w:divsChild>
        <w:div w:id="1723626973">
          <w:marLeft w:val="274"/>
          <w:marRight w:val="0"/>
          <w:marTop w:val="0"/>
          <w:marBottom w:val="0"/>
          <w:divBdr>
            <w:top w:val="none" w:sz="0" w:space="0" w:color="auto"/>
            <w:left w:val="none" w:sz="0" w:space="0" w:color="auto"/>
            <w:bottom w:val="none" w:sz="0" w:space="0" w:color="auto"/>
            <w:right w:val="none" w:sz="0" w:space="0" w:color="auto"/>
          </w:divBdr>
        </w:div>
        <w:div w:id="548228110">
          <w:marLeft w:val="274"/>
          <w:marRight w:val="0"/>
          <w:marTop w:val="0"/>
          <w:marBottom w:val="0"/>
          <w:divBdr>
            <w:top w:val="none" w:sz="0" w:space="0" w:color="auto"/>
            <w:left w:val="none" w:sz="0" w:space="0" w:color="auto"/>
            <w:bottom w:val="none" w:sz="0" w:space="0" w:color="auto"/>
            <w:right w:val="none" w:sz="0" w:space="0" w:color="auto"/>
          </w:divBdr>
        </w:div>
        <w:div w:id="1399521711">
          <w:marLeft w:val="274"/>
          <w:marRight w:val="0"/>
          <w:marTop w:val="0"/>
          <w:marBottom w:val="0"/>
          <w:divBdr>
            <w:top w:val="none" w:sz="0" w:space="0" w:color="auto"/>
            <w:left w:val="none" w:sz="0" w:space="0" w:color="auto"/>
            <w:bottom w:val="none" w:sz="0" w:space="0" w:color="auto"/>
            <w:right w:val="none" w:sz="0" w:space="0" w:color="auto"/>
          </w:divBdr>
        </w:div>
        <w:div w:id="2107336237">
          <w:marLeft w:val="274"/>
          <w:marRight w:val="0"/>
          <w:marTop w:val="0"/>
          <w:marBottom w:val="0"/>
          <w:divBdr>
            <w:top w:val="none" w:sz="0" w:space="0" w:color="auto"/>
            <w:left w:val="none" w:sz="0" w:space="0" w:color="auto"/>
            <w:bottom w:val="none" w:sz="0" w:space="0" w:color="auto"/>
            <w:right w:val="none" w:sz="0" w:space="0" w:color="auto"/>
          </w:divBdr>
        </w:div>
        <w:div w:id="1907959874">
          <w:marLeft w:val="274"/>
          <w:marRight w:val="0"/>
          <w:marTop w:val="0"/>
          <w:marBottom w:val="0"/>
          <w:divBdr>
            <w:top w:val="none" w:sz="0" w:space="0" w:color="auto"/>
            <w:left w:val="none" w:sz="0" w:space="0" w:color="auto"/>
            <w:bottom w:val="none" w:sz="0" w:space="0" w:color="auto"/>
            <w:right w:val="none" w:sz="0" w:space="0" w:color="auto"/>
          </w:divBdr>
        </w:div>
        <w:div w:id="1909728684">
          <w:marLeft w:val="274"/>
          <w:marRight w:val="0"/>
          <w:marTop w:val="0"/>
          <w:marBottom w:val="0"/>
          <w:divBdr>
            <w:top w:val="none" w:sz="0" w:space="0" w:color="auto"/>
            <w:left w:val="none" w:sz="0" w:space="0" w:color="auto"/>
            <w:bottom w:val="none" w:sz="0" w:space="0" w:color="auto"/>
            <w:right w:val="none" w:sz="0" w:space="0" w:color="auto"/>
          </w:divBdr>
        </w:div>
      </w:divsChild>
    </w:div>
    <w:div w:id="1171331263">
      <w:bodyDiv w:val="1"/>
      <w:marLeft w:val="0"/>
      <w:marRight w:val="0"/>
      <w:marTop w:val="0"/>
      <w:marBottom w:val="0"/>
      <w:divBdr>
        <w:top w:val="none" w:sz="0" w:space="0" w:color="auto"/>
        <w:left w:val="none" w:sz="0" w:space="0" w:color="auto"/>
        <w:bottom w:val="none" w:sz="0" w:space="0" w:color="auto"/>
        <w:right w:val="none" w:sz="0" w:space="0" w:color="auto"/>
      </w:divBdr>
    </w:div>
    <w:div w:id="1181623168">
      <w:bodyDiv w:val="1"/>
      <w:marLeft w:val="0"/>
      <w:marRight w:val="0"/>
      <w:marTop w:val="0"/>
      <w:marBottom w:val="0"/>
      <w:divBdr>
        <w:top w:val="none" w:sz="0" w:space="0" w:color="auto"/>
        <w:left w:val="none" w:sz="0" w:space="0" w:color="auto"/>
        <w:bottom w:val="none" w:sz="0" w:space="0" w:color="auto"/>
        <w:right w:val="none" w:sz="0" w:space="0" w:color="auto"/>
      </w:divBdr>
      <w:divsChild>
        <w:div w:id="728262206">
          <w:marLeft w:val="274"/>
          <w:marRight w:val="0"/>
          <w:marTop w:val="0"/>
          <w:marBottom w:val="0"/>
          <w:divBdr>
            <w:top w:val="none" w:sz="0" w:space="0" w:color="auto"/>
            <w:left w:val="none" w:sz="0" w:space="0" w:color="auto"/>
            <w:bottom w:val="none" w:sz="0" w:space="0" w:color="auto"/>
            <w:right w:val="none" w:sz="0" w:space="0" w:color="auto"/>
          </w:divBdr>
        </w:div>
        <w:div w:id="1402558755">
          <w:marLeft w:val="274"/>
          <w:marRight w:val="0"/>
          <w:marTop w:val="0"/>
          <w:marBottom w:val="0"/>
          <w:divBdr>
            <w:top w:val="none" w:sz="0" w:space="0" w:color="auto"/>
            <w:left w:val="none" w:sz="0" w:space="0" w:color="auto"/>
            <w:bottom w:val="none" w:sz="0" w:space="0" w:color="auto"/>
            <w:right w:val="none" w:sz="0" w:space="0" w:color="auto"/>
          </w:divBdr>
        </w:div>
        <w:div w:id="2086217963">
          <w:marLeft w:val="288"/>
          <w:marRight w:val="0"/>
          <w:marTop w:val="0"/>
          <w:marBottom w:val="0"/>
          <w:divBdr>
            <w:top w:val="none" w:sz="0" w:space="0" w:color="auto"/>
            <w:left w:val="none" w:sz="0" w:space="0" w:color="auto"/>
            <w:bottom w:val="none" w:sz="0" w:space="0" w:color="auto"/>
            <w:right w:val="none" w:sz="0" w:space="0" w:color="auto"/>
          </w:divBdr>
        </w:div>
      </w:divsChild>
    </w:div>
    <w:div w:id="1277711737">
      <w:bodyDiv w:val="1"/>
      <w:marLeft w:val="0"/>
      <w:marRight w:val="0"/>
      <w:marTop w:val="0"/>
      <w:marBottom w:val="0"/>
      <w:divBdr>
        <w:top w:val="none" w:sz="0" w:space="0" w:color="auto"/>
        <w:left w:val="none" w:sz="0" w:space="0" w:color="auto"/>
        <w:bottom w:val="none" w:sz="0" w:space="0" w:color="auto"/>
        <w:right w:val="none" w:sz="0" w:space="0" w:color="auto"/>
      </w:divBdr>
      <w:divsChild>
        <w:div w:id="589044486">
          <w:marLeft w:val="274"/>
          <w:marRight w:val="0"/>
          <w:marTop w:val="0"/>
          <w:marBottom w:val="0"/>
          <w:divBdr>
            <w:top w:val="none" w:sz="0" w:space="0" w:color="auto"/>
            <w:left w:val="none" w:sz="0" w:space="0" w:color="auto"/>
            <w:bottom w:val="none" w:sz="0" w:space="0" w:color="auto"/>
            <w:right w:val="none" w:sz="0" w:space="0" w:color="auto"/>
          </w:divBdr>
        </w:div>
      </w:divsChild>
    </w:div>
    <w:div w:id="1284190073">
      <w:bodyDiv w:val="1"/>
      <w:marLeft w:val="0"/>
      <w:marRight w:val="0"/>
      <w:marTop w:val="0"/>
      <w:marBottom w:val="0"/>
      <w:divBdr>
        <w:top w:val="none" w:sz="0" w:space="0" w:color="auto"/>
        <w:left w:val="none" w:sz="0" w:space="0" w:color="auto"/>
        <w:bottom w:val="none" w:sz="0" w:space="0" w:color="auto"/>
        <w:right w:val="none" w:sz="0" w:space="0" w:color="auto"/>
      </w:divBdr>
      <w:divsChild>
        <w:div w:id="44793496">
          <w:marLeft w:val="288"/>
          <w:marRight w:val="0"/>
          <w:marTop w:val="0"/>
          <w:marBottom w:val="0"/>
          <w:divBdr>
            <w:top w:val="none" w:sz="0" w:space="0" w:color="auto"/>
            <w:left w:val="none" w:sz="0" w:space="0" w:color="auto"/>
            <w:bottom w:val="none" w:sz="0" w:space="0" w:color="auto"/>
            <w:right w:val="none" w:sz="0" w:space="0" w:color="auto"/>
          </w:divBdr>
        </w:div>
        <w:div w:id="1166818502">
          <w:marLeft w:val="288"/>
          <w:marRight w:val="0"/>
          <w:marTop w:val="0"/>
          <w:marBottom w:val="0"/>
          <w:divBdr>
            <w:top w:val="none" w:sz="0" w:space="0" w:color="auto"/>
            <w:left w:val="none" w:sz="0" w:space="0" w:color="auto"/>
            <w:bottom w:val="none" w:sz="0" w:space="0" w:color="auto"/>
            <w:right w:val="none" w:sz="0" w:space="0" w:color="auto"/>
          </w:divBdr>
        </w:div>
        <w:div w:id="243950998">
          <w:marLeft w:val="288"/>
          <w:marRight w:val="0"/>
          <w:marTop w:val="0"/>
          <w:marBottom w:val="0"/>
          <w:divBdr>
            <w:top w:val="none" w:sz="0" w:space="0" w:color="auto"/>
            <w:left w:val="none" w:sz="0" w:space="0" w:color="auto"/>
            <w:bottom w:val="none" w:sz="0" w:space="0" w:color="auto"/>
            <w:right w:val="none" w:sz="0" w:space="0" w:color="auto"/>
          </w:divBdr>
        </w:div>
      </w:divsChild>
    </w:div>
    <w:div w:id="1287464589">
      <w:bodyDiv w:val="1"/>
      <w:marLeft w:val="0"/>
      <w:marRight w:val="0"/>
      <w:marTop w:val="0"/>
      <w:marBottom w:val="0"/>
      <w:divBdr>
        <w:top w:val="none" w:sz="0" w:space="0" w:color="auto"/>
        <w:left w:val="none" w:sz="0" w:space="0" w:color="auto"/>
        <w:bottom w:val="none" w:sz="0" w:space="0" w:color="auto"/>
        <w:right w:val="none" w:sz="0" w:space="0" w:color="auto"/>
      </w:divBdr>
    </w:div>
    <w:div w:id="1304307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102">
          <w:marLeft w:val="274"/>
          <w:marRight w:val="0"/>
          <w:marTop w:val="0"/>
          <w:marBottom w:val="0"/>
          <w:divBdr>
            <w:top w:val="none" w:sz="0" w:space="0" w:color="auto"/>
            <w:left w:val="none" w:sz="0" w:space="0" w:color="auto"/>
            <w:bottom w:val="none" w:sz="0" w:space="0" w:color="auto"/>
            <w:right w:val="none" w:sz="0" w:space="0" w:color="auto"/>
          </w:divBdr>
        </w:div>
        <w:div w:id="1486505999">
          <w:marLeft w:val="274"/>
          <w:marRight w:val="0"/>
          <w:marTop w:val="0"/>
          <w:marBottom w:val="0"/>
          <w:divBdr>
            <w:top w:val="none" w:sz="0" w:space="0" w:color="auto"/>
            <w:left w:val="none" w:sz="0" w:space="0" w:color="auto"/>
            <w:bottom w:val="none" w:sz="0" w:space="0" w:color="auto"/>
            <w:right w:val="none" w:sz="0" w:space="0" w:color="auto"/>
          </w:divBdr>
        </w:div>
        <w:div w:id="1253781679">
          <w:marLeft w:val="274"/>
          <w:marRight w:val="0"/>
          <w:marTop w:val="0"/>
          <w:marBottom w:val="0"/>
          <w:divBdr>
            <w:top w:val="none" w:sz="0" w:space="0" w:color="auto"/>
            <w:left w:val="none" w:sz="0" w:space="0" w:color="auto"/>
            <w:bottom w:val="none" w:sz="0" w:space="0" w:color="auto"/>
            <w:right w:val="none" w:sz="0" w:space="0" w:color="auto"/>
          </w:divBdr>
        </w:div>
      </w:divsChild>
    </w:div>
    <w:div w:id="1317608352">
      <w:bodyDiv w:val="1"/>
      <w:marLeft w:val="0"/>
      <w:marRight w:val="0"/>
      <w:marTop w:val="0"/>
      <w:marBottom w:val="0"/>
      <w:divBdr>
        <w:top w:val="none" w:sz="0" w:space="0" w:color="auto"/>
        <w:left w:val="none" w:sz="0" w:space="0" w:color="auto"/>
        <w:bottom w:val="none" w:sz="0" w:space="0" w:color="auto"/>
        <w:right w:val="none" w:sz="0" w:space="0" w:color="auto"/>
      </w:divBdr>
    </w:div>
    <w:div w:id="1332836738">
      <w:bodyDiv w:val="1"/>
      <w:marLeft w:val="0"/>
      <w:marRight w:val="0"/>
      <w:marTop w:val="0"/>
      <w:marBottom w:val="0"/>
      <w:divBdr>
        <w:top w:val="none" w:sz="0" w:space="0" w:color="auto"/>
        <w:left w:val="none" w:sz="0" w:space="0" w:color="auto"/>
        <w:bottom w:val="none" w:sz="0" w:space="0" w:color="auto"/>
        <w:right w:val="none" w:sz="0" w:space="0" w:color="auto"/>
      </w:divBdr>
    </w:div>
    <w:div w:id="1337877731">
      <w:bodyDiv w:val="1"/>
      <w:marLeft w:val="0"/>
      <w:marRight w:val="0"/>
      <w:marTop w:val="0"/>
      <w:marBottom w:val="0"/>
      <w:divBdr>
        <w:top w:val="none" w:sz="0" w:space="0" w:color="auto"/>
        <w:left w:val="none" w:sz="0" w:space="0" w:color="auto"/>
        <w:bottom w:val="none" w:sz="0" w:space="0" w:color="auto"/>
        <w:right w:val="none" w:sz="0" w:space="0" w:color="auto"/>
      </w:divBdr>
    </w:div>
    <w:div w:id="1339772527">
      <w:bodyDiv w:val="1"/>
      <w:marLeft w:val="0"/>
      <w:marRight w:val="0"/>
      <w:marTop w:val="0"/>
      <w:marBottom w:val="0"/>
      <w:divBdr>
        <w:top w:val="none" w:sz="0" w:space="0" w:color="auto"/>
        <w:left w:val="none" w:sz="0" w:space="0" w:color="auto"/>
        <w:bottom w:val="none" w:sz="0" w:space="0" w:color="auto"/>
        <w:right w:val="none" w:sz="0" w:space="0" w:color="auto"/>
      </w:divBdr>
    </w:div>
    <w:div w:id="1374504611">
      <w:bodyDiv w:val="1"/>
      <w:marLeft w:val="0"/>
      <w:marRight w:val="0"/>
      <w:marTop w:val="0"/>
      <w:marBottom w:val="0"/>
      <w:divBdr>
        <w:top w:val="none" w:sz="0" w:space="0" w:color="auto"/>
        <w:left w:val="none" w:sz="0" w:space="0" w:color="auto"/>
        <w:bottom w:val="none" w:sz="0" w:space="0" w:color="auto"/>
        <w:right w:val="none" w:sz="0" w:space="0" w:color="auto"/>
      </w:divBdr>
    </w:div>
    <w:div w:id="1377042978">
      <w:bodyDiv w:val="1"/>
      <w:marLeft w:val="0"/>
      <w:marRight w:val="0"/>
      <w:marTop w:val="0"/>
      <w:marBottom w:val="0"/>
      <w:divBdr>
        <w:top w:val="none" w:sz="0" w:space="0" w:color="auto"/>
        <w:left w:val="none" w:sz="0" w:space="0" w:color="auto"/>
        <w:bottom w:val="none" w:sz="0" w:space="0" w:color="auto"/>
        <w:right w:val="none" w:sz="0" w:space="0" w:color="auto"/>
      </w:divBdr>
    </w:div>
    <w:div w:id="1386905354">
      <w:bodyDiv w:val="1"/>
      <w:marLeft w:val="0"/>
      <w:marRight w:val="0"/>
      <w:marTop w:val="0"/>
      <w:marBottom w:val="0"/>
      <w:divBdr>
        <w:top w:val="none" w:sz="0" w:space="0" w:color="auto"/>
        <w:left w:val="none" w:sz="0" w:space="0" w:color="auto"/>
        <w:bottom w:val="none" w:sz="0" w:space="0" w:color="auto"/>
        <w:right w:val="none" w:sz="0" w:space="0" w:color="auto"/>
      </w:divBdr>
      <w:divsChild>
        <w:div w:id="32311613">
          <w:marLeft w:val="274"/>
          <w:marRight w:val="0"/>
          <w:marTop w:val="0"/>
          <w:marBottom w:val="0"/>
          <w:divBdr>
            <w:top w:val="none" w:sz="0" w:space="0" w:color="auto"/>
            <w:left w:val="none" w:sz="0" w:space="0" w:color="auto"/>
            <w:bottom w:val="none" w:sz="0" w:space="0" w:color="auto"/>
            <w:right w:val="none" w:sz="0" w:space="0" w:color="auto"/>
          </w:divBdr>
        </w:div>
        <w:div w:id="975991571">
          <w:marLeft w:val="274"/>
          <w:marRight w:val="0"/>
          <w:marTop w:val="0"/>
          <w:marBottom w:val="0"/>
          <w:divBdr>
            <w:top w:val="none" w:sz="0" w:space="0" w:color="auto"/>
            <w:left w:val="none" w:sz="0" w:space="0" w:color="auto"/>
            <w:bottom w:val="none" w:sz="0" w:space="0" w:color="auto"/>
            <w:right w:val="none" w:sz="0" w:space="0" w:color="auto"/>
          </w:divBdr>
        </w:div>
      </w:divsChild>
    </w:div>
    <w:div w:id="1407846536">
      <w:bodyDiv w:val="1"/>
      <w:marLeft w:val="0"/>
      <w:marRight w:val="0"/>
      <w:marTop w:val="0"/>
      <w:marBottom w:val="0"/>
      <w:divBdr>
        <w:top w:val="none" w:sz="0" w:space="0" w:color="auto"/>
        <w:left w:val="none" w:sz="0" w:space="0" w:color="auto"/>
        <w:bottom w:val="none" w:sz="0" w:space="0" w:color="auto"/>
        <w:right w:val="none" w:sz="0" w:space="0" w:color="auto"/>
      </w:divBdr>
      <w:divsChild>
        <w:div w:id="185608484">
          <w:marLeft w:val="274"/>
          <w:marRight w:val="0"/>
          <w:marTop w:val="0"/>
          <w:marBottom w:val="0"/>
          <w:divBdr>
            <w:top w:val="none" w:sz="0" w:space="0" w:color="auto"/>
            <w:left w:val="none" w:sz="0" w:space="0" w:color="auto"/>
            <w:bottom w:val="none" w:sz="0" w:space="0" w:color="auto"/>
            <w:right w:val="none" w:sz="0" w:space="0" w:color="auto"/>
          </w:divBdr>
        </w:div>
        <w:div w:id="350228069">
          <w:marLeft w:val="274"/>
          <w:marRight w:val="0"/>
          <w:marTop w:val="0"/>
          <w:marBottom w:val="0"/>
          <w:divBdr>
            <w:top w:val="none" w:sz="0" w:space="0" w:color="auto"/>
            <w:left w:val="none" w:sz="0" w:space="0" w:color="auto"/>
            <w:bottom w:val="none" w:sz="0" w:space="0" w:color="auto"/>
            <w:right w:val="none" w:sz="0" w:space="0" w:color="auto"/>
          </w:divBdr>
        </w:div>
      </w:divsChild>
    </w:div>
    <w:div w:id="1407995673">
      <w:bodyDiv w:val="1"/>
      <w:marLeft w:val="0"/>
      <w:marRight w:val="0"/>
      <w:marTop w:val="0"/>
      <w:marBottom w:val="0"/>
      <w:divBdr>
        <w:top w:val="none" w:sz="0" w:space="0" w:color="auto"/>
        <w:left w:val="none" w:sz="0" w:space="0" w:color="auto"/>
        <w:bottom w:val="none" w:sz="0" w:space="0" w:color="auto"/>
        <w:right w:val="none" w:sz="0" w:space="0" w:color="auto"/>
      </w:divBdr>
    </w:div>
    <w:div w:id="1410690176">
      <w:bodyDiv w:val="1"/>
      <w:marLeft w:val="0"/>
      <w:marRight w:val="0"/>
      <w:marTop w:val="0"/>
      <w:marBottom w:val="0"/>
      <w:divBdr>
        <w:top w:val="none" w:sz="0" w:space="0" w:color="auto"/>
        <w:left w:val="none" w:sz="0" w:space="0" w:color="auto"/>
        <w:bottom w:val="none" w:sz="0" w:space="0" w:color="auto"/>
        <w:right w:val="none" w:sz="0" w:space="0" w:color="auto"/>
      </w:divBdr>
    </w:div>
    <w:div w:id="1415317617">
      <w:bodyDiv w:val="1"/>
      <w:marLeft w:val="0"/>
      <w:marRight w:val="0"/>
      <w:marTop w:val="0"/>
      <w:marBottom w:val="0"/>
      <w:divBdr>
        <w:top w:val="none" w:sz="0" w:space="0" w:color="auto"/>
        <w:left w:val="none" w:sz="0" w:space="0" w:color="auto"/>
        <w:bottom w:val="none" w:sz="0" w:space="0" w:color="auto"/>
        <w:right w:val="none" w:sz="0" w:space="0" w:color="auto"/>
      </w:divBdr>
      <w:divsChild>
        <w:div w:id="1800340990">
          <w:marLeft w:val="274"/>
          <w:marRight w:val="0"/>
          <w:marTop w:val="0"/>
          <w:marBottom w:val="0"/>
          <w:divBdr>
            <w:top w:val="none" w:sz="0" w:space="0" w:color="auto"/>
            <w:left w:val="none" w:sz="0" w:space="0" w:color="auto"/>
            <w:bottom w:val="none" w:sz="0" w:space="0" w:color="auto"/>
            <w:right w:val="none" w:sz="0" w:space="0" w:color="auto"/>
          </w:divBdr>
        </w:div>
        <w:div w:id="172493748">
          <w:marLeft w:val="274"/>
          <w:marRight w:val="0"/>
          <w:marTop w:val="0"/>
          <w:marBottom w:val="0"/>
          <w:divBdr>
            <w:top w:val="none" w:sz="0" w:space="0" w:color="auto"/>
            <w:left w:val="none" w:sz="0" w:space="0" w:color="auto"/>
            <w:bottom w:val="none" w:sz="0" w:space="0" w:color="auto"/>
            <w:right w:val="none" w:sz="0" w:space="0" w:color="auto"/>
          </w:divBdr>
        </w:div>
        <w:div w:id="528109352">
          <w:marLeft w:val="274"/>
          <w:marRight w:val="0"/>
          <w:marTop w:val="0"/>
          <w:marBottom w:val="0"/>
          <w:divBdr>
            <w:top w:val="none" w:sz="0" w:space="0" w:color="auto"/>
            <w:left w:val="none" w:sz="0" w:space="0" w:color="auto"/>
            <w:bottom w:val="none" w:sz="0" w:space="0" w:color="auto"/>
            <w:right w:val="none" w:sz="0" w:space="0" w:color="auto"/>
          </w:divBdr>
        </w:div>
      </w:divsChild>
    </w:div>
    <w:div w:id="1415905526">
      <w:bodyDiv w:val="1"/>
      <w:marLeft w:val="0"/>
      <w:marRight w:val="0"/>
      <w:marTop w:val="0"/>
      <w:marBottom w:val="0"/>
      <w:divBdr>
        <w:top w:val="none" w:sz="0" w:space="0" w:color="auto"/>
        <w:left w:val="none" w:sz="0" w:space="0" w:color="auto"/>
        <w:bottom w:val="none" w:sz="0" w:space="0" w:color="auto"/>
        <w:right w:val="none" w:sz="0" w:space="0" w:color="auto"/>
      </w:divBdr>
    </w:div>
    <w:div w:id="1430813259">
      <w:bodyDiv w:val="1"/>
      <w:marLeft w:val="0"/>
      <w:marRight w:val="0"/>
      <w:marTop w:val="0"/>
      <w:marBottom w:val="0"/>
      <w:divBdr>
        <w:top w:val="none" w:sz="0" w:space="0" w:color="auto"/>
        <w:left w:val="none" w:sz="0" w:space="0" w:color="auto"/>
        <w:bottom w:val="none" w:sz="0" w:space="0" w:color="auto"/>
        <w:right w:val="none" w:sz="0" w:space="0" w:color="auto"/>
      </w:divBdr>
    </w:div>
    <w:div w:id="1436560819">
      <w:bodyDiv w:val="1"/>
      <w:marLeft w:val="0"/>
      <w:marRight w:val="0"/>
      <w:marTop w:val="0"/>
      <w:marBottom w:val="0"/>
      <w:divBdr>
        <w:top w:val="none" w:sz="0" w:space="0" w:color="auto"/>
        <w:left w:val="none" w:sz="0" w:space="0" w:color="auto"/>
        <w:bottom w:val="none" w:sz="0" w:space="0" w:color="auto"/>
        <w:right w:val="none" w:sz="0" w:space="0" w:color="auto"/>
      </w:divBdr>
    </w:div>
    <w:div w:id="1457679319">
      <w:bodyDiv w:val="1"/>
      <w:marLeft w:val="0"/>
      <w:marRight w:val="0"/>
      <w:marTop w:val="0"/>
      <w:marBottom w:val="0"/>
      <w:divBdr>
        <w:top w:val="none" w:sz="0" w:space="0" w:color="auto"/>
        <w:left w:val="none" w:sz="0" w:space="0" w:color="auto"/>
        <w:bottom w:val="none" w:sz="0" w:space="0" w:color="auto"/>
        <w:right w:val="none" w:sz="0" w:space="0" w:color="auto"/>
      </w:divBdr>
    </w:div>
    <w:div w:id="1460340427">
      <w:bodyDiv w:val="1"/>
      <w:marLeft w:val="0"/>
      <w:marRight w:val="0"/>
      <w:marTop w:val="0"/>
      <w:marBottom w:val="0"/>
      <w:divBdr>
        <w:top w:val="none" w:sz="0" w:space="0" w:color="auto"/>
        <w:left w:val="none" w:sz="0" w:space="0" w:color="auto"/>
        <w:bottom w:val="none" w:sz="0" w:space="0" w:color="auto"/>
        <w:right w:val="none" w:sz="0" w:space="0" w:color="auto"/>
      </w:divBdr>
    </w:div>
    <w:div w:id="1480268755">
      <w:bodyDiv w:val="1"/>
      <w:marLeft w:val="0"/>
      <w:marRight w:val="0"/>
      <w:marTop w:val="0"/>
      <w:marBottom w:val="0"/>
      <w:divBdr>
        <w:top w:val="none" w:sz="0" w:space="0" w:color="auto"/>
        <w:left w:val="none" w:sz="0" w:space="0" w:color="auto"/>
        <w:bottom w:val="none" w:sz="0" w:space="0" w:color="auto"/>
        <w:right w:val="none" w:sz="0" w:space="0" w:color="auto"/>
      </w:divBdr>
    </w:div>
    <w:div w:id="1480996792">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518469626">
      <w:bodyDiv w:val="1"/>
      <w:marLeft w:val="0"/>
      <w:marRight w:val="0"/>
      <w:marTop w:val="0"/>
      <w:marBottom w:val="0"/>
      <w:divBdr>
        <w:top w:val="none" w:sz="0" w:space="0" w:color="auto"/>
        <w:left w:val="none" w:sz="0" w:space="0" w:color="auto"/>
        <w:bottom w:val="none" w:sz="0" w:space="0" w:color="auto"/>
        <w:right w:val="none" w:sz="0" w:space="0" w:color="auto"/>
      </w:divBdr>
      <w:divsChild>
        <w:div w:id="1838617500">
          <w:marLeft w:val="274"/>
          <w:marRight w:val="0"/>
          <w:marTop w:val="0"/>
          <w:marBottom w:val="0"/>
          <w:divBdr>
            <w:top w:val="none" w:sz="0" w:space="0" w:color="auto"/>
            <w:left w:val="none" w:sz="0" w:space="0" w:color="auto"/>
            <w:bottom w:val="none" w:sz="0" w:space="0" w:color="auto"/>
            <w:right w:val="none" w:sz="0" w:space="0" w:color="auto"/>
          </w:divBdr>
        </w:div>
        <w:div w:id="1667367897">
          <w:marLeft w:val="274"/>
          <w:marRight w:val="0"/>
          <w:marTop w:val="0"/>
          <w:marBottom w:val="0"/>
          <w:divBdr>
            <w:top w:val="none" w:sz="0" w:space="0" w:color="auto"/>
            <w:left w:val="none" w:sz="0" w:space="0" w:color="auto"/>
            <w:bottom w:val="none" w:sz="0" w:space="0" w:color="auto"/>
            <w:right w:val="none" w:sz="0" w:space="0" w:color="auto"/>
          </w:divBdr>
        </w:div>
        <w:div w:id="725031774">
          <w:marLeft w:val="274"/>
          <w:marRight w:val="0"/>
          <w:marTop w:val="0"/>
          <w:marBottom w:val="0"/>
          <w:divBdr>
            <w:top w:val="none" w:sz="0" w:space="0" w:color="auto"/>
            <w:left w:val="none" w:sz="0" w:space="0" w:color="auto"/>
            <w:bottom w:val="none" w:sz="0" w:space="0" w:color="auto"/>
            <w:right w:val="none" w:sz="0" w:space="0" w:color="auto"/>
          </w:divBdr>
        </w:div>
        <w:div w:id="1593077748">
          <w:marLeft w:val="274"/>
          <w:marRight w:val="0"/>
          <w:marTop w:val="0"/>
          <w:marBottom w:val="0"/>
          <w:divBdr>
            <w:top w:val="none" w:sz="0" w:space="0" w:color="auto"/>
            <w:left w:val="none" w:sz="0" w:space="0" w:color="auto"/>
            <w:bottom w:val="none" w:sz="0" w:space="0" w:color="auto"/>
            <w:right w:val="none" w:sz="0" w:space="0" w:color="auto"/>
          </w:divBdr>
        </w:div>
        <w:div w:id="1514685585">
          <w:marLeft w:val="274"/>
          <w:marRight w:val="0"/>
          <w:marTop w:val="0"/>
          <w:marBottom w:val="0"/>
          <w:divBdr>
            <w:top w:val="none" w:sz="0" w:space="0" w:color="auto"/>
            <w:left w:val="none" w:sz="0" w:space="0" w:color="auto"/>
            <w:bottom w:val="none" w:sz="0" w:space="0" w:color="auto"/>
            <w:right w:val="none" w:sz="0" w:space="0" w:color="auto"/>
          </w:divBdr>
        </w:div>
        <w:div w:id="161551277">
          <w:marLeft w:val="274"/>
          <w:marRight w:val="0"/>
          <w:marTop w:val="0"/>
          <w:marBottom w:val="0"/>
          <w:divBdr>
            <w:top w:val="none" w:sz="0" w:space="0" w:color="auto"/>
            <w:left w:val="none" w:sz="0" w:space="0" w:color="auto"/>
            <w:bottom w:val="none" w:sz="0" w:space="0" w:color="auto"/>
            <w:right w:val="none" w:sz="0" w:space="0" w:color="auto"/>
          </w:divBdr>
        </w:div>
      </w:divsChild>
    </w:div>
    <w:div w:id="1529564548">
      <w:bodyDiv w:val="1"/>
      <w:marLeft w:val="0"/>
      <w:marRight w:val="0"/>
      <w:marTop w:val="0"/>
      <w:marBottom w:val="0"/>
      <w:divBdr>
        <w:top w:val="none" w:sz="0" w:space="0" w:color="auto"/>
        <w:left w:val="none" w:sz="0" w:space="0" w:color="auto"/>
        <w:bottom w:val="none" w:sz="0" w:space="0" w:color="auto"/>
        <w:right w:val="none" w:sz="0" w:space="0" w:color="auto"/>
      </w:divBdr>
    </w:div>
    <w:div w:id="1537890090">
      <w:bodyDiv w:val="1"/>
      <w:marLeft w:val="0"/>
      <w:marRight w:val="0"/>
      <w:marTop w:val="0"/>
      <w:marBottom w:val="0"/>
      <w:divBdr>
        <w:top w:val="none" w:sz="0" w:space="0" w:color="auto"/>
        <w:left w:val="none" w:sz="0" w:space="0" w:color="auto"/>
        <w:bottom w:val="none" w:sz="0" w:space="0" w:color="auto"/>
        <w:right w:val="none" w:sz="0" w:space="0" w:color="auto"/>
      </w:divBdr>
    </w:div>
    <w:div w:id="1538279752">
      <w:bodyDiv w:val="1"/>
      <w:marLeft w:val="0"/>
      <w:marRight w:val="0"/>
      <w:marTop w:val="0"/>
      <w:marBottom w:val="0"/>
      <w:divBdr>
        <w:top w:val="none" w:sz="0" w:space="0" w:color="auto"/>
        <w:left w:val="none" w:sz="0" w:space="0" w:color="auto"/>
        <w:bottom w:val="none" w:sz="0" w:space="0" w:color="auto"/>
        <w:right w:val="none" w:sz="0" w:space="0" w:color="auto"/>
      </w:divBdr>
      <w:divsChild>
        <w:div w:id="1332953639">
          <w:marLeft w:val="274"/>
          <w:marRight w:val="0"/>
          <w:marTop w:val="0"/>
          <w:marBottom w:val="0"/>
          <w:divBdr>
            <w:top w:val="none" w:sz="0" w:space="0" w:color="auto"/>
            <w:left w:val="none" w:sz="0" w:space="0" w:color="auto"/>
            <w:bottom w:val="none" w:sz="0" w:space="0" w:color="auto"/>
            <w:right w:val="none" w:sz="0" w:space="0" w:color="auto"/>
          </w:divBdr>
        </w:div>
      </w:divsChild>
    </w:div>
    <w:div w:id="1543707536">
      <w:bodyDiv w:val="1"/>
      <w:marLeft w:val="0"/>
      <w:marRight w:val="0"/>
      <w:marTop w:val="0"/>
      <w:marBottom w:val="0"/>
      <w:divBdr>
        <w:top w:val="none" w:sz="0" w:space="0" w:color="auto"/>
        <w:left w:val="none" w:sz="0" w:space="0" w:color="auto"/>
        <w:bottom w:val="none" w:sz="0" w:space="0" w:color="auto"/>
        <w:right w:val="none" w:sz="0" w:space="0" w:color="auto"/>
      </w:divBdr>
    </w:div>
    <w:div w:id="1577324297">
      <w:bodyDiv w:val="1"/>
      <w:marLeft w:val="0"/>
      <w:marRight w:val="0"/>
      <w:marTop w:val="0"/>
      <w:marBottom w:val="0"/>
      <w:divBdr>
        <w:top w:val="none" w:sz="0" w:space="0" w:color="auto"/>
        <w:left w:val="none" w:sz="0" w:space="0" w:color="auto"/>
        <w:bottom w:val="none" w:sz="0" w:space="0" w:color="auto"/>
        <w:right w:val="none" w:sz="0" w:space="0" w:color="auto"/>
      </w:divBdr>
      <w:divsChild>
        <w:div w:id="1388335052">
          <w:marLeft w:val="274"/>
          <w:marRight w:val="0"/>
          <w:marTop w:val="0"/>
          <w:marBottom w:val="0"/>
          <w:divBdr>
            <w:top w:val="none" w:sz="0" w:space="0" w:color="auto"/>
            <w:left w:val="none" w:sz="0" w:space="0" w:color="auto"/>
            <w:bottom w:val="none" w:sz="0" w:space="0" w:color="auto"/>
            <w:right w:val="none" w:sz="0" w:space="0" w:color="auto"/>
          </w:divBdr>
        </w:div>
        <w:div w:id="1627154135">
          <w:marLeft w:val="274"/>
          <w:marRight w:val="0"/>
          <w:marTop w:val="0"/>
          <w:marBottom w:val="0"/>
          <w:divBdr>
            <w:top w:val="none" w:sz="0" w:space="0" w:color="auto"/>
            <w:left w:val="none" w:sz="0" w:space="0" w:color="auto"/>
            <w:bottom w:val="none" w:sz="0" w:space="0" w:color="auto"/>
            <w:right w:val="none" w:sz="0" w:space="0" w:color="auto"/>
          </w:divBdr>
        </w:div>
        <w:div w:id="463692078">
          <w:marLeft w:val="274"/>
          <w:marRight w:val="0"/>
          <w:marTop w:val="0"/>
          <w:marBottom w:val="0"/>
          <w:divBdr>
            <w:top w:val="none" w:sz="0" w:space="0" w:color="auto"/>
            <w:left w:val="none" w:sz="0" w:space="0" w:color="auto"/>
            <w:bottom w:val="none" w:sz="0" w:space="0" w:color="auto"/>
            <w:right w:val="none" w:sz="0" w:space="0" w:color="auto"/>
          </w:divBdr>
        </w:div>
        <w:div w:id="1235355147">
          <w:marLeft w:val="274"/>
          <w:marRight w:val="0"/>
          <w:marTop w:val="0"/>
          <w:marBottom w:val="0"/>
          <w:divBdr>
            <w:top w:val="none" w:sz="0" w:space="0" w:color="auto"/>
            <w:left w:val="none" w:sz="0" w:space="0" w:color="auto"/>
            <w:bottom w:val="none" w:sz="0" w:space="0" w:color="auto"/>
            <w:right w:val="none" w:sz="0" w:space="0" w:color="auto"/>
          </w:divBdr>
        </w:div>
      </w:divsChild>
    </w:div>
    <w:div w:id="1605305094">
      <w:bodyDiv w:val="1"/>
      <w:marLeft w:val="0"/>
      <w:marRight w:val="0"/>
      <w:marTop w:val="0"/>
      <w:marBottom w:val="0"/>
      <w:divBdr>
        <w:top w:val="none" w:sz="0" w:space="0" w:color="auto"/>
        <w:left w:val="none" w:sz="0" w:space="0" w:color="auto"/>
        <w:bottom w:val="none" w:sz="0" w:space="0" w:color="auto"/>
        <w:right w:val="none" w:sz="0" w:space="0" w:color="auto"/>
      </w:divBdr>
    </w:div>
    <w:div w:id="1645307588">
      <w:bodyDiv w:val="1"/>
      <w:marLeft w:val="0"/>
      <w:marRight w:val="0"/>
      <w:marTop w:val="0"/>
      <w:marBottom w:val="0"/>
      <w:divBdr>
        <w:top w:val="none" w:sz="0" w:space="0" w:color="auto"/>
        <w:left w:val="none" w:sz="0" w:space="0" w:color="auto"/>
        <w:bottom w:val="none" w:sz="0" w:space="0" w:color="auto"/>
        <w:right w:val="none" w:sz="0" w:space="0" w:color="auto"/>
      </w:divBdr>
    </w:div>
    <w:div w:id="1657417845">
      <w:bodyDiv w:val="1"/>
      <w:marLeft w:val="0"/>
      <w:marRight w:val="0"/>
      <w:marTop w:val="0"/>
      <w:marBottom w:val="0"/>
      <w:divBdr>
        <w:top w:val="none" w:sz="0" w:space="0" w:color="auto"/>
        <w:left w:val="none" w:sz="0" w:space="0" w:color="auto"/>
        <w:bottom w:val="none" w:sz="0" w:space="0" w:color="auto"/>
        <w:right w:val="none" w:sz="0" w:space="0" w:color="auto"/>
      </w:divBdr>
      <w:divsChild>
        <w:div w:id="1945116072">
          <w:marLeft w:val="274"/>
          <w:marRight w:val="0"/>
          <w:marTop w:val="0"/>
          <w:marBottom w:val="0"/>
          <w:divBdr>
            <w:top w:val="none" w:sz="0" w:space="0" w:color="auto"/>
            <w:left w:val="none" w:sz="0" w:space="0" w:color="auto"/>
            <w:bottom w:val="none" w:sz="0" w:space="0" w:color="auto"/>
            <w:right w:val="none" w:sz="0" w:space="0" w:color="auto"/>
          </w:divBdr>
        </w:div>
        <w:div w:id="53967140">
          <w:marLeft w:val="274"/>
          <w:marRight w:val="0"/>
          <w:marTop w:val="0"/>
          <w:marBottom w:val="0"/>
          <w:divBdr>
            <w:top w:val="none" w:sz="0" w:space="0" w:color="auto"/>
            <w:left w:val="none" w:sz="0" w:space="0" w:color="auto"/>
            <w:bottom w:val="none" w:sz="0" w:space="0" w:color="auto"/>
            <w:right w:val="none" w:sz="0" w:space="0" w:color="auto"/>
          </w:divBdr>
        </w:div>
        <w:div w:id="412434183">
          <w:marLeft w:val="274"/>
          <w:marRight w:val="0"/>
          <w:marTop w:val="0"/>
          <w:marBottom w:val="0"/>
          <w:divBdr>
            <w:top w:val="none" w:sz="0" w:space="0" w:color="auto"/>
            <w:left w:val="none" w:sz="0" w:space="0" w:color="auto"/>
            <w:bottom w:val="none" w:sz="0" w:space="0" w:color="auto"/>
            <w:right w:val="none" w:sz="0" w:space="0" w:color="auto"/>
          </w:divBdr>
        </w:div>
        <w:div w:id="834803932">
          <w:marLeft w:val="274"/>
          <w:marRight w:val="0"/>
          <w:marTop w:val="0"/>
          <w:marBottom w:val="0"/>
          <w:divBdr>
            <w:top w:val="none" w:sz="0" w:space="0" w:color="auto"/>
            <w:left w:val="none" w:sz="0" w:space="0" w:color="auto"/>
            <w:bottom w:val="none" w:sz="0" w:space="0" w:color="auto"/>
            <w:right w:val="none" w:sz="0" w:space="0" w:color="auto"/>
          </w:divBdr>
        </w:div>
        <w:div w:id="1179084433">
          <w:marLeft w:val="274"/>
          <w:marRight w:val="0"/>
          <w:marTop w:val="0"/>
          <w:marBottom w:val="0"/>
          <w:divBdr>
            <w:top w:val="none" w:sz="0" w:space="0" w:color="auto"/>
            <w:left w:val="none" w:sz="0" w:space="0" w:color="auto"/>
            <w:bottom w:val="none" w:sz="0" w:space="0" w:color="auto"/>
            <w:right w:val="none" w:sz="0" w:space="0" w:color="auto"/>
          </w:divBdr>
        </w:div>
        <w:div w:id="1962110492">
          <w:marLeft w:val="274"/>
          <w:marRight w:val="0"/>
          <w:marTop w:val="0"/>
          <w:marBottom w:val="0"/>
          <w:divBdr>
            <w:top w:val="none" w:sz="0" w:space="0" w:color="auto"/>
            <w:left w:val="none" w:sz="0" w:space="0" w:color="auto"/>
            <w:bottom w:val="none" w:sz="0" w:space="0" w:color="auto"/>
            <w:right w:val="none" w:sz="0" w:space="0" w:color="auto"/>
          </w:divBdr>
        </w:div>
        <w:div w:id="2011981904">
          <w:marLeft w:val="274"/>
          <w:marRight w:val="0"/>
          <w:marTop w:val="0"/>
          <w:marBottom w:val="0"/>
          <w:divBdr>
            <w:top w:val="none" w:sz="0" w:space="0" w:color="auto"/>
            <w:left w:val="none" w:sz="0" w:space="0" w:color="auto"/>
            <w:bottom w:val="none" w:sz="0" w:space="0" w:color="auto"/>
            <w:right w:val="none" w:sz="0" w:space="0" w:color="auto"/>
          </w:divBdr>
        </w:div>
      </w:divsChild>
    </w:div>
    <w:div w:id="1677028172">
      <w:bodyDiv w:val="1"/>
      <w:marLeft w:val="0"/>
      <w:marRight w:val="0"/>
      <w:marTop w:val="0"/>
      <w:marBottom w:val="0"/>
      <w:divBdr>
        <w:top w:val="none" w:sz="0" w:space="0" w:color="auto"/>
        <w:left w:val="none" w:sz="0" w:space="0" w:color="auto"/>
        <w:bottom w:val="none" w:sz="0" w:space="0" w:color="auto"/>
        <w:right w:val="none" w:sz="0" w:space="0" w:color="auto"/>
      </w:divBdr>
    </w:div>
    <w:div w:id="1717656069">
      <w:bodyDiv w:val="1"/>
      <w:marLeft w:val="0"/>
      <w:marRight w:val="0"/>
      <w:marTop w:val="0"/>
      <w:marBottom w:val="0"/>
      <w:divBdr>
        <w:top w:val="none" w:sz="0" w:space="0" w:color="auto"/>
        <w:left w:val="none" w:sz="0" w:space="0" w:color="auto"/>
        <w:bottom w:val="none" w:sz="0" w:space="0" w:color="auto"/>
        <w:right w:val="none" w:sz="0" w:space="0" w:color="auto"/>
      </w:divBdr>
    </w:div>
    <w:div w:id="1724139967">
      <w:bodyDiv w:val="1"/>
      <w:marLeft w:val="0"/>
      <w:marRight w:val="0"/>
      <w:marTop w:val="0"/>
      <w:marBottom w:val="0"/>
      <w:divBdr>
        <w:top w:val="none" w:sz="0" w:space="0" w:color="auto"/>
        <w:left w:val="none" w:sz="0" w:space="0" w:color="auto"/>
        <w:bottom w:val="none" w:sz="0" w:space="0" w:color="auto"/>
        <w:right w:val="none" w:sz="0" w:space="0" w:color="auto"/>
      </w:divBdr>
    </w:div>
    <w:div w:id="1725105872">
      <w:bodyDiv w:val="1"/>
      <w:marLeft w:val="0"/>
      <w:marRight w:val="0"/>
      <w:marTop w:val="0"/>
      <w:marBottom w:val="0"/>
      <w:divBdr>
        <w:top w:val="none" w:sz="0" w:space="0" w:color="auto"/>
        <w:left w:val="none" w:sz="0" w:space="0" w:color="auto"/>
        <w:bottom w:val="none" w:sz="0" w:space="0" w:color="auto"/>
        <w:right w:val="none" w:sz="0" w:space="0" w:color="auto"/>
      </w:divBdr>
    </w:div>
    <w:div w:id="1733456971">
      <w:bodyDiv w:val="1"/>
      <w:marLeft w:val="0"/>
      <w:marRight w:val="0"/>
      <w:marTop w:val="0"/>
      <w:marBottom w:val="0"/>
      <w:divBdr>
        <w:top w:val="none" w:sz="0" w:space="0" w:color="auto"/>
        <w:left w:val="none" w:sz="0" w:space="0" w:color="auto"/>
        <w:bottom w:val="none" w:sz="0" w:space="0" w:color="auto"/>
        <w:right w:val="none" w:sz="0" w:space="0" w:color="auto"/>
      </w:divBdr>
    </w:div>
    <w:div w:id="1738551405">
      <w:bodyDiv w:val="1"/>
      <w:marLeft w:val="0"/>
      <w:marRight w:val="0"/>
      <w:marTop w:val="0"/>
      <w:marBottom w:val="0"/>
      <w:divBdr>
        <w:top w:val="none" w:sz="0" w:space="0" w:color="auto"/>
        <w:left w:val="none" w:sz="0" w:space="0" w:color="auto"/>
        <w:bottom w:val="none" w:sz="0" w:space="0" w:color="auto"/>
        <w:right w:val="none" w:sz="0" w:space="0" w:color="auto"/>
      </w:divBdr>
    </w:div>
    <w:div w:id="1750544646">
      <w:bodyDiv w:val="1"/>
      <w:marLeft w:val="0"/>
      <w:marRight w:val="0"/>
      <w:marTop w:val="0"/>
      <w:marBottom w:val="0"/>
      <w:divBdr>
        <w:top w:val="none" w:sz="0" w:space="0" w:color="auto"/>
        <w:left w:val="none" w:sz="0" w:space="0" w:color="auto"/>
        <w:bottom w:val="none" w:sz="0" w:space="0" w:color="auto"/>
        <w:right w:val="none" w:sz="0" w:space="0" w:color="auto"/>
      </w:divBdr>
    </w:div>
    <w:div w:id="1773545550">
      <w:bodyDiv w:val="1"/>
      <w:marLeft w:val="0"/>
      <w:marRight w:val="0"/>
      <w:marTop w:val="0"/>
      <w:marBottom w:val="0"/>
      <w:divBdr>
        <w:top w:val="none" w:sz="0" w:space="0" w:color="auto"/>
        <w:left w:val="none" w:sz="0" w:space="0" w:color="auto"/>
        <w:bottom w:val="none" w:sz="0" w:space="0" w:color="auto"/>
        <w:right w:val="none" w:sz="0" w:space="0" w:color="auto"/>
      </w:divBdr>
    </w:div>
    <w:div w:id="1781413973">
      <w:bodyDiv w:val="1"/>
      <w:marLeft w:val="0"/>
      <w:marRight w:val="0"/>
      <w:marTop w:val="0"/>
      <w:marBottom w:val="0"/>
      <w:divBdr>
        <w:top w:val="none" w:sz="0" w:space="0" w:color="auto"/>
        <w:left w:val="none" w:sz="0" w:space="0" w:color="auto"/>
        <w:bottom w:val="none" w:sz="0" w:space="0" w:color="auto"/>
        <w:right w:val="none" w:sz="0" w:space="0" w:color="auto"/>
      </w:divBdr>
      <w:divsChild>
        <w:div w:id="91247055">
          <w:marLeft w:val="274"/>
          <w:marRight w:val="0"/>
          <w:marTop w:val="0"/>
          <w:marBottom w:val="0"/>
          <w:divBdr>
            <w:top w:val="none" w:sz="0" w:space="0" w:color="auto"/>
            <w:left w:val="none" w:sz="0" w:space="0" w:color="auto"/>
            <w:bottom w:val="none" w:sz="0" w:space="0" w:color="auto"/>
            <w:right w:val="none" w:sz="0" w:space="0" w:color="auto"/>
          </w:divBdr>
        </w:div>
        <w:div w:id="1564100328">
          <w:marLeft w:val="274"/>
          <w:marRight w:val="0"/>
          <w:marTop w:val="0"/>
          <w:marBottom w:val="0"/>
          <w:divBdr>
            <w:top w:val="none" w:sz="0" w:space="0" w:color="auto"/>
            <w:left w:val="none" w:sz="0" w:space="0" w:color="auto"/>
            <w:bottom w:val="none" w:sz="0" w:space="0" w:color="auto"/>
            <w:right w:val="none" w:sz="0" w:space="0" w:color="auto"/>
          </w:divBdr>
        </w:div>
        <w:div w:id="2146584676">
          <w:marLeft w:val="274"/>
          <w:marRight w:val="0"/>
          <w:marTop w:val="0"/>
          <w:marBottom w:val="0"/>
          <w:divBdr>
            <w:top w:val="none" w:sz="0" w:space="0" w:color="auto"/>
            <w:left w:val="none" w:sz="0" w:space="0" w:color="auto"/>
            <w:bottom w:val="none" w:sz="0" w:space="0" w:color="auto"/>
            <w:right w:val="none" w:sz="0" w:space="0" w:color="auto"/>
          </w:divBdr>
        </w:div>
        <w:div w:id="1547717717">
          <w:marLeft w:val="274"/>
          <w:marRight w:val="0"/>
          <w:marTop w:val="0"/>
          <w:marBottom w:val="0"/>
          <w:divBdr>
            <w:top w:val="none" w:sz="0" w:space="0" w:color="auto"/>
            <w:left w:val="none" w:sz="0" w:space="0" w:color="auto"/>
            <w:bottom w:val="none" w:sz="0" w:space="0" w:color="auto"/>
            <w:right w:val="none" w:sz="0" w:space="0" w:color="auto"/>
          </w:divBdr>
        </w:div>
      </w:divsChild>
    </w:div>
    <w:div w:id="1796824208">
      <w:bodyDiv w:val="1"/>
      <w:marLeft w:val="0"/>
      <w:marRight w:val="0"/>
      <w:marTop w:val="0"/>
      <w:marBottom w:val="0"/>
      <w:divBdr>
        <w:top w:val="none" w:sz="0" w:space="0" w:color="auto"/>
        <w:left w:val="none" w:sz="0" w:space="0" w:color="auto"/>
        <w:bottom w:val="none" w:sz="0" w:space="0" w:color="auto"/>
        <w:right w:val="none" w:sz="0" w:space="0" w:color="auto"/>
      </w:divBdr>
      <w:divsChild>
        <w:div w:id="539241852">
          <w:marLeft w:val="274"/>
          <w:marRight w:val="0"/>
          <w:marTop w:val="20"/>
          <w:marBottom w:val="0"/>
          <w:divBdr>
            <w:top w:val="none" w:sz="0" w:space="0" w:color="auto"/>
            <w:left w:val="none" w:sz="0" w:space="0" w:color="auto"/>
            <w:bottom w:val="none" w:sz="0" w:space="0" w:color="auto"/>
            <w:right w:val="none" w:sz="0" w:space="0" w:color="auto"/>
          </w:divBdr>
        </w:div>
        <w:div w:id="433601550">
          <w:marLeft w:val="274"/>
          <w:marRight w:val="0"/>
          <w:marTop w:val="20"/>
          <w:marBottom w:val="0"/>
          <w:divBdr>
            <w:top w:val="none" w:sz="0" w:space="0" w:color="auto"/>
            <w:left w:val="none" w:sz="0" w:space="0" w:color="auto"/>
            <w:bottom w:val="none" w:sz="0" w:space="0" w:color="auto"/>
            <w:right w:val="none" w:sz="0" w:space="0" w:color="auto"/>
          </w:divBdr>
        </w:div>
        <w:div w:id="2083675889">
          <w:marLeft w:val="274"/>
          <w:marRight w:val="0"/>
          <w:marTop w:val="20"/>
          <w:marBottom w:val="0"/>
          <w:divBdr>
            <w:top w:val="none" w:sz="0" w:space="0" w:color="auto"/>
            <w:left w:val="none" w:sz="0" w:space="0" w:color="auto"/>
            <w:bottom w:val="none" w:sz="0" w:space="0" w:color="auto"/>
            <w:right w:val="none" w:sz="0" w:space="0" w:color="auto"/>
          </w:divBdr>
        </w:div>
        <w:div w:id="1173911656">
          <w:marLeft w:val="274"/>
          <w:marRight w:val="0"/>
          <w:marTop w:val="20"/>
          <w:marBottom w:val="0"/>
          <w:divBdr>
            <w:top w:val="none" w:sz="0" w:space="0" w:color="auto"/>
            <w:left w:val="none" w:sz="0" w:space="0" w:color="auto"/>
            <w:bottom w:val="none" w:sz="0" w:space="0" w:color="auto"/>
            <w:right w:val="none" w:sz="0" w:space="0" w:color="auto"/>
          </w:divBdr>
        </w:div>
        <w:div w:id="47581424">
          <w:marLeft w:val="274"/>
          <w:marRight w:val="0"/>
          <w:marTop w:val="0"/>
          <w:marBottom w:val="0"/>
          <w:divBdr>
            <w:top w:val="none" w:sz="0" w:space="0" w:color="auto"/>
            <w:left w:val="none" w:sz="0" w:space="0" w:color="auto"/>
            <w:bottom w:val="none" w:sz="0" w:space="0" w:color="auto"/>
            <w:right w:val="none" w:sz="0" w:space="0" w:color="auto"/>
          </w:divBdr>
        </w:div>
        <w:div w:id="1914465607">
          <w:marLeft w:val="288"/>
          <w:marRight w:val="0"/>
          <w:marTop w:val="0"/>
          <w:marBottom w:val="0"/>
          <w:divBdr>
            <w:top w:val="none" w:sz="0" w:space="0" w:color="auto"/>
            <w:left w:val="none" w:sz="0" w:space="0" w:color="auto"/>
            <w:bottom w:val="none" w:sz="0" w:space="0" w:color="auto"/>
            <w:right w:val="none" w:sz="0" w:space="0" w:color="auto"/>
          </w:divBdr>
        </w:div>
      </w:divsChild>
    </w:div>
    <w:div w:id="1838227185">
      <w:bodyDiv w:val="1"/>
      <w:marLeft w:val="0"/>
      <w:marRight w:val="0"/>
      <w:marTop w:val="0"/>
      <w:marBottom w:val="0"/>
      <w:divBdr>
        <w:top w:val="none" w:sz="0" w:space="0" w:color="auto"/>
        <w:left w:val="none" w:sz="0" w:space="0" w:color="auto"/>
        <w:bottom w:val="none" w:sz="0" w:space="0" w:color="auto"/>
        <w:right w:val="none" w:sz="0" w:space="0" w:color="auto"/>
      </w:divBdr>
    </w:div>
    <w:div w:id="1849176462">
      <w:bodyDiv w:val="1"/>
      <w:marLeft w:val="0"/>
      <w:marRight w:val="0"/>
      <w:marTop w:val="0"/>
      <w:marBottom w:val="0"/>
      <w:divBdr>
        <w:top w:val="none" w:sz="0" w:space="0" w:color="auto"/>
        <w:left w:val="none" w:sz="0" w:space="0" w:color="auto"/>
        <w:bottom w:val="none" w:sz="0" w:space="0" w:color="auto"/>
        <w:right w:val="none" w:sz="0" w:space="0" w:color="auto"/>
      </w:divBdr>
    </w:div>
    <w:div w:id="1857890630">
      <w:bodyDiv w:val="1"/>
      <w:marLeft w:val="0"/>
      <w:marRight w:val="0"/>
      <w:marTop w:val="0"/>
      <w:marBottom w:val="0"/>
      <w:divBdr>
        <w:top w:val="none" w:sz="0" w:space="0" w:color="auto"/>
        <w:left w:val="none" w:sz="0" w:space="0" w:color="auto"/>
        <w:bottom w:val="none" w:sz="0" w:space="0" w:color="auto"/>
        <w:right w:val="none" w:sz="0" w:space="0" w:color="auto"/>
      </w:divBdr>
    </w:div>
    <w:div w:id="1870415457">
      <w:bodyDiv w:val="1"/>
      <w:marLeft w:val="0"/>
      <w:marRight w:val="0"/>
      <w:marTop w:val="0"/>
      <w:marBottom w:val="0"/>
      <w:divBdr>
        <w:top w:val="none" w:sz="0" w:space="0" w:color="auto"/>
        <w:left w:val="none" w:sz="0" w:space="0" w:color="auto"/>
        <w:bottom w:val="none" w:sz="0" w:space="0" w:color="auto"/>
        <w:right w:val="none" w:sz="0" w:space="0" w:color="auto"/>
      </w:divBdr>
    </w:div>
    <w:div w:id="1877152879">
      <w:bodyDiv w:val="1"/>
      <w:marLeft w:val="0"/>
      <w:marRight w:val="0"/>
      <w:marTop w:val="0"/>
      <w:marBottom w:val="0"/>
      <w:divBdr>
        <w:top w:val="none" w:sz="0" w:space="0" w:color="auto"/>
        <w:left w:val="none" w:sz="0" w:space="0" w:color="auto"/>
        <w:bottom w:val="none" w:sz="0" w:space="0" w:color="auto"/>
        <w:right w:val="none" w:sz="0" w:space="0" w:color="auto"/>
      </w:divBdr>
    </w:div>
    <w:div w:id="1883856797">
      <w:bodyDiv w:val="1"/>
      <w:marLeft w:val="0"/>
      <w:marRight w:val="0"/>
      <w:marTop w:val="0"/>
      <w:marBottom w:val="0"/>
      <w:divBdr>
        <w:top w:val="none" w:sz="0" w:space="0" w:color="auto"/>
        <w:left w:val="none" w:sz="0" w:space="0" w:color="auto"/>
        <w:bottom w:val="none" w:sz="0" w:space="0" w:color="auto"/>
        <w:right w:val="none" w:sz="0" w:space="0" w:color="auto"/>
      </w:divBdr>
    </w:div>
    <w:div w:id="1901624602">
      <w:bodyDiv w:val="1"/>
      <w:marLeft w:val="0"/>
      <w:marRight w:val="0"/>
      <w:marTop w:val="0"/>
      <w:marBottom w:val="0"/>
      <w:divBdr>
        <w:top w:val="none" w:sz="0" w:space="0" w:color="auto"/>
        <w:left w:val="none" w:sz="0" w:space="0" w:color="auto"/>
        <w:bottom w:val="none" w:sz="0" w:space="0" w:color="auto"/>
        <w:right w:val="none" w:sz="0" w:space="0" w:color="auto"/>
      </w:divBdr>
    </w:div>
    <w:div w:id="1978096993">
      <w:bodyDiv w:val="1"/>
      <w:marLeft w:val="0"/>
      <w:marRight w:val="0"/>
      <w:marTop w:val="0"/>
      <w:marBottom w:val="0"/>
      <w:divBdr>
        <w:top w:val="none" w:sz="0" w:space="0" w:color="auto"/>
        <w:left w:val="none" w:sz="0" w:space="0" w:color="auto"/>
        <w:bottom w:val="none" w:sz="0" w:space="0" w:color="auto"/>
        <w:right w:val="none" w:sz="0" w:space="0" w:color="auto"/>
      </w:divBdr>
      <w:divsChild>
        <w:div w:id="1383364182">
          <w:marLeft w:val="274"/>
          <w:marRight w:val="0"/>
          <w:marTop w:val="0"/>
          <w:marBottom w:val="0"/>
          <w:divBdr>
            <w:top w:val="none" w:sz="0" w:space="0" w:color="auto"/>
            <w:left w:val="none" w:sz="0" w:space="0" w:color="auto"/>
            <w:bottom w:val="none" w:sz="0" w:space="0" w:color="auto"/>
            <w:right w:val="none" w:sz="0" w:space="0" w:color="auto"/>
          </w:divBdr>
        </w:div>
      </w:divsChild>
    </w:div>
    <w:div w:id="2006395655">
      <w:bodyDiv w:val="1"/>
      <w:marLeft w:val="0"/>
      <w:marRight w:val="0"/>
      <w:marTop w:val="0"/>
      <w:marBottom w:val="0"/>
      <w:divBdr>
        <w:top w:val="none" w:sz="0" w:space="0" w:color="auto"/>
        <w:left w:val="none" w:sz="0" w:space="0" w:color="auto"/>
        <w:bottom w:val="none" w:sz="0" w:space="0" w:color="auto"/>
        <w:right w:val="none" w:sz="0" w:space="0" w:color="auto"/>
      </w:divBdr>
      <w:divsChild>
        <w:div w:id="1392383037">
          <w:marLeft w:val="274"/>
          <w:marRight w:val="0"/>
          <w:marTop w:val="0"/>
          <w:marBottom w:val="0"/>
          <w:divBdr>
            <w:top w:val="none" w:sz="0" w:space="0" w:color="auto"/>
            <w:left w:val="none" w:sz="0" w:space="0" w:color="auto"/>
            <w:bottom w:val="none" w:sz="0" w:space="0" w:color="auto"/>
            <w:right w:val="none" w:sz="0" w:space="0" w:color="auto"/>
          </w:divBdr>
        </w:div>
      </w:divsChild>
    </w:div>
    <w:div w:id="2018532501">
      <w:bodyDiv w:val="1"/>
      <w:marLeft w:val="0"/>
      <w:marRight w:val="0"/>
      <w:marTop w:val="0"/>
      <w:marBottom w:val="0"/>
      <w:divBdr>
        <w:top w:val="none" w:sz="0" w:space="0" w:color="auto"/>
        <w:left w:val="none" w:sz="0" w:space="0" w:color="auto"/>
        <w:bottom w:val="none" w:sz="0" w:space="0" w:color="auto"/>
        <w:right w:val="none" w:sz="0" w:space="0" w:color="auto"/>
      </w:divBdr>
    </w:div>
    <w:div w:id="2066223160">
      <w:bodyDiv w:val="1"/>
      <w:marLeft w:val="0"/>
      <w:marRight w:val="0"/>
      <w:marTop w:val="0"/>
      <w:marBottom w:val="0"/>
      <w:divBdr>
        <w:top w:val="none" w:sz="0" w:space="0" w:color="auto"/>
        <w:left w:val="none" w:sz="0" w:space="0" w:color="auto"/>
        <w:bottom w:val="none" w:sz="0" w:space="0" w:color="auto"/>
        <w:right w:val="none" w:sz="0" w:space="0" w:color="auto"/>
      </w:divBdr>
      <w:divsChild>
        <w:div w:id="1285427255">
          <w:marLeft w:val="274"/>
          <w:marRight w:val="0"/>
          <w:marTop w:val="0"/>
          <w:marBottom w:val="0"/>
          <w:divBdr>
            <w:top w:val="none" w:sz="0" w:space="0" w:color="auto"/>
            <w:left w:val="none" w:sz="0" w:space="0" w:color="auto"/>
            <w:bottom w:val="none" w:sz="0" w:space="0" w:color="auto"/>
            <w:right w:val="none" w:sz="0" w:space="0" w:color="auto"/>
          </w:divBdr>
        </w:div>
        <w:div w:id="1333802517">
          <w:marLeft w:val="274"/>
          <w:marRight w:val="0"/>
          <w:marTop w:val="0"/>
          <w:marBottom w:val="0"/>
          <w:divBdr>
            <w:top w:val="none" w:sz="0" w:space="0" w:color="auto"/>
            <w:left w:val="none" w:sz="0" w:space="0" w:color="auto"/>
            <w:bottom w:val="none" w:sz="0" w:space="0" w:color="auto"/>
            <w:right w:val="none" w:sz="0" w:space="0" w:color="auto"/>
          </w:divBdr>
        </w:div>
        <w:div w:id="107092222">
          <w:marLeft w:val="274"/>
          <w:marRight w:val="0"/>
          <w:marTop w:val="0"/>
          <w:marBottom w:val="0"/>
          <w:divBdr>
            <w:top w:val="none" w:sz="0" w:space="0" w:color="auto"/>
            <w:left w:val="none" w:sz="0" w:space="0" w:color="auto"/>
            <w:bottom w:val="none" w:sz="0" w:space="0" w:color="auto"/>
            <w:right w:val="none" w:sz="0" w:space="0" w:color="auto"/>
          </w:divBdr>
        </w:div>
        <w:div w:id="1973704845">
          <w:marLeft w:val="274"/>
          <w:marRight w:val="0"/>
          <w:marTop w:val="0"/>
          <w:marBottom w:val="0"/>
          <w:divBdr>
            <w:top w:val="none" w:sz="0" w:space="0" w:color="auto"/>
            <w:left w:val="none" w:sz="0" w:space="0" w:color="auto"/>
            <w:bottom w:val="none" w:sz="0" w:space="0" w:color="auto"/>
            <w:right w:val="none" w:sz="0" w:space="0" w:color="auto"/>
          </w:divBdr>
        </w:div>
        <w:div w:id="247203080">
          <w:marLeft w:val="274"/>
          <w:marRight w:val="0"/>
          <w:marTop w:val="0"/>
          <w:marBottom w:val="0"/>
          <w:divBdr>
            <w:top w:val="none" w:sz="0" w:space="0" w:color="auto"/>
            <w:left w:val="none" w:sz="0" w:space="0" w:color="auto"/>
            <w:bottom w:val="none" w:sz="0" w:space="0" w:color="auto"/>
            <w:right w:val="none" w:sz="0" w:space="0" w:color="auto"/>
          </w:divBdr>
        </w:div>
        <w:div w:id="21172472">
          <w:marLeft w:val="274"/>
          <w:marRight w:val="0"/>
          <w:marTop w:val="0"/>
          <w:marBottom w:val="0"/>
          <w:divBdr>
            <w:top w:val="none" w:sz="0" w:space="0" w:color="auto"/>
            <w:left w:val="none" w:sz="0" w:space="0" w:color="auto"/>
            <w:bottom w:val="none" w:sz="0" w:space="0" w:color="auto"/>
            <w:right w:val="none" w:sz="0" w:space="0" w:color="auto"/>
          </w:divBdr>
        </w:div>
      </w:divsChild>
    </w:div>
    <w:div w:id="2083479296">
      <w:bodyDiv w:val="1"/>
      <w:marLeft w:val="0"/>
      <w:marRight w:val="0"/>
      <w:marTop w:val="0"/>
      <w:marBottom w:val="0"/>
      <w:divBdr>
        <w:top w:val="none" w:sz="0" w:space="0" w:color="auto"/>
        <w:left w:val="none" w:sz="0" w:space="0" w:color="auto"/>
        <w:bottom w:val="none" w:sz="0" w:space="0" w:color="auto"/>
        <w:right w:val="none" w:sz="0" w:space="0" w:color="auto"/>
      </w:divBdr>
    </w:div>
    <w:div w:id="2091809741">
      <w:bodyDiv w:val="1"/>
      <w:marLeft w:val="0"/>
      <w:marRight w:val="0"/>
      <w:marTop w:val="0"/>
      <w:marBottom w:val="0"/>
      <w:divBdr>
        <w:top w:val="none" w:sz="0" w:space="0" w:color="auto"/>
        <w:left w:val="none" w:sz="0" w:space="0" w:color="auto"/>
        <w:bottom w:val="none" w:sz="0" w:space="0" w:color="auto"/>
        <w:right w:val="none" w:sz="0" w:space="0" w:color="auto"/>
      </w:divBdr>
    </w:div>
    <w:div w:id="2093041342">
      <w:bodyDiv w:val="1"/>
      <w:marLeft w:val="0"/>
      <w:marRight w:val="0"/>
      <w:marTop w:val="0"/>
      <w:marBottom w:val="0"/>
      <w:divBdr>
        <w:top w:val="none" w:sz="0" w:space="0" w:color="auto"/>
        <w:left w:val="none" w:sz="0" w:space="0" w:color="auto"/>
        <w:bottom w:val="none" w:sz="0" w:space="0" w:color="auto"/>
        <w:right w:val="none" w:sz="0" w:space="0" w:color="auto"/>
      </w:divBdr>
    </w:div>
    <w:div w:id="2110544727">
      <w:bodyDiv w:val="1"/>
      <w:marLeft w:val="0"/>
      <w:marRight w:val="0"/>
      <w:marTop w:val="0"/>
      <w:marBottom w:val="0"/>
      <w:divBdr>
        <w:top w:val="none" w:sz="0" w:space="0" w:color="auto"/>
        <w:left w:val="none" w:sz="0" w:space="0" w:color="auto"/>
        <w:bottom w:val="none" w:sz="0" w:space="0" w:color="auto"/>
        <w:right w:val="none" w:sz="0" w:space="0" w:color="auto"/>
      </w:divBdr>
    </w:div>
    <w:div w:id="2114549759">
      <w:bodyDiv w:val="1"/>
      <w:marLeft w:val="0"/>
      <w:marRight w:val="0"/>
      <w:marTop w:val="0"/>
      <w:marBottom w:val="0"/>
      <w:divBdr>
        <w:top w:val="none" w:sz="0" w:space="0" w:color="auto"/>
        <w:left w:val="none" w:sz="0" w:space="0" w:color="auto"/>
        <w:bottom w:val="none" w:sz="0" w:space="0" w:color="auto"/>
        <w:right w:val="none" w:sz="0" w:space="0" w:color="auto"/>
      </w:divBdr>
    </w:div>
    <w:div w:id="2130738548">
      <w:bodyDiv w:val="1"/>
      <w:marLeft w:val="0"/>
      <w:marRight w:val="0"/>
      <w:marTop w:val="0"/>
      <w:marBottom w:val="0"/>
      <w:divBdr>
        <w:top w:val="none" w:sz="0" w:space="0" w:color="auto"/>
        <w:left w:val="none" w:sz="0" w:space="0" w:color="auto"/>
        <w:bottom w:val="none" w:sz="0" w:space="0" w:color="auto"/>
        <w:right w:val="none" w:sz="0" w:space="0" w:color="auto"/>
      </w:divBdr>
    </w:div>
    <w:div w:id="2141343171">
      <w:bodyDiv w:val="1"/>
      <w:marLeft w:val="0"/>
      <w:marRight w:val="0"/>
      <w:marTop w:val="0"/>
      <w:marBottom w:val="0"/>
      <w:divBdr>
        <w:top w:val="none" w:sz="0" w:space="0" w:color="auto"/>
        <w:left w:val="none" w:sz="0" w:space="0" w:color="auto"/>
        <w:bottom w:val="none" w:sz="0" w:space="0" w:color="auto"/>
        <w:right w:val="none" w:sz="0" w:space="0" w:color="auto"/>
      </w:divBdr>
    </w:div>
    <w:div w:id="21471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AB01D-E0A8-48D9-B51E-E2968B62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2020-04-16T08:39:00Z</dcterms:created>
  <dcterms:modified xsi:type="dcterms:W3CDTF">2020-04-16T08:39:00Z</dcterms:modified>
</cp:coreProperties>
</file>