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C567BF">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C567BF">
        <w:rPr>
          <w:rFonts w:ascii="Meiryo UI" w:eastAsia="Meiryo UI" w:hAnsi="Meiryo UI" w:cs="Meiryo UI" w:hint="eastAsia"/>
          <w:b/>
          <w:sz w:val="36"/>
          <w:szCs w:val="24"/>
        </w:rPr>
        <w:t>最適な財</w:t>
      </w:r>
      <w:r w:rsidR="005354BB">
        <w:rPr>
          <w:rFonts w:ascii="Meiryo UI" w:eastAsia="Meiryo UI" w:hAnsi="Meiryo UI" w:cs="Meiryo UI" w:hint="eastAsia"/>
          <w:b/>
          <w:sz w:val="36"/>
          <w:szCs w:val="24"/>
        </w:rPr>
        <w:t>産</w:t>
      </w:r>
      <w:r w:rsidR="00C567BF">
        <w:rPr>
          <w:rFonts w:ascii="Meiryo UI" w:eastAsia="Meiryo UI" w:hAnsi="Meiryo UI" w:cs="Meiryo UI" w:hint="eastAsia"/>
          <w:b/>
          <w:sz w:val="36"/>
          <w:szCs w:val="24"/>
        </w:rPr>
        <w:t>管理により、府民サービスの基盤の維持向上を図る</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CC5575" w:rsidRDefault="002D175B"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9B0002">
              <w:rPr>
                <w:rFonts w:ascii="Meiryo UI" w:eastAsia="Meiryo UI" w:hAnsi="Meiryo UI" w:cs="Meiryo UI" w:hint="eastAsia"/>
                <w:sz w:val="20"/>
                <w:szCs w:val="20"/>
              </w:rPr>
              <w:t>財産の適正管理により行政運営を支えます。</w:t>
            </w:r>
          </w:p>
          <w:p w:rsidR="00CC5575" w:rsidRPr="00CC5575" w:rsidRDefault="00CC5575"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C567BF" w:rsidP="00E335DC">
            <w:pPr>
              <w:spacing w:line="280" w:lineRule="exact"/>
              <w:rPr>
                <w:rFonts w:ascii="Meiryo UI" w:eastAsia="Meiryo UI" w:hAnsi="Meiryo UI" w:cs="Meiryo UI"/>
                <w:b/>
              </w:rPr>
            </w:pPr>
            <w:r w:rsidRPr="00C567BF">
              <w:rPr>
                <w:rFonts w:ascii="Meiryo UI" w:eastAsia="Meiryo UI" w:hAnsi="Meiryo UI" w:cs="Meiryo UI" w:hint="eastAsia"/>
                <w:b/>
              </w:rPr>
              <w:t>公共施設等の最適な経営管理（ファシリティマネジメント）の推進</w:t>
            </w:r>
          </w:p>
        </w:tc>
      </w:tr>
      <w:tr w:rsidR="00D030D8" w:rsidRPr="00E335DC" w:rsidTr="00D030D8">
        <w:tc>
          <w:tcPr>
            <w:tcW w:w="329" w:type="dxa"/>
            <w:tcBorders>
              <w:top w:val="nil"/>
              <w:bottom w:val="nil"/>
            </w:tcBorders>
          </w:tcPr>
          <w:p w:rsidR="00D030D8" w:rsidRPr="00E335DC" w:rsidRDefault="00D030D8"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D030D8" w:rsidRPr="00E335DC" w:rsidRDefault="00D030D8"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D030D8" w:rsidRPr="00E335DC" w:rsidRDefault="00D030D8"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D030D8" w:rsidRPr="00E335DC" w:rsidRDefault="00D030D8"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D030D8" w:rsidRPr="00E335DC" w:rsidRDefault="00D030D8"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D030D8" w:rsidRPr="00294746" w:rsidRDefault="00D030D8"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F010A0">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D030D8" w:rsidRPr="00E335DC" w:rsidTr="00D030D8">
        <w:tc>
          <w:tcPr>
            <w:tcW w:w="329" w:type="dxa"/>
            <w:tcBorders>
              <w:top w:val="nil"/>
              <w:bottom w:val="single" w:sz="4" w:space="0" w:color="auto"/>
            </w:tcBorders>
          </w:tcPr>
          <w:p w:rsidR="00D030D8" w:rsidRPr="00E335DC" w:rsidRDefault="00D030D8"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030D8" w:rsidRPr="00CC5575" w:rsidRDefault="00D030D8" w:rsidP="00205BFF">
            <w:pPr>
              <w:spacing w:line="280" w:lineRule="exact"/>
              <w:ind w:left="200" w:hangingChars="100" w:hanging="200"/>
              <w:rPr>
                <w:rFonts w:ascii="Meiryo UI" w:eastAsia="Meiryo UI" w:hAnsi="Meiryo UI" w:cs="Meiryo UI"/>
                <w:b/>
                <w:sz w:val="20"/>
                <w:szCs w:val="20"/>
              </w:rPr>
            </w:pPr>
            <w:r w:rsidRPr="00CC5575">
              <w:rPr>
                <w:rFonts w:ascii="Meiryo UI" w:eastAsia="Meiryo UI" w:hAnsi="Meiryo UI" w:cs="Meiryo UI" w:hint="eastAsia"/>
                <w:b/>
                <w:sz w:val="20"/>
                <w:szCs w:val="20"/>
              </w:rPr>
              <w:t>■公共施設等の最適な経営管理（ファシリティマネジメント）の推進</w:t>
            </w:r>
          </w:p>
          <w:p w:rsidR="00D030D8" w:rsidRPr="00CC5575" w:rsidRDefault="00D030D8" w:rsidP="00205BFF">
            <w:pPr>
              <w:spacing w:line="280" w:lineRule="exact"/>
              <w:ind w:left="100" w:hangingChars="50" w:hanging="100"/>
              <w:rPr>
                <w:rFonts w:ascii="Meiryo UI" w:eastAsia="Meiryo UI" w:hAnsi="Meiryo UI" w:cs="Meiryo UI"/>
                <w:sz w:val="20"/>
                <w:szCs w:val="20"/>
              </w:rPr>
            </w:pPr>
            <w:r w:rsidRPr="00CC5575">
              <w:rPr>
                <w:rFonts w:ascii="Meiryo UI" w:eastAsia="Meiryo UI" w:hAnsi="Meiryo UI" w:cs="Meiryo UI" w:hint="eastAsia"/>
                <w:sz w:val="20"/>
                <w:szCs w:val="20"/>
              </w:rPr>
              <w:t>・『大阪府ファシリティマネジメント基本方針』に基づき、公共施設等の長寿命化と総量最適化・有効活用を図る。</w:t>
            </w:r>
          </w:p>
          <w:p w:rsidR="00D030D8" w:rsidRPr="00CC5575" w:rsidRDefault="00D030D8" w:rsidP="00205BFF">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【長寿命化】</w:t>
            </w:r>
          </w:p>
          <w:p w:rsidR="00D030D8" w:rsidRPr="00CC5575" w:rsidRDefault="00D030D8" w:rsidP="00205BFF">
            <w:pPr>
              <w:spacing w:line="280" w:lineRule="exact"/>
              <w:ind w:left="100" w:hangingChars="50" w:hanging="100"/>
              <w:rPr>
                <w:rFonts w:ascii="Meiryo UI" w:eastAsia="Meiryo UI" w:hAnsi="Meiryo UI" w:cs="Meiryo UI"/>
                <w:sz w:val="20"/>
                <w:szCs w:val="20"/>
              </w:rPr>
            </w:pPr>
            <w:r w:rsidRPr="00CC5575">
              <w:rPr>
                <w:rFonts w:ascii="Meiryo UI" w:eastAsia="Meiryo UI" w:hAnsi="Meiryo UI" w:cs="Meiryo UI" w:hint="eastAsia"/>
                <w:sz w:val="20"/>
                <w:szCs w:val="20"/>
              </w:rPr>
              <w:t>・28～30年度の3年間で延床面積１千㎡以上の建物約</w:t>
            </w:r>
            <w:r>
              <w:rPr>
                <w:rFonts w:ascii="Meiryo UI" w:eastAsia="Meiryo UI" w:hAnsi="Meiryo UI" w:cs="Meiryo UI" w:hint="eastAsia"/>
                <w:sz w:val="20"/>
                <w:szCs w:val="20"/>
              </w:rPr>
              <w:t>770</w:t>
            </w:r>
            <w:r w:rsidRPr="00CC5575">
              <w:rPr>
                <w:rFonts w:ascii="Meiryo UI" w:eastAsia="Meiryo UI" w:hAnsi="Meiryo UI" w:cs="Meiryo UI" w:hint="eastAsia"/>
                <w:sz w:val="20"/>
                <w:szCs w:val="20"/>
              </w:rPr>
              <w:t>棟（府営住宅等を除く）について劣化度等を調査し、中長期保全計画を策定</w:t>
            </w:r>
            <w:r>
              <w:rPr>
                <w:rFonts w:ascii="Meiryo UI" w:eastAsia="Meiryo UI" w:hAnsi="Meiryo UI" w:cs="Meiryo UI" w:hint="eastAsia"/>
                <w:sz w:val="20"/>
                <w:szCs w:val="20"/>
              </w:rPr>
              <w:t>。</w:t>
            </w:r>
          </w:p>
          <w:p w:rsidR="00D030D8" w:rsidRPr="00CC5575" w:rsidRDefault="00D030D8" w:rsidP="00205BFF">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【総量最適化・有効活用】</w:t>
            </w:r>
          </w:p>
          <w:p w:rsidR="00D030D8" w:rsidRPr="00CC5575" w:rsidRDefault="00D030D8" w:rsidP="00205BFF">
            <w:pPr>
              <w:spacing w:line="280" w:lineRule="exact"/>
              <w:ind w:left="100" w:hangingChars="50" w:hanging="100"/>
              <w:rPr>
                <w:rFonts w:ascii="Meiryo UI" w:eastAsia="Meiryo UI" w:hAnsi="Meiryo UI" w:cs="Meiryo UI"/>
                <w:sz w:val="20"/>
                <w:szCs w:val="20"/>
              </w:rPr>
            </w:pPr>
            <w:r w:rsidRPr="00CC5575">
              <w:rPr>
                <w:rFonts w:ascii="Meiryo UI" w:eastAsia="Meiryo UI" w:hAnsi="Meiryo UI" w:cs="Meiryo UI" w:hint="eastAsia"/>
                <w:sz w:val="20"/>
                <w:szCs w:val="20"/>
              </w:rPr>
              <w:t>・建築後25年目・50年目を迎える施設等について、将来の施設の活用方針を検討</w:t>
            </w:r>
            <w:r>
              <w:rPr>
                <w:rFonts w:ascii="Meiryo UI" w:eastAsia="Meiryo UI" w:hAnsi="Meiryo UI" w:cs="Meiryo UI" w:hint="eastAsia"/>
                <w:sz w:val="20"/>
                <w:szCs w:val="20"/>
              </w:rPr>
              <w:t>。</w:t>
            </w:r>
          </w:p>
          <w:p w:rsidR="00D030D8" w:rsidRPr="00CC5575" w:rsidRDefault="00D030D8" w:rsidP="003D5D95">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w:t>
            </w:r>
            <w:r>
              <w:rPr>
                <w:rFonts w:ascii="Meiryo UI" w:eastAsia="Meiryo UI" w:hAnsi="Meiryo UI" w:cs="Meiryo UI" w:hint="eastAsia"/>
                <w:sz w:val="20"/>
                <w:szCs w:val="20"/>
              </w:rPr>
              <w:t>大阪府ファシリティマネジメント基本方針</w:t>
            </w:r>
            <w:r w:rsidRPr="00CC5575">
              <w:rPr>
                <w:rFonts w:ascii="Meiryo UI" w:eastAsia="Meiryo UI" w:hAnsi="Meiryo UI" w:cs="Meiryo UI" w:hint="eastAsia"/>
                <w:sz w:val="20"/>
                <w:szCs w:val="20"/>
              </w:rPr>
              <w:t>】</w:t>
            </w:r>
          </w:p>
          <w:p w:rsidR="00D030D8" w:rsidRPr="00CC5575" w:rsidRDefault="00D030D8" w:rsidP="003D5D95">
            <w:pPr>
              <w:spacing w:line="280" w:lineRule="exact"/>
              <w:ind w:left="100" w:hangingChars="50" w:hanging="100"/>
              <w:rPr>
                <w:rFonts w:ascii="Meiryo UI" w:eastAsia="Meiryo UI" w:hAnsi="Meiryo UI" w:cs="Meiryo UI"/>
                <w:sz w:val="20"/>
                <w:szCs w:val="20"/>
              </w:rPr>
            </w:pPr>
            <w:r w:rsidRPr="00CC5575">
              <w:rPr>
                <w:rFonts w:ascii="Meiryo UI" w:eastAsia="Meiryo UI" w:hAnsi="Meiryo UI" w:cs="Meiryo UI" w:hint="eastAsia"/>
                <w:sz w:val="20"/>
                <w:szCs w:val="20"/>
              </w:rPr>
              <w:t>・</w:t>
            </w:r>
            <w:r>
              <w:rPr>
                <w:rFonts w:ascii="Meiryo UI" w:eastAsia="Meiryo UI" w:hAnsi="Meiryo UI" w:cs="Meiryo UI" w:hint="eastAsia"/>
                <w:sz w:val="20"/>
                <w:szCs w:val="20"/>
              </w:rPr>
              <w:t>3年間（28～30年度）の取組み結果を反映し</w:t>
            </w:r>
            <w:r w:rsidRPr="00CC5575">
              <w:rPr>
                <w:rFonts w:ascii="Meiryo UI" w:eastAsia="Meiryo UI" w:hAnsi="Meiryo UI" w:cs="Meiryo UI" w:hint="eastAsia"/>
                <w:sz w:val="20"/>
                <w:szCs w:val="20"/>
              </w:rPr>
              <w:t>、</w:t>
            </w:r>
            <w:r>
              <w:rPr>
                <w:rFonts w:ascii="Meiryo UI" w:eastAsia="Meiryo UI" w:hAnsi="Meiryo UI" w:cs="Meiryo UI" w:hint="eastAsia"/>
                <w:sz w:val="20"/>
                <w:szCs w:val="20"/>
              </w:rPr>
              <w:t>基本方針</w:t>
            </w:r>
            <w:r w:rsidRPr="00CC5575">
              <w:rPr>
                <w:rFonts w:ascii="Meiryo UI" w:eastAsia="Meiryo UI" w:hAnsi="Meiryo UI" w:cs="Meiryo UI" w:hint="eastAsia"/>
                <w:sz w:val="20"/>
                <w:szCs w:val="20"/>
              </w:rPr>
              <w:t>を</w:t>
            </w:r>
            <w:r>
              <w:rPr>
                <w:rFonts w:ascii="Meiryo UI" w:eastAsia="Meiryo UI" w:hAnsi="Meiryo UI" w:cs="Meiryo UI" w:hint="eastAsia"/>
                <w:sz w:val="20"/>
                <w:szCs w:val="20"/>
              </w:rPr>
              <w:t>改定。</w:t>
            </w:r>
          </w:p>
          <w:p w:rsidR="00D030D8" w:rsidRPr="00CC5575" w:rsidRDefault="00D030D8" w:rsidP="00205BFF">
            <w:pPr>
              <w:spacing w:line="280" w:lineRule="exact"/>
              <w:rPr>
                <w:rFonts w:ascii="Meiryo UI" w:eastAsia="Meiryo UI" w:hAnsi="Meiryo UI" w:cs="Meiryo UI"/>
                <w:sz w:val="20"/>
                <w:szCs w:val="20"/>
              </w:rPr>
            </w:pPr>
          </w:p>
          <w:p w:rsidR="00D030D8" w:rsidRPr="00CC5575" w:rsidRDefault="00D030D8" w:rsidP="00205BFF">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（スケジュール）</w:t>
            </w:r>
          </w:p>
          <w:p w:rsidR="00D030D8" w:rsidRPr="00CC5575" w:rsidRDefault="00D030D8" w:rsidP="00205BFF">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【長寿命化】</w:t>
            </w:r>
          </w:p>
          <w:p w:rsidR="00D030D8" w:rsidRPr="00CC5575" w:rsidRDefault="00D030D8" w:rsidP="00205BFF">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30</w:t>
            </w:r>
            <w:r w:rsidRPr="00CC5575">
              <w:rPr>
                <w:rFonts w:ascii="Meiryo UI" w:eastAsia="Meiryo UI" w:hAnsi="Meiryo UI" w:cs="Meiryo UI" w:hint="eastAsia"/>
                <w:sz w:val="20"/>
                <w:szCs w:val="20"/>
              </w:rPr>
              <w:t>年４月～3</w:t>
            </w:r>
            <w:r>
              <w:rPr>
                <w:rFonts w:ascii="Meiryo UI" w:eastAsia="Meiryo UI" w:hAnsi="Meiryo UI" w:cs="Meiryo UI" w:hint="eastAsia"/>
                <w:sz w:val="20"/>
                <w:szCs w:val="20"/>
              </w:rPr>
              <w:t>1</w:t>
            </w:r>
            <w:r w:rsidRPr="00CC5575">
              <w:rPr>
                <w:rFonts w:ascii="Meiryo UI" w:eastAsia="Meiryo UI" w:hAnsi="Meiryo UI" w:cs="Meiryo UI" w:hint="eastAsia"/>
                <w:sz w:val="20"/>
                <w:szCs w:val="20"/>
              </w:rPr>
              <w:t>年1月　劣化度調査等を実施</w:t>
            </w:r>
          </w:p>
          <w:p w:rsidR="00D030D8" w:rsidRPr="00CC5575" w:rsidRDefault="00D030D8" w:rsidP="001C034D">
            <w:pPr>
              <w:spacing w:line="280" w:lineRule="exact"/>
              <w:ind w:leftChars="100" w:left="1420" w:hangingChars="600" w:hanging="1200"/>
              <w:jc w:val="left"/>
              <w:rPr>
                <w:rFonts w:ascii="Meiryo UI" w:eastAsia="Meiryo UI" w:hAnsi="Meiryo UI" w:cs="Meiryo UI"/>
                <w:sz w:val="20"/>
                <w:szCs w:val="20"/>
              </w:rPr>
            </w:pPr>
            <w:r>
              <w:rPr>
                <w:rFonts w:ascii="Meiryo UI" w:eastAsia="Meiryo UI" w:hAnsi="Meiryo UI" w:cs="Meiryo UI" w:hint="eastAsia"/>
                <w:sz w:val="20"/>
                <w:szCs w:val="20"/>
              </w:rPr>
              <w:t>31</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2</w:t>
            </w:r>
            <w:r w:rsidRPr="00CC5575">
              <w:rPr>
                <w:rFonts w:ascii="Meiryo UI" w:eastAsia="Meiryo UI" w:hAnsi="Meiryo UI" w:cs="Meiryo UI" w:hint="eastAsia"/>
                <w:sz w:val="20"/>
                <w:szCs w:val="20"/>
              </w:rPr>
              <w:t>月　 劣化度調査結果等を</w:t>
            </w:r>
            <w:r>
              <w:rPr>
                <w:rFonts w:ascii="Meiryo UI" w:eastAsia="Meiryo UI" w:hAnsi="Meiryo UI" w:cs="Meiryo UI" w:hint="eastAsia"/>
                <w:sz w:val="20"/>
                <w:szCs w:val="20"/>
              </w:rPr>
              <w:t xml:space="preserve">踏まえ、中長期保全 </w:t>
            </w:r>
            <w:r w:rsidRPr="00CC5575">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計画を策定</w:t>
            </w:r>
          </w:p>
          <w:p w:rsidR="00D030D8" w:rsidRPr="00CC5575" w:rsidRDefault="00D030D8" w:rsidP="00205BFF">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【総量最適化・有効活用】</w:t>
            </w:r>
          </w:p>
          <w:p w:rsidR="00D030D8" w:rsidRPr="00CC5575" w:rsidRDefault="00D030D8" w:rsidP="00205BFF">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30</w:t>
            </w:r>
            <w:r w:rsidRPr="00CC5575">
              <w:rPr>
                <w:rFonts w:ascii="Meiryo UI" w:eastAsia="Meiryo UI" w:hAnsi="Meiryo UI" w:cs="Meiryo UI" w:hint="eastAsia"/>
                <w:sz w:val="20"/>
                <w:szCs w:val="20"/>
              </w:rPr>
              <w:t>年4月～ 総量最適化・有効活用に関する施設点検</w:t>
            </w:r>
          </w:p>
          <w:p w:rsidR="00D030D8" w:rsidRPr="00CC5575" w:rsidRDefault="00D030D8" w:rsidP="00205BFF">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30</w:t>
            </w:r>
            <w:r w:rsidRPr="00CC5575">
              <w:rPr>
                <w:rFonts w:ascii="Meiryo UI" w:eastAsia="Meiryo UI" w:hAnsi="Meiryo UI" w:cs="Meiryo UI" w:hint="eastAsia"/>
                <w:sz w:val="20"/>
                <w:szCs w:val="20"/>
              </w:rPr>
              <w:t>年9月　 点検結果の中間とりまとめ</w:t>
            </w:r>
          </w:p>
          <w:p w:rsidR="00D030D8" w:rsidRDefault="00D030D8" w:rsidP="00205BFF">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31</w:t>
            </w:r>
            <w:r w:rsidRPr="00CC5575">
              <w:rPr>
                <w:rFonts w:ascii="Meiryo UI" w:eastAsia="Meiryo UI" w:hAnsi="Meiryo UI" w:cs="Meiryo UI" w:hint="eastAsia"/>
                <w:sz w:val="20"/>
                <w:szCs w:val="20"/>
              </w:rPr>
              <w:t>年2月　 点検結果のとりまとめ</w:t>
            </w:r>
          </w:p>
          <w:p w:rsidR="00D030D8" w:rsidRPr="00CC5575" w:rsidRDefault="00D030D8" w:rsidP="00175D88">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w:t>
            </w:r>
            <w:r>
              <w:rPr>
                <w:rFonts w:ascii="Meiryo UI" w:eastAsia="Meiryo UI" w:hAnsi="Meiryo UI" w:cs="Meiryo UI" w:hint="eastAsia"/>
                <w:sz w:val="20"/>
                <w:szCs w:val="20"/>
              </w:rPr>
              <w:t>大阪府ファシリティマネジメント基本方針</w:t>
            </w:r>
            <w:r w:rsidRPr="00CC5575">
              <w:rPr>
                <w:rFonts w:ascii="Meiryo UI" w:eastAsia="Meiryo UI" w:hAnsi="Meiryo UI" w:cs="Meiryo UI" w:hint="eastAsia"/>
                <w:sz w:val="20"/>
                <w:szCs w:val="20"/>
              </w:rPr>
              <w:t>】</w:t>
            </w:r>
          </w:p>
          <w:p w:rsidR="00D030D8" w:rsidRDefault="00D030D8" w:rsidP="0031504F">
            <w:pPr>
              <w:spacing w:line="280" w:lineRule="exact"/>
              <w:ind w:leftChars="100" w:left="1420" w:hangingChars="600" w:hanging="1200"/>
              <w:jc w:val="left"/>
              <w:rPr>
                <w:rFonts w:ascii="Meiryo UI" w:eastAsia="Meiryo UI" w:hAnsi="Meiryo UI" w:cs="Meiryo UI"/>
                <w:sz w:val="20"/>
                <w:szCs w:val="20"/>
              </w:rPr>
            </w:pPr>
            <w:r>
              <w:rPr>
                <w:rFonts w:ascii="Meiryo UI" w:eastAsia="Meiryo UI" w:hAnsi="Meiryo UI" w:cs="Meiryo UI" w:hint="eastAsia"/>
                <w:sz w:val="20"/>
                <w:szCs w:val="20"/>
              </w:rPr>
              <w:t>31</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2</w:t>
            </w:r>
            <w:r w:rsidRPr="00CC5575">
              <w:rPr>
                <w:rFonts w:ascii="Meiryo UI" w:eastAsia="Meiryo UI" w:hAnsi="Meiryo UI" w:cs="Meiryo UI" w:hint="eastAsia"/>
                <w:sz w:val="20"/>
                <w:szCs w:val="20"/>
              </w:rPr>
              <w:t>月</w:t>
            </w:r>
            <w:r>
              <w:rPr>
                <w:rFonts w:ascii="Meiryo UI" w:eastAsia="Meiryo UI" w:hAnsi="Meiryo UI" w:cs="Meiryo UI" w:hint="eastAsia"/>
                <w:sz w:val="20"/>
                <w:szCs w:val="20"/>
              </w:rPr>
              <w:t xml:space="preserve">　大阪府ファシリティマネジメント基本方針の</w:t>
            </w:r>
          </w:p>
          <w:p w:rsidR="00D030D8" w:rsidRPr="00CC5575" w:rsidRDefault="00D030D8" w:rsidP="0031504F">
            <w:pPr>
              <w:spacing w:line="280" w:lineRule="exact"/>
              <w:ind w:firstLineChars="650" w:firstLine="1300"/>
              <w:jc w:val="left"/>
              <w:rPr>
                <w:rFonts w:ascii="Meiryo UI" w:eastAsia="Meiryo UI" w:hAnsi="Meiryo UI" w:cs="Meiryo UI"/>
                <w:sz w:val="20"/>
                <w:szCs w:val="20"/>
              </w:rPr>
            </w:pPr>
            <w:r>
              <w:rPr>
                <w:rFonts w:ascii="Meiryo UI" w:eastAsia="Meiryo UI" w:hAnsi="Meiryo UI" w:cs="Meiryo UI" w:hint="eastAsia"/>
                <w:sz w:val="20"/>
                <w:szCs w:val="20"/>
              </w:rPr>
              <w:t>改定</w:t>
            </w:r>
          </w:p>
          <w:p w:rsidR="00D030D8" w:rsidRDefault="00D030D8" w:rsidP="00FC289D">
            <w:pPr>
              <w:spacing w:line="280" w:lineRule="exact"/>
              <w:ind w:left="200" w:hangingChars="100" w:hanging="200"/>
              <w:rPr>
                <w:rFonts w:ascii="Meiryo UI" w:eastAsia="Meiryo UI" w:hAnsi="Meiryo UI" w:cs="Meiryo UI"/>
                <w:color w:val="000000" w:themeColor="text1"/>
                <w:sz w:val="20"/>
                <w:szCs w:val="20"/>
              </w:rPr>
            </w:pPr>
          </w:p>
          <w:p w:rsidR="00D030D8" w:rsidRPr="002D175B" w:rsidRDefault="00D030D8"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D030D8" w:rsidRPr="00E335DC" w:rsidRDefault="00D030D8"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D030D8" w:rsidRPr="00CC5575" w:rsidRDefault="00D030D8" w:rsidP="00205BFF">
            <w:pPr>
              <w:spacing w:line="280" w:lineRule="exact"/>
              <w:ind w:left="200" w:hangingChars="100" w:hanging="200"/>
              <w:rPr>
                <w:rFonts w:ascii="Meiryo UI" w:eastAsia="Meiryo UI" w:hAnsi="Meiryo UI" w:cs="Meiryo UI"/>
                <w:sz w:val="20"/>
                <w:szCs w:val="20"/>
              </w:rPr>
            </w:pPr>
          </w:p>
          <w:p w:rsidR="00D030D8" w:rsidRPr="00CC5575" w:rsidRDefault="00D030D8" w:rsidP="00205BFF">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◇活動指標（アウトプット）</w:t>
            </w:r>
          </w:p>
          <w:p w:rsidR="00D030D8" w:rsidRPr="00CC5575" w:rsidRDefault="00D030D8" w:rsidP="00205BFF">
            <w:pPr>
              <w:spacing w:line="280" w:lineRule="exact"/>
              <w:ind w:left="32" w:hangingChars="16" w:hanging="32"/>
              <w:rPr>
                <w:rFonts w:ascii="Meiryo UI" w:eastAsia="Meiryo UI" w:hAnsi="Meiryo UI" w:cs="Meiryo UI"/>
                <w:sz w:val="20"/>
                <w:szCs w:val="20"/>
              </w:rPr>
            </w:pPr>
            <w:r w:rsidRPr="00CC5575">
              <w:rPr>
                <w:rFonts w:ascii="Meiryo UI" w:eastAsia="Meiryo UI" w:hAnsi="Meiryo UI" w:cs="Meiryo UI" w:hint="eastAsia"/>
                <w:sz w:val="20"/>
                <w:szCs w:val="20"/>
              </w:rPr>
              <w:t>【長寿命化】</w:t>
            </w:r>
          </w:p>
          <w:p w:rsidR="00D030D8" w:rsidRDefault="00D030D8" w:rsidP="00205BFF">
            <w:pPr>
              <w:spacing w:line="280" w:lineRule="exact"/>
              <w:ind w:left="32" w:hangingChars="16" w:hanging="32"/>
              <w:rPr>
                <w:rFonts w:ascii="Meiryo UI" w:eastAsia="Meiryo UI" w:hAnsi="Meiryo UI" w:cs="Meiryo UI"/>
                <w:sz w:val="20"/>
                <w:szCs w:val="20"/>
              </w:rPr>
            </w:pPr>
            <w:r w:rsidRPr="00CC5575">
              <w:rPr>
                <w:rFonts w:ascii="Meiryo UI" w:eastAsia="Meiryo UI" w:hAnsi="Meiryo UI" w:cs="Meiryo UI" w:hint="eastAsia"/>
                <w:sz w:val="20"/>
                <w:szCs w:val="20"/>
              </w:rPr>
              <w:t>・約</w:t>
            </w:r>
            <w:r>
              <w:rPr>
                <w:rFonts w:ascii="Meiryo UI" w:eastAsia="Meiryo UI" w:hAnsi="Meiryo UI" w:cs="Meiryo UI" w:hint="eastAsia"/>
                <w:sz w:val="20"/>
                <w:szCs w:val="20"/>
              </w:rPr>
              <w:t>280</w:t>
            </w:r>
            <w:r w:rsidRPr="00CC5575">
              <w:rPr>
                <w:rFonts w:ascii="Meiryo UI" w:eastAsia="Meiryo UI" w:hAnsi="Meiryo UI" w:cs="Meiryo UI" w:hint="eastAsia"/>
                <w:sz w:val="20"/>
                <w:szCs w:val="20"/>
              </w:rPr>
              <w:t>棟</w:t>
            </w:r>
            <w:r>
              <w:rPr>
                <w:rFonts w:ascii="Meiryo UI" w:eastAsia="Meiryo UI" w:hAnsi="Meiryo UI" w:cs="Meiryo UI" w:hint="eastAsia"/>
                <w:sz w:val="20"/>
                <w:szCs w:val="20"/>
              </w:rPr>
              <w:t>の</w:t>
            </w:r>
            <w:r w:rsidRPr="00CC5575">
              <w:rPr>
                <w:rFonts w:ascii="Meiryo UI" w:eastAsia="Meiryo UI" w:hAnsi="Meiryo UI" w:cs="Meiryo UI" w:hint="eastAsia"/>
                <w:sz w:val="20"/>
                <w:szCs w:val="20"/>
              </w:rPr>
              <w:t>劣化度調査等を実施</w:t>
            </w:r>
            <w:r>
              <w:rPr>
                <w:rFonts w:ascii="Meiryo UI" w:eastAsia="Meiryo UI" w:hAnsi="Meiryo UI" w:cs="Meiryo UI" w:hint="eastAsia"/>
                <w:sz w:val="20"/>
                <w:szCs w:val="20"/>
              </w:rPr>
              <w:t>。</w:t>
            </w:r>
          </w:p>
          <w:p w:rsidR="00D030D8" w:rsidRPr="00CC5575" w:rsidRDefault="00D030D8" w:rsidP="00205BFF">
            <w:pPr>
              <w:spacing w:line="280" w:lineRule="exact"/>
              <w:ind w:left="32" w:hangingChars="16" w:hanging="32"/>
              <w:rPr>
                <w:rFonts w:ascii="Meiryo UI" w:eastAsia="Meiryo UI" w:hAnsi="Meiryo UI" w:cs="Meiryo UI"/>
                <w:sz w:val="20"/>
                <w:szCs w:val="20"/>
              </w:rPr>
            </w:pPr>
            <w:r w:rsidRPr="00CC5575">
              <w:rPr>
                <w:rFonts w:ascii="Meiryo UI" w:eastAsia="Meiryo UI" w:hAnsi="Meiryo UI" w:cs="Meiryo UI" w:hint="eastAsia"/>
                <w:sz w:val="20"/>
                <w:szCs w:val="20"/>
              </w:rPr>
              <w:t>【総量最適化・有効活用】</w:t>
            </w:r>
          </w:p>
          <w:p w:rsidR="00D030D8" w:rsidRPr="00CC5575" w:rsidRDefault="00D030D8" w:rsidP="00205BFF">
            <w:pPr>
              <w:spacing w:line="280" w:lineRule="exact"/>
              <w:ind w:left="32" w:hangingChars="16" w:hanging="32"/>
              <w:rPr>
                <w:rFonts w:ascii="Meiryo UI" w:eastAsia="Meiryo UI" w:hAnsi="Meiryo UI" w:cs="Meiryo UI"/>
                <w:sz w:val="20"/>
                <w:szCs w:val="20"/>
              </w:rPr>
            </w:pPr>
            <w:r w:rsidRPr="00CC5575">
              <w:rPr>
                <w:rFonts w:ascii="Meiryo UI" w:eastAsia="Meiryo UI" w:hAnsi="Meiryo UI" w:cs="Meiryo UI" w:hint="eastAsia"/>
                <w:sz w:val="20"/>
                <w:szCs w:val="20"/>
              </w:rPr>
              <w:t>・約</w:t>
            </w:r>
            <w:r>
              <w:rPr>
                <w:rFonts w:ascii="Meiryo UI" w:eastAsia="Meiryo UI" w:hAnsi="Meiryo UI" w:cs="Meiryo UI" w:hint="eastAsia"/>
                <w:sz w:val="20"/>
                <w:szCs w:val="20"/>
              </w:rPr>
              <w:t>9</w:t>
            </w:r>
            <w:r w:rsidRPr="00CC5575">
              <w:rPr>
                <w:rFonts w:ascii="Meiryo UI" w:eastAsia="Meiryo UI" w:hAnsi="Meiryo UI" w:cs="Meiryo UI" w:hint="eastAsia"/>
                <w:sz w:val="20"/>
                <w:szCs w:val="20"/>
              </w:rPr>
              <w:t>0施設</w:t>
            </w:r>
            <w:r>
              <w:rPr>
                <w:rFonts w:ascii="Meiryo UI" w:eastAsia="Meiryo UI" w:hAnsi="Meiryo UI" w:cs="Meiryo UI" w:hint="eastAsia"/>
                <w:sz w:val="20"/>
                <w:szCs w:val="20"/>
              </w:rPr>
              <w:t>の</w:t>
            </w:r>
            <w:r w:rsidRPr="00CC5575">
              <w:rPr>
                <w:rFonts w:ascii="Meiryo UI" w:eastAsia="Meiryo UI" w:hAnsi="Meiryo UI" w:cs="Meiryo UI" w:hint="eastAsia"/>
                <w:sz w:val="20"/>
                <w:szCs w:val="20"/>
              </w:rPr>
              <w:t>有効活用度等を点検</w:t>
            </w:r>
            <w:r>
              <w:rPr>
                <w:rFonts w:ascii="Meiryo UI" w:eastAsia="Meiryo UI" w:hAnsi="Meiryo UI" w:cs="Meiryo UI" w:hint="eastAsia"/>
                <w:sz w:val="20"/>
                <w:szCs w:val="20"/>
              </w:rPr>
              <w:t>。</w:t>
            </w:r>
          </w:p>
          <w:p w:rsidR="00D030D8" w:rsidRPr="00340AE1" w:rsidRDefault="00D030D8" w:rsidP="00205BFF">
            <w:pPr>
              <w:spacing w:line="280" w:lineRule="exact"/>
              <w:ind w:left="32" w:hangingChars="16" w:hanging="32"/>
              <w:rPr>
                <w:rFonts w:ascii="Meiryo UI" w:eastAsia="Meiryo UI" w:hAnsi="Meiryo UI" w:cs="Meiryo UI"/>
                <w:sz w:val="20"/>
                <w:szCs w:val="20"/>
              </w:rPr>
            </w:pPr>
          </w:p>
          <w:p w:rsidR="00D030D8" w:rsidRPr="00CC5575" w:rsidRDefault="00D030D8" w:rsidP="00205BFF">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◇成果指標（アウトカム）</w:t>
            </w:r>
          </w:p>
          <w:p w:rsidR="00D030D8" w:rsidRPr="002D175B" w:rsidRDefault="00D030D8" w:rsidP="00E45E71">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D030D8" w:rsidRPr="00CC5575" w:rsidRDefault="00D030D8" w:rsidP="00205BFF">
            <w:pPr>
              <w:spacing w:line="280" w:lineRule="exact"/>
              <w:ind w:left="34" w:hangingChars="17" w:hanging="34"/>
              <w:rPr>
                <w:rFonts w:ascii="Meiryo UI" w:eastAsia="Meiryo UI" w:hAnsi="Meiryo UI" w:cs="Meiryo UI"/>
                <w:sz w:val="20"/>
                <w:szCs w:val="20"/>
              </w:rPr>
            </w:pPr>
            <w:r w:rsidRPr="00CC5575">
              <w:rPr>
                <w:rFonts w:ascii="Meiryo UI" w:eastAsia="Meiryo UI" w:hAnsi="Meiryo UI" w:cs="Meiryo UI" w:hint="eastAsia"/>
                <w:sz w:val="20"/>
                <w:szCs w:val="20"/>
              </w:rPr>
              <w:t>【長寿命化】</w:t>
            </w:r>
          </w:p>
          <w:p w:rsidR="00D030D8" w:rsidRDefault="00D030D8" w:rsidP="00205BFF">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3年間（28～30年度）で</w:t>
            </w:r>
            <w:r>
              <w:rPr>
                <w:rFonts w:ascii="Meiryo UI" w:eastAsia="Meiryo UI" w:hAnsi="Meiryo UI" w:cs="Meiryo UI" w:hint="eastAsia"/>
                <w:sz w:val="20"/>
                <w:szCs w:val="20"/>
              </w:rPr>
              <w:t>行った</w:t>
            </w:r>
            <w:r w:rsidRPr="00466D18">
              <w:rPr>
                <w:rFonts w:ascii="Meiryo UI" w:eastAsia="Meiryo UI" w:hAnsi="Meiryo UI" w:cs="Meiryo UI" w:hint="eastAsia"/>
                <w:sz w:val="20"/>
                <w:szCs w:val="20"/>
              </w:rPr>
              <w:t>劣化度調査</w:t>
            </w:r>
            <w:r>
              <w:rPr>
                <w:rFonts w:ascii="Meiryo UI" w:eastAsia="Meiryo UI" w:hAnsi="Meiryo UI" w:cs="Meiryo UI" w:hint="eastAsia"/>
                <w:sz w:val="20"/>
                <w:szCs w:val="20"/>
              </w:rPr>
              <w:t>結果</w:t>
            </w:r>
            <w:r w:rsidRPr="00466D18">
              <w:rPr>
                <w:rFonts w:ascii="Meiryo UI" w:eastAsia="Meiryo UI" w:hAnsi="Meiryo UI" w:cs="Meiryo UI" w:hint="eastAsia"/>
                <w:sz w:val="20"/>
                <w:szCs w:val="20"/>
              </w:rPr>
              <w:t>等を</w:t>
            </w:r>
            <w:r>
              <w:rPr>
                <w:rFonts w:ascii="Meiryo UI" w:eastAsia="Meiryo UI" w:hAnsi="Meiryo UI" w:cs="Meiryo UI" w:hint="eastAsia"/>
                <w:sz w:val="20"/>
                <w:szCs w:val="20"/>
              </w:rPr>
              <w:t>踏まえ、</w:t>
            </w:r>
            <w:r w:rsidRPr="00466D18">
              <w:rPr>
                <w:rFonts w:ascii="Meiryo UI" w:eastAsia="Meiryo UI" w:hAnsi="Meiryo UI" w:cs="Meiryo UI" w:hint="eastAsia"/>
                <w:sz w:val="20"/>
                <w:szCs w:val="20"/>
              </w:rPr>
              <w:t>中長期保全計画を</w:t>
            </w:r>
            <w:r>
              <w:rPr>
                <w:rFonts w:ascii="Meiryo UI" w:eastAsia="Meiryo UI" w:hAnsi="Meiryo UI" w:cs="Meiryo UI" w:hint="eastAsia"/>
                <w:sz w:val="20"/>
                <w:szCs w:val="20"/>
              </w:rPr>
              <w:t>策定</w:t>
            </w:r>
            <w:r w:rsidRPr="00466D18">
              <w:rPr>
                <w:rFonts w:ascii="Meiryo UI" w:eastAsia="Meiryo UI" w:hAnsi="Meiryo UI" w:cs="Meiryo UI" w:hint="eastAsia"/>
                <w:sz w:val="20"/>
                <w:szCs w:val="20"/>
              </w:rPr>
              <w:t>。</w:t>
            </w:r>
          </w:p>
          <w:p w:rsidR="00D030D8" w:rsidRPr="00CC5575" w:rsidRDefault="00D030D8" w:rsidP="00205BFF">
            <w:pPr>
              <w:spacing w:line="280" w:lineRule="exact"/>
              <w:ind w:left="34" w:hangingChars="17" w:hanging="34"/>
              <w:rPr>
                <w:rFonts w:ascii="Meiryo UI" w:eastAsia="Meiryo UI" w:hAnsi="Meiryo UI" w:cs="Meiryo UI"/>
                <w:sz w:val="20"/>
                <w:szCs w:val="20"/>
              </w:rPr>
            </w:pPr>
            <w:r w:rsidRPr="00CC5575">
              <w:rPr>
                <w:rFonts w:ascii="Meiryo UI" w:eastAsia="Meiryo UI" w:hAnsi="Meiryo UI" w:cs="Meiryo UI" w:hint="eastAsia"/>
                <w:sz w:val="20"/>
                <w:szCs w:val="20"/>
              </w:rPr>
              <w:t>【総量最適化・有効活用】</w:t>
            </w:r>
          </w:p>
          <w:p w:rsidR="00D030D8" w:rsidRPr="00CC5575" w:rsidRDefault="00D030D8" w:rsidP="00205BFF">
            <w:pPr>
              <w:spacing w:line="280" w:lineRule="exact"/>
              <w:ind w:left="34" w:hangingChars="17" w:hanging="34"/>
              <w:rPr>
                <w:rFonts w:ascii="Meiryo UI" w:eastAsia="Meiryo UI" w:hAnsi="Meiryo UI" w:cs="Meiryo UI"/>
                <w:sz w:val="20"/>
                <w:szCs w:val="20"/>
              </w:rPr>
            </w:pPr>
            <w:r w:rsidRPr="00CC5575">
              <w:rPr>
                <w:rFonts w:ascii="Meiryo UI" w:eastAsia="Meiryo UI" w:hAnsi="Meiryo UI" w:cs="Meiryo UI" w:hint="eastAsia"/>
                <w:sz w:val="20"/>
                <w:szCs w:val="20"/>
              </w:rPr>
              <w:t>・建替え、大規模改修による維持（長寿命化）、廃止（売却）など将来の施設の活用方針を整理</w:t>
            </w:r>
            <w:r>
              <w:rPr>
                <w:rFonts w:ascii="Meiryo UI" w:eastAsia="Meiryo UI" w:hAnsi="Meiryo UI" w:cs="Meiryo UI" w:hint="eastAsia"/>
                <w:sz w:val="20"/>
                <w:szCs w:val="20"/>
              </w:rPr>
              <w:t>。</w:t>
            </w:r>
          </w:p>
          <w:p w:rsidR="00D030D8" w:rsidRPr="00CC5575" w:rsidRDefault="00D030D8" w:rsidP="00340AE1">
            <w:pPr>
              <w:spacing w:line="280" w:lineRule="exact"/>
              <w:ind w:left="34" w:hangingChars="17" w:hanging="34"/>
              <w:rPr>
                <w:rFonts w:ascii="Meiryo UI" w:eastAsia="Meiryo UI" w:hAnsi="Meiryo UI" w:cs="Meiryo UI"/>
                <w:sz w:val="20"/>
                <w:szCs w:val="20"/>
              </w:rPr>
            </w:pPr>
            <w:r w:rsidRPr="00CC5575">
              <w:rPr>
                <w:rFonts w:ascii="Meiryo UI" w:eastAsia="Meiryo UI" w:hAnsi="Meiryo UI" w:cs="Meiryo UI" w:hint="eastAsia"/>
                <w:sz w:val="20"/>
                <w:szCs w:val="20"/>
              </w:rPr>
              <w:t>【</w:t>
            </w:r>
            <w:r>
              <w:rPr>
                <w:rFonts w:ascii="Meiryo UI" w:eastAsia="Meiryo UI" w:hAnsi="Meiryo UI" w:cs="Meiryo UI" w:hint="eastAsia"/>
                <w:sz w:val="20"/>
                <w:szCs w:val="20"/>
              </w:rPr>
              <w:t>大阪府ファシリティマネジメント基本方針</w:t>
            </w:r>
            <w:r w:rsidRPr="00CC5575">
              <w:rPr>
                <w:rFonts w:ascii="Meiryo UI" w:eastAsia="Meiryo UI" w:hAnsi="Meiryo UI" w:cs="Meiryo UI" w:hint="eastAsia"/>
                <w:sz w:val="20"/>
                <w:szCs w:val="20"/>
              </w:rPr>
              <w:t>】</w:t>
            </w:r>
          </w:p>
          <w:p w:rsidR="00D030D8" w:rsidRDefault="00D030D8" w:rsidP="00340AE1">
            <w:pPr>
              <w:spacing w:line="280" w:lineRule="exact"/>
              <w:ind w:left="134" w:hangingChars="67" w:hanging="134"/>
              <w:rPr>
                <w:rFonts w:ascii="Meiryo UI" w:eastAsia="Meiryo UI" w:hAnsi="Meiryo UI" w:cs="Meiryo UI"/>
                <w:sz w:val="20"/>
                <w:szCs w:val="20"/>
              </w:rPr>
            </w:pPr>
            <w:r w:rsidRPr="00CC5575">
              <w:rPr>
                <w:rFonts w:ascii="Meiryo UI" w:eastAsia="Meiryo UI" w:hAnsi="Meiryo UI" w:cs="Meiryo UI" w:hint="eastAsia"/>
                <w:sz w:val="20"/>
                <w:szCs w:val="20"/>
              </w:rPr>
              <w:t>・</w:t>
            </w:r>
            <w:r>
              <w:rPr>
                <w:rFonts w:ascii="Meiryo UI" w:eastAsia="Meiryo UI" w:hAnsi="Meiryo UI" w:cs="Meiryo UI" w:hint="eastAsia"/>
                <w:sz w:val="20"/>
                <w:szCs w:val="20"/>
              </w:rPr>
              <w:t>劣化度調査結果及び総量最適化・有効活用の取組みを</w:t>
            </w:r>
          </w:p>
          <w:p w:rsidR="00D030D8" w:rsidRPr="00CC5575" w:rsidRDefault="00D030D8" w:rsidP="0031504F">
            <w:pPr>
              <w:spacing w:line="280" w:lineRule="exact"/>
              <w:ind w:leftChars="50" w:left="144" w:hangingChars="17" w:hanging="34"/>
              <w:rPr>
                <w:rFonts w:ascii="Meiryo UI" w:eastAsia="Meiryo UI" w:hAnsi="Meiryo UI" w:cs="Meiryo UI"/>
                <w:sz w:val="20"/>
                <w:szCs w:val="20"/>
              </w:rPr>
            </w:pPr>
            <w:r>
              <w:rPr>
                <w:rFonts w:ascii="Meiryo UI" w:eastAsia="Meiryo UI" w:hAnsi="Meiryo UI" w:cs="Meiryo UI" w:hint="eastAsia"/>
                <w:sz w:val="20"/>
                <w:szCs w:val="20"/>
              </w:rPr>
              <w:t>踏まえ</w:t>
            </w:r>
            <w:r w:rsidRPr="00CC5575">
              <w:rPr>
                <w:rFonts w:ascii="Meiryo UI" w:eastAsia="Meiryo UI" w:hAnsi="Meiryo UI" w:cs="Meiryo UI" w:hint="eastAsia"/>
                <w:sz w:val="20"/>
                <w:szCs w:val="20"/>
              </w:rPr>
              <w:t>、</w:t>
            </w:r>
            <w:r>
              <w:rPr>
                <w:rFonts w:ascii="Meiryo UI" w:eastAsia="Meiryo UI" w:hAnsi="Meiryo UI" w:cs="Meiryo UI" w:hint="eastAsia"/>
                <w:sz w:val="20"/>
                <w:szCs w:val="20"/>
              </w:rPr>
              <w:t>基本</w:t>
            </w:r>
            <w:r w:rsidRPr="00CC5575">
              <w:rPr>
                <w:rFonts w:ascii="Meiryo UI" w:eastAsia="Meiryo UI" w:hAnsi="Meiryo UI" w:cs="Meiryo UI" w:hint="eastAsia"/>
                <w:sz w:val="20"/>
                <w:szCs w:val="20"/>
              </w:rPr>
              <w:t>方針を</w:t>
            </w:r>
            <w:r>
              <w:rPr>
                <w:rFonts w:ascii="Meiryo UI" w:eastAsia="Meiryo UI" w:hAnsi="Meiryo UI" w:cs="Meiryo UI" w:hint="eastAsia"/>
                <w:sz w:val="20"/>
                <w:szCs w:val="20"/>
              </w:rPr>
              <w:t>改定。</w:t>
            </w:r>
          </w:p>
          <w:p w:rsidR="00D030D8" w:rsidRPr="00340AE1" w:rsidRDefault="00D030D8"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D030D8" w:rsidRPr="00E335DC" w:rsidRDefault="00D030D8"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520A6" w:rsidRPr="002A07F5" w:rsidRDefault="000520A6" w:rsidP="000520A6">
            <w:pPr>
              <w:spacing w:line="280" w:lineRule="exact"/>
              <w:rPr>
                <w:rFonts w:ascii="Meiryo UI" w:eastAsia="Meiryo UI" w:hAnsi="Meiryo UI" w:cs="Meiryo UI"/>
                <w:sz w:val="20"/>
                <w:szCs w:val="20"/>
              </w:rPr>
            </w:pPr>
          </w:p>
          <w:p w:rsidR="00F010A0" w:rsidRPr="00895D40" w:rsidRDefault="00F010A0" w:rsidP="00F010A0">
            <w:pPr>
              <w:spacing w:line="280" w:lineRule="exact"/>
              <w:rPr>
                <w:rFonts w:ascii="Meiryo UI" w:eastAsia="Meiryo UI" w:hAnsi="Meiryo UI" w:cs="Meiryo UI"/>
                <w:color w:val="000000" w:themeColor="text1"/>
                <w:sz w:val="20"/>
                <w:szCs w:val="20"/>
              </w:rPr>
            </w:pPr>
            <w:bookmarkStart w:id="0" w:name="_GoBack"/>
            <w:r w:rsidRPr="00895D40">
              <w:rPr>
                <w:rFonts w:ascii="Meiryo UI" w:eastAsia="Meiryo UI" w:hAnsi="Meiryo UI" w:cs="Meiryo UI" w:hint="eastAsia"/>
                <w:color w:val="000000" w:themeColor="text1"/>
                <w:sz w:val="20"/>
                <w:szCs w:val="20"/>
              </w:rPr>
              <w:t>【長寿命化】</w:t>
            </w:r>
          </w:p>
          <w:p w:rsidR="00F010A0" w:rsidRPr="00895D40" w:rsidRDefault="00F010A0" w:rsidP="00F010A0">
            <w:pPr>
              <w:spacing w:line="280" w:lineRule="exact"/>
              <w:ind w:left="200" w:hangingChars="100" w:hanging="200"/>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・297棟で劣化度調査を実施。</w:t>
            </w:r>
          </w:p>
          <w:p w:rsidR="00F010A0" w:rsidRPr="00895D40" w:rsidRDefault="00F010A0" w:rsidP="00F010A0">
            <w:pPr>
              <w:spacing w:line="280" w:lineRule="exact"/>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【総量最適化・有効活用】</w:t>
            </w:r>
          </w:p>
          <w:p w:rsidR="00F010A0" w:rsidRPr="00895D40" w:rsidRDefault="00F010A0" w:rsidP="00F010A0">
            <w:pPr>
              <w:spacing w:line="280" w:lineRule="exact"/>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・延93施設について、劣化度や有効活用度等を点検し、維持・廃止など将来の活用方針について、とりまとめた。</w:t>
            </w:r>
          </w:p>
          <w:p w:rsidR="00F010A0" w:rsidRPr="00895D40" w:rsidRDefault="00F010A0" w:rsidP="00F010A0">
            <w:pPr>
              <w:spacing w:line="280" w:lineRule="exact"/>
              <w:rPr>
                <w:rFonts w:ascii="Meiryo UI" w:eastAsia="Meiryo UI" w:hAnsi="Meiryo UI" w:cs="Meiryo UI"/>
                <w:color w:val="000000" w:themeColor="text1"/>
                <w:sz w:val="20"/>
                <w:szCs w:val="20"/>
              </w:rPr>
            </w:pPr>
          </w:p>
          <w:p w:rsidR="00F010A0" w:rsidRPr="00895D40" w:rsidRDefault="00F010A0" w:rsidP="00F010A0">
            <w:pPr>
              <w:spacing w:line="280" w:lineRule="exact"/>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【長寿命化】</w:t>
            </w:r>
          </w:p>
          <w:p w:rsidR="00F010A0" w:rsidRPr="00895D40" w:rsidRDefault="00F010A0" w:rsidP="00F010A0">
            <w:pPr>
              <w:spacing w:line="280" w:lineRule="exact"/>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・3年間（28～30年度）で947棟の中長期保全計画を策定した。</w:t>
            </w:r>
          </w:p>
          <w:p w:rsidR="00F010A0" w:rsidRPr="00895D40" w:rsidRDefault="00F010A0" w:rsidP="00F010A0">
            <w:pPr>
              <w:spacing w:line="280" w:lineRule="exact"/>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【総量最適化・有効活用】</w:t>
            </w:r>
          </w:p>
          <w:p w:rsidR="00F010A0" w:rsidRPr="00895D40" w:rsidRDefault="00F010A0" w:rsidP="00F010A0">
            <w:pPr>
              <w:spacing w:line="280" w:lineRule="exact"/>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・延208施設について有効活用度等を点検し、３ヵ年で17施設40棟を撤去、廃止等とするなど、将来の施設の活用方針を定めた。</w:t>
            </w:r>
          </w:p>
          <w:p w:rsidR="00F010A0" w:rsidRPr="00895D40" w:rsidRDefault="00F010A0" w:rsidP="00F010A0">
            <w:pPr>
              <w:spacing w:line="280" w:lineRule="exact"/>
              <w:rPr>
                <w:rFonts w:ascii="Meiryo UI" w:eastAsia="Meiryo UI" w:hAnsi="Meiryo UI" w:cs="Meiryo UI"/>
                <w:color w:val="000000" w:themeColor="text1"/>
                <w:sz w:val="20"/>
                <w:szCs w:val="20"/>
              </w:rPr>
            </w:pPr>
          </w:p>
          <w:p w:rsidR="00F010A0" w:rsidRPr="00895D40" w:rsidRDefault="00F010A0" w:rsidP="00F010A0">
            <w:pPr>
              <w:spacing w:line="280" w:lineRule="exact"/>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【大阪府ファシリティマネジメント基本方針】</w:t>
            </w:r>
          </w:p>
          <w:p w:rsidR="000520A6" w:rsidRPr="00895D40" w:rsidRDefault="00F010A0" w:rsidP="00F010A0">
            <w:pPr>
              <w:spacing w:line="280" w:lineRule="exact"/>
              <w:rPr>
                <w:rFonts w:ascii="Meiryo UI" w:eastAsia="Meiryo UI" w:hAnsi="Meiryo UI" w:cs="Meiryo UI"/>
                <w:color w:val="000000" w:themeColor="text1"/>
                <w:sz w:val="20"/>
                <w:szCs w:val="20"/>
              </w:rPr>
            </w:pPr>
            <w:r w:rsidRPr="00895D40">
              <w:rPr>
                <w:rFonts w:ascii="Meiryo UI" w:eastAsia="Meiryo UI" w:hAnsi="Meiryo UI" w:cs="Meiryo UI" w:hint="eastAsia"/>
                <w:color w:val="000000" w:themeColor="text1"/>
                <w:sz w:val="20"/>
                <w:szCs w:val="20"/>
              </w:rPr>
              <w:t>・中長期保全計画・総量最適化・有効活用の取組み結果の反映や国指針の改訂内容の追加などを踏まえ、</w:t>
            </w:r>
            <w:r w:rsidR="007F6F7A" w:rsidRPr="00895D40">
              <w:rPr>
                <w:rFonts w:ascii="Meiryo UI" w:eastAsia="Meiryo UI" w:hAnsi="Meiryo UI" w:cs="Meiryo UI" w:hint="eastAsia"/>
                <w:color w:val="000000" w:themeColor="text1"/>
                <w:sz w:val="20"/>
                <w:szCs w:val="20"/>
              </w:rPr>
              <w:t>改訂</w:t>
            </w:r>
            <w:r w:rsidRPr="00895D40">
              <w:rPr>
                <w:rFonts w:ascii="Meiryo UI" w:eastAsia="Meiryo UI" w:hAnsi="Meiryo UI" w:cs="Meiryo UI" w:hint="eastAsia"/>
                <w:color w:val="000000" w:themeColor="text1"/>
                <w:sz w:val="20"/>
                <w:szCs w:val="20"/>
              </w:rPr>
              <w:t>を行った（2月）。</w:t>
            </w:r>
          </w:p>
          <w:bookmarkEnd w:id="0"/>
          <w:p w:rsidR="00D030D8" w:rsidRPr="00686EAA" w:rsidRDefault="00D030D8" w:rsidP="000520A6">
            <w:pPr>
              <w:spacing w:line="280" w:lineRule="exact"/>
              <w:ind w:left="200" w:hangingChars="100" w:hanging="200"/>
              <w:rPr>
                <w:rFonts w:ascii="Meiryo UI" w:eastAsia="Meiryo UI" w:hAnsi="Meiryo UI" w:cs="Meiryo UI"/>
                <w:sz w:val="20"/>
                <w:szCs w:val="20"/>
              </w:rPr>
            </w:pPr>
          </w:p>
        </w:tc>
      </w:tr>
      <w:tr w:rsidR="00D030D8" w:rsidRPr="00E335DC" w:rsidTr="00DD1178">
        <w:tc>
          <w:tcPr>
            <w:tcW w:w="15735" w:type="dxa"/>
            <w:gridSpan w:val="6"/>
            <w:shd w:val="clear" w:color="auto" w:fill="000000" w:themeFill="text1"/>
          </w:tcPr>
          <w:p w:rsidR="00D030D8" w:rsidRPr="00E335DC" w:rsidRDefault="00D030D8" w:rsidP="00E335DC">
            <w:pPr>
              <w:spacing w:line="280" w:lineRule="exact"/>
              <w:rPr>
                <w:rFonts w:ascii="Meiryo UI" w:eastAsia="Meiryo UI" w:hAnsi="Meiryo UI" w:cs="Meiryo UI"/>
                <w:b/>
              </w:rPr>
            </w:pPr>
            <w:r w:rsidRPr="00C567BF">
              <w:rPr>
                <w:rFonts w:ascii="Meiryo UI" w:eastAsia="Meiryo UI" w:hAnsi="Meiryo UI" w:cs="Meiryo UI" w:hint="eastAsia"/>
                <w:b/>
              </w:rPr>
              <w:lastRenderedPageBreak/>
              <w:t>府有財産の取得、管理、処分</w:t>
            </w:r>
          </w:p>
        </w:tc>
      </w:tr>
      <w:tr w:rsidR="00D030D8" w:rsidRPr="00E335DC" w:rsidTr="00D030D8">
        <w:tc>
          <w:tcPr>
            <w:tcW w:w="329" w:type="dxa"/>
            <w:tcBorders>
              <w:top w:val="nil"/>
              <w:bottom w:val="nil"/>
            </w:tcBorders>
          </w:tcPr>
          <w:p w:rsidR="00D030D8" w:rsidRPr="00E335DC" w:rsidRDefault="00D030D8"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D030D8" w:rsidRPr="00E335DC" w:rsidRDefault="00D030D8"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D030D8" w:rsidRPr="00E335DC" w:rsidRDefault="00D030D8"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D030D8" w:rsidRPr="00E335DC" w:rsidRDefault="00D030D8"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D030D8" w:rsidRPr="00E335DC" w:rsidRDefault="00D030D8"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D030D8" w:rsidRPr="00294746" w:rsidRDefault="00D030D8"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F010A0">
              <w:rPr>
                <w:rFonts w:ascii="Meiryo UI" w:eastAsia="Meiryo UI" w:hAnsi="Meiryo UI" w:cs="Meiryo UI"/>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D030D8" w:rsidRPr="00E335DC" w:rsidTr="00D030D8">
        <w:tc>
          <w:tcPr>
            <w:tcW w:w="329" w:type="dxa"/>
            <w:tcBorders>
              <w:top w:val="nil"/>
              <w:bottom w:val="single" w:sz="4" w:space="0" w:color="auto"/>
            </w:tcBorders>
          </w:tcPr>
          <w:p w:rsidR="00D030D8" w:rsidRPr="00E335DC" w:rsidRDefault="00D030D8"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030D8" w:rsidRPr="00466D18" w:rsidRDefault="00D030D8" w:rsidP="00205BFF">
            <w:pPr>
              <w:spacing w:line="280" w:lineRule="exact"/>
              <w:ind w:left="200" w:hangingChars="100" w:hanging="200"/>
              <w:rPr>
                <w:rFonts w:ascii="Meiryo UI" w:eastAsia="Meiryo UI" w:hAnsi="Meiryo UI" w:cs="Meiryo UI"/>
                <w:b/>
                <w:sz w:val="20"/>
                <w:szCs w:val="20"/>
              </w:rPr>
            </w:pPr>
            <w:r w:rsidRPr="00466D18">
              <w:rPr>
                <w:rFonts w:ascii="Meiryo UI" w:eastAsia="Meiryo UI" w:hAnsi="Meiryo UI" w:cs="Meiryo UI" w:hint="eastAsia"/>
                <w:b/>
                <w:sz w:val="20"/>
                <w:szCs w:val="20"/>
              </w:rPr>
              <w:t>■府有財産の処分の推進</w:t>
            </w:r>
          </w:p>
          <w:p w:rsidR="00D030D8" w:rsidRPr="00CC5575" w:rsidRDefault="00D030D8" w:rsidP="00205BFF">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 xml:space="preserve">　・府有財産の売却による収入の確保</w:t>
            </w:r>
            <w:r>
              <w:rPr>
                <w:rFonts w:ascii="Meiryo UI" w:eastAsia="Meiryo UI" w:hAnsi="Meiryo UI" w:cs="Meiryo UI" w:hint="eastAsia"/>
                <w:sz w:val="20"/>
                <w:szCs w:val="20"/>
              </w:rPr>
              <w:t>。</w:t>
            </w:r>
          </w:p>
          <w:p w:rsidR="00D030D8" w:rsidRPr="00466D18" w:rsidRDefault="00D030D8" w:rsidP="00205BFF">
            <w:pPr>
              <w:spacing w:line="280" w:lineRule="exact"/>
              <w:rPr>
                <w:rFonts w:ascii="Meiryo UI" w:eastAsia="Meiryo UI" w:hAnsi="Meiryo UI" w:cs="Meiryo UI"/>
                <w:sz w:val="20"/>
                <w:szCs w:val="20"/>
              </w:rPr>
            </w:pPr>
          </w:p>
          <w:p w:rsidR="00D030D8" w:rsidRPr="00466D18" w:rsidRDefault="00D030D8" w:rsidP="00205BFF">
            <w:pPr>
              <w:spacing w:line="280" w:lineRule="exact"/>
              <w:rPr>
                <w:rFonts w:ascii="Meiryo UI" w:eastAsia="Meiryo UI" w:hAnsi="Meiryo UI" w:cs="Meiryo UI"/>
                <w:sz w:val="20"/>
                <w:szCs w:val="20"/>
              </w:rPr>
            </w:pPr>
          </w:p>
          <w:p w:rsidR="00D030D8" w:rsidRPr="00466D18" w:rsidRDefault="00D030D8" w:rsidP="00205BFF">
            <w:pPr>
              <w:spacing w:line="280" w:lineRule="exact"/>
              <w:ind w:left="200" w:hangingChars="100" w:hanging="200"/>
              <w:rPr>
                <w:rFonts w:ascii="Meiryo UI" w:eastAsia="Meiryo UI" w:hAnsi="Meiryo UI" w:cs="Meiryo UI"/>
                <w:sz w:val="20"/>
                <w:szCs w:val="20"/>
              </w:rPr>
            </w:pPr>
          </w:p>
          <w:p w:rsidR="00D030D8" w:rsidRPr="00466D18" w:rsidRDefault="00D030D8" w:rsidP="00205BFF">
            <w:pPr>
              <w:spacing w:line="280" w:lineRule="exact"/>
              <w:rPr>
                <w:rFonts w:ascii="Meiryo UI" w:eastAsia="Meiryo UI" w:hAnsi="Meiryo UI" w:cs="Meiryo UI"/>
                <w:sz w:val="20"/>
                <w:szCs w:val="20"/>
              </w:rPr>
            </w:pPr>
          </w:p>
          <w:p w:rsidR="00D030D8" w:rsidRPr="00E335DC" w:rsidRDefault="00D030D8" w:rsidP="00237954">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D030D8" w:rsidRPr="00E335DC" w:rsidRDefault="00D030D8"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D030D8" w:rsidRPr="00CC5575" w:rsidRDefault="00D030D8" w:rsidP="00205BFF">
            <w:pPr>
              <w:spacing w:line="280" w:lineRule="exact"/>
              <w:ind w:left="200" w:hangingChars="100" w:hanging="200"/>
              <w:rPr>
                <w:rFonts w:ascii="Meiryo UI" w:eastAsia="Meiryo UI" w:hAnsi="Meiryo UI" w:cs="Meiryo UI"/>
                <w:sz w:val="20"/>
                <w:szCs w:val="20"/>
              </w:rPr>
            </w:pPr>
          </w:p>
          <w:p w:rsidR="00D030D8" w:rsidRPr="00CC5575" w:rsidRDefault="00D030D8" w:rsidP="00205BFF">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◇活動指標（アウトプット）</w:t>
            </w:r>
          </w:p>
          <w:p w:rsidR="00D030D8" w:rsidRPr="00CC5575" w:rsidRDefault="00D030D8" w:rsidP="005354B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5354BB">
              <w:rPr>
                <w:rFonts w:ascii="Meiryo UI" w:eastAsia="Meiryo UI" w:hAnsi="Meiryo UI" w:cs="Meiryo UI" w:hint="eastAsia"/>
                <w:sz w:val="20"/>
                <w:szCs w:val="20"/>
              </w:rPr>
              <w:t>不要財産を早期に整理し、売却手続（入札等）を推進</w:t>
            </w:r>
            <w:r>
              <w:rPr>
                <w:rFonts w:ascii="Meiryo UI" w:eastAsia="Meiryo UI" w:hAnsi="Meiryo UI" w:cs="Meiryo UI" w:hint="eastAsia"/>
                <w:sz w:val="20"/>
                <w:szCs w:val="20"/>
              </w:rPr>
              <w:t>。</w:t>
            </w:r>
          </w:p>
          <w:p w:rsidR="00D030D8" w:rsidRPr="00CC5575" w:rsidRDefault="00D030D8" w:rsidP="00205BFF">
            <w:pPr>
              <w:spacing w:line="280" w:lineRule="exact"/>
              <w:ind w:left="32" w:hangingChars="16" w:hanging="32"/>
              <w:rPr>
                <w:rFonts w:ascii="Meiryo UI" w:eastAsia="Meiryo UI" w:hAnsi="Meiryo UI" w:cs="Meiryo UI"/>
                <w:sz w:val="20"/>
                <w:szCs w:val="20"/>
              </w:rPr>
            </w:pPr>
          </w:p>
          <w:p w:rsidR="00D030D8" w:rsidRPr="00CC5575" w:rsidRDefault="00D030D8" w:rsidP="00205BFF">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◇成果指標（アウトカム）</w:t>
            </w:r>
          </w:p>
          <w:p w:rsidR="00D030D8" w:rsidRPr="002D175B" w:rsidRDefault="00D030D8" w:rsidP="00E45E71">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D030D8" w:rsidRDefault="00D030D8" w:rsidP="00205BFF">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Pr>
                <w:rFonts w:ascii="Meiryo UI" w:eastAsia="Meiryo UI" w:hAnsi="Meiryo UI" w:cs="Meiryo UI" w:hint="eastAsia"/>
                <w:sz w:val="20"/>
                <w:szCs w:val="20"/>
              </w:rPr>
              <w:t>30</w:t>
            </w:r>
            <w:r w:rsidRPr="00466D18">
              <w:rPr>
                <w:rFonts w:ascii="Meiryo UI" w:eastAsia="Meiryo UI" w:hAnsi="Meiryo UI" w:cs="Meiryo UI" w:hint="eastAsia"/>
                <w:sz w:val="20"/>
                <w:szCs w:val="20"/>
              </w:rPr>
              <w:t>年度当初予算計上額（1</w:t>
            </w:r>
            <w:r>
              <w:rPr>
                <w:rFonts w:ascii="Meiryo UI" w:eastAsia="Meiryo UI" w:hAnsi="Meiryo UI" w:cs="Meiryo UI" w:hint="eastAsia"/>
                <w:sz w:val="20"/>
                <w:szCs w:val="20"/>
              </w:rPr>
              <w:t>5</w:t>
            </w:r>
            <w:r w:rsidRPr="00466D18">
              <w:rPr>
                <w:rFonts w:ascii="Meiryo UI" w:eastAsia="Meiryo UI" w:hAnsi="Meiryo UI" w:cs="Meiryo UI" w:hint="eastAsia"/>
                <w:sz w:val="20"/>
                <w:szCs w:val="20"/>
              </w:rPr>
              <w:t>.</w:t>
            </w:r>
            <w:r>
              <w:rPr>
                <w:rFonts w:ascii="Meiryo UI" w:eastAsia="Meiryo UI" w:hAnsi="Meiryo UI" w:cs="Meiryo UI" w:hint="eastAsia"/>
                <w:sz w:val="20"/>
                <w:szCs w:val="20"/>
              </w:rPr>
              <w:t>1</w:t>
            </w:r>
            <w:r w:rsidRPr="00466D18">
              <w:rPr>
                <w:rFonts w:ascii="Meiryo UI" w:eastAsia="Meiryo UI" w:hAnsi="Meiryo UI" w:cs="Meiryo UI" w:hint="eastAsia"/>
                <w:sz w:val="20"/>
                <w:szCs w:val="20"/>
              </w:rPr>
              <w:t xml:space="preserve"> 億円）を上回る収入を確保</w:t>
            </w:r>
            <w:r>
              <w:rPr>
                <w:rFonts w:ascii="Meiryo UI" w:eastAsia="Meiryo UI" w:hAnsi="Meiryo UI" w:cs="Meiryo UI" w:hint="eastAsia"/>
                <w:sz w:val="20"/>
                <w:szCs w:val="20"/>
              </w:rPr>
              <w:t>。</w:t>
            </w:r>
          </w:p>
          <w:p w:rsidR="00D030D8" w:rsidRPr="00E45E71" w:rsidRDefault="00D030D8" w:rsidP="00205BFF">
            <w:pPr>
              <w:spacing w:line="280" w:lineRule="exact"/>
              <w:ind w:left="100" w:hangingChars="50" w:hanging="100"/>
              <w:rPr>
                <w:rFonts w:ascii="Meiryo UI" w:eastAsia="Meiryo UI" w:hAnsi="Meiryo UI" w:cs="Meiryo UI"/>
                <w:sz w:val="20"/>
                <w:szCs w:val="20"/>
              </w:rPr>
            </w:pPr>
          </w:p>
          <w:p w:rsidR="00D030D8" w:rsidRPr="00CC5575" w:rsidRDefault="00D030D8" w:rsidP="00205BFF">
            <w:pPr>
              <w:spacing w:line="280" w:lineRule="exact"/>
              <w:rPr>
                <w:rFonts w:ascii="Meiryo UI" w:eastAsia="Meiryo UI" w:hAnsi="Meiryo UI" w:cs="Meiryo UI"/>
                <w:sz w:val="20"/>
                <w:szCs w:val="20"/>
              </w:rPr>
            </w:pPr>
          </w:p>
          <w:p w:rsidR="00D030D8" w:rsidRPr="002D175B" w:rsidRDefault="00D030D8" w:rsidP="008646F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D030D8" w:rsidRPr="00E335DC" w:rsidRDefault="00D030D8"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030D8" w:rsidRPr="00686EAA" w:rsidRDefault="00F010A0" w:rsidP="00F010A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w:t>
            </w:r>
            <w:r w:rsidRPr="00F010A0">
              <w:rPr>
                <w:rFonts w:ascii="Meiryo UI" w:eastAsia="Meiryo UI" w:hAnsi="Meiryo UI" w:cs="Meiryo UI" w:hint="eastAsia"/>
                <w:sz w:val="20"/>
                <w:szCs w:val="20"/>
              </w:rPr>
              <w:t>30年度に３回実施した入札等を通じ、30年度当初予算計上額を上回る約36.3億円の売却収入を確保した。</w:t>
            </w:r>
          </w:p>
        </w:tc>
      </w:tr>
    </w:tbl>
    <w:p w:rsidR="009826C0" w:rsidRDefault="009826C0" w:rsidP="00E335DC">
      <w:pPr>
        <w:spacing w:line="280" w:lineRule="exact"/>
        <w:rPr>
          <w:rFonts w:ascii="Meiryo UI" w:eastAsia="Meiryo UI" w:hAnsi="Meiryo UI" w:cs="Meiryo UI"/>
        </w:rPr>
      </w:pPr>
    </w:p>
    <w:p w:rsidR="009826C0" w:rsidRPr="00537C17" w:rsidRDefault="009826C0" w:rsidP="00E335DC">
      <w:pPr>
        <w:spacing w:line="280" w:lineRule="exact"/>
        <w:rPr>
          <w:rFonts w:ascii="Meiryo UI" w:eastAsia="Meiryo UI" w:hAnsi="Meiryo UI" w:cs="Meiryo UI"/>
        </w:rPr>
      </w:pPr>
    </w:p>
    <w:p w:rsidR="00C77FF5" w:rsidRPr="00D030D8" w:rsidRDefault="00C77FF5" w:rsidP="00E335DC">
      <w:pPr>
        <w:widowControl/>
        <w:spacing w:line="280" w:lineRule="exact"/>
        <w:jc w:val="left"/>
        <w:rPr>
          <w:rFonts w:ascii="Meiryo UI" w:eastAsia="Meiryo UI" w:hAnsi="Meiryo UI" w:cs="Meiryo UI"/>
        </w:rPr>
      </w:pPr>
    </w:p>
    <w:sectPr w:rsidR="00C77FF5" w:rsidRPr="00D030D8"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94" w:rsidRDefault="00AC4D94" w:rsidP="00E45A78">
      <w:r>
        <w:separator/>
      </w:r>
    </w:p>
  </w:endnote>
  <w:endnote w:type="continuationSeparator" w:id="0">
    <w:p w:rsidR="00AC4D94" w:rsidRDefault="00AC4D9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94" w:rsidRDefault="00AC4D94" w:rsidP="00E45A78">
      <w:r>
        <w:separator/>
      </w:r>
    </w:p>
  </w:footnote>
  <w:footnote w:type="continuationSeparator" w:id="0">
    <w:p w:rsidR="00AC4D94" w:rsidRDefault="00AC4D94"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602173D" wp14:editId="5942539A">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C5575" w:rsidP="003C0E60">
                          <w:pPr>
                            <w:jc w:val="center"/>
                          </w:pPr>
                          <w:r>
                            <w:rPr>
                              <w:rFonts w:hint="eastAsia"/>
                            </w:rPr>
                            <w:t>財務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2173D"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C5575" w:rsidP="003C0E60">
                    <w:pPr>
                      <w:jc w:val="center"/>
                    </w:pPr>
                    <w:r>
                      <w:rPr>
                        <w:rFonts w:hint="eastAsia"/>
                      </w:rPr>
                      <w:t>財務</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671B"/>
    <w:rsid w:val="000518AA"/>
    <w:rsid w:val="000520A6"/>
    <w:rsid w:val="00056056"/>
    <w:rsid w:val="000634A0"/>
    <w:rsid w:val="00080F12"/>
    <w:rsid w:val="00082653"/>
    <w:rsid w:val="00083D12"/>
    <w:rsid w:val="0009049D"/>
    <w:rsid w:val="00091C3E"/>
    <w:rsid w:val="000933FE"/>
    <w:rsid w:val="00096BEC"/>
    <w:rsid w:val="000A31D3"/>
    <w:rsid w:val="000B1864"/>
    <w:rsid w:val="000C63BF"/>
    <w:rsid w:val="00112E2F"/>
    <w:rsid w:val="001307FB"/>
    <w:rsid w:val="00132AE7"/>
    <w:rsid w:val="00135F75"/>
    <w:rsid w:val="001451B9"/>
    <w:rsid w:val="001620DC"/>
    <w:rsid w:val="001702F0"/>
    <w:rsid w:val="00175D88"/>
    <w:rsid w:val="001826AB"/>
    <w:rsid w:val="001941E5"/>
    <w:rsid w:val="00197FC1"/>
    <w:rsid w:val="001C034D"/>
    <w:rsid w:val="001C6587"/>
    <w:rsid w:val="001E04E5"/>
    <w:rsid w:val="001F1877"/>
    <w:rsid w:val="001F32EF"/>
    <w:rsid w:val="002025C4"/>
    <w:rsid w:val="002026A4"/>
    <w:rsid w:val="00205B57"/>
    <w:rsid w:val="00235A70"/>
    <w:rsid w:val="0025156E"/>
    <w:rsid w:val="002543D7"/>
    <w:rsid w:val="00255975"/>
    <w:rsid w:val="00267B07"/>
    <w:rsid w:val="00270D51"/>
    <w:rsid w:val="00284E94"/>
    <w:rsid w:val="0028608A"/>
    <w:rsid w:val="002A12D2"/>
    <w:rsid w:val="002D175B"/>
    <w:rsid w:val="002D5393"/>
    <w:rsid w:val="002E0B40"/>
    <w:rsid w:val="002E47CD"/>
    <w:rsid w:val="002E4A8A"/>
    <w:rsid w:val="0031337A"/>
    <w:rsid w:val="00314FC6"/>
    <w:rsid w:val="0031504F"/>
    <w:rsid w:val="00340AE1"/>
    <w:rsid w:val="0036199E"/>
    <w:rsid w:val="003665EB"/>
    <w:rsid w:val="003848D2"/>
    <w:rsid w:val="003B0DA3"/>
    <w:rsid w:val="003C0E60"/>
    <w:rsid w:val="003D0E0D"/>
    <w:rsid w:val="003D5D95"/>
    <w:rsid w:val="003D7061"/>
    <w:rsid w:val="003F4AE6"/>
    <w:rsid w:val="004158D6"/>
    <w:rsid w:val="00421972"/>
    <w:rsid w:val="004275BB"/>
    <w:rsid w:val="00442771"/>
    <w:rsid w:val="00466D18"/>
    <w:rsid w:val="00470D6E"/>
    <w:rsid w:val="00471777"/>
    <w:rsid w:val="004955A9"/>
    <w:rsid w:val="004A0621"/>
    <w:rsid w:val="004C073F"/>
    <w:rsid w:val="004C72A5"/>
    <w:rsid w:val="004D2266"/>
    <w:rsid w:val="004D7F55"/>
    <w:rsid w:val="004E5DBB"/>
    <w:rsid w:val="00522827"/>
    <w:rsid w:val="005354BB"/>
    <w:rsid w:val="00537C17"/>
    <w:rsid w:val="00550426"/>
    <w:rsid w:val="00560F04"/>
    <w:rsid w:val="00571122"/>
    <w:rsid w:val="00595469"/>
    <w:rsid w:val="005A30A6"/>
    <w:rsid w:val="005A6930"/>
    <w:rsid w:val="005A72B0"/>
    <w:rsid w:val="005B2FE3"/>
    <w:rsid w:val="005C2DDE"/>
    <w:rsid w:val="00606B60"/>
    <w:rsid w:val="00611FAD"/>
    <w:rsid w:val="00636187"/>
    <w:rsid w:val="006A09B3"/>
    <w:rsid w:val="006B038D"/>
    <w:rsid w:val="006E35E3"/>
    <w:rsid w:val="007017D4"/>
    <w:rsid w:val="007070C9"/>
    <w:rsid w:val="007169C2"/>
    <w:rsid w:val="00720654"/>
    <w:rsid w:val="0072192D"/>
    <w:rsid w:val="007219A3"/>
    <w:rsid w:val="007277E9"/>
    <w:rsid w:val="007A0B4E"/>
    <w:rsid w:val="007C122F"/>
    <w:rsid w:val="007C33AF"/>
    <w:rsid w:val="007D34F5"/>
    <w:rsid w:val="007E35CE"/>
    <w:rsid w:val="007F3D1A"/>
    <w:rsid w:val="007F6F7A"/>
    <w:rsid w:val="00813795"/>
    <w:rsid w:val="0081594D"/>
    <w:rsid w:val="0082393E"/>
    <w:rsid w:val="00834FAB"/>
    <w:rsid w:val="00855200"/>
    <w:rsid w:val="0086459D"/>
    <w:rsid w:val="00870EA6"/>
    <w:rsid w:val="00877255"/>
    <w:rsid w:val="00895D40"/>
    <w:rsid w:val="008A1428"/>
    <w:rsid w:val="008B1059"/>
    <w:rsid w:val="008B6D25"/>
    <w:rsid w:val="008C786D"/>
    <w:rsid w:val="008D0AC1"/>
    <w:rsid w:val="00901DE0"/>
    <w:rsid w:val="00905F46"/>
    <w:rsid w:val="00952473"/>
    <w:rsid w:val="00960B59"/>
    <w:rsid w:val="009758DD"/>
    <w:rsid w:val="009826C0"/>
    <w:rsid w:val="00987762"/>
    <w:rsid w:val="009C3D2E"/>
    <w:rsid w:val="009D37AF"/>
    <w:rsid w:val="00A0310E"/>
    <w:rsid w:val="00A224DC"/>
    <w:rsid w:val="00A50099"/>
    <w:rsid w:val="00A56C7F"/>
    <w:rsid w:val="00A7053A"/>
    <w:rsid w:val="00A8014F"/>
    <w:rsid w:val="00A91C5B"/>
    <w:rsid w:val="00AB3D43"/>
    <w:rsid w:val="00AC425A"/>
    <w:rsid w:val="00AC4D94"/>
    <w:rsid w:val="00AE1DA8"/>
    <w:rsid w:val="00B03203"/>
    <w:rsid w:val="00B40F33"/>
    <w:rsid w:val="00B42F7E"/>
    <w:rsid w:val="00B52AEF"/>
    <w:rsid w:val="00B81E46"/>
    <w:rsid w:val="00B95D3F"/>
    <w:rsid w:val="00BA0AB5"/>
    <w:rsid w:val="00BA4669"/>
    <w:rsid w:val="00BB6EF8"/>
    <w:rsid w:val="00BC6AE6"/>
    <w:rsid w:val="00BD2C2D"/>
    <w:rsid w:val="00BE672E"/>
    <w:rsid w:val="00BF0403"/>
    <w:rsid w:val="00C11389"/>
    <w:rsid w:val="00C26D56"/>
    <w:rsid w:val="00C27DCF"/>
    <w:rsid w:val="00C42E81"/>
    <w:rsid w:val="00C50A21"/>
    <w:rsid w:val="00C567BF"/>
    <w:rsid w:val="00C73995"/>
    <w:rsid w:val="00C77FF5"/>
    <w:rsid w:val="00C85503"/>
    <w:rsid w:val="00CA6971"/>
    <w:rsid w:val="00CA79B1"/>
    <w:rsid w:val="00CC5575"/>
    <w:rsid w:val="00CD1B0B"/>
    <w:rsid w:val="00CD2F6C"/>
    <w:rsid w:val="00CE56D2"/>
    <w:rsid w:val="00CE5B95"/>
    <w:rsid w:val="00D030D8"/>
    <w:rsid w:val="00D2651C"/>
    <w:rsid w:val="00D44943"/>
    <w:rsid w:val="00D5128A"/>
    <w:rsid w:val="00D55F70"/>
    <w:rsid w:val="00D74B51"/>
    <w:rsid w:val="00D818CE"/>
    <w:rsid w:val="00D855BE"/>
    <w:rsid w:val="00D8648E"/>
    <w:rsid w:val="00D90A6D"/>
    <w:rsid w:val="00DB5144"/>
    <w:rsid w:val="00DC6D7C"/>
    <w:rsid w:val="00DD05F8"/>
    <w:rsid w:val="00DD1178"/>
    <w:rsid w:val="00DE5BE1"/>
    <w:rsid w:val="00E10F7E"/>
    <w:rsid w:val="00E16663"/>
    <w:rsid w:val="00E20492"/>
    <w:rsid w:val="00E324D2"/>
    <w:rsid w:val="00E335DC"/>
    <w:rsid w:val="00E3550E"/>
    <w:rsid w:val="00E45A78"/>
    <w:rsid w:val="00E45E71"/>
    <w:rsid w:val="00E50DF6"/>
    <w:rsid w:val="00E53659"/>
    <w:rsid w:val="00E67F21"/>
    <w:rsid w:val="00EA0AC2"/>
    <w:rsid w:val="00EF6773"/>
    <w:rsid w:val="00F010A0"/>
    <w:rsid w:val="00F32DFD"/>
    <w:rsid w:val="00F34F5C"/>
    <w:rsid w:val="00F51D33"/>
    <w:rsid w:val="00F62B5A"/>
    <w:rsid w:val="00F71773"/>
    <w:rsid w:val="00F8783D"/>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EF25262C-6B2A-43EC-8AB6-BA56C5B6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2F1E-4AF7-4027-B519-D8F57EAE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森岡　将平</cp:lastModifiedBy>
  <cp:revision>19</cp:revision>
  <cp:lastPrinted>2018-04-24T05:49:00Z</cp:lastPrinted>
  <dcterms:created xsi:type="dcterms:W3CDTF">2017-05-02T08:13:00Z</dcterms:created>
  <dcterms:modified xsi:type="dcterms:W3CDTF">2019-04-25T01:04:00Z</dcterms:modified>
</cp:coreProperties>
</file>