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10CD" w14:textId="77777777" w:rsidR="00DB5144" w:rsidRPr="00BE5ED6"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D938A9">
        <w:rPr>
          <w:rFonts w:ascii="Meiryo UI" w:eastAsia="Meiryo UI" w:hAnsi="Meiryo UI" w:cs="Meiryo UI" w:hint="eastAsia"/>
          <w:b/>
          <w:sz w:val="36"/>
          <w:szCs w:val="24"/>
        </w:rPr>
        <w:t>３</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1611E3" w:rsidRPr="00BE5ED6">
        <w:rPr>
          <w:rFonts w:ascii="Meiryo UI" w:eastAsia="Meiryo UI" w:hAnsi="Meiryo UI" w:cs="Meiryo UI" w:hint="eastAsia"/>
          <w:b/>
          <w:sz w:val="36"/>
          <w:szCs w:val="24"/>
        </w:rPr>
        <w:t>生涯を通じた</w:t>
      </w:r>
      <w:r w:rsidR="00BD44CB" w:rsidRPr="00BE5ED6">
        <w:rPr>
          <w:rFonts w:ascii="Meiryo UI" w:eastAsia="Meiryo UI" w:hAnsi="Meiryo UI" w:cs="Meiryo UI" w:hint="eastAsia"/>
          <w:b/>
          <w:sz w:val="36"/>
          <w:szCs w:val="24"/>
        </w:rPr>
        <w:t>「</w:t>
      </w:r>
      <w:r w:rsidR="00D938A9" w:rsidRPr="00BE5ED6">
        <w:rPr>
          <w:rFonts w:ascii="Meiryo UI" w:eastAsia="Meiryo UI" w:hAnsi="Meiryo UI" w:cs="Meiryo UI" w:hint="eastAsia"/>
          <w:b/>
          <w:sz w:val="36"/>
          <w:szCs w:val="24"/>
        </w:rPr>
        <w:t>こころの健康</w:t>
      </w:r>
      <w:r w:rsidR="006059C4" w:rsidRPr="00BE5ED6">
        <w:rPr>
          <w:rFonts w:ascii="Meiryo UI" w:eastAsia="Meiryo UI" w:hAnsi="Meiryo UI" w:cs="Meiryo UI" w:hint="eastAsia"/>
          <w:b/>
          <w:sz w:val="36"/>
          <w:szCs w:val="24"/>
        </w:rPr>
        <w:t>問題</w:t>
      </w:r>
      <w:r w:rsidR="00BD44CB" w:rsidRPr="00BE5ED6">
        <w:rPr>
          <w:rFonts w:ascii="Meiryo UI" w:eastAsia="Meiryo UI" w:hAnsi="Meiryo UI" w:cs="Meiryo UI" w:hint="eastAsia"/>
          <w:b/>
          <w:sz w:val="36"/>
          <w:szCs w:val="24"/>
        </w:rPr>
        <w:t>」</w:t>
      </w:r>
      <w:r w:rsidR="006059C4" w:rsidRPr="00BE5ED6">
        <w:rPr>
          <w:rFonts w:ascii="Meiryo UI" w:eastAsia="Meiryo UI" w:hAnsi="Meiryo UI" w:cs="Meiryo UI" w:hint="eastAsia"/>
          <w:b/>
          <w:sz w:val="36"/>
          <w:szCs w:val="24"/>
        </w:rPr>
        <w:t>への</w:t>
      </w:r>
      <w:r w:rsidR="00215271" w:rsidRPr="00BE5ED6">
        <w:rPr>
          <w:rFonts w:ascii="Meiryo UI" w:eastAsia="Meiryo UI" w:hAnsi="Meiryo UI" w:cs="Meiryo UI" w:hint="eastAsia"/>
          <w:b/>
          <w:sz w:val="36"/>
          <w:szCs w:val="24"/>
        </w:rPr>
        <w:t>対</w:t>
      </w:r>
      <w:r w:rsidR="004B76D7" w:rsidRPr="00BE5ED6">
        <w:rPr>
          <w:rFonts w:ascii="Meiryo UI" w:eastAsia="Meiryo UI" w:hAnsi="Meiryo UI" w:cs="Meiryo UI" w:hint="eastAsia"/>
          <w:b/>
          <w:sz w:val="36"/>
          <w:szCs w:val="24"/>
        </w:rPr>
        <w:t>策</w:t>
      </w:r>
    </w:p>
    <w:tbl>
      <w:tblPr>
        <w:tblStyle w:val="a3"/>
        <w:tblW w:w="0" w:type="auto"/>
        <w:tblInd w:w="108" w:type="dxa"/>
        <w:tblLook w:val="04A0" w:firstRow="1" w:lastRow="0" w:firstColumn="1" w:lastColumn="0" w:noHBand="0" w:noVBand="1"/>
      </w:tblPr>
      <w:tblGrid>
        <w:gridCol w:w="1701"/>
        <w:gridCol w:w="14034"/>
      </w:tblGrid>
      <w:tr w:rsidR="00DB5144" w:rsidRPr="00352918" w14:paraId="68391E2D" w14:textId="77777777" w:rsidTr="001C6587">
        <w:tc>
          <w:tcPr>
            <w:tcW w:w="1701" w:type="dxa"/>
            <w:shd w:val="clear" w:color="auto" w:fill="000000" w:themeFill="text1"/>
            <w:vAlign w:val="center"/>
          </w:tcPr>
          <w:p w14:paraId="76B581C7" w14:textId="77777777" w:rsidR="00DB5144" w:rsidRPr="00352918" w:rsidRDefault="00DB5144" w:rsidP="001C6587">
            <w:pPr>
              <w:spacing w:line="280" w:lineRule="exact"/>
              <w:jc w:val="center"/>
              <w:rPr>
                <w:rFonts w:ascii="Meiryo UI" w:eastAsia="Meiryo UI" w:hAnsi="Meiryo UI" w:cs="Meiryo UI"/>
                <w:b/>
              </w:rPr>
            </w:pPr>
            <w:r w:rsidRPr="00352918">
              <w:rPr>
                <w:rFonts w:ascii="Meiryo UI" w:eastAsia="Meiryo UI" w:hAnsi="Meiryo UI" w:cs="Meiryo UI" w:hint="eastAsia"/>
                <w:b/>
              </w:rPr>
              <w:t>めざす方向</w:t>
            </w:r>
          </w:p>
        </w:tc>
        <w:tc>
          <w:tcPr>
            <w:tcW w:w="14034" w:type="dxa"/>
          </w:tcPr>
          <w:p w14:paraId="2C40B26B" w14:textId="77777777" w:rsidR="00A77F31" w:rsidRPr="00BE5ED6" w:rsidRDefault="001D4CEB" w:rsidP="00367DDF">
            <w:pPr>
              <w:spacing w:line="300" w:lineRule="exact"/>
              <w:ind w:left="220" w:hangingChars="100" w:hanging="220"/>
              <w:rPr>
                <w:rFonts w:ascii="Meiryo UI" w:eastAsia="Meiryo UI" w:hAnsi="Meiryo UI" w:cs="Meiryo UI"/>
              </w:rPr>
            </w:pPr>
            <w:r w:rsidRPr="00BE5ED6">
              <w:rPr>
                <w:rFonts w:ascii="Meiryo UI" w:eastAsia="Meiryo UI" w:hAnsi="Meiryo UI" w:cs="Meiryo UI" w:hint="eastAsia"/>
              </w:rPr>
              <w:t>○</w:t>
            </w:r>
            <w:r w:rsidR="00A77F31" w:rsidRPr="00BE5ED6">
              <w:rPr>
                <w:rFonts w:ascii="Meiryo UI" w:eastAsia="Meiryo UI" w:hAnsi="Meiryo UI" w:cs="Meiryo UI" w:hint="eastAsia"/>
              </w:rPr>
              <w:t>「こころの健康」は、人がいきいきと自分らしく生きるために重要なことであり、生活の質にも大きく影響します。</w:t>
            </w:r>
          </w:p>
          <w:p w14:paraId="490987EA" w14:textId="77777777" w:rsidR="00367DDF" w:rsidRPr="00BE5ED6" w:rsidRDefault="001D4CEB" w:rsidP="00706CBD">
            <w:pPr>
              <w:spacing w:line="300" w:lineRule="exact"/>
              <w:ind w:left="220" w:hangingChars="100" w:hanging="220"/>
              <w:rPr>
                <w:rFonts w:ascii="Meiryo UI" w:eastAsia="Meiryo UI" w:hAnsi="Meiryo UI" w:cs="Meiryo UI"/>
              </w:rPr>
            </w:pPr>
            <w:r w:rsidRPr="00BE5ED6">
              <w:rPr>
                <w:rFonts w:ascii="Meiryo UI" w:eastAsia="Meiryo UI" w:hAnsi="Meiryo UI" w:cs="Meiryo UI" w:hint="eastAsia"/>
              </w:rPr>
              <w:t>○</w:t>
            </w:r>
            <w:r w:rsidR="0051522E" w:rsidRPr="00BE5ED6">
              <w:rPr>
                <w:rFonts w:ascii="Meiryo UI" w:eastAsia="Meiryo UI" w:hAnsi="Meiryo UI" w:cs="Meiryo UI" w:hint="eastAsia"/>
              </w:rPr>
              <w:t>対象者に応じたこころの健康問題への</w:t>
            </w:r>
            <w:r w:rsidR="00FD44CE" w:rsidRPr="00BE5ED6">
              <w:rPr>
                <w:rFonts w:ascii="Meiryo UI" w:eastAsia="Meiryo UI" w:hAnsi="Meiryo UI" w:cs="Meiryo UI" w:hint="eastAsia"/>
              </w:rPr>
              <w:t>本人やその周囲の人の</w:t>
            </w:r>
            <w:r w:rsidR="0051522E" w:rsidRPr="00BE5ED6">
              <w:rPr>
                <w:rFonts w:ascii="Meiryo UI" w:eastAsia="Meiryo UI" w:hAnsi="Meiryo UI" w:cs="Meiryo UI" w:hint="eastAsia"/>
              </w:rPr>
              <w:t>対応力向上を目指すとともに、</w:t>
            </w:r>
            <w:r w:rsidR="00A77F31" w:rsidRPr="00BE5ED6">
              <w:rPr>
                <w:rFonts w:ascii="Meiryo UI" w:eastAsia="Meiryo UI" w:hAnsi="Meiryo UI" w:cs="Meiryo UI" w:hint="eastAsia"/>
              </w:rPr>
              <w:t>アルコール、薬物、ギャンブル</w:t>
            </w:r>
            <w:r w:rsidR="00BE5ED6">
              <w:rPr>
                <w:rFonts w:ascii="Meiryo UI" w:eastAsia="Meiryo UI" w:hAnsi="Meiryo UI" w:cs="Meiryo UI" w:hint="eastAsia"/>
              </w:rPr>
              <w:t>等</w:t>
            </w:r>
            <w:r w:rsidR="00A77F31" w:rsidRPr="00BE5ED6">
              <w:rPr>
                <w:rFonts w:ascii="Meiryo UI" w:eastAsia="Meiryo UI" w:hAnsi="Meiryo UI" w:cs="Meiryo UI" w:hint="eastAsia"/>
              </w:rPr>
              <w:t>の依存症、自殺にかかる対策の強化や虐待事例など、</w:t>
            </w:r>
            <w:r w:rsidR="00E4568E" w:rsidRPr="00BE5ED6">
              <w:rPr>
                <w:rFonts w:ascii="Meiryo UI" w:eastAsia="Meiryo UI" w:hAnsi="Meiryo UI" w:cs="Meiryo UI" w:hint="eastAsia"/>
              </w:rPr>
              <w:t>こころの健康や精神疾患</w:t>
            </w:r>
            <w:r w:rsidR="0051522E" w:rsidRPr="00BE5ED6">
              <w:rPr>
                <w:rFonts w:ascii="Meiryo UI" w:eastAsia="Meiryo UI" w:hAnsi="Meiryo UI" w:cs="Meiryo UI" w:hint="eastAsia"/>
              </w:rPr>
              <w:t>の</w:t>
            </w:r>
            <w:r w:rsidR="00E4568E" w:rsidRPr="00BE5ED6">
              <w:rPr>
                <w:rFonts w:ascii="Meiryo UI" w:eastAsia="Meiryo UI" w:hAnsi="Meiryo UI" w:cs="Meiryo UI" w:hint="eastAsia"/>
              </w:rPr>
              <w:t>相談・治療・回復について</w:t>
            </w:r>
            <w:r w:rsidR="00082061" w:rsidRPr="00BE5ED6">
              <w:rPr>
                <w:rFonts w:ascii="Meiryo UI" w:eastAsia="Meiryo UI" w:hAnsi="Meiryo UI" w:cs="Meiryo UI" w:hint="eastAsia"/>
              </w:rPr>
              <w:t>切れ目</w:t>
            </w:r>
            <w:r w:rsidR="00E4568E" w:rsidRPr="00BE5ED6">
              <w:rPr>
                <w:rFonts w:ascii="Meiryo UI" w:eastAsia="Meiryo UI" w:hAnsi="Meiryo UI" w:cs="Meiryo UI" w:hint="eastAsia"/>
              </w:rPr>
              <w:t>のない</w:t>
            </w:r>
            <w:r w:rsidR="0051522E" w:rsidRPr="00BE5ED6">
              <w:rPr>
                <w:rFonts w:ascii="Meiryo UI" w:eastAsia="Meiryo UI" w:hAnsi="Meiryo UI" w:cs="Meiryo UI" w:hint="eastAsia"/>
              </w:rPr>
              <w:t>支援</w:t>
            </w:r>
            <w:r w:rsidR="00E4568E" w:rsidRPr="00BE5ED6">
              <w:rPr>
                <w:rFonts w:ascii="Meiryo UI" w:eastAsia="Meiryo UI" w:hAnsi="Meiryo UI" w:cs="Meiryo UI" w:hint="eastAsia"/>
              </w:rPr>
              <w:t>体制の構築を推進します</w:t>
            </w:r>
            <w:r w:rsidR="00D938A9" w:rsidRPr="00BE5ED6">
              <w:rPr>
                <w:rFonts w:ascii="Meiryo UI" w:eastAsia="Meiryo UI" w:hAnsi="Meiryo UI" w:cs="Meiryo UI" w:hint="eastAsia"/>
              </w:rPr>
              <w:t>。</w:t>
            </w:r>
          </w:p>
          <w:p w14:paraId="0DAFFC12" w14:textId="77777777" w:rsidR="00DE722A" w:rsidRPr="00BE5ED6" w:rsidRDefault="00DE722A" w:rsidP="002C1493">
            <w:pPr>
              <w:spacing w:line="280" w:lineRule="exact"/>
              <w:rPr>
                <w:rFonts w:ascii="Meiryo UI" w:eastAsia="Meiryo UI" w:hAnsi="Meiryo UI" w:cs="Meiryo UI"/>
                <w:sz w:val="20"/>
                <w:szCs w:val="20"/>
              </w:rPr>
            </w:pPr>
            <w:r w:rsidRPr="00BE5ED6">
              <w:rPr>
                <w:rFonts w:ascii="Meiryo UI" w:eastAsia="Meiryo UI" w:hAnsi="Meiryo UI" w:cs="Meiryo UI" w:hint="eastAsia"/>
                <w:sz w:val="20"/>
                <w:szCs w:val="20"/>
              </w:rPr>
              <w:t>（中長期の目標・指標）</w:t>
            </w:r>
          </w:p>
          <w:p w14:paraId="3365ECC5" w14:textId="77777777" w:rsidR="00DE722A" w:rsidRPr="00352918" w:rsidRDefault="00DE722A" w:rsidP="00367DDF">
            <w:pPr>
              <w:spacing w:line="300" w:lineRule="exact"/>
              <w:ind w:leftChars="96" w:left="327" w:hangingChars="58" w:hanging="116"/>
              <w:rPr>
                <w:rFonts w:ascii="Meiryo UI" w:eastAsia="Meiryo UI" w:hAnsi="Meiryo UI" w:cs="Meiryo UI"/>
                <w:sz w:val="20"/>
                <w:szCs w:val="20"/>
              </w:rPr>
            </w:pPr>
            <w:r w:rsidRPr="00BE5ED6">
              <w:rPr>
                <w:rFonts w:ascii="Meiryo UI" w:eastAsia="Meiryo UI" w:hAnsi="Meiryo UI" w:cs="Meiryo UI" w:hint="eastAsia"/>
                <w:sz w:val="20"/>
                <w:szCs w:val="20"/>
              </w:rPr>
              <w:t>・</w:t>
            </w:r>
            <w:r w:rsidR="00BD44CB" w:rsidRPr="00BE5ED6">
              <w:rPr>
                <w:rFonts w:ascii="Microsoft YaHei UI" w:eastAsia="Meiryo UI" w:hAnsi="Microsoft YaHei UI" w:hint="eastAsia"/>
                <w:sz w:val="20"/>
                <w:szCs w:val="20"/>
              </w:rPr>
              <w:t>府民のこころの健康が保持されるための啓発、相談体制の充実や関係機関との</w:t>
            </w:r>
            <w:r w:rsidR="00463E0E" w:rsidRPr="00BE5ED6">
              <w:rPr>
                <w:rFonts w:ascii="Microsoft YaHei UI" w:eastAsia="Meiryo UI" w:hAnsi="Microsoft YaHei UI" w:hint="eastAsia"/>
                <w:sz w:val="20"/>
                <w:szCs w:val="20"/>
              </w:rPr>
              <w:t>公民</w:t>
            </w:r>
            <w:r w:rsidR="00BD44CB" w:rsidRPr="00BE5ED6">
              <w:rPr>
                <w:rFonts w:ascii="Microsoft YaHei UI" w:eastAsia="Meiryo UI" w:hAnsi="Microsoft YaHei UI" w:hint="eastAsia"/>
                <w:sz w:val="20"/>
                <w:szCs w:val="20"/>
              </w:rPr>
              <w:t>連携強化</w:t>
            </w:r>
            <w:r w:rsidR="00A77F31" w:rsidRPr="00BE5ED6">
              <w:rPr>
                <w:rFonts w:ascii="Microsoft YaHei UI" w:eastAsia="Meiryo UI" w:hAnsi="Microsoft YaHei UI" w:hint="eastAsia"/>
                <w:sz w:val="20"/>
                <w:szCs w:val="20"/>
              </w:rPr>
              <w:t>により、</w:t>
            </w:r>
            <w:r w:rsidR="00775375" w:rsidRPr="00BE5ED6">
              <w:rPr>
                <w:rFonts w:ascii="Microsoft YaHei UI" w:eastAsia="Meiryo UI" w:hAnsi="Microsoft YaHei UI" w:hint="eastAsia"/>
                <w:sz w:val="20"/>
                <w:szCs w:val="20"/>
              </w:rPr>
              <w:t>府民を支えるための仕組みの充実</w:t>
            </w:r>
            <w:r w:rsidR="00BD44CB" w:rsidRPr="00BE5ED6">
              <w:rPr>
                <w:rFonts w:ascii="Microsoft YaHei UI" w:eastAsia="Meiryo UI" w:hAnsi="Microsoft YaHei UI" w:hint="eastAsia"/>
                <w:sz w:val="20"/>
                <w:szCs w:val="20"/>
              </w:rPr>
              <w:t>を図</w:t>
            </w:r>
            <w:r w:rsidR="00A77F31" w:rsidRPr="00BE5ED6">
              <w:rPr>
                <w:rFonts w:ascii="Microsoft YaHei UI" w:eastAsia="Meiryo UI" w:hAnsi="Microsoft YaHei UI" w:hint="eastAsia"/>
                <w:sz w:val="20"/>
                <w:szCs w:val="20"/>
              </w:rPr>
              <w:t>ります</w:t>
            </w:r>
            <w:r w:rsidR="00E91B69" w:rsidRPr="00BE5ED6">
              <w:rPr>
                <w:rFonts w:ascii="Microsoft YaHei UI" w:eastAsia="Meiryo UI" w:hAnsi="Microsoft YaHei UI" w:hint="eastAsia"/>
                <w:sz w:val="20"/>
                <w:szCs w:val="20"/>
              </w:rPr>
              <w:t>。</w:t>
            </w:r>
          </w:p>
        </w:tc>
      </w:tr>
    </w:tbl>
    <w:p w14:paraId="724791AA" w14:textId="77777777" w:rsidR="00DB5144" w:rsidRPr="00352918"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7"/>
        <w:gridCol w:w="4976"/>
        <w:gridCol w:w="396"/>
        <w:gridCol w:w="4894"/>
        <w:gridCol w:w="396"/>
        <w:gridCol w:w="4746"/>
      </w:tblGrid>
      <w:tr w:rsidR="007F3D1A" w:rsidRPr="00352918" w14:paraId="6D739C48" w14:textId="77777777" w:rsidTr="002707F5">
        <w:tc>
          <w:tcPr>
            <w:tcW w:w="15735" w:type="dxa"/>
            <w:gridSpan w:val="6"/>
            <w:tcBorders>
              <w:top w:val="single" w:sz="4" w:space="0" w:color="auto"/>
            </w:tcBorders>
            <w:shd w:val="clear" w:color="auto" w:fill="000000" w:themeFill="text1"/>
          </w:tcPr>
          <w:p w14:paraId="3EAC277C" w14:textId="77777777" w:rsidR="007F3D1A" w:rsidRPr="00352918" w:rsidRDefault="00662A2D" w:rsidP="00500992">
            <w:pPr>
              <w:spacing w:line="280" w:lineRule="exact"/>
              <w:rPr>
                <w:rFonts w:ascii="Meiryo UI" w:eastAsia="Meiryo UI" w:hAnsi="Meiryo UI" w:cs="Meiryo UI"/>
                <w:b/>
                <w:color w:val="00B0F0"/>
              </w:rPr>
            </w:pPr>
            <w:r w:rsidRPr="00352918">
              <w:rPr>
                <w:rFonts w:ascii="Meiryo UI" w:eastAsia="Meiryo UI" w:hAnsi="Meiryo UI" w:cs="Meiryo UI" w:hint="eastAsia"/>
                <w:b/>
                <w:color w:val="FFFFFF" w:themeColor="background1"/>
              </w:rPr>
              <w:t>対象者</w:t>
            </w:r>
            <w:r w:rsidR="00500992" w:rsidRPr="00352918">
              <w:rPr>
                <w:rFonts w:ascii="Meiryo UI" w:eastAsia="Meiryo UI" w:hAnsi="Meiryo UI" w:cs="Meiryo UI" w:hint="eastAsia"/>
                <w:b/>
                <w:color w:val="FFFFFF" w:themeColor="background1"/>
              </w:rPr>
              <w:t>に</w:t>
            </w:r>
            <w:r w:rsidR="00500992" w:rsidRPr="00352918">
              <w:rPr>
                <w:rFonts w:ascii="Meiryo UI" w:eastAsia="Meiryo UI" w:hAnsi="Meiryo UI" w:cs="Meiryo UI" w:hint="eastAsia"/>
                <w:b/>
              </w:rPr>
              <w:t>応じた</w:t>
            </w:r>
            <w:r w:rsidR="00D938A9" w:rsidRPr="00352918">
              <w:rPr>
                <w:rFonts w:ascii="Meiryo UI" w:eastAsia="Meiryo UI" w:hAnsi="Meiryo UI" w:cs="Meiryo UI" w:hint="eastAsia"/>
                <w:b/>
              </w:rPr>
              <w:t>こころの健康</w:t>
            </w:r>
            <w:r w:rsidR="00500992" w:rsidRPr="00352918">
              <w:rPr>
                <w:rFonts w:ascii="Meiryo UI" w:eastAsia="Meiryo UI" w:hAnsi="Meiryo UI" w:cs="Meiryo UI" w:hint="eastAsia"/>
                <w:b/>
              </w:rPr>
              <w:t>問題への対応力</w:t>
            </w:r>
            <w:r w:rsidR="00BF2ABB" w:rsidRPr="00352918">
              <w:rPr>
                <w:rFonts w:ascii="Meiryo UI" w:eastAsia="Meiryo UI" w:hAnsi="Meiryo UI" w:cs="Meiryo UI" w:hint="eastAsia"/>
                <w:b/>
              </w:rPr>
              <w:t>向上</w:t>
            </w:r>
          </w:p>
        </w:tc>
      </w:tr>
      <w:tr w:rsidR="000C4C92" w:rsidRPr="00352918" w14:paraId="402AFD61" w14:textId="77777777" w:rsidTr="00F90BEB">
        <w:tc>
          <w:tcPr>
            <w:tcW w:w="327" w:type="dxa"/>
            <w:tcBorders>
              <w:top w:val="nil"/>
              <w:bottom w:val="nil"/>
            </w:tcBorders>
          </w:tcPr>
          <w:p w14:paraId="073F6701" w14:textId="77777777" w:rsidR="000C4C92" w:rsidRPr="00352918" w:rsidRDefault="000C4C92" w:rsidP="000C4C92">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14:paraId="265F33C2" w14:textId="77777777" w:rsidR="000C4C92" w:rsidRPr="00352918" w:rsidRDefault="000C4C92" w:rsidP="000C4C92">
            <w:pPr>
              <w:spacing w:line="280" w:lineRule="exact"/>
              <w:ind w:left="180" w:hangingChars="100" w:hanging="180"/>
              <w:jc w:val="center"/>
              <w:rPr>
                <w:rFonts w:ascii="Meiryo UI" w:eastAsia="Meiryo UI" w:hAnsi="Meiryo UI" w:cs="Meiryo UI"/>
                <w:b/>
                <w:color w:val="000000" w:themeColor="text1"/>
                <w:sz w:val="18"/>
                <w:szCs w:val="18"/>
              </w:rPr>
            </w:pPr>
            <w:r w:rsidRPr="00352918">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2D515B44" w14:textId="77777777" w:rsidR="000C4C92" w:rsidRPr="00352918" w:rsidRDefault="000C4C92" w:rsidP="000C4C92">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527059D" w14:textId="77777777" w:rsidR="000C4C92" w:rsidRPr="00352918" w:rsidRDefault="000C4C92" w:rsidP="000C4C92">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650F1D91" w14:textId="77777777" w:rsidR="000C4C92" w:rsidRPr="00352918" w:rsidRDefault="000C4C92" w:rsidP="000C4C92">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w:t>
            </w:r>
          </w:p>
        </w:tc>
        <w:tc>
          <w:tcPr>
            <w:tcW w:w="4746" w:type="dxa"/>
            <w:tcBorders>
              <w:bottom w:val="single" w:sz="4" w:space="0" w:color="auto"/>
            </w:tcBorders>
            <w:shd w:val="clear" w:color="auto" w:fill="BFBFBF" w:themeFill="background1" w:themeFillShade="BF"/>
          </w:tcPr>
          <w:p w14:paraId="0FEE3319" w14:textId="279DB47F" w:rsidR="000C4C92" w:rsidRPr="00294746" w:rsidRDefault="000C4C92" w:rsidP="000C4C92">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0C4C92" w:rsidRPr="006A333E" w14:paraId="732B00F9" w14:textId="77777777" w:rsidTr="00F90BEB">
        <w:tc>
          <w:tcPr>
            <w:tcW w:w="327" w:type="dxa"/>
            <w:tcBorders>
              <w:top w:val="nil"/>
              <w:bottom w:val="nil"/>
              <w:tr2bl w:val="nil"/>
            </w:tcBorders>
          </w:tcPr>
          <w:p w14:paraId="4C474E06" w14:textId="77777777" w:rsidR="000C4C92" w:rsidRPr="00BE5ED6" w:rsidRDefault="000C4C92" w:rsidP="000C4C92">
            <w:pPr>
              <w:spacing w:line="280" w:lineRule="exact"/>
              <w:rPr>
                <w:rFonts w:ascii="Meiryo UI" w:eastAsia="Meiryo UI" w:hAnsi="Meiryo UI" w:cs="Meiryo UI"/>
              </w:rPr>
            </w:pPr>
          </w:p>
        </w:tc>
        <w:tc>
          <w:tcPr>
            <w:tcW w:w="4976" w:type="dxa"/>
            <w:tcBorders>
              <w:bottom w:val="single" w:sz="4" w:space="0" w:color="auto"/>
              <w:right w:val="dashed" w:sz="4" w:space="0" w:color="auto"/>
              <w:tr2bl w:val="nil"/>
            </w:tcBorders>
          </w:tcPr>
          <w:p w14:paraId="66892993" w14:textId="77777777" w:rsidR="000C4C92" w:rsidRPr="00490FF4" w:rsidRDefault="000C4C92" w:rsidP="000C4C92">
            <w:pPr>
              <w:spacing w:line="280" w:lineRule="exact"/>
              <w:ind w:left="200" w:hangingChars="100" w:hanging="200"/>
              <w:rPr>
                <w:rFonts w:ascii="Meiryo UI" w:eastAsia="Meiryo UI" w:hAnsi="Meiryo UI" w:cs="Meiryo UI"/>
                <w:sz w:val="20"/>
                <w:szCs w:val="20"/>
              </w:rPr>
            </w:pPr>
            <w:r w:rsidRPr="00490FF4">
              <w:rPr>
                <w:rFonts w:ascii="Meiryo UI" w:eastAsia="Meiryo UI" w:hAnsi="Meiryo UI" w:cs="Meiryo UI" w:hint="eastAsia"/>
                <w:sz w:val="20"/>
                <w:szCs w:val="20"/>
              </w:rPr>
              <w:t>■</w:t>
            </w:r>
            <w:r w:rsidRPr="00490FF4">
              <w:rPr>
                <w:rFonts w:ascii="Meiryo UI" w:eastAsia="Meiryo UI" w:hAnsi="Meiryo UI" w:cs="Meiryo UI" w:hint="eastAsia"/>
                <w:b/>
                <w:sz w:val="20"/>
                <w:szCs w:val="20"/>
              </w:rPr>
              <w:t>妊産婦のこころの相談対応</w:t>
            </w:r>
          </w:p>
          <w:p w14:paraId="370CCDBC" w14:textId="77777777" w:rsidR="000C4C92" w:rsidRPr="00490FF4" w:rsidRDefault="000C4C92" w:rsidP="000C4C92">
            <w:pPr>
              <w:spacing w:line="280" w:lineRule="exact"/>
              <w:ind w:leftChars="100" w:left="348" w:hangingChars="64" w:hanging="128"/>
              <w:rPr>
                <w:rFonts w:ascii="Meiryo UI" w:eastAsia="Meiryo UI" w:hAnsi="Meiryo UI" w:cs="Meiryo UI"/>
                <w:sz w:val="20"/>
                <w:szCs w:val="20"/>
              </w:rPr>
            </w:pPr>
            <w:r w:rsidRPr="00490FF4">
              <w:rPr>
                <w:rFonts w:ascii="Meiryo UI" w:eastAsia="Meiryo UI" w:hAnsi="Meiryo UI" w:cs="Meiryo UI" w:hint="eastAsia"/>
                <w:sz w:val="20"/>
                <w:szCs w:val="20"/>
              </w:rPr>
              <w:t>・精神的に不安定になりやすい妊産婦に対して</w:t>
            </w:r>
            <w:r>
              <w:rPr>
                <w:rFonts w:ascii="Meiryo UI" w:eastAsia="Meiryo UI" w:hAnsi="Meiryo UI" w:cs="Meiryo UI" w:hint="eastAsia"/>
                <w:sz w:val="20"/>
                <w:szCs w:val="20"/>
              </w:rPr>
              <w:t>、</w:t>
            </w:r>
            <w:r w:rsidRPr="00490FF4">
              <w:rPr>
                <w:rFonts w:ascii="Meiryo UI" w:eastAsia="Meiryo UI" w:hAnsi="Meiryo UI" w:cs="Meiryo UI" w:hint="eastAsia"/>
                <w:sz w:val="20"/>
                <w:szCs w:val="20"/>
              </w:rPr>
              <w:t>精神保健福祉士や保健師、精神科医師等が</w:t>
            </w:r>
            <w:r>
              <w:rPr>
                <w:rFonts w:ascii="Meiryo UI" w:eastAsia="Meiryo UI" w:hAnsi="Meiryo UI" w:cs="Meiryo UI" w:hint="eastAsia"/>
                <w:sz w:val="20"/>
                <w:szCs w:val="20"/>
              </w:rPr>
              <w:t>、</w:t>
            </w:r>
            <w:r w:rsidRPr="00490FF4">
              <w:rPr>
                <w:rFonts w:ascii="Meiryo UI" w:eastAsia="Meiryo UI" w:hAnsi="Meiryo UI" w:cs="Meiryo UI" w:hint="eastAsia"/>
                <w:sz w:val="20"/>
                <w:szCs w:val="20"/>
              </w:rPr>
              <w:t>相談に応じる「大阪府妊産婦こころの相談センター」を運営</w:t>
            </w:r>
            <w:r>
              <w:rPr>
                <w:rFonts w:ascii="Meiryo UI" w:eastAsia="Meiryo UI" w:hAnsi="Meiryo UI" w:cs="Meiryo UI" w:hint="eastAsia"/>
                <w:sz w:val="20"/>
                <w:szCs w:val="20"/>
              </w:rPr>
              <w:t>して専門的な支援を行うとともに、関係機関等からの相談に助言を実施</w:t>
            </w:r>
            <w:r w:rsidRPr="00490FF4">
              <w:rPr>
                <w:rFonts w:ascii="Meiryo UI" w:eastAsia="Meiryo UI" w:hAnsi="Meiryo UI" w:cs="Meiryo UI" w:hint="eastAsia"/>
                <w:sz w:val="20"/>
                <w:szCs w:val="20"/>
              </w:rPr>
              <w:t xml:space="preserve">。　　　</w:t>
            </w:r>
          </w:p>
          <w:p w14:paraId="013D7D44" w14:textId="77777777" w:rsidR="000C4C92" w:rsidRPr="00490FF4" w:rsidRDefault="000C4C92" w:rsidP="000C4C92">
            <w:pPr>
              <w:spacing w:line="280" w:lineRule="exact"/>
              <w:ind w:leftChars="100" w:left="220" w:firstLineChars="200" w:firstLine="400"/>
              <w:rPr>
                <w:rFonts w:ascii="Meiryo UI" w:eastAsia="Meiryo UI" w:hAnsi="Meiryo UI" w:cs="Meiryo UI"/>
                <w:sz w:val="20"/>
                <w:szCs w:val="20"/>
                <w:bdr w:val="single" w:sz="4" w:space="0" w:color="auto"/>
              </w:rPr>
            </w:pPr>
            <w:r w:rsidRPr="00490FF4">
              <w:rPr>
                <w:rFonts w:ascii="Meiryo UI" w:eastAsia="Meiryo UI" w:hAnsi="Meiryo UI" w:cs="Meiryo UI" w:hint="eastAsia"/>
                <w:sz w:val="20"/>
                <w:szCs w:val="20"/>
              </w:rPr>
              <w:t>（参考指標：H29年度相談件数</w:t>
            </w:r>
            <w:r w:rsidRPr="00490FF4">
              <w:rPr>
                <w:rFonts w:ascii="Meiryo UI" w:eastAsia="Meiryo UI" w:hAnsi="Meiryo UI" w:cs="Meiryo UI"/>
                <w:sz w:val="20"/>
                <w:szCs w:val="20"/>
              </w:rPr>
              <w:t>395</w:t>
            </w:r>
            <w:r w:rsidRPr="00490FF4">
              <w:rPr>
                <w:rFonts w:ascii="Meiryo UI" w:eastAsia="Meiryo UI" w:hAnsi="Meiryo UI" w:cs="Meiryo UI" w:hint="eastAsia"/>
                <w:sz w:val="20"/>
                <w:szCs w:val="20"/>
              </w:rPr>
              <w:t>件）</w:t>
            </w:r>
          </w:p>
          <w:p w14:paraId="2EFB569F" w14:textId="77777777" w:rsidR="000C4C92" w:rsidRPr="005C6954" w:rsidRDefault="000C4C92" w:rsidP="000C4C92">
            <w:pPr>
              <w:spacing w:line="280" w:lineRule="exact"/>
              <w:ind w:left="200" w:hangingChars="100" w:hanging="200"/>
              <w:rPr>
                <w:rFonts w:ascii="Meiryo UI" w:eastAsia="Meiryo UI" w:hAnsi="Meiryo UI" w:cs="Meiryo UI"/>
                <w:sz w:val="20"/>
                <w:szCs w:val="20"/>
              </w:rPr>
            </w:pPr>
          </w:p>
          <w:p w14:paraId="7B36DF16" w14:textId="77777777" w:rsidR="000C4C92" w:rsidRPr="00490FF4" w:rsidRDefault="000C4C92" w:rsidP="000C4C92">
            <w:pPr>
              <w:spacing w:line="280" w:lineRule="exact"/>
              <w:ind w:left="200" w:hangingChars="100" w:hanging="200"/>
              <w:rPr>
                <w:rFonts w:ascii="Meiryo UI" w:eastAsia="Meiryo UI" w:hAnsi="Meiryo UI" w:cs="Meiryo UI"/>
                <w:b/>
                <w:sz w:val="20"/>
                <w:szCs w:val="20"/>
              </w:rPr>
            </w:pPr>
            <w:r w:rsidRPr="00490FF4">
              <w:rPr>
                <w:rFonts w:ascii="Meiryo UI" w:eastAsia="Meiryo UI" w:hAnsi="Meiryo UI" w:cs="Meiryo UI" w:hint="eastAsia"/>
                <w:b/>
                <w:sz w:val="20"/>
                <w:szCs w:val="20"/>
              </w:rPr>
              <w:t>■精神障がい者の退院後支援の充実</w:t>
            </w:r>
          </w:p>
          <w:p w14:paraId="031945B8" w14:textId="77777777" w:rsidR="000C4C92" w:rsidRPr="00490FF4" w:rsidRDefault="000C4C92" w:rsidP="000C4C92">
            <w:pPr>
              <w:spacing w:line="280" w:lineRule="exact"/>
              <w:ind w:leftChars="91" w:left="278" w:hangingChars="39" w:hanging="78"/>
              <w:rPr>
                <w:rFonts w:ascii="Meiryo UI" w:eastAsia="Meiryo UI" w:hAnsi="Meiryo UI" w:cs="Meiryo UI"/>
                <w:sz w:val="20"/>
                <w:szCs w:val="20"/>
              </w:rPr>
            </w:pPr>
            <w:r w:rsidRPr="00490FF4">
              <w:rPr>
                <w:rFonts w:ascii="Meiryo UI" w:eastAsia="Meiryo UI" w:hAnsi="Meiryo UI" w:cs="Meiryo UI" w:hint="eastAsia"/>
                <w:sz w:val="20"/>
                <w:szCs w:val="20"/>
              </w:rPr>
              <w:t>・精神科病院に入院している措置入院者等のうち同意のある方について、府及び中核市の保健所（帰住先不明の方はこころの健康総合センター）が病院の協力を得て、本人の希望やニーズに基い</w:t>
            </w:r>
            <w:r>
              <w:rPr>
                <w:rFonts w:ascii="Meiryo UI" w:eastAsia="Meiryo UI" w:hAnsi="Meiryo UI" w:cs="Meiryo UI" w:hint="eastAsia"/>
                <w:sz w:val="20"/>
                <w:szCs w:val="20"/>
              </w:rPr>
              <w:t>て「退院後支援計画」を作成し、退院後は計画に基づき支援を実施。</w:t>
            </w:r>
          </w:p>
          <w:p w14:paraId="7B94634E" w14:textId="77777777" w:rsidR="000C4C92" w:rsidRPr="005C6954" w:rsidRDefault="000C4C92" w:rsidP="000C4C92">
            <w:pPr>
              <w:spacing w:line="280" w:lineRule="exact"/>
              <w:ind w:left="200" w:hangingChars="100" w:hanging="200"/>
              <w:rPr>
                <w:rFonts w:ascii="Meiryo UI" w:eastAsia="Meiryo UI" w:hAnsi="Meiryo UI" w:cs="Meiryo UI"/>
                <w:sz w:val="20"/>
                <w:szCs w:val="20"/>
              </w:rPr>
            </w:pPr>
          </w:p>
          <w:p w14:paraId="06B2A1C6" w14:textId="77777777" w:rsidR="000C4C92" w:rsidRPr="00490FF4" w:rsidRDefault="000C4C92" w:rsidP="000C4C92">
            <w:pPr>
              <w:spacing w:line="280" w:lineRule="exact"/>
              <w:ind w:left="200" w:hangingChars="100" w:hanging="200"/>
              <w:rPr>
                <w:rFonts w:ascii="Meiryo UI" w:eastAsia="Meiryo UI" w:hAnsi="Meiryo UI" w:cs="Meiryo UI"/>
                <w:sz w:val="20"/>
                <w:szCs w:val="20"/>
                <w:u w:val="single"/>
              </w:rPr>
            </w:pPr>
            <w:r w:rsidRPr="00490FF4">
              <w:rPr>
                <w:rFonts w:ascii="Meiryo UI" w:eastAsia="Meiryo UI" w:hAnsi="Meiryo UI" w:cs="Meiryo UI" w:hint="eastAsia"/>
                <w:sz w:val="20"/>
                <w:szCs w:val="20"/>
              </w:rPr>
              <w:t>■</w:t>
            </w:r>
            <w:r w:rsidRPr="00490FF4">
              <w:rPr>
                <w:rFonts w:ascii="Meiryo UI" w:eastAsia="Meiryo UI" w:hAnsi="Meiryo UI" w:cs="Meiryo UI" w:hint="eastAsia"/>
                <w:b/>
                <w:sz w:val="20"/>
                <w:szCs w:val="20"/>
              </w:rPr>
              <w:t>子どものこころの健康問題への対応</w:t>
            </w:r>
          </w:p>
          <w:p w14:paraId="0DF4EBD8" w14:textId="77777777" w:rsidR="000C4C92" w:rsidRDefault="000C4C92" w:rsidP="000C4C92">
            <w:pPr>
              <w:spacing w:line="280" w:lineRule="exact"/>
              <w:ind w:left="500" w:hangingChars="250" w:hanging="500"/>
              <w:rPr>
                <w:rFonts w:ascii="Meiryo UI" w:eastAsia="Meiryo UI" w:hAnsi="Meiryo UI" w:cs="Meiryo UI"/>
                <w:sz w:val="20"/>
                <w:szCs w:val="20"/>
              </w:rPr>
            </w:pPr>
            <w:r>
              <w:rPr>
                <w:rFonts w:ascii="Meiryo UI" w:eastAsia="Meiryo UI" w:hAnsi="Meiryo UI" w:cs="Meiryo UI" w:hint="eastAsia"/>
                <w:sz w:val="20"/>
                <w:szCs w:val="20"/>
              </w:rPr>
              <w:t>（１）教員や教育相談担当者の子どものこころの健康問題への対応力向上</w:t>
            </w:r>
          </w:p>
          <w:p w14:paraId="080878D1" w14:textId="77777777" w:rsidR="000C4C92" w:rsidRPr="00490FF4" w:rsidRDefault="000C4C92" w:rsidP="000C4C92">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CD63A9">
              <w:rPr>
                <w:rFonts w:ascii="Meiryo UI" w:eastAsia="Meiryo UI" w:hAnsi="Meiryo UI" w:cs="Meiryo UI" w:hint="eastAsia"/>
                <w:sz w:val="20"/>
                <w:szCs w:val="20"/>
              </w:rPr>
              <w:t>教育センター教育相談担当者・府立学校教員</w:t>
            </w:r>
            <w:r>
              <w:rPr>
                <w:rFonts w:ascii="Meiryo UI" w:eastAsia="Meiryo UI" w:hAnsi="Meiryo UI" w:cs="Meiryo UI" w:hint="eastAsia"/>
                <w:sz w:val="20"/>
                <w:szCs w:val="20"/>
              </w:rPr>
              <w:t>対象の</w:t>
            </w:r>
            <w:r w:rsidRPr="00490FF4">
              <w:rPr>
                <w:rFonts w:ascii="Meiryo UI" w:eastAsia="Meiryo UI" w:hAnsi="Meiryo UI" w:cs="Meiryo UI" w:hint="eastAsia"/>
                <w:sz w:val="20"/>
                <w:szCs w:val="20"/>
              </w:rPr>
              <w:t>研修を通じて、子どものこころの健康問題への啓発を進め、対応力の向上を図る。</w:t>
            </w:r>
          </w:p>
          <w:p w14:paraId="480F9802" w14:textId="77777777" w:rsidR="000C4C92" w:rsidRPr="007F7C41" w:rsidRDefault="000C4C92" w:rsidP="000C4C92">
            <w:pPr>
              <w:spacing w:line="280" w:lineRule="exact"/>
              <w:ind w:leftChars="100" w:left="532" w:hangingChars="156" w:hanging="312"/>
              <w:rPr>
                <w:rFonts w:ascii="Meiryo UI" w:eastAsia="Meiryo UI" w:hAnsi="Meiryo UI" w:cs="Meiryo UI"/>
                <w:sz w:val="20"/>
                <w:szCs w:val="20"/>
              </w:rPr>
            </w:pPr>
            <w:r>
              <w:rPr>
                <w:rFonts w:ascii="Meiryo UI" w:eastAsia="Meiryo UI" w:hAnsi="Meiryo UI" w:cs="Meiryo UI" w:hint="eastAsia"/>
                <w:sz w:val="20"/>
                <w:szCs w:val="20"/>
              </w:rPr>
              <w:t xml:space="preserve">　➢教育相談担当者対象　(５月実施)</w:t>
            </w:r>
          </w:p>
          <w:p w14:paraId="19475367" w14:textId="77777777" w:rsidR="000C4C92" w:rsidRPr="004F69D5" w:rsidRDefault="000C4C92" w:rsidP="000C4C92">
            <w:pPr>
              <w:spacing w:line="280" w:lineRule="exact"/>
              <w:ind w:leftChars="200" w:left="440"/>
              <w:rPr>
                <w:rFonts w:ascii="Meiryo UI" w:eastAsia="Meiryo UI" w:hAnsi="Meiryo UI" w:cs="Meiryo UI"/>
                <w:sz w:val="20"/>
                <w:szCs w:val="20"/>
              </w:rPr>
            </w:pPr>
            <w:r>
              <w:rPr>
                <w:rFonts w:ascii="Meiryo UI" w:eastAsia="Meiryo UI" w:hAnsi="Meiryo UI" w:cs="Meiryo UI" w:hint="eastAsia"/>
                <w:sz w:val="20"/>
                <w:szCs w:val="20"/>
              </w:rPr>
              <w:t>「</w:t>
            </w:r>
            <w:r w:rsidRPr="004F69D5">
              <w:rPr>
                <w:rFonts w:ascii="Meiryo UI" w:eastAsia="Meiryo UI" w:hAnsi="Meiryo UI" w:cs="Meiryo UI" w:hint="eastAsia"/>
                <w:sz w:val="20"/>
                <w:szCs w:val="20"/>
              </w:rPr>
              <w:t>若年者のこころの特徴や自殺関連行動への対応</w:t>
            </w:r>
            <w:r>
              <w:rPr>
                <w:rFonts w:ascii="Meiryo UI" w:eastAsia="Meiryo UI" w:hAnsi="Meiryo UI" w:cs="Meiryo UI" w:hint="eastAsia"/>
                <w:sz w:val="20"/>
                <w:szCs w:val="20"/>
              </w:rPr>
              <w:t>」</w:t>
            </w:r>
          </w:p>
          <w:p w14:paraId="6057659E" w14:textId="77777777" w:rsidR="000C4C92" w:rsidRPr="00CD63A9" w:rsidRDefault="000C4C92" w:rsidP="000C4C92">
            <w:pPr>
              <w:spacing w:line="280" w:lineRule="exact"/>
              <w:ind w:leftChars="100" w:left="332" w:hangingChars="56" w:hanging="112"/>
              <w:rPr>
                <w:rFonts w:ascii="Meiryo UI" w:eastAsia="Meiryo UI" w:hAnsi="Meiryo UI" w:cs="Meiryo UI"/>
                <w:sz w:val="20"/>
                <w:szCs w:val="20"/>
              </w:rPr>
            </w:pPr>
            <w:r>
              <w:rPr>
                <w:rFonts w:ascii="Meiryo UI" w:eastAsia="Meiryo UI" w:hAnsi="Meiryo UI" w:cs="Meiryo UI" w:hint="eastAsia"/>
                <w:sz w:val="20"/>
                <w:szCs w:val="20"/>
              </w:rPr>
              <w:t xml:space="preserve">　➢府立学校教員対象　(６月実施)</w:t>
            </w:r>
          </w:p>
          <w:p w14:paraId="13E23804" w14:textId="77777777" w:rsidR="000C4C92" w:rsidRPr="004F69D5" w:rsidRDefault="000C4C92" w:rsidP="000C4C92">
            <w:pPr>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「１０代に起こることの多いこころの問題・精神疾患」</w:t>
            </w:r>
          </w:p>
          <w:p w14:paraId="688BAE38" w14:textId="1E00A774" w:rsidR="000C4C92" w:rsidRDefault="000C4C92" w:rsidP="000C4C92">
            <w:pPr>
              <w:spacing w:line="280" w:lineRule="exact"/>
              <w:ind w:leftChars="100" w:left="332" w:hangingChars="56" w:hanging="112"/>
              <w:rPr>
                <w:rFonts w:ascii="Meiryo UI" w:eastAsia="Meiryo UI" w:hAnsi="Meiryo UI" w:cs="Meiryo UI"/>
                <w:sz w:val="20"/>
                <w:szCs w:val="20"/>
              </w:rPr>
            </w:pPr>
          </w:p>
          <w:p w14:paraId="4A026FB4" w14:textId="77777777" w:rsidR="00715D4E" w:rsidRPr="00490FF4" w:rsidRDefault="00715D4E" w:rsidP="000C4C92">
            <w:pPr>
              <w:spacing w:line="280" w:lineRule="exact"/>
              <w:ind w:leftChars="100" w:left="332" w:hangingChars="56" w:hanging="112"/>
              <w:rPr>
                <w:rFonts w:ascii="Meiryo UI" w:eastAsia="Meiryo UI" w:hAnsi="Meiryo UI" w:cs="Meiryo UI"/>
                <w:sz w:val="20"/>
                <w:szCs w:val="20"/>
              </w:rPr>
            </w:pPr>
          </w:p>
          <w:p w14:paraId="51A78018" w14:textId="77777777" w:rsidR="000C4C92" w:rsidRPr="00490FF4"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（２）若者対象の相談電話の実施</w:t>
            </w:r>
          </w:p>
          <w:p w14:paraId="21EA0C2F" w14:textId="77777777" w:rsidR="000C4C92" w:rsidRPr="00490FF4" w:rsidRDefault="000C4C92" w:rsidP="000C4C92">
            <w:pPr>
              <w:spacing w:line="280" w:lineRule="exact"/>
              <w:ind w:leftChars="100" w:left="332" w:hangingChars="56" w:hanging="112"/>
              <w:rPr>
                <w:rFonts w:ascii="Meiryo UI" w:eastAsia="Meiryo UI" w:hAnsi="Meiryo UI" w:cs="Meiryo UI"/>
                <w:sz w:val="20"/>
                <w:szCs w:val="20"/>
              </w:rPr>
            </w:pPr>
            <w:r w:rsidRPr="00490FF4">
              <w:rPr>
                <w:rFonts w:ascii="Meiryo UI" w:eastAsia="Meiryo UI" w:hAnsi="Meiryo UI" w:cs="Meiryo UI" w:hint="eastAsia"/>
                <w:sz w:val="20"/>
                <w:szCs w:val="20"/>
              </w:rPr>
              <w:t>・こころの健康総合センターで若者を対象とした自殺にかかる相談電話</w:t>
            </w:r>
            <w:r>
              <w:rPr>
                <w:rFonts w:ascii="Meiryo UI" w:eastAsia="Meiryo UI" w:hAnsi="Meiryo UI" w:cs="Meiryo UI" w:hint="eastAsia"/>
                <w:sz w:val="20"/>
                <w:szCs w:val="20"/>
              </w:rPr>
              <w:t>（わかものハートぼちぼちダイヤル）を実施</w:t>
            </w:r>
            <w:r w:rsidRPr="00490FF4">
              <w:rPr>
                <w:rFonts w:ascii="Meiryo UI" w:eastAsia="Meiryo UI" w:hAnsi="Meiryo UI" w:cs="Meiryo UI" w:hint="eastAsia"/>
                <w:sz w:val="20"/>
                <w:szCs w:val="20"/>
              </w:rPr>
              <w:t>。</w:t>
            </w:r>
          </w:p>
          <w:p w14:paraId="2AE23D65" w14:textId="77777777" w:rsidR="000C4C92" w:rsidRPr="00490FF4"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7F7C41">
              <w:rPr>
                <w:rFonts w:ascii="Meiryo UI" w:eastAsia="Meiryo UI" w:hAnsi="Meiryo UI" w:cs="Meiryo UI" w:hint="eastAsia"/>
                <w:sz w:val="20"/>
                <w:szCs w:val="20"/>
              </w:rPr>
              <w:t>（参考指標:H29年度相談実数81件）</w:t>
            </w:r>
          </w:p>
          <w:p w14:paraId="445A08C2" w14:textId="77777777" w:rsidR="000C4C92" w:rsidRPr="00490FF4" w:rsidRDefault="000C4C92" w:rsidP="000C4C92">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 xml:space="preserve">　 ・</w:t>
            </w:r>
            <w:r w:rsidRPr="00CD63A9">
              <w:rPr>
                <w:rFonts w:ascii="Meiryo UI" w:eastAsia="Meiryo UI" w:hAnsi="Meiryo UI" w:cs="Meiryo UI" w:hint="eastAsia"/>
                <w:sz w:val="20"/>
                <w:szCs w:val="20"/>
              </w:rPr>
              <w:t>電話相談番号を周知するため、教員等対象の研修の機会等を通じて、リーフレットを配布する。また、広報紙・インターネット等により周知に努める。</w:t>
            </w:r>
          </w:p>
          <w:p w14:paraId="4D0ED5BD" w14:textId="77777777" w:rsidR="000C4C92" w:rsidRPr="00490FF4"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p>
          <w:p w14:paraId="4D2A96A4" w14:textId="77777777" w:rsidR="000C4C92" w:rsidRPr="00490FF4" w:rsidRDefault="000C4C92" w:rsidP="000C4C92">
            <w:pPr>
              <w:spacing w:line="280" w:lineRule="exact"/>
              <w:ind w:left="200" w:hangingChars="100" w:hanging="200"/>
              <w:rPr>
                <w:rFonts w:ascii="Meiryo UI" w:eastAsia="Meiryo UI" w:hAnsi="Meiryo UI" w:cs="Meiryo UI"/>
                <w:sz w:val="20"/>
                <w:szCs w:val="20"/>
              </w:rPr>
            </w:pPr>
            <w:r w:rsidRPr="00490FF4">
              <w:rPr>
                <w:rFonts w:ascii="Meiryo UI" w:eastAsia="Meiryo UI" w:hAnsi="Meiryo UI" w:cs="Meiryo UI" w:hint="eastAsia"/>
                <w:b/>
                <w:sz w:val="20"/>
                <w:szCs w:val="20"/>
              </w:rPr>
              <w:t>■勤労者、地域住民等へのこころの健康問題への対応力向上</w:t>
            </w:r>
          </w:p>
          <w:p w14:paraId="75E1E964" w14:textId="77777777" w:rsidR="000C4C92" w:rsidRPr="00490FF4" w:rsidRDefault="000C4C92" w:rsidP="000C4C92">
            <w:pPr>
              <w:spacing w:line="280" w:lineRule="exact"/>
              <w:ind w:leftChars="100" w:left="332" w:hangingChars="56" w:hanging="112"/>
              <w:rPr>
                <w:rFonts w:ascii="Meiryo UI" w:eastAsia="Meiryo UI" w:hAnsi="Meiryo UI" w:cs="Meiryo UI"/>
                <w:sz w:val="20"/>
                <w:szCs w:val="20"/>
              </w:rPr>
            </w:pPr>
            <w:r w:rsidRPr="00490FF4">
              <w:rPr>
                <w:rFonts w:ascii="Meiryo UI" w:eastAsia="Meiryo UI" w:hAnsi="Meiryo UI" w:cs="Meiryo UI" w:hint="eastAsia"/>
                <w:sz w:val="20"/>
                <w:szCs w:val="20"/>
              </w:rPr>
              <w:t>・大阪産業保健総合支援センターと共催で</w:t>
            </w:r>
            <w:r>
              <w:rPr>
                <w:rFonts w:ascii="Meiryo UI" w:eastAsia="Meiryo UI" w:hAnsi="Meiryo UI" w:cs="Meiryo UI" w:hint="eastAsia"/>
                <w:sz w:val="20"/>
                <w:szCs w:val="20"/>
              </w:rPr>
              <w:t>、</w:t>
            </w:r>
            <w:r w:rsidRPr="00490FF4">
              <w:rPr>
                <w:rFonts w:ascii="Meiryo UI" w:eastAsia="Meiryo UI" w:hAnsi="Meiryo UI" w:cs="Meiryo UI" w:hint="eastAsia"/>
                <w:sz w:val="20"/>
                <w:szCs w:val="20"/>
              </w:rPr>
              <w:t>勤労者</w:t>
            </w:r>
            <w:r>
              <w:rPr>
                <w:rFonts w:ascii="Meiryo UI" w:eastAsia="Meiryo UI" w:hAnsi="Meiryo UI" w:cs="Meiryo UI" w:hint="eastAsia"/>
                <w:sz w:val="20"/>
                <w:szCs w:val="20"/>
              </w:rPr>
              <w:t>のこころの健康問題の相談等に関わる担当者を対象に講習会を実施</w:t>
            </w:r>
            <w:r w:rsidRPr="00490FF4">
              <w:rPr>
                <w:rFonts w:ascii="Meiryo UI" w:eastAsia="Meiryo UI" w:hAnsi="Meiryo UI" w:cs="Meiryo UI" w:hint="eastAsia"/>
                <w:sz w:val="20"/>
                <w:szCs w:val="20"/>
              </w:rPr>
              <w:t>。</w:t>
            </w:r>
            <w:r>
              <w:rPr>
                <w:rFonts w:ascii="Meiryo UI" w:eastAsia="Meiryo UI" w:hAnsi="Meiryo UI" w:cs="Meiryo UI" w:hint="eastAsia"/>
                <w:sz w:val="20"/>
                <w:szCs w:val="20"/>
              </w:rPr>
              <w:t>（</w:t>
            </w:r>
            <w:r w:rsidRPr="0002069F">
              <w:rPr>
                <w:rFonts w:ascii="Meiryo UI" w:eastAsia="Meiryo UI" w:hAnsi="Meiryo UI" w:cs="Meiryo UI" w:hint="eastAsia"/>
                <w:sz w:val="20"/>
                <w:szCs w:val="20"/>
              </w:rPr>
              <w:t>３回100人</w:t>
            </w:r>
            <w:r>
              <w:rPr>
                <w:rFonts w:ascii="Meiryo UI" w:eastAsia="Meiryo UI" w:hAnsi="Meiryo UI" w:cs="Meiryo UI" w:hint="eastAsia"/>
                <w:sz w:val="20"/>
                <w:szCs w:val="20"/>
              </w:rPr>
              <w:t>）</w:t>
            </w:r>
          </w:p>
          <w:p w14:paraId="76C39D08" w14:textId="77777777" w:rsidR="000C4C92" w:rsidRPr="00490FF4" w:rsidRDefault="000C4C92" w:rsidP="000C4C92">
            <w:pPr>
              <w:spacing w:line="280" w:lineRule="exact"/>
              <w:ind w:leftChars="100" w:left="346" w:hangingChars="63" w:hanging="126"/>
              <w:rPr>
                <w:rFonts w:ascii="Meiryo UI" w:eastAsia="Meiryo UI" w:hAnsi="Meiryo UI" w:cs="Meiryo UI"/>
                <w:sz w:val="20"/>
                <w:szCs w:val="20"/>
              </w:rPr>
            </w:pPr>
            <w:r w:rsidRPr="00490FF4">
              <w:rPr>
                <w:rFonts w:ascii="Meiryo UI" w:eastAsia="Meiryo UI" w:hAnsi="Meiryo UI" w:cs="Meiryo UI" w:hint="eastAsia"/>
                <w:sz w:val="20"/>
                <w:szCs w:val="20"/>
              </w:rPr>
              <w:t>・地域住民を対象に、</w:t>
            </w:r>
            <w:r w:rsidRPr="0002069F">
              <w:rPr>
                <w:rFonts w:ascii="Meiryo UI" w:eastAsia="Meiryo UI" w:hAnsi="Meiryo UI" w:cs="Meiryo UI" w:hint="eastAsia"/>
                <w:sz w:val="20"/>
                <w:szCs w:val="20"/>
              </w:rPr>
              <w:t>府及び中核市の保健所において、</w:t>
            </w:r>
            <w:r>
              <w:rPr>
                <w:rFonts w:ascii="Meiryo UI" w:eastAsia="Meiryo UI" w:hAnsi="Meiryo UI" w:cs="Meiryo UI" w:hint="eastAsia"/>
                <w:sz w:val="20"/>
                <w:szCs w:val="20"/>
              </w:rPr>
              <w:t>依存症やうつ等こころの健康づくりに関するキャンペーンや講習会等を実施し、普及啓発を実施</w:t>
            </w:r>
            <w:r w:rsidRPr="00490FF4">
              <w:rPr>
                <w:rFonts w:ascii="Meiryo UI" w:eastAsia="Meiryo UI" w:hAnsi="Meiryo UI" w:cs="Meiryo UI" w:hint="eastAsia"/>
                <w:sz w:val="20"/>
                <w:szCs w:val="20"/>
              </w:rPr>
              <w:t>。</w:t>
            </w:r>
          </w:p>
          <w:p w14:paraId="496C37EA" w14:textId="77777777" w:rsidR="000C4C92" w:rsidRPr="00490FF4" w:rsidRDefault="000C4C92" w:rsidP="000C4C92">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57A9D729" w14:textId="77777777" w:rsidR="000C4C92" w:rsidRPr="00490FF4" w:rsidRDefault="000C4C92" w:rsidP="000C4C9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29B020DA" w14:textId="77777777" w:rsidR="000C4C92" w:rsidRDefault="000C4C92" w:rsidP="000C4C92">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4D1D6D">
              <w:rPr>
                <w:rFonts w:ascii="Meiryo UI" w:eastAsia="Meiryo UI" w:hAnsi="Meiryo UI" w:cs="Meiryo UI" w:hint="eastAsia"/>
                <w:color w:val="000000" w:themeColor="text1"/>
                <w:sz w:val="20"/>
                <w:szCs w:val="20"/>
                <w:bdr w:val="single" w:sz="4" w:space="0" w:color="auto"/>
              </w:rPr>
              <w:t>◇成果指標（アウトカム）</w:t>
            </w:r>
          </w:p>
          <w:p w14:paraId="64E926AE" w14:textId="77777777" w:rsidR="000C4C92" w:rsidRPr="00AF7CBF"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5F7DD918" w14:textId="77777777" w:rsidR="000C4C92" w:rsidRPr="00720DB2" w:rsidRDefault="000C4C92" w:rsidP="000C4C92">
            <w:pPr>
              <w:spacing w:line="280" w:lineRule="exact"/>
              <w:ind w:leftChars="90" w:left="318" w:hangingChars="60" w:hanging="120"/>
              <w:rPr>
                <w:rFonts w:ascii="Meiryo UI" w:eastAsia="Meiryo UI" w:hAnsi="Meiryo UI" w:cs="Meiryo UI"/>
                <w:sz w:val="20"/>
                <w:szCs w:val="20"/>
              </w:rPr>
            </w:pPr>
            <w:r w:rsidRPr="004D1D6D">
              <w:rPr>
                <w:rFonts w:ascii="Meiryo UI" w:eastAsia="Meiryo UI" w:hAnsi="Meiryo UI" w:cs="Meiryo UI" w:hint="eastAsia"/>
                <w:color w:val="000000" w:themeColor="text1"/>
                <w:sz w:val="20"/>
                <w:szCs w:val="20"/>
              </w:rPr>
              <w:t>・こ</w:t>
            </w:r>
            <w:r w:rsidRPr="00720DB2">
              <w:rPr>
                <w:rFonts w:ascii="Meiryo UI" w:eastAsia="Meiryo UI" w:hAnsi="Meiryo UI" w:cs="Meiryo UI" w:hint="eastAsia"/>
                <w:sz w:val="20"/>
                <w:szCs w:val="20"/>
              </w:rPr>
              <w:t>ころの健康問題を抱えた妊産婦が、悩みを相談し、解決できるようにするとともに、医療や相談機関が連携した支援体制が充実する。</w:t>
            </w:r>
          </w:p>
          <w:p w14:paraId="79FE5F88" w14:textId="77777777" w:rsidR="000C4C92" w:rsidRPr="00720DB2" w:rsidRDefault="000C4C92" w:rsidP="000C4C92">
            <w:pPr>
              <w:spacing w:line="280" w:lineRule="exact"/>
              <w:rPr>
                <w:rFonts w:ascii="Meiryo UI" w:eastAsia="Meiryo UI" w:hAnsi="Meiryo UI" w:cs="Meiryo UI"/>
                <w:sz w:val="20"/>
                <w:szCs w:val="20"/>
                <w:bdr w:val="single" w:sz="4" w:space="0" w:color="auto"/>
              </w:rPr>
            </w:pPr>
          </w:p>
          <w:p w14:paraId="2EA3E13D" w14:textId="77777777" w:rsidR="000C4C92" w:rsidRPr="00720DB2" w:rsidRDefault="000C4C92" w:rsidP="000C4C92">
            <w:pPr>
              <w:spacing w:line="280" w:lineRule="exact"/>
              <w:rPr>
                <w:rFonts w:ascii="Meiryo UI" w:eastAsia="Meiryo UI" w:hAnsi="Meiryo UI" w:cs="Meiryo UI"/>
                <w:sz w:val="20"/>
                <w:szCs w:val="20"/>
                <w:bdr w:val="single" w:sz="4" w:space="0" w:color="auto"/>
              </w:rPr>
            </w:pPr>
          </w:p>
          <w:p w14:paraId="6004AC50" w14:textId="77777777" w:rsidR="000C4C92" w:rsidRPr="00720DB2" w:rsidRDefault="000C4C92" w:rsidP="000C4C92">
            <w:pPr>
              <w:spacing w:line="280" w:lineRule="exact"/>
              <w:rPr>
                <w:rFonts w:ascii="Meiryo UI" w:eastAsia="Meiryo UI" w:hAnsi="Meiryo UI" w:cs="Meiryo UI"/>
                <w:sz w:val="20"/>
                <w:szCs w:val="20"/>
                <w:bdr w:val="single" w:sz="4" w:space="0" w:color="auto"/>
              </w:rPr>
            </w:pPr>
          </w:p>
          <w:p w14:paraId="2E535A05" w14:textId="77777777" w:rsidR="000C4C92" w:rsidRDefault="000C4C92" w:rsidP="000C4C92">
            <w:pPr>
              <w:spacing w:line="280" w:lineRule="exact"/>
              <w:ind w:left="200" w:hangingChars="100" w:hanging="200"/>
              <w:rPr>
                <w:rFonts w:ascii="Meiryo UI" w:eastAsia="Meiryo UI" w:hAnsi="Meiryo UI" w:cs="Meiryo UI"/>
                <w:sz w:val="20"/>
                <w:szCs w:val="20"/>
                <w:bdr w:val="single" w:sz="4" w:space="0" w:color="auto"/>
              </w:rPr>
            </w:pPr>
            <w:r w:rsidRPr="00720DB2">
              <w:rPr>
                <w:rFonts w:ascii="Meiryo UI" w:eastAsia="Meiryo UI" w:hAnsi="Meiryo UI" w:cs="Meiryo UI" w:hint="eastAsia"/>
                <w:sz w:val="20"/>
                <w:szCs w:val="20"/>
                <w:bdr w:val="single" w:sz="4" w:space="0" w:color="auto"/>
              </w:rPr>
              <w:t>◇成果指標（アウトカム）</w:t>
            </w:r>
          </w:p>
          <w:p w14:paraId="4EB14D4E" w14:textId="77777777" w:rsidR="000C4C92" w:rsidRPr="00720DB2" w:rsidRDefault="000C4C92" w:rsidP="000C4C92">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rPr>
              <w:t>（定性的な目標）</w:t>
            </w:r>
          </w:p>
          <w:p w14:paraId="02EF7ADD" w14:textId="77777777" w:rsidR="000C4C92" w:rsidRPr="00720DB2" w:rsidRDefault="000C4C92" w:rsidP="000C4C92">
            <w:pPr>
              <w:spacing w:line="280" w:lineRule="exact"/>
              <w:ind w:leftChars="91" w:left="278" w:hangingChars="39" w:hanging="78"/>
              <w:rPr>
                <w:rFonts w:ascii="Meiryo UI" w:eastAsia="Meiryo UI" w:hAnsi="Meiryo UI" w:cs="Meiryo UI"/>
                <w:sz w:val="20"/>
                <w:szCs w:val="20"/>
                <w:shd w:val="pct15" w:color="auto" w:fill="FFFFFF"/>
              </w:rPr>
            </w:pPr>
            <w:r w:rsidRPr="00720DB2">
              <w:rPr>
                <w:rFonts w:ascii="Meiryo UI" w:eastAsia="Meiryo UI" w:hAnsi="Meiryo UI" w:cs="Meiryo UI" w:hint="eastAsia"/>
                <w:sz w:val="20"/>
                <w:szCs w:val="20"/>
              </w:rPr>
              <w:t>・精神科病院からの退院者が地域でその人らしい生活を安心して送れるようにするとともに、地域の関係機関が連携した支援体制が充実する</w:t>
            </w:r>
            <w:r>
              <w:rPr>
                <w:rFonts w:ascii="Meiryo UI" w:eastAsia="Meiryo UI" w:hAnsi="Meiryo UI" w:cs="Meiryo UI" w:hint="eastAsia"/>
                <w:sz w:val="20"/>
                <w:szCs w:val="20"/>
              </w:rPr>
              <w:t>。</w:t>
            </w:r>
          </w:p>
          <w:p w14:paraId="38491560" w14:textId="77777777" w:rsidR="000C4C92" w:rsidRPr="00720DB2" w:rsidRDefault="000C4C92" w:rsidP="000C4C92">
            <w:pPr>
              <w:spacing w:line="280" w:lineRule="exact"/>
              <w:rPr>
                <w:rFonts w:ascii="Meiryo UI" w:eastAsia="Meiryo UI" w:hAnsi="Meiryo UI" w:cs="Meiryo UI"/>
                <w:sz w:val="20"/>
                <w:szCs w:val="20"/>
                <w:bdr w:val="single" w:sz="4" w:space="0" w:color="auto"/>
              </w:rPr>
            </w:pPr>
          </w:p>
          <w:p w14:paraId="66C5DA58" w14:textId="77777777" w:rsidR="000C4C92" w:rsidRPr="00720DB2" w:rsidRDefault="000C4C92" w:rsidP="000C4C92">
            <w:pPr>
              <w:spacing w:line="280" w:lineRule="exact"/>
              <w:rPr>
                <w:rFonts w:ascii="Meiryo UI" w:eastAsia="Meiryo UI" w:hAnsi="Meiryo UI" w:cs="Meiryo UI"/>
                <w:sz w:val="20"/>
                <w:szCs w:val="20"/>
                <w:bdr w:val="single" w:sz="4" w:space="0" w:color="auto"/>
              </w:rPr>
            </w:pPr>
          </w:p>
          <w:p w14:paraId="4F5643F9" w14:textId="77777777" w:rsidR="000C4C92" w:rsidRDefault="000C4C92" w:rsidP="000C4C92">
            <w:pPr>
              <w:spacing w:line="280" w:lineRule="exact"/>
              <w:ind w:left="232" w:hangingChars="116" w:hanging="232"/>
              <w:rPr>
                <w:rFonts w:ascii="Meiryo UI" w:eastAsia="Meiryo UI" w:hAnsi="Meiryo UI" w:cs="Meiryo UI"/>
                <w:sz w:val="20"/>
                <w:szCs w:val="20"/>
                <w:bdr w:val="single" w:sz="4" w:space="0" w:color="auto"/>
              </w:rPr>
            </w:pPr>
            <w:r w:rsidRPr="00720DB2">
              <w:rPr>
                <w:rFonts w:ascii="Meiryo UI" w:eastAsia="Meiryo UI" w:hAnsi="Meiryo UI" w:cs="Meiryo UI" w:hint="eastAsia"/>
                <w:sz w:val="20"/>
                <w:szCs w:val="20"/>
                <w:bdr w:val="single" w:sz="4" w:space="0" w:color="auto"/>
              </w:rPr>
              <w:t>◇成果指標（アウトカム）</w:t>
            </w:r>
          </w:p>
          <w:p w14:paraId="3B7A97C6" w14:textId="77777777" w:rsidR="000C4C92" w:rsidRDefault="000C4C92" w:rsidP="000C4C92">
            <w:pPr>
              <w:spacing w:line="280" w:lineRule="exact"/>
              <w:ind w:left="500" w:hangingChars="250" w:hanging="500"/>
              <w:rPr>
                <w:rFonts w:ascii="Meiryo UI" w:eastAsia="Meiryo UI" w:hAnsi="Meiryo UI" w:cs="Meiryo UI"/>
                <w:sz w:val="20"/>
                <w:szCs w:val="20"/>
              </w:rPr>
            </w:pPr>
            <w:r w:rsidRPr="00720DB2">
              <w:rPr>
                <w:rFonts w:ascii="Meiryo UI" w:eastAsia="Meiryo UI" w:hAnsi="Meiryo UI" w:cs="Meiryo UI" w:hint="eastAsia"/>
                <w:sz w:val="20"/>
                <w:szCs w:val="20"/>
              </w:rPr>
              <w:t>（１）教員や教育相談担当者の子どものこころの健康問題への対応力向上</w:t>
            </w:r>
          </w:p>
          <w:p w14:paraId="691D6B7B" w14:textId="77777777" w:rsidR="000C4C92" w:rsidRPr="00AF7CBF" w:rsidRDefault="000C4C92" w:rsidP="000C4C92">
            <w:pPr>
              <w:spacing w:line="280" w:lineRule="exact"/>
              <w:ind w:left="232" w:hangingChars="116" w:hanging="232"/>
              <w:rPr>
                <w:rFonts w:ascii="Meiryo UI" w:eastAsia="Meiryo UI" w:hAnsi="Meiryo UI" w:cs="Meiryo UI"/>
                <w:sz w:val="20"/>
                <w:szCs w:val="20"/>
                <w:bdr w:val="single" w:sz="4" w:space="0" w:color="auto"/>
              </w:rPr>
            </w:pPr>
            <w:r>
              <w:rPr>
                <w:rFonts w:ascii="Meiryo UI" w:eastAsia="Meiryo UI" w:hAnsi="Meiryo UI" w:cs="Meiryo UI" w:hint="eastAsia"/>
                <w:sz w:val="20"/>
                <w:szCs w:val="20"/>
              </w:rPr>
              <w:t>（定性的な目標）</w:t>
            </w:r>
          </w:p>
          <w:p w14:paraId="28B144BF" w14:textId="77777777" w:rsidR="000C4C92" w:rsidRPr="00720DB2" w:rsidRDefault="000C4C92" w:rsidP="000C4C92">
            <w:pPr>
              <w:spacing w:line="280" w:lineRule="exact"/>
              <w:ind w:leftChars="100" w:left="288" w:hangingChars="34" w:hanging="68"/>
              <w:rPr>
                <w:rFonts w:ascii="Meiryo UI" w:eastAsia="Meiryo UI" w:hAnsi="Meiryo UI" w:cs="Meiryo UI"/>
                <w:sz w:val="20"/>
                <w:szCs w:val="20"/>
              </w:rPr>
            </w:pPr>
            <w:r w:rsidRPr="00720DB2">
              <w:rPr>
                <w:rFonts w:ascii="Meiryo UI" w:eastAsia="Meiryo UI" w:hAnsi="Meiryo UI" w:cs="Meiryo UI" w:hint="eastAsia"/>
                <w:sz w:val="20"/>
                <w:szCs w:val="20"/>
              </w:rPr>
              <w:t>・教員の児童・生徒のこころの健康問題への対応力を高める</w:t>
            </w:r>
          </w:p>
          <w:p w14:paraId="33A71EEA" w14:textId="77777777" w:rsidR="000C4C92" w:rsidRPr="00720DB2" w:rsidRDefault="000C4C92" w:rsidP="000C4C92">
            <w:pPr>
              <w:spacing w:line="280" w:lineRule="exact"/>
              <w:ind w:leftChars="90" w:left="290" w:hangingChars="46" w:hanging="92"/>
              <w:rPr>
                <w:rFonts w:ascii="Meiryo UI" w:eastAsia="Meiryo UI" w:hAnsi="Meiryo UI" w:cs="Meiryo UI"/>
                <w:sz w:val="20"/>
                <w:szCs w:val="20"/>
              </w:rPr>
            </w:pPr>
          </w:p>
          <w:p w14:paraId="2D59D472" w14:textId="77777777" w:rsidR="000C4C92" w:rsidRPr="00720DB2" w:rsidRDefault="000C4C92" w:rsidP="000C4C92">
            <w:pPr>
              <w:spacing w:line="280" w:lineRule="exact"/>
              <w:ind w:leftChars="90" w:left="290" w:hangingChars="46" w:hanging="92"/>
              <w:rPr>
                <w:rFonts w:ascii="Meiryo UI" w:eastAsia="Meiryo UI" w:hAnsi="Meiryo UI" w:cs="Meiryo UI"/>
                <w:sz w:val="20"/>
                <w:szCs w:val="20"/>
              </w:rPr>
            </w:pPr>
          </w:p>
          <w:p w14:paraId="6A37E04B" w14:textId="77777777" w:rsidR="000C4C92" w:rsidRPr="00720DB2" w:rsidRDefault="000C4C92" w:rsidP="000C4C92">
            <w:pPr>
              <w:spacing w:line="280" w:lineRule="exact"/>
              <w:ind w:leftChars="90" w:left="290" w:hangingChars="46" w:hanging="92"/>
              <w:rPr>
                <w:rFonts w:ascii="Meiryo UI" w:eastAsia="Meiryo UI" w:hAnsi="Meiryo UI" w:cs="Meiryo UI"/>
                <w:sz w:val="20"/>
                <w:szCs w:val="20"/>
              </w:rPr>
            </w:pPr>
          </w:p>
          <w:p w14:paraId="7CA49700" w14:textId="77777777" w:rsidR="000C4C92" w:rsidRPr="00720DB2" w:rsidRDefault="000C4C92" w:rsidP="000C4C92">
            <w:pPr>
              <w:spacing w:line="280" w:lineRule="exact"/>
              <w:ind w:leftChars="90" w:left="290" w:hangingChars="46" w:hanging="92"/>
              <w:rPr>
                <w:rFonts w:ascii="Meiryo UI" w:eastAsia="Meiryo UI" w:hAnsi="Meiryo UI" w:cs="Meiryo UI"/>
                <w:sz w:val="20"/>
                <w:szCs w:val="20"/>
              </w:rPr>
            </w:pPr>
          </w:p>
          <w:p w14:paraId="5141E192" w14:textId="77777777" w:rsidR="000C4C92" w:rsidRPr="00720DB2" w:rsidRDefault="000C4C92" w:rsidP="000C4C92">
            <w:pPr>
              <w:spacing w:line="280" w:lineRule="exact"/>
              <w:ind w:leftChars="90" w:left="290" w:hangingChars="46" w:hanging="92"/>
              <w:rPr>
                <w:rFonts w:ascii="Meiryo UI" w:eastAsia="Meiryo UI" w:hAnsi="Meiryo UI" w:cs="Meiryo UI"/>
                <w:sz w:val="20"/>
                <w:szCs w:val="20"/>
              </w:rPr>
            </w:pPr>
          </w:p>
          <w:p w14:paraId="53ADE4E8" w14:textId="77777777" w:rsidR="00715D4E" w:rsidRDefault="00715D4E" w:rsidP="000C4C92">
            <w:pPr>
              <w:spacing w:line="280" w:lineRule="exact"/>
              <w:rPr>
                <w:rFonts w:ascii="Meiryo UI" w:eastAsia="Meiryo UI" w:hAnsi="Meiryo UI" w:cs="Meiryo UI"/>
                <w:sz w:val="20"/>
                <w:szCs w:val="20"/>
              </w:rPr>
            </w:pPr>
          </w:p>
          <w:p w14:paraId="67778091" w14:textId="0A96BBC3" w:rsidR="000C4C92" w:rsidRDefault="000C4C92" w:rsidP="000C4C92">
            <w:pPr>
              <w:spacing w:line="280" w:lineRule="exact"/>
              <w:rPr>
                <w:rFonts w:ascii="Meiryo UI" w:eastAsia="Meiryo UI" w:hAnsi="Meiryo UI" w:cs="Meiryo UI"/>
                <w:sz w:val="20"/>
                <w:szCs w:val="20"/>
              </w:rPr>
            </w:pPr>
            <w:r w:rsidRPr="00720DB2">
              <w:rPr>
                <w:rFonts w:ascii="Meiryo UI" w:eastAsia="Meiryo UI" w:hAnsi="Meiryo UI" w:cs="Meiryo UI" w:hint="eastAsia"/>
                <w:sz w:val="20"/>
                <w:szCs w:val="20"/>
              </w:rPr>
              <w:t>（２）若者対象の相談電話の</w:t>
            </w:r>
            <w:r>
              <w:rPr>
                <w:rFonts w:ascii="Meiryo UI" w:eastAsia="Meiryo UI" w:hAnsi="Meiryo UI" w:cs="Meiryo UI" w:hint="eastAsia"/>
                <w:sz w:val="20"/>
                <w:szCs w:val="20"/>
              </w:rPr>
              <w:t>実施</w:t>
            </w:r>
          </w:p>
          <w:p w14:paraId="6E8C3568" w14:textId="77777777" w:rsidR="000C4C92" w:rsidRPr="00AF7CBF" w:rsidRDefault="000C4C92" w:rsidP="000C4C92">
            <w:pPr>
              <w:spacing w:line="280" w:lineRule="exact"/>
              <w:ind w:left="232" w:hangingChars="116" w:hanging="232"/>
              <w:rPr>
                <w:rFonts w:ascii="Meiryo UI" w:eastAsia="Meiryo UI" w:hAnsi="Meiryo UI" w:cs="Meiryo UI"/>
                <w:sz w:val="20"/>
                <w:szCs w:val="20"/>
                <w:bdr w:val="single" w:sz="4" w:space="0" w:color="auto"/>
              </w:rPr>
            </w:pPr>
            <w:r>
              <w:rPr>
                <w:rFonts w:ascii="Meiryo UI" w:eastAsia="Meiryo UI" w:hAnsi="Meiryo UI" w:cs="Meiryo UI" w:hint="eastAsia"/>
                <w:sz w:val="20"/>
                <w:szCs w:val="20"/>
              </w:rPr>
              <w:t>（定性的な目標）</w:t>
            </w:r>
          </w:p>
          <w:p w14:paraId="13E9C4DB" w14:textId="77777777" w:rsidR="000C4C92" w:rsidRDefault="000C4C92" w:rsidP="000C4C92">
            <w:pPr>
              <w:spacing w:line="280" w:lineRule="exact"/>
              <w:ind w:leftChars="100" w:left="320" w:hangingChars="50" w:hanging="1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・死にたいほどの悩みのある若者が、1人で抱え込まずに相談電話にアクセスできるようにする。</w:t>
            </w:r>
          </w:p>
          <w:p w14:paraId="0A31B298" w14:textId="77777777" w:rsidR="000C4C92" w:rsidRDefault="000C4C92" w:rsidP="000C4C92">
            <w:pPr>
              <w:spacing w:line="280" w:lineRule="exact"/>
              <w:ind w:leftChars="90" w:left="290" w:hangingChars="46" w:hanging="92"/>
              <w:rPr>
                <w:rFonts w:ascii="Meiryo UI" w:eastAsia="Meiryo UI" w:hAnsi="Meiryo UI" w:cs="Meiryo UI"/>
                <w:color w:val="000000" w:themeColor="text1"/>
                <w:sz w:val="20"/>
                <w:szCs w:val="20"/>
              </w:rPr>
            </w:pPr>
          </w:p>
          <w:p w14:paraId="2F9D2B11" w14:textId="77777777" w:rsidR="000C4C92" w:rsidRDefault="000C4C92" w:rsidP="000C4C92">
            <w:pPr>
              <w:spacing w:line="280" w:lineRule="exact"/>
              <w:ind w:leftChars="90" w:left="290" w:hangingChars="46" w:hanging="92"/>
              <w:rPr>
                <w:rFonts w:ascii="Meiryo UI" w:eastAsia="Meiryo UI" w:hAnsi="Meiryo UI" w:cs="Meiryo UI"/>
                <w:color w:val="000000" w:themeColor="text1"/>
                <w:sz w:val="20"/>
                <w:szCs w:val="20"/>
              </w:rPr>
            </w:pPr>
          </w:p>
          <w:p w14:paraId="3B89E758" w14:textId="77777777" w:rsidR="000C4C92" w:rsidRPr="00025FBF" w:rsidRDefault="000C4C92" w:rsidP="000C4C92">
            <w:pPr>
              <w:spacing w:line="280" w:lineRule="exact"/>
              <w:rPr>
                <w:rFonts w:ascii="Meiryo UI" w:eastAsia="Meiryo UI" w:hAnsi="Meiryo UI" w:cs="Meiryo UI"/>
                <w:sz w:val="20"/>
                <w:szCs w:val="20"/>
                <w:bdr w:val="single" w:sz="4" w:space="0" w:color="auto"/>
              </w:rPr>
            </w:pPr>
          </w:p>
          <w:p w14:paraId="347CEF57" w14:textId="77777777" w:rsidR="000C4C92" w:rsidRPr="00490FF4" w:rsidRDefault="000C4C92" w:rsidP="000C4C92">
            <w:pPr>
              <w:spacing w:line="280" w:lineRule="exact"/>
              <w:rPr>
                <w:rFonts w:ascii="Meiryo UI" w:eastAsia="Meiryo UI" w:hAnsi="Meiryo UI" w:cs="Meiryo UI"/>
                <w:sz w:val="20"/>
                <w:szCs w:val="20"/>
                <w:bdr w:val="single" w:sz="4" w:space="0" w:color="auto"/>
              </w:rPr>
            </w:pPr>
          </w:p>
          <w:p w14:paraId="37F6A450" w14:textId="77777777" w:rsidR="000C4C92" w:rsidRPr="00352918" w:rsidRDefault="000C4C92" w:rsidP="000C4C92">
            <w:pPr>
              <w:spacing w:line="280" w:lineRule="exact"/>
              <w:ind w:left="200" w:hangingChars="100" w:hanging="200"/>
              <w:rPr>
                <w:rFonts w:ascii="Meiryo UI" w:eastAsia="Meiryo UI" w:hAnsi="Meiryo UI" w:cs="Meiryo UI"/>
                <w:sz w:val="20"/>
                <w:szCs w:val="20"/>
              </w:rPr>
            </w:pPr>
            <w:r w:rsidRPr="00352918">
              <w:rPr>
                <w:rFonts w:ascii="Meiryo UI" w:eastAsia="Meiryo UI" w:hAnsi="Meiryo UI" w:cs="Meiryo UI" w:hint="eastAsia"/>
                <w:sz w:val="20"/>
                <w:szCs w:val="20"/>
                <w:bdr w:val="single" w:sz="4" w:space="0" w:color="auto"/>
              </w:rPr>
              <w:t>◇成果指標（アウトカム）</w:t>
            </w:r>
          </w:p>
          <w:p w14:paraId="0C0A6463" w14:textId="77777777" w:rsidR="000C4C92" w:rsidRDefault="000C4C92" w:rsidP="000C4C92">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sz w:val="20"/>
                <w:szCs w:val="20"/>
              </w:rPr>
              <w:t>（定性的な目標）</w:t>
            </w:r>
          </w:p>
          <w:p w14:paraId="05B9DCD8" w14:textId="77777777" w:rsidR="000C4C92" w:rsidRPr="004D1D6D" w:rsidRDefault="000C4C92" w:rsidP="000C4C92">
            <w:pPr>
              <w:spacing w:line="280" w:lineRule="exact"/>
              <w:ind w:leftChars="100" w:left="320" w:hangingChars="50" w:hanging="1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・各事業者や地域保健活動に関わる職員の、こころの健康問題の知識・能力や対応力が向上する。</w:t>
            </w:r>
          </w:p>
          <w:p w14:paraId="465A0AC2" w14:textId="77777777" w:rsidR="000C4C92" w:rsidRDefault="000C4C92" w:rsidP="000C4C92">
            <w:pPr>
              <w:spacing w:line="280" w:lineRule="exact"/>
              <w:ind w:leftChars="91" w:left="292" w:hangingChars="46" w:hanging="92"/>
              <w:rPr>
                <w:rFonts w:ascii="Meiryo UI" w:eastAsia="Meiryo UI" w:hAnsi="Meiryo UI" w:cs="Meiryo UI"/>
                <w:color w:val="000000" w:themeColor="text1"/>
                <w:sz w:val="20"/>
                <w:szCs w:val="20"/>
              </w:rPr>
            </w:pPr>
          </w:p>
          <w:p w14:paraId="3F1A6B5D" w14:textId="77777777" w:rsidR="00F21223" w:rsidRDefault="00F21223" w:rsidP="000C4C92">
            <w:pPr>
              <w:spacing w:line="280" w:lineRule="exact"/>
              <w:ind w:leftChars="91" w:left="292" w:hangingChars="46" w:hanging="92"/>
              <w:rPr>
                <w:rFonts w:ascii="Meiryo UI" w:eastAsia="Meiryo UI" w:hAnsi="Meiryo UI" w:cs="Meiryo UI"/>
                <w:color w:val="000000" w:themeColor="text1"/>
                <w:sz w:val="20"/>
                <w:szCs w:val="20"/>
              </w:rPr>
            </w:pPr>
          </w:p>
          <w:p w14:paraId="4C9B9484" w14:textId="77777777" w:rsidR="00F21223" w:rsidRDefault="00F21223" w:rsidP="000C4C92">
            <w:pPr>
              <w:spacing w:line="280" w:lineRule="exact"/>
              <w:ind w:leftChars="91" w:left="292" w:hangingChars="46" w:hanging="92"/>
              <w:rPr>
                <w:rFonts w:ascii="Meiryo UI" w:eastAsia="Meiryo UI" w:hAnsi="Meiryo UI" w:cs="Meiryo UI"/>
                <w:color w:val="000000" w:themeColor="text1"/>
                <w:sz w:val="20"/>
                <w:szCs w:val="20"/>
              </w:rPr>
            </w:pPr>
          </w:p>
          <w:p w14:paraId="3D4E234C" w14:textId="77777777" w:rsidR="00F21223" w:rsidRDefault="00F21223" w:rsidP="000C4C92">
            <w:pPr>
              <w:spacing w:line="280" w:lineRule="exact"/>
              <w:ind w:leftChars="91" w:left="292" w:hangingChars="46" w:hanging="92"/>
              <w:rPr>
                <w:rFonts w:ascii="Meiryo UI" w:eastAsia="Meiryo UI" w:hAnsi="Meiryo UI" w:cs="Meiryo UI"/>
                <w:color w:val="000000" w:themeColor="text1"/>
                <w:sz w:val="20"/>
                <w:szCs w:val="20"/>
              </w:rPr>
            </w:pPr>
          </w:p>
          <w:p w14:paraId="79BAC200" w14:textId="77777777" w:rsidR="00F21223" w:rsidRDefault="00F21223" w:rsidP="000C4C92">
            <w:pPr>
              <w:spacing w:line="280" w:lineRule="exact"/>
              <w:ind w:leftChars="91" w:left="292" w:hangingChars="46" w:hanging="92"/>
              <w:rPr>
                <w:rFonts w:ascii="Meiryo UI" w:eastAsia="Meiryo UI" w:hAnsi="Meiryo UI" w:cs="Meiryo UI"/>
                <w:color w:val="000000" w:themeColor="text1"/>
                <w:sz w:val="20"/>
                <w:szCs w:val="20"/>
              </w:rPr>
            </w:pPr>
          </w:p>
          <w:p w14:paraId="075B887A" w14:textId="79ACEADB" w:rsidR="000C4C92" w:rsidRPr="004D1D6D" w:rsidRDefault="000C4C92" w:rsidP="000C4C92">
            <w:pPr>
              <w:spacing w:line="280" w:lineRule="exact"/>
              <w:ind w:leftChars="91" w:left="292" w:hangingChars="46" w:hanging="92"/>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・府民のこころの健康づくりに関する理解を深める。</w:t>
            </w:r>
          </w:p>
          <w:p w14:paraId="5D8F552F" w14:textId="77777777" w:rsidR="000C4C92" w:rsidRPr="0002069F" w:rsidRDefault="000C4C92" w:rsidP="000C4C92">
            <w:pPr>
              <w:spacing w:line="280" w:lineRule="exact"/>
              <w:ind w:leftChars="91" w:left="278" w:hangingChars="39" w:hanging="78"/>
              <w:rPr>
                <w:rFonts w:ascii="Meiryo UI" w:eastAsia="Meiryo UI" w:hAnsi="Meiryo UI" w:cs="Meiryo UI"/>
                <w:sz w:val="20"/>
                <w:szCs w:val="20"/>
              </w:rPr>
            </w:pPr>
          </w:p>
          <w:p w14:paraId="5EC3D400" w14:textId="77777777" w:rsidR="000C4C92" w:rsidRPr="00490FF4" w:rsidRDefault="000C4C92" w:rsidP="000C4C92">
            <w:pPr>
              <w:spacing w:line="280" w:lineRule="exact"/>
              <w:ind w:leftChars="91" w:left="278" w:hangingChars="39" w:hanging="78"/>
              <w:rPr>
                <w:rFonts w:ascii="Meiryo UI" w:eastAsia="Meiryo UI" w:hAnsi="Meiryo UI" w:cs="Meiryo UI"/>
                <w:sz w:val="20"/>
                <w:szCs w:val="20"/>
              </w:rPr>
            </w:pPr>
          </w:p>
          <w:p w14:paraId="19A8DB5E" w14:textId="77777777" w:rsidR="000C4C92" w:rsidRPr="00490FF4" w:rsidRDefault="000C4C92" w:rsidP="000C4C92">
            <w:pPr>
              <w:spacing w:line="280" w:lineRule="exact"/>
              <w:ind w:leftChars="91" w:left="278" w:hangingChars="39" w:hanging="78"/>
              <w:rPr>
                <w:rFonts w:ascii="Meiryo UI" w:eastAsia="Meiryo UI" w:hAnsi="Meiryo UI" w:cs="Meiryo UI"/>
                <w:sz w:val="20"/>
                <w:szCs w:val="20"/>
              </w:rPr>
            </w:pPr>
            <w:r w:rsidRPr="00490FF4">
              <w:rPr>
                <w:rFonts w:ascii="Meiryo UI" w:eastAsia="Meiryo UI" w:hAnsi="Meiryo UI" w:cs="Meiryo UI" w:hint="eastAsia"/>
                <w:sz w:val="20"/>
                <w:szCs w:val="20"/>
              </w:rPr>
              <w:t xml:space="preserve">　</w:t>
            </w:r>
          </w:p>
        </w:tc>
        <w:tc>
          <w:tcPr>
            <w:tcW w:w="396" w:type="dxa"/>
            <w:vMerge/>
            <w:tcBorders>
              <w:bottom w:val="single" w:sz="4" w:space="0" w:color="auto"/>
              <w:tr2bl w:val="nil"/>
            </w:tcBorders>
            <w:shd w:val="clear" w:color="auto" w:fill="auto"/>
          </w:tcPr>
          <w:p w14:paraId="7DF4770B" w14:textId="77777777" w:rsidR="000C4C92" w:rsidRPr="00BE5ED6" w:rsidRDefault="000C4C92" w:rsidP="000C4C92">
            <w:pPr>
              <w:spacing w:line="280" w:lineRule="exact"/>
              <w:ind w:left="200" w:hangingChars="100" w:hanging="200"/>
              <w:rPr>
                <w:rFonts w:ascii="Meiryo UI" w:eastAsia="Meiryo UI" w:hAnsi="Meiryo UI" w:cs="Meiryo UI"/>
                <w:sz w:val="20"/>
                <w:szCs w:val="20"/>
              </w:rPr>
            </w:pPr>
          </w:p>
        </w:tc>
        <w:tc>
          <w:tcPr>
            <w:tcW w:w="4746" w:type="dxa"/>
            <w:tcBorders>
              <w:bottom w:val="single" w:sz="4" w:space="0" w:color="auto"/>
              <w:tr2bl w:val="nil"/>
            </w:tcBorders>
            <w:shd w:val="clear" w:color="auto" w:fill="F2DBDB" w:themeFill="accent2" w:themeFillTint="33"/>
          </w:tcPr>
          <w:p w14:paraId="41BEE853" w14:textId="77777777" w:rsidR="00147824" w:rsidRDefault="00147824" w:rsidP="00147824">
            <w:pPr>
              <w:spacing w:line="280" w:lineRule="exact"/>
              <w:rPr>
                <w:rFonts w:ascii="Meiryo UI" w:eastAsia="Meiryo UI" w:hAnsi="Meiryo UI" w:cs="Meiryo UI"/>
                <w:sz w:val="20"/>
                <w:szCs w:val="20"/>
              </w:rPr>
            </w:pPr>
          </w:p>
          <w:p w14:paraId="53E39211"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○「大阪府妊産婦こころの相談センター」において妊産婦の相談に応じるとともに、関係機関への助言を実施。</w:t>
            </w:r>
          </w:p>
          <w:p w14:paraId="5C676ED1" w14:textId="77777777" w:rsidR="00147824" w:rsidRDefault="00147824" w:rsidP="0014782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相談件数　　371件</w:t>
            </w:r>
          </w:p>
          <w:p w14:paraId="07131D33" w14:textId="77777777" w:rsidR="00147824" w:rsidRDefault="00147824" w:rsidP="00147824">
            <w:pPr>
              <w:spacing w:line="280" w:lineRule="exact"/>
              <w:rPr>
                <w:rFonts w:ascii="Meiryo UI" w:eastAsia="Meiryo UI" w:hAnsi="Meiryo UI" w:cs="Meiryo UI"/>
                <w:sz w:val="20"/>
                <w:szCs w:val="20"/>
              </w:rPr>
            </w:pPr>
          </w:p>
          <w:p w14:paraId="0353D5C5" w14:textId="77777777" w:rsidR="00147824" w:rsidRDefault="00147824" w:rsidP="00147824">
            <w:pPr>
              <w:spacing w:line="280" w:lineRule="exact"/>
              <w:rPr>
                <w:rFonts w:ascii="Meiryo UI" w:eastAsia="Meiryo UI" w:hAnsi="Meiryo UI" w:cs="Meiryo UI"/>
                <w:sz w:val="20"/>
                <w:szCs w:val="20"/>
              </w:rPr>
            </w:pPr>
          </w:p>
          <w:p w14:paraId="423C886F" w14:textId="77777777" w:rsidR="00147824" w:rsidRDefault="00147824" w:rsidP="00147824">
            <w:pPr>
              <w:spacing w:line="280" w:lineRule="exact"/>
              <w:rPr>
                <w:rFonts w:ascii="Meiryo UI" w:eastAsia="Meiryo UI" w:hAnsi="Meiryo UI" w:cs="Meiryo UI"/>
                <w:sz w:val="20"/>
                <w:szCs w:val="20"/>
              </w:rPr>
            </w:pPr>
          </w:p>
          <w:p w14:paraId="274AE810" w14:textId="77777777" w:rsidR="00147824" w:rsidRDefault="00147824" w:rsidP="00147824">
            <w:pPr>
              <w:spacing w:line="280" w:lineRule="exact"/>
              <w:rPr>
                <w:rFonts w:ascii="Meiryo UI" w:eastAsia="Meiryo UI" w:hAnsi="Meiryo UI" w:cs="Meiryo UI"/>
                <w:sz w:val="20"/>
                <w:szCs w:val="20"/>
              </w:rPr>
            </w:pPr>
          </w:p>
          <w:p w14:paraId="7FB58134"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○精神障害者の退院後支援として、「措置入院者等退院後支援事業」を実施。</w:t>
            </w:r>
          </w:p>
          <w:p w14:paraId="712AAE76"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支援対象者数　　45名</w:t>
            </w:r>
          </w:p>
          <w:p w14:paraId="0D73C767" w14:textId="77777777" w:rsidR="00147824" w:rsidRDefault="00147824" w:rsidP="00147824">
            <w:pPr>
              <w:spacing w:line="280" w:lineRule="exact"/>
              <w:ind w:left="200" w:hangingChars="100" w:hanging="200"/>
              <w:rPr>
                <w:rFonts w:ascii="Meiryo UI" w:eastAsia="Meiryo UI" w:hAnsi="Meiryo UI" w:cs="Meiryo UI"/>
                <w:sz w:val="20"/>
                <w:szCs w:val="20"/>
              </w:rPr>
            </w:pPr>
          </w:p>
          <w:p w14:paraId="2DB56880" w14:textId="77777777" w:rsidR="00147824" w:rsidRDefault="00147824" w:rsidP="00147824">
            <w:pPr>
              <w:spacing w:line="280" w:lineRule="exact"/>
              <w:ind w:left="200" w:hangingChars="100" w:hanging="200"/>
              <w:rPr>
                <w:rFonts w:ascii="Meiryo UI" w:eastAsia="Meiryo UI" w:hAnsi="Meiryo UI" w:cs="Meiryo UI"/>
                <w:sz w:val="20"/>
                <w:szCs w:val="20"/>
              </w:rPr>
            </w:pPr>
          </w:p>
          <w:p w14:paraId="2376C52D" w14:textId="77777777" w:rsidR="00147824" w:rsidRDefault="00147824" w:rsidP="00147824">
            <w:pPr>
              <w:spacing w:line="280" w:lineRule="exact"/>
              <w:ind w:left="200" w:hangingChars="100" w:hanging="200"/>
              <w:rPr>
                <w:rFonts w:ascii="Meiryo UI" w:eastAsia="Meiryo UI" w:hAnsi="Meiryo UI" w:cs="Meiryo UI"/>
                <w:sz w:val="20"/>
                <w:szCs w:val="20"/>
              </w:rPr>
            </w:pPr>
          </w:p>
          <w:p w14:paraId="1E771E8D" w14:textId="77777777" w:rsidR="00147824" w:rsidRDefault="00147824" w:rsidP="00147824">
            <w:pPr>
              <w:spacing w:line="280" w:lineRule="exact"/>
              <w:ind w:left="200" w:hangingChars="100" w:hanging="200"/>
              <w:rPr>
                <w:rFonts w:ascii="Meiryo UI" w:eastAsia="Meiryo UI" w:hAnsi="Meiryo UI" w:cs="Meiryo UI"/>
                <w:sz w:val="20"/>
                <w:szCs w:val="20"/>
              </w:rPr>
            </w:pPr>
          </w:p>
          <w:p w14:paraId="5ADBBA79"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○子どものこころの健康問題への対応力向上のための研修会を実施。</w:t>
            </w:r>
          </w:p>
          <w:p w14:paraId="3A8D9716" w14:textId="0AD298AB" w:rsidR="00147824" w:rsidRDefault="00147824" w:rsidP="0014782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・教育センター職員・教育相談員対象「若者の自殺予防」</w:t>
            </w:r>
            <w:r w:rsidR="00E03534">
              <w:rPr>
                <w:rFonts w:ascii="Meiryo UI" w:eastAsia="Meiryo UI" w:hAnsi="Meiryo UI" w:cs="Meiryo UI" w:hint="eastAsia"/>
                <w:sz w:val="20"/>
                <w:szCs w:val="20"/>
              </w:rPr>
              <w:t>（</w:t>
            </w:r>
            <w:r>
              <w:rPr>
                <w:rFonts w:ascii="Meiryo UI" w:eastAsia="Meiryo UI" w:hAnsi="Meiryo UI" w:cs="Meiryo UI" w:hint="eastAsia"/>
                <w:sz w:val="20"/>
                <w:szCs w:val="20"/>
              </w:rPr>
              <w:t>５月</w:t>
            </w:r>
            <w:r w:rsidR="00E03534">
              <w:rPr>
                <w:rFonts w:ascii="Meiryo UI" w:eastAsia="Meiryo UI" w:hAnsi="Meiryo UI" w:cs="Meiryo UI" w:hint="eastAsia"/>
                <w:sz w:val="20"/>
                <w:szCs w:val="20"/>
              </w:rPr>
              <w:t>）</w:t>
            </w:r>
            <w:r>
              <w:rPr>
                <w:rFonts w:ascii="Meiryo UI" w:eastAsia="Meiryo UI" w:hAnsi="Meiryo UI" w:cs="Meiryo UI" w:hint="eastAsia"/>
                <w:sz w:val="20"/>
                <w:szCs w:val="20"/>
              </w:rPr>
              <w:t xml:space="preserve">　13名参加</w:t>
            </w:r>
          </w:p>
          <w:p w14:paraId="64EA0CBE" w14:textId="66CC22BF" w:rsidR="00147824" w:rsidRDefault="00147824" w:rsidP="0014782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・府立高校・支援学校の教職員対象「精神疾患の基礎知識」</w:t>
            </w:r>
            <w:r w:rsidR="00E03534">
              <w:rPr>
                <w:rFonts w:ascii="Meiryo UI" w:eastAsia="Meiryo UI" w:hAnsi="Meiryo UI" w:cs="Meiryo UI" w:hint="eastAsia"/>
                <w:sz w:val="20"/>
                <w:szCs w:val="20"/>
              </w:rPr>
              <w:t>（</w:t>
            </w:r>
            <w:r>
              <w:rPr>
                <w:rFonts w:ascii="Meiryo UI" w:eastAsia="Meiryo UI" w:hAnsi="Meiryo UI" w:cs="Meiryo UI" w:hint="eastAsia"/>
                <w:sz w:val="20"/>
                <w:szCs w:val="20"/>
              </w:rPr>
              <w:t>6月</w:t>
            </w:r>
            <w:r w:rsidR="00E03534">
              <w:rPr>
                <w:rFonts w:ascii="Meiryo UI" w:eastAsia="Meiryo UI" w:hAnsi="Meiryo UI" w:cs="Meiryo UI" w:hint="eastAsia"/>
                <w:sz w:val="20"/>
                <w:szCs w:val="20"/>
              </w:rPr>
              <w:t>）</w:t>
            </w:r>
            <w:r>
              <w:rPr>
                <w:rFonts w:ascii="Meiryo UI" w:eastAsia="Meiryo UI" w:hAnsi="Meiryo UI" w:cs="Meiryo UI" w:hint="eastAsia"/>
                <w:sz w:val="20"/>
                <w:szCs w:val="20"/>
              </w:rPr>
              <w:t xml:space="preserve">　68名参加</w:t>
            </w:r>
          </w:p>
          <w:p w14:paraId="01F7C87E" w14:textId="6DD00376" w:rsidR="00147824" w:rsidRDefault="00147824" w:rsidP="0014782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・高校生対象「薬物乱用防止教室」</w:t>
            </w:r>
          </w:p>
          <w:p w14:paraId="3A4645C3" w14:textId="0B25FC25" w:rsidR="00E03534" w:rsidRDefault="00E03534" w:rsidP="002837F3">
            <w:pPr>
              <w:spacing w:line="280" w:lineRule="exact"/>
              <w:ind w:leftChars="50" w:left="110" w:firstLineChars="136" w:firstLine="272"/>
              <w:rPr>
                <w:rFonts w:ascii="Meiryo UI" w:eastAsia="Meiryo UI" w:hAnsi="Meiryo UI" w:cs="Meiryo UI"/>
                <w:sz w:val="20"/>
                <w:szCs w:val="20"/>
              </w:rPr>
            </w:pPr>
            <w:r>
              <w:rPr>
                <w:rFonts w:ascii="Meiryo UI" w:eastAsia="Meiryo UI" w:hAnsi="Meiryo UI" w:cs="Meiryo UI" w:hint="eastAsia"/>
                <w:sz w:val="20"/>
                <w:szCs w:val="20"/>
              </w:rPr>
              <w:t>東住吉高校（</w:t>
            </w:r>
            <w:r w:rsidR="00147824">
              <w:rPr>
                <w:rFonts w:ascii="Meiryo UI" w:eastAsia="Meiryo UI" w:hAnsi="Meiryo UI" w:cs="Meiryo UI" w:hint="eastAsia"/>
                <w:sz w:val="20"/>
                <w:szCs w:val="20"/>
              </w:rPr>
              <w:t>9月</w:t>
            </w:r>
            <w:r>
              <w:rPr>
                <w:rFonts w:ascii="Meiryo UI" w:eastAsia="Meiryo UI" w:hAnsi="Meiryo UI" w:cs="Meiryo UI" w:hint="eastAsia"/>
                <w:sz w:val="20"/>
                <w:szCs w:val="20"/>
              </w:rPr>
              <w:t>）</w:t>
            </w:r>
            <w:r w:rsidR="00147824">
              <w:rPr>
                <w:rFonts w:ascii="Meiryo UI" w:eastAsia="Meiryo UI" w:hAnsi="Meiryo UI" w:cs="Meiryo UI" w:hint="eastAsia"/>
                <w:sz w:val="20"/>
                <w:szCs w:val="20"/>
              </w:rPr>
              <w:t xml:space="preserve">　314名参加</w:t>
            </w:r>
          </w:p>
          <w:p w14:paraId="4302FC29" w14:textId="5CB144A5" w:rsidR="00E03534" w:rsidRDefault="00147824" w:rsidP="002837F3">
            <w:pPr>
              <w:spacing w:line="280" w:lineRule="exact"/>
              <w:ind w:leftChars="50" w:left="110" w:firstLineChars="136" w:firstLine="272"/>
              <w:rPr>
                <w:rFonts w:ascii="Meiryo UI" w:eastAsia="Meiryo UI" w:hAnsi="Meiryo UI" w:cs="Meiryo UI"/>
                <w:sz w:val="20"/>
                <w:szCs w:val="20"/>
              </w:rPr>
            </w:pPr>
            <w:r>
              <w:rPr>
                <w:rFonts w:ascii="Meiryo UI" w:eastAsia="Meiryo UI" w:hAnsi="Meiryo UI" w:cs="Meiryo UI" w:hint="eastAsia"/>
                <w:sz w:val="20"/>
                <w:szCs w:val="20"/>
              </w:rPr>
              <w:t>大阪市立高校</w:t>
            </w:r>
            <w:r w:rsidR="00E03534">
              <w:rPr>
                <w:rFonts w:ascii="Meiryo UI" w:eastAsia="Meiryo UI" w:hAnsi="Meiryo UI" w:cs="Meiryo UI" w:hint="eastAsia"/>
                <w:sz w:val="20"/>
                <w:szCs w:val="20"/>
              </w:rPr>
              <w:t>（</w:t>
            </w:r>
            <w:r>
              <w:rPr>
                <w:rFonts w:ascii="Meiryo UI" w:eastAsia="Meiryo UI" w:hAnsi="Meiryo UI" w:cs="Meiryo UI" w:hint="eastAsia"/>
                <w:sz w:val="20"/>
                <w:szCs w:val="20"/>
              </w:rPr>
              <w:t>11月</w:t>
            </w:r>
            <w:r w:rsidR="00E03534">
              <w:rPr>
                <w:rFonts w:ascii="Meiryo UI" w:eastAsia="Meiryo UI" w:hAnsi="Meiryo UI" w:cs="Meiryo UI" w:hint="eastAsia"/>
                <w:sz w:val="20"/>
                <w:szCs w:val="20"/>
              </w:rPr>
              <w:t>）</w:t>
            </w:r>
            <w:r>
              <w:rPr>
                <w:rFonts w:ascii="Meiryo UI" w:eastAsia="Meiryo UI" w:hAnsi="Meiryo UI" w:cs="Meiryo UI" w:hint="eastAsia"/>
                <w:sz w:val="20"/>
                <w:szCs w:val="20"/>
              </w:rPr>
              <w:t xml:space="preserve">　960名参加</w:t>
            </w:r>
          </w:p>
          <w:p w14:paraId="0257820B" w14:textId="6C60ACE3" w:rsidR="00147824" w:rsidRDefault="00147824" w:rsidP="002837F3">
            <w:pPr>
              <w:spacing w:line="280" w:lineRule="exact"/>
              <w:ind w:leftChars="174" w:left="439" w:hangingChars="28" w:hanging="56"/>
              <w:rPr>
                <w:rFonts w:ascii="Meiryo UI" w:eastAsia="Meiryo UI" w:hAnsi="Meiryo UI" w:cs="Meiryo UI"/>
                <w:sz w:val="20"/>
                <w:szCs w:val="20"/>
              </w:rPr>
            </w:pPr>
            <w:r>
              <w:rPr>
                <w:rFonts w:ascii="Meiryo UI" w:eastAsia="Meiryo UI" w:hAnsi="Meiryo UI" w:cs="Meiryo UI" w:hint="eastAsia"/>
                <w:sz w:val="20"/>
                <w:szCs w:val="20"/>
              </w:rPr>
              <w:t>大手前高校(定時制)</w:t>
            </w:r>
            <w:r w:rsidR="00E03534">
              <w:rPr>
                <w:rFonts w:ascii="Meiryo UI" w:eastAsia="Meiryo UI" w:hAnsi="Meiryo UI" w:cs="Meiryo UI" w:hint="eastAsia"/>
                <w:sz w:val="20"/>
                <w:szCs w:val="20"/>
              </w:rPr>
              <w:t>（</w:t>
            </w:r>
            <w:r>
              <w:rPr>
                <w:rFonts w:ascii="Meiryo UI" w:eastAsia="Meiryo UI" w:hAnsi="Meiryo UI" w:cs="Meiryo UI" w:hint="eastAsia"/>
                <w:sz w:val="20"/>
                <w:szCs w:val="20"/>
              </w:rPr>
              <w:t>1月</w:t>
            </w:r>
            <w:r w:rsidR="00E03534">
              <w:rPr>
                <w:rFonts w:ascii="Meiryo UI" w:eastAsia="Meiryo UI" w:hAnsi="Meiryo UI" w:cs="Meiryo UI" w:hint="eastAsia"/>
                <w:sz w:val="20"/>
                <w:szCs w:val="20"/>
              </w:rPr>
              <w:t>）</w:t>
            </w:r>
            <w:r>
              <w:rPr>
                <w:rFonts w:ascii="Meiryo UI" w:eastAsia="Meiryo UI" w:hAnsi="Meiryo UI" w:cs="Meiryo UI" w:hint="eastAsia"/>
                <w:sz w:val="20"/>
                <w:szCs w:val="20"/>
              </w:rPr>
              <w:t xml:space="preserve">　38名参加</w:t>
            </w:r>
          </w:p>
          <w:p w14:paraId="72248EE6" w14:textId="77777777" w:rsidR="00147824" w:rsidRDefault="00147824" w:rsidP="00147824">
            <w:pPr>
              <w:spacing w:line="280" w:lineRule="exact"/>
              <w:ind w:left="400" w:hangingChars="200" w:hanging="400"/>
              <w:rPr>
                <w:rFonts w:ascii="Meiryo UI" w:eastAsia="Meiryo UI" w:hAnsi="Meiryo UI" w:cs="Meiryo UI"/>
                <w:sz w:val="20"/>
                <w:szCs w:val="20"/>
              </w:rPr>
            </w:pPr>
          </w:p>
          <w:p w14:paraId="7F8B0284" w14:textId="77777777" w:rsidR="00147824" w:rsidRDefault="00147824" w:rsidP="00147824">
            <w:pPr>
              <w:spacing w:line="280" w:lineRule="exact"/>
              <w:ind w:left="200" w:hangingChars="100" w:hanging="200"/>
              <w:rPr>
                <w:rFonts w:ascii="Meiryo UI" w:eastAsia="Meiryo UI" w:hAnsi="Meiryo UI" w:cs="Meiryo UI"/>
                <w:sz w:val="20"/>
                <w:szCs w:val="20"/>
              </w:rPr>
            </w:pPr>
          </w:p>
          <w:p w14:paraId="12EC878E"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○若者対象の相談電話（わかものハートぼちぼちダイヤル）を実施。</w:t>
            </w:r>
          </w:p>
          <w:p w14:paraId="171900F8" w14:textId="77777777" w:rsidR="00147824" w:rsidRDefault="00147824" w:rsidP="00147824">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 xml:space="preserve">　　　　　　　　　　　相談数　636件</w:t>
            </w:r>
          </w:p>
          <w:p w14:paraId="3546EE48" w14:textId="77777777" w:rsidR="00147824" w:rsidRDefault="00147824" w:rsidP="00147824">
            <w:pPr>
              <w:spacing w:line="280" w:lineRule="exact"/>
              <w:ind w:leftChars="-18" w:left="16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○わかものハートぼちぼちダイヤルの電話番号周知のため、教職員や自殺相談担当者の会議や研修の機会に、周知のリーフレットを配布。　　　　</w:t>
            </w:r>
          </w:p>
          <w:p w14:paraId="7D2FFEDE" w14:textId="77777777" w:rsidR="00147824" w:rsidRDefault="00147824" w:rsidP="00147824">
            <w:pPr>
              <w:spacing w:line="280" w:lineRule="exact"/>
              <w:ind w:leftChars="82" w:left="180" w:firstLineChars="200" w:firstLine="400"/>
              <w:rPr>
                <w:rFonts w:ascii="Meiryo UI" w:eastAsia="Meiryo UI" w:hAnsi="Meiryo UI" w:cs="Meiryo UI"/>
                <w:sz w:val="20"/>
                <w:szCs w:val="20"/>
              </w:rPr>
            </w:pPr>
            <w:r>
              <w:rPr>
                <w:rFonts w:ascii="Meiryo UI" w:eastAsia="Meiryo UI" w:hAnsi="Meiryo UI" w:cs="Meiryo UI" w:hint="eastAsia"/>
                <w:sz w:val="20"/>
                <w:szCs w:val="20"/>
              </w:rPr>
              <w:t>配布回数７回、　配布枚数503枚。</w:t>
            </w:r>
          </w:p>
          <w:p w14:paraId="35518C20" w14:textId="77777777" w:rsidR="00147824" w:rsidRDefault="00147824" w:rsidP="00147824">
            <w:pPr>
              <w:spacing w:line="280" w:lineRule="exact"/>
              <w:ind w:leftChars="-18" w:left="160" w:hangingChars="100" w:hanging="200"/>
              <w:rPr>
                <w:rFonts w:ascii="Meiryo UI" w:eastAsia="Meiryo UI" w:hAnsi="Meiryo UI" w:cs="Meiryo UI"/>
                <w:sz w:val="20"/>
                <w:szCs w:val="20"/>
              </w:rPr>
            </w:pPr>
          </w:p>
          <w:p w14:paraId="14797CAC" w14:textId="77777777" w:rsidR="00147824" w:rsidRDefault="00147824" w:rsidP="00147824">
            <w:pPr>
              <w:spacing w:line="280" w:lineRule="exact"/>
              <w:ind w:leftChars="-18" w:left="160" w:hangingChars="100" w:hanging="200"/>
              <w:rPr>
                <w:rFonts w:ascii="Meiryo UI" w:eastAsia="Meiryo UI" w:hAnsi="Meiryo UI" w:cs="Meiryo UI"/>
                <w:sz w:val="20"/>
                <w:szCs w:val="20"/>
              </w:rPr>
            </w:pPr>
          </w:p>
          <w:p w14:paraId="13B08C2F" w14:textId="77777777" w:rsidR="00147824" w:rsidRDefault="00147824" w:rsidP="00147824">
            <w:pPr>
              <w:spacing w:line="280" w:lineRule="exact"/>
              <w:ind w:leftChars="-18" w:left="160" w:hangingChars="100" w:hanging="200"/>
              <w:rPr>
                <w:rFonts w:ascii="Meiryo UI" w:eastAsia="Meiryo UI" w:hAnsi="Meiryo UI" w:cs="Meiryo UI"/>
                <w:sz w:val="20"/>
                <w:szCs w:val="20"/>
              </w:rPr>
            </w:pPr>
          </w:p>
          <w:p w14:paraId="76FE954D" w14:textId="77777777" w:rsidR="00147824" w:rsidRDefault="00147824" w:rsidP="00147824">
            <w:pPr>
              <w:spacing w:line="280" w:lineRule="exact"/>
              <w:ind w:leftChars="-18" w:left="160" w:hangingChars="100" w:hanging="200"/>
              <w:rPr>
                <w:rFonts w:ascii="Meiryo UI" w:eastAsia="Meiryo UI" w:hAnsi="Meiryo UI" w:cs="Meiryo UI"/>
                <w:sz w:val="20"/>
                <w:szCs w:val="20"/>
              </w:rPr>
            </w:pPr>
            <w:r>
              <w:rPr>
                <w:rFonts w:ascii="Meiryo UI" w:eastAsia="Meiryo UI" w:hAnsi="Meiryo UI" w:cs="Meiryo UI" w:hint="eastAsia"/>
                <w:sz w:val="20"/>
                <w:szCs w:val="20"/>
              </w:rPr>
              <w:t>○大阪産業保健総合支援センターと共催で、産業保健スタッフを対象にした講習会を実施。</w:t>
            </w:r>
          </w:p>
          <w:p w14:paraId="6E9CC4D0" w14:textId="3E12702F" w:rsidR="00A826E4" w:rsidRDefault="00147824" w:rsidP="002837F3">
            <w:pPr>
              <w:spacing w:line="280" w:lineRule="exact"/>
              <w:ind w:leftChars="32" w:left="170" w:hangingChars="50" w:hanging="100"/>
              <w:rPr>
                <w:rFonts w:ascii="Meiryo UI" w:eastAsia="Meiryo UI" w:hAnsi="Meiryo UI" w:cs="Meiryo UI"/>
                <w:sz w:val="20"/>
                <w:szCs w:val="20"/>
              </w:rPr>
            </w:pPr>
            <w:r>
              <w:rPr>
                <w:rFonts w:ascii="Meiryo UI" w:eastAsia="Meiryo UI" w:hAnsi="Meiryo UI" w:cs="Meiryo UI" w:hint="eastAsia"/>
                <w:sz w:val="20"/>
                <w:szCs w:val="20"/>
              </w:rPr>
              <w:t>・「職場におけるゲートキーパー養成研修」</w:t>
            </w:r>
            <w:r w:rsidR="00A826E4">
              <w:rPr>
                <w:rFonts w:ascii="Meiryo UI" w:eastAsia="Meiryo UI" w:hAnsi="Meiryo UI" w:cs="Meiryo UI" w:hint="eastAsia"/>
                <w:sz w:val="20"/>
                <w:szCs w:val="20"/>
              </w:rPr>
              <w:t>（</w:t>
            </w:r>
            <w:r>
              <w:rPr>
                <w:rFonts w:ascii="Meiryo UI" w:eastAsia="Meiryo UI" w:hAnsi="Meiryo UI" w:cs="Meiryo UI" w:hint="eastAsia"/>
                <w:sz w:val="20"/>
                <w:szCs w:val="20"/>
              </w:rPr>
              <w:t>６月</w:t>
            </w:r>
            <w:r w:rsidR="00A826E4">
              <w:rPr>
                <w:rFonts w:ascii="Meiryo UI" w:eastAsia="Meiryo UI" w:hAnsi="Meiryo UI" w:cs="Meiryo UI" w:hint="eastAsia"/>
                <w:sz w:val="20"/>
                <w:szCs w:val="20"/>
              </w:rPr>
              <w:t>）</w:t>
            </w:r>
          </w:p>
          <w:p w14:paraId="24C80A3D" w14:textId="408CA4D8" w:rsidR="00147824" w:rsidRDefault="00147824" w:rsidP="002837F3">
            <w:pPr>
              <w:spacing w:line="280" w:lineRule="exact"/>
              <w:ind w:leftChars="32" w:left="70" w:firstLineChars="100" w:firstLine="200"/>
              <w:rPr>
                <w:rFonts w:ascii="Meiryo UI" w:eastAsia="Meiryo UI" w:hAnsi="Meiryo UI" w:cs="Meiryo UI"/>
                <w:sz w:val="20"/>
                <w:szCs w:val="20"/>
              </w:rPr>
            </w:pPr>
            <w:r>
              <w:rPr>
                <w:rFonts w:ascii="Meiryo UI" w:eastAsia="Meiryo UI" w:hAnsi="Meiryo UI" w:cs="Meiryo UI" w:hint="eastAsia"/>
                <w:sz w:val="20"/>
                <w:szCs w:val="20"/>
              </w:rPr>
              <w:t>22名</w:t>
            </w:r>
          </w:p>
          <w:p w14:paraId="293D7A2A" w14:textId="77777777" w:rsidR="00147824" w:rsidRDefault="00147824" w:rsidP="00147824">
            <w:pPr>
              <w:spacing w:line="280" w:lineRule="exact"/>
              <w:ind w:leftChars="32" w:left="170" w:hangingChars="50" w:hanging="100"/>
              <w:rPr>
                <w:rFonts w:ascii="Meiryo UI" w:eastAsia="Meiryo UI" w:hAnsi="Meiryo UI" w:cs="Meiryo UI"/>
                <w:sz w:val="20"/>
                <w:szCs w:val="20"/>
              </w:rPr>
            </w:pPr>
            <w:r>
              <w:rPr>
                <w:rFonts w:ascii="Meiryo UI" w:eastAsia="Meiryo UI" w:hAnsi="Meiryo UI" w:cs="Meiryo UI" w:hint="eastAsia"/>
                <w:sz w:val="20"/>
                <w:szCs w:val="20"/>
              </w:rPr>
              <w:t>・「職場のメンタルヘルス～発達障がいの職場不適応」</w:t>
            </w:r>
          </w:p>
          <w:p w14:paraId="368452FB" w14:textId="55A17397" w:rsidR="00147824" w:rsidRDefault="00147824" w:rsidP="00147824">
            <w:pPr>
              <w:spacing w:line="280" w:lineRule="exact"/>
              <w:ind w:leftChars="-18" w:left="16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A826E4">
              <w:rPr>
                <w:rFonts w:ascii="Meiryo UI" w:eastAsia="Meiryo UI" w:hAnsi="Meiryo UI" w:cs="Meiryo UI" w:hint="eastAsia"/>
                <w:sz w:val="20"/>
                <w:szCs w:val="20"/>
              </w:rPr>
              <w:t>（</w:t>
            </w:r>
            <w:r>
              <w:rPr>
                <w:rFonts w:ascii="Meiryo UI" w:eastAsia="Meiryo UI" w:hAnsi="Meiryo UI" w:cs="Meiryo UI" w:hint="eastAsia"/>
                <w:sz w:val="20"/>
                <w:szCs w:val="20"/>
              </w:rPr>
              <w:t>８月</w:t>
            </w:r>
            <w:r w:rsidR="00A826E4">
              <w:rPr>
                <w:rFonts w:ascii="Meiryo UI" w:eastAsia="Meiryo UI" w:hAnsi="Meiryo UI" w:cs="Meiryo UI" w:hint="eastAsia"/>
                <w:sz w:val="20"/>
                <w:szCs w:val="20"/>
              </w:rPr>
              <w:t>）</w:t>
            </w:r>
            <w:r>
              <w:rPr>
                <w:rFonts w:ascii="Meiryo UI" w:eastAsia="Meiryo UI" w:hAnsi="Meiryo UI" w:cs="Meiryo UI" w:hint="eastAsia"/>
                <w:sz w:val="20"/>
                <w:szCs w:val="20"/>
              </w:rPr>
              <w:t xml:space="preserve">　66</w:t>
            </w:r>
            <w:r w:rsidR="00A826E4">
              <w:rPr>
                <w:rFonts w:ascii="Meiryo UI" w:eastAsia="Meiryo UI" w:hAnsi="Meiryo UI" w:cs="Meiryo UI" w:hint="eastAsia"/>
                <w:sz w:val="20"/>
                <w:szCs w:val="20"/>
              </w:rPr>
              <w:t>名</w:t>
            </w:r>
          </w:p>
          <w:p w14:paraId="27D72534" w14:textId="6E44C380" w:rsidR="00147824" w:rsidRDefault="00147824" w:rsidP="002837F3">
            <w:pPr>
              <w:spacing w:line="280" w:lineRule="exact"/>
              <w:ind w:leftChars="32" w:left="170" w:hangingChars="50" w:hanging="100"/>
              <w:rPr>
                <w:rFonts w:ascii="Meiryo UI" w:eastAsia="Meiryo UI" w:hAnsi="Meiryo UI" w:cs="Meiryo UI"/>
                <w:sz w:val="20"/>
                <w:szCs w:val="20"/>
              </w:rPr>
            </w:pPr>
            <w:r>
              <w:rPr>
                <w:rFonts w:ascii="Meiryo UI" w:eastAsia="Meiryo UI" w:hAnsi="Meiryo UI" w:cs="Meiryo UI" w:hint="eastAsia"/>
                <w:sz w:val="20"/>
                <w:szCs w:val="20"/>
              </w:rPr>
              <w:t>・「アルコール健康障がいと依存症」</w:t>
            </w:r>
            <w:r w:rsidR="00A826E4">
              <w:rPr>
                <w:rFonts w:ascii="Meiryo UI" w:eastAsia="Meiryo UI" w:hAnsi="Meiryo UI" w:cs="Meiryo UI" w:hint="eastAsia"/>
                <w:sz w:val="20"/>
                <w:szCs w:val="20"/>
              </w:rPr>
              <w:t>（</w:t>
            </w:r>
            <w:r>
              <w:rPr>
                <w:rFonts w:ascii="Meiryo UI" w:eastAsia="Meiryo UI" w:hAnsi="Meiryo UI" w:cs="Meiryo UI" w:hint="eastAsia"/>
                <w:sz w:val="20"/>
                <w:szCs w:val="20"/>
              </w:rPr>
              <w:t>9月</w:t>
            </w:r>
            <w:r w:rsidR="00A826E4">
              <w:rPr>
                <w:rFonts w:ascii="Meiryo UI" w:eastAsia="Meiryo UI" w:hAnsi="Meiryo UI" w:cs="Meiryo UI" w:hint="eastAsia"/>
                <w:sz w:val="20"/>
                <w:szCs w:val="20"/>
              </w:rPr>
              <w:t>）</w:t>
            </w:r>
            <w:r>
              <w:rPr>
                <w:rFonts w:ascii="Meiryo UI" w:eastAsia="Meiryo UI" w:hAnsi="Meiryo UI" w:cs="Meiryo UI" w:hint="eastAsia"/>
                <w:sz w:val="20"/>
                <w:szCs w:val="20"/>
              </w:rPr>
              <w:t xml:space="preserve">　49名</w:t>
            </w:r>
          </w:p>
          <w:p w14:paraId="2E722F3D" w14:textId="77777777" w:rsidR="00035EA1"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○地域住民を対象にしたこころの健康づくりに関するキャンペーンや講演会を、府及び中核市の全ての保健所で実施。</w:t>
            </w:r>
          </w:p>
          <w:p w14:paraId="72744FEC" w14:textId="18E89A3F" w:rsidR="00147824" w:rsidRPr="00035EA1" w:rsidRDefault="00147824" w:rsidP="00147824">
            <w:pPr>
              <w:spacing w:line="280" w:lineRule="exact"/>
              <w:ind w:left="200" w:hangingChars="100" w:hanging="200"/>
              <w:rPr>
                <w:rFonts w:ascii="Meiryo UI" w:eastAsia="Meiryo UI" w:hAnsi="Meiryo UI" w:cs="Meiryo UI"/>
                <w:sz w:val="20"/>
                <w:szCs w:val="20"/>
              </w:rPr>
            </w:pPr>
          </w:p>
        </w:tc>
      </w:tr>
      <w:tr w:rsidR="000C4C92" w:rsidRPr="00BE5ED6" w14:paraId="20A5AE6B" w14:textId="77777777" w:rsidTr="002707F5">
        <w:tc>
          <w:tcPr>
            <w:tcW w:w="15735" w:type="dxa"/>
            <w:gridSpan w:val="6"/>
            <w:shd w:val="clear" w:color="auto" w:fill="000000" w:themeFill="text1"/>
          </w:tcPr>
          <w:p w14:paraId="53D1548E" w14:textId="77777777" w:rsidR="000C4C92" w:rsidRPr="00490FF4" w:rsidRDefault="000C4C92" w:rsidP="000C4C92">
            <w:pPr>
              <w:spacing w:line="280" w:lineRule="exact"/>
              <w:rPr>
                <w:rFonts w:ascii="Meiryo UI" w:eastAsia="Meiryo UI" w:hAnsi="Meiryo UI" w:cs="Meiryo UI"/>
                <w:b/>
              </w:rPr>
            </w:pPr>
            <w:r w:rsidRPr="00490FF4">
              <w:rPr>
                <w:rFonts w:ascii="Meiryo UI" w:eastAsia="Meiryo UI" w:hAnsi="Meiryo UI" w:cs="Meiryo UI" w:hint="eastAsia"/>
                <w:b/>
              </w:rPr>
              <w:lastRenderedPageBreak/>
              <w:t>依存症対策の充実</w:t>
            </w:r>
          </w:p>
        </w:tc>
      </w:tr>
      <w:tr w:rsidR="000C4C92" w:rsidRPr="00BE5ED6" w14:paraId="6881BA64" w14:textId="77777777" w:rsidTr="00F90BEB">
        <w:tc>
          <w:tcPr>
            <w:tcW w:w="327" w:type="dxa"/>
            <w:tcBorders>
              <w:top w:val="nil"/>
              <w:bottom w:val="nil"/>
            </w:tcBorders>
          </w:tcPr>
          <w:p w14:paraId="0F2108C1" w14:textId="77777777" w:rsidR="000C4C92" w:rsidRPr="00BE5ED6" w:rsidRDefault="000C4C92" w:rsidP="000C4C92">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14:paraId="01598B57" w14:textId="77777777" w:rsidR="000C4C92" w:rsidRPr="00490FF4" w:rsidRDefault="000C4C92" w:rsidP="000C4C92">
            <w:pPr>
              <w:spacing w:line="280" w:lineRule="exact"/>
              <w:ind w:left="180" w:hangingChars="100" w:hanging="180"/>
              <w:jc w:val="center"/>
              <w:rPr>
                <w:rFonts w:ascii="Meiryo UI" w:eastAsia="Meiryo UI" w:hAnsi="Meiryo UI" w:cs="Meiryo UI"/>
                <w:b/>
                <w:sz w:val="18"/>
                <w:szCs w:val="18"/>
              </w:rPr>
            </w:pPr>
            <w:r w:rsidRPr="00490FF4">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6343370F" w14:textId="77777777" w:rsidR="000C4C92" w:rsidRPr="00490FF4" w:rsidRDefault="000C4C92" w:rsidP="000C4C92">
            <w:pPr>
              <w:spacing w:line="280" w:lineRule="exact"/>
              <w:jc w:val="center"/>
              <w:rPr>
                <w:rFonts w:ascii="Meiryo UI" w:eastAsia="Meiryo UI" w:hAnsi="Meiryo UI" w:cs="Meiryo UI"/>
                <w:b/>
                <w:sz w:val="18"/>
                <w:szCs w:val="18"/>
              </w:rPr>
            </w:pPr>
            <w:r w:rsidRPr="00490FF4">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4A42BF8" w14:textId="77777777" w:rsidR="000C4C92" w:rsidRPr="00490FF4" w:rsidRDefault="000C4C92" w:rsidP="000C4C92">
            <w:pPr>
              <w:spacing w:line="280" w:lineRule="exact"/>
              <w:jc w:val="center"/>
              <w:rPr>
                <w:rFonts w:ascii="Meiryo UI" w:eastAsia="Meiryo UI" w:hAnsi="Meiryo UI" w:cs="Meiryo UI"/>
                <w:b/>
                <w:sz w:val="18"/>
                <w:szCs w:val="18"/>
              </w:rPr>
            </w:pPr>
            <w:r w:rsidRPr="00490FF4">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49378F27" w14:textId="77777777" w:rsidR="000C4C92" w:rsidRPr="00BE5ED6" w:rsidRDefault="000C4C92" w:rsidP="000C4C92">
            <w:pPr>
              <w:spacing w:line="280" w:lineRule="exact"/>
              <w:jc w:val="center"/>
              <w:rPr>
                <w:rFonts w:ascii="Meiryo UI" w:eastAsia="Meiryo UI" w:hAnsi="Meiryo UI" w:cs="Meiryo UI"/>
                <w:b/>
                <w:sz w:val="18"/>
                <w:szCs w:val="18"/>
              </w:rPr>
            </w:pPr>
            <w:r w:rsidRPr="00BE5ED6">
              <w:rPr>
                <w:rFonts w:ascii="Meiryo UI" w:eastAsia="Meiryo UI" w:hAnsi="Meiryo UI" w:cs="Meiryo UI" w:hint="eastAsia"/>
                <w:b/>
                <w:sz w:val="18"/>
                <w:szCs w:val="18"/>
              </w:rPr>
              <w:t>▶</w:t>
            </w:r>
          </w:p>
        </w:tc>
        <w:tc>
          <w:tcPr>
            <w:tcW w:w="4746" w:type="dxa"/>
            <w:tcBorders>
              <w:bottom w:val="single" w:sz="4" w:space="0" w:color="auto"/>
            </w:tcBorders>
            <w:shd w:val="clear" w:color="auto" w:fill="BFBFBF" w:themeFill="background1" w:themeFillShade="BF"/>
          </w:tcPr>
          <w:p w14:paraId="737B9EA3" w14:textId="3A7C847F" w:rsidR="000C4C92" w:rsidRPr="00294746" w:rsidRDefault="000C4C92" w:rsidP="000C4C92">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0C4C92" w:rsidRPr="00BE5ED6" w14:paraId="04A202D6" w14:textId="77777777" w:rsidTr="00F90BEB">
        <w:tc>
          <w:tcPr>
            <w:tcW w:w="327" w:type="dxa"/>
            <w:tcBorders>
              <w:top w:val="nil"/>
              <w:bottom w:val="nil"/>
              <w:tr2bl w:val="nil"/>
            </w:tcBorders>
          </w:tcPr>
          <w:p w14:paraId="53D86CD0" w14:textId="77777777" w:rsidR="000C4C92" w:rsidRPr="00BE5ED6" w:rsidRDefault="000C4C92" w:rsidP="000C4C92">
            <w:pPr>
              <w:spacing w:line="280" w:lineRule="exact"/>
              <w:rPr>
                <w:rFonts w:ascii="Meiryo UI" w:eastAsia="Meiryo UI" w:hAnsi="Meiryo UI" w:cs="Meiryo UI"/>
              </w:rPr>
            </w:pPr>
          </w:p>
        </w:tc>
        <w:tc>
          <w:tcPr>
            <w:tcW w:w="4976" w:type="dxa"/>
            <w:tcBorders>
              <w:bottom w:val="single" w:sz="4" w:space="0" w:color="auto"/>
              <w:right w:val="dashed" w:sz="4" w:space="0" w:color="auto"/>
              <w:tr2bl w:val="nil"/>
            </w:tcBorders>
          </w:tcPr>
          <w:p w14:paraId="30D34347" w14:textId="77777777" w:rsidR="000C4C92" w:rsidRDefault="000C4C92" w:rsidP="000C4C92">
            <w:pPr>
              <w:spacing w:line="280" w:lineRule="exact"/>
              <w:ind w:left="200" w:hangingChars="100" w:hanging="200"/>
              <w:rPr>
                <w:rFonts w:ascii="Meiryo UI" w:eastAsia="Meiryo UI" w:hAnsi="Meiryo UI" w:cs="Meiryo UI"/>
                <w:b/>
                <w:sz w:val="20"/>
                <w:szCs w:val="20"/>
              </w:rPr>
            </w:pPr>
            <w:r w:rsidRPr="00490FF4">
              <w:rPr>
                <w:rFonts w:ascii="Meiryo UI" w:eastAsia="Meiryo UI" w:hAnsi="Meiryo UI" w:cs="Meiryo UI" w:hint="eastAsia"/>
                <w:b/>
                <w:sz w:val="20"/>
                <w:szCs w:val="20"/>
              </w:rPr>
              <w:t>■依存症者への相談支援の充実、依存症治療を行う医療機関の拡充</w:t>
            </w:r>
          </w:p>
          <w:p w14:paraId="33C8BADC" w14:textId="77777777" w:rsidR="000C4C92" w:rsidRPr="00836C4B" w:rsidRDefault="000C4C92" w:rsidP="000C4C92">
            <w:pPr>
              <w:spacing w:line="280" w:lineRule="exact"/>
              <w:ind w:left="200" w:hangingChars="100" w:hanging="200"/>
              <w:rPr>
                <w:rFonts w:ascii="Meiryo UI" w:eastAsia="Meiryo UI" w:hAnsi="Meiryo UI" w:cs="Meiryo UI"/>
                <w:sz w:val="20"/>
                <w:szCs w:val="20"/>
              </w:rPr>
            </w:pPr>
            <w:r w:rsidRPr="00836C4B">
              <w:rPr>
                <w:rFonts w:ascii="Meiryo UI" w:eastAsia="Meiryo UI" w:hAnsi="Meiryo UI" w:cs="Meiryo UI" w:hint="eastAsia"/>
                <w:sz w:val="20"/>
                <w:szCs w:val="20"/>
              </w:rPr>
              <w:t>（１）</w:t>
            </w:r>
            <w:r>
              <w:rPr>
                <w:rFonts w:ascii="Meiryo UI" w:eastAsia="Meiryo UI" w:hAnsi="Meiryo UI" w:cs="Meiryo UI" w:hint="eastAsia"/>
                <w:sz w:val="20"/>
                <w:szCs w:val="20"/>
              </w:rPr>
              <w:t>依存症者への相談支援の充実</w:t>
            </w:r>
          </w:p>
          <w:p w14:paraId="36B54903" w14:textId="77777777" w:rsidR="000C4C92" w:rsidRPr="00490FF4" w:rsidRDefault="000C4C92" w:rsidP="000C4C92">
            <w:pPr>
              <w:spacing w:line="280" w:lineRule="exact"/>
              <w:ind w:left="400" w:hangingChars="200" w:hanging="400"/>
              <w:rPr>
                <w:rFonts w:ascii="Meiryo UI" w:eastAsia="Meiryo UI" w:hAnsi="Meiryo UI" w:cs="Meiryo UI"/>
                <w:sz w:val="20"/>
                <w:szCs w:val="20"/>
              </w:rPr>
            </w:pPr>
            <w:r w:rsidRPr="00490FF4">
              <w:rPr>
                <w:rFonts w:ascii="Meiryo UI" w:eastAsia="Meiryo UI" w:hAnsi="Meiryo UI" w:cs="Meiryo UI" w:hint="eastAsia"/>
                <w:b/>
                <w:sz w:val="20"/>
                <w:szCs w:val="20"/>
              </w:rPr>
              <w:t xml:space="preserve">　</w:t>
            </w:r>
            <w:r w:rsidRPr="00490FF4">
              <w:rPr>
                <w:rFonts w:ascii="Meiryo UI" w:eastAsia="Meiryo UI" w:hAnsi="Meiryo UI" w:cs="Meiryo UI" w:hint="eastAsia"/>
                <w:sz w:val="20"/>
                <w:szCs w:val="20"/>
              </w:rPr>
              <w:t xml:space="preserve">　・</w:t>
            </w:r>
            <w:r>
              <w:rPr>
                <w:rFonts w:ascii="Meiryo UI" w:eastAsia="Meiryo UI" w:hAnsi="Meiryo UI" w:cs="Meiryo UI" w:hint="eastAsia"/>
                <w:sz w:val="20"/>
                <w:szCs w:val="20"/>
              </w:rPr>
              <w:t>土日の相談窓口である「おおさか依存症土日ホットライン」を実施</w:t>
            </w:r>
            <w:r w:rsidRPr="00490FF4">
              <w:rPr>
                <w:rFonts w:ascii="Meiryo UI" w:eastAsia="Meiryo UI" w:hAnsi="Meiryo UI" w:cs="Meiryo UI" w:hint="eastAsia"/>
                <w:sz w:val="20"/>
                <w:szCs w:val="20"/>
              </w:rPr>
              <w:t>。</w:t>
            </w:r>
          </w:p>
          <w:p w14:paraId="63BECFAE" w14:textId="77777777" w:rsidR="000C4C92" w:rsidRDefault="000C4C92" w:rsidP="000C4C92">
            <w:pPr>
              <w:spacing w:line="280" w:lineRule="exact"/>
              <w:ind w:left="600" w:hangingChars="300" w:hanging="600"/>
              <w:rPr>
                <w:rFonts w:ascii="Meiryo UI" w:eastAsia="Meiryo UI" w:hAnsi="Meiryo UI" w:cs="Meiryo UI"/>
                <w:sz w:val="20"/>
                <w:szCs w:val="20"/>
              </w:rPr>
            </w:pPr>
            <w:r w:rsidRPr="00490FF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490FF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490FF4">
              <w:rPr>
                <w:rFonts w:ascii="Meiryo UI" w:eastAsia="Meiryo UI" w:hAnsi="Meiryo UI" w:cs="Meiryo UI" w:hint="eastAsia"/>
                <w:sz w:val="20"/>
                <w:szCs w:val="20"/>
              </w:rPr>
              <w:t>Ｈ30年6月2日～Ｈ31年3月31日の</w:t>
            </w:r>
          </w:p>
          <w:p w14:paraId="2A322D04" w14:textId="77777777" w:rsidR="000C4C92" w:rsidRPr="00490FF4" w:rsidRDefault="000C4C92" w:rsidP="000C4C92">
            <w:pPr>
              <w:spacing w:line="280" w:lineRule="exact"/>
              <w:ind w:leftChars="100" w:left="220" w:firstLineChars="350" w:firstLine="700"/>
              <w:rPr>
                <w:rFonts w:ascii="Meiryo UI" w:eastAsia="Meiryo UI" w:hAnsi="Meiryo UI" w:cs="Meiryo UI"/>
                <w:sz w:val="20"/>
                <w:szCs w:val="20"/>
              </w:rPr>
            </w:pPr>
            <w:r w:rsidRPr="00490FF4">
              <w:rPr>
                <w:rFonts w:ascii="Meiryo UI" w:eastAsia="Meiryo UI" w:hAnsi="Meiryo UI" w:cs="Meiryo UI" w:hint="eastAsia"/>
                <w:sz w:val="20"/>
                <w:szCs w:val="20"/>
              </w:rPr>
              <w:t xml:space="preserve">土日の午後1時から5時まで実施　　</w:t>
            </w:r>
          </w:p>
          <w:p w14:paraId="040C94C8" w14:textId="77777777" w:rsidR="00A826E4" w:rsidRDefault="000C4C92" w:rsidP="000C4C92">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 xml:space="preserve">   </w:t>
            </w:r>
          </w:p>
          <w:p w14:paraId="3079DE65" w14:textId="77777777" w:rsidR="00A826E4" w:rsidRDefault="00A826E4" w:rsidP="000C4C92">
            <w:pPr>
              <w:spacing w:line="280" w:lineRule="exact"/>
              <w:ind w:left="400" w:hangingChars="200" w:hanging="400"/>
              <w:rPr>
                <w:rFonts w:ascii="Meiryo UI" w:eastAsia="Meiryo UI" w:hAnsi="Meiryo UI" w:cs="Meiryo UI"/>
                <w:sz w:val="20"/>
                <w:szCs w:val="20"/>
              </w:rPr>
            </w:pPr>
          </w:p>
          <w:p w14:paraId="42E4F422" w14:textId="77777777" w:rsidR="00A826E4" w:rsidRDefault="00A826E4" w:rsidP="000C4C92">
            <w:pPr>
              <w:spacing w:line="280" w:lineRule="exact"/>
              <w:ind w:left="400" w:hangingChars="200" w:hanging="400"/>
              <w:rPr>
                <w:rFonts w:ascii="Meiryo UI" w:eastAsia="Meiryo UI" w:hAnsi="Meiryo UI" w:cs="Meiryo UI"/>
                <w:sz w:val="20"/>
                <w:szCs w:val="20"/>
              </w:rPr>
            </w:pPr>
          </w:p>
          <w:p w14:paraId="36E50B06" w14:textId="77777777" w:rsidR="00A826E4" w:rsidRDefault="00A826E4" w:rsidP="000C4C92">
            <w:pPr>
              <w:spacing w:line="280" w:lineRule="exact"/>
              <w:ind w:left="400" w:hangingChars="200" w:hanging="400"/>
              <w:rPr>
                <w:rFonts w:ascii="Meiryo UI" w:eastAsia="Meiryo UI" w:hAnsi="Meiryo UI" w:cs="Meiryo UI"/>
                <w:sz w:val="20"/>
                <w:szCs w:val="20"/>
              </w:rPr>
            </w:pPr>
          </w:p>
          <w:p w14:paraId="5DCC5F2A" w14:textId="77777777" w:rsidR="00A826E4" w:rsidRDefault="00A826E4" w:rsidP="000C4C92">
            <w:pPr>
              <w:spacing w:line="280" w:lineRule="exact"/>
              <w:ind w:left="400" w:hangingChars="200" w:hanging="400"/>
              <w:rPr>
                <w:rFonts w:ascii="Meiryo UI" w:eastAsia="Meiryo UI" w:hAnsi="Meiryo UI" w:cs="Meiryo UI"/>
                <w:sz w:val="20"/>
                <w:szCs w:val="20"/>
              </w:rPr>
            </w:pPr>
          </w:p>
          <w:p w14:paraId="61F5AE05" w14:textId="0BE4A64C" w:rsidR="000C4C92" w:rsidRDefault="000C4C92" w:rsidP="002837F3">
            <w:pPr>
              <w:spacing w:line="280" w:lineRule="exact"/>
              <w:ind w:leftChars="125" w:left="415" w:hangingChars="70" w:hanging="140"/>
              <w:rPr>
                <w:rFonts w:ascii="Meiryo UI" w:eastAsia="Meiryo UI" w:hAnsi="Meiryo UI" w:cs="Meiryo UI"/>
                <w:sz w:val="20"/>
                <w:szCs w:val="20"/>
              </w:rPr>
            </w:pPr>
            <w:r>
              <w:rPr>
                <w:rFonts w:ascii="Meiryo UI" w:eastAsia="Meiryo UI" w:hAnsi="Meiryo UI" w:cs="Meiryo UI" w:hint="eastAsia"/>
                <w:sz w:val="20"/>
                <w:szCs w:val="20"/>
              </w:rPr>
              <w:lastRenderedPageBreak/>
              <w:t>・こころの健康総合センター、府保健所、中核市保健所において、依存症の相談を実施。</w:t>
            </w:r>
          </w:p>
          <w:p w14:paraId="4F457512" w14:textId="77777777" w:rsidR="00A826E4" w:rsidRDefault="00A826E4" w:rsidP="000C4C92">
            <w:pPr>
              <w:spacing w:line="280" w:lineRule="exact"/>
              <w:ind w:left="400" w:hangingChars="200" w:hanging="400"/>
              <w:rPr>
                <w:rFonts w:ascii="Meiryo UI" w:eastAsia="Meiryo UI" w:hAnsi="Meiryo UI" w:cs="Meiryo UI"/>
                <w:sz w:val="20"/>
                <w:szCs w:val="20"/>
              </w:rPr>
            </w:pPr>
          </w:p>
          <w:p w14:paraId="2921DF2B" w14:textId="77777777" w:rsidR="000C4C92" w:rsidRDefault="000C4C92" w:rsidP="000C4C92">
            <w:pPr>
              <w:spacing w:line="280" w:lineRule="exact"/>
              <w:ind w:firstLineChars="100" w:firstLine="200"/>
              <w:rPr>
                <w:rFonts w:ascii="Meiryo UI" w:eastAsia="Meiryo UI" w:hAnsi="Meiryo UI" w:cs="Meiryo UI"/>
                <w:sz w:val="20"/>
                <w:szCs w:val="20"/>
              </w:rPr>
            </w:pPr>
            <w:r w:rsidRPr="00490FF4">
              <w:rPr>
                <w:rFonts w:ascii="Meiryo UI" w:eastAsia="Meiryo UI" w:hAnsi="Meiryo UI" w:cs="Meiryo UI"/>
                <w:noProof/>
                <w:sz w:val="20"/>
                <w:szCs w:val="20"/>
              </w:rPr>
              <mc:AlternateContent>
                <mc:Choice Requires="wps">
                  <w:drawing>
                    <wp:anchor distT="0" distB="0" distL="114300" distR="114300" simplePos="0" relativeHeight="251727872" behindDoc="0" locked="0" layoutInCell="1" allowOverlap="1" wp14:anchorId="52A94BD5" wp14:editId="43CF0243">
                      <wp:simplePos x="0" y="0"/>
                      <wp:positionH relativeFrom="column">
                        <wp:posOffset>-7620</wp:posOffset>
                      </wp:positionH>
                      <wp:positionV relativeFrom="paragraph">
                        <wp:posOffset>34925</wp:posOffset>
                      </wp:positionV>
                      <wp:extent cx="2990215" cy="504825"/>
                      <wp:effectExtent l="0" t="0" r="19685" b="28575"/>
                      <wp:wrapNone/>
                      <wp:docPr id="8" name="大かっこ 8"/>
                      <wp:cNvGraphicFramePr/>
                      <a:graphic xmlns:a="http://schemas.openxmlformats.org/drawingml/2006/main">
                        <a:graphicData uri="http://schemas.microsoft.com/office/word/2010/wordprocessingShape">
                          <wps:wsp>
                            <wps:cNvSpPr/>
                            <wps:spPr>
                              <a:xfrm>
                                <a:off x="0" y="0"/>
                                <a:ext cx="299021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547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6pt;margin-top:2.75pt;width:235.45pt;height:3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9ZcAIAABQFAAAOAAAAZHJzL2Uyb0RvYy54bWysVM1uEzEQviPxDpbvdHejBNqomypqVYRU&#10;tRUt6tnx2o1V/zF2sgm3njnyCCDxYBXvwdi7m1YFIYS4eGd2fr/xNz482hhN1gKCcram1V5JibDc&#10;Ncre1vTD9emrfUpCZLZh2llR060I9Gj28sVh66di5JZONwIIJrFh2vqaLmP006IIfCkMC3vOC4tG&#10;6cCwiCrcFg2wFrMbXYzK8nXROmg8OC5CwL8nnZHOcn4pBY8XUgYRia4p9hbzCflcpLOYHbLpLTC/&#10;VLxvg/1DF4Ypi0V3qU5YZGQF6pdURnFwwcm4x50pnJSKi4wB0VTlMzRXS+ZFxoLDCX43pvD/0vLz&#10;9SUQ1dQUL8oyg1f049v3h/vPD/dfH+6/kP00odaHKTpe+UvotYBigruRYNIXgZBNnup2N1WxiYTj&#10;z9HBQTmqJpRwtE3K8f5okpIWj9EeQnwrnCFJqOkCGL8T8ZIpyDNl67MQu4jBE8NTU10bWYpbLVIn&#10;2r4XEgFh4SpHZyqJYw1kzZAEzV3VV8+eKUQqrXdB5Z+Det8UJjK9/jZw550rOht3gUZZ1wF91mrc&#10;DK3Kzn9A3WFNsBeu2eL9geuIHTw/VTjDMxZwfIBMRs7jdsYLPKR2bU1dL1GydPDpd/+TPxIMrZS0&#10;uBk1DR9XDAQl+p1F6h1U43FapayMJ29GqMBTy+Kpxa7MscO5V/gOeJ7F5B/1IEpw5gaXeJ6qoolZ&#10;jrVryiMMynHsNhafAS7m8+yG6+NZPLNXng83nchxvblh4HsiRaTguRu2iE2fEanzTfdh3XwVnVSZ&#10;ZY9z7eeNq5fp2j8Tabef6tnr8TGb/QQAAP//AwBQSwMEFAAGAAgAAAAhAEcI2EXeAAAABwEAAA8A&#10;AABkcnMvZG93bnJldi54bWxMjsFOwzAQRO9I/IO1SFxQ66QibQnZVAWJQw9IpHDh5sSLE4jXUew2&#10;4e8xJziOZvTmFbvZ9uJMo+8cI6TLBARx43THBuHt9WmxBeGDYq16x4TwTR525eVFoXLtJq7ofAxG&#10;RAj7XCG0IQy5lL5pySq/dANx7D7caFWIcTRSj2qKcNvLVZKspVUdx4dWDfTYUvN1PFmE98m49Pmh&#10;fvncy405TE114w8V4vXVvL8HEWgOf2P41Y/qUEan2p1Ye9EjLNJVXCJkGYhY367vNiBqhG2WgCwL&#10;+d+//AEAAP//AwBQSwECLQAUAAYACAAAACEAtoM4kv4AAADhAQAAEwAAAAAAAAAAAAAAAAAAAAAA&#10;W0NvbnRlbnRfVHlwZXNdLnhtbFBLAQItABQABgAIAAAAIQA4/SH/1gAAAJQBAAALAAAAAAAAAAAA&#10;AAAAAC8BAABfcmVscy8ucmVsc1BLAQItABQABgAIAAAAIQAm9S9ZcAIAABQFAAAOAAAAAAAAAAAA&#10;AAAAAC4CAABkcnMvZTJvRG9jLnhtbFBLAQItABQABgAIAAAAIQBHCNhF3gAAAAcBAAAPAAAAAAAA&#10;AAAAAAAAAMoEAABkcnMvZG93bnJldi54bWxQSwUGAAAAAAQABADzAAAA1QUAAAAA&#10;" strokecolor="black [3040]"/>
                  </w:pict>
                </mc:Fallback>
              </mc:AlternateContent>
            </w:r>
            <w:r w:rsidRPr="00490FF4">
              <w:rPr>
                <w:rFonts w:ascii="Meiryo UI" w:eastAsia="Meiryo UI" w:hAnsi="Meiryo UI" w:cs="Meiryo UI" w:hint="eastAsia"/>
                <w:sz w:val="20"/>
                <w:szCs w:val="20"/>
              </w:rPr>
              <w:t>参考指標H29</w:t>
            </w:r>
            <w:r>
              <w:rPr>
                <w:rFonts w:ascii="Meiryo UI" w:eastAsia="Meiryo UI" w:hAnsi="Meiryo UI" w:cs="Meiryo UI" w:hint="eastAsia"/>
                <w:sz w:val="20"/>
                <w:szCs w:val="20"/>
              </w:rPr>
              <w:t>年こころの健康総合センター</w:t>
            </w:r>
            <w:r w:rsidRPr="00490FF4">
              <w:rPr>
                <w:rFonts w:ascii="Meiryo UI" w:eastAsia="Meiryo UI" w:hAnsi="Meiryo UI" w:cs="Meiryo UI" w:hint="eastAsia"/>
                <w:sz w:val="20"/>
                <w:szCs w:val="20"/>
              </w:rPr>
              <w:t xml:space="preserve">相談実数　</w:t>
            </w:r>
          </w:p>
          <w:p w14:paraId="137B36F0" w14:textId="77777777" w:rsidR="000C4C92" w:rsidRPr="00490FF4" w:rsidRDefault="000C4C92" w:rsidP="000C4C92">
            <w:pPr>
              <w:spacing w:line="280" w:lineRule="exact"/>
              <w:ind w:firstLineChars="300" w:firstLine="576"/>
              <w:rPr>
                <w:rFonts w:ascii="Meiryo UI" w:eastAsia="Meiryo UI" w:hAnsi="Meiryo UI" w:cs="Meiryo UI"/>
                <w:spacing w:val="-4"/>
                <w:sz w:val="20"/>
                <w:szCs w:val="20"/>
              </w:rPr>
            </w:pPr>
            <w:r w:rsidRPr="00490FF4">
              <w:rPr>
                <w:rFonts w:ascii="Meiryo UI" w:eastAsia="Meiryo UI" w:hAnsi="Meiryo UI" w:cs="Meiryo UI" w:hint="eastAsia"/>
                <w:spacing w:val="-4"/>
                <w:sz w:val="20"/>
                <w:szCs w:val="20"/>
              </w:rPr>
              <w:t xml:space="preserve">アルコール　　 37人　</w:t>
            </w:r>
            <w:r>
              <w:rPr>
                <w:rFonts w:ascii="Meiryo UI" w:eastAsia="Meiryo UI" w:hAnsi="Meiryo UI" w:cs="Meiryo UI" w:hint="eastAsia"/>
                <w:spacing w:val="-4"/>
                <w:sz w:val="20"/>
                <w:szCs w:val="20"/>
              </w:rPr>
              <w:t xml:space="preserve">　　　</w:t>
            </w:r>
            <w:r w:rsidRPr="00490FF4">
              <w:rPr>
                <w:rFonts w:ascii="Meiryo UI" w:eastAsia="Meiryo UI" w:hAnsi="Meiryo UI" w:cs="Meiryo UI" w:hint="eastAsia"/>
                <w:spacing w:val="-4"/>
                <w:sz w:val="20"/>
                <w:szCs w:val="20"/>
              </w:rPr>
              <w:t>薬物　　　　　70人</w:t>
            </w:r>
          </w:p>
          <w:p w14:paraId="78F73F25" w14:textId="77777777" w:rsidR="000C4C92" w:rsidRPr="00490FF4" w:rsidRDefault="000C4C92" w:rsidP="000C4C92">
            <w:pPr>
              <w:spacing w:line="280" w:lineRule="exact"/>
              <w:ind w:leftChars="100" w:left="31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w:t>
            </w:r>
            <w:r w:rsidRPr="00490FF4">
              <w:rPr>
                <w:rFonts w:ascii="Meiryo UI" w:eastAsia="Meiryo UI" w:hAnsi="Meiryo UI" w:cs="Meiryo UI" w:hint="eastAsia"/>
                <w:spacing w:val="-4"/>
                <w:sz w:val="20"/>
                <w:szCs w:val="20"/>
              </w:rPr>
              <w:t>ギャンブル等　 157人</w:t>
            </w:r>
            <w:r>
              <w:rPr>
                <w:rFonts w:ascii="Meiryo UI" w:eastAsia="Meiryo UI" w:hAnsi="Meiryo UI" w:cs="Meiryo UI" w:hint="eastAsia"/>
                <w:spacing w:val="-4"/>
                <w:sz w:val="20"/>
                <w:szCs w:val="20"/>
              </w:rPr>
              <w:t xml:space="preserve">　　 </w:t>
            </w:r>
            <w:r w:rsidRPr="00490FF4">
              <w:rPr>
                <w:rFonts w:ascii="Meiryo UI" w:eastAsia="Meiryo UI" w:hAnsi="Meiryo UI" w:cs="Meiryo UI" w:hint="eastAsia"/>
                <w:spacing w:val="-4"/>
                <w:sz w:val="20"/>
                <w:szCs w:val="20"/>
              </w:rPr>
              <w:t>その他　　　　 22人</w:t>
            </w:r>
          </w:p>
          <w:p w14:paraId="403E63DB" w14:textId="77777777" w:rsidR="000C4C92" w:rsidRDefault="000C4C92" w:rsidP="000C4C92">
            <w:pPr>
              <w:spacing w:line="280" w:lineRule="exact"/>
              <w:ind w:left="400" w:hangingChars="200" w:hanging="400"/>
              <w:rPr>
                <w:rFonts w:ascii="Meiryo UI" w:eastAsia="Meiryo UI" w:hAnsi="Meiryo UI" w:cs="Meiryo UI"/>
                <w:sz w:val="20"/>
                <w:szCs w:val="20"/>
              </w:rPr>
            </w:pPr>
          </w:p>
          <w:p w14:paraId="34899450" w14:textId="77777777" w:rsidR="000C4C92" w:rsidRPr="00490FF4" w:rsidRDefault="000C4C92" w:rsidP="000C4C92">
            <w:pPr>
              <w:spacing w:line="280" w:lineRule="exact"/>
              <w:ind w:leftChars="50" w:left="410" w:hangingChars="150" w:hanging="300"/>
              <w:rPr>
                <w:rFonts w:ascii="Meiryo UI" w:eastAsia="Meiryo UI" w:hAnsi="Meiryo UI" w:cs="Meiryo UI"/>
                <w:sz w:val="20"/>
                <w:szCs w:val="20"/>
              </w:rPr>
            </w:pPr>
            <w:r w:rsidRPr="00490FF4">
              <w:rPr>
                <w:rFonts w:ascii="Meiryo UI" w:eastAsia="Meiryo UI" w:hAnsi="Meiryo UI" w:cs="Meiryo UI"/>
                <w:noProof/>
                <w:sz w:val="20"/>
                <w:szCs w:val="20"/>
              </w:rPr>
              <mc:AlternateContent>
                <mc:Choice Requires="wps">
                  <w:drawing>
                    <wp:anchor distT="0" distB="0" distL="114300" distR="114300" simplePos="0" relativeHeight="251728896" behindDoc="0" locked="0" layoutInCell="1" allowOverlap="1" wp14:anchorId="7796915D" wp14:editId="6653927F">
                      <wp:simplePos x="0" y="0"/>
                      <wp:positionH relativeFrom="column">
                        <wp:posOffset>1905</wp:posOffset>
                      </wp:positionH>
                      <wp:positionV relativeFrom="paragraph">
                        <wp:posOffset>27940</wp:posOffset>
                      </wp:positionV>
                      <wp:extent cx="2961640" cy="542925"/>
                      <wp:effectExtent l="0" t="0" r="10160" b="28575"/>
                      <wp:wrapNone/>
                      <wp:docPr id="9" name="大かっこ 9"/>
                      <wp:cNvGraphicFramePr/>
                      <a:graphic xmlns:a="http://schemas.openxmlformats.org/drawingml/2006/main">
                        <a:graphicData uri="http://schemas.microsoft.com/office/word/2010/wordprocessingShape">
                          <wps:wsp>
                            <wps:cNvSpPr/>
                            <wps:spPr>
                              <a:xfrm>
                                <a:off x="0" y="0"/>
                                <a:ext cx="2961640" cy="542925"/>
                              </a:xfrm>
                              <a:prstGeom prst="bracketPair">
                                <a:avLst>
                                  <a:gd name="adj" fmla="val 74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5DBD3" id="大かっこ 9" o:spid="_x0000_s1026" type="#_x0000_t185" style="position:absolute;left:0;text-align:left;margin-left:.15pt;margin-top:2.2pt;width:233.2pt;height:4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23hwIAAD8FAAAOAAAAZHJzL2Uyb0RvYy54bWysVMFuEzEQvSPxD5bvdLNR0jZRN1XUqgip&#10;aita1LPjtZOltsfYTjbh1jNHPgEkPqziPxh7d5NQEEKIi3dmZ+Z55s2MT07XWpGVcL4CU9D8oEeJ&#10;MBzKyswL+u7u4tUxJT4wUzIFRhR0Izw9nbx8cVLbsejDAlQpHEEQ48e1LegiBDvOMs8XQjN/AFYY&#10;NEpwmgVU3TwrHasRXaus3+sdZjW40jrgwnv8e94Y6SThSyl4uJbSi0BUQTG3kE6Xzlk8s8kJG88d&#10;s4uKt2mwf8hCs8rgpVuocxYYWbrqFyhdcQceZDjgoDOQsuIi1YDV5L1n1dwumBWpFiTH2y1N/v/B&#10;8qvVjSNVWdARJYZpbNH3r9+eHj89PX55evxMRpGh2voxOt7aG9dqHsVY7lo6Hb9YCFknVjdbVsU6&#10;EI4/+6PD/HCA5HO0DQf9UX8YQbNdtHU+vBagSRQKOnOMP4hwwyqXOGWrSx8SuWWbIivfUyK1wlat&#10;mCJHg95xC9n6IngHijfF/JuMkxQ2SkQ4Zd4KibVjjnm6KE2dOFOOIGpBy4e8RU2eMURWSm2Den8O&#10;an1jmEiT+LeBW+90I5iwDdSVgYaTZ6mGdZeqbPy7qptaY9kzKDfYagfNDnjLLyqk+5J5ZNohk9gh&#10;XORwjYdUUBcUWomSBbiPv/sf/XEW0UpJjUtUUP9hyZygRL0xOKWjfBAbH5IyGB71UXH7ltm+xSz1&#10;GSDvOT4Zlicx+gfVidKBvsd9n8Zb0cQMx7sLyoPrlLPQLDe+GFxMp8kNN82ycGluLe86HYfjbn3P&#10;nG1nLuC0XkG3cGyc5qiZ0p1v7IeB6TKArEI07nhtFdxSlH56Bvb15LV79yY/AAAA//8DAFBLAwQU&#10;AAYACAAAACEAI9TCLNwAAAAFAQAADwAAAGRycy9kb3ducmV2LnhtbEyOwU7DMBBE70j8g7VI3KgD&#10;hLRNs6kA0QOqhNSU3t1kSSzidWS7aeDrMSc4jmb05hXryfRiJOe1ZYTbWQKCuLaN5hbhfb+5WYDw&#10;QXGjesuE8EUe1uXlRaHyxp55R2MVWhEh7HOF0IUw5FL6uiOj/MwOxLH7sM6oEKNrZePUOcJNL++S&#10;JJNGaY4PnRrouaP6szoZhENqafv0OtebN/Mw7sxLtf92GvH6anpcgQg0hb8x/OpHdSij09GeuPGi&#10;R7iPO4Q0BRHLNMvmII4Ii+USZFnI//blDwAAAP//AwBQSwECLQAUAAYACAAAACEAtoM4kv4AAADh&#10;AQAAEwAAAAAAAAAAAAAAAAAAAAAAW0NvbnRlbnRfVHlwZXNdLnhtbFBLAQItABQABgAIAAAAIQA4&#10;/SH/1gAAAJQBAAALAAAAAAAAAAAAAAAAAC8BAABfcmVscy8ucmVsc1BLAQItABQABgAIAAAAIQAq&#10;yI23hwIAAD8FAAAOAAAAAAAAAAAAAAAAAC4CAABkcnMvZTJvRG9jLnhtbFBLAQItABQABgAIAAAA&#10;IQAj1MIs3AAAAAUBAAAPAAAAAAAAAAAAAAAAAOEEAABkcnMvZG93bnJldi54bWxQSwUGAAAAAAQA&#10;BADzAAAA6gUAAAAA&#10;" adj="1600" strokecolor="black [3040]"/>
                  </w:pict>
                </mc:Fallback>
              </mc:AlternateContent>
            </w:r>
            <w:r w:rsidRPr="00490FF4">
              <w:rPr>
                <w:rFonts w:ascii="Meiryo UI" w:eastAsia="Meiryo UI" w:hAnsi="Meiryo UI" w:cs="Meiryo UI" w:hint="eastAsia"/>
                <w:sz w:val="20"/>
                <w:szCs w:val="20"/>
              </w:rPr>
              <w:t xml:space="preserve">参考指標:H29年度保健所相談実数　</w:t>
            </w:r>
          </w:p>
          <w:p w14:paraId="1D0B8D0B" w14:textId="77777777" w:rsidR="000C4C92" w:rsidRPr="00490FF4" w:rsidRDefault="000C4C92" w:rsidP="000C4C92">
            <w:pPr>
              <w:spacing w:line="280" w:lineRule="exact"/>
              <w:ind w:firstLineChars="300" w:firstLine="576"/>
              <w:rPr>
                <w:rFonts w:ascii="Meiryo UI" w:eastAsia="Meiryo UI" w:hAnsi="Meiryo UI" w:cs="Meiryo UI"/>
                <w:spacing w:val="-4"/>
                <w:sz w:val="20"/>
                <w:szCs w:val="20"/>
              </w:rPr>
            </w:pPr>
            <w:r w:rsidRPr="00490FF4">
              <w:rPr>
                <w:rFonts w:ascii="Meiryo UI" w:eastAsia="Meiryo UI" w:hAnsi="Meiryo UI" w:cs="Meiryo UI" w:hint="eastAsia"/>
                <w:spacing w:val="-4"/>
                <w:sz w:val="20"/>
                <w:szCs w:val="20"/>
              </w:rPr>
              <w:t xml:space="preserve">アルコール    502人　　</w:t>
            </w:r>
            <w:r>
              <w:rPr>
                <w:rFonts w:ascii="Meiryo UI" w:eastAsia="Meiryo UI" w:hAnsi="Meiryo UI" w:cs="Meiryo UI" w:hint="eastAsia"/>
                <w:spacing w:val="-4"/>
                <w:sz w:val="20"/>
                <w:szCs w:val="20"/>
              </w:rPr>
              <w:t xml:space="preserve">　</w:t>
            </w:r>
            <w:r w:rsidRPr="00490FF4">
              <w:rPr>
                <w:rFonts w:ascii="Meiryo UI" w:eastAsia="Meiryo UI" w:hAnsi="Meiryo UI" w:cs="Meiryo UI" w:hint="eastAsia"/>
                <w:spacing w:val="-4"/>
                <w:sz w:val="20"/>
                <w:szCs w:val="20"/>
              </w:rPr>
              <w:t>薬物　　　　  114人</w:t>
            </w:r>
          </w:p>
          <w:p w14:paraId="5F2E9983" w14:textId="77777777" w:rsidR="000C4C92" w:rsidRPr="00490FF4" w:rsidRDefault="000C4C92" w:rsidP="000C4C92">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w:t>
            </w:r>
            <w:r w:rsidRPr="00490FF4">
              <w:rPr>
                <w:rFonts w:ascii="Meiryo UI" w:eastAsia="Meiryo UI" w:hAnsi="Meiryo UI" w:cs="Meiryo UI" w:hint="eastAsia"/>
                <w:spacing w:val="-4"/>
                <w:sz w:val="20"/>
                <w:szCs w:val="20"/>
              </w:rPr>
              <w:t>ギャンブル等　52人</w:t>
            </w:r>
            <w:r>
              <w:rPr>
                <w:rFonts w:ascii="Meiryo UI" w:eastAsia="Meiryo UI" w:hAnsi="Meiryo UI" w:cs="Meiryo UI" w:hint="eastAsia"/>
                <w:spacing w:val="-4"/>
                <w:sz w:val="20"/>
                <w:szCs w:val="20"/>
              </w:rPr>
              <w:t xml:space="preserve">　　　　　</w:t>
            </w:r>
            <w:r w:rsidRPr="00490FF4">
              <w:rPr>
                <w:rFonts w:ascii="Meiryo UI" w:eastAsia="Meiryo UI" w:hAnsi="Meiryo UI" w:cs="Meiryo UI" w:hint="eastAsia"/>
                <w:spacing w:val="-4"/>
                <w:sz w:val="20"/>
                <w:szCs w:val="20"/>
              </w:rPr>
              <w:t>その他　　　  25人</w:t>
            </w:r>
          </w:p>
          <w:p w14:paraId="19C4317A" w14:textId="77777777" w:rsidR="000C4C92" w:rsidRDefault="000C4C92" w:rsidP="000C4C92">
            <w:pPr>
              <w:spacing w:line="280" w:lineRule="exact"/>
              <w:ind w:leftChars="100" w:left="334" w:hangingChars="57" w:hanging="114"/>
              <w:rPr>
                <w:rFonts w:ascii="Meiryo UI" w:eastAsia="Meiryo UI" w:hAnsi="Meiryo UI" w:cs="Meiryo UI"/>
                <w:sz w:val="20"/>
                <w:szCs w:val="20"/>
              </w:rPr>
            </w:pPr>
          </w:p>
          <w:p w14:paraId="16AAC49A" w14:textId="77777777" w:rsidR="000C4C92" w:rsidRDefault="000C4C92" w:rsidP="000C4C92">
            <w:pPr>
              <w:spacing w:line="280" w:lineRule="exact"/>
              <w:ind w:leftChars="100" w:left="334" w:hangingChars="57" w:hanging="114"/>
              <w:rPr>
                <w:rFonts w:ascii="Meiryo UI" w:eastAsia="Meiryo UI" w:hAnsi="Meiryo UI" w:cs="Meiryo UI"/>
                <w:sz w:val="20"/>
                <w:szCs w:val="20"/>
              </w:rPr>
            </w:pPr>
            <w:r w:rsidRPr="00490FF4">
              <w:rPr>
                <w:rFonts w:ascii="Meiryo UI" w:eastAsia="Meiryo UI" w:hAnsi="Meiryo UI" w:cs="Meiryo UI" w:hint="eastAsia"/>
                <w:sz w:val="20"/>
                <w:szCs w:val="20"/>
              </w:rPr>
              <w:t>・</w:t>
            </w:r>
            <w:r>
              <w:rPr>
                <w:rFonts w:ascii="Meiryo UI" w:eastAsia="Meiryo UI" w:hAnsi="Meiryo UI" w:cs="Meiryo UI" w:hint="eastAsia"/>
                <w:sz w:val="20"/>
                <w:szCs w:val="20"/>
              </w:rPr>
              <w:t>こころの健康総合センターで薬物依存症・ギャンブル等依存症の家族を対象にした教室を実施</w:t>
            </w:r>
            <w:r w:rsidRPr="00490FF4">
              <w:rPr>
                <w:rFonts w:ascii="Meiryo UI" w:eastAsia="Meiryo UI" w:hAnsi="Meiryo UI" w:cs="Meiryo UI" w:hint="eastAsia"/>
                <w:sz w:val="20"/>
                <w:szCs w:val="20"/>
              </w:rPr>
              <w:t>。</w:t>
            </w:r>
          </w:p>
          <w:p w14:paraId="30451306" w14:textId="77777777" w:rsidR="000C4C92" w:rsidRPr="00490FF4" w:rsidRDefault="000C4C92" w:rsidP="000C4C92">
            <w:pPr>
              <w:spacing w:line="280" w:lineRule="exact"/>
              <w:ind w:leftChars="100" w:left="334" w:hangingChars="57" w:hanging="114"/>
              <w:rPr>
                <w:rFonts w:ascii="Meiryo UI" w:eastAsia="Meiryo UI" w:hAnsi="Meiryo UI" w:cs="Meiryo UI"/>
                <w:sz w:val="20"/>
                <w:szCs w:val="20"/>
              </w:rPr>
            </w:pPr>
            <w:r w:rsidRPr="00490FF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490FF4">
              <w:rPr>
                <w:rFonts w:ascii="Meiryo UI" w:eastAsia="Meiryo UI" w:hAnsi="Meiryo UI" w:cs="Meiryo UI" w:hint="eastAsia"/>
                <w:sz w:val="20"/>
                <w:szCs w:val="20"/>
              </w:rPr>
              <w:t>薬物依存症の家族　8回×１グループ</w:t>
            </w:r>
          </w:p>
          <w:p w14:paraId="64F7A72B" w14:textId="77777777" w:rsidR="000C4C92" w:rsidRDefault="000C4C92" w:rsidP="000C4C92">
            <w:pPr>
              <w:spacing w:line="280" w:lineRule="exact"/>
              <w:ind w:leftChars="100" w:left="220" w:firstLineChars="350" w:firstLine="700"/>
              <w:rPr>
                <w:rFonts w:ascii="Meiryo UI" w:eastAsia="Meiryo UI" w:hAnsi="Meiryo UI" w:cs="Meiryo UI"/>
                <w:sz w:val="20"/>
                <w:szCs w:val="20"/>
              </w:rPr>
            </w:pPr>
            <w:r w:rsidRPr="00490FF4">
              <w:rPr>
                <w:rFonts w:ascii="Meiryo UI" w:eastAsia="Meiryo UI" w:hAnsi="Meiryo UI" w:cs="Meiryo UI" w:hint="eastAsia"/>
                <w:sz w:val="20"/>
                <w:szCs w:val="20"/>
              </w:rPr>
              <w:t>ギャンブル等依存症の家族　7回×2グループ</w:t>
            </w:r>
          </w:p>
          <w:p w14:paraId="0BD4FC3C" w14:textId="77777777" w:rsidR="000C4C92" w:rsidRPr="00490FF4" w:rsidRDefault="000C4C92" w:rsidP="000C4C92">
            <w:pPr>
              <w:spacing w:line="280" w:lineRule="exact"/>
              <w:ind w:leftChars="73" w:left="361"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Pr="00490FF4">
              <w:rPr>
                <w:rFonts w:ascii="Meiryo UI" w:eastAsia="Meiryo UI" w:hAnsi="Meiryo UI" w:cs="Meiryo UI" w:hint="eastAsia"/>
                <w:sz w:val="20"/>
                <w:szCs w:val="20"/>
              </w:rPr>
              <w:t>こころの健康総合センターや府保健所で市町村や相談支援事業所等関係機関職員を</w:t>
            </w:r>
            <w:r>
              <w:rPr>
                <w:rFonts w:ascii="Meiryo UI" w:eastAsia="Meiryo UI" w:hAnsi="Meiryo UI" w:cs="Meiryo UI" w:hint="eastAsia"/>
                <w:sz w:val="20"/>
                <w:szCs w:val="20"/>
              </w:rPr>
              <w:t>対象に、依存症への理解と支援方法を学ぶ研修や事例検討会を実施</w:t>
            </w:r>
            <w:r w:rsidRPr="00490FF4">
              <w:rPr>
                <w:rFonts w:ascii="Meiryo UI" w:eastAsia="Meiryo UI" w:hAnsi="Meiryo UI" w:cs="Meiryo UI" w:hint="eastAsia"/>
                <w:sz w:val="20"/>
                <w:szCs w:val="20"/>
              </w:rPr>
              <w:t>。</w:t>
            </w:r>
          </w:p>
          <w:p w14:paraId="04DD3496" w14:textId="77777777" w:rsidR="000C4C92" w:rsidRDefault="000C4C92" w:rsidP="000C4C92">
            <w:pPr>
              <w:spacing w:line="280" w:lineRule="exact"/>
              <w:ind w:firstLineChars="500" w:firstLine="1000"/>
              <w:rPr>
                <w:rFonts w:ascii="Meiryo UI" w:eastAsia="Meiryo UI" w:hAnsi="Meiryo UI" w:cs="Meiryo UI"/>
                <w:sz w:val="20"/>
                <w:szCs w:val="20"/>
              </w:rPr>
            </w:pPr>
            <w:r w:rsidRPr="00490FF4">
              <w:rPr>
                <w:rFonts w:ascii="Meiryo UI" w:eastAsia="Meiryo UI" w:hAnsi="Meiryo UI" w:cs="Meiryo UI" w:hint="eastAsia"/>
                <w:sz w:val="20"/>
                <w:szCs w:val="20"/>
              </w:rPr>
              <w:t xml:space="preserve">関係機関対象研修及び事例検討会42回　</w:t>
            </w:r>
          </w:p>
          <w:p w14:paraId="3537071B" w14:textId="578EEF05" w:rsidR="000C4C92" w:rsidRDefault="000C4C92" w:rsidP="000C4C92">
            <w:pPr>
              <w:spacing w:line="280" w:lineRule="exact"/>
              <w:rPr>
                <w:rFonts w:ascii="Meiryo UI" w:eastAsia="Meiryo UI" w:hAnsi="Meiryo UI" w:cs="Meiryo UI"/>
                <w:sz w:val="20"/>
                <w:szCs w:val="20"/>
              </w:rPr>
            </w:pPr>
          </w:p>
          <w:p w14:paraId="21746DEE" w14:textId="0AAA1882" w:rsidR="00715D4E" w:rsidRDefault="00715D4E" w:rsidP="000C4C92">
            <w:pPr>
              <w:spacing w:line="280" w:lineRule="exact"/>
              <w:rPr>
                <w:rFonts w:ascii="Meiryo UI" w:eastAsia="Meiryo UI" w:hAnsi="Meiryo UI" w:cs="Meiryo UI"/>
                <w:sz w:val="20"/>
                <w:szCs w:val="20"/>
              </w:rPr>
            </w:pPr>
          </w:p>
          <w:p w14:paraId="3A7AECEC" w14:textId="18DFEE55" w:rsidR="00715D4E" w:rsidRDefault="00715D4E" w:rsidP="000C4C92">
            <w:pPr>
              <w:spacing w:line="280" w:lineRule="exact"/>
              <w:rPr>
                <w:rFonts w:ascii="Meiryo UI" w:eastAsia="Meiryo UI" w:hAnsi="Meiryo UI" w:cs="Meiryo UI"/>
                <w:sz w:val="20"/>
                <w:szCs w:val="20"/>
              </w:rPr>
            </w:pPr>
          </w:p>
          <w:p w14:paraId="69141E57" w14:textId="43DCD223" w:rsidR="00715D4E" w:rsidRDefault="00715D4E" w:rsidP="000C4C92">
            <w:pPr>
              <w:spacing w:line="280" w:lineRule="exact"/>
              <w:rPr>
                <w:rFonts w:ascii="Meiryo UI" w:eastAsia="Meiryo UI" w:hAnsi="Meiryo UI" w:cs="Meiryo UI"/>
                <w:sz w:val="20"/>
                <w:szCs w:val="20"/>
              </w:rPr>
            </w:pPr>
          </w:p>
          <w:p w14:paraId="031EE4AC" w14:textId="77777777" w:rsidR="00715D4E" w:rsidRDefault="00715D4E" w:rsidP="000C4C92">
            <w:pPr>
              <w:spacing w:line="280" w:lineRule="exact"/>
              <w:rPr>
                <w:rFonts w:ascii="Meiryo UI" w:eastAsia="Meiryo UI" w:hAnsi="Meiryo UI" w:cs="Meiryo UI"/>
                <w:sz w:val="20"/>
                <w:szCs w:val="20"/>
              </w:rPr>
            </w:pPr>
          </w:p>
          <w:p w14:paraId="1B185B85" w14:textId="77777777" w:rsidR="000C4C92" w:rsidRPr="0064566E" w:rsidRDefault="000C4C92" w:rsidP="000C4C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（２）</w:t>
            </w:r>
            <w:r w:rsidRPr="005D42CC">
              <w:rPr>
                <w:rFonts w:ascii="Meiryo UI" w:eastAsia="Meiryo UI" w:hAnsi="Meiryo UI" w:cs="Meiryo UI" w:hint="eastAsia"/>
                <w:sz w:val="20"/>
                <w:szCs w:val="20"/>
              </w:rPr>
              <w:t>依存症治療を行う医療機関の拡充</w:t>
            </w:r>
          </w:p>
          <w:p w14:paraId="107BC673" w14:textId="77777777" w:rsidR="000C4C92" w:rsidRPr="00490FF4" w:rsidRDefault="000C4C92" w:rsidP="000C4C92">
            <w:pPr>
              <w:spacing w:line="280" w:lineRule="exact"/>
              <w:ind w:leftChars="100" w:left="334" w:hangingChars="57" w:hanging="114"/>
              <w:rPr>
                <w:rFonts w:ascii="Meiryo UI" w:eastAsia="Meiryo UI" w:hAnsi="Meiryo UI" w:cs="Meiryo UI"/>
                <w:sz w:val="20"/>
                <w:szCs w:val="20"/>
              </w:rPr>
            </w:pPr>
            <w:r w:rsidRPr="00490FF4">
              <w:rPr>
                <w:rFonts w:ascii="Meiryo UI" w:eastAsia="Meiryo UI" w:hAnsi="Meiryo UI" w:cs="Meiryo UI" w:hint="eastAsia"/>
                <w:sz w:val="20"/>
                <w:szCs w:val="20"/>
              </w:rPr>
              <w:t>・大阪精神医療セ</w:t>
            </w:r>
            <w:r>
              <w:rPr>
                <w:rFonts w:ascii="Meiryo UI" w:eastAsia="Meiryo UI" w:hAnsi="Meiryo UI" w:cs="Meiryo UI" w:hint="eastAsia"/>
                <w:sz w:val="20"/>
                <w:szCs w:val="20"/>
              </w:rPr>
              <w:t>ンターにおいて、ギャンブル依存症支援専門プログラムを試行実施</w:t>
            </w:r>
            <w:r w:rsidRPr="00490FF4">
              <w:rPr>
                <w:rFonts w:ascii="Meiryo UI" w:eastAsia="Meiryo UI" w:hAnsi="Meiryo UI" w:cs="Meiryo UI" w:hint="eastAsia"/>
                <w:sz w:val="20"/>
                <w:szCs w:val="20"/>
              </w:rPr>
              <w:t>。</w:t>
            </w:r>
          </w:p>
          <w:p w14:paraId="7778E80A" w14:textId="77777777" w:rsidR="000C4C92" w:rsidRPr="002F0914" w:rsidRDefault="000C4C92" w:rsidP="000C4C92">
            <w:pPr>
              <w:spacing w:line="280" w:lineRule="exact"/>
              <w:ind w:leftChars="100" w:left="332" w:hangingChars="56" w:hanging="112"/>
              <w:rPr>
                <w:rFonts w:ascii="Meiryo UI" w:eastAsia="Meiryo UI" w:hAnsi="Meiryo UI" w:cs="Meiryo UI"/>
                <w:sz w:val="20"/>
                <w:szCs w:val="20"/>
              </w:rPr>
            </w:pPr>
            <w:r>
              <w:rPr>
                <w:rFonts w:ascii="Meiryo UI" w:eastAsia="Meiryo UI" w:hAnsi="Meiryo UI" w:cs="Meiryo UI" w:hint="eastAsia"/>
                <w:sz w:val="20"/>
                <w:szCs w:val="20"/>
              </w:rPr>
              <w:t>・依存症専門治療機関数を拡充。</w:t>
            </w:r>
          </w:p>
          <w:p w14:paraId="746AC5A9" w14:textId="77777777" w:rsidR="000C4C92" w:rsidRPr="002F0914" w:rsidRDefault="000C4C92" w:rsidP="000C4C92">
            <w:pPr>
              <w:spacing w:line="280" w:lineRule="exact"/>
              <w:ind w:leftChars="100" w:left="332" w:hangingChars="56" w:hanging="112"/>
              <w:rPr>
                <w:rFonts w:ascii="Meiryo UI" w:eastAsia="Meiryo UI" w:hAnsi="Meiryo UI" w:cs="Meiryo UI"/>
                <w:sz w:val="20"/>
                <w:szCs w:val="20"/>
              </w:rPr>
            </w:pPr>
            <w:r w:rsidRPr="002F0914">
              <w:rPr>
                <w:rFonts w:ascii="Meiryo UI" w:eastAsia="Meiryo UI" w:hAnsi="Meiryo UI" w:cs="Meiryo UI" w:hint="eastAsia"/>
                <w:sz w:val="20"/>
                <w:szCs w:val="20"/>
              </w:rPr>
              <w:t>・民間医療機関</w:t>
            </w:r>
            <w:r>
              <w:rPr>
                <w:rFonts w:ascii="Meiryo UI" w:eastAsia="Meiryo UI" w:hAnsi="Meiryo UI" w:cs="Meiryo UI" w:hint="eastAsia"/>
                <w:sz w:val="20"/>
                <w:szCs w:val="20"/>
              </w:rPr>
              <w:t>2か所において、薬物依存症者の治療プログラムをモデル実施</w:t>
            </w:r>
            <w:r w:rsidRPr="002F0914">
              <w:rPr>
                <w:rFonts w:ascii="Meiryo UI" w:eastAsia="Meiryo UI" w:hAnsi="Meiryo UI" w:cs="Meiryo UI" w:hint="eastAsia"/>
                <w:sz w:val="20"/>
                <w:szCs w:val="20"/>
              </w:rPr>
              <w:t xml:space="preserve">。　</w:t>
            </w:r>
          </w:p>
          <w:p w14:paraId="3F2DD251" w14:textId="77777777" w:rsidR="000C4C92" w:rsidRPr="002F0914" w:rsidRDefault="000C4C92" w:rsidP="000C4C92">
            <w:pPr>
              <w:spacing w:line="280" w:lineRule="exact"/>
              <w:ind w:leftChars="100" w:left="332" w:hangingChars="56" w:hanging="112"/>
              <w:rPr>
                <w:rFonts w:ascii="Meiryo UI" w:eastAsia="Meiryo UI" w:hAnsi="Meiryo UI" w:cs="Meiryo UI"/>
                <w:sz w:val="20"/>
                <w:szCs w:val="20"/>
              </w:rPr>
            </w:pPr>
            <w:r>
              <w:rPr>
                <w:rFonts w:ascii="Meiryo UI" w:eastAsia="Meiryo UI" w:hAnsi="Meiryo UI" w:cs="Meiryo UI" w:hint="eastAsia"/>
                <w:sz w:val="20"/>
                <w:szCs w:val="20"/>
              </w:rPr>
              <w:t>・大阪精神医療センターで医療機関職員対象の研修を2回実施</w:t>
            </w:r>
            <w:r w:rsidRPr="002F0914">
              <w:rPr>
                <w:rFonts w:ascii="Meiryo UI" w:eastAsia="Meiryo UI" w:hAnsi="Meiryo UI" w:cs="Meiryo UI" w:hint="eastAsia"/>
                <w:sz w:val="20"/>
                <w:szCs w:val="20"/>
              </w:rPr>
              <w:t>。</w:t>
            </w:r>
          </w:p>
          <w:p w14:paraId="5BEA32E2" w14:textId="72C9F161" w:rsidR="000C4C92" w:rsidRDefault="000C4C92" w:rsidP="000C4C92">
            <w:pPr>
              <w:spacing w:line="280" w:lineRule="exact"/>
              <w:ind w:leftChars="100" w:left="332" w:hangingChars="56" w:hanging="112"/>
              <w:rPr>
                <w:rFonts w:ascii="Meiryo UI" w:eastAsia="Meiryo UI" w:hAnsi="Meiryo UI" w:cs="Meiryo UI"/>
                <w:sz w:val="20"/>
                <w:szCs w:val="20"/>
              </w:rPr>
            </w:pPr>
          </w:p>
          <w:p w14:paraId="483E12B2" w14:textId="092C7410" w:rsidR="00715D4E" w:rsidRDefault="00715D4E" w:rsidP="000C4C92">
            <w:pPr>
              <w:spacing w:line="280" w:lineRule="exact"/>
              <w:ind w:leftChars="100" w:left="332" w:hangingChars="56" w:hanging="112"/>
              <w:rPr>
                <w:rFonts w:ascii="Meiryo UI" w:eastAsia="Meiryo UI" w:hAnsi="Meiryo UI" w:cs="Meiryo UI"/>
                <w:sz w:val="20"/>
                <w:szCs w:val="20"/>
              </w:rPr>
            </w:pPr>
          </w:p>
          <w:p w14:paraId="096D2DEE" w14:textId="6C777766" w:rsidR="00FF2FDE" w:rsidRDefault="00FF2FDE" w:rsidP="000C4C92">
            <w:pPr>
              <w:spacing w:line="280" w:lineRule="exact"/>
              <w:ind w:leftChars="100" w:left="332" w:hangingChars="56" w:hanging="112"/>
              <w:rPr>
                <w:rFonts w:ascii="Meiryo UI" w:eastAsia="Meiryo UI" w:hAnsi="Meiryo UI" w:cs="Meiryo UI"/>
                <w:sz w:val="20"/>
                <w:szCs w:val="20"/>
              </w:rPr>
            </w:pPr>
          </w:p>
          <w:p w14:paraId="3E2C750C" w14:textId="4A9323E7" w:rsidR="00F21223" w:rsidRDefault="00F21223" w:rsidP="000C4C92">
            <w:pPr>
              <w:spacing w:line="280" w:lineRule="exact"/>
              <w:ind w:leftChars="100" w:left="332" w:hangingChars="56" w:hanging="112"/>
              <w:rPr>
                <w:rFonts w:ascii="Meiryo UI" w:eastAsia="Meiryo UI" w:hAnsi="Meiryo UI" w:cs="Meiryo UI"/>
                <w:sz w:val="20"/>
                <w:szCs w:val="20"/>
              </w:rPr>
            </w:pPr>
          </w:p>
          <w:p w14:paraId="09D526E5" w14:textId="5141C7BA" w:rsidR="00F21223" w:rsidRDefault="00F21223" w:rsidP="000C4C92">
            <w:pPr>
              <w:spacing w:line="280" w:lineRule="exact"/>
              <w:ind w:leftChars="100" w:left="332" w:hangingChars="56" w:hanging="112"/>
              <w:rPr>
                <w:rFonts w:ascii="Meiryo UI" w:eastAsia="Meiryo UI" w:hAnsi="Meiryo UI" w:cs="Meiryo UI"/>
                <w:sz w:val="20"/>
                <w:szCs w:val="20"/>
              </w:rPr>
            </w:pPr>
          </w:p>
          <w:p w14:paraId="63980EAC" w14:textId="77777777" w:rsidR="00F21223" w:rsidRPr="00490FF4" w:rsidRDefault="00F21223" w:rsidP="000C4C92">
            <w:pPr>
              <w:spacing w:line="280" w:lineRule="exact"/>
              <w:ind w:leftChars="100" w:left="332" w:hangingChars="56" w:hanging="112"/>
              <w:rPr>
                <w:rFonts w:ascii="Meiryo UI" w:eastAsia="Meiryo UI" w:hAnsi="Meiryo UI" w:cs="Meiryo UI"/>
                <w:sz w:val="20"/>
                <w:szCs w:val="20"/>
              </w:rPr>
            </w:pPr>
          </w:p>
          <w:p w14:paraId="42AEF08D" w14:textId="77777777" w:rsidR="000C4C92" w:rsidRDefault="000C4C92" w:rsidP="000C4C92">
            <w:pPr>
              <w:spacing w:line="280" w:lineRule="exact"/>
              <w:ind w:left="200" w:hangingChars="100" w:hanging="200"/>
              <w:rPr>
                <w:rFonts w:ascii="Meiryo UI" w:eastAsia="Meiryo UI" w:hAnsi="Meiryo UI" w:cs="Meiryo UI"/>
                <w:b/>
                <w:sz w:val="20"/>
                <w:szCs w:val="20"/>
              </w:rPr>
            </w:pPr>
            <w:r w:rsidRPr="00490FF4">
              <w:rPr>
                <w:rFonts w:ascii="Meiryo UI" w:eastAsia="Meiryo UI" w:hAnsi="Meiryo UI" w:cs="Meiryo UI" w:hint="eastAsia"/>
                <w:b/>
                <w:sz w:val="20"/>
                <w:szCs w:val="20"/>
              </w:rPr>
              <w:t>■</w:t>
            </w:r>
            <w:r>
              <w:rPr>
                <w:rFonts w:ascii="Meiryo UI" w:eastAsia="Meiryo UI" w:hAnsi="Meiryo UI" w:cs="Meiryo UI" w:hint="eastAsia"/>
                <w:b/>
                <w:sz w:val="20"/>
                <w:szCs w:val="20"/>
              </w:rPr>
              <w:t>庁内連携体制の強化、</w:t>
            </w:r>
            <w:r w:rsidRPr="00490FF4">
              <w:rPr>
                <w:rFonts w:ascii="Meiryo UI" w:eastAsia="Meiryo UI" w:hAnsi="Meiryo UI" w:cs="Meiryo UI" w:hint="eastAsia"/>
                <w:b/>
                <w:sz w:val="20"/>
                <w:szCs w:val="20"/>
              </w:rPr>
              <w:t>医療機関や依存症自助団体等のネットワークによる公民連携の強化</w:t>
            </w:r>
          </w:p>
          <w:p w14:paraId="4C4F3301" w14:textId="77777777" w:rsidR="000C4C92" w:rsidRPr="00994007" w:rsidRDefault="000C4C92" w:rsidP="000C4C92">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b/>
                <w:sz w:val="20"/>
                <w:szCs w:val="20"/>
              </w:rPr>
              <w:t xml:space="preserve">　　</w:t>
            </w:r>
            <w:r w:rsidRPr="00994007">
              <w:rPr>
                <w:rFonts w:ascii="Meiryo UI" w:eastAsia="Meiryo UI" w:hAnsi="Meiryo UI" w:cs="Meiryo UI" w:hint="eastAsia"/>
                <w:sz w:val="20"/>
                <w:szCs w:val="20"/>
              </w:rPr>
              <w:t>・大阪府依存症庁内連携会議</w:t>
            </w:r>
            <w:r>
              <w:rPr>
                <w:rFonts w:ascii="Meiryo UI" w:eastAsia="Meiryo UI" w:hAnsi="Meiryo UI" w:cs="Meiryo UI" w:hint="eastAsia"/>
                <w:sz w:val="20"/>
                <w:szCs w:val="20"/>
              </w:rPr>
              <w:t>を開催し、庁内の連携体制を強化する。</w:t>
            </w:r>
          </w:p>
          <w:p w14:paraId="156488C7" w14:textId="77777777" w:rsidR="000C4C92" w:rsidRPr="00490FF4" w:rsidRDefault="000C4C92" w:rsidP="000C4C92">
            <w:pPr>
              <w:spacing w:line="280" w:lineRule="exact"/>
              <w:ind w:leftChars="100" w:left="368" w:hangingChars="74" w:hanging="148"/>
              <w:rPr>
                <w:rFonts w:ascii="Meiryo UI" w:eastAsia="Meiryo UI" w:hAnsi="Meiryo UI" w:cs="Meiryo UI"/>
                <w:sz w:val="20"/>
                <w:szCs w:val="20"/>
              </w:rPr>
            </w:pPr>
            <w:r w:rsidRPr="00490FF4">
              <w:rPr>
                <w:rFonts w:ascii="Meiryo UI" w:eastAsia="Meiryo UI" w:hAnsi="Meiryo UI" w:cs="Meiryo UI" w:hint="eastAsia"/>
                <w:sz w:val="20"/>
                <w:szCs w:val="20"/>
              </w:rPr>
              <w:t>・依存症関連機関連携会議</w:t>
            </w:r>
            <w:r>
              <w:rPr>
                <w:rFonts w:ascii="Meiryo UI" w:eastAsia="Meiryo UI" w:hAnsi="Meiryo UI" w:cs="Meiryo UI" w:hint="eastAsia"/>
                <w:sz w:val="20"/>
                <w:szCs w:val="20"/>
              </w:rPr>
              <w:t>及びその部会を開催し、依存症者支援の課題抽出、解決策の検討</w:t>
            </w:r>
            <w:r w:rsidRPr="00490FF4">
              <w:rPr>
                <w:rFonts w:ascii="Meiryo UI" w:eastAsia="Meiryo UI" w:hAnsi="Meiryo UI" w:cs="Meiryo UI" w:hint="eastAsia"/>
                <w:sz w:val="20"/>
                <w:szCs w:val="20"/>
              </w:rPr>
              <w:t>。</w:t>
            </w:r>
          </w:p>
          <w:p w14:paraId="4CE004D9" w14:textId="77777777" w:rsidR="000C4C92" w:rsidRPr="00490FF4" w:rsidRDefault="000C4C92" w:rsidP="000C4C92">
            <w:pPr>
              <w:spacing w:line="280" w:lineRule="exact"/>
              <w:ind w:left="300" w:hangingChars="150" w:hanging="300"/>
              <w:rPr>
                <w:rFonts w:ascii="Meiryo UI" w:eastAsia="Meiryo UI" w:hAnsi="Meiryo UI" w:cs="Meiryo UI"/>
                <w:sz w:val="20"/>
                <w:szCs w:val="20"/>
              </w:rPr>
            </w:pPr>
            <w:r w:rsidRPr="00490FF4">
              <w:rPr>
                <w:rFonts w:ascii="Meiryo UI" w:eastAsia="Meiryo UI" w:hAnsi="Meiryo UI" w:cs="Meiryo UI" w:hint="eastAsia"/>
                <w:sz w:val="20"/>
                <w:szCs w:val="20"/>
              </w:rPr>
              <w:t xml:space="preserve">　　　　　　　　　　　連携会議２回、３部会×２回</w:t>
            </w:r>
          </w:p>
          <w:p w14:paraId="4926C868" w14:textId="77777777" w:rsidR="000C4C92" w:rsidRDefault="000C4C92" w:rsidP="000C4C92">
            <w:pPr>
              <w:spacing w:line="280" w:lineRule="exact"/>
              <w:ind w:leftChars="100" w:left="320" w:hangingChars="50" w:hanging="100"/>
              <w:rPr>
                <w:rFonts w:ascii="Meiryo UI" w:eastAsia="Meiryo UI" w:hAnsi="Meiryo UI" w:cs="Meiryo UI"/>
                <w:sz w:val="20"/>
                <w:szCs w:val="20"/>
              </w:rPr>
            </w:pPr>
            <w:r w:rsidRPr="00490FF4">
              <w:rPr>
                <w:rFonts w:ascii="Meiryo UI" w:eastAsia="Meiryo UI" w:hAnsi="Meiryo UI" w:cs="Meiryo UI" w:hint="eastAsia"/>
                <w:sz w:val="20"/>
                <w:szCs w:val="20"/>
              </w:rPr>
              <w:t>・大阪アディクションセンター</w:t>
            </w:r>
            <w:r>
              <w:rPr>
                <w:rFonts w:ascii="Meiryo UI" w:eastAsia="Meiryo UI" w:hAnsi="Meiryo UI" w:cs="Meiryo UI"/>
                <w:sz w:val="20"/>
                <w:szCs w:val="20"/>
              </w:rPr>
              <w:t>(*2</w:t>
            </w:r>
            <w:r>
              <w:rPr>
                <w:rFonts w:ascii="Meiryo UI" w:eastAsia="Meiryo UI" w:hAnsi="Meiryo UI" w:cs="Meiryo UI" w:hint="eastAsia"/>
                <w:sz w:val="20"/>
                <w:szCs w:val="20"/>
              </w:rPr>
              <w:t>5</w:t>
            </w:r>
            <w:r w:rsidRPr="00490FF4">
              <w:rPr>
                <w:rFonts w:ascii="Meiryo UI" w:eastAsia="Meiryo UI" w:hAnsi="Meiryo UI" w:cs="Meiryo UI"/>
                <w:sz w:val="20"/>
                <w:szCs w:val="20"/>
              </w:rPr>
              <w:t>)</w:t>
            </w:r>
            <w:r>
              <w:rPr>
                <w:rFonts w:ascii="Meiryo UI" w:eastAsia="Meiryo UI" w:hAnsi="Meiryo UI" w:cs="Meiryo UI" w:hint="eastAsia"/>
                <w:sz w:val="20"/>
                <w:szCs w:val="20"/>
              </w:rPr>
              <w:t>加盟機関・団体によるミニフォーラムを開催</w:t>
            </w:r>
            <w:r w:rsidRPr="00490FF4">
              <w:rPr>
                <w:rFonts w:ascii="Meiryo UI" w:eastAsia="Meiryo UI" w:hAnsi="Meiryo UI" w:cs="Meiryo UI" w:hint="eastAsia"/>
                <w:sz w:val="20"/>
                <w:szCs w:val="20"/>
              </w:rPr>
              <w:t>。</w:t>
            </w:r>
            <w:r>
              <w:rPr>
                <w:rFonts w:ascii="Meiryo UI" w:eastAsia="Meiryo UI" w:hAnsi="Meiryo UI" w:cs="Meiryo UI" w:hint="eastAsia"/>
                <w:sz w:val="20"/>
                <w:szCs w:val="20"/>
              </w:rPr>
              <w:t xml:space="preserve">   </w:t>
            </w:r>
          </w:p>
          <w:p w14:paraId="6FE313DF" w14:textId="77777777" w:rsidR="000C4C92" w:rsidRPr="00490FF4" w:rsidRDefault="000C4C92" w:rsidP="000C4C92">
            <w:pPr>
              <w:spacing w:line="280" w:lineRule="exact"/>
              <w:ind w:leftChars="150" w:left="330" w:firstLineChars="550" w:firstLine="1100"/>
              <w:rPr>
                <w:rFonts w:ascii="Meiryo UI" w:eastAsia="Meiryo UI" w:hAnsi="Meiryo UI" w:cs="Meiryo UI"/>
                <w:sz w:val="20"/>
                <w:szCs w:val="20"/>
              </w:rPr>
            </w:pPr>
            <w:r>
              <w:rPr>
                <w:rFonts w:ascii="Meiryo UI" w:eastAsia="Meiryo UI" w:hAnsi="Meiryo UI" w:cs="Meiryo UI" w:hint="eastAsia"/>
                <w:sz w:val="20"/>
                <w:szCs w:val="20"/>
              </w:rPr>
              <w:t xml:space="preserve"> </w:t>
            </w:r>
            <w:r w:rsidRPr="00490FF4">
              <w:rPr>
                <w:rFonts w:ascii="Meiryo UI" w:eastAsia="Meiryo UI" w:hAnsi="Meiryo UI" w:cs="Meiryo UI" w:hint="eastAsia"/>
                <w:sz w:val="20"/>
                <w:szCs w:val="20"/>
              </w:rPr>
              <w:t>年４回</w:t>
            </w:r>
          </w:p>
          <w:p w14:paraId="757E46E6" w14:textId="77777777" w:rsidR="000C4C92" w:rsidRPr="00490FF4" w:rsidRDefault="000C4C92" w:rsidP="000C4C92">
            <w:pPr>
              <w:spacing w:line="280" w:lineRule="exact"/>
              <w:ind w:leftChars="100" w:left="320" w:hangingChars="50" w:hanging="100"/>
              <w:jc w:val="left"/>
              <w:rPr>
                <w:rFonts w:ascii="Meiryo UI" w:eastAsia="Meiryo UI" w:hAnsi="Meiryo UI" w:cs="Meiryo UI"/>
                <w:sz w:val="20"/>
                <w:szCs w:val="20"/>
              </w:rPr>
            </w:pPr>
            <w:r w:rsidRPr="00490FF4">
              <w:rPr>
                <w:rFonts w:ascii="Meiryo UI" w:eastAsia="Meiryo UI" w:hAnsi="Meiryo UI" w:cs="Meiryo UI" w:hint="eastAsia"/>
                <w:sz w:val="20"/>
                <w:szCs w:val="20"/>
              </w:rPr>
              <w:t>・府保健所において保健所圏</w:t>
            </w:r>
            <w:r>
              <w:rPr>
                <w:rFonts w:ascii="Meiryo UI" w:eastAsia="Meiryo UI" w:hAnsi="Meiryo UI" w:cs="Meiryo UI" w:hint="eastAsia"/>
                <w:sz w:val="20"/>
                <w:szCs w:val="20"/>
              </w:rPr>
              <w:t>域における精神保健医療に係る会議を開催し、依存症について検討</w:t>
            </w:r>
            <w:r w:rsidRPr="00490FF4">
              <w:rPr>
                <w:rFonts w:ascii="Meiryo UI" w:eastAsia="Meiryo UI" w:hAnsi="Meiryo UI" w:cs="Meiryo UI" w:hint="eastAsia"/>
                <w:sz w:val="20"/>
                <w:szCs w:val="20"/>
              </w:rPr>
              <w:t>。</w:t>
            </w:r>
          </w:p>
          <w:p w14:paraId="0872CD2F" w14:textId="77777777" w:rsidR="000C4C92" w:rsidRPr="00490FF4" w:rsidRDefault="000C4C92" w:rsidP="000C4C92">
            <w:pPr>
              <w:spacing w:line="280" w:lineRule="exact"/>
              <w:ind w:leftChars="100" w:left="320" w:hangingChars="50" w:hanging="100"/>
              <w:jc w:val="left"/>
              <w:rPr>
                <w:rFonts w:ascii="Meiryo UI" w:eastAsia="Meiryo UI" w:hAnsi="Meiryo UI" w:cs="Meiryo UI"/>
                <w:sz w:val="20"/>
                <w:szCs w:val="20"/>
              </w:rPr>
            </w:pPr>
            <w:r w:rsidRPr="00490FF4">
              <w:rPr>
                <w:rFonts w:ascii="Meiryo UI" w:eastAsia="Meiryo UI" w:hAnsi="Meiryo UI" w:cs="Meiryo UI" w:hint="eastAsia"/>
                <w:sz w:val="20"/>
                <w:szCs w:val="20"/>
              </w:rPr>
              <w:t xml:space="preserve">　　　　　　　　　　各保健所において年1回以上</w:t>
            </w:r>
          </w:p>
          <w:p w14:paraId="37363FA5" w14:textId="77777777" w:rsidR="000C4C92" w:rsidRPr="00490FF4" w:rsidRDefault="000C4C92" w:rsidP="000C4C92">
            <w:pPr>
              <w:spacing w:line="280" w:lineRule="exact"/>
              <w:ind w:leftChars="100" w:left="320" w:hangingChars="50" w:hanging="100"/>
              <w:rPr>
                <w:rFonts w:ascii="Meiryo UI" w:eastAsia="Meiryo UI" w:hAnsi="Meiryo UI" w:cs="Meiryo UI"/>
                <w:sz w:val="20"/>
                <w:szCs w:val="20"/>
              </w:rPr>
            </w:pPr>
            <w:r w:rsidRPr="00490FF4">
              <w:rPr>
                <w:rFonts w:ascii="Meiryo UI" w:eastAsia="Meiryo UI" w:hAnsi="Meiryo UI" w:cs="Meiryo UI" w:hint="eastAsia"/>
                <w:sz w:val="20"/>
                <w:szCs w:val="20"/>
              </w:rPr>
              <w:t>・身体科、精神科とアルコール専門医療機関の連携強化を目標に身体科における</w:t>
            </w:r>
            <w:r>
              <w:rPr>
                <w:rFonts w:ascii="Meiryo UI" w:eastAsia="Meiryo UI" w:hAnsi="Meiryo UI" w:cs="Meiryo UI" w:hint="eastAsia"/>
                <w:sz w:val="20"/>
                <w:szCs w:val="20"/>
              </w:rPr>
              <w:t>簡易介入法や連携方法についてのマニュアルを作成し、研修を開催</w:t>
            </w:r>
            <w:r w:rsidRPr="00490FF4">
              <w:rPr>
                <w:rFonts w:ascii="Meiryo UI" w:eastAsia="Meiryo UI" w:hAnsi="Meiryo UI" w:cs="Meiryo UI" w:hint="eastAsia"/>
                <w:sz w:val="20"/>
                <w:szCs w:val="20"/>
              </w:rPr>
              <w:t>。</w:t>
            </w:r>
          </w:p>
          <w:p w14:paraId="37345FEE" w14:textId="2BC77DAB" w:rsidR="000C4C92" w:rsidRDefault="000C4C92" w:rsidP="000C4C92">
            <w:pPr>
              <w:spacing w:line="280" w:lineRule="exact"/>
              <w:rPr>
                <w:rFonts w:ascii="Meiryo UI" w:eastAsia="Meiryo UI" w:hAnsi="Meiryo UI" w:cs="Meiryo UI"/>
                <w:sz w:val="20"/>
                <w:szCs w:val="20"/>
              </w:rPr>
            </w:pPr>
          </w:p>
          <w:p w14:paraId="1F2CC48B" w14:textId="77777777" w:rsidR="00715D4E" w:rsidRDefault="00715D4E" w:rsidP="000C4C92">
            <w:pPr>
              <w:spacing w:line="280" w:lineRule="exact"/>
              <w:rPr>
                <w:rFonts w:ascii="Meiryo UI" w:eastAsia="Meiryo UI" w:hAnsi="Meiryo UI" w:cs="Meiryo UI"/>
                <w:sz w:val="20"/>
                <w:szCs w:val="20"/>
              </w:rPr>
            </w:pPr>
          </w:p>
          <w:p w14:paraId="6F50EFC5" w14:textId="18CC76CF" w:rsidR="000C4C92" w:rsidRDefault="000C4C92" w:rsidP="000C4C92">
            <w:pPr>
              <w:spacing w:line="280" w:lineRule="exact"/>
              <w:rPr>
                <w:rFonts w:ascii="Meiryo UI" w:eastAsia="Meiryo UI" w:hAnsi="Meiryo UI" w:cs="Meiryo UI"/>
                <w:sz w:val="20"/>
                <w:szCs w:val="20"/>
              </w:rPr>
            </w:pPr>
          </w:p>
          <w:p w14:paraId="3FEC3FAA" w14:textId="77777777" w:rsidR="000C4C92" w:rsidRPr="00490FF4" w:rsidRDefault="000C4C92" w:rsidP="000C4C92">
            <w:pPr>
              <w:spacing w:line="280" w:lineRule="exact"/>
              <w:rPr>
                <w:rFonts w:ascii="Meiryo UI" w:eastAsia="Meiryo UI" w:hAnsi="Meiryo UI" w:cs="Meiryo UI"/>
                <w:b/>
                <w:sz w:val="20"/>
                <w:szCs w:val="20"/>
              </w:rPr>
            </w:pPr>
            <w:r w:rsidRPr="00490FF4">
              <w:rPr>
                <w:rFonts w:ascii="Meiryo UI" w:eastAsia="Meiryo UI" w:hAnsi="Meiryo UI" w:cs="Meiryo UI" w:hint="eastAsia"/>
                <w:b/>
                <w:sz w:val="20"/>
                <w:szCs w:val="20"/>
              </w:rPr>
              <w:t>■依存症についての正しい知識の普及と相談窓口の周知の強化</w:t>
            </w:r>
          </w:p>
          <w:p w14:paraId="6553286F" w14:textId="77777777" w:rsidR="000C4C92" w:rsidRPr="00490FF4" w:rsidRDefault="000C4C92" w:rsidP="000C4C92">
            <w:pPr>
              <w:spacing w:line="280" w:lineRule="exact"/>
              <w:ind w:left="200" w:hangingChars="100" w:hanging="200"/>
              <w:rPr>
                <w:rFonts w:ascii="Meiryo UI" w:eastAsia="Meiryo UI" w:hAnsi="Meiryo UI" w:cs="Meiryo UI"/>
                <w:sz w:val="20"/>
                <w:szCs w:val="20"/>
              </w:rPr>
            </w:pPr>
            <w:r w:rsidRPr="00490FF4">
              <w:rPr>
                <w:rFonts w:ascii="Meiryo UI" w:eastAsia="Meiryo UI" w:hAnsi="Meiryo UI" w:cs="Meiryo UI" w:hint="eastAsia"/>
                <w:sz w:val="20"/>
                <w:szCs w:val="20"/>
              </w:rPr>
              <w:t xml:space="preserve">　・依存症が病気であり、誰でもかかる可能性があるが、回復できることについての理解を促進する</w:t>
            </w:r>
            <w:r>
              <w:rPr>
                <w:rFonts w:ascii="Meiryo UI" w:eastAsia="Meiryo UI" w:hAnsi="Meiryo UI" w:cs="Meiryo UI" w:hint="eastAsia"/>
                <w:sz w:val="20"/>
                <w:szCs w:val="20"/>
              </w:rPr>
              <w:t>とともに、</w:t>
            </w:r>
            <w:r w:rsidRPr="00490FF4">
              <w:rPr>
                <w:rFonts w:ascii="Meiryo UI" w:eastAsia="Meiryo UI" w:hAnsi="Meiryo UI" w:cs="Meiryo UI" w:hint="eastAsia"/>
                <w:sz w:val="20"/>
                <w:szCs w:val="20"/>
              </w:rPr>
              <w:t>依存症の専門治療機関や専門相談機関についての周知を図る。</w:t>
            </w:r>
          </w:p>
          <w:p w14:paraId="424315B2" w14:textId="77777777" w:rsidR="000C4C92" w:rsidRPr="00693223" w:rsidRDefault="000C4C92" w:rsidP="000C4C92">
            <w:pPr>
              <w:spacing w:line="280" w:lineRule="exact"/>
              <w:ind w:leftChars="91" w:left="706" w:hangingChars="253" w:hanging="506"/>
              <w:rPr>
                <w:rFonts w:ascii="Meiryo UI" w:eastAsia="Meiryo UI" w:hAnsi="Meiryo UI" w:cs="Meiryo UI"/>
                <w:sz w:val="20"/>
                <w:szCs w:val="20"/>
              </w:rPr>
            </w:pPr>
            <w:r>
              <w:rPr>
                <w:rFonts w:ascii="Meiryo UI" w:eastAsia="Meiryo UI" w:hAnsi="Meiryo UI" w:cs="Meiryo UI" w:hint="eastAsia"/>
                <w:sz w:val="20"/>
                <w:szCs w:val="20"/>
              </w:rPr>
              <w:t xml:space="preserve">　　➢</w:t>
            </w:r>
            <w:r w:rsidRPr="00490FF4">
              <w:rPr>
                <w:rFonts w:ascii="Meiryo UI" w:eastAsia="Meiryo UI" w:hAnsi="Meiryo UI" w:cs="Meiryo UI" w:hint="eastAsia"/>
                <w:sz w:val="20"/>
                <w:szCs w:val="20"/>
              </w:rPr>
              <w:t>依存症相談窓口についての周知用ポスター</w:t>
            </w:r>
            <w:r>
              <w:rPr>
                <w:rFonts w:ascii="Meiryo UI" w:eastAsia="Meiryo UI" w:hAnsi="Meiryo UI" w:cs="Meiryo UI" w:hint="eastAsia"/>
                <w:sz w:val="20"/>
                <w:szCs w:val="20"/>
              </w:rPr>
              <w:t>・チラシ・リーフレットの配布・掲示を実施</w:t>
            </w:r>
            <w:r w:rsidRPr="00693223">
              <w:rPr>
                <w:rFonts w:ascii="Meiryo UI" w:eastAsia="Meiryo UI" w:hAnsi="Meiryo UI" w:cs="Meiryo UI" w:hint="eastAsia"/>
                <w:sz w:val="20"/>
                <w:szCs w:val="20"/>
              </w:rPr>
              <w:t>。</w:t>
            </w:r>
          </w:p>
          <w:p w14:paraId="22A432AB" w14:textId="77777777" w:rsidR="000C4C92" w:rsidRPr="00693223" w:rsidRDefault="000C4C92" w:rsidP="000C4C92">
            <w:pPr>
              <w:spacing w:line="280" w:lineRule="exact"/>
              <w:ind w:leftChars="191" w:left="62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693223">
              <w:rPr>
                <w:rFonts w:ascii="Meiryo UI" w:eastAsia="Meiryo UI" w:hAnsi="Meiryo UI" w:cs="Meiryo UI" w:hint="eastAsia"/>
                <w:sz w:val="20"/>
                <w:szCs w:val="20"/>
              </w:rPr>
              <w:t>ギャンブル等依存症啓発ポスター</w:t>
            </w:r>
            <w:r>
              <w:rPr>
                <w:rFonts w:ascii="Meiryo UI" w:eastAsia="Meiryo UI" w:hAnsi="Meiryo UI" w:cs="Meiryo UI" w:hint="eastAsia"/>
                <w:sz w:val="20"/>
                <w:szCs w:val="20"/>
              </w:rPr>
              <w:t>を大阪メトロ駅構内に掲示</w:t>
            </w:r>
            <w:r w:rsidRPr="00693223">
              <w:rPr>
                <w:rFonts w:ascii="Meiryo UI" w:eastAsia="Meiryo UI" w:hAnsi="Meiryo UI" w:cs="Meiryo UI" w:hint="eastAsia"/>
                <w:sz w:val="20"/>
                <w:szCs w:val="20"/>
              </w:rPr>
              <w:t>。</w:t>
            </w:r>
          </w:p>
          <w:p w14:paraId="10389E45" w14:textId="77777777" w:rsidR="000C4C92" w:rsidRPr="00490FF4" w:rsidRDefault="000C4C92" w:rsidP="000C4C92">
            <w:pPr>
              <w:spacing w:line="280" w:lineRule="exact"/>
              <w:ind w:leftChars="91" w:left="200" w:firstLineChars="100" w:firstLine="200"/>
              <w:rPr>
                <w:rFonts w:ascii="Meiryo UI" w:eastAsia="Meiryo UI" w:hAnsi="Meiryo UI" w:cs="Meiryo UI"/>
                <w:sz w:val="20"/>
                <w:szCs w:val="20"/>
              </w:rPr>
            </w:pPr>
            <w:r>
              <w:rPr>
                <w:rFonts w:ascii="Meiryo UI" w:eastAsia="Meiryo UI" w:hAnsi="Meiryo UI" w:cs="Meiryo UI" w:hint="eastAsia"/>
                <w:sz w:val="20"/>
                <w:szCs w:val="20"/>
              </w:rPr>
              <w:t>➢依存症に関する府民向けシンポジウムを開催</w:t>
            </w:r>
            <w:r w:rsidRPr="00693223">
              <w:rPr>
                <w:rFonts w:ascii="Meiryo UI" w:eastAsia="Meiryo UI" w:hAnsi="Meiryo UI" w:cs="Meiryo UI" w:hint="eastAsia"/>
                <w:sz w:val="20"/>
                <w:szCs w:val="20"/>
              </w:rPr>
              <w:t>。</w:t>
            </w:r>
          </w:p>
          <w:p w14:paraId="671C6FDE" w14:textId="77777777" w:rsidR="000C4C92" w:rsidRPr="00994007" w:rsidRDefault="000C4C92" w:rsidP="000C4C92">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14:paraId="48FC7755" w14:textId="77777777" w:rsidR="000C4C92" w:rsidRPr="00490FF4" w:rsidRDefault="000C4C92" w:rsidP="000C4C92">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187ACFFF" w14:textId="77777777" w:rsidR="000C4C92" w:rsidRDefault="000C4C92" w:rsidP="000C4C92">
            <w:pPr>
              <w:spacing w:line="280" w:lineRule="exact"/>
              <w:ind w:left="200" w:hangingChars="100" w:hanging="200"/>
              <w:rPr>
                <w:rFonts w:ascii="Meiryo UI" w:eastAsia="Meiryo UI" w:hAnsi="Meiryo UI" w:cs="Meiryo UI"/>
                <w:sz w:val="20"/>
                <w:szCs w:val="20"/>
                <w:bdr w:val="single" w:sz="4" w:space="0" w:color="auto"/>
              </w:rPr>
            </w:pPr>
          </w:p>
          <w:p w14:paraId="3A8A347E" w14:textId="77777777" w:rsidR="000C4C92" w:rsidRDefault="000C4C92" w:rsidP="000C4C92">
            <w:pPr>
              <w:spacing w:line="280" w:lineRule="exact"/>
              <w:ind w:left="200" w:hangingChars="100" w:hanging="200"/>
              <w:rPr>
                <w:rFonts w:ascii="Meiryo UI" w:eastAsia="Meiryo UI" w:hAnsi="Meiryo UI" w:cs="Meiryo UI"/>
                <w:sz w:val="20"/>
                <w:szCs w:val="20"/>
                <w:bdr w:val="single" w:sz="4" w:space="0" w:color="auto"/>
              </w:rPr>
            </w:pPr>
            <w:r w:rsidRPr="00352918">
              <w:rPr>
                <w:rFonts w:ascii="Meiryo UI" w:eastAsia="Meiryo UI" w:hAnsi="Meiryo UI" w:cs="Meiryo UI" w:hint="eastAsia"/>
                <w:sz w:val="20"/>
                <w:szCs w:val="20"/>
                <w:bdr w:val="single" w:sz="4" w:space="0" w:color="auto"/>
              </w:rPr>
              <w:t>◇成果指標（アウトカム）</w:t>
            </w:r>
          </w:p>
          <w:p w14:paraId="630C8ADB" w14:textId="77777777" w:rsidR="000C4C92" w:rsidRDefault="000C4C92" w:rsidP="000C4C92">
            <w:pPr>
              <w:spacing w:line="280" w:lineRule="exact"/>
              <w:ind w:left="200" w:hangingChars="100" w:hanging="200"/>
              <w:rPr>
                <w:rFonts w:ascii="Meiryo UI" w:eastAsia="Meiryo UI" w:hAnsi="Meiryo UI" w:cs="Meiryo UI"/>
                <w:sz w:val="20"/>
                <w:szCs w:val="20"/>
              </w:rPr>
            </w:pPr>
            <w:r w:rsidRPr="00836C4B">
              <w:rPr>
                <w:rFonts w:ascii="Meiryo UI" w:eastAsia="Meiryo UI" w:hAnsi="Meiryo UI" w:cs="Meiryo UI" w:hint="eastAsia"/>
                <w:sz w:val="20"/>
                <w:szCs w:val="20"/>
              </w:rPr>
              <w:t>（１）</w:t>
            </w:r>
            <w:r>
              <w:rPr>
                <w:rFonts w:ascii="Meiryo UI" w:eastAsia="Meiryo UI" w:hAnsi="Meiryo UI" w:cs="Meiryo UI" w:hint="eastAsia"/>
                <w:sz w:val="20"/>
                <w:szCs w:val="20"/>
              </w:rPr>
              <w:t>依存症者への相談支援の充実</w:t>
            </w:r>
          </w:p>
          <w:p w14:paraId="7337DF87" w14:textId="77777777" w:rsidR="000C4C92" w:rsidRPr="00AF7CBF" w:rsidRDefault="000C4C92" w:rsidP="000C4C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（定性的な目標）</w:t>
            </w:r>
          </w:p>
          <w:p w14:paraId="4187346E" w14:textId="77777777" w:rsidR="000C4C92" w:rsidRPr="00720DB2" w:rsidRDefault="000C4C92" w:rsidP="000C4C92">
            <w:pPr>
              <w:spacing w:line="280" w:lineRule="exact"/>
              <w:ind w:leftChars="90" w:left="292" w:hangingChars="47" w:hanging="94"/>
              <w:rPr>
                <w:rFonts w:ascii="Meiryo UI" w:eastAsia="Meiryo UI" w:hAnsi="Meiryo UI" w:cs="Meiryo UI"/>
                <w:sz w:val="20"/>
                <w:szCs w:val="20"/>
              </w:rPr>
            </w:pPr>
            <w:r w:rsidRPr="00720DB2">
              <w:rPr>
                <w:rFonts w:ascii="Meiryo UI" w:eastAsia="Meiryo UI" w:hAnsi="Meiryo UI" w:cs="Meiryo UI" w:hint="eastAsia"/>
                <w:sz w:val="20"/>
                <w:szCs w:val="20"/>
              </w:rPr>
              <w:t>・相談体制が充実することによって、</w:t>
            </w:r>
            <w:r>
              <w:rPr>
                <w:rFonts w:ascii="Meiryo UI" w:eastAsia="Meiryo UI" w:hAnsi="Meiryo UI" w:cs="Meiryo UI" w:hint="eastAsia"/>
                <w:sz w:val="20"/>
                <w:szCs w:val="20"/>
              </w:rPr>
              <w:t>依存症</w:t>
            </w:r>
            <w:r w:rsidRPr="00623071">
              <w:rPr>
                <w:rFonts w:ascii="Meiryo UI" w:eastAsia="Meiryo UI" w:hAnsi="Meiryo UI" w:cs="Meiryo UI" w:hint="eastAsia"/>
                <w:sz w:val="20"/>
                <w:szCs w:val="20"/>
              </w:rPr>
              <w:t>者</w:t>
            </w:r>
            <w:r w:rsidRPr="00720DB2">
              <w:rPr>
                <w:rFonts w:ascii="Meiryo UI" w:eastAsia="Meiryo UI" w:hAnsi="Meiryo UI" w:cs="Meiryo UI" w:hint="eastAsia"/>
                <w:sz w:val="20"/>
                <w:szCs w:val="20"/>
              </w:rPr>
              <w:t>やその周囲の人が、依存症について適切に相談ができ、必要な支援を受けることができるようになる。</w:t>
            </w:r>
          </w:p>
          <w:p w14:paraId="7AF3397F" w14:textId="77777777" w:rsidR="000C4C92" w:rsidRPr="00720DB2" w:rsidRDefault="000C4C92" w:rsidP="000C4C92">
            <w:pPr>
              <w:spacing w:line="280" w:lineRule="exact"/>
              <w:ind w:leftChars="90" w:left="306" w:hangingChars="54" w:hanging="108"/>
              <w:rPr>
                <w:rFonts w:ascii="Meiryo UI" w:eastAsia="Meiryo UI" w:hAnsi="Meiryo UI" w:cs="Meiryo UI"/>
                <w:sz w:val="20"/>
                <w:szCs w:val="20"/>
              </w:rPr>
            </w:pPr>
          </w:p>
          <w:p w14:paraId="5FF1BFA9" w14:textId="77777777" w:rsidR="000C4C92" w:rsidRPr="00720DB2" w:rsidRDefault="000C4C92" w:rsidP="000C4C92">
            <w:pPr>
              <w:spacing w:line="280" w:lineRule="exact"/>
              <w:ind w:leftChars="90" w:left="306" w:hangingChars="54" w:hanging="108"/>
              <w:rPr>
                <w:rFonts w:ascii="Meiryo UI" w:eastAsia="Meiryo UI" w:hAnsi="Meiryo UI" w:cs="Meiryo UI"/>
                <w:sz w:val="20"/>
                <w:szCs w:val="20"/>
              </w:rPr>
            </w:pPr>
          </w:p>
          <w:p w14:paraId="5852A06B"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74E10388"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7751705D"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0A5098A6" w14:textId="77777777" w:rsidR="000C4C92" w:rsidRPr="000937EF" w:rsidRDefault="000C4C92" w:rsidP="000C4C92">
            <w:pPr>
              <w:spacing w:line="280" w:lineRule="exact"/>
              <w:ind w:leftChars="90" w:left="306" w:hangingChars="54" w:hanging="108"/>
              <w:rPr>
                <w:rFonts w:ascii="Meiryo UI" w:eastAsia="Meiryo UI" w:hAnsi="Meiryo UI" w:cs="Meiryo UI"/>
                <w:sz w:val="20"/>
                <w:szCs w:val="20"/>
              </w:rPr>
            </w:pPr>
          </w:p>
          <w:p w14:paraId="50FCCB55"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0D114A1C"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6B54B98F"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2C5F954B"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69EF18EA"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149BAB77"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330DC1A2"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31CA2FAE"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3493F928"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2BCA504B" w14:textId="77777777" w:rsidR="000C4C92" w:rsidRDefault="000C4C92" w:rsidP="000C4C92">
            <w:pPr>
              <w:spacing w:line="280" w:lineRule="exact"/>
              <w:ind w:leftChars="90" w:left="306" w:hangingChars="54" w:hanging="108"/>
              <w:rPr>
                <w:rFonts w:ascii="Meiryo UI" w:eastAsia="Meiryo UI" w:hAnsi="Meiryo UI" w:cs="Meiryo UI"/>
                <w:sz w:val="20"/>
                <w:szCs w:val="20"/>
              </w:rPr>
            </w:pPr>
          </w:p>
          <w:p w14:paraId="0B772225" w14:textId="53375AD9" w:rsidR="000C4C92" w:rsidRDefault="000C4C92" w:rsidP="000C4C92">
            <w:pPr>
              <w:spacing w:line="280" w:lineRule="exact"/>
              <w:ind w:leftChars="90" w:left="306" w:hangingChars="54" w:hanging="108"/>
              <w:rPr>
                <w:rFonts w:ascii="Meiryo UI" w:eastAsia="Meiryo UI" w:hAnsi="Meiryo UI" w:cs="Meiryo UI"/>
                <w:sz w:val="20"/>
                <w:szCs w:val="20"/>
              </w:rPr>
            </w:pPr>
          </w:p>
          <w:p w14:paraId="0DA511CD" w14:textId="10A89D39" w:rsidR="00715D4E" w:rsidRDefault="00715D4E" w:rsidP="000C4C92">
            <w:pPr>
              <w:spacing w:line="280" w:lineRule="exact"/>
              <w:ind w:leftChars="90" w:left="306" w:hangingChars="54" w:hanging="108"/>
              <w:rPr>
                <w:rFonts w:ascii="Meiryo UI" w:eastAsia="Meiryo UI" w:hAnsi="Meiryo UI" w:cs="Meiryo UI"/>
                <w:sz w:val="20"/>
                <w:szCs w:val="20"/>
              </w:rPr>
            </w:pPr>
          </w:p>
          <w:p w14:paraId="2FA44C94" w14:textId="4D1A9E6F" w:rsidR="00715D4E" w:rsidRDefault="00715D4E" w:rsidP="000C4C92">
            <w:pPr>
              <w:spacing w:line="280" w:lineRule="exact"/>
              <w:ind w:leftChars="90" w:left="306" w:hangingChars="54" w:hanging="108"/>
              <w:rPr>
                <w:rFonts w:ascii="Meiryo UI" w:eastAsia="Meiryo UI" w:hAnsi="Meiryo UI" w:cs="Meiryo UI"/>
                <w:sz w:val="20"/>
                <w:szCs w:val="20"/>
              </w:rPr>
            </w:pPr>
          </w:p>
          <w:p w14:paraId="113CEBE8" w14:textId="6932E61D" w:rsidR="00715D4E" w:rsidRDefault="00715D4E" w:rsidP="000C4C92">
            <w:pPr>
              <w:spacing w:line="280" w:lineRule="exact"/>
              <w:ind w:leftChars="90" w:left="306" w:hangingChars="54" w:hanging="108"/>
              <w:rPr>
                <w:rFonts w:ascii="Meiryo UI" w:eastAsia="Meiryo UI" w:hAnsi="Meiryo UI" w:cs="Meiryo UI"/>
                <w:sz w:val="20"/>
                <w:szCs w:val="20"/>
              </w:rPr>
            </w:pPr>
          </w:p>
          <w:p w14:paraId="60B2E7A3" w14:textId="4A6D30C8" w:rsidR="00715D4E" w:rsidRDefault="00715D4E" w:rsidP="000C4C92">
            <w:pPr>
              <w:spacing w:line="280" w:lineRule="exact"/>
              <w:ind w:leftChars="90" w:left="306" w:hangingChars="54" w:hanging="108"/>
              <w:rPr>
                <w:rFonts w:ascii="Meiryo UI" w:eastAsia="Meiryo UI" w:hAnsi="Meiryo UI" w:cs="Meiryo UI"/>
                <w:sz w:val="20"/>
                <w:szCs w:val="20"/>
              </w:rPr>
            </w:pPr>
          </w:p>
          <w:p w14:paraId="59F536F4" w14:textId="2F4A27BA" w:rsidR="00715D4E" w:rsidRDefault="00715D4E" w:rsidP="000C4C92">
            <w:pPr>
              <w:spacing w:line="280" w:lineRule="exact"/>
              <w:ind w:leftChars="90" w:left="306" w:hangingChars="54" w:hanging="108"/>
              <w:rPr>
                <w:rFonts w:ascii="Meiryo UI" w:eastAsia="Meiryo UI" w:hAnsi="Meiryo UI" w:cs="Meiryo UI"/>
                <w:sz w:val="20"/>
                <w:szCs w:val="20"/>
              </w:rPr>
            </w:pPr>
          </w:p>
          <w:p w14:paraId="4AE2D26D" w14:textId="7AAF80DA" w:rsidR="00715D4E" w:rsidRDefault="00715D4E" w:rsidP="000C4C92">
            <w:pPr>
              <w:spacing w:line="280" w:lineRule="exact"/>
              <w:ind w:leftChars="90" w:left="306" w:hangingChars="54" w:hanging="108"/>
              <w:rPr>
                <w:rFonts w:ascii="Meiryo UI" w:eastAsia="Meiryo UI" w:hAnsi="Meiryo UI" w:cs="Meiryo UI"/>
                <w:sz w:val="20"/>
                <w:szCs w:val="20"/>
              </w:rPr>
            </w:pPr>
          </w:p>
          <w:p w14:paraId="39EF228F" w14:textId="260D8910" w:rsidR="00715D4E" w:rsidRDefault="00715D4E" w:rsidP="000C4C92">
            <w:pPr>
              <w:spacing w:line="280" w:lineRule="exact"/>
              <w:ind w:leftChars="90" w:left="306" w:hangingChars="54" w:hanging="108"/>
              <w:rPr>
                <w:rFonts w:ascii="Meiryo UI" w:eastAsia="Meiryo UI" w:hAnsi="Meiryo UI" w:cs="Meiryo UI"/>
                <w:sz w:val="20"/>
                <w:szCs w:val="20"/>
              </w:rPr>
            </w:pPr>
          </w:p>
          <w:p w14:paraId="704FFEBB" w14:textId="47EC368E" w:rsidR="00715D4E" w:rsidRDefault="00715D4E" w:rsidP="000C4C92">
            <w:pPr>
              <w:spacing w:line="280" w:lineRule="exact"/>
              <w:ind w:leftChars="90" w:left="306" w:hangingChars="54" w:hanging="108"/>
              <w:rPr>
                <w:rFonts w:ascii="Meiryo UI" w:eastAsia="Meiryo UI" w:hAnsi="Meiryo UI" w:cs="Meiryo UI"/>
                <w:sz w:val="20"/>
                <w:szCs w:val="20"/>
              </w:rPr>
            </w:pPr>
          </w:p>
          <w:p w14:paraId="4BF5D1B5" w14:textId="307AEAB7" w:rsidR="00715D4E" w:rsidRDefault="00715D4E" w:rsidP="000C4C92">
            <w:pPr>
              <w:spacing w:line="280" w:lineRule="exact"/>
              <w:ind w:leftChars="90" w:left="306" w:hangingChars="54" w:hanging="108"/>
              <w:rPr>
                <w:rFonts w:ascii="Meiryo UI" w:eastAsia="Meiryo UI" w:hAnsi="Meiryo UI" w:cs="Meiryo UI"/>
                <w:sz w:val="20"/>
                <w:szCs w:val="20"/>
              </w:rPr>
            </w:pPr>
          </w:p>
          <w:p w14:paraId="768B3FC6" w14:textId="571A9234" w:rsidR="00715D4E" w:rsidRDefault="00715D4E" w:rsidP="000C4C92">
            <w:pPr>
              <w:spacing w:line="280" w:lineRule="exact"/>
              <w:ind w:leftChars="90" w:left="306" w:hangingChars="54" w:hanging="108"/>
              <w:rPr>
                <w:rFonts w:ascii="Meiryo UI" w:eastAsia="Meiryo UI" w:hAnsi="Meiryo UI" w:cs="Meiryo UI"/>
                <w:sz w:val="20"/>
                <w:szCs w:val="20"/>
              </w:rPr>
            </w:pPr>
          </w:p>
          <w:p w14:paraId="3167B7B9" w14:textId="72FFFE15" w:rsidR="00715D4E" w:rsidRDefault="00715D4E" w:rsidP="000C4C92">
            <w:pPr>
              <w:spacing w:line="280" w:lineRule="exact"/>
              <w:ind w:leftChars="90" w:left="306" w:hangingChars="54" w:hanging="108"/>
              <w:rPr>
                <w:rFonts w:ascii="Meiryo UI" w:eastAsia="Meiryo UI" w:hAnsi="Meiryo UI" w:cs="Meiryo UI"/>
                <w:sz w:val="20"/>
                <w:szCs w:val="20"/>
              </w:rPr>
            </w:pPr>
          </w:p>
          <w:p w14:paraId="61C36F93" w14:textId="219C55A9" w:rsidR="00715D4E" w:rsidRDefault="00715D4E" w:rsidP="000C4C92">
            <w:pPr>
              <w:spacing w:line="280" w:lineRule="exact"/>
              <w:ind w:leftChars="90" w:left="306" w:hangingChars="54" w:hanging="108"/>
              <w:rPr>
                <w:rFonts w:ascii="Meiryo UI" w:eastAsia="Meiryo UI" w:hAnsi="Meiryo UI" w:cs="Meiryo UI"/>
                <w:sz w:val="20"/>
                <w:szCs w:val="20"/>
              </w:rPr>
            </w:pPr>
          </w:p>
          <w:p w14:paraId="0B7F81BA" w14:textId="77777777" w:rsidR="000C4C92" w:rsidRDefault="000C4C92" w:rsidP="000C4C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（２）</w:t>
            </w:r>
            <w:r w:rsidRPr="002E1C27">
              <w:rPr>
                <w:rFonts w:ascii="Meiryo UI" w:eastAsia="Meiryo UI" w:hAnsi="Meiryo UI" w:cs="Meiryo UI" w:hint="eastAsia"/>
                <w:sz w:val="20"/>
                <w:szCs w:val="20"/>
              </w:rPr>
              <w:t>依存症治療を行う医療機関の拡充</w:t>
            </w:r>
          </w:p>
          <w:p w14:paraId="35A06B40" w14:textId="77777777" w:rsidR="000C4C92" w:rsidRPr="00AF7CBF" w:rsidRDefault="000C4C92" w:rsidP="000C4C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14:paraId="663F564E" w14:textId="77777777" w:rsidR="000C4C92" w:rsidRPr="00E15924" w:rsidRDefault="000C4C92" w:rsidP="000C4C92">
            <w:pPr>
              <w:spacing w:line="280" w:lineRule="exact"/>
              <w:ind w:leftChars="90" w:left="306" w:hangingChars="54" w:hanging="108"/>
              <w:rPr>
                <w:rFonts w:ascii="Meiryo UI" w:eastAsia="Meiryo UI" w:hAnsi="Meiryo UI" w:cs="Meiryo UI"/>
                <w:sz w:val="20"/>
                <w:szCs w:val="20"/>
              </w:rPr>
            </w:pPr>
            <w:r>
              <w:rPr>
                <w:rFonts w:ascii="Meiryo UI" w:eastAsia="Meiryo UI" w:hAnsi="Meiryo UI" w:cs="Meiryo UI" w:hint="eastAsia"/>
                <w:sz w:val="20"/>
                <w:szCs w:val="20"/>
              </w:rPr>
              <w:t>・</w:t>
            </w:r>
            <w:r w:rsidRPr="00E15924">
              <w:rPr>
                <w:rFonts w:ascii="Meiryo UI" w:eastAsia="Meiryo UI" w:hAnsi="Meiryo UI" w:cs="Meiryo UI" w:hint="eastAsia"/>
                <w:sz w:val="20"/>
                <w:szCs w:val="20"/>
              </w:rPr>
              <w:t>依存症専門治療機関数</w:t>
            </w:r>
            <w:r>
              <w:rPr>
                <w:rFonts w:ascii="Meiryo UI" w:eastAsia="Meiryo UI" w:hAnsi="Meiryo UI" w:cs="Meiryo UI" w:hint="eastAsia"/>
                <w:sz w:val="20"/>
                <w:szCs w:val="20"/>
              </w:rPr>
              <w:t>の増加</w:t>
            </w:r>
          </w:p>
          <w:p w14:paraId="26DEE94C" w14:textId="77777777" w:rsidR="000C4C92" w:rsidRPr="00E15924" w:rsidRDefault="000C4C92" w:rsidP="000C4C92">
            <w:pPr>
              <w:spacing w:line="280" w:lineRule="exact"/>
              <w:ind w:leftChars="90" w:left="198"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E15924">
              <w:rPr>
                <w:rFonts w:ascii="Meiryo UI" w:eastAsia="Meiryo UI" w:hAnsi="Meiryo UI" w:cs="Meiryo UI" w:hint="eastAsia"/>
                <w:sz w:val="20"/>
                <w:szCs w:val="20"/>
              </w:rPr>
              <w:t>依存症専門治療機関数　10か所</w:t>
            </w:r>
            <w:r>
              <w:rPr>
                <w:rFonts w:ascii="Meiryo UI" w:eastAsia="Meiryo UI" w:hAnsi="Meiryo UI" w:cs="Meiryo UI" w:hint="eastAsia"/>
                <w:sz w:val="20"/>
                <w:szCs w:val="20"/>
              </w:rPr>
              <w:t>）</w:t>
            </w:r>
          </w:p>
          <w:p w14:paraId="50A8BEDB" w14:textId="77777777" w:rsidR="000C4C92" w:rsidRPr="00E15924" w:rsidRDefault="000C4C92" w:rsidP="000C4C92">
            <w:pPr>
              <w:spacing w:line="280" w:lineRule="exact"/>
              <w:ind w:left="1600" w:hangingChars="800" w:hanging="1600"/>
              <w:rPr>
                <w:rFonts w:ascii="Meiryo UI" w:eastAsia="Meiryo UI" w:hAnsi="Meiryo UI" w:cs="Meiryo UI"/>
                <w:sz w:val="20"/>
                <w:szCs w:val="20"/>
              </w:rPr>
            </w:pPr>
            <w:r w:rsidRPr="00E1592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E15924">
              <w:rPr>
                <w:rFonts w:ascii="Meiryo UI" w:eastAsia="Meiryo UI" w:hAnsi="Meiryo UI" w:cs="Meiryo UI" w:hint="eastAsia"/>
                <w:sz w:val="20"/>
                <w:szCs w:val="20"/>
              </w:rPr>
              <w:t>（参考指標：平成29年度依存症専門治療機関数7か所（大阪市・堺市含む））</w:t>
            </w:r>
          </w:p>
          <w:p w14:paraId="74AEC4E0" w14:textId="77777777" w:rsidR="000C4C92" w:rsidRDefault="000C4C92" w:rsidP="000C4C92">
            <w:pPr>
              <w:spacing w:line="280" w:lineRule="exact"/>
              <w:ind w:left="200" w:hangingChars="100" w:hanging="200"/>
              <w:rPr>
                <w:rFonts w:ascii="Meiryo UI" w:eastAsia="Meiryo UI" w:hAnsi="Meiryo UI" w:cs="Meiryo UI"/>
                <w:sz w:val="20"/>
                <w:szCs w:val="20"/>
                <w:bdr w:val="single" w:sz="4" w:space="0" w:color="auto"/>
              </w:rPr>
            </w:pPr>
          </w:p>
          <w:p w14:paraId="6FC3C619" w14:textId="77777777" w:rsidR="000C4C92" w:rsidRDefault="000C4C92" w:rsidP="000C4C92">
            <w:pPr>
              <w:spacing w:line="280" w:lineRule="exact"/>
              <w:ind w:left="200" w:hangingChars="100" w:hanging="200"/>
              <w:rPr>
                <w:rFonts w:ascii="Meiryo UI" w:eastAsia="Meiryo UI" w:hAnsi="Meiryo UI" w:cs="Meiryo UI"/>
                <w:sz w:val="20"/>
                <w:szCs w:val="20"/>
                <w:bdr w:val="single" w:sz="4" w:space="0" w:color="auto"/>
              </w:rPr>
            </w:pPr>
          </w:p>
          <w:p w14:paraId="4493AFAF" w14:textId="10600544" w:rsidR="000C4C92" w:rsidRDefault="000C4C92" w:rsidP="000C4C92">
            <w:pPr>
              <w:spacing w:line="280" w:lineRule="exact"/>
              <w:ind w:left="200" w:hangingChars="100" w:hanging="200"/>
              <w:rPr>
                <w:rFonts w:ascii="Meiryo UI" w:eastAsia="Meiryo UI" w:hAnsi="Meiryo UI" w:cs="Meiryo UI"/>
                <w:sz w:val="20"/>
                <w:szCs w:val="20"/>
                <w:bdr w:val="single" w:sz="4" w:space="0" w:color="auto"/>
              </w:rPr>
            </w:pPr>
          </w:p>
          <w:p w14:paraId="4EB6C9EF" w14:textId="5B77D019" w:rsidR="00715D4E" w:rsidRDefault="00715D4E" w:rsidP="000C4C92">
            <w:pPr>
              <w:spacing w:line="280" w:lineRule="exact"/>
              <w:ind w:left="200" w:hangingChars="100" w:hanging="200"/>
              <w:rPr>
                <w:rFonts w:ascii="Meiryo UI" w:eastAsia="Meiryo UI" w:hAnsi="Meiryo UI" w:cs="Meiryo UI"/>
                <w:sz w:val="20"/>
                <w:szCs w:val="20"/>
                <w:bdr w:val="single" w:sz="4" w:space="0" w:color="auto"/>
              </w:rPr>
            </w:pPr>
          </w:p>
          <w:p w14:paraId="1E773357" w14:textId="5DF9456E" w:rsidR="00F21223" w:rsidRDefault="00F21223" w:rsidP="000C4C92">
            <w:pPr>
              <w:spacing w:line="280" w:lineRule="exact"/>
              <w:ind w:left="200" w:hangingChars="100" w:hanging="200"/>
              <w:rPr>
                <w:rFonts w:ascii="Meiryo UI" w:eastAsia="Meiryo UI" w:hAnsi="Meiryo UI" w:cs="Meiryo UI"/>
                <w:sz w:val="20"/>
                <w:szCs w:val="20"/>
                <w:bdr w:val="single" w:sz="4" w:space="0" w:color="auto"/>
              </w:rPr>
            </w:pPr>
          </w:p>
          <w:p w14:paraId="3EE968F9" w14:textId="1B6CF466" w:rsidR="00F21223" w:rsidRDefault="00F21223" w:rsidP="000C4C92">
            <w:pPr>
              <w:spacing w:line="280" w:lineRule="exact"/>
              <w:ind w:left="200" w:hangingChars="100" w:hanging="200"/>
              <w:rPr>
                <w:rFonts w:ascii="Meiryo UI" w:eastAsia="Meiryo UI" w:hAnsi="Meiryo UI" w:cs="Meiryo UI"/>
                <w:sz w:val="20"/>
                <w:szCs w:val="20"/>
                <w:bdr w:val="single" w:sz="4" w:space="0" w:color="auto"/>
              </w:rPr>
            </w:pPr>
          </w:p>
          <w:p w14:paraId="3DE89BA9" w14:textId="1FA87B7D" w:rsidR="00F21223" w:rsidRDefault="00F21223" w:rsidP="000C4C92">
            <w:pPr>
              <w:spacing w:line="280" w:lineRule="exact"/>
              <w:ind w:left="200" w:hangingChars="100" w:hanging="200"/>
              <w:rPr>
                <w:rFonts w:ascii="Meiryo UI" w:eastAsia="Meiryo UI" w:hAnsi="Meiryo UI" w:cs="Meiryo UI"/>
                <w:sz w:val="20"/>
                <w:szCs w:val="20"/>
                <w:bdr w:val="single" w:sz="4" w:space="0" w:color="auto"/>
              </w:rPr>
            </w:pPr>
          </w:p>
          <w:p w14:paraId="04978CE4" w14:textId="77777777" w:rsidR="00FF2FDE" w:rsidRDefault="00FF2FDE" w:rsidP="000C4C92">
            <w:pPr>
              <w:spacing w:line="280" w:lineRule="exact"/>
              <w:ind w:left="200" w:hangingChars="100" w:hanging="200"/>
              <w:rPr>
                <w:rFonts w:ascii="Meiryo UI" w:eastAsia="Meiryo UI" w:hAnsi="Meiryo UI" w:cs="Meiryo UI"/>
                <w:sz w:val="20"/>
                <w:szCs w:val="20"/>
                <w:bdr w:val="single" w:sz="4" w:space="0" w:color="auto"/>
              </w:rPr>
            </w:pPr>
          </w:p>
          <w:p w14:paraId="70C79720" w14:textId="77777777" w:rsidR="000C4C92" w:rsidRPr="00352918" w:rsidRDefault="000C4C92" w:rsidP="000C4C92">
            <w:pPr>
              <w:spacing w:line="280" w:lineRule="exact"/>
              <w:ind w:left="200" w:hangingChars="100" w:hanging="200"/>
              <w:rPr>
                <w:rFonts w:ascii="Meiryo UI" w:eastAsia="Meiryo UI" w:hAnsi="Meiryo UI" w:cs="Meiryo UI"/>
                <w:sz w:val="20"/>
                <w:szCs w:val="20"/>
              </w:rPr>
            </w:pPr>
            <w:r w:rsidRPr="00352918">
              <w:rPr>
                <w:rFonts w:ascii="Meiryo UI" w:eastAsia="Meiryo UI" w:hAnsi="Meiryo UI" w:cs="Meiryo UI" w:hint="eastAsia"/>
                <w:sz w:val="20"/>
                <w:szCs w:val="20"/>
                <w:bdr w:val="single" w:sz="4" w:space="0" w:color="auto"/>
              </w:rPr>
              <w:t>◇成果指標（アウトカム）</w:t>
            </w:r>
          </w:p>
          <w:p w14:paraId="33FD9C90" w14:textId="77777777" w:rsidR="000C4C92"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236C168F" w14:textId="77777777" w:rsidR="000C4C92" w:rsidRDefault="000C4C92" w:rsidP="000C4C92">
            <w:pPr>
              <w:spacing w:line="280" w:lineRule="exact"/>
              <w:ind w:leftChars="91" w:left="306" w:hangingChars="53" w:hanging="106"/>
              <w:rPr>
                <w:rFonts w:ascii="Meiryo UI" w:eastAsia="Meiryo UI" w:hAnsi="Meiryo UI" w:cs="Meiryo UI"/>
                <w:sz w:val="20"/>
                <w:szCs w:val="20"/>
              </w:rPr>
            </w:pPr>
            <w:r w:rsidRPr="004D1D6D">
              <w:rPr>
                <w:rFonts w:ascii="Meiryo UI" w:eastAsia="Meiryo UI" w:hAnsi="Meiryo UI" w:cs="Meiryo UI" w:hint="eastAsia"/>
                <w:sz w:val="20"/>
                <w:szCs w:val="20"/>
              </w:rPr>
              <w:t>・</w:t>
            </w:r>
            <w:r>
              <w:rPr>
                <w:rFonts w:ascii="Meiryo UI" w:eastAsia="Meiryo UI" w:hAnsi="Meiryo UI" w:cs="Meiryo UI" w:hint="eastAsia"/>
                <w:sz w:val="20"/>
                <w:szCs w:val="20"/>
              </w:rPr>
              <w:t>相談・治療・回復支援を行う関連機関の連携が強化されることにより、</w:t>
            </w:r>
            <w:r w:rsidRPr="004D1D6D">
              <w:rPr>
                <w:rFonts w:ascii="Meiryo UI" w:eastAsia="Meiryo UI" w:hAnsi="Meiryo UI" w:cs="Meiryo UI" w:hint="eastAsia"/>
                <w:sz w:val="20"/>
                <w:szCs w:val="20"/>
              </w:rPr>
              <w:t>相談や治療を必要とする人が</w:t>
            </w:r>
            <w:r>
              <w:rPr>
                <w:rFonts w:ascii="Meiryo UI" w:eastAsia="Meiryo UI" w:hAnsi="Meiryo UI" w:cs="Meiryo UI" w:hint="eastAsia"/>
                <w:sz w:val="20"/>
                <w:szCs w:val="20"/>
              </w:rPr>
              <w:t>、</w:t>
            </w:r>
            <w:r w:rsidRPr="004D1D6D">
              <w:rPr>
                <w:rFonts w:ascii="Meiryo UI" w:eastAsia="Meiryo UI" w:hAnsi="Meiryo UI" w:cs="Meiryo UI" w:hint="eastAsia"/>
                <w:sz w:val="20"/>
                <w:szCs w:val="20"/>
              </w:rPr>
              <w:t>適切な機関から必要な支援を</w:t>
            </w:r>
            <w:r>
              <w:rPr>
                <w:rFonts w:ascii="Meiryo UI" w:eastAsia="Meiryo UI" w:hAnsi="Meiryo UI" w:cs="Meiryo UI" w:hint="eastAsia"/>
                <w:sz w:val="20"/>
                <w:szCs w:val="20"/>
              </w:rPr>
              <w:t>途切れなく</w:t>
            </w:r>
            <w:r w:rsidRPr="004D1D6D">
              <w:rPr>
                <w:rFonts w:ascii="Meiryo UI" w:eastAsia="Meiryo UI" w:hAnsi="Meiryo UI" w:cs="Meiryo UI" w:hint="eastAsia"/>
                <w:sz w:val="20"/>
                <w:szCs w:val="20"/>
              </w:rPr>
              <w:t>受けることができる体制を作る。</w:t>
            </w:r>
          </w:p>
          <w:p w14:paraId="04AA220D" w14:textId="77777777" w:rsidR="000C4C92" w:rsidRPr="00994007" w:rsidRDefault="000C4C92" w:rsidP="000C4C92">
            <w:pPr>
              <w:spacing w:line="280" w:lineRule="exact"/>
              <w:ind w:leftChars="91" w:left="306" w:hangingChars="53" w:hanging="106"/>
              <w:rPr>
                <w:rFonts w:ascii="Meiryo UI" w:eastAsia="Meiryo UI" w:hAnsi="Meiryo UI" w:cs="Meiryo UI"/>
                <w:sz w:val="20"/>
                <w:szCs w:val="20"/>
              </w:rPr>
            </w:pPr>
          </w:p>
          <w:p w14:paraId="0DE905BF" w14:textId="77777777" w:rsidR="000C4C92" w:rsidRDefault="000C4C92" w:rsidP="000C4C92">
            <w:pPr>
              <w:spacing w:line="280" w:lineRule="exact"/>
              <w:ind w:leftChars="91" w:left="306" w:hangingChars="53" w:hanging="106"/>
              <w:rPr>
                <w:rFonts w:ascii="Meiryo UI" w:eastAsia="Meiryo UI" w:hAnsi="Meiryo UI" w:cs="Meiryo UI"/>
                <w:sz w:val="20"/>
                <w:szCs w:val="20"/>
              </w:rPr>
            </w:pPr>
          </w:p>
          <w:p w14:paraId="3F8E2CA1" w14:textId="77777777" w:rsidR="000C4C92" w:rsidRDefault="000C4C92" w:rsidP="000C4C92">
            <w:pPr>
              <w:spacing w:line="280" w:lineRule="exact"/>
              <w:ind w:leftChars="91" w:left="306" w:hangingChars="53" w:hanging="106"/>
              <w:rPr>
                <w:rFonts w:ascii="Meiryo UI" w:eastAsia="Meiryo UI" w:hAnsi="Meiryo UI" w:cs="Meiryo UI"/>
                <w:sz w:val="20"/>
                <w:szCs w:val="20"/>
              </w:rPr>
            </w:pPr>
          </w:p>
          <w:p w14:paraId="4C52F7D3" w14:textId="77777777" w:rsidR="000C4C92" w:rsidRDefault="000C4C92" w:rsidP="000C4C92">
            <w:pPr>
              <w:spacing w:line="280" w:lineRule="exact"/>
              <w:ind w:leftChars="91" w:left="306" w:hangingChars="53" w:hanging="106"/>
              <w:rPr>
                <w:rFonts w:ascii="Meiryo UI" w:eastAsia="Meiryo UI" w:hAnsi="Meiryo UI" w:cs="Meiryo UI"/>
                <w:sz w:val="20"/>
                <w:szCs w:val="20"/>
              </w:rPr>
            </w:pPr>
          </w:p>
          <w:p w14:paraId="25FA439A" w14:textId="77777777" w:rsidR="000C4C92" w:rsidRDefault="000C4C92" w:rsidP="000C4C92">
            <w:pPr>
              <w:spacing w:line="280" w:lineRule="exact"/>
              <w:ind w:leftChars="91" w:left="306" w:hangingChars="53" w:hanging="106"/>
              <w:rPr>
                <w:rFonts w:ascii="Meiryo UI" w:eastAsia="Meiryo UI" w:hAnsi="Meiryo UI" w:cs="Meiryo UI"/>
                <w:sz w:val="20"/>
                <w:szCs w:val="20"/>
              </w:rPr>
            </w:pPr>
          </w:p>
          <w:p w14:paraId="0D003EA5" w14:textId="77777777" w:rsidR="000C4C92" w:rsidRDefault="000C4C92" w:rsidP="000C4C92">
            <w:pPr>
              <w:spacing w:line="280" w:lineRule="exact"/>
              <w:ind w:leftChars="91" w:left="306" w:hangingChars="53" w:hanging="106"/>
              <w:rPr>
                <w:rFonts w:ascii="Meiryo UI" w:eastAsia="Meiryo UI" w:hAnsi="Meiryo UI" w:cs="Meiryo UI"/>
                <w:sz w:val="20"/>
                <w:szCs w:val="20"/>
              </w:rPr>
            </w:pPr>
          </w:p>
          <w:p w14:paraId="5D6FEF4B" w14:textId="77777777" w:rsidR="000C4C92" w:rsidRDefault="000C4C92" w:rsidP="000C4C92">
            <w:pPr>
              <w:spacing w:line="280" w:lineRule="exact"/>
              <w:ind w:leftChars="91" w:left="306" w:hangingChars="53" w:hanging="106"/>
              <w:rPr>
                <w:rFonts w:ascii="Meiryo UI" w:eastAsia="Meiryo UI" w:hAnsi="Meiryo UI" w:cs="Meiryo UI"/>
                <w:sz w:val="20"/>
                <w:szCs w:val="20"/>
              </w:rPr>
            </w:pPr>
          </w:p>
          <w:p w14:paraId="2A3C08A8" w14:textId="77777777" w:rsidR="000C4C92" w:rsidRDefault="000C4C92" w:rsidP="000C4C92">
            <w:pPr>
              <w:spacing w:line="280" w:lineRule="exact"/>
              <w:ind w:leftChars="91" w:left="306" w:hangingChars="53" w:hanging="106"/>
              <w:rPr>
                <w:rFonts w:ascii="Meiryo UI" w:eastAsia="Meiryo UI" w:hAnsi="Meiryo UI" w:cs="Meiryo UI"/>
                <w:sz w:val="20"/>
                <w:szCs w:val="20"/>
              </w:rPr>
            </w:pPr>
          </w:p>
          <w:p w14:paraId="5C24EAE6" w14:textId="77777777" w:rsidR="000C4C92" w:rsidRDefault="000C4C92" w:rsidP="000C4C92">
            <w:pPr>
              <w:spacing w:line="280" w:lineRule="exact"/>
              <w:ind w:leftChars="91" w:left="306" w:hangingChars="53" w:hanging="106"/>
              <w:rPr>
                <w:rFonts w:ascii="Meiryo UI" w:eastAsia="Meiryo UI" w:hAnsi="Meiryo UI" w:cs="Meiryo UI"/>
                <w:sz w:val="20"/>
                <w:szCs w:val="20"/>
              </w:rPr>
            </w:pPr>
          </w:p>
          <w:p w14:paraId="0F54598B" w14:textId="77777777" w:rsidR="000C4C92" w:rsidRDefault="000C4C92" w:rsidP="000C4C92">
            <w:pPr>
              <w:spacing w:line="280" w:lineRule="exact"/>
              <w:ind w:leftChars="91" w:left="306" w:hangingChars="53" w:hanging="106"/>
              <w:rPr>
                <w:rFonts w:ascii="Meiryo UI" w:eastAsia="Meiryo UI" w:hAnsi="Meiryo UI" w:cs="Meiryo UI"/>
                <w:sz w:val="20"/>
                <w:szCs w:val="20"/>
              </w:rPr>
            </w:pPr>
          </w:p>
          <w:p w14:paraId="31FBD0C2" w14:textId="77777777" w:rsidR="000C4C92" w:rsidRDefault="000C4C92" w:rsidP="000C4C92">
            <w:pPr>
              <w:spacing w:line="280" w:lineRule="exact"/>
              <w:ind w:leftChars="91" w:left="306" w:hangingChars="53" w:hanging="106"/>
              <w:rPr>
                <w:rFonts w:ascii="Meiryo UI" w:eastAsia="Meiryo UI" w:hAnsi="Meiryo UI" w:cs="Meiryo UI"/>
                <w:sz w:val="20"/>
                <w:szCs w:val="20"/>
              </w:rPr>
            </w:pPr>
          </w:p>
          <w:p w14:paraId="24848336" w14:textId="137CBD8C" w:rsidR="000C4C92" w:rsidRDefault="000C4C92" w:rsidP="000C4C92">
            <w:pPr>
              <w:spacing w:line="280" w:lineRule="exact"/>
              <w:ind w:leftChars="91" w:left="306" w:hangingChars="53" w:hanging="106"/>
              <w:rPr>
                <w:rFonts w:ascii="Meiryo UI" w:eastAsia="Meiryo UI" w:hAnsi="Meiryo UI" w:cs="Meiryo UI"/>
                <w:sz w:val="20"/>
                <w:szCs w:val="20"/>
              </w:rPr>
            </w:pPr>
          </w:p>
          <w:p w14:paraId="33806E6A" w14:textId="6118A814" w:rsidR="00715D4E" w:rsidRDefault="00715D4E" w:rsidP="000C4C92">
            <w:pPr>
              <w:spacing w:line="280" w:lineRule="exact"/>
              <w:ind w:leftChars="91" w:left="306" w:hangingChars="53" w:hanging="106"/>
              <w:rPr>
                <w:rFonts w:ascii="Meiryo UI" w:eastAsia="Meiryo UI" w:hAnsi="Meiryo UI" w:cs="Meiryo UI"/>
                <w:sz w:val="20"/>
                <w:szCs w:val="20"/>
              </w:rPr>
            </w:pPr>
          </w:p>
          <w:p w14:paraId="485F036A" w14:textId="77777777" w:rsidR="000C4C92" w:rsidRPr="00490FF4" w:rsidRDefault="000C4C92" w:rsidP="000C4C92">
            <w:pPr>
              <w:spacing w:line="280" w:lineRule="exact"/>
              <w:ind w:left="200" w:hangingChars="100" w:hanging="200"/>
              <w:rPr>
                <w:rFonts w:ascii="Meiryo UI" w:eastAsia="Meiryo UI" w:hAnsi="Meiryo UI" w:cs="Meiryo UI"/>
                <w:sz w:val="20"/>
                <w:szCs w:val="20"/>
                <w:bdr w:val="single" w:sz="4" w:space="0" w:color="auto"/>
              </w:rPr>
            </w:pPr>
            <w:r w:rsidRPr="00490FF4">
              <w:rPr>
                <w:rFonts w:ascii="Meiryo UI" w:eastAsia="Meiryo UI" w:hAnsi="Meiryo UI" w:cs="Meiryo UI" w:hint="eastAsia"/>
                <w:sz w:val="20"/>
                <w:szCs w:val="20"/>
                <w:bdr w:val="single" w:sz="4" w:space="0" w:color="auto"/>
              </w:rPr>
              <w:t>◇</w:t>
            </w:r>
            <w:r>
              <w:rPr>
                <w:rFonts w:ascii="Meiryo UI" w:eastAsia="Meiryo UI" w:hAnsi="Meiryo UI" w:cs="Meiryo UI" w:hint="eastAsia"/>
                <w:sz w:val="20"/>
                <w:szCs w:val="20"/>
                <w:bdr w:val="single" w:sz="4" w:space="0" w:color="auto"/>
              </w:rPr>
              <w:t>成果指標</w:t>
            </w:r>
            <w:r w:rsidRPr="00490FF4">
              <w:rPr>
                <w:rFonts w:ascii="Meiryo UI" w:eastAsia="Meiryo UI" w:hAnsi="Meiryo UI" w:cs="Meiryo UI" w:hint="eastAsia"/>
                <w:sz w:val="20"/>
                <w:szCs w:val="20"/>
                <w:bdr w:val="single" w:sz="4" w:space="0" w:color="auto"/>
              </w:rPr>
              <w:t>（</w:t>
            </w:r>
            <w:r>
              <w:rPr>
                <w:rFonts w:ascii="Meiryo UI" w:eastAsia="Meiryo UI" w:hAnsi="Meiryo UI" w:cs="Meiryo UI" w:hint="eastAsia"/>
                <w:sz w:val="20"/>
                <w:szCs w:val="20"/>
                <w:bdr w:val="single" w:sz="4" w:space="0" w:color="auto"/>
              </w:rPr>
              <w:t>アウトカム</w:t>
            </w:r>
            <w:r w:rsidRPr="00490FF4">
              <w:rPr>
                <w:rFonts w:ascii="Meiryo UI" w:eastAsia="Meiryo UI" w:hAnsi="Meiryo UI" w:cs="Meiryo UI" w:hint="eastAsia"/>
                <w:sz w:val="20"/>
                <w:szCs w:val="20"/>
                <w:bdr w:val="single" w:sz="4" w:space="0" w:color="auto"/>
              </w:rPr>
              <w:t>）</w:t>
            </w:r>
          </w:p>
          <w:p w14:paraId="0012C3D7" w14:textId="77777777" w:rsidR="000C4C92"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6AEFC9C6" w14:textId="77777777" w:rsidR="000C4C92" w:rsidRDefault="000C4C92" w:rsidP="000C4C92">
            <w:pPr>
              <w:spacing w:line="280" w:lineRule="exact"/>
              <w:ind w:leftChars="91" w:left="306" w:hangingChars="53" w:hanging="106"/>
              <w:rPr>
                <w:rFonts w:ascii="Meiryo UI" w:eastAsia="Meiryo UI" w:hAnsi="Meiryo UI" w:cs="Meiryo UI"/>
                <w:sz w:val="20"/>
                <w:szCs w:val="20"/>
              </w:rPr>
            </w:pPr>
            <w:r w:rsidRPr="00490FF4">
              <w:rPr>
                <w:rFonts w:ascii="Meiryo UI" w:eastAsia="Meiryo UI" w:hAnsi="Meiryo UI" w:cs="Meiryo UI" w:hint="eastAsia"/>
                <w:sz w:val="20"/>
                <w:szCs w:val="20"/>
              </w:rPr>
              <w:t>・</w:t>
            </w:r>
            <w:r>
              <w:rPr>
                <w:rFonts w:ascii="Meiryo UI" w:eastAsia="Meiryo UI" w:hAnsi="Meiryo UI" w:cs="Meiryo UI" w:hint="eastAsia"/>
                <w:sz w:val="20"/>
                <w:szCs w:val="20"/>
              </w:rPr>
              <w:t>府民が依存症について正しい知識を持つことで、依存症に対する偏見がなくなる。</w:t>
            </w:r>
          </w:p>
          <w:p w14:paraId="0C1C9364" w14:textId="77777777" w:rsidR="000C4C92" w:rsidRPr="00490FF4" w:rsidRDefault="000C4C92" w:rsidP="000C4C92">
            <w:pPr>
              <w:spacing w:line="280" w:lineRule="exact"/>
              <w:ind w:leftChars="91" w:left="306" w:hangingChars="53" w:hanging="106"/>
              <w:rPr>
                <w:rFonts w:ascii="Meiryo UI" w:eastAsia="Meiryo UI" w:hAnsi="Meiryo UI" w:cs="Meiryo UI"/>
                <w:sz w:val="20"/>
                <w:szCs w:val="20"/>
              </w:rPr>
            </w:pPr>
            <w:r>
              <w:rPr>
                <w:rFonts w:ascii="Meiryo UI" w:eastAsia="Meiryo UI" w:hAnsi="Meiryo UI" w:cs="Meiryo UI" w:hint="eastAsia"/>
                <w:sz w:val="20"/>
                <w:szCs w:val="20"/>
              </w:rPr>
              <w:t>・相談や治療が必要な人が、適切な情報を得て、必要な支援につながることができる。</w:t>
            </w:r>
          </w:p>
          <w:p w14:paraId="3F4F1827" w14:textId="77777777" w:rsidR="000C4C92" w:rsidRPr="00127351" w:rsidRDefault="000C4C92" w:rsidP="000C4C92">
            <w:pPr>
              <w:spacing w:line="280" w:lineRule="exact"/>
              <w:ind w:leftChars="691" w:left="2026" w:hangingChars="253" w:hanging="506"/>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14:paraId="585E6C2E" w14:textId="77777777" w:rsidR="000C4C92" w:rsidRPr="00BE5ED6" w:rsidRDefault="000C4C92" w:rsidP="000C4C92">
            <w:pPr>
              <w:spacing w:line="280" w:lineRule="exact"/>
              <w:rPr>
                <w:rFonts w:ascii="Meiryo UI" w:eastAsia="Meiryo UI" w:hAnsi="Meiryo UI" w:cs="Meiryo UI"/>
                <w:sz w:val="20"/>
                <w:szCs w:val="20"/>
              </w:rPr>
            </w:pPr>
          </w:p>
        </w:tc>
        <w:tc>
          <w:tcPr>
            <w:tcW w:w="4746" w:type="dxa"/>
            <w:tcBorders>
              <w:bottom w:val="single" w:sz="4" w:space="0" w:color="auto"/>
              <w:tr2bl w:val="nil"/>
            </w:tcBorders>
            <w:shd w:val="clear" w:color="auto" w:fill="F2DBDB" w:themeFill="accent2" w:themeFillTint="33"/>
          </w:tcPr>
          <w:p w14:paraId="26C4DF3E" w14:textId="77777777" w:rsidR="00147824" w:rsidRDefault="00147824" w:rsidP="00147824">
            <w:pPr>
              <w:spacing w:line="280" w:lineRule="exact"/>
              <w:rPr>
                <w:rFonts w:ascii="Meiryo UI" w:eastAsia="Meiryo UI" w:hAnsi="Meiryo UI" w:cs="Meiryo UI"/>
                <w:sz w:val="20"/>
                <w:szCs w:val="20"/>
              </w:rPr>
            </w:pPr>
          </w:p>
          <w:p w14:paraId="69B52723" w14:textId="77777777" w:rsidR="00147824" w:rsidRDefault="00147824" w:rsidP="00147824">
            <w:pPr>
              <w:spacing w:line="280" w:lineRule="exact"/>
              <w:rPr>
                <w:rFonts w:ascii="Meiryo UI" w:eastAsia="Meiryo UI" w:hAnsi="Meiryo UI" w:cs="Meiryo UI"/>
                <w:sz w:val="20"/>
                <w:szCs w:val="20"/>
              </w:rPr>
            </w:pPr>
          </w:p>
          <w:p w14:paraId="65AB4CD8" w14:textId="77777777" w:rsidR="00147824" w:rsidRDefault="00147824" w:rsidP="00147824">
            <w:pPr>
              <w:spacing w:line="280" w:lineRule="exact"/>
              <w:rPr>
                <w:rFonts w:ascii="Meiryo UI" w:eastAsia="Meiryo UI" w:hAnsi="Meiryo UI" w:cs="Meiryo UI"/>
                <w:sz w:val="20"/>
                <w:szCs w:val="20"/>
              </w:rPr>
            </w:pPr>
          </w:p>
          <w:p w14:paraId="77AFE038" w14:textId="77777777" w:rsidR="00147824" w:rsidRDefault="00147824" w:rsidP="00147824">
            <w:pPr>
              <w:spacing w:line="280" w:lineRule="exact"/>
              <w:rPr>
                <w:rFonts w:ascii="Meiryo UI" w:eastAsia="Meiryo UI" w:hAnsi="Meiryo UI" w:cs="Meiryo UI"/>
                <w:sz w:val="20"/>
                <w:szCs w:val="20"/>
              </w:rPr>
            </w:pPr>
            <w:r>
              <w:rPr>
                <w:rFonts w:ascii="Meiryo UI" w:eastAsia="Meiryo UI" w:hAnsi="Meiryo UI" w:cs="Meiryo UI" w:hint="eastAsia"/>
                <w:sz w:val="20"/>
                <w:szCs w:val="20"/>
              </w:rPr>
              <w:t>○「おおさか依存症土日ホットライン」を実施</w:t>
            </w:r>
          </w:p>
          <w:p w14:paraId="3139B7CF" w14:textId="77777777" w:rsidR="00147824" w:rsidRDefault="00147824" w:rsidP="00147824">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 xml:space="preserve">　　相談件数　177件（６月～3月末）</w:t>
            </w:r>
          </w:p>
          <w:p w14:paraId="7F61D92F" w14:textId="77777777" w:rsidR="00A826E4" w:rsidRDefault="00A826E4" w:rsidP="00147824">
            <w:pPr>
              <w:spacing w:line="280" w:lineRule="exact"/>
              <w:rPr>
                <w:rFonts w:ascii="Meiryo UI" w:eastAsia="Meiryo UI" w:hAnsi="Meiryo UI" w:cs="Meiryo UI"/>
                <w:sz w:val="20"/>
                <w:szCs w:val="20"/>
              </w:rPr>
            </w:pPr>
          </w:p>
          <w:p w14:paraId="7DD81505" w14:textId="65AB6DD4" w:rsidR="00A826E4" w:rsidRDefault="00A826E4" w:rsidP="00147824">
            <w:pPr>
              <w:spacing w:line="280" w:lineRule="exact"/>
              <w:rPr>
                <w:rFonts w:ascii="Meiryo UI" w:eastAsia="Meiryo UI" w:hAnsi="Meiryo UI" w:cs="Meiryo UI"/>
                <w:sz w:val="20"/>
                <w:szCs w:val="20"/>
              </w:rPr>
            </w:pPr>
          </w:p>
          <w:p w14:paraId="7CA15885" w14:textId="54CDE5D8" w:rsidR="00A826E4" w:rsidRDefault="00A826E4" w:rsidP="00147824">
            <w:pPr>
              <w:spacing w:line="280" w:lineRule="exact"/>
              <w:rPr>
                <w:rFonts w:ascii="Meiryo UI" w:eastAsia="Meiryo UI" w:hAnsi="Meiryo UI" w:cs="Meiryo UI"/>
                <w:sz w:val="20"/>
                <w:szCs w:val="20"/>
              </w:rPr>
            </w:pPr>
          </w:p>
          <w:p w14:paraId="79F76F4C" w14:textId="2475C307" w:rsidR="00A826E4" w:rsidRDefault="00A826E4" w:rsidP="00147824">
            <w:pPr>
              <w:spacing w:line="280" w:lineRule="exact"/>
              <w:rPr>
                <w:rFonts w:ascii="Meiryo UI" w:eastAsia="Meiryo UI" w:hAnsi="Meiryo UI" w:cs="Meiryo UI"/>
                <w:sz w:val="20"/>
                <w:szCs w:val="20"/>
              </w:rPr>
            </w:pPr>
          </w:p>
          <w:p w14:paraId="54C7A64E" w14:textId="0A43D21C" w:rsidR="00A826E4" w:rsidRDefault="00A826E4" w:rsidP="00147824">
            <w:pPr>
              <w:spacing w:line="280" w:lineRule="exact"/>
              <w:rPr>
                <w:rFonts w:ascii="Meiryo UI" w:eastAsia="Meiryo UI" w:hAnsi="Meiryo UI" w:cs="Meiryo UI"/>
                <w:sz w:val="20"/>
                <w:szCs w:val="20"/>
              </w:rPr>
            </w:pPr>
          </w:p>
          <w:p w14:paraId="66E0327E" w14:textId="77777777" w:rsidR="00A826E4" w:rsidRDefault="00A826E4" w:rsidP="00147824">
            <w:pPr>
              <w:spacing w:line="280" w:lineRule="exact"/>
              <w:rPr>
                <w:rFonts w:ascii="Meiryo UI" w:eastAsia="Meiryo UI" w:hAnsi="Meiryo UI" w:cs="Meiryo UI"/>
                <w:sz w:val="20"/>
                <w:szCs w:val="20"/>
              </w:rPr>
            </w:pPr>
          </w:p>
          <w:p w14:paraId="720E23E3" w14:textId="77777777" w:rsidR="00147824" w:rsidRDefault="00147824" w:rsidP="00147824">
            <w:pPr>
              <w:spacing w:line="280" w:lineRule="exact"/>
              <w:rPr>
                <w:rFonts w:ascii="Meiryo UI" w:eastAsia="Meiryo UI" w:hAnsi="Meiryo UI" w:cs="Meiryo UI"/>
                <w:sz w:val="20"/>
                <w:szCs w:val="20"/>
              </w:rPr>
            </w:pPr>
          </w:p>
          <w:p w14:paraId="2383A291" w14:textId="77777777" w:rsidR="00147824" w:rsidRDefault="00147824" w:rsidP="00147824">
            <w:pPr>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○こころの健康総合センター相談実数</w:t>
            </w:r>
          </w:p>
          <w:p w14:paraId="074093C4" w14:textId="119ADC66" w:rsidR="00147824" w:rsidRDefault="00147824" w:rsidP="00147824">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アルコール　   64件</w:t>
            </w:r>
            <w:r w:rsidR="00A826E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薬物　　　　  </w:t>
            </w:r>
            <w:r w:rsidR="00A826E4">
              <w:rPr>
                <w:rFonts w:ascii="Meiryo UI" w:eastAsia="Meiryo UI" w:hAnsi="Meiryo UI" w:cs="Meiryo UI" w:hint="eastAsia"/>
                <w:sz w:val="20"/>
                <w:szCs w:val="20"/>
              </w:rPr>
              <w:t xml:space="preserve"> </w:t>
            </w:r>
            <w:r>
              <w:rPr>
                <w:rFonts w:ascii="Meiryo UI" w:eastAsia="Meiryo UI" w:hAnsi="Meiryo UI" w:cs="Meiryo UI" w:hint="eastAsia"/>
                <w:sz w:val="20"/>
                <w:szCs w:val="20"/>
              </w:rPr>
              <w:t>88件</w:t>
            </w:r>
          </w:p>
          <w:p w14:paraId="378AB8A8" w14:textId="76C99E12" w:rsidR="00147824" w:rsidRDefault="00147824" w:rsidP="002837F3">
            <w:pPr>
              <w:spacing w:line="280" w:lineRule="exact"/>
              <w:ind w:leftChars="100" w:left="2120" w:hangingChars="950" w:hanging="1900"/>
              <w:rPr>
                <w:rFonts w:ascii="Meiryo UI" w:eastAsia="Meiryo UI" w:hAnsi="Meiryo UI" w:cs="Meiryo UI"/>
                <w:sz w:val="20"/>
                <w:szCs w:val="20"/>
              </w:rPr>
            </w:pPr>
            <w:r>
              <w:rPr>
                <w:rFonts w:ascii="Meiryo UI" w:eastAsia="Meiryo UI" w:hAnsi="Meiryo UI" w:cs="Meiryo UI" w:hint="eastAsia"/>
                <w:sz w:val="20"/>
                <w:szCs w:val="20"/>
              </w:rPr>
              <w:t>ギャンブル等　256件</w:t>
            </w:r>
            <w:r w:rsidR="00A826E4">
              <w:rPr>
                <w:rFonts w:ascii="Meiryo UI" w:eastAsia="Meiryo UI" w:hAnsi="Meiryo UI" w:cs="Meiryo UI" w:hint="eastAsia"/>
                <w:sz w:val="20"/>
                <w:szCs w:val="20"/>
              </w:rPr>
              <w:t xml:space="preserve">　　　</w:t>
            </w:r>
            <w:r>
              <w:rPr>
                <w:rFonts w:ascii="Meiryo UI" w:eastAsia="Meiryo UI" w:hAnsi="Meiryo UI" w:cs="Meiryo UI" w:hint="eastAsia"/>
                <w:sz w:val="20"/>
                <w:szCs w:val="20"/>
              </w:rPr>
              <w:t>その他　　　　　22件</w:t>
            </w:r>
          </w:p>
          <w:p w14:paraId="5FDAD833" w14:textId="0B241042" w:rsidR="00147824" w:rsidRDefault="00147824" w:rsidP="00147824">
            <w:pPr>
              <w:spacing w:line="280" w:lineRule="exact"/>
              <w:rPr>
                <w:rFonts w:ascii="Meiryo UI" w:eastAsia="Meiryo UI" w:hAnsi="Meiryo UI" w:cs="Meiryo UI"/>
                <w:kern w:val="0"/>
                <w:sz w:val="20"/>
                <w:szCs w:val="20"/>
              </w:rPr>
            </w:pPr>
            <w:r>
              <w:rPr>
                <w:rFonts w:ascii="Meiryo UI" w:eastAsia="Meiryo UI" w:hAnsi="Meiryo UI" w:cs="Meiryo UI" w:hint="eastAsia"/>
                <w:sz w:val="20"/>
                <w:szCs w:val="20"/>
              </w:rPr>
              <w:t>○保健所（中核市含む）相談実数（</w:t>
            </w:r>
            <w:r>
              <w:rPr>
                <w:rFonts w:ascii="Meiryo UI" w:eastAsia="Meiryo UI" w:hAnsi="Meiryo UI" w:cs="Meiryo UI" w:hint="eastAsia"/>
                <w:kern w:val="0"/>
                <w:sz w:val="20"/>
                <w:szCs w:val="20"/>
              </w:rPr>
              <w:t>4月～３月末）</w:t>
            </w:r>
          </w:p>
          <w:p w14:paraId="7C1E5CB1" w14:textId="2FC20350" w:rsidR="00147824" w:rsidRDefault="00147824" w:rsidP="00147824">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アルコール</w:t>
            </w:r>
            <w:r>
              <w:rPr>
                <w:rFonts w:ascii="Meiryo UI" w:eastAsia="Meiryo UI" w:hAnsi="Meiryo UI" w:cs="Meiryo UI" w:hint="eastAsia"/>
                <w:sz w:val="28"/>
                <w:szCs w:val="20"/>
              </w:rPr>
              <w:t xml:space="preserve">　 </w:t>
            </w:r>
            <w:r>
              <w:rPr>
                <w:rFonts w:ascii="Meiryo UI" w:eastAsia="Meiryo UI" w:hAnsi="Meiryo UI" w:cs="Meiryo UI" w:hint="eastAsia"/>
                <w:sz w:val="20"/>
                <w:szCs w:val="20"/>
              </w:rPr>
              <w:t>648件</w:t>
            </w:r>
            <w:r w:rsidR="00A826E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薬物　　</w:t>
            </w:r>
            <w:r>
              <w:rPr>
                <w:rFonts w:ascii="Meiryo UI" w:eastAsia="Meiryo UI" w:hAnsi="Meiryo UI" w:cs="Meiryo UI" w:hint="eastAsia"/>
                <w:szCs w:val="20"/>
              </w:rPr>
              <w:t xml:space="preserve">　　</w:t>
            </w:r>
            <w:r>
              <w:rPr>
                <w:rFonts w:ascii="Meiryo UI" w:eastAsia="Meiryo UI" w:hAnsi="Meiryo UI" w:cs="Meiryo UI" w:hint="eastAsia"/>
                <w:sz w:val="20"/>
                <w:szCs w:val="20"/>
              </w:rPr>
              <w:t xml:space="preserve">　131件</w:t>
            </w:r>
          </w:p>
          <w:p w14:paraId="530478BF" w14:textId="5ED5C87B" w:rsidR="00147824" w:rsidRDefault="00147824" w:rsidP="002837F3">
            <w:pPr>
              <w:spacing w:line="280" w:lineRule="exact"/>
              <w:ind w:leftChars="100" w:left="1020" w:hangingChars="400" w:hanging="800"/>
              <w:rPr>
                <w:rFonts w:ascii="Meiryo UI" w:eastAsia="Meiryo UI" w:hAnsi="Meiryo UI" w:cs="Meiryo UI"/>
                <w:sz w:val="20"/>
                <w:szCs w:val="20"/>
              </w:rPr>
            </w:pPr>
            <w:r>
              <w:rPr>
                <w:rFonts w:ascii="Meiryo UI" w:eastAsia="Meiryo UI" w:hAnsi="Meiryo UI" w:cs="Meiryo UI" w:hint="eastAsia"/>
                <w:sz w:val="20"/>
                <w:szCs w:val="20"/>
              </w:rPr>
              <w:t>ギャンブル等　118件</w:t>
            </w:r>
            <w:r w:rsidR="00A826E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その他 </w:t>
            </w:r>
            <w:r>
              <w:rPr>
                <w:rFonts w:ascii="Meiryo UI" w:eastAsia="Meiryo UI" w:hAnsi="Meiryo UI" w:cs="Meiryo UI" w:hint="eastAsia"/>
                <w:sz w:val="18"/>
                <w:szCs w:val="20"/>
              </w:rPr>
              <w:t xml:space="preserve">     </w:t>
            </w:r>
            <w:r>
              <w:rPr>
                <w:rFonts w:ascii="Meiryo UI" w:eastAsia="Meiryo UI" w:hAnsi="Meiryo UI" w:cs="Meiryo UI" w:hint="eastAsia"/>
                <w:sz w:val="20"/>
                <w:szCs w:val="20"/>
              </w:rPr>
              <w:t>54件</w:t>
            </w:r>
          </w:p>
          <w:p w14:paraId="6D990A08"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○こころの健康総合センターで家族を対象にした教室を実施。　</w:t>
            </w:r>
          </w:p>
          <w:p w14:paraId="2322BC29" w14:textId="77777777" w:rsidR="00147824" w:rsidRDefault="00147824" w:rsidP="00147824">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薬物依存症</w:t>
            </w:r>
            <w:r>
              <w:rPr>
                <w:rFonts w:ascii="メイリオ" w:eastAsia="メイリオ" w:hAnsi="メイリオ" w:cs="Meiryo UI" w:hint="eastAsia"/>
                <w:sz w:val="20"/>
                <w:szCs w:val="20"/>
              </w:rPr>
              <w:t xml:space="preserve">　　　　</w:t>
            </w:r>
            <w:r>
              <w:rPr>
                <w:rFonts w:ascii="Meiryo UI" w:eastAsia="Meiryo UI" w:hAnsi="Meiryo UI" w:cs="Meiryo UI" w:hint="eastAsia"/>
                <w:sz w:val="20"/>
                <w:szCs w:val="20"/>
              </w:rPr>
              <w:t>参加者　9人</w:t>
            </w:r>
          </w:p>
          <w:p w14:paraId="06993010" w14:textId="77777777" w:rsidR="00147824" w:rsidRDefault="00147824" w:rsidP="00147824">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ギャンブル等依存症</w:t>
            </w:r>
            <w:r>
              <w:rPr>
                <w:rFonts w:ascii="メイリオ" w:eastAsia="メイリオ" w:hAnsi="メイリオ" w:cs="Meiryo UI" w:hint="eastAsia"/>
                <w:szCs w:val="20"/>
              </w:rPr>
              <w:t xml:space="preserve">　</w:t>
            </w:r>
            <w:r>
              <w:rPr>
                <w:rFonts w:ascii="Meiryo UI" w:eastAsia="Meiryo UI" w:hAnsi="Meiryo UI" w:cs="Meiryo UI" w:hint="eastAsia"/>
                <w:sz w:val="20"/>
                <w:szCs w:val="20"/>
              </w:rPr>
              <w:t>参加者　16人</w:t>
            </w:r>
          </w:p>
          <w:p w14:paraId="3DD58E02"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〇関係機関職員向け研修を実施。</w:t>
            </w:r>
          </w:p>
          <w:p w14:paraId="44B5C568"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・こころの健康総合センター実施分（研修）</w:t>
            </w:r>
          </w:p>
          <w:p w14:paraId="0C630917" w14:textId="1E516A2B"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「依存症支援の基礎を学ぶ」　</w:t>
            </w:r>
            <w:r w:rsidR="00A826E4">
              <w:rPr>
                <w:rFonts w:ascii="Meiryo UI" w:eastAsia="Meiryo UI" w:hAnsi="Meiryo UI" w:cs="Meiryo UI" w:hint="eastAsia"/>
                <w:sz w:val="20"/>
                <w:szCs w:val="20"/>
              </w:rPr>
              <w:t>（</w:t>
            </w:r>
            <w:r>
              <w:rPr>
                <w:rFonts w:ascii="Meiryo UI" w:eastAsia="Meiryo UI" w:hAnsi="Meiryo UI" w:cs="Meiryo UI" w:hint="eastAsia"/>
                <w:sz w:val="20"/>
                <w:szCs w:val="20"/>
              </w:rPr>
              <w:t>7月</w:t>
            </w:r>
            <w:r w:rsidR="00A826E4">
              <w:rPr>
                <w:rFonts w:ascii="Meiryo UI" w:eastAsia="Meiryo UI" w:hAnsi="Meiryo UI" w:cs="Meiryo UI" w:hint="eastAsia"/>
                <w:sz w:val="20"/>
                <w:szCs w:val="20"/>
              </w:rPr>
              <w:t>）</w:t>
            </w:r>
            <w:r>
              <w:rPr>
                <w:rFonts w:ascii="Meiryo UI" w:eastAsia="Meiryo UI" w:hAnsi="Meiryo UI" w:cs="Meiryo UI" w:hint="eastAsia"/>
                <w:sz w:val="20"/>
                <w:szCs w:val="20"/>
              </w:rPr>
              <w:t>90名</w:t>
            </w:r>
          </w:p>
          <w:p w14:paraId="65BB2A5B" w14:textId="76C1E32A" w:rsidR="00147824" w:rsidRDefault="00147824" w:rsidP="002837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「ギャンブル等依存症研修（委託）」</w:t>
            </w:r>
            <w:r w:rsidR="00A826E4">
              <w:rPr>
                <w:rFonts w:ascii="Meiryo UI" w:eastAsia="Meiryo UI" w:hAnsi="Meiryo UI" w:cs="Meiryo UI" w:hint="eastAsia"/>
                <w:sz w:val="20"/>
                <w:szCs w:val="20"/>
              </w:rPr>
              <w:t>（</w:t>
            </w:r>
            <w:r>
              <w:rPr>
                <w:rFonts w:ascii="Meiryo UI" w:eastAsia="Meiryo UI" w:hAnsi="Meiryo UI" w:cs="Meiryo UI" w:hint="eastAsia"/>
                <w:sz w:val="20"/>
                <w:szCs w:val="20"/>
              </w:rPr>
              <w:t>7月</w:t>
            </w:r>
            <w:r w:rsidR="00A826E4">
              <w:rPr>
                <w:rFonts w:ascii="Meiryo UI" w:eastAsia="Meiryo UI" w:hAnsi="Meiryo UI" w:cs="Meiryo UI" w:hint="eastAsia"/>
                <w:sz w:val="20"/>
                <w:szCs w:val="20"/>
              </w:rPr>
              <w:t>、</w:t>
            </w:r>
            <w:r>
              <w:rPr>
                <w:rFonts w:ascii="Meiryo UI" w:eastAsia="Meiryo UI" w:hAnsi="Meiryo UI" w:cs="Meiryo UI" w:hint="eastAsia"/>
                <w:sz w:val="20"/>
                <w:szCs w:val="20"/>
              </w:rPr>
              <w:t>12月</w:t>
            </w:r>
            <w:r w:rsidR="00A826E4">
              <w:rPr>
                <w:rFonts w:ascii="Meiryo UI" w:eastAsia="Meiryo UI" w:hAnsi="Meiryo UI" w:cs="Meiryo UI" w:hint="eastAsia"/>
                <w:sz w:val="20"/>
                <w:szCs w:val="20"/>
              </w:rPr>
              <w:t>）</w:t>
            </w:r>
            <w:r>
              <w:rPr>
                <w:rFonts w:ascii="Meiryo UI" w:eastAsia="Meiryo UI" w:hAnsi="Meiryo UI" w:cs="Meiryo UI" w:hint="eastAsia"/>
                <w:sz w:val="20"/>
                <w:szCs w:val="20"/>
              </w:rPr>
              <w:t>計106名</w:t>
            </w:r>
          </w:p>
          <w:p w14:paraId="4AC6DA34" w14:textId="0598699E" w:rsidR="00147824" w:rsidRDefault="00147824" w:rsidP="002837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「依存症とその家族に対する相談支援」</w:t>
            </w:r>
            <w:r w:rsidR="00A826E4">
              <w:rPr>
                <w:rFonts w:ascii="Meiryo UI" w:eastAsia="Meiryo UI" w:hAnsi="Meiryo UI" w:cs="Meiryo UI" w:hint="eastAsia"/>
                <w:sz w:val="20"/>
                <w:szCs w:val="20"/>
              </w:rPr>
              <w:t>（</w:t>
            </w:r>
            <w:r>
              <w:rPr>
                <w:rFonts w:ascii="Meiryo UI" w:eastAsia="Meiryo UI" w:hAnsi="Meiryo UI" w:cs="Meiryo UI" w:hint="eastAsia"/>
                <w:sz w:val="20"/>
                <w:szCs w:val="20"/>
              </w:rPr>
              <w:t>11月</w:t>
            </w:r>
            <w:r w:rsidR="00A826E4">
              <w:rPr>
                <w:rFonts w:ascii="Meiryo UI" w:eastAsia="Meiryo UI" w:hAnsi="Meiryo UI" w:cs="Meiryo UI" w:hint="eastAsia"/>
                <w:sz w:val="20"/>
                <w:szCs w:val="20"/>
              </w:rPr>
              <w:t>）</w:t>
            </w:r>
            <w:r>
              <w:rPr>
                <w:rFonts w:ascii="Meiryo UI" w:eastAsia="Meiryo UI" w:hAnsi="Meiryo UI" w:cs="Meiryo UI" w:hint="eastAsia"/>
                <w:sz w:val="20"/>
                <w:szCs w:val="20"/>
              </w:rPr>
              <w:t xml:space="preserve">　46名</w:t>
            </w:r>
          </w:p>
          <w:p w14:paraId="2CC3193A" w14:textId="7F8B865B" w:rsidR="00147824" w:rsidRDefault="00147824" w:rsidP="0014782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「動機付け面接を生かした援助」</w:t>
            </w:r>
            <w:r w:rsidR="00A826E4">
              <w:rPr>
                <w:rFonts w:ascii="Meiryo UI" w:eastAsia="Meiryo UI" w:hAnsi="Meiryo UI" w:cs="Meiryo UI" w:hint="eastAsia"/>
                <w:sz w:val="20"/>
                <w:szCs w:val="20"/>
              </w:rPr>
              <w:t>（</w:t>
            </w:r>
            <w:r>
              <w:rPr>
                <w:rFonts w:ascii="Meiryo UI" w:eastAsia="Meiryo UI" w:hAnsi="Meiryo UI" w:cs="Meiryo UI" w:hint="eastAsia"/>
                <w:sz w:val="20"/>
                <w:szCs w:val="20"/>
              </w:rPr>
              <w:t>1月</w:t>
            </w:r>
            <w:r w:rsidR="00A826E4">
              <w:rPr>
                <w:rFonts w:ascii="Meiryo UI" w:eastAsia="Meiryo UI" w:hAnsi="Meiryo UI" w:cs="Meiryo UI" w:hint="eastAsia"/>
                <w:sz w:val="20"/>
                <w:szCs w:val="20"/>
              </w:rPr>
              <w:t>）</w:t>
            </w:r>
            <w:r>
              <w:rPr>
                <w:rFonts w:ascii="Meiryo UI" w:eastAsia="Meiryo UI" w:hAnsi="Meiryo UI" w:cs="Meiryo UI" w:hint="eastAsia"/>
                <w:sz w:val="20"/>
                <w:szCs w:val="20"/>
              </w:rPr>
              <w:t>62名</w:t>
            </w:r>
          </w:p>
          <w:p w14:paraId="53AB9FC2" w14:textId="77777777" w:rsidR="00147824" w:rsidRDefault="00147824" w:rsidP="0014782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・こころの健康総合センター実施分（事例検討会）</w:t>
            </w:r>
          </w:p>
          <w:p w14:paraId="7A1CBF92" w14:textId="77777777" w:rsidR="00147824" w:rsidRDefault="00147824" w:rsidP="0014782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6回実施・計162名</w:t>
            </w:r>
          </w:p>
          <w:p w14:paraId="3BEE4C09"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・保健所実施分</w:t>
            </w:r>
          </w:p>
          <w:p w14:paraId="3FE7C2D2"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全11府保健所で、事例検討会12回、研修24回実施。　延べ194機関参加。</w:t>
            </w:r>
          </w:p>
          <w:p w14:paraId="3929CC0E" w14:textId="77777777" w:rsidR="00147824" w:rsidRDefault="00147824" w:rsidP="00147824">
            <w:pPr>
              <w:spacing w:line="280" w:lineRule="exact"/>
              <w:ind w:left="200" w:hangingChars="100" w:hanging="200"/>
              <w:rPr>
                <w:rFonts w:ascii="Meiryo UI" w:eastAsia="Meiryo UI" w:hAnsi="Meiryo UI" w:cs="Meiryo UI"/>
                <w:sz w:val="20"/>
                <w:szCs w:val="20"/>
              </w:rPr>
            </w:pPr>
          </w:p>
          <w:p w14:paraId="1385FFCB" w14:textId="77777777" w:rsidR="00147824" w:rsidRDefault="00147824" w:rsidP="00147824">
            <w:pPr>
              <w:spacing w:line="280" w:lineRule="exact"/>
              <w:ind w:left="200" w:hangingChars="100" w:hanging="200"/>
              <w:rPr>
                <w:rFonts w:ascii="Meiryo UI" w:eastAsia="Meiryo UI" w:hAnsi="Meiryo UI" w:cs="Meiryo UI"/>
                <w:sz w:val="20"/>
                <w:szCs w:val="20"/>
              </w:rPr>
            </w:pPr>
          </w:p>
          <w:p w14:paraId="5E1C650F" w14:textId="77777777" w:rsidR="00F21223" w:rsidRDefault="00F21223" w:rsidP="00F21223">
            <w:pPr>
              <w:spacing w:line="280" w:lineRule="exact"/>
              <w:ind w:left="200" w:hangingChars="100" w:hanging="200"/>
              <w:rPr>
                <w:rFonts w:ascii="Meiryo UI" w:eastAsia="Meiryo UI" w:hAnsi="Meiryo UI" w:cs="Meiryo UI"/>
                <w:sz w:val="20"/>
                <w:szCs w:val="20"/>
              </w:rPr>
            </w:pPr>
          </w:p>
          <w:p w14:paraId="0DA1D557" w14:textId="14821997" w:rsidR="00F21223" w:rsidRDefault="00F21223" w:rsidP="00F2122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○依存症専門治療機関を新たに4か所選定。大阪市・堺市所在医療機関も含めて、12ヶ所。</w:t>
            </w:r>
          </w:p>
          <w:p w14:paraId="65A46DD8" w14:textId="77777777" w:rsidR="00F21223" w:rsidRDefault="00F21223" w:rsidP="00147824">
            <w:pPr>
              <w:spacing w:line="280" w:lineRule="exact"/>
              <w:ind w:left="200" w:hangingChars="100" w:hanging="200"/>
              <w:rPr>
                <w:rFonts w:ascii="Meiryo UI" w:eastAsia="Meiryo UI" w:hAnsi="Meiryo UI" w:cs="Meiryo UI"/>
                <w:sz w:val="20"/>
                <w:szCs w:val="20"/>
              </w:rPr>
            </w:pPr>
          </w:p>
          <w:p w14:paraId="3737A310" w14:textId="77777777" w:rsidR="00F21223" w:rsidRDefault="00F21223" w:rsidP="00147824">
            <w:pPr>
              <w:spacing w:line="280" w:lineRule="exact"/>
              <w:ind w:left="200" w:hangingChars="100" w:hanging="200"/>
              <w:rPr>
                <w:rFonts w:ascii="Meiryo UI" w:eastAsia="Meiryo UI" w:hAnsi="Meiryo UI" w:cs="Meiryo UI"/>
                <w:sz w:val="20"/>
                <w:szCs w:val="20"/>
              </w:rPr>
            </w:pPr>
          </w:p>
          <w:p w14:paraId="16B2C5E5" w14:textId="7016D6B4"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○大阪精神医療センターにおいて、ギャンブル等依存症支援専門プログラムを試行実施。　　</w:t>
            </w:r>
          </w:p>
          <w:p w14:paraId="635EB00A" w14:textId="77777777" w:rsidR="00147824" w:rsidRDefault="00147824" w:rsidP="00147824">
            <w:pPr>
              <w:spacing w:line="280" w:lineRule="exact"/>
              <w:ind w:leftChars="100" w:left="220" w:firstLineChars="300" w:firstLine="600"/>
              <w:rPr>
                <w:rFonts w:ascii="Meiryo UI" w:eastAsia="Meiryo UI" w:hAnsi="Meiryo UI" w:cs="Meiryo UI"/>
                <w:sz w:val="20"/>
                <w:szCs w:val="20"/>
              </w:rPr>
            </w:pPr>
            <w:r>
              <w:rPr>
                <w:rFonts w:ascii="Meiryo UI" w:eastAsia="Meiryo UI" w:hAnsi="Meiryo UI" w:cs="Meiryo UI" w:hint="eastAsia"/>
                <w:sz w:val="20"/>
                <w:szCs w:val="20"/>
              </w:rPr>
              <w:t>参加者　33人</w:t>
            </w:r>
          </w:p>
          <w:p w14:paraId="51FDE8A6"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〇民間医療機関2か所において薬物依存症の治療プログラムをモデル実施。</w:t>
            </w:r>
          </w:p>
          <w:p w14:paraId="14D30751"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○大阪精神医療センターで医療機関職員対象研修を実施。　　10月20日　74名、　1月26日　60名</w:t>
            </w:r>
          </w:p>
          <w:p w14:paraId="7ECC6E30" w14:textId="77777777" w:rsidR="00147824" w:rsidRDefault="00147824" w:rsidP="00147824">
            <w:pPr>
              <w:spacing w:line="280" w:lineRule="exact"/>
              <w:ind w:left="200" w:hangingChars="100" w:hanging="200"/>
              <w:rPr>
                <w:rFonts w:ascii="Meiryo UI" w:eastAsia="Meiryo UI" w:hAnsi="Meiryo UI" w:cs="Meiryo UI"/>
                <w:sz w:val="20"/>
                <w:szCs w:val="20"/>
              </w:rPr>
            </w:pPr>
          </w:p>
          <w:p w14:paraId="03AC1762" w14:textId="77777777" w:rsidR="00147824" w:rsidRDefault="00147824" w:rsidP="00147824">
            <w:pPr>
              <w:spacing w:line="280" w:lineRule="exact"/>
              <w:ind w:left="200" w:hangingChars="100" w:hanging="200"/>
              <w:rPr>
                <w:rFonts w:ascii="Meiryo UI" w:eastAsia="Meiryo UI" w:hAnsi="Meiryo UI" w:cs="Meiryo UI"/>
                <w:sz w:val="20"/>
                <w:szCs w:val="20"/>
              </w:rPr>
            </w:pPr>
          </w:p>
          <w:p w14:paraId="7725EE08" w14:textId="77777777" w:rsidR="00FF2FDE" w:rsidRDefault="00FF2FDE" w:rsidP="00147824">
            <w:pPr>
              <w:spacing w:line="280" w:lineRule="exact"/>
              <w:ind w:left="200" w:hangingChars="100" w:hanging="200"/>
              <w:rPr>
                <w:rFonts w:ascii="Meiryo UI" w:eastAsia="Meiryo UI" w:hAnsi="Meiryo UI" w:cs="Meiryo UI"/>
                <w:sz w:val="20"/>
                <w:szCs w:val="20"/>
              </w:rPr>
            </w:pPr>
          </w:p>
          <w:p w14:paraId="548AF9BC" w14:textId="5A7013A2" w:rsidR="00147824" w:rsidRDefault="00147824" w:rsidP="002837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○大阪府依存症庁内連携会議を開催</w:t>
            </w:r>
            <w:r w:rsidR="00600C4C">
              <w:rPr>
                <w:rFonts w:ascii="Meiryo UI" w:eastAsia="Meiryo UI" w:hAnsi="Meiryo UI" w:cs="Meiryo UI" w:hint="eastAsia"/>
                <w:sz w:val="20"/>
                <w:szCs w:val="20"/>
              </w:rPr>
              <w:t>し、庁内の連携を強化</w:t>
            </w:r>
            <w:r>
              <w:rPr>
                <w:rFonts w:ascii="Meiryo UI" w:eastAsia="Meiryo UI" w:hAnsi="Meiryo UI" w:cs="Meiryo UI" w:hint="eastAsia"/>
                <w:sz w:val="20"/>
                <w:szCs w:val="20"/>
              </w:rPr>
              <w:t>。</w:t>
            </w:r>
            <w:r w:rsidR="00600C4C">
              <w:rPr>
                <w:rFonts w:ascii="Meiryo UI" w:eastAsia="Meiryo UI" w:hAnsi="Meiryo UI" w:cs="Meiryo UI" w:hint="eastAsia"/>
                <w:sz w:val="20"/>
                <w:szCs w:val="20"/>
              </w:rPr>
              <w:t>（</w:t>
            </w:r>
            <w:r>
              <w:rPr>
                <w:rFonts w:ascii="Meiryo UI" w:eastAsia="Meiryo UI" w:hAnsi="Meiryo UI" w:cs="Meiryo UI" w:hint="eastAsia"/>
                <w:sz w:val="20"/>
                <w:szCs w:val="20"/>
              </w:rPr>
              <w:t>9月、3</w:t>
            </w:r>
            <w:r w:rsidR="00E16894">
              <w:rPr>
                <w:rFonts w:ascii="Meiryo UI" w:eastAsia="Meiryo UI" w:hAnsi="Meiryo UI" w:cs="Meiryo UI" w:hint="eastAsia"/>
                <w:sz w:val="20"/>
                <w:szCs w:val="20"/>
              </w:rPr>
              <w:t>月</w:t>
            </w:r>
            <w:bookmarkStart w:id="0" w:name="_GoBack"/>
            <w:bookmarkEnd w:id="0"/>
            <w:r w:rsidR="00600C4C">
              <w:rPr>
                <w:rFonts w:ascii="Meiryo UI" w:eastAsia="Meiryo UI" w:hAnsi="Meiryo UI" w:cs="Meiryo UI" w:hint="eastAsia"/>
                <w:sz w:val="20"/>
                <w:szCs w:val="20"/>
              </w:rPr>
              <w:t>）</w:t>
            </w:r>
          </w:p>
          <w:p w14:paraId="03920CBA" w14:textId="1B290D9E" w:rsidR="00147824" w:rsidRDefault="00147824" w:rsidP="002837F3">
            <w:pPr>
              <w:spacing w:line="280" w:lineRule="exact"/>
              <w:ind w:left="240" w:hangingChars="120" w:hanging="240"/>
              <w:rPr>
                <w:rFonts w:ascii="Meiryo UI" w:eastAsia="Meiryo UI" w:hAnsi="Meiryo UI" w:cs="Meiryo UI"/>
                <w:sz w:val="20"/>
                <w:szCs w:val="20"/>
              </w:rPr>
            </w:pPr>
            <w:r>
              <w:rPr>
                <w:rFonts w:ascii="Meiryo UI" w:eastAsia="Meiryo UI" w:hAnsi="Meiryo UI" w:cs="Meiryo UI" w:hint="eastAsia"/>
                <w:sz w:val="20"/>
                <w:szCs w:val="20"/>
              </w:rPr>
              <w:t>○大阪府依存症関連機関連携会議</w:t>
            </w:r>
            <w:r w:rsidR="00600C4C">
              <w:rPr>
                <w:rFonts w:ascii="Meiryo UI" w:eastAsia="Meiryo UI" w:hAnsi="Meiryo UI" w:cs="Meiryo UI" w:hint="eastAsia"/>
                <w:sz w:val="20"/>
                <w:szCs w:val="20"/>
              </w:rPr>
              <w:t>（</w:t>
            </w:r>
            <w:r>
              <w:rPr>
                <w:rFonts w:ascii="Meiryo UI" w:eastAsia="Meiryo UI" w:hAnsi="Meiryo UI" w:cs="Meiryo UI" w:hint="eastAsia"/>
                <w:sz w:val="20"/>
                <w:szCs w:val="20"/>
              </w:rPr>
              <w:t>7月、２月</w:t>
            </w:r>
            <w:r w:rsidR="00600C4C">
              <w:rPr>
                <w:rFonts w:ascii="Meiryo UI" w:eastAsia="Meiryo UI" w:hAnsi="Meiryo UI" w:cs="Meiryo UI" w:hint="eastAsia"/>
                <w:sz w:val="20"/>
                <w:szCs w:val="20"/>
              </w:rPr>
              <w:t>）、</w:t>
            </w:r>
            <w:r>
              <w:rPr>
                <w:rFonts w:ascii="Meiryo UI" w:eastAsia="Meiryo UI" w:hAnsi="Meiryo UI" w:cs="Meiryo UI" w:hint="eastAsia"/>
                <w:sz w:val="20"/>
                <w:szCs w:val="20"/>
              </w:rPr>
              <w:t>アルコール健康障がい対策推進部会</w:t>
            </w:r>
            <w:r w:rsidR="00600C4C">
              <w:rPr>
                <w:rFonts w:ascii="Meiryo UI" w:eastAsia="Meiryo UI" w:hAnsi="Meiryo UI" w:cs="Meiryo UI" w:hint="eastAsia"/>
                <w:sz w:val="20"/>
                <w:szCs w:val="20"/>
              </w:rPr>
              <w:t>（</w:t>
            </w:r>
            <w:r>
              <w:rPr>
                <w:rFonts w:ascii="Meiryo UI" w:eastAsia="Meiryo UI" w:hAnsi="Meiryo UI" w:cs="Meiryo UI" w:hint="eastAsia"/>
                <w:sz w:val="20"/>
                <w:szCs w:val="20"/>
              </w:rPr>
              <w:t>8月、11月</w:t>
            </w:r>
            <w:r w:rsidR="00600C4C">
              <w:rPr>
                <w:rFonts w:ascii="Meiryo UI" w:eastAsia="Meiryo UI" w:hAnsi="Meiryo UI" w:cs="Meiryo UI" w:hint="eastAsia"/>
                <w:sz w:val="20"/>
                <w:szCs w:val="20"/>
              </w:rPr>
              <w:t>）、</w:t>
            </w:r>
            <w:r>
              <w:rPr>
                <w:rFonts w:ascii="Meiryo UI" w:eastAsia="Meiryo UI" w:hAnsi="Meiryo UI" w:cs="Meiryo UI" w:hint="eastAsia"/>
                <w:sz w:val="20"/>
                <w:szCs w:val="20"/>
              </w:rPr>
              <w:t>薬物依存症地域支援体制推進部会</w:t>
            </w:r>
            <w:r w:rsidR="00600C4C">
              <w:rPr>
                <w:rFonts w:ascii="Meiryo UI" w:eastAsia="Meiryo UI" w:hAnsi="Meiryo UI" w:cs="Meiryo UI" w:hint="eastAsia"/>
                <w:sz w:val="20"/>
                <w:szCs w:val="20"/>
              </w:rPr>
              <w:t>（</w:t>
            </w:r>
            <w:r>
              <w:rPr>
                <w:rFonts w:ascii="Meiryo UI" w:eastAsia="Meiryo UI" w:hAnsi="Meiryo UI" w:cs="Meiryo UI" w:hint="eastAsia"/>
                <w:sz w:val="20"/>
                <w:szCs w:val="20"/>
              </w:rPr>
              <w:t>10月、11月</w:t>
            </w:r>
            <w:r w:rsidR="00600C4C">
              <w:rPr>
                <w:rFonts w:ascii="Meiryo UI" w:eastAsia="Meiryo UI" w:hAnsi="Meiryo UI" w:cs="Meiryo UI" w:hint="eastAsia"/>
                <w:sz w:val="20"/>
                <w:szCs w:val="20"/>
              </w:rPr>
              <w:t>）、</w:t>
            </w:r>
            <w:r>
              <w:rPr>
                <w:rFonts w:ascii="Meiryo UI" w:eastAsia="Meiryo UI" w:hAnsi="Meiryo UI" w:cs="Meiryo UI" w:hint="eastAsia"/>
                <w:sz w:val="20"/>
                <w:szCs w:val="20"/>
              </w:rPr>
              <w:t>ギャンブル等依存症地域支援体制推進部会</w:t>
            </w:r>
            <w:r w:rsidR="00600C4C">
              <w:rPr>
                <w:rFonts w:ascii="Meiryo UI" w:eastAsia="Meiryo UI" w:hAnsi="Meiryo UI" w:cs="Meiryo UI" w:hint="eastAsia"/>
                <w:sz w:val="20"/>
                <w:szCs w:val="20"/>
              </w:rPr>
              <w:t>（10月、12月）</w:t>
            </w:r>
            <w:r>
              <w:rPr>
                <w:rFonts w:ascii="Meiryo UI" w:eastAsia="Meiryo UI" w:hAnsi="Meiryo UI" w:cs="Meiryo UI" w:hint="eastAsia"/>
                <w:sz w:val="20"/>
                <w:szCs w:val="20"/>
              </w:rPr>
              <w:t>を開催</w:t>
            </w:r>
            <w:r w:rsidR="00600C4C">
              <w:rPr>
                <w:rFonts w:ascii="Meiryo UI" w:eastAsia="Meiryo UI" w:hAnsi="Meiryo UI" w:cs="Meiryo UI" w:hint="eastAsia"/>
                <w:sz w:val="20"/>
                <w:szCs w:val="20"/>
              </w:rPr>
              <w:t>し、依存症者支援の課題抽出、解決策検討を実施</w:t>
            </w:r>
            <w:r>
              <w:rPr>
                <w:rFonts w:ascii="Meiryo UI" w:eastAsia="Meiryo UI" w:hAnsi="Meiryo UI" w:cs="Meiryo UI" w:hint="eastAsia"/>
                <w:sz w:val="20"/>
                <w:szCs w:val="20"/>
              </w:rPr>
              <w:t>。</w:t>
            </w:r>
          </w:p>
          <w:p w14:paraId="09090283" w14:textId="5773A1AC" w:rsidR="00AF4B30" w:rsidRDefault="00147824" w:rsidP="002837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○ミニフォーラムを実施。</w:t>
            </w:r>
            <w:r w:rsidR="00AF4B30">
              <w:rPr>
                <w:rFonts w:ascii="Meiryo UI" w:eastAsia="Meiryo UI" w:hAnsi="Meiryo UI" w:cs="Meiryo UI" w:hint="eastAsia"/>
                <w:sz w:val="20"/>
                <w:szCs w:val="20"/>
              </w:rPr>
              <w:t>（</w:t>
            </w:r>
            <w:r>
              <w:rPr>
                <w:rFonts w:ascii="Meiryo UI" w:eastAsia="Meiryo UI" w:hAnsi="Meiryo UI" w:cs="Meiryo UI" w:hint="eastAsia"/>
                <w:sz w:val="20"/>
                <w:szCs w:val="20"/>
              </w:rPr>
              <w:t>12月</w:t>
            </w:r>
            <w:r w:rsidR="00135037">
              <w:rPr>
                <w:rFonts w:ascii="Meiryo UI" w:eastAsia="Meiryo UI" w:hAnsi="Meiryo UI" w:cs="Meiryo UI" w:hint="eastAsia"/>
                <w:sz w:val="20"/>
                <w:szCs w:val="20"/>
              </w:rPr>
              <w:t>～</w:t>
            </w:r>
            <w:r>
              <w:rPr>
                <w:rFonts w:ascii="Meiryo UI" w:eastAsia="Meiryo UI" w:hAnsi="Meiryo UI" w:cs="Meiryo UI" w:hint="eastAsia"/>
                <w:sz w:val="20"/>
                <w:szCs w:val="20"/>
              </w:rPr>
              <w:t>1月</w:t>
            </w:r>
            <w:r w:rsidR="00135037">
              <w:rPr>
                <w:rFonts w:ascii="Meiryo UI" w:eastAsia="Meiryo UI" w:hAnsi="Meiryo UI" w:cs="Meiryo UI" w:hint="eastAsia"/>
                <w:sz w:val="20"/>
                <w:szCs w:val="20"/>
              </w:rPr>
              <w:t>、計４</w:t>
            </w:r>
            <w:r w:rsidR="00AF4B30">
              <w:rPr>
                <w:rFonts w:ascii="Meiryo UI" w:eastAsia="Meiryo UI" w:hAnsi="Meiryo UI" w:cs="Meiryo UI" w:hint="eastAsia"/>
                <w:sz w:val="20"/>
                <w:szCs w:val="20"/>
              </w:rPr>
              <w:t>回）</w:t>
            </w:r>
          </w:p>
          <w:p w14:paraId="1E07196B" w14:textId="3052E2BF" w:rsidR="00147824" w:rsidRDefault="00AF4B30" w:rsidP="002837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計132名参加</w:t>
            </w:r>
          </w:p>
          <w:p w14:paraId="6A05FDD1" w14:textId="771794C1" w:rsidR="00147824" w:rsidRDefault="00147824" w:rsidP="002837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○府保健所</w:t>
            </w:r>
            <w:r w:rsidR="00AF4B30">
              <w:rPr>
                <w:rFonts w:ascii="Meiryo UI" w:eastAsia="Meiryo UI" w:hAnsi="Meiryo UI" w:cs="Meiryo UI" w:hint="eastAsia"/>
                <w:sz w:val="20"/>
                <w:szCs w:val="20"/>
              </w:rPr>
              <w:t>（全11保健所）</w:t>
            </w:r>
            <w:r>
              <w:rPr>
                <w:rFonts w:ascii="Meiryo UI" w:eastAsia="Meiryo UI" w:hAnsi="Meiryo UI" w:cs="Meiryo UI" w:hint="eastAsia"/>
                <w:sz w:val="20"/>
                <w:szCs w:val="20"/>
              </w:rPr>
              <w:t xml:space="preserve">において、精神保健医療にかかる会議を開催し、依存症について検討。　</w:t>
            </w:r>
          </w:p>
          <w:p w14:paraId="79F42841"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○アルコール健康障がい対策推進部会で意見をもらい、マニュアルを作成。</w:t>
            </w:r>
          </w:p>
          <w:p w14:paraId="2C4DF076" w14:textId="1699F23C" w:rsidR="00147824" w:rsidRDefault="00147824" w:rsidP="002837F3">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・かかりつけ医「アルコール健康障がい」研修会実施。</w:t>
            </w:r>
            <w:r w:rsidR="00135037">
              <w:rPr>
                <w:rFonts w:ascii="Meiryo UI" w:eastAsia="Meiryo UI" w:hAnsi="Meiryo UI" w:cs="Meiryo UI" w:hint="eastAsia"/>
                <w:sz w:val="20"/>
                <w:szCs w:val="20"/>
              </w:rPr>
              <w:t>（</w:t>
            </w:r>
            <w:r>
              <w:rPr>
                <w:rFonts w:ascii="Meiryo UI" w:eastAsia="Meiryo UI" w:hAnsi="Meiryo UI" w:cs="Meiryo UI" w:hint="eastAsia"/>
                <w:sz w:val="20"/>
                <w:szCs w:val="20"/>
              </w:rPr>
              <w:t>2月</w:t>
            </w:r>
            <w:r w:rsidR="00135037">
              <w:rPr>
                <w:rFonts w:ascii="Meiryo UI" w:eastAsia="Meiryo UI" w:hAnsi="Meiryo UI" w:cs="Meiryo UI" w:hint="eastAsia"/>
                <w:sz w:val="20"/>
                <w:szCs w:val="20"/>
              </w:rPr>
              <w:t>）</w:t>
            </w:r>
            <w:r>
              <w:rPr>
                <w:rFonts w:ascii="Meiryo UI" w:eastAsia="Meiryo UI" w:hAnsi="Meiryo UI" w:cs="Meiryo UI" w:hint="eastAsia"/>
                <w:sz w:val="20"/>
                <w:szCs w:val="20"/>
              </w:rPr>
              <w:t xml:space="preserve">　102名参加</w:t>
            </w:r>
          </w:p>
          <w:p w14:paraId="450EB52F" w14:textId="77777777" w:rsidR="00147824" w:rsidRDefault="00147824" w:rsidP="00147824">
            <w:pPr>
              <w:spacing w:line="280" w:lineRule="exact"/>
              <w:rPr>
                <w:rFonts w:ascii="Meiryo UI" w:eastAsia="Meiryo UI" w:hAnsi="Meiryo UI" w:cs="Meiryo UI"/>
                <w:sz w:val="20"/>
                <w:szCs w:val="20"/>
              </w:rPr>
            </w:pPr>
          </w:p>
          <w:p w14:paraId="6049AF81" w14:textId="5B44F879" w:rsidR="00147824" w:rsidRDefault="00147824" w:rsidP="00147824">
            <w:pPr>
              <w:spacing w:line="280" w:lineRule="exact"/>
              <w:rPr>
                <w:rFonts w:ascii="Meiryo UI" w:eastAsia="Meiryo UI" w:hAnsi="Meiryo UI" w:cs="Meiryo UI"/>
                <w:sz w:val="20"/>
                <w:szCs w:val="20"/>
              </w:rPr>
            </w:pPr>
          </w:p>
          <w:p w14:paraId="7FFD33F0" w14:textId="77777777" w:rsidR="00135037" w:rsidRDefault="00135037" w:rsidP="00147824">
            <w:pPr>
              <w:spacing w:line="280" w:lineRule="exact"/>
              <w:rPr>
                <w:rFonts w:ascii="Meiryo UI" w:eastAsia="Meiryo UI" w:hAnsi="Meiryo UI" w:cs="Meiryo UI"/>
                <w:sz w:val="20"/>
                <w:szCs w:val="20"/>
              </w:rPr>
            </w:pPr>
          </w:p>
          <w:p w14:paraId="05DEC321"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依存症土日ホットラインの開設に合わせて、依存症相談窓口周知用チラシやカード、ポケットティッシュを作成し、街頭啓発を行うとともに、市町村窓口、関係機関に配布、スーパーやコンビニに配架。府政だよりへの掲載、市町村広報紙への掲載の依頼等を実施。</w:t>
            </w:r>
          </w:p>
          <w:p w14:paraId="4DF0859B"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○ギャンブル等依存症啓発ポスターを府内専門学校に公募して作成。大阪メトロやモノレールの駅、競艇場、競輪場、場外馬券場などにも掲示を依頼。</w:t>
            </w:r>
          </w:p>
          <w:p w14:paraId="50E197F8" w14:textId="7C65639F" w:rsidR="00147824" w:rsidRDefault="00147824" w:rsidP="002837F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○府民向けシンポジウムの開催。</w:t>
            </w:r>
            <w:r w:rsidR="00135037">
              <w:rPr>
                <w:rFonts w:ascii="Meiryo UI" w:eastAsia="Meiryo UI" w:hAnsi="Meiryo UI" w:cs="Meiryo UI" w:hint="eastAsia"/>
                <w:sz w:val="20"/>
                <w:szCs w:val="20"/>
              </w:rPr>
              <w:t>（</w:t>
            </w:r>
            <w:r>
              <w:rPr>
                <w:rFonts w:ascii="Meiryo UI" w:eastAsia="Meiryo UI" w:hAnsi="Meiryo UI" w:cs="Meiryo UI" w:hint="eastAsia"/>
                <w:sz w:val="20"/>
                <w:szCs w:val="20"/>
              </w:rPr>
              <w:t>2月</w:t>
            </w:r>
            <w:r w:rsidR="00135037">
              <w:rPr>
                <w:rFonts w:ascii="Meiryo UI" w:eastAsia="Meiryo UI" w:hAnsi="Meiryo UI" w:cs="Meiryo UI" w:hint="eastAsia"/>
                <w:sz w:val="20"/>
                <w:szCs w:val="20"/>
              </w:rPr>
              <w:t>）</w:t>
            </w:r>
            <w:r>
              <w:rPr>
                <w:rFonts w:ascii="Meiryo UI" w:eastAsia="Meiryo UI" w:hAnsi="Meiryo UI" w:cs="Meiryo UI" w:hint="eastAsia"/>
                <w:sz w:val="20"/>
                <w:szCs w:val="20"/>
              </w:rPr>
              <w:t xml:space="preserve">251名参加　</w:t>
            </w:r>
          </w:p>
          <w:p w14:paraId="7ED9CD32" w14:textId="77777777" w:rsidR="000C4C92" w:rsidRPr="00584C74" w:rsidRDefault="000C4C92" w:rsidP="000C4C92">
            <w:pPr>
              <w:spacing w:line="280" w:lineRule="exact"/>
              <w:ind w:left="200" w:hangingChars="100" w:hanging="200"/>
              <w:rPr>
                <w:rFonts w:ascii="Meiryo UI" w:eastAsia="Meiryo UI" w:hAnsi="Meiryo UI" w:cs="Meiryo UI"/>
                <w:sz w:val="20"/>
                <w:szCs w:val="20"/>
              </w:rPr>
            </w:pPr>
          </w:p>
        </w:tc>
      </w:tr>
      <w:tr w:rsidR="000C4C92" w:rsidRPr="00BE5ED6" w14:paraId="59D774F3" w14:textId="77777777" w:rsidTr="002707F5">
        <w:tc>
          <w:tcPr>
            <w:tcW w:w="15735" w:type="dxa"/>
            <w:gridSpan w:val="6"/>
            <w:shd w:val="clear" w:color="auto" w:fill="000000" w:themeFill="text1"/>
          </w:tcPr>
          <w:p w14:paraId="56536F08" w14:textId="77777777" w:rsidR="000C4C92" w:rsidRPr="00490FF4" w:rsidRDefault="000C4C92" w:rsidP="000C4C92">
            <w:pPr>
              <w:spacing w:line="280" w:lineRule="exact"/>
              <w:rPr>
                <w:rFonts w:ascii="Meiryo UI" w:eastAsia="Meiryo UI" w:hAnsi="Meiryo UI" w:cs="Meiryo UI"/>
                <w:b/>
              </w:rPr>
            </w:pPr>
            <w:r w:rsidRPr="00490FF4">
              <w:rPr>
                <w:rFonts w:ascii="Meiryo UI" w:eastAsia="Meiryo UI" w:hAnsi="Meiryo UI" w:cs="Meiryo UI" w:hint="eastAsia"/>
                <w:b/>
              </w:rPr>
              <w:lastRenderedPageBreak/>
              <w:t>自殺対策にかかる相談窓口の充実</w:t>
            </w:r>
          </w:p>
        </w:tc>
      </w:tr>
      <w:tr w:rsidR="000C4C92" w:rsidRPr="00BE5ED6" w14:paraId="23477284" w14:textId="77777777" w:rsidTr="00F90BEB">
        <w:tc>
          <w:tcPr>
            <w:tcW w:w="327" w:type="dxa"/>
            <w:tcBorders>
              <w:top w:val="nil"/>
              <w:bottom w:val="nil"/>
            </w:tcBorders>
          </w:tcPr>
          <w:p w14:paraId="39AE6F76" w14:textId="77777777" w:rsidR="000C4C92" w:rsidRPr="00BE5ED6" w:rsidRDefault="000C4C92" w:rsidP="000C4C92">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14:paraId="73F6CBE5" w14:textId="77777777" w:rsidR="000C4C92" w:rsidRPr="00490FF4" w:rsidRDefault="000C4C92" w:rsidP="000C4C92">
            <w:pPr>
              <w:spacing w:line="280" w:lineRule="exact"/>
              <w:ind w:left="180" w:hangingChars="100" w:hanging="180"/>
              <w:jc w:val="center"/>
              <w:rPr>
                <w:rFonts w:ascii="Meiryo UI" w:eastAsia="Meiryo UI" w:hAnsi="Meiryo UI" w:cs="Meiryo UI"/>
                <w:b/>
                <w:sz w:val="18"/>
                <w:szCs w:val="18"/>
              </w:rPr>
            </w:pPr>
            <w:r w:rsidRPr="00490FF4">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5DF8FBB6" w14:textId="77777777" w:rsidR="000C4C92" w:rsidRPr="00490FF4" w:rsidRDefault="000C4C92" w:rsidP="000C4C92">
            <w:pPr>
              <w:spacing w:line="280" w:lineRule="exact"/>
              <w:jc w:val="center"/>
              <w:rPr>
                <w:rFonts w:ascii="Meiryo UI" w:eastAsia="Meiryo UI" w:hAnsi="Meiryo UI" w:cs="Meiryo UI"/>
                <w:b/>
                <w:sz w:val="18"/>
                <w:szCs w:val="18"/>
              </w:rPr>
            </w:pPr>
            <w:r w:rsidRPr="00490FF4">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14:paraId="33DD6822" w14:textId="77777777" w:rsidR="000C4C92" w:rsidRPr="00490FF4" w:rsidRDefault="000C4C92" w:rsidP="000C4C92">
            <w:pPr>
              <w:spacing w:line="280" w:lineRule="exact"/>
              <w:jc w:val="center"/>
              <w:rPr>
                <w:rFonts w:ascii="Meiryo UI" w:eastAsia="Meiryo UI" w:hAnsi="Meiryo UI" w:cs="Meiryo UI"/>
                <w:b/>
                <w:sz w:val="18"/>
                <w:szCs w:val="18"/>
              </w:rPr>
            </w:pPr>
            <w:r w:rsidRPr="00490FF4">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4FF0B339" w14:textId="77777777" w:rsidR="000C4C92" w:rsidRPr="00BE5ED6" w:rsidRDefault="000C4C92" w:rsidP="000C4C92">
            <w:pPr>
              <w:spacing w:line="280" w:lineRule="exact"/>
              <w:jc w:val="center"/>
              <w:rPr>
                <w:rFonts w:ascii="Meiryo UI" w:eastAsia="Meiryo UI" w:hAnsi="Meiryo UI" w:cs="Meiryo UI"/>
                <w:b/>
                <w:sz w:val="18"/>
                <w:szCs w:val="18"/>
              </w:rPr>
            </w:pPr>
            <w:r w:rsidRPr="00BE5ED6">
              <w:rPr>
                <w:rFonts w:ascii="Meiryo UI" w:eastAsia="Meiryo UI" w:hAnsi="Meiryo UI" w:cs="Meiryo UI" w:hint="eastAsia"/>
                <w:b/>
                <w:sz w:val="18"/>
                <w:szCs w:val="18"/>
              </w:rPr>
              <w:t>▶</w:t>
            </w:r>
          </w:p>
        </w:tc>
        <w:tc>
          <w:tcPr>
            <w:tcW w:w="4746" w:type="dxa"/>
            <w:tcBorders>
              <w:bottom w:val="single" w:sz="4" w:space="0" w:color="auto"/>
            </w:tcBorders>
            <w:shd w:val="clear" w:color="auto" w:fill="BFBFBF" w:themeFill="background1" w:themeFillShade="BF"/>
          </w:tcPr>
          <w:p w14:paraId="60186780" w14:textId="70150EC7" w:rsidR="000C4C92" w:rsidRPr="00294746" w:rsidRDefault="000C4C92" w:rsidP="000C4C92">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0C4C92" w:rsidRPr="00BE5ED6" w14:paraId="2420A7DB" w14:textId="77777777" w:rsidTr="00182F8F">
        <w:tc>
          <w:tcPr>
            <w:tcW w:w="327" w:type="dxa"/>
            <w:tcBorders>
              <w:top w:val="nil"/>
              <w:bottom w:val="single" w:sz="4" w:space="0" w:color="auto"/>
              <w:tr2bl w:val="nil"/>
            </w:tcBorders>
          </w:tcPr>
          <w:p w14:paraId="070103B4" w14:textId="77777777" w:rsidR="000C4C92" w:rsidRPr="00BE5ED6" w:rsidRDefault="000C4C92" w:rsidP="000C4C92">
            <w:pPr>
              <w:spacing w:line="280" w:lineRule="exact"/>
              <w:rPr>
                <w:rFonts w:ascii="Meiryo UI" w:eastAsia="Meiryo UI" w:hAnsi="Meiryo UI" w:cs="Meiryo UI"/>
              </w:rPr>
            </w:pPr>
          </w:p>
        </w:tc>
        <w:tc>
          <w:tcPr>
            <w:tcW w:w="4976" w:type="dxa"/>
            <w:tcBorders>
              <w:bottom w:val="single" w:sz="4" w:space="0" w:color="auto"/>
              <w:right w:val="dashed" w:sz="4" w:space="0" w:color="auto"/>
              <w:tr2bl w:val="nil"/>
            </w:tcBorders>
          </w:tcPr>
          <w:p w14:paraId="4CF7CA62" w14:textId="77777777" w:rsidR="000C4C92" w:rsidRPr="00490FF4" w:rsidRDefault="000C4C92" w:rsidP="000C4C92">
            <w:pPr>
              <w:spacing w:line="280" w:lineRule="exact"/>
              <w:rPr>
                <w:rFonts w:ascii="Meiryo UI" w:eastAsia="Meiryo UI" w:hAnsi="Meiryo UI" w:cs="Meiryo UI"/>
                <w:sz w:val="20"/>
                <w:szCs w:val="20"/>
              </w:rPr>
            </w:pPr>
            <w:r w:rsidRPr="00490FF4">
              <w:rPr>
                <w:rFonts w:ascii="Meiryo UI" w:eastAsia="Meiryo UI" w:hAnsi="Meiryo UI" w:cs="Meiryo UI" w:hint="eastAsia"/>
                <w:sz w:val="20"/>
                <w:szCs w:val="20"/>
              </w:rPr>
              <w:t>■</w:t>
            </w:r>
            <w:r w:rsidRPr="00490FF4">
              <w:rPr>
                <w:rFonts w:ascii="Meiryo UI" w:eastAsia="Meiryo UI" w:hAnsi="Meiryo UI" w:cs="Meiryo UI" w:hint="eastAsia"/>
                <w:b/>
                <w:sz w:val="20"/>
                <w:szCs w:val="20"/>
              </w:rPr>
              <w:t>自殺を防止するための相談体制の充実</w:t>
            </w:r>
          </w:p>
          <w:p w14:paraId="591C0211" w14:textId="42CB3537" w:rsidR="000C4C92" w:rsidRDefault="000C4C92" w:rsidP="000C4C92">
            <w:pPr>
              <w:spacing w:line="280" w:lineRule="exact"/>
              <w:ind w:leftChars="91" w:left="320" w:hangingChars="60" w:hanging="120"/>
              <w:rPr>
                <w:rFonts w:ascii="Meiryo UI" w:eastAsia="Meiryo UI" w:hAnsi="Meiryo UI" w:cs="Meiryo UI"/>
                <w:sz w:val="20"/>
                <w:szCs w:val="20"/>
              </w:rPr>
            </w:pPr>
            <w:r w:rsidRPr="00490FF4">
              <w:rPr>
                <w:rFonts w:ascii="Meiryo UI" w:eastAsia="Meiryo UI" w:hAnsi="Meiryo UI" w:cs="Meiryo UI" w:hint="eastAsia"/>
                <w:sz w:val="20"/>
                <w:szCs w:val="20"/>
              </w:rPr>
              <w:t>・自殺にかかる電話相談と若者専用の電話相談を平日9時30分～17時まで実施する。(若者専用電話は週1回)</w:t>
            </w:r>
          </w:p>
          <w:p w14:paraId="08C5688F" w14:textId="77777777" w:rsidR="00135037" w:rsidRPr="00490FF4" w:rsidRDefault="00135037" w:rsidP="000C4C92">
            <w:pPr>
              <w:spacing w:line="280" w:lineRule="exact"/>
              <w:ind w:leftChars="91" w:left="320" w:hangingChars="60" w:hanging="120"/>
              <w:rPr>
                <w:rFonts w:ascii="Meiryo UI" w:eastAsia="Meiryo UI" w:hAnsi="Meiryo UI" w:cs="Meiryo UI"/>
                <w:sz w:val="20"/>
                <w:szCs w:val="20"/>
              </w:rPr>
            </w:pPr>
          </w:p>
          <w:p w14:paraId="228838AB" w14:textId="77777777" w:rsidR="000C4C92" w:rsidRPr="00490FF4" w:rsidRDefault="000C4C92" w:rsidP="000C4C92">
            <w:pPr>
              <w:spacing w:line="280" w:lineRule="exact"/>
              <w:ind w:leftChars="91" w:left="320" w:hangingChars="60" w:hanging="120"/>
              <w:rPr>
                <w:rFonts w:ascii="Meiryo UI" w:eastAsia="Meiryo UI" w:hAnsi="Meiryo UI" w:cs="Meiryo UI"/>
                <w:sz w:val="20"/>
                <w:szCs w:val="20"/>
              </w:rPr>
            </w:pPr>
            <w:r w:rsidRPr="00490FF4">
              <w:rPr>
                <w:rFonts w:ascii="Meiryo UI" w:eastAsia="Meiryo UI" w:hAnsi="Meiryo UI" w:cs="Meiryo UI"/>
                <w:noProof/>
                <w:sz w:val="20"/>
                <w:szCs w:val="20"/>
              </w:rPr>
              <mc:AlternateContent>
                <mc:Choice Requires="wps">
                  <w:drawing>
                    <wp:anchor distT="0" distB="0" distL="114300" distR="114300" simplePos="0" relativeHeight="251735040" behindDoc="0" locked="0" layoutInCell="1" allowOverlap="1" wp14:anchorId="2F27F9C4" wp14:editId="2BA58FB3">
                      <wp:simplePos x="0" y="0"/>
                      <wp:positionH relativeFrom="column">
                        <wp:posOffset>227330</wp:posOffset>
                      </wp:positionH>
                      <wp:positionV relativeFrom="paragraph">
                        <wp:posOffset>-6160</wp:posOffset>
                      </wp:positionV>
                      <wp:extent cx="2656205" cy="355760"/>
                      <wp:effectExtent l="0" t="0" r="10795" b="25400"/>
                      <wp:wrapNone/>
                      <wp:docPr id="12" name="大かっこ 12"/>
                      <wp:cNvGraphicFramePr/>
                      <a:graphic xmlns:a="http://schemas.openxmlformats.org/drawingml/2006/main">
                        <a:graphicData uri="http://schemas.microsoft.com/office/word/2010/wordprocessingShape">
                          <wps:wsp>
                            <wps:cNvSpPr/>
                            <wps:spPr>
                              <a:xfrm>
                                <a:off x="0" y="0"/>
                                <a:ext cx="2656205" cy="355760"/>
                              </a:xfrm>
                              <a:prstGeom prst="bracketPair">
                                <a:avLst>
                                  <a:gd name="adj" fmla="val 740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25084" id="大かっこ 12" o:spid="_x0000_s1026" type="#_x0000_t185" style="position:absolute;left:0;text-align:left;margin-left:17.9pt;margin-top:-.5pt;width:209.15pt;height: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39sAIAADMFAAAOAAAAZHJzL2Uyb0RvYy54bWysVMlu2zAQvRfoPxC8N5Jdy0mMyIGRIEWB&#10;NDGQFDmPKcpSy60kbdm95ZxjP6EF+mFB/6NDUnbS5VRUB2o2zvJmhienGynImlvXalXSwUFOCVdM&#10;V61alvT97cWrI0qcB1WB0IqXdMsdPZ2+fHHSmQkf6kaLiluCTpSbdKakjfdmkmWONVyCO9CGK1TW&#10;2krwyNplVlno0LsU2TDPx1mnbWWsZtw5lJ4nJZ1G/3XNmb+ua8c9ESXF3Hw8bTwX4cymJzBZWjBN&#10;y/o04B+ykNAqDLp3dQ4eyMq2f7iSLbPa6dofMC0zXdct47EGrGaQ/1bNTQOGx1oQHGf2MLn/55Zd&#10;reeWtBX2bkiJAok9+vHt++P9w+P918f7LwTFiFFn3ARNb8zc9pxDMhS8qa0MfyyFbCKu2z2ufOMJ&#10;Q+FwXIyHeUEJQ93rojgcR+Czp9vGOv+Ga0kCUdKFBfaR+zm0NqIK60vnI7xVnyNUHyippcBmrUGQ&#10;w1F+FPJEl70tUjun4aLSF60QsdtCka6kx8UwJAQ4c7UAj6Q0iIJTS0pALHGYmU/BnRZtFW4HP27r&#10;zoQlGLOkOIaV7m6xSkoEOI8KLD1+MWvXQMWT6XGB4jRsDvw7XSXxIN/JMd3kOtbwS8hQxjm4Jl2J&#10;qr5UoUJKPI45AhTqD41KrQnUQldbbK/Vae6dYRctervEZOdgETtcCVxef41HLTTConuKkkbbz3+T&#10;B3ucP9RS0uHiIGafVmA5YvBW4WQeD0ajsGmRGRWHQ2Tsc83iuUat5JlGLAf4TBgWyWDvxY6srZZ3&#10;uOOzEBVVoBjGTt3pmTOfFhpfCcZns2iG22XAX6obw4LzgFPA8XZzB9b0U+axc1d6t2T95KQherJN&#10;wzNbeV23e4QTrj3cuJmxaf0rElb/OR+tnt666U8AAAD//wMAUEsDBBQABgAIAAAAIQASfwCe3gAA&#10;AAgBAAAPAAAAZHJzL2Rvd25yZXYueG1sTI9bS8NAFITfBf/DcgTf2t1o4iXmpIgolOIFW3/ANntM&#10;gnsJ2W0a/73HJ30cZpj5plrNzoqJxtgHj5AtFQjyTTC9bxE+dk+LGxAxaW+0DZ4QvinCqj49qXRp&#10;wtG/07RNreASH0uN0KU0lFLGpiOn4zIM5Nn7DKPTieXYSjPqI5c7Ky+UupJO954XOj3QQ0fN1/bg&#10;ENbPprVpt355u35UG9rk8jZ7nRDPz+b7OxCJ5vQXhl98Roeamfbh4E0UFuGyYPKEsMj4Evt5kWcg&#10;9ghFoUDWlfx/oP4BAAD//wMAUEsBAi0AFAAGAAgAAAAhALaDOJL+AAAA4QEAABMAAAAAAAAAAAAA&#10;AAAAAAAAAFtDb250ZW50X1R5cGVzXS54bWxQSwECLQAUAAYACAAAACEAOP0h/9YAAACUAQAACwAA&#10;AAAAAAAAAAAAAAAvAQAAX3JlbHMvLnJlbHNQSwECLQAUAAYACAAAACEA2DGd/bACAAAzBQAADgAA&#10;AAAAAAAAAAAAAAAuAgAAZHJzL2Uyb0RvYy54bWxQSwECLQAUAAYACAAAACEAEn8Ant4AAAAIAQAA&#10;DwAAAAAAAAAAAAAAAAAKBQAAZHJzL2Rvd25yZXYueG1sUEsFBgAAAAAEAAQA8wAAABUGAAAAAA==&#10;" adj="1600"/>
                  </w:pict>
                </mc:Fallback>
              </mc:AlternateContent>
            </w:r>
            <w:r w:rsidRPr="00490FF4">
              <w:rPr>
                <w:rFonts w:ascii="Meiryo UI" w:eastAsia="Meiryo UI" w:hAnsi="Meiryo UI" w:cs="Meiryo UI" w:hint="eastAsia"/>
                <w:sz w:val="20"/>
                <w:szCs w:val="20"/>
              </w:rPr>
              <w:t xml:space="preserve">　　参考指標：H29年度相談件数　6,238件</w:t>
            </w:r>
          </w:p>
          <w:p w14:paraId="5EF2C093" w14:textId="77777777" w:rsidR="000C4C92" w:rsidRPr="00490FF4" w:rsidRDefault="000C4C92" w:rsidP="000C4C92">
            <w:pPr>
              <w:spacing w:line="280" w:lineRule="exact"/>
              <w:ind w:leftChars="91" w:left="320" w:hangingChars="60" w:hanging="120"/>
              <w:rPr>
                <w:rFonts w:ascii="Meiryo UI" w:eastAsia="Meiryo UI" w:hAnsi="Meiryo UI" w:cs="Meiryo UI"/>
                <w:sz w:val="20"/>
                <w:szCs w:val="20"/>
              </w:rPr>
            </w:pPr>
            <w:r w:rsidRPr="00490FF4">
              <w:rPr>
                <w:rFonts w:ascii="Meiryo UI" w:eastAsia="Meiryo UI" w:hAnsi="Meiryo UI" w:cs="Meiryo UI" w:hint="eastAsia"/>
                <w:sz w:val="20"/>
                <w:szCs w:val="20"/>
              </w:rPr>
              <w:t xml:space="preserve">　　　　　　　　　わかものハートぼちぼちダイヤル　81件</w:t>
            </w:r>
          </w:p>
          <w:p w14:paraId="21D2BA0B" w14:textId="77777777" w:rsidR="000C4C92" w:rsidRDefault="000C4C92" w:rsidP="000C4C92">
            <w:pPr>
              <w:spacing w:line="280" w:lineRule="exact"/>
              <w:ind w:leftChars="91" w:left="304" w:hangingChars="52" w:hanging="104"/>
              <w:rPr>
                <w:rFonts w:ascii="Meiryo UI" w:eastAsia="Meiryo UI" w:hAnsi="Meiryo UI" w:cs="Meiryo UI"/>
                <w:sz w:val="20"/>
                <w:szCs w:val="20"/>
              </w:rPr>
            </w:pPr>
            <w:r w:rsidRPr="00490FF4">
              <w:rPr>
                <w:rFonts w:ascii="Meiryo UI" w:eastAsia="Meiryo UI" w:hAnsi="Meiryo UI" w:cs="Meiryo UI" w:hint="eastAsia"/>
                <w:sz w:val="20"/>
                <w:szCs w:val="20"/>
              </w:rPr>
              <w:t>・保健所で、警察と連携した自殺未遂</w:t>
            </w:r>
            <w:r>
              <w:rPr>
                <w:rFonts w:ascii="Meiryo UI" w:eastAsia="Meiryo UI" w:hAnsi="Meiryo UI" w:cs="Meiryo UI" w:hint="eastAsia"/>
                <w:sz w:val="20"/>
                <w:szCs w:val="20"/>
              </w:rPr>
              <w:t>者・その家族への相談を実施するとともに、支援機関の連携を強化</w:t>
            </w:r>
            <w:r w:rsidRPr="00490FF4">
              <w:rPr>
                <w:rFonts w:ascii="Meiryo UI" w:eastAsia="Meiryo UI" w:hAnsi="Meiryo UI" w:cs="Meiryo UI" w:hint="eastAsia"/>
                <w:sz w:val="20"/>
                <w:szCs w:val="20"/>
              </w:rPr>
              <w:t>。</w:t>
            </w:r>
          </w:p>
          <w:p w14:paraId="2C380E64" w14:textId="77777777" w:rsidR="000C4C92" w:rsidRPr="00993F42" w:rsidRDefault="000C4C92" w:rsidP="000C4C92">
            <w:pPr>
              <w:spacing w:line="280" w:lineRule="exact"/>
              <w:ind w:leftChars="91" w:left="304" w:hangingChars="52" w:hanging="104"/>
              <w:rPr>
                <w:rFonts w:ascii="Meiryo UI" w:eastAsia="Meiryo UI" w:hAnsi="Meiryo UI" w:cs="Meiryo UI"/>
                <w:sz w:val="20"/>
                <w:szCs w:val="20"/>
              </w:rPr>
            </w:pPr>
            <w:r>
              <w:rPr>
                <w:rFonts w:ascii="Meiryo UI" w:eastAsia="Meiryo UI" w:hAnsi="Meiryo UI" w:cs="Meiryo UI" w:hint="eastAsia"/>
                <w:sz w:val="20"/>
                <w:szCs w:val="20"/>
              </w:rPr>
              <w:t xml:space="preserve">　(参考指標：Ｈ29年度保健所支援者数604件)</w:t>
            </w:r>
          </w:p>
          <w:p w14:paraId="7D8CD65C" w14:textId="77777777" w:rsidR="000C4C92" w:rsidRPr="00490FF4" w:rsidRDefault="000C4C92" w:rsidP="000C4C92">
            <w:pPr>
              <w:spacing w:line="280" w:lineRule="exact"/>
              <w:ind w:leftChars="50" w:left="310" w:hangingChars="100" w:hanging="200"/>
              <w:rPr>
                <w:rFonts w:ascii="Meiryo UI" w:eastAsia="Meiryo UI" w:hAnsi="Meiryo UI" w:cs="Meiryo UI"/>
                <w:sz w:val="20"/>
                <w:szCs w:val="20"/>
              </w:rPr>
            </w:pPr>
            <w:r w:rsidRPr="00490FF4">
              <w:rPr>
                <w:rFonts w:ascii="Meiryo UI" w:eastAsia="Meiryo UI" w:hAnsi="Meiryo UI" w:cs="Meiryo UI" w:hint="eastAsia"/>
                <w:sz w:val="20"/>
                <w:szCs w:val="20"/>
              </w:rPr>
              <w:t xml:space="preserve">　・救命救急センター等と連携し、「自殺未遂者支援センター」を運営し、救</w:t>
            </w:r>
            <w:r>
              <w:rPr>
                <w:rFonts w:ascii="Meiryo UI" w:eastAsia="Meiryo UI" w:hAnsi="Meiryo UI" w:cs="Meiryo UI" w:hint="eastAsia"/>
                <w:sz w:val="20"/>
                <w:szCs w:val="20"/>
              </w:rPr>
              <w:t>命救急センターに運ばれた自殺未遂者に対してのフォローアップを実施</w:t>
            </w:r>
            <w:r w:rsidRPr="00490FF4">
              <w:rPr>
                <w:rFonts w:ascii="Meiryo UI" w:eastAsia="Meiryo UI" w:hAnsi="Meiryo UI" w:cs="Meiryo UI" w:hint="eastAsia"/>
                <w:sz w:val="20"/>
                <w:szCs w:val="20"/>
              </w:rPr>
              <w:t>。</w:t>
            </w:r>
          </w:p>
          <w:p w14:paraId="1F0884EE" w14:textId="4EE9DCA3" w:rsidR="000C4C92" w:rsidRPr="00490FF4" w:rsidRDefault="000C4C92" w:rsidP="000C4C92">
            <w:pPr>
              <w:spacing w:line="280" w:lineRule="exact"/>
              <w:ind w:left="34" w:hangingChars="17" w:hanging="34"/>
              <w:rPr>
                <w:rFonts w:ascii="Meiryo UI" w:eastAsia="Meiryo UI" w:hAnsi="Meiryo UI" w:cs="Meiryo UI"/>
                <w:sz w:val="20"/>
                <w:szCs w:val="20"/>
              </w:rPr>
            </w:pPr>
            <w:r w:rsidRPr="00490FF4">
              <w:rPr>
                <w:rFonts w:ascii="Meiryo UI" w:eastAsia="Meiryo UI" w:hAnsi="Meiryo UI" w:cs="Meiryo UI" w:hint="eastAsia"/>
                <w:sz w:val="20"/>
                <w:szCs w:val="20"/>
              </w:rPr>
              <w:t xml:space="preserve">　　　　（参考指標：H29年度支援対象者　83</w:t>
            </w:r>
            <w:r>
              <w:rPr>
                <w:rFonts w:ascii="Meiryo UI" w:eastAsia="Meiryo UI" w:hAnsi="Meiryo UI" w:cs="Meiryo UI" w:hint="eastAsia"/>
                <w:sz w:val="20"/>
                <w:szCs w:val="20"/>
              </w:rPr>
              <w:t>名</w:t>
            </w:r>
            <w:r w:rsidRPr="009A1108">
              <w:rPr>
                <w:rFonts w:ascii="Meiryo UI" w:eastAsia="Meiryo UI" w:hAnsi="Meiryo UI" w:cs="Meiryo UI" w:hint="eastAsia"/>
                <w:sz w:val="20"/>
                <w:szCs w:val="20"/>
              </w:rPr>
              <w:t>）</w:t>
            </w:r>
          </w:p>
          <w:p w14:paraId="6C0E62FC" w14:textId="77777777" w:rsidR="00715D4E" w:rsidRPr="00993F42" w:rsidRDefault="00715D4E" w:rsidP="000C4C92">
            <w:pPr>
              <w:spacing w:line="280" w:lineRule="exact"/>
              <w:rPr>
                <w:rFonts w:ascii="Meiryo UI" w:eastAsia="Meiryo UI" w:hAnsi="Meiryo UI" w:cs="Meiryo UI"/>
                <w:sz w:val="20"/>
                <w:szCs w:val="20"/>
              </w:rPr>
            </w:pPr>
          </w:p>
          <w:p w14:paraId="4E24254E" w14:textId="77777777" w:rsidR="000C4C92" w:rsidRPr="00490FF4" w:rsidRDefault="000C4C92" w:rsidP="000C4C92">
            <w:pPr>
              <w:spacing w:line="280" w:lineRule="exact"/>
              <w:rPr>
                <w:rFonts w:ascii="Meiryo UI" w:eastAsia="Meiryo UI" w:hAnsi="Meiryo UI" w:cs="Meiryo UI"/>
                <w:b/>
                <w:sz w:val="20"/>
                <w:szCs w:val="20"/>
              </w:rPr>
            </w:pPr>
            <w:r w:rsidRPr="00490FF4">
              <w:rPr>
                <w:rFonts w:ascii="Meiryo UI" w:eastAsia="Meiryo UI" w:hAnsi="Meiryo UI" w:cs="Meiryo UI" w:hint="eastAsia"/>
                <w:b/>
                <w:sz w:val="20"/>
                <w:szCs w:val="20"/>
              </w:rPr>
              <w:t>■自死遺族相談等への相談体制の充実</w:t>
            </w:r>
          </w:p>
          <w:p w14:paraId="5BB80451" w14:textId="77777777" w:rsidR="000C4C92" w:rsidRPr="00490FF4" w:rsidRDefault="000C4C92" w:rsidP="000C4C92">
            <w:pPr>
              <w:spacing w:line="280" w:lineRule="exact"/>
              <w:ind w:leftChars="91" w:left="304" w:hangingChars="52" w:hanging="104"/>
              <w:rPr>
                <w:rFonts w:ascii="Meiryo UI" w:eastAsia="Meiryo UI" w:hAnsi="Meiryo UI" w:cs="Meiryo UI"/>
                <w:b/>
                <w:sz w:val="20"/>
                <w:szCs w:val="20"/>
              </w:rPr>
            </w:pPr>
            <w:r w:rsidRPr="00490FF4">
              <w:rPr>
                <w:rFonts w:ascii="Meiryo UI" w:eastAsia="Meiryo UI" w:hAnsi="Meiryo UI" w:cs="Meiryo UI" w:hint="eastAsia"/>
                <w:sz w:val="20"/>
                <w:szCs w:val="20"/>
              </w:rPr>
              <w:t>・</w:t>
            </w:r>
            <w:r>
              <w:rPr>
                <w:rFonts w:ascii="Meiryo UI" w:eastAsia="Meiryo UI" w:hAnsi="Meiryo UI" w:cs="Meiryo UI" w:hint="eastAsia"/>
                <w:sz w:val="20"/>
                <w:szCs w:val="20"/>
              </w:rPr>
              <w:t>こころの健康総合センターと府保健所において自死遺族相談を実施</w:t>
            </w:r>
            <w:r w:rsidRPr="00490FF4">
              <w:rPr>
                <w:rFonts w:ascii="Meiryo UI" w:eastAsia="Meiryo UI" w:hAnsi="Meiryo UI" w:cs="Meiryo UI" w:hint="eastAsia"/>
                <w:sz w:val="20"/>
                <w:szCs w:val="20"/>
              </w:rPr>
              <w:t>。</w:t>
            </w:r>
          </w:p>
          <w:p w14:paraId="3D8A6F3E" w14:textId="77777777" w:rsidR="000C4C92" w:rsidRPr="004D1D6D" w:rsidRDefault="000C4C92" w:rsidP="000C4C92">
            <w:pPr>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736064" behindDoc="0" locked="0" layoutInCell="1" allowOverlap="1" wp14:anchorId="0986820C" wp14:editId="0837CCCC">
                      <wp:simplePos x="0" y="0"/>
                      <wp:positionH relativeFrom="column">
                        <wp:posOffset>20955</wp:posOffset>
                      </wp:positionH>
                      <wp:positionV relativeFrom="paragraph">
                        <wp:posOffset>47625</wp:posOffset>
                      </wp:positionV>
                      <wp:extent cx="2903855" cy="500380"/>
                      <wp:effectExtent l="0" t="0" r="10795" b="13970"/>
                      <wp:wrapNone/>
                      <wp:docPr id="4" name="大かっこ 4"/>
                      <wp:cNvGraphicFramePr/>
                      <a:graphic xmlns:a="http://schemas.openxmlformats.org/drawingml/2006/main">
                        <a:graphicData uri="http://schemas.microsoft.com/office/word/2010/wordprocessingShape">
                          <wps:wsp>
                            <wps:cNvSpPr/>
                            <wps:spPr>
                              <a:xfrm>
                                <a:off x="0" y="0"/>
                                <a:ext cx="2903855" cy="500380"/>
                              </a:xfrm>
                              <a:prstGeom prst="bracketPair">
                                <a:avLst>
                                  <a:gd name="adj" fmla="val 740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75118" id="大かっこ 4" o:spid="_x0000_s1026" type="#_x0000_t185" style="position:absolute;left:0;text-align:left;margin-left:1.65pt;margin-top:3.75pt;width:228.65pt;height:3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2ErQIAADEFAAAOAAAAZHJzL2Uyb0RvYy54bWysVM1uEzEQviPxDpbvdDchoU2UTRW1KkIq&#10;baQW9Tzx2tkF/2E72YRbzhx5BJB4sIr3YOzdpOHnhNiDd8YzHs/3zYwn5xslyZo7Xxtd0N5JTgnX&#10;zJS1Xhb03f3VizNKfABdgjSaF3TLPT2fPn82aeyY901lZMkdwSDajxtb0CoEO84yzyquwJ8YyzUa&#10;hXEKAqpumZUOGoyuZNbP81dZY1xpnWHce9y9bI10muILwVm4FcLzQGRBMbeQVpfWRVyz6QTGSwe2&#10;qlmXBvxDFgpqjZceQl1CALJy9R+hVM2c8UaEE2ZUZoSoGU8YEE0v/w3NXQWWJyxIjrcHmvz/C8tu&#10;1nNH6rKgA0o0KCzRj2/fH3efH3dfH3dfyCAy1Fg/Rsc7O3ed5lGMcDfCqfhHIGSTWN0eWOWbQBhu&#10;9kf5y7PhkBKGtmGOSqI9ezptnQ+vuVEkCgVdOGAfeJhD7RKnsL72IZFbdilC+Z4SoSSWag2SnA7y&#10;s5gnhux8UdoHjQe1uaqlTLWWmjQFHQ37MSHAjhMSAorKIgdeLykBucRWZqG93BtZl/F0jOO3/kI6&#10;gncWFJuwNM09oqREgg9oQOjpS1n7Ckreuo4QdddqHsJbU7bbvXy/j+m2oROGX66MMC7BV+2RZOqg&#10;Sh1T4qnJkaCIPxaqLU2UFqbcYnGdabveW3ZVY7RrTHYODrnDgcDRDbe4CGmQFtNJlFTGffrbfvTH&#10;7kMrJQ2ODXL2cQWOIwdvNPblqDcYxDlLymB42kfFHVsWxxa9UhcGuezhI2FZEqN/kHtROKMecMJn&#10;8VY0gWZ4d1udTrkI7TjjG8H4bJbccLYshGt9Z1kMHnmKPN5vHsDZrssCVu7G7Ees65y2iZ582+aZ&#10;rYIR9YHhlteObpzLVLTuDYmDf6wnr6eXbvoTAAD//wMAUEsDBBQABgAIAAAAIQDbmFom3QAAAAYB&#10;AAAPAAAAZHJzL2Rvd25yZXYueG1sTI7NTsMwEITvSLyDtUjcqF1S0hKyqRACqar4ES0P4MZLEmGv&#10;o9hNw9tjTnAczeibr1xPzoqRhtB5RpjPFAji2puOG4SP/dPVCkSImo22ngnhmwKsq/OzUhfGn/id&#10;xl1sRIJwKDRCG2NfSBnqlpwOM98Tp+7TD07HFIdGmkGfEtxZea1ULp3uOD20uqeHluqv3dEhbJ5N&#10;Y+N+8/K2fFRb2i7k7fx1RLy8mO7vQESa4t8YfvWTOlTJ6eCPbIKwCFmWhgjLGxCpXeQqB3FAWOUZ&#10;yKqU//WrHwAAAP//AwBQSwECLQAUAAYACAAAACEAtoM4kv4AAADhAQAAEwAAAAAAAAAAAAAAAAAA&#10;AAAAW0NvbnRlbnRfVHlwZXNdLnhtbFBLAQItABQABgAIAAAAIQA4/SH/1gAAAJQBAAALAAAAAAAA&#10;AAAAAAAAAC8BAABfcmVscy8ucmVsc1BLAQItABQABgAIAAAAIQAh6t2ErQIAADEFAAAOAAAAAAAA&#10;AAAAAAAAAC4CAABkcnMvZTJvRG9jLnhtbFBLAQItABQABgAIAAAAIQDbmFom3QAAAAYBAAAPAAAA&#10;AAAAAAAAAAAAAAcFAABkcnMvZG93bnJldi54bWxQSwUGAAAAAAQABADzAAAAEQYAAAAA&#10;" adj="1600"/>
                  </w:pict>
                </mc:Fallback>
              </mc:AlternateContent>
            </w:r>
            <w:r w:rsidRPr="00490FF4">
              <w:rPr>
                <w:rFonts w:ascii="Meiryo UI" w:eastAsia="Meiryo UI" w:hAnsi="Meiryo UI" w:cs="Meiryo UI" w:hint="eastAsia"/>
                <w:sz w:val="20"/>
                <w:szCs w:val="20"/>
              </w:rPr>
              <w:t xml:space="preserve">　</w:t>
            </w:r>
            <w:r w:rsidRPr="004D1D6D">
              <w:rPr>
                <w:rFonts w:ascii="Meiryo UI" w:eastAsia="Meiryo UI" w:hAnsi="Meiryo UI" w:cs="Meiryo UI" w:hint="eastAsia"/>
                <w:sz w:val="20"/>
                <w:szCs w:val="20"/>
              </w:rPr>
              <w:t>参考指標：H2</w:t>
            </w:r>
            <w:r>
              <w:rPr>
                <w:rFonts w:ascii="Meiryo UI" w:eastAsia="Meiryo UI" w:hAnsi="Meiryo UI" w:cs="Meiryo UI" w:hint="eastAsia"/>
                <w:sz w:val="20"/>
                <w:szCs w:val="20"/>
              </w:rPr>
              <w:t>９</w:t>
            </w:r>
            <w:r w:rsidRPr="004D1D6D">
              <w:rPr>
                <w:rFonts w:ascii="Meiryo UI" w:eastAsia="Meiryo UI" w:hAnsi="Meiryo UI" w:cs="Meiryo UI" w:hint="eastAsia"/>
                <w:sz w:val="20"/>
                <w:szCs w:val="20"/>
              </w:rPr>
              <w:t>年度相談件数</w:t>
            </w:r>
          </w:p>
          <w:p w14:paraId="02DA72DF" w14:textId="77777777" w:rsidR="000C4C92" w:rsidRPr="004D1D6D" w:rsidRDefault="000C4C92" w:rsidP="000C4C92">
            <w:pPr>
              <w:spacing w:line="280" w:lineRule="exact"/>
              <w:ind w:firstLineChars="800" w:firstLine="1600"/>
              <w:rPr>
                <w:rFonts w:ascii="Meiryo UI" w:eastAsia="Meiryo UI" w:hAnsi="Meiryo UI" w:cs="Meiryo UI"/>
                <w:sz w:val="20"/>
                <w:szCs w:val="20"/>
              </w:rPr>
            </w:pPr>
            <w:r w:rsidRPr="004D1D6D">
              <w:rPr>
                <w:rFonts w:ascii="Meiryo UI" w:eastAsia="Meiryo UI" w:hAnsi="Meiryo UI" w:cs="Meiryo UI" w:hint="eastAsia"/>
                <w:sz w:val="20"/>
                <w:szCs w:val="20"/>
              </w:rPr>
              <w:t xml:space="preserve">こころの健康総合センター　</w:t>
            </w:r>
            <w:r>
              <w:rPr>
                <w:rFonts w:ascii="Meiryo UI" w:eastAsia="Meiryo UI" w:hAnsi="Meiryo UI" w:cs="Meiryo UI" w:hint="eastAsia"/>
                <w:sz w:val="20"/>
                <w:szCs w:val="20"/>
              </w:rPr>
              <w:t>44</w:t>
            </w:r>
            <w:r w:rsidRPr="004D1D6D">
              <w:rPr>
                <w:rFonts w:ascii="Meiryo UI" w:eastAsia="Meiryo UI" w:hAnsi="Meiryo UI" w:cs="Meiryo UI" w:hint="eastAsia"/>
                <w:sz w:val="20"/>
                <w:szCs w:val="20"/>
              </w:rPr>
              <w:t>件</w:t>
            </w:r>
          </w:p>
          <w:p w14:paraId="11758438" w14:textId="77777777" w:rsidR="000C4C92" w:rsidRPr="00490FF4" w:rsidRDefault="000C4C92" w:rsidP="000C4C92">
            <w:pPr>
              <w:spacing w:line="280" w:lineRule="exact"/>
              <w:ind w:firstLineChars="800" w:firstLine="1600"/>
              <w:rPr>
                <w:rFonts w:ascii="Meiryo UI" w:eastAsia="Meiryo UI" w:hAnsi="Meiryo UI" w:cs="Meiryo UI"/>
                <w:b/>
                <w:sz w:val="20"/>
                <w:szCs w:val="20"/>
              </w:rPr>
            </w:pPr>
            <w:r w:rsidRPr="004D1D6D">
              <w:rPr>
                <w:rFonts w:ascii="Meiryo UI" w:eastAsia="Meiryo UI" w:hAnsi="Meiryo UI" w:cs="Meiryo UI" w:hint="eastAsia"/>
                <w:sz w:val="20"/>
                <w:szCs w:val="20"/>
              </w:rPr>
              <w:t xml:space="preserve">府保健所　　　　　　　　　　</w:t>
            </w:r>
            <w:r>
              <w:rPr>
                <w:rFonts w:ascii="Meiryo UI" w:eastAsia="Meiryo UI" w:hAnsi="Meiryo UI" w:cs="Meiryo UI" w:hint="eastAsia"/>
                <w:sz w:val="20"/>
                <w:szCs w:val="20"/>
              </w:rPr>
              <w:t>40</w:t>
            </w:r>
            <w:r w:rsidRPr="004D1D6D">
              <w:rPr>
                <w:rFonts w:ascii="Meiryo UI" w:eastAsia="Meiryo UI" w:hAnsi="Meiryo UI" w:cs="Meiryo UI" w:hint="eastAsia"/>
                <w:sz w:val="20"/>
                <w:szCs w:val="20"/>
              </w:rPr>
              <w:t>件</w:t>
            </w:r>
          </w:p>
          <w:p w14:paraId="09768342" w14:textId="77777777" w:rsidR="000C4C92" w:rsidRPr="00490FF4" w:rsidRDefault="000C4C92" w:rsidP="000C4C92">
            <w:pPr>
              <w:spacing w:line="280" w:lineRule="exact"/>
              <w:rPr>
                <w:rFonts w:ascii="Meiryo UI" w:eastAsia="Meiryo UI" w:hAnsi="Meiryo UI" w:cs="Meiryo UI"/>
                <w:sz w:val="20"/>
                <w:szCs w:val="20"/>
                <w:bdr w:val="single" w:sz="4" w:space="0" w:color="auto"/>
              </w:rPr>
            </w:pPr>
          </w:p>
          <w:p w14:paraId="22962AC8" w14:textId="77777777" w:rsidR="000C4C92" w:rsidRPr="00490FF4" w:rsidRDefault="000C4C92" w:rsidP="000C4C92">
            <w:pPr>
              <w:spacing w:line="280" w:lineRule="exact"/>
              <w:rPr>
                <w:rFonts w:ascii="Meiryo UI" w:eastAsia="Meiryo UI" w:hAnsi="Meiryo UI" w:cs="Meiryo UI"/>
                <w:b/>
                <w:sz w:val="20"/>
                <w:szCs w:val="20"/>
              </w:rPr>
            </w:pPr>
            <w:r w:rsidRPr="00490FF4">
              <w:rPr>
                <w:rFonts w:ascii="Meiryo UI" w:eastAsia="Meiryo UI" w:hAnsi="Meiryo UI" w:cs="Meiryo UI" w:hint="eastAsia"/>
                <w:b/>
                <w:sz w:val="20"/>
                <w:szCs w:val="20"/>
              </w:rPr>
              <w:t>■市町村自殺対策計画策定への支援</w:t>
            </w:r>
          </w:p>
          <w:p w14:paraId="75F41025" w14:textId="77777777" w:rsidR="000C4C92" w:rsidRDefault="000C4C92" w:rsidP="000C4C92">
            <w:pPr>
              <w:spacing w:line="280" w:lineRule="exact"/>
              <w:ind w:left="400" w:hangingChars="200" w:hanging="400"/>
              <w:rPr>
                <w:rFonts w:ascii="Meiryo UI" w:eastAsia="Meiryo UI" w:hAnsi="Meiryo UI" w:cs="Meiryo UI"/>
                <w:sz w:val="20"/>
                <w:szCs w:val="20"/>
              </w:rPr>
            </w:pPr>
            <w:r w:rsidRPr="00490FF4">
              <w:rPr>
                <w:rFonts w:ascii="Meiryo UI" w:eastAsia="Meiryo UI" w:hAnsi="Meiryo UI" w:cs="Meiryo UI" w:hint="eastAsia"/>
                <w:b/>
                <w:sz w:val="20"/>
                <w:szCs w:val="20"/>
              </w:rPr>
              <w:t xml:space="preserve">　　</w:t>
            </w:r>
            <w:r w:rsidRPr="00490FF4">
              <w:rPr>
                <w:rFonts w:ascii="Meiryo UI" w:eastAsia="Meiryo UI" w:hAnsi="Meiryo UI" w:cs="Meiryo UI" w:hint="eastAsia"/>
                <w:sz w:val="20"/>
                <w:szCs w:val="20"/>
              </w:rPr>
              <w:t>・市町村自殺対策計画の早期策定に向けて</w:t>
            </w:r>
            <w:r w:rsidRPr="0003409A">
              <w:rPr>
                <w:rFonts w:ascii="Meiryo UI" w:eastAsia="Meiryo UI" w:hAnsi="Meiryo UI" w:cs="Meiryo UI" w:hint="eastAsia"/>
                <w:sz w:val="20"/>
                <w:szCs w:val="20"/>
              </w:rPr>
              <w:t>大阪府自殺対策推進センタ</w:t>
            </w:r>
            <w:r>
              <w:rPr>
                <w:rFonts w:ascii="Meiryo UI" w:eastAsia="Meiryo UI" w:hAnsi="Meiryo UI" w:cs="Meiryo UI" w:hint="eastAsia"/>
                <w:sz w:val="20"/>
                <w:szCs w:val="20"/>
              </w:rPr>
              <w:t>ー（こころの健康総合センターに設置）、府保健所等が必要な支援を実施。</w:t>
            </w:r>
          </w:p>
          <w:p w14:paraId="2F1C6550" w14:textId="77777777" w:rsidR="000C4C92" w:rsidRPr="00AC4FF3" w:rsidRDefault="000C4C92" w:rsidP="000C4C92">
            <w:pPr>
              <w:spacing w:line="280" w:lineRule="exact"/>
              <w:ind w:left="400" w:hangingChars="200" w:hanging="4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F6769ED" w14:textId="77777777" w:rsidR="000C4C92" w:rsidRPr="00490FF4" w:rsidRDefault="000C4C92" w:rsidP="000C4C9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6D57AE51" w14:textId="2FBE734D" w:rsidR="000C4C92" w:rsidRPr="00352918" w:rsidRDefault="000C4C92" w:rsidP="000C4C92">
            <w:pPr>
              <w:spacing w:line="280" w:lineRule="exact"/>
              <w:ind w:left="200" w:hangingChars="100" w:hanging="2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t>◇成果指標（アウトカム）</w:t>
            </w:r>
          </w:p>
          <w:p w14:paraId="57C75821" w14:textId="77777777" w:rsidR="000C4C92"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158CC9D3" w14:textId="77777777" w:rsidR="000C4C92" w:rsidRPr="00352918" w:rsidRDefault="000C4C92" w:rsidP="000C4C92">
            <w:pPr>
              <w:spacing w:line="280" w:lineRule="exact"/>
              <w:ind w:leftChars="91" w:left="278" w:hangingChars="39" w:hanging="78"/>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w:t>
            </w:r>
            <w:r w:rsidRPr="00352918">
              <w:rPr>
                <w:rFonts w:ascii="Meiryo UI" w:eastAsia="Meiryo UI" w:hAnsi="Meiryo UI" w:cs="Meiryo UI" w:hint="eastAsia"/>
                <w:sz w:val="20"/>
                <w:szCs w:val="20"/>
              </w:rPr>
              <w:t>死にたいほどの</w:t>
            </w:r>
            <w:r w:rsidRPr="00352918">
              <w:rPr>
                <w:rFonts w:ascii="Meiryo UI" w:eastAsia="Meiryo UI" w:hAnsi="Meiryo UI" w:cs="Meiryo UI" w:hint="eastAsia"/>
                <w:color w:val="000000" w:themeColor="text1"/>
                <w:sz w:val="20"/>
                <w:szCs w:val="20"/>
              </w:rPr>
              <w:t>悩みのある人が、1人で抱え込まずに相談</w:t>
            </w:r>
            <w:r>
              <w:rPr>
                <w:rFonts w:ascii="Meiryo UI" w:eastAsia="Meiryo UI" w:hAnsi="Meiryo UI" w:cs="Meiryo UI" w:hint="eastAsia"/>
                <w:color w:val="000000" w:themeColor="text1"/>
                <w:sz w:val="20"/>
                <w:szCs w:val="20"/>
              </w:rPr>
              <w:t>窓口</w:t>
            </w:r>
            <w:r w:rsidRPr="00352918">
              <w:rPr>
                <w:rFonts w:ascii="Meiryo UI" w:eastAsia="Meiryo UI" w:hAnsi="Meiryo UI" w:cs="Meiryo UI" w:hint="eastAsia"/>
                <w:color w:val="000000" w:themeColor="text1"/>
                <w:sz w:val="20"/>
                <w:szCs w:val="20"/>
              </w:rPr>
              <w:t>にアクセスでき、悩みを相談できるようになる。</w:t>
            </w:r>
          </w:p>
          <w:p w14:paraId="34946890" w14:textId="77777777" w:rsidR="00F21223" w:rsidRDefault="00F21223" w:rsidP="000C4C92">
            <w:pPr>
              <w:spacing w:line="280" w:lineRule="exact"/>
              <w:ind w:leftChars="91" w:left="278" w:hangingChars="39" w:hanging="78"/>
              <w:rPr>
                <w:rFonts w:ascii="Meiryo UI" w:eastAsia="Meiryo UI" w:hAnsi="Meiryo UI" w:cs="Meiryo UI"/>
                <w:sz w:val="20"/>
                <w:szCs w:val="20"/>
              </w:rPr>
            </w:pPr>
          </w:p>
          <w:p w14:paraId="010E8C2F" w14:textId="77777777" w:rsidR="00F21223" w:rsidRDefault="00F21223" w:rsidP="000C4C92">
            <w:pPr>
              <w:spacing w:line="280" w:lineRule="exact"/>
              <w:ind w:leftChars="91" w:left="278" w:hangingChars="39" w:hanging="78"/>
              <w:rPr>
                <w:rFonts w:ascii="Meiryo UI" w:eastAsia="Meiryo UI" w:hAnsi="Meiryo UI" w:cs="Meiryo UI"/>
                <w:sz w:val="20"/>
                <w:szCs w:val="20"/>
              </w:rPr>
            </w:pPr>
          </w:p>
          <w:p w14:paraId="55276357" w14:textId="1FC3DA78" w:rsidR="000C4C92" w:rsidRDefault="000C4C92" w:rsidP="000C4C92">
            <w:pPr>
              <w:spacing w:line="280" w:lineRule="exact"/>
              <w:ind w:leftChars="91" w:left="278" w:hangingChars="39" w:hanging="78"/>
              <w:rPr>
                <w:rFonts w:ascii="Meiryo UI" w:eastAsia="Meiryo UI" w:hAnsi="Meiryo UI" w:cs="Meiryo UI"/>
                <w:sz w:val="20"/>
                <w:szCs w:val="20"/>
              </w:rPr>
            </w:pPr>
            <w:r w:rsidRPr="00352918">
              <w:rPr>
                <w:rFonts w:ascii="Meiryo UI" w:eastAsia="Meiryo UI" w:hAnsi="Meiryo UI" w:cs="Meiryo UI" w:hint="eastAsia"/>
                <w:sz w:val="20"/>
                <w:szCs w:val="20"/>
              </w:rPr>
              <w:t>・各機関の自殺未遂者への支援</w:t>
            </w:r>
            <w:r>
              <w:rPr>
                <w:rFonts w:ascii="Meiryo UI" w:eastAsia="Meiryo UI" w:hAnsi="Meiryo UI" w:cs="Meiryo UI" w:hint="eastAsia"/>
                <w:sz w:val="20"/>
                <w:szCs w:val="20"/>
              </w:rPr>
              <w:t>・連携</w:t>
            </w:r>
            <w:r w:rsidRPr="00352918">
              <w:rPr>
                <w:rFonts w:ascii="Meiryo UI" w:eastAsia="Meiryo UI" w:hAnsi="Meiryo UI" w:cs="Meiryo UI" w:hint="eastAsia"/>
                <w:sz w:val="20"/>
                <w:szCs w:val="20"/>
              </w:rPr>
              <w:t>方法が確立する。</w:t>
            </w:r>
          </w:p>
          <w:p w14:paraId="37A0E7E4" w14:textId="32ECD572" w:rsidR="001A794D" w:rsidRDefault="001A794D" w:rsidP="000C4C92">
            <w:pPr>
              <w:spacing w:line="280" w:lineRule="exact"/>
              <w:ind w:leftChars="91" w:left="278" w:hangingChars="39" w:hanging="78"/>
              <w:rPr>
                <w:rFonts w:ascii="Meiryo UI" w:eastAsia="Meiryo UI" w:hAnsi="Meiryo UI" w:cs="Meiryo UI"/>
                <w:sz w:val="20"/>
                <w:szCs w:val="20"/>
              </w:rPr>
            </w:pPr>
          </w:p>
          <w:p w14:paraId="42C5320F" w14:textId="221E3368" w:rsidR="001A794D" w:rsidRDefault="001A794D" w:rsidP="000C4C92">
            <w:pPr>
              <w:spacing w:line="280" w:lineRule="exact"/>
              <w:ind w:leftChars="91" w:left="278" w:hangingChars="39" w:hanging="78"/>
              <w:rPr>
                <w:rFonts w:ascii="Meiryo UI" w:eastAsia="Meiryo UI" w:hAnsi="Meiryo UI" w:cs="Meiryo UI"/>
                <w:sz w:val="20"/>
                <w:szCs w:val="20"/>
              </w:rPr>
            </w:pPr>
          </w:p>
          <w:p w14:paraId="7BA6DAF8" w14:textId="77777777" w:rsidR="001A794D" w:rsidRPr="00352918" w:rsidRDefault="001A794D" w:rsidP="000C4C92">
            <w:pPr>
              <w:spacing w:line="280" w:lineRule="exact"/>
              <w:ind w:leftChars="91" w:left="278" w:hangingChars="39" w:hanging="78"/>
              <w:rPr>
                <w:rFonts w:ascii="Meiryo UI" w:eastAsia="Meiryo UI" w:hAnsi="Meiryo UI" w:cs="Meiryo UI"/>
                <w:color w:val="000000" w:themeColor="text1"/>
                <w:sz w:val="20"/>
                <w:szCs w:val="20"/>
              </w:rPr>
            </w:pPr>
          </w:p>
          <w:p w14:paraId="631AE994" w14:textId="77777777" w:rsidR="000C4C92" w:rsidRPr="00A865B7" w:rsidRDefault="000C4C92" w:rsidP="000C4C92">
            <w:pPr>
              <w:spacing w:line="280" w:lineRule="exact"/>
              <w:ind w:leftChars="91" w:left="200"/>
              <w:rPr>
                <w:rFonts w:ascii="Meiryo UI" w:eastAsia="Meiryo UI" w:hAnsi="Meiryo UI" w:cs="Meiryo UI"/>
                <w:sz w:val="20"/>
                <w:szCs w:val="20"/>
              </w:rPr>
            </w:pPr>
            <w:r w:rsidRPr="00C51FB4">
              <w:rPr>
                <w:rFonts w:ascii="Meiryo UI" w:eastAsia="Meiryo UI" w:hAnsi="Meiryo UI" w:cs="Meiryo UI" w:hint="eastAsia"/>
                <w:sz w:val="20"/>
                <w:szCs w:val="20"/>
              </w:rPr>
              <w:t>・自殺者数の減少傾向を維持する。</w:t>
            </w:r>
          </w:p>
          <w:p w14:paraId="1A7FBEF7" w14:textId="77777777" w:rsidR="000C4C92" w:rsidRPr="00623071" w:rsidRDefault="000C4C92" w:rsidP="000C4C92">
            <w:pPr>
              <w:spacing w:line="280" w:lineRule="exact"/>
              <w:rPr>
                <w:rFonts w:ascii="Meiryo UI" w:eastAsia="Meiryo UI" w:hAnsi="Meiryo UI" w:cs="Meiryo UI"/>
                <w:sz w:val="20"/>
                <w:szCs w:val="20"/>
              </w:rPr>
            </w:pPr>
          </w:p>
          <w:p w14:paraId="31CDC84C" w14:textId="77777777" w:rsidR="000C4C92" w:rsidRDefault="000C4C92" w:rsidP="000C4C92">
            <w:pPr>
              <w:spacing w:line="280" w:lineRule="exact"/>
              <w:ind w:left="400" w:hangingChars="200" w:hanging="400"/>
              <w:rPr>
                <w:rFonts w:ascii="Meiryo UI" w:eastAsia="Meiryo UI" w:hAnsi="Meiryo UI" w:cs="Meiryo UI"/>
                <w:sz w:val="20"/>
                <w:szCs w:val="20"/>
              </w:rPr>
            </w:pPr>
          </w:p>
          <w:p w14:paraId="3E89D8C9" w14:textId="77777777" w:rsidR="000C4C92" w:rsidRDefault="000C4C92" w:rsidP="000C4C92">
            <w:pPr>
              <w:spacing w:line="280" w:lineRule="exact"/>
              <w:ind w:left="400" w:hangingChars="200" w:hanging="400"/>
              <w:rPr>
                <w:rFonts w:ascii="Meiryo UI" w:eastAsia="Meiryo UI" w:hAnsi="Meiryo UI" w:cs="Meiryo UI"/>
                <w:sz w:val="20"/>
                <w:szCs w:val="20"/>
              </w:rPr>
            </w:pPr>
          </w:p>
          <w:p w14:paraId="632DA947" w14:textId="77777777" w:rsidR="000C4C92" w:rsidRPr="00352918" w:rsidRDefault="000C4C92" w:rsidP="000C4C92">
            <w:pPr>
              <w:spacing w:line="280" w:lineRule="exact"/>
              <w:ind w:left="200" w:hangingChars="100" w:hanging="2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t>◇成果指標（アウトカム）</w:t>
            </w:r>
          </w:p>
          <w:p w14:paraId="69C40672" w14:textId="77777777" w:rsidR="000C4C92"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203834B5" w14:textId="77777777" w:rsidR="000C4C92" w:rsidRPr="00352918" w:rsidRDefault="000C4C92" w:rsidP="000C4C92">
            <w:pPr>
              <w:spacing w:line="280" w:lineRule="exact"/>
              <w:ind w:leftChars="97" w:left="321" w:hangingChars="54" w:hanging="108"/>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・自死遺族が自死という事実を客観的にとらえ、気持ちを整理することで、悲嘆から回復し、日常生活を取り戻すことができるようになる。</w:t>
            </w:r>
          </w:p>
          <w:p w14:paraId="7C12F9AF" w14:textId="77777777" w:rsidR="000C4C92" w:rsidRDefault="000C4C92" w:rsidP="00F21223">
            <w:pPr>
              <w:spacing w:line="280" w:lineRule="exact"/>
              <w:rPr>
                <w:rFonts w:ascii="Meiryo UI" w:eastAsia="Meiryo UI" w:hAnsi="Meiryo UI" w:cs="Meiryo UI"/>
                <w:sz w:val="20"/>
                <w:szCs w:val="20"/>
              </w:rPr>
            </w:pPr>
          </w:p>
          <w:p w14:paraId="7F01A555" w14:textId="77777777" w:rsidR="000C4C92" w:rsidRDefault="000C4C92" w:rsidP="000C4C92">
            <w:pPr>
              <w:spacing w:line="280" w:lineRule="exact"/>
              <w:ind w:leftChars="200" w:left="440" w:firstLineChars="600" w:firstLine="1200"/>
              <w:rPr>
                <w:rFonts w:ascii="Meiryo UI" w:eastAsia="Meiryo UI" w:hAnsi="Meiryo UI" w:cs="Meiryo UI"/>
                <w:sz w:val="20"/>
                <w:szCs w:val="20"/>
              </w:rPr>
            </w:pPr>
          </w:p>
          <w:p w14:paraId="7D30AA55" w14:textId="77777777" w:rsidR="000C4C92" w:rsidRPr="00352918" w:rsidRDefault="000C4C92" w:rsidP="000C4C92">
            <w:pPr>
              <w:spacing w:line="280" w:lineRule="exact"/>
              <w:ind w:left="200" w:hangingChars="100" w:hanging="2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t>◇成果指標（アウトカム）</w:t>
            </w:r>
          </w:p>
          <w:p w14:paraId="4F0373D7" w14:textId="77777777" w:rsidR="000C4C92"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527FEDC6" w14:textId="77777777" w:rsidR="000C4C92" w:rsidRPr="00894C4F" w:rsidRDefault="000C4C92" w:rsidP="000C4C92">
            <w:pPr>
              <w:spacing w:line="280" w:lineRule="exact"/>
              <w:ind w:leftChars="67" w:left="307" w:hangingChars="80" w:hanging="160"/>
              <w:rPr>
                <w:rFonts w:ascii="Meiryo UI" w:eastAsia="Meiryo UI" w:hAnsi="Meiryo UI" w:cs="Meiryo UI"/>
                <w:sz w:val="20"/>
                <w:szCs w:val="20"/>
              </w:rPr>
            </w:pPr>
            <w:r>
              <w:rPr>
                <w:rFonts w:ascii="Meiryo UI" w:eastAsia="Meiryo UI" w:hAnsi="Meiryo UI" w:cs="Meiryo UI" w:hint="eastAsia"/>
                <w:sz w:val="20"/>
                <w:szCs w:val="20"/>
              </w:rPr>
              <w:t>・年度末までに全市町村において自殺対策計画を策定し、府内全市町村での自殺対策の取り組みが進む。</w:t>
            </w:r>
          </w:p>
        </w:tc>
        <w:tc>
          <w:tcPr>
            <w:tcW w:w="396" w:type="dxa"/>
            <w:vMerge/>
            <w:tcBorders>
              <w:bottom w:val="single" w:sz="4" w:space="0" w:color="auto"/>
            </w:tcBorders>
            <w:shd w:val="clear" w:color="auto" w:fill="auto"/>
          </w:tcPr>
          <w:p w14:paraId="10D1A9A3" w14:textId="77777777" w:rsidR="000C4C92" w:rsidRPr="00BE5ED6" w:rsidRDefault="000C4C92" w:rsidP="000C4C92">
            <w:pPr>
              <w:spacing w:line="280" w:lineRule="exact"/>
              <w:ind w:left="200" w:hangingChars="100" w:hanging="200"/>
              <w:rPr>
                <w:rFonts w:ascii="Meiryo UI" w:eastAsia="Meiryo UI" w:hAnsi="Meiryo UI" w:cs="Meiryo UI"/>
                <w:sz w:val="20"/>
                <w:szCs w:val="20"/>
              </w:rPr>
            </w:pPr>
          </w:p>
        </w:tc>
        <w:tc>
          <w:tcPr>
            <w:tcW w:w="4746" w:type="dxa"/>
            <w:tcBorders>
              <w:bottom w:val="single" w:sz="4" w:space="0" w:color="auto"/>
              <w:tr2bl w:val="nil"/>
            </w:tcBorders>
            <w:shd w:val="clear" w:color="auto" w:fill="F2DBDB" w:themeFill="accent2" w:themeFillTint="33"/>
          </w:tcPr>
          <w:p w14:paraId="0715FD20" w14:textId="77777777" w:rsidR="00147824" w:rsidRDefault="00147824" w:rsidP="00147824">
            <w:pPr>
              <w:spacing w:line="280" w:lineRule="exact"/>
              <w:rPr>
                <w:rFonts w:ascii="Meiryo UI" w:eastAsia="Meiryo UI" w:hAnsi="Meiryo UI" w:cs="Meiryo UI"/>
                <w:sz w:val="20"/>
                <w:szCs w:val="20"/>
              </w:rPr>
            </w:pPr>
          </w:p>
          <w:p w14:paraId="719C7A15" w14:textId="77777777" w:rsidR="00147824" w:rsidRDefault="00147824" w:rsidP="00147824">
            <w:pPr>
              <w:spacing w:line="280" w:lineRule="exact"/>
              <w:rPr>
                <w:rFonts w:ascii="Meiryo UI" w:eastAsia="Meiryo UI" w:hAnsi="Meiryo UI" w:cs="Meiryo UI"/>
                <w:sz w:val="20"/>
                <w:szCs w:val="20"/>
              </w:rPr>
            </w:pPr>
            <w:r>
              <w:rPr>
                <w:rFonts w:ascii="Meiryo UI" w:eastAsia="Meiryo UI" w:hAnsi="Meiryo UI" w:cs="Meiryo UI" w:hint="eastAsia"/>
                <w:sz w:val="20"/>
                <w:szCs w:val="20"/>
              </w:rPr>
              <w:t>○自殺にかかる電話相談を実施。</w:t>
            </w:r>
          </w:p>
          <w:p w14:paraId="1B046015" w14:textId="77777777" w:rsidR="00147824" w:rsidRDefault="00147824" w:rsidP="0014782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・こころの相談電話　　　</w:t>
            </w:r>
            <w:r>
              <w:rPr>
                <w:rFonts w:ascii="Meiryo UI" w:eastAsia="Meiryo UI" w:hAnsi="Meiryo UI" w:cs="Meiryo UI" w:hint="eastAsia"/>
                <w:sz w:val="24"/>
                <w:szCs w:val="20"/>
              </w:rPr>
              <w:t xml:space="preserve">　　　</w:t>
            </w:r>
            <w:r>
              <w:rPr>
                <w:rFonts w:ascii="Meiryo UI" w:eastAsia="Meiryo UI" w:hAnsi="Meiryo UI" w:cs="Meiryo UI" w:hint="eastAsia"/>
                <w:sz w:val="20"/>
                <w:szCs w:val="20"/>
              </w:rPr>
              <w:t xml:space="preserve">　　　2,464件</w:t>
            </w:r>
          </w:p>
          <w:p w14:paraId="11E6C133" w14:textId="77777777" w:rsidR="00147824" w:rsidRDefault="00147824" w:rsidP="0014782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・こころの健康統一ダイヤル　　　　　5,046件</w:t>
            </w:r>
          </w:p>
          <w:p w14:paraId="5C8E8483" w14:textId="77777777" w:rsidR="00147824" w:rsidRDefault="00147824" w:rsidP="0014782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・わかものハートぼちぼちダイヤル</w:t>
            </w:r>
            <w:r>
              <w:rPr>
                <w:rFonts w:ascii="Meiryo UI" w:eastAsia="Meiryo UI" w:hAnsi="Meiryo UI" w:cs="Meiryo UI" w:hint="eastAsia"/>
                <w:sz w:val="26"/>
                <w:szCs w:val="26"/>
              </w:rPr>
              <w:t xml:space="preserve">　　</w:t>
            </w:r>
            <w:r>
              <w:rPr>
                <w:rFonts w:ascii="Meiryo UI" w:eastAsia="Meiryo UI" w:hAnsi="Meiryo UI" w:cs="Meiryo UI" w:hint="eastAsia"/>
                <w:sz w:val="20"/>
                <w:szCs w:val="20"/>
              </w:rPr>
              <w:t xml:space="preserve">　636件</w:t>
            </w:r>
          </w:p>
          <w:p w14:paraId="627E7E43" w14:textId="77777777" w:rsidR="00147824" w:rsidRDefault="00147824" w:rsidP="0014782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・こころのＬＩＮＥ電話相談　　　　　240件</w:t>
            </w:r>
          </w:p>
          <w:p w14:paraId="29BEC707" w14:textId="77777777" w:rsidR="00147824" w:rsidRDefault="00147824" w:rsidP="00147824">
            <w:pPr>
              <w:spacing w:line="280" w:lineRule="exact"/>
              <w:rPr>
                <w:rFonts w:ascii="Meiryo UI" w:eastAsia="Meiryo UI" w:hAnsi="Meiryo UI" w:cs="Meiryo UI"/>
                <w:sz w:val="20"/>
                <w:szCs w:val="20"/>
              </w:rPr>
            </w:pPr>
            <w:r>
              <w:rPr>
                <w:rFonts w:ascii="Meiryo UI" w:eastAsia="Meiryo UI" w:hAnsi="Meiryo UI" w:cs="Meiryo UI" w:hint="eastAsia"/>
                <w:sz w:val="20"/>
                <w:szCs w:val="20"/>
              </w:rPr>
              <w:t>○保健所と警察が連携して未遂者支援を実施</w:t>
            </w:r>
          </w:p>
          <w:p w14:paraId="16E62698" w14:textId="77777777" w:rsidR="00147824" w:rsidRDefault="00147824" w:rsidP="0014782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・支援対象者　　672名　</w:t>
            </w:r>
          </w:p>
          <w:p w14:paraId="7D891C8F"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○自殺未遂者支援センターにおいて救命救急センターに運ばれた未遂者のフォローアップを実施。</w:t>
            </w:r>
          </w:p>
          <w:p w14:paraId="1019A552" w14:textId="77777777" w:rsidR="00147824" w:rsidRDefault="00147824" w:rsidP="0014782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・支援対象者　　92名　　</w:t>
            </w:r>
          </w:p>
          <w:p w14:paraId="42E7E892" w14:textId="3270A931"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w:t>
            </w:r>
            <w:r w:rsidR="00F87059" w:rsidRPr="00F87059">
              <w:rPr>
                <w:rFonts w:ascii="Meiryo UI" w:eastAsia="Meiryo UI" w:hAnsi="Meiryo UI" w:cs="Meiryo UI" w:hint="eastAsia"/>
                <w:sz w:val="20"/>
                <w:szCs w:val="20"/>
              </w:rPr>
              <w:t>H30年の自殺死亡率は、14.5で前年より0.9ポイント増加したが、H31年1月～3月は減少傾向にあることから、統計データを長期的に詳細分析する。</w:t>
            </w:r>
            <w:r>
              <w:rPr>
                <w:rFonts w:ascii="Meiryo UI" w:eastAsia="Meiryo UI" w:hAnsi="Meiryo UI" w:cs="Meiryo UI" w:hint="eastAsia"/>
                <w:sz w:val="20"/>
                <w:szCs w:val="20"/>
              </w:rPr>
              <w:t xml:space="preserve">　　　　</w:t>
            </w:r>
          </w:p>
          <w:p w14:paraId="74AB6492" w14:textId="77777777" w:rsidR="00147824" w:rsidRDefault="00147824" w:rsidP="00F21223">
            <w:pPr>
              <w:spacing w:line="280" w:lineRule="exact"/>
              <w:rPr>
                <w:rFonts w:ascii="Meiryo UI" w:eastAsia="Meiryo UI" w:hAnsi="Meiryo UI" w:cs="Meiryo UI"/>
                <w:sz w:val="20"/>
                <w:szCs w:val="20"/>
              </w:rPr>
            </w:pPr>
          </w:p>
          <w:p w14:paraId="620B7BBA" w14:textId="6D968B2C" w:rsidR="001A794D" w:rsidRDefault="001A794D" w:rsidP="00E64DFD">
            <w:pPr>
              <w:spacing w:line="280" w:lineRule="exact"/>
              <w:rPr>
                <w:rFonts w:ascii="Meiryo UI" w:eastAsia="Meiryo UI" w:hAnsi="Meiryo UI" w:cs="Meiryo UI"/>
                <w:sz w:val="20"/>
                <w:szCs w:val="20"/>
              </w:rPr>
            </w:pPr>
          </w:p>
          <w:p w14:paraId="634B402B" w14:textId="77777777" w:rsidR="00147824" w:rsidRDefault="00147824" w:rsidP="0014782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○自死遺族相談を実施。　　　</w:t>
            </w:r>
          </w:p>
          <w:p w14:paraId="58E99D24" w14:textId="77777777" w:rsidR="00147824" w:rsidRDefault="00147824" w:rsidP="00147824">
            <w:pPr>
              <w:spacing w:line="280" w:lineRule="exact"/>
              <w:ind w:leftChars="50" w:left="110" w:firstLineChars="50" w:firstLine="100"/>
              <w:rPr>
                <w:rFonts w:ascii="Meiryo UI" w:eastAsia="Meiryo UI" w:hAnsi="Meiryo UI" w:cs="Meiryo UI"/>
                <w:sz w:val="20"/>
                <w:szCs w:val="20"/>
              </w:rPr>
            </w:pPr>
            <w:r>
              <w:rPr>
                <w:rFonts w:ascii="Meiryo UI" w:eastAsia="Meiryo UI" w:hAnsi="Meiryo UI" w:cs="Meiryo UI" w:hint="eastAsia"/>
                <w:sz w:val="20"/>
                <w:szCs w:val="20"/>
              </w:rPr>
              <w:t>こころの健康総合センター　　55名</w:t>
            </w:r>
          </w:p>
          <w:p w14:paraId="0C4D14C3" w14:textId="4FC13A53" w:rsidR="00147824" w:rsidRDefault="00147824" w:rsidP="00F21223">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 xml:space="preserve">府及び中核市保健所　</w:t>
            </w:r>
            <w:r>
              <w:rPr>
                <w:rFonts w:ascii="Meiryo UI" w:eastAsia="Meiryo UI" w:hAnsi="Meiryo UI" w:cs="Meiryo UI" w:hint="eastAsia"/>
                <w:szCs w:val="20"/>
              </w:rPr>
              <w:t xml:space="preserve">　</w:t>
            </w:r>
            <w:r>
              <w:rPr>
                <w:rFonts w:ascii="Meiryo UI" w:eastAsia="Meiryo UI" w:hAnsi="Meiryo UI" w:cs="Meiryo UI" w:hint="eastAsia"/>
                <w:sz w:val="20"/>
                <w:szCs w:val="20"/>
              </w:rPr>
              <w:t xml:space="preserve"> </w:t>
            </w:r>
            <w:r>
              <w:rPr>
                <w:rFonts w:ascii="Meiryo UI" w:eastAsia="Meiryo UI" w:hAnsi="Meiryo UI" w:cs="Meiryo UI" w:hint="eastAsia"/>
                <w:szCs w:val="20"/>
              </w:rPr>
              <w:t xml:space="preserve"> </w:t>
            </w:r>
            <w:r>
              <w:rPr>
                <w:rFonts w:ascii="Meiryo UI" w:eastAsia="Meiryo UI" w:hAnsi="Meiryo UI" w:cs="Meiryo UI" w:hint="eastAsia"/>
                <w:sz w:val="20"/>
                <w:szCs w:val="20"/>
              </w:rPr>
              <w:t>36名</w:t>
            </w:r>
          </w:p>
          <w:p w14:paraId="04222F1F" w14:textId="77777777" w:rsidR="00147824" w:rsidRDefault="00147824" w:rsidP="00147824">
            <w:pPr>
              <w:spacing w:line="280" w:lineRule="exact"/>
              <w:ind w:left="200" w:hangingChars="100" w:hanging="200"/>
              <w:rPr>
                <w:rFonts w:ascii="Meiryo UI" w:eastAsia="Meiryo UI" w:hAnsi="Meiryo UI" w:cs="Meiryo UI"/>
                <w:sz w:val="20"/>
                <w:szCs w:val="20"/>
              </w:rPr>
            </w:pPr>
          </w:p>
          <w:p w14:paraId="2E76672B" w14:textId="1C376828" w:rsidR="00147824" w:rsidRDefault="00147824" w:rsidP="00147824">
            <w:pPr>
              <w:spacing w:line="280" w:lineRule="exact"/>
              <w:ind w:left="200" w:hangingChars="100" w:hanging="200"/>
              <w:rPr>
                <w:rFonts w:ascii="Meiryo UI" w:eastAsia="Meiryo UI" w:hAnsi="Meiryo UI" w:cs="Meiryo UI"/>
                <w:sz w:val="20"/>
                <w:szCs w:val="20"/>
              </w:rPr>
            </w:pPr>
          </w:p>
          <w:p w14:paraId="14A37F2E" w14:textId="436619CF" w:rsidR="0061481D" w:rsidRDefault="0061481D" w:rsidP="00147824">
            <w:pPr>
              <w:spacing w:line="280" w:lineRule="exact"/>
              <w:ind w:left="200" w:hangingChars="100" w:hanging="200"/>
              <w:rPr>
                <w:rFonts w:ascii="Meiryo UI" w:eastAsia="Meiryo UI" w:hAnsi="Meiryo UI" w:cs="Meiryo UI"/>
                <w:sz w:val="20"/>
                <w:szCs w:val="20"/>
              </w:rPr>
            </w:pPr>
          </w:p>
          <w:p w14:paraId="3EF8F9BC" w14:textId="77777777" w:rsidR="001A794D" w:rsidRDefault="001A794D" w:rsidP="00147824">
            <w:pPr>
              <w:spacing w:line="280" w:lineRule="exact"/>
              <w:ind w:left="200" w:hangingChars="100" w:hanging="200"/>
              <w:rPr>
                <w:rFonts w:ascii="Meiryo UI" w:eastAsia="Meiryo UI" w:hAnsi="Meiryo UI" w:cs="Meiryo UI"/>
                <w:sz w:val="20"/>
                <w:szCs w:val="20"/>
              </w:rPr>
            </w:pPr>
          </w:p>
          <w:p w14:paraId="0F60AB39"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○市町村自殺対策計画策定への支援を実施。</w:t>
            </w:r>
          </w:p>
          <w:p w14:paraId="0A9571F1"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こころの健康総合センター　</w:t>
            </w:r>
          </w:p>
          <w:p w14:paraId="2240E1ED"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保健所を通じて市町村へ支援　　18回</w:t>
            </w:r>
          </w:p>
          <w:p w14:paraId="2E27FD7E"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市町村へ直接支援　　108回</w:t>
            </w:r>
          </w:p>
          <w:p w14:paraId="4F348DAF"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府保健所から市町村へ支援　　134回</w:t>
            </w:r>
          </w:p>
          <w:p w14:paraId="492C1344" w14:textId="77777777" w:rsidR="00B378F9" w:rsidRDefault="00147824" w:rsidP="00B378F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〇府内41市町村で自殺対策計画を策定。</w:t>
            </w:r>
          </w:p>
          <w:p w14:paraId="33D12D95" w14:textId="5CDDEF24" w:rsidR="00B378F9" w:rsidRPr="00B378F9" w:rsidRDefault="00B378F9" w:rsidP="00B378F9">
            <w:pPr>
              <w:spacing w:line="280" w:lineRule="exact"/>
              <w:ind w:leftChars="100" w:left="220"/>
              <w:rPr>
                <w:rFonts w:ascii="Meiryo UI" w:eastAsia="Meiryo UI" w:hAnsi="Meiryo UI" w:cs="Meiryo UI"/>
                <w:sz w:val="20"/>
                <w:szCs w:val="20"/>
              </w:rPr>
            </w:pPr>
            <w:r w:rsidRPr="00B378F9">
              <w:rPr>
                <w:rFonts w:ascii="Meiryo UI" w:eastAsia="Meiryo UI" w:hAnsi="Meiryo UI" w:cs="Meiryo UI" w:hint="eastAsia"/>
                <w:sz w:val="20"/>
                <w:szCs w:val="20"/>
              </w:rPr>
              <w:t>※未策定の２市町村の予定</w:t>
            </w:r>
          </w:p>
          <w:p w14:paraId="2E2C5448" w14:textId="7ACE714F" w:rsidR="00147824" w:rsidRDefault="00B378F9" w:rsidP="00B378F9">
            <w:pPr>
              <w:spacing w:line="280" w:lineRule="exact"/>
              <w:ind w:leftChars="100" w:left="220" w:firstLineChars="100" w:firstLine="200"/>
              <w:rPr>
                <w:rFonts w:ascii="Meiryo UI" w:eastAsia="Meiryo UI" w:hAnsi="Meiryo UI" w:cs="Meiryo UI"/>
                <w:sz w:val="20"/>
                <w:szCs w:val="20"/>
              </w:rPr>
            </w:pPr>
            <w:r w:rsidRPr="00B378F9">
              <w:rPr>
                <w:rFonts w:ascii="Meiryo UI" w:eastAsia="Meiryo UI" w:hAnsi="Meiryo UI" w:cs="Meiryo UI" w:hint="eastAsia"/>
                <w:sz w:val="20"/>
                <w:szCs w:val="20"/>
              </w:rPr>
              <w:t>（①R元年5月、②R2年4月）</w:t>
            </w:r>
          </w:p>
          <w:p w14:paraId="005A52A1" w14:textId="3F1309A1" w:rsidR="000C4C92" w:rsidRPr="00147824" w:rsidRDefault="000C4C92" w:rsidP="000C4C92">
            <w:pPr>
              <w:spacing w:line="280" w:lineRule="exact"/>
              <w:ind w:left="200" w:hangingChars="100" w:hanging="200"/>
              <w:rPr>
                <w:rFonts w:ascii="Meiryo UI" w:eastAsia="Meiryo UI" w:hAnsi="Meiryo UI" w:cs="Meiryo UI"/>
                <w:sz w:val="20"/>
                <w:szCs w:val="20"/>
              </w:rPr>
            </w:pPr>
          </w:p>
        </w:tc>
      </w:tr>
      <w:tr w:rsidR="000C4C92" w:rsidRPr="00BE5ED6" w14:paraId="52A796C3" w14:textId="77777777" w:rsidTr="002707F5">
        <w:tc>
          <w:tcPr>
            <w:tcW w:w="15735" w:type="dxa"/>
            <w:gridSpan w:val="6"/>
            <w:shd w:val="clear" w:color="auto" w:fill="000000" w:themeFill="text1"/>
          </w:tcPr>
          <w:p w14:paraId="13D44D56" w14:textId="77777777" w:rsidR="000C4C92" w:rsidRPr="00BE5ED6" w:rsidRDefault="000C4C92" w:rsidP="000C4C92">
            <w:pPr>
              <w:spacing w:line="280" w:lineRule="exact"/>
              <w:rPr>
                <w:rFonts w:ascii="Meiryo UI" w:eastAsia="Meiryo UI" w:hAnsi="Meiryo UI" w:cs="Meiryo UI"/>
                <w:b/>
              </w:rPr>
            </w:pPr>
            <w:r w:rsidRPr="00BE5ED6">
              <w:rPr>
                <w:rFonts w:ascii="Meiryo UI" w:eastAsia="Meiryo UI" w:hAnsi="Meiryo UI" w:cs="Meiryo UI" w:hint="eastAsia"/>
                <w:b/>
              </w:rPr>
              <w:t>虐待事例に対する職員等へのサポート体制の強化</w:t>
            </w:r>
          </w:p>
        </w:tc>
      </w:tr>
      <w:tr w:rsidR="000C4C92" w:rsidRPr="00BE5ED6" w14:paraId="2F4E6CAC" w14:textId="77777777" w:rsidTr="00F90BEB">
        <w:tc>
          <w:tcPr>
            <w:tcW w:w="327" w:type="dxa"/>
            <w:tcBorders>
              <w:top w:val="nil"/>
              <w:bottom w:val="nil"/>
            </w:tcBorders>
          </w:tcPr>
          <w:p w14:paraId="024F8B5D" w14:textId="77777777" w:rsidR="000C4C92" w:rsidRPr="00BE5ED6" w:rsidRDefault="000C4C92" w:rsidP="000C4C92">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14:paraId="40A21E11" w14:textId="77777777" w:rsidR="000C4C92" w:rsidRPr="00BE5ED6" w:rsidRDefault="000C4C92" w:rsidP="000C4C92">
            <w:pPr>
              <w:spacing w:line="280" w:lineRule="exact"/>
              <w:ind w:left="180" w:hangingChars="100" w:hanging="180"/>
              <w:jc w:val="center"/>
              <w:rPr>
                <w:rFonts w:ascii="Meiryo UI" w:eastAsia="Meiryo UI" w:hAnsi="Meiryo UI" w:cs="Meiryo UI"/>
                <w:b/>
                <w:sz w:val="18"/>
                <w:szCs w:val="18"/>
              </w:rPr>
            </w:pPr>
            <w:r w:rsidRPr="00BE5ED6">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26683D42" w14:textId="77777777" w:rsidR="000C4C92" w:rsidRPr="00BE5ED6" w:rsidRDefault="000C4C92" w:rsidP="000C4C92">
            <w:pPr>
              <w:spacing w:line="280" w:lineRule="exact"/>
              <w:jc w:val="center"/>
              <w:rPr>
                <w:rFonts w:ascii="Meiryo UI" w:eastAsia="Meiryo UI" w:hAnsi="Meiryo UI" w:cs="Meiryo UI"/>
                <w:b/>
                <w:sz w:val="18"/>
                <w:szCs w:val="18"/>
              </w:rPr>
            </w:pPr>
            <w:r w:rsidRPr="00BE5ED6">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14:paraId="0802D79C" w14:textId="77777777" w:rsidR="000C4C92" w:rsidRPr="00BE5ED6" w:rsidRDefault="000C4C92" w:rsidP="000C4C92">
            <w:pPr>
              <w:spacing w:line="280" w:lineRule="exact"/>
              <w:jc w:val="center"/>
              <w:rPr>
                <w:rFonts w:ascii="Meiryo UI" w:eastAsia="Meiryo UI" w:hAnsi="Meiryo UI" w:cs="Meiryo UI"/>
                <w:b/>
                <w:sz w:val="18"/>
                <w:szCs w:val="18"/>
              </w:rPr>
            </w:pPr>
            <w:r w:rsidRPr="00BE5ED6">
              <w:rPr>
                <w:rFonts w:ascii="Meiryo UI" w:eastAsia="Meiryo UI" w:hAnsi="Meiryo UI" w:cs="Meiryo UI" w:hint="eastAsia"/>
                <w:b/>
                <w:sz w:val="18"/>
                <w:szCs w:val="18"/>
              </w:rPr>
              <w:t>＜何をどのような状態にするか（目標）＞</w:t>
            </w:r>
          </w:p>
        </w:tc>
        <w:tc>
          <w:tcPr>
            <w:tcW w:w="396" w:type="dxa"/>
            <w:vMerge w:val="restart"/>
            <w:vAlign w:val="center"/>
          </w:tcPr>
          <w:p w14:paraId="70162BD9" w14:textId="77777777" w:rsidR="000C4C92" w:rsidRPr="00BE5ED6" w:rsidRDefault="000C4C92" w:rsidP="000C4C92">
            <w:pPr>
              <w:spacing w:line="280" w:lineRule="exact"/>
              <w:jc w:val="center"/>
              <w:rPr>
                <w:rFonts w:ascii="Meiryo UI" w:eastAsia="Meiryo UI" w:hAnsi="Meiryo UI" w:cs="Meiryo UI"/>
                <w:b/>
                <w:sz w:val="18"/>
                <w:szCs w:val="18"/>
              </w:rPr>
            </w:pPr>
            <w:r w:rsidRPr="00BE5ED6">
              <w:rPr>
                <w:rFonts w:ascii="Meiryo UI" w:eastAsia="Meiryo UI" w:hAnsi="Meiryo UI" w:cs="Meiryo UI" w:hint="eastAsia"/>
                <w:b/>
                <w:sz w:val="18"/>
                <w:szCs w:val="18"/>
              </w:rPr>
              <w:t>▶</w:t>
            </w:r>
          </w:p>
        </w:tc>
        <w:tc>
          <w:tcPr>
            <w:tcW w:w="4746" w:type="dxa"/>
            <w:tcBorders>
              <w:bottom w:val="single" w:sz="4" w:space="0" w:color="auto"/>
            </w:tcBorders>
            <w:shd w:val="clear" w:color="auto" w:fill="BFBFBF" w:themeFill="background1" w:themeFillShade="BF"/>
          </w:tcPr>
          <w:p w14:paraId="1D9D1C2B" w14:textId="7FA669B7" w:rsidR="000C4C92" w:rsidRPr="00294746" w:rsidRDefault="000C4C92" w:rsidP="000C4C92">
            <w:pPr>
              <w:spacing w:line="280" w:lineRule="exact"/>
              <w:jc w:val="center"/>
              <w:rPr>
                <w:rFonts w:ascii="Meiryo UI" w:eastAsia="Meiryo UI" w:hAnsi="Meiryo UI" w:cs="Meiryo UI"/>
                <w:b/>
                <w:sz w:val="18"/>
                <w:szCs w:val="18"/>
              </w:rPr>
            </w:pPr>
            <w:r w:rsidRPr="00D64378">
              <w:rPr>
                <w:rFonts w:ascii="Meiryo UI" w:eastAsia="Meiryo UI" w:hAnsi="Meiryo UI" w:cs="Meiryo UI" w:hint="eastAsia"/>
                <w:b/>
                <w:sz w:val="18"/>
                <w:szCs w:val="18"/>
              </w:rPr>
              <w:t>＜進捗状況（</w:t>
            </w:r>
            <w:r>
              <w:rPr>
                <w:rFonts w:ascii="Meiryo UI" w:eastAsia="Meiryo UI" w:hAnsi="Meiryo UI" w:cs="Meiryo UI" w:hint="eastAsia"/>
                <w:b/>
                <w:sz w:val="18"/>
                <w:szCs w:val="18"/>
              </w:rPr>
              <w:t>H31</w:t>
            </w:r>
            <w:r w:rsidRPr="005B4097">
              <w:rPr>
                <w:rFonts w:ascii="Meiryo UI" w:eastAsia="Meiryo UI" w:hAnsi="Meiryo UI" w:cs="Meiryo UI" w:hint="eastAsia"/>
                <w:b/>
                <w:sz w:val="18"/>
                <w:szCs w:val="18"/>
              </w:rPr>
              <w:t>.３月末</w:t>
            </w:r>
            <w:r w:rsidRPr="00D64378">
              <w:rPr>
                <w:rFonts w:ascii="Meiryo UI" w:eastAsia="Meiryo UI" w:hAnsi="Meiryo UI" w:cs="Meiryo UI" w:hint="eastAsia"/>
                <w:b/>
                <w:sz w:val="18"/>
                <w:szCs w:val="18"/>
              </w:rPr>
              <w:t>時点）＞</w:t>
            </w:r>
          </w:p>
        </w:tc>
      </w:tr>
      <w:tr w:rsidR="000C4C92" w:rsidRPr="00BE5ED6" w14:paraId="0341C198" w14:textId="77777777" w:rsidTr="00F90BEB">
        <w:tc>
          <w:tcPr>
            <w:tcW w:w="327" w:type="dxa"/>
            <w:tcBorders>
              <w:top w:val="nil"/>
              <w:bottom w:val="single" w:sz="4" w:space="0" w:color="auto"/>
              <w:tr2bl w:val="nil"/>
            </w:tcBorders>
          </w:tcPr>
          <w:p w14:paraId="6EABCE29" w14:textId="77777777" w:rsidR="000C4C92" w:rsidRPr="00BE5ED6" w:rsidRDefault="000C4C92" w:rsidP="000C4C92">
            <w:pPr>
              <w:spacing w:line="280" w:lineRule="exact"/>
              <w:rPr>
                <w:rFonts w:ascii="Meiryo UI" w:eastAsia="Meiryo UI" w:hAnsi="Meiryo UI" w:cs="Meiryo UI"/>
              </w:rPr>
            </w:pPr>
          </w:p>
        </w:tc>
        <w:tc>
          <w:tcPr>
            <w:tcW w:w="4976" w:type="dxa"/>
            <w:tcBorders>
              <w:bottom w:val="single" w:sz="4" w:space="0" w:color="auto"/>
              <w:right w:val="dashed" w:sz="4" w:space="0" w:color="auto"/>
              <w:tr2bl w:val="nil"/>
            </w:tcBorders>
          </w:tcPr>
          <w:p w14:paraId="5010E644" w14:textId="77777777" w:rsidR="000C4C92" w:rsidRPr="00490FF4" w:rsidRDefault="000C4C92" w:rsidP="000C4C92">
            <w:pPr>
              <w:spacing w:line="280" w:lineRule="exact"/>
              <w:ind w:left="200" w:hangingChars="100" w:hanging="200"/>
              <w:rPr>
                <w:rFonts w:ascii="Meiryo UI" w:eastAsia="Meiryo UI" w:hAnsi="Meiryo UI" w:cs="Meiryo UI"/>
                <w:sz w:val="20"/>
                <w:szCs w:val="20"/>
              </w:rPr>
            </w:pPr>
            <w:r w:rsidRPr="00490FF4">
              <w:rPr>
                <w:rFonts w:ascii="Meiryo UI" w:eastAsia="Meiryo UI" w:hAnsi="Meiryo UI" w:cs="Meiryo UI" w:hint="eastAsia"/>
                <w:sz w:val="20"/>
                <w:szCs w:val="20"/>
              </w:rPr>
              <w:t>■</w:t>
            </w:r>
            <w:r w:rsidRPr="00490FF4">
              <w:rPr>
                <w:rFonts w:ascii="Meiryo UI" w:eastAsia="Meiryo UI" w:hAnsi="Meiryo UI" w:cs="Meiryo UI" w:hint="eastAsia"/>
                <w:b/>
                <w:sz w:val="20"/>
                <w:szCs w:val="20"/>
              </w:rPr>
              <w:t>児童虐待事例に対応する関係機関職員の対応力の向上</w:t>
            </w:r>
          </w:p>
          <w:p w14:paraId="335EA3C8" w14:textId="77777777" w:rsidR="000C4C92" w:rsidRPr="00490FF4" w:rsidRDefault="000C4C92" w:rsidP="000C4C92">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（１）</w:t>
            </w:r>
            <w:r w:rsidRPr="00490FF4">
              <w:rPr>
                <w:rFonts w:ascii="Meiryo UI" w:eastAsia="Meiryo UI" w:hAnsi="Meiryo UI" w:cs="Meiryo UI" w:hint="eastAsia"/>
                <w:sz w:val="20"/>
                <w:szCs w:val="20"/>
              </w:rPr>
              <w:t>市町村、府保健所の虐待対応職員に対する基礎研修と応用研修</w:t>
            </w:r>
            <w:r>
              <w:rPr>
                <w:rFonts w:ascii="Meiryo UI" w:eastAsia="Meiryo UI" w:hAnsi="Meiryo UI" w:cs="Meiryo UI" w:hint="eastAsia"/>
                <w:sz w:val="20"/>
                <w:szCs w:val="20"/>
              </w:rPr>
              <w:t>の</w:t>
            </w:r>
            <w:r w:rsidRPr="00490FF4">
              <w:rPr>
                <w:rFonts w:ascii="Meiryo UI" w:eastAsia="Meiryo UI" w:hAnsi="Meiryo UI" w:cs="Meiryo UI" w:hint="eastAsia"/>
                <w:sz w:val="20"/>
                <w:szCs w:val="20"/>
              </w:rPr>
              <w:t>実施</w:t>
            </w:r>
          </w:p>
          <w:p w14:paraId="50BE0AC5" w14:textId="77777777" w:rsidR="000C4C92" w:rsidRPr="00490FF4" w:rsidRDefault="000C4C92" w:rsidP="000C4C92">
            <w:pPr>
              <w:spacing w:line="280" w:lineRule="exact"/>
              <w:ind w:leftChars="100" w:left="320" w:hangingChars="50" w:hanging="100"/>
              <w:rPr>
                <w:rFonts w:ascii="Meiryo UI" w:eastAsia="Meiryo UI" w:hAnsi="Meiryo UI" w:cs="Meiryo UI"/>
                <w:sz w:val="20"/>
                <w:szCs w:val="20"/>
              </w:rPr>
            </w:pPr>
            <w:r w:rsidRPr="00490FF4">
              <w:rPr>
                <w:rFonts w:ascii="Meiryo UI" w:eastAsia="Meiryo UI" w:hAnsi="Meiryo UI" w:cs="Meiryo UI" w:hint="eastAsia"/>
                <w:sz w:val="20"/>
                <w:szCs w:val="20"/>
              </w:rPr>
              <w:t>・妊娠期からの児童虐待予防に関する</w:t>
            </w:r>
            <w:r>
              <w:rPr>
                <w:rFonts w:ascii="Meiryo UI" w:eastAsia="Meiryo UI" w:hAnsi="Meiryo UI" w:cs="Meiryo UI" w:hint="eastAsia"/>
                <w:sz w:val="20"/>
                <w:szCs w:val="20"/>
              </w:rPr>
              <w:t>基礎研修(虐待防止協会と連携)</w:t>
            </w:r>
            <w:r w:rsidRPr="00490FF4">
              <w:rPr>
                <w:rFonts w:ascii="Meiryo UI" w:eastAsia="Meiryo UI" w:hAnsi="Meiryo UI" w:cs="Meiryo UI" w:hint="eastAsia"/>
                <w:sz w:val="20"/>
                <w:szCs w:val="20"/>
              </w:rPr>
              <w:t xml:space="preserve">。　</w:t>
            </w:r>
          </w:p>
          <w:p w14:paraId="25AFFC9D" w14:textId="77777777" w:rsidR="000C4C92" w:rsidRPr="00490FF4" w:rsidRDefault="000C4C92" w:rsidP="000C4C92">
            <w:pPr>
              <w:spacing w:line="280" w:lineRule="exact"/>
              <w:ind w:leftChars="100" w:left="506" w:hangingChars="143" w:hanging="286"/>
              <w:rPr>
                <w:rFonts w:ascii="Meiryo UI" w:eastAsia="Meiryo UI" w:hAnsi="Meiryo UI" w:cs="Meiryo UI"/>
                <w:sz w:val="20"/>
                <w:szCs w:val="20"/>
              </w:rPr>
            </w:pPr>
            <w:r w:rsidRPr="00490FF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490FF4">
              <w:rPr>
                <w:rFonts w:ascii="Meiryo UI" w:eastAsia="Meiryo UI" w:hAnsi="Meiryo UI" w:cs="Meiryo UI" w:hint="eastAsia"/>
                <w:sz w:val="20"/>
                <w:szCs w:val="20"/>
              </w:rPr>
              <w:t>42市町村・保健所保健師等</w:t>
            </w:r>
            <w:r>
              <w:rPr>
                <w:rFonts w:ascii="Meiryo UI" w:eastAsia="Meiryo UI" w:hAnsi="Meiryo UI" w:cs="Meiryo UI" w:hint="eastAsia"/>
                <w:sz w:val="20"/>
                <w:szCs w:val="20"/>
              </w:rPr>
              <w:t>・</w:t>
            </w:r>
            <w:r w:rsidRPr="00490FF4">
              <w:rPr>
                <w:rFonts w:ascii="Meiryo UI" w:eastAsia="Meiryo UI" w:hAnsi="Meiryo UI" w:cs="Meiryo UI" w:hint="eastAsia"/>
                <w:sz w:val="20"/>
                <w:szCs w:val="20"/>
              </w:rPr>
              <w:t>年1回</w:t>
            </w:r>
          </w:p>
          <w:p w14:paraId="6B7ACCBA" w14:textId="77777777" w:rsidR="000C4C92" w:rsidRDefault="000C4C92" w:rsidP="000C4C92">
            <w:pPr>
              <w:spacing w:line="280" w:lineRule="exact"/>
              <w:ind w:left="400" w:hangingChars="200" w:hanging="400"/>
              <w:rPr>
                <w:rFonts w:ascii="Meiryo UI" w:eastAsia="Meiryo UI" w:hAnsi="Meiryo UI" w:cs="Meiryo UI"/>
                <w:sz w:val="20"/>
                <w:szCs w:val="20"/>
              </w:rPr>
            </w:pPr>
            <w:r w:rsidRPr="00490FF4">
              <w:rPr>
                <w:rFonts w:ascii="Meiryo UI" w:eastAsia="Meiryo UI" w:hAnsi="Meiryo UI" w:cs="Meiryo UI" w:hint="eastAsia"/>
                <w:sz w:val="20"/>
                <w:szCs w:val="20"/>
              </w:rPr>
              <w:t xml:space="preserve">　　・専門的な医学的知識、ケアが必要な</w:t>
            </w:r>
            <w:r w:rsidRPr="00693223">
              <w:rPr>
                <w:rFonts w:ascii="Meiryo UI" w:eastAsia="Meiryo UI" w:hAnsi="Meiryo UI" w:cs="Meiryo UI" w:hint="eastAsia"/>
                <w:sz w:val="20"/>
                <w:szCs w:val="20"/>
              </w:rPr>
              <w:t>児</w:t>
            </w:r>
            <w:r w:rsidRPr="00490FF4">
              <w:rPr>
                <w:rFonts w:ascii="Meiryo UI" w:eastAsia="Meiryo UI" w:hAnsi="Meiryo UI" w:cs="Meiryo UI" w:hint="eastAsia"/>
                <w:sz w:val="20"/>
                <w:szCs w:val="20"/>
              </w:rPr>
              <w:t>の児童虐待の早期発見、予防を学ぶ</w:t>
            </w:r>
            <w:r>
              <w:rPr>
                <w:rFonts w:ascii="Meiryo UI" w:eastAsia="Meiryo UI" w:hAnsi="Meiryo UI" w:cs="Meiryo UI" w:hint="eastAsia"/>
                <w:sz w:val="20"/>
                <w:szCs w:val="20"/>
              </w:rPr>
              <w:t>応用</w:t>
            </w:r>
            <w:r w:rsidRPr="00490FF4">
              <w:rPr>
                <w:rFonts w:ascii="Meiryo UI" w:eastAsia="Meiryo UI" w:hAnsi="Meiryo UI" w:cs="Meiryo UI" w:hint="eastAsia"/>
                <w:sz w:val="20"/>
                <w:szCs w:val="20"/>
              </w:rPr>
              <w:t>研修</w:t>
            </w:r>
          </w:p>
          <w:p w14:paraId="610CF687" w14:textId="77777777" w:rsidR="000C4C92" w:rsidRPr="00490FF4" w:rsidRDefault="000C4C92" w:rsidP="000C4C92">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 xml:space="preserve">　　　　　　　　　 　</w:t>
            </w:r>
            <w:r w:rsidRPr="00490FF4">
              <w:rPr>
                <w:rFonts w:ascii="Meiryo UI" w:eastAsia="Meiryo UI" w:hAnsi="Meiryo UI" w:cs="Meiryo UI" w:hint="eastAsia"/>
                <w:sz w:val="20"/>
                <w:szCs w:val="20"/>
              </w:rPr>
              <w:t>42市町村・保健所保健師等</w:t>
            </w:r>
            <w:r>
              <w:rPr>
                <w:rFonts w:ascii="Meiryo UI" w:eastAsia="Meiryo UI" w:hAnsi="Meiryo UI" w:cs="Meiryo UI" w:hint="eastAsia"/>
                <w:sz w:val="20"/>
                <w:szCs w:val="20"/>
              </w:rPr>
              <w:t>・</w:t>
            </w:r>
            <w:r w:rsidRPr="00490FF4">
              <w:rPr>
                <w:rFonts w:ascii="Meiryo UI" w:eastAsia="Meiryo UI" w:hAnsi="Meiryo UI" w:cs="Meiryo UI" w:hint="eastAsia"/>
                <w:sz w:val="20"/>
                <w:szCs w:val="20"/>
              </w:rPr>
              <w:t>年1</w:t>
            </w:r>
            <w:r>
              <w:rPr>
                <w:rFonts w:ascii="Meiryo UI" w:eastAsia="Meiryo UI" w:hAnsi="Meiryo UI" w:cs="Meiryo UI" w:hint="eastAsia"/>
                <w:sz w:val="20"/>
                <w:szCs w:val="20"/>
              </w:rPr>
              <w:t>回</w:t>
            </w:r>
          </w:p>
          <w:p w14:paraId="495A75BB" w14:textId="77777777" w:rsidR="000C4C92" w:rsidRPr="00490FF4" w:rsidRDefault="000C4C92" w:rsidP="000C4C92">
            <w:pPr>
              <w:spacing w:line="280" w:lineRule="exact"/>
              <w:ind w:left="400" w:hangingChars="200" w:hanging="400"/>
              <w:rPr>
                <w:rFonts w:ascii="Meiryo UI" w:eastAsia="Meiryo UI" w:hAnsi="Meiryo UI" w:cs="Meiryo UI"/>
                <w:sz w:val="20"/>
                <w:szCs w:val="20"/>
              </w:rPr>
            </w:pPr>
            <w:r w:rsidRPr="00490FF4">
              <w:rPr>
                <w:rFonts w:ascii="Meiryo UI" w:eastAsia="Meiryo UI" w:hAnsi="Meiryo UI" w:cs="Meiryo UI" w:hint="eastAsia"/>
                <w:sz w:val="20"/>
                <w:szCs w:val="20"/>
              </w:rPr>
              <w:t xml:space="preserve">　　・関係機関との連携による対応を理解するため、具体的な事例検討や、お互いの役割のロールプレイ実施などを含んだスキルアップ研修</w:t>
            </w:r>
            <w:r>
              <w:rPr>
                <w:rFonts w:ascii="Meiryo UI" w:eastAsia="Meiryo UI" w:hAnsi="Meiryo UI" w:cs="Meiryo UI" w:hint="eastAsia"/>
                <w:sz w:val="20"/>
                <w:szCs w:val="20"/>
              </w:rPr>
              <w:t>。</w:t>
            </w:r>
          </w:p>
          <w:p w14:paraId="2E6354DC" w14:textId="77777777" w:rsidR="000C4C92" w:rsidRPr="00490FF4" w:rsidRDefault="000C4C92" w:rsidP="000C4C92">
            <w:pPr>
              <w:spacing w:line="280" w:lineRule="exact"/>
              <w:ind w:leftChars="650" w:left="1430"/>
              <w:rPr>
                <w:rFonts w:ascii="Meiryo UI" w:eastAsia="Meiryo UI" w:hAnsi="Meiryo UI" w:cs="Meiryo UI"/>
                <w:sz w:val="20"/>
                <w:szCs w:val="20"/>
              </w:rPr>
            </w:pPr>
            <w:r w:rsidRPr="00490FF4">
              <w:rPr>
                <w:rFonts w:ascii="Meiryo UI" w:eastAsia="Meiryo UI" w:hAnsi="Meiryo UI" w:cs="Meiryo UI" w:hint="eastAsia"/>
                <w:sz w:val="20"/>
                <w:szCs w:val="20"/>
              </w:rPr>
              <w:t>保健所職員・こども家庭センターの虐待対応職員・41市町村・家庭児童相談担当者</w:t>
            </w:r>
            <w:r>
              <w:rPr>
                <w:rFonts w:ascii="Meiryo UI" w:eastAsia="Meiryo UI" w:hAnsi="Meiryo UI" w:cs="Meiryo UI" w:hint="eastAsia"/>
                <w:sz w:val="20"/>
                <w:szCs w:val="20"/>
              </w:rPr>
              <w:t>・</w:t>
            </w:r>
            <w:r w:rsidRPr="00490FF4">
              <w:rPr>
                <w:rFonts w:ascii="Meiryo UI" w:eastAsia="Meiryo UI" w:hAnsi="Meiryo UI" w:cs="Meiryo UI" w:hint="eastAsia"/>
                <w:sz w:val="20"/>
                <w:szCs w:val="20"/>
              </w:rPr>
              <w:t>年３回</w:t>
            </w:r>
          </w:p>
          <w:p w14:paraId="33BB522A" w14:textId="5B886661" w:rsidR="000C4C92" w:rsidRDefault="000C4C92" w:rsidP="000C4C92">
            <w:pPr>
              <w:spacing w:line="280" w:lineRule="exact"/>
              <w:ind w:leftChars="100" w:left="320" w:hangingChars="50" w:hanging="100"/>
              <w:rPr>
                <w:rFonts w:ascii="Meiryo UI" w:eastAsia="Meiryo UI" w:hAnsi="Meiryo UI" w:cs="Meiryo UI"/>
                <w:sz w:val="20"/>
                <w:szCs w:val="20"/>
              </w:rPr>
            </w:pPr>
          </w:p>
          <w:p w14:paraId="1ACC8144" w14:textId="3287C201" w:rsidR="00715D4E" w:rsidRDefault="00715D4E" w:rsidP="000C4C92">
            <w:pPr>
              <w:spacing w:line="280" w:lineRule="exact"/>
              <w:ind w:leftChars="100" w:left="320" w:hangingChars="50" w:hanging="100"/>
              <w:rPr>
                <w:rFonts w:ascii="Meiryo UI" w:eastAsia="Meiryo UI" w:hAnsi="Meiryo UI" w:cs="Meiryo UI"/>
                <w:sz w:val="20"/>
                <w:szCs w:val="20"/>
              </w:rPr>
            </w:pPr>
          </w:p>
          <w:p w14:paraId="1D2A71F6" w14:textId="0062BCCB" w:rsidR="00715D4E" w:rsidRDefault="00715D4E" w:rsidP="000C4C92">
            <w:pPr>
              <w:spacing w:line="280" w:lineRule="exact"/>
              <w:ind w:leftChars="100" w:left="320" w:hangingChars="50" w:hanging="100"/>
              <w:rPr>
                <w:rFonts w:ascii="Meiryo UI" w:eastAsia="Meiryo UI" w:hAnsi="Meiryo UI" w:cs="Meiryo UI"/>
                <w:sz w:val="20"/>
                <w:szCs w:val="20"/>
              </w:rPr>
            </w:pPr>
          </w:p>
          <w:p w14:paraId="66F163BA" w14:textId="558BC850" w:rsidR="00715D4E" w:rsidRDefault="00715D4E" w:rsidP="000C4C92">
            <w:pPr>
              <w:spacing w:line="280" w:lineRule="exact"/>
              <w:ind w:leftChars="100" w:left="320" w:hangingChars="50" w:hanging="100"/>
              <w:rPr>
                <w:rFonts w:ascii="Meiryo UI" w:eastAsia="Meiryo UI" w:hAnsi="Meiryo UI" w:cs="Meiryo UI"/>
                <w:sz w:val="20"/>
                <w:szCs w:val="20"/>
              </w:rPr>
            </w:pPr>
          </w:p>
          <w:p w14:paraId="6E9082F2" w14:textId="38FC6E9B" w:rsidR="00715D4E" w:rsidRDefault="00715D4E" w:rsidP="000C4C92">
            <w:pPr>
              <w:spacing w:line="280" w:lineRule="exact"/>
              <w:ind w:leftChars="100" w:left="320" w:hangingChars="50" w:hanging="100"/>
              <w:rPr>
                <w:rFonts w:ascii="Meiryo UI" w:eastAsia="Meiryo UI" w:hAnsi="Meiryo UI" w:cs="Meiryo UI"/>
                <w:sz w:val="20"/>
                <w:szCs w:val="20"/>
              </w:rPr>
            </w:pPr>
          </w:p>
          <w:p w14:paraId="472C1157" w14:textId="00A21911" w:rsidR="00715D4E" w:rsidRDefault="00715D4E" w:rsidP="000C4C92">
            <w:pPr>
              <w:spacing w:line="280" w:lineRule="exact"/>
              <w:ind w:leftChars="100" w:left="320" w:hangingChars="50" w:hanging="100"/>
              <w:rPr>
                <w:rFonts w:ascii="Meiryo UI" w:eastAsia="Meiryo UI" w:hAnsi="Meiryo UI" w:cs="Meiryo UI"/>
                <w:sz w:val="20"/>
                <w:szCs w:val="20"/>
              </w:rPr>
            </w:pPr>
          </w:p>
          <w:p w14:paraId="344BF1B8" w14:textId="77777777" w:rsidR="000C4C92" w:rsidRPr="00894C4F"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（２）児童虐待防止医療ネットワーク事業</w:t>
            </w:r>
          </w:p>
          <w:p w14:paraId="6084FF3A" w14:textId="77777777" w:rsidR="000C4C92" w:rsidRPr="00490FF4" w:rsidRDefault="000C4C92" w:rsidP="000C4C92">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救急告示医療機関における児童虐待の早期発見のための院内体制を整備するために、拠点病院2か所を設置し、地域医療機関の児童虐待対応に関する相談窓口の設置、研修会、連絡会を開催。</w:t>
            </w:r>
          </w:p>
          <w:p w14:paraId="694036AC" w14:textId="77777777" w:rsidR="000C4C92" w:rsidRPr="0012491B" w:rsidRDefault="000C4C92" w:rsidP="000C4C92">
            <w:pPr>
              <w:spacing w:line="280" w:lineRule="exact"/>
              <w:ind w:leftChars="150" w:left="730" w:hangingChars="200" w:hanging="400"/>
              <w:rPr>
                <w:rFonts w:ascii="Meiryo UI" w:eastAsia="Meiryo UI" w:hAnsi="Meiryo UI" w:cs="Meiryo UI"/>
                <w:sz w:val="20"/>
                <w:szCs w:val="20"/>
              </w:rPr>
            </w:pPr>
            <w:r>
              <w:rPr>
                <w:rFonts w:ascii="Meiryo UI" w:eastAsia="Meiryo UI" w:hAnsi="Meiryo UI" w:cs="Meiryo UI" w:hint="eastAsia"/>
                <w:sz w:val="20"/>
                <w:szCs w:val="20"/>
              </w:rPr>
              <w:t xml:space="preserve">　➢</w:t>
            </w:r>
            <w:r w:rsidRPr="0012491B">
              <w:rPr>
                <w:rFonts w:ascii="Meiryo UI" w:eastAsia="Meiryo UI" w:hAnsi="Meiryo UI" w:cs="Meiryo UI" w:hint="eastAsia"/>
                <w:sz w:val="20"/>
                <w:szCs w:val="20"/>
              </w:rPr>
              <w:t>各拠点病院で医療関係者及び保健、福祉関係者への研修会を開催　2回づつ　計4回</w:t>
            </w:r>
          </w:p>
          <w:p w14:paraId="5F7E662F" w14:textId="77777777" w:rsidR="000C4C92" w:rsidRPr="0012491B" w:rsidRDefault="000C4C92" w:rsidP="000C4C92">
            <w:pPr>
              <w:spacing w:line="280" w:lineRule="exact"/>
              <w:ind w:leftChars="200" w:left="64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12491B">
              <w:rPr>
                <w:rFonts w:ascii="Meiryo UI" w:eastAsia="Meiryo UI" w:hAnsi="Meiryo UI" w:cs="Meiryo UI" w:hint="eastAsia"/>
                <w:sz w:val="20"/>
                <w:szCs w:val="20"/>
              </w:rPr>
              <w:t>各拠点病院で児童虐待対応の窓口であ</w:t>
            </w:r>
            <w:r>
              <w:rPr>
                <w:rFonts w:ascii="Meiryo UI" w:eastAsia="Meiryo UI" w:hAnsi="Meiryo UI" w:cs="Meiryo UI" w:hint="eastAsia"/>
                <w:sz w:val="20"/>
                <w:szCs w:val="20"/>
              </w:rPr>
              <w:t>る</w:t>
            </w:r>
            <w:r w:rsidRPr="0012491B">
              <w:rPr>
                <w:rFonts w:ascii="Meiryo UI" w:eastAsia="Meiryo UI" w:hAnsi="Meiryo UI" w:cs="Meiryo UI" w:hint="eastAsia"/>
                <w:sz w:val="20"/>
                <w:szCs w:val="20"/>
              </w:rPr>
              <w:t xml:space="preserve">MSW等の情報交換を開催　12回づつ 計24回　</w:t>
            </w:r>
          </w:p>
          <w:p w14:paraId="0F230307" w14:textId="6B807606" w:rsidR="000C4C92" w:rsidRDefault="000C4C92" w:rsidP="000C4C92">
            <w:pPr>
              <w:spacing w:line="280" w:lineRule="exact"/>
              <w:ind w:leftChars="100" w:left="320" w:hangingChars="50" w:hanging="100"/>
              <w:rPr>
                <w:rFonts w:ascii="Meiryo UI" w:eastAsia="Meiryo UI" w:hAnsi="Meiryo UI" w:cs="Meiryo UI"/>
                <w:sz w:val="20"/>
                <w:szCs w:val="20"/>
              </w:rPr>
            </w:pPr>
          </w:p>
          <w:p w14:paraId="4D37D0E0" w14:textId="77777777" w:rsidR="000C4C92" w:rsidRPr="00490FF4"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（３）精神保健の専門的助言、コンサルテーションの実施</w:t>
            </w:r>
          </w:p>
          <w:p w14:paraId="7154F717" w14:textId="19A15C0E" w:rsidR="000C4C92" w:rsidRDefault="000C4C92" w:rsidP="000C4C92">
            <w:pPr>
              <w:spacing w:line="280" w:lineRule="exact"/>
              <w:ind w:leftChars="90" w:left="278" w:hangingChars="40" w:hanging="80"/>
              <w:rPr>
                <w:rFonts w:ascii="Meiryo UI" w:eastAsia="Meiryo UI" w:hAnsi="Meiryo UI" w:cs="Meiryo UI"/>
                <w:sz w:val="20"/>
                <w:szCs w:val="20"/>
              </w:rPr>
            </w:pPr>
            <w:r w:rsidRPr="00490FF4">
              <w:rPr>
                <w:rFonts w:ascii="Meiryo UI" w:eastAsia="Meiryo UI" w:hAnsi="Meiryo UI" w:cs="Meiryo UI" w:hint="eastAsia"/>
                <w:sz w:val="20"/>
                <w:szCs w:val="20"/>
              </w:rPr>
              <w:t>こころの健康総合センターや府保健所において、市町村職員や子ども家庭センター職員等に対して精神保健の専門的コンサルテーションを実施するとともに、事例検討会で助言等を行う。</w:t>
            </w:r>
          </w:p>
          <w:p w14:paraId="5E5531F7" w14:textId="056AC95E" w:rsidR="00B72F0D" w:rsidRDefault="00B72F0D" w:rsidP="000C4C92">
            <w:pPr>
              <w:spacing w:line="280" w:lineRule="exact"/>
              <w:ind w:leftChars="90" w:left="278" w:hangingChars="40" w:hanging="80"/>
              <w:rPr>
                <w:rFonts w:ascii="Meiryo UI" w:eastAsia="Meiryo UI" w:hAnsi="Meiryo UI" w:cs="Meiryo UI"/>
                <w:sz w:val="20"/>
                <w:szCs w:val="20"/>
              </w:rPr>
            </w:pPr>
          </w:p>
          <w:p w14:paraId="6CBBDF8E" w14:textId="77777777" w:rsidR="00B72F0D" w:rsidRPr="00490FF4" w:rsidRDefault="00B72F0D" w:rsidP="000C4C92">
            <w:pPr>
              <w:spacing w:line="280" w:lineRule="exact"/>
              <w:ind w:leftChars="90" w:left="278" w:hangingChars="40" w:hanging="80"/>
              <w:rPr>
                <w:rFonts w:ascii="Meiryo UI" w:eastAsia="Meiryo UI" w:hAnsi="Meiryo UI" w:cs="Meiryo UI"/>
                <w:sz w:val="20"/>
                <w:szCs w:val="20"/>
              </w:rPr>
            </w:pPr>
          </w:p>
          <w:p w14:paraId="639825C3" w14:textId="77777777" w:rsidR="000C4C92" w:rsidRPr="00490FF4" w:rsidRDefault="000C4C92" w:rsidP="000C4C92">
            <w:pPr>
              <w:spacing w:line="280" w:lineRule="exact"/>
              <w:ind w:leftChars="90" w:left="306" w:hangingChars="54" w:hanging="108"/>
              <w:rPr>
                <w:rFonts w:ascii="Meiryo UI" w:eastAsia="Meiryo UI" w:hAnsi="Meiryo UI" w:cs="Meiryo UI"/>
                <w:sz w:val="20"/>
                <w:szCs w:val="20"/>
              </w:rPr>
            </w:pPr>
            <w:r w:rsidRPr="00490FF4">
              <w:rPr>
                <w:rFonts w:ascii="Meiryo UI" w:eastAsia="Meiryo UI" w:hAnsi="Meiryo UI" w:cs="Meiryo UI"/>
                <w:noProof/>
                <w:sz w:val="20"/>
                <w:szCs w:val="20"/>
              </w:rPr>
              <mc:AlternateContent>
                <mc:Choice Requires="wps">
                  <w:drawing>
                    <wp:anchor distT="0" distB="0" distL="114300" distR="114300" simplePos="0" relativeHeight="251738112" behindDoc="0" locked="0" layoutInCell="1" allowOverlap="1" wp14:anchorId="5FB857B1" wp14:editId="3E091A3C">
                      <wp:simplePos x="0" y="0"/>
                      <wp:positionH relativeFrom="column">
                        <wp:posOffset>132080</wp:posOffset>
                      </wp:positionH>
                      <wp:positionV relativeFrom="paragraph">
                        <wp:posOffset>31750</wp:posOffset>
                      </wp:positionV>
                      <wp:extent cx="2656205" cy="500380"/>
                      <wp:effectExtent l="0" t="0" r="10795" b="13970"/>
                      <wp:wrapNone/>
                      <wp:docPr id="5" name="大かっこ 5"/>
                      <wp:cNvGraphicFramePr/>
                      <a:graphic xmlns:a="http://schemas.openxmlformats.org/drawingml/2006/main">
                        <a:graphicData uri="http://schemas.microsoft.com/office/word/2010/wordprocessingShape">
                          <wps:wsp>
                            <wps:cNvSpPr/>
                            <wps:spPr>
                              <a:xfrm>
                                <a:off x="0" y="0"/>
                                <a:ext cx="2656205" cy="500380"/>
                              </a:xfrm>
                              <a:prstGeom prst="bracketPair">
                                <a:avLst>
                                  <a:gd name="adj" fmla="val 740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3429" id="大かっこ 5" o:spid="_x0000_s1026" type="#_x0000_t185" style="position:absolute;left:0;text-align:left;margin-left:10.4pt;margin-top:2.5pt;width:209.15pt;height:3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MMrgIAADEFAAAOAAAAZHJzL2Uyb0RvYy54bWysVM1uEzEQviPxDpbvdDchKW3UTRW1KkIq&#10;baQW9TzxT3bBf9hONuHWM0ceASQerOI9GHs3afk5IXLYjD3jz/N9M+OT041WZC18aKyp6OCgpEQY&#10;ZnljlhV9d3vx4oiSEMFwUNaIim5FoKfT589OWjcRQ1tbxYUnCGLCpHUVrWN0k6IIrBYawoF1wqBT&#10;Wq8h4tIvC+6hRXStimFZHhat9dx5y0QIuHveOek040spWLyWMohIVEUxt5i/Pn8X6VtMT2Cy9ODq&#10;hvVpwD9koaExeOke6hwikJVv/oDSDfM2WBkPmNWFlbJhInNANoPyNzY3NTiRuaA4we1lCv8Pll2t&#10;5540vKJjSgxoLNGPb98f7j8/3H99uP9Cxkmh1oUJBt64ue9XAc1EdyO9Tv9IhGyyqtu9qmITCcPN&#10;4eH4cFgiPEPfuCxfHmXZi8fTzof4WlhNklHRhQf2QcQ5ND5rCuvLELO4vE8R+HtKpFZYqjUo8mpU&#10;HqU8EbKPRWsHmg4ae9EolWutDGkrejwepoQAO04qiGhqhxoEs6QE1BJbmcXu8mBVw9PphBO24Ux5&#10;gndWFJuQ2/YWWVKiIER0IPX8y1mHGrjoQo+Rdd9qAeJby7vtQbnbx3Q76MzhlysTjXMIdXcku3qq&#10;yqSURG5yFCjxT4XqSpOsheVbLK63XdcHxy4aRLvEZOfgUTscCBzdeI0fqSzKYnuLktr6T3/bT/HY&#10;feilpMWxQc0+rsAL1OCNwb48HoxGac7yYjR+NcSFf+pZPPWYlT6zqOUAHwnHspnio9qZ0lt9hxM+&#10;S7eiCwzDu7vq9Iuz2I0zvhFMzGY5DGfLQbw0N44l8KRT0vF2cwfe9V0WsXJXdjdifed0TfQY2zXP&#10;bBWtbPYKd7r2cuNc5qL1b0ga/KfrHPX40k1/AgAA//8DAFBLAwQUAAYACAAAACEAigccON4AAAAH&#10;AQAADwAAAGRycy9kb3ducmV2LnhtbEzP3U7DMAwF4Hsk3iEyEncs6TagK3UnhECaJn7ExgNkjWkr&#10;Eqdqsq68PeEKLq1jHX8u15OzYqQhdJ4RspkCQVx703GD8LF/uspBhKjZaOuZEL4pwLo6Pyt1YfyJ&#10;32ncxUakEg6FRmhj7AspQ92S02Hme+KUffrB6ZjGoZFm0KdU7qycK3Ujne44XWh1Tw8t1V+7o0PY&#10;PJvGxv3m5e32UW1pu5Sr7HVEvLyY7u9ARJri3zL88hMdqmQ6+CObICzCXCV5RLhOH6V4uVhlIA4I&#10;+SIHWZXyv7/6AQAA//8DAFBLAQItABQABgAIAAAAIQC2gziS/gAAAOEBAAATAAAAAAAAAAAAAAAA&#10;AAAAAABbQ29udGVudF9UeXBlc10ueG1sUEsBAi0AFAAGAAgAAAAhADj9If/WAAAAlAEAAAsAAAAA&#10;AAAAAAAAAAAALwEAAF9yZWxzLy5yZWxzUEsBAi0AFAAGAAgAAAAhAEQcUwyuAgAAMQUAAA4AAAAA&#10;AAAAAAAAAAAALgIAAGRycy9lMm9Eb2MueG1sUEsBAi0AFAAGAAgAAAAhAIoHHDjeAAAABwEAAA8A&#10;AAAAAAAAAAAAAAAACAUAAGRycy9kb3ducmV2LnhtbFBLBQYAAAAABAAEAPMAAAATBgAAAAA=&#10;" adj="1600"/>
                  </w:pict>
                </mc:Fallback>
              </mc:AlternateContent>
            </w:r>
            <w:r w:rsidRPr="00490FF4">
              <w:rPr>
                <w:rFonts w:ascii="Meiryo UI" w:eastAsia="Meiryo UI" w:hAnsi="Meiryo UI" w:cs="Meiryo UI" w:hint="eastAsia"/>
                <w:sz w:val="20"/>
                <w:szCs w:val="20"/>
              </w:rPr>
              <w:t xml:space="preserve">　　参考指標：H29年度</w:t>
            </w:r>
          </w:p>
          <w:p w14:paraId="5EEDA625" w14:textId="77777777" w:rsidR="000C4C92" w:rsidRPr="00490FF4" w:rsidRDefault="000C4C92" w:rsidP="000C4C92">
            <w:pPr>
              <w:spacing w:line="280" w:lineRule="exact"/>
              <w:ind w:leftChars="90" w:left="306" w:hangingChars="54" w:hanging="108"/>
              <w:rPr>
                <w:rFonts w:ascii="Meiryo UI" w:eastAsia="Meiryo UI" w:hAnsi="Meiryo UI" w:cs="Meiryo UI"/>
                <w:color w:val="000000" w:themeColor="text1"/>
                <w:sz w:val="20"/>
                <w:szCs w:val="20"/>
              </w:rPr>
            </w:pPr>
            <w:r w:rsidRPr="00490FF4">
              <w:rPr>
                <w:rFonts w:ascii="Meiryo UI" w:eastAsia="Meiryo UI" w:hAnsi="Meiryo UI" w:cs="Meiryo UI" w:hint="eastAsia"/>
                <w:sz w:val="20"/>
                <w:szCs w:val="20"/>
              </w:rPr>
              <w:t xml:space="preserve">　　　　　　　</w:t>
            </w:r>
            <w:r w:rsidRPr="00490FF4">
              <w:rPr>
                <w:rFonts w:ascii="Meiryo UI" w:eastAsia="Meiryo UI" w:hAnsi="Meiryo UI" w:cs="Meiryo UI" w:hint="eastAsia"/>
                <w:color w:val="000000" w:themeColor="text1"/>
                <w:sz w:val="20"/>
                <w:szCs w:val="20"/>
              </w:rPr>
              <w:t>専門的コンサルテーション　61回</w:t>
            </w:r>
          </w:p>
          <w:p w14:paraId="03E0AC33" w14:textId="42E77218" w:rsidR="000C4C92" w:rsidRPr="0012491B" w:rsidRDefault="000C4C92" w:rsidP="00F21223">
            <w:pPr>
              <w:spacing w:line="280" w:lineRule="exact"/>
              <w:ind w:firstLineChars="550" w:firstLine="1100"/>
              <w:rPr>
                <w:rFonts w:ascii="Meiryo UI" w:eastAsia="Meiryo UI" w:hAnsi="Meiryo UI" w:cs="Meiryo UI"/>
                <w:b/>
                <w:sz w:val="20"/>
                <w:szCs w:val="20"/>
              </w:rPr>
            </w:pPr>
            <w:r w:rsidRPr="00490FF4">
              <w:rPr>
                <w:rFonts w:ascii="Meiryo UI" w:eastAsia="Meiryo UI" w:hAnsi="Meiryo UI" w:cs="Meiryo UI" w:hint="eastAsia"/>
                <w:color w:val="000000" w:themeColor="text1"/>
                <w:sz w:val="20"/>
                <w:szCs w:val="20"/>
              </w:rPr>
              <w:t>事例検討会での助言　60回</w:t>
            </w:r>
          </w:p>
        </w:tc>
        <w:tc>
          <w:tcPr>
            <w:tcW w:w="396" w:type="dxa"/>
            <w:vMerge/>
            <w:tcBorders>
              <w:left w:val="dashed" w:sz="4" w:space="0" w:color="auto"/>
              <w:bottom w:val="single" w:sz="4" w:space="0" w:color="auto"/>
              <w:right w:val="dashed" w:sz="4" w:space="0" w:color="auto"/>
              <w:tr2bl w:val="nil"/>
            </w:tcBorders>
            <w:shd w:val="clear" w:color="auto" w:fill="auto"/>
          </w:tcPr>
          <w:p w14:paraId="5D3ADB45" w14:textId="77777777" w:rsidR="000C4C92" w:rsidRPr="00490FF4" w:rsidRDefault="000C4C92" w:rsidP="000C4C92">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14:paraId="35FACF7E" w14:textId="77777777" w:rsidR="000C4C92" w:rsidRDefault="000C4C92" w:rsidP="000C4C92">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71F6DE0D" w14:textId="77777777" w:rsidR="000C4C92" w:rsidRPr="00623071" w:rsidRDefault="000C4C92" w:rsidP="000C4C92">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12491B">
              <w:rPr>
                <w:rFonts w:ascii="Meiryo UI" w:eastAsia="Meiryo UI" w:hAnsi="Meiryo UI" w:cs="Meiryo UI" w:hint="eastAsia"/>
                <w:color w:val="000000" w:themeColor="text1"/>
                <w:sz w:val="20"/>
                <w:szCs w:val="20"/>
                <w:bdr w:val="single" w:sz="4" w:space="0" w:color="auto"/>
              </w:rPr>
              <w:t>◇成果指標（アウトカム）</w:t>
            </w:r>
          </w:p>
          <w:p w14:paraId="26B18B4A" w14:textId="77777777" w:rsidR="000C4C92" w:rsidRPr="0012491B" w:rsidRDefault="000C4C92" w:rsidP="000C4C92">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sz w:val="20"/>
                <w:szCs w:val="20"/>
              </w:rPr>
              <w:t>（１）</w:t>
            </w:r>
            <w:r w:rsidRPr="00490FF4">
              <w:rPr>
                <w:rFonts w:ascii="Meiryo UI" w:eastAsia="Meiryo UI" w:hAnsi="Meiryo UI" w:cs="Meiryo UI" w:hint="eastAsia"/>
                <w:sz w:val="20"/>
                <w:szCs w:val="20"/>
              </w:rPr>
              <w:t>市町村、府保健所の虐待対応職員に対する基礎研修と応用研修</w:t>
            </w:r>
            <w:r>
              <w:rPr>
                <w:rFonts w:ascii="Meiryo UI" w:eastAsia="Meiryo UI" w:hAnsi="Meiryo UI" w:cs="Meiryo UI" w:hint="eastAsia"/>
                <w:sz w:val="20"/>
                <w:szCs w:val="20"/>
              </w:rPr>
              <w:t>の</w:t>
            </w:r>
            <w:r w:rsidRPr="00490FF4">
              <w:rPr>
                <w:rFonts w:ascii="Meiryo UI" w:eastAsia="Meiryo UI" w:hAnsi="Meiryo UI" w:cs="Meiryo UI" w:hint="eastAsia"/>
                <w:sz w:val="20"/>
                <w:szCs w:val="20"/>
              </w:rPr>
              <w:t>実施</w:t>
            </w:r>
          </w:p>
          <w:p w14:paraId="04396563" w14:textId="77777777" w:rsidR="000C4C92" w:rsidRDefault="000C4C92" w:rsidP="000C4C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（定性的な目標）</w:t>
            </w:r>
          </w:p>
          <w:p w14:paraId="28F32FBA" w14:textId="77777777" w:rsidR="000C4C92" w:rsidRPr="00490FF4" w:rsidRDefault="000C4C92" w:rsidP="000C4C92">
            <w:pPr>
              <w:spacing w:line="280" w:lineRule="exact"/>
              <w:ind w:leftChars="100" w:left="320" w:hangingChars="50" w:hanging="100"/>
              <w:rPr>
                <w:rFonts w:ascii="Meiryo UI" w:eastAsia="Meiryo UI" w:hAnsi="Meiryo UI" w:cs="Meiryo UI"/>
                <w:sz w:val="20"/>
                <w:szCs w:val="20"/>
                <w:bdr w:val="single" w:sz="4" w:space="0" w:color="auto"/>
              </w:rPr>
            </w:pPr>
            <w:r w:rsidRPr="0012491B">
              <w:rPr>
                <w:rFonts w:ascii="Meiryo UI" w:eastAsia="Meiryo UI" w:hAnsi="Meiryo UI" w:cs="Meiryo UI" w:hint="eastAsia"/>
                <w:color w:val="000000" w:themeColor="text1"/>
                <w:sz w:val="20"/>
                <w:szCs w:val="20"/>
              </w:rPr>
              <w:t>・市町村</w:t>
            </w:r>
            <w:r>
              <w:rPr>
                <w:rFonts w:ascii="Meiryo UI" w:eastAsia="Meiryo UI" w:hAnsi="Meiryo UI" w:cs="Meiryo UI" w:hint="eastAsia"/>
                <w:color w:val="000000" w:themeColor="text1"/>
                <w:sz w:val="20"/>
                <w:szCs w:val="20"/>
              </w:rPr>
              <w:t>、府保健所の</w:t>
            </w:r>
            <w:r w:rsidRPr="0012491B">
              <w:rPr>
                <w:rFonts w:ascii="Meiryo UI" w:eastAsia="Meiryo UI" w:hAnsi="Meiryo UI" w:cs="Meiryo UI" w:hint="eastAsia"/>
                <w:color w:val="000000" w:themeColor="text1"/>
                <w:sz w:val="20"/>
                <w:szCs w:val="20"/>
              </w:rPr>
              <w:t>虐待対応職員等が、</w:t>
            </w:r>
            <w:r>
              <w:rPr>
                <w:rFonts w:ascii="Meiryo UI" w:eastAsia="Meiryo UI" w:hAnsi="Meiryo UI" w:cs="Meiryo UI" w:hint="eastAsia"/>
                <w:color w:val="000000" w:themeColor="text1"/>
                <w:sz w:val="20"/>
                <w:szCs w:val="20"/>
              </w:rPr>
              <w:t>虐待</w:t>
            </w:r>
            <w:r w:rsidRPr="0012491B">
              <w:rPr>
                <w:rFonts w:ascii="Meiryo UI" w:eastAsia="Meiryo UI" w:hAnsi="Meiryo UI" w:cs="Meiryo UI" w:hint="eastAsia"/>
                <w:color w:val="000000" w:themeColor="text1"/>
                <w:sz w:val="20"/>
                <w:szCs w:val="20"/>
              </w:rPr>
              <w:t>事例への対応スキルを身につけ</w:t>
            </w:r>
            <w:r>
              <w:rPr>
                <w:rFonts w:ascii="Meiryo UI" w:eastAsia="Meiryo UI" w:hAnsi="Meiryo UI" w:cs="Meiryo UI" w:hint="eastAsia"/>
                <w:color w:val="000000" w:themeColor="text1"/>
                <w:sz w:val="20"/>
                <w:szCs w:val="20"/>
              </w:rPr>
              <w:t>るとともに、関係機関の連携が強化される。</w:t>
            </w:r>
          </w:p>
          <w:p w14:paraId="147AC538" w14:textId="77777777" w:rsidR="000C4C92" w:rsidRDefault="000C4C92" w:rsidP="000C4C92">
            <w:pPr>
              <w:spacing w:line="280" w:lineRule="exact"/>
              <w:ind w:left="288" w:hangingChars="144" w:hanging="288"/>
              <w:rPr>
                <w:rFonts w:ascii="Meiryo UI" w:eastAsia="Meiryo UI" w:hAnsi="Meiryo UI" w:cs="Meiryo UI"/>
                <w:sz w:val="20"/>
                <w:szCs w:val="20"/>
              </w:rPr>
            </w:pPr>
            <w:r>
              <w:rPr>
                <w:rFonts w:ascii="Meiryo UI" w:eastAsia="Meiryo UI" w:hAnsi="Meiryo UI" w:cs="Meiryo UI" w:hint="eastAsia"/>
                <w:sz w:val="20"/>
                <w:szCs w:val="20"/>
              </w:rPr>
              <w:t xml:space="preserve">　</w:t>
            </w:r>
          </w:p>
          <w:p w14:paraId="44ECB63B" w14:textId="77777777" w:rsidR="000C4C92" w:rsidRDefault="000C4C92" w:rsidP="000C4C92">
            <w:pPr>
              <w:spacing w:line="280" w:lineRule="exact"/>
              <w:ind w:left="288" w:hangingChars="144" w:hanging="288"/>
              <w:rPr>
                <w:rFonts w:ascii="Meiryo UI" w:eastAsia="Meiryo UI" w:hAnsi="Meiryo UI" w:cs="Meiryo UI"/>
                <w:sz w:val="20"/>
                <w:szCs w:val="20"/>
              </w:rPr>
            </w:pPr>
          </w:p>
          <w:p w14:paraId="4817DAD0" w14:textId="77777777" w:rsidR="000C4C92" w:rsidRDefault="000C4C92" w:rsidP="000C4C92">
            <w:pPr>
              <w:spacing w:line="280" w:lineRule="exact"/>
              <w:ind w:left="288" w:hangingChars="144" w:hanging="288"/>
              <w:rPr>
                <w:rFonts w:ascii="Meiryo UI" w:eastAsia="Meiryo UI" w:hAnsi="Meiryo UI" w:cs="Meiryo UI"/>
                <w:sz w:val="20"/>
                <w:szCs w:val="20"/>
              </w:rPr>
            </w:pPr>
          </w:p>
          <w:p w14:paraId="56322E2F" w14:textId="77777777" w:rsidR="000C4C92" w:rsidRDefault="000C4C92" w:rsidP="000C4C92">
            <w:pPr>
              <w:spacing w:line="280" w:lineRule="exact"/>
              <w:ind w:left="288" w:hangingChars="144" w:hanging="288"/>
              <w:rPr>
                <w:rFonts w:ascii="Meiryo UI" w:eastAsia="Meiryo UI" w:hAnsi="Meiryo UI" w:cs="Meiryo UI"/>
                <w:sz w:val="20"/>
                <w:szCs w:val="20"/>
              </w:rPr>
            </w:pPr>
          </w:p>
          <w:p w14:paraId="5E22ABFF" w14:textId="77777777" w:rsidR="000C4C92" w:rsidRDefault="000C4C92" w:rsidP="000C4C92">
            <w:pPr>
              <w:spacing w:line="280" w:lineRule="exact"/>
              <w:ind w:left="288" w:hangingChars="144" w:hanging="288"/>
              <w:rPr>
                <w:rFonts w:ascii="Meiryo UI" w:eastAsia="Meiryo UI" w:hAnsi="Meiryo UI" w:cs="Meiryo UI"/>
                <w:sz w:val="20"/>
                <w:szCs w:val="20"/>
              </w:rPr>
            </w:pPr>
          </w:p>
          <w:p w14:paraId="732D3731" w14:textId="77777777" w:rsidR="000C4C92" w:rsidRDefault="000C4C92" w:rsidP="000C4C92">
            <w:pPr>
              <w:spacing w:line="280" w:lineRule="exact"/>
              <w:ind w:left="288" w:hangingChars="144" w:hanging="288"/>
              <w:rPr>
                <w:rFonts w:ascii="Meiryo UI" w:eastAsia="Meiryo UI" w:hAnsi="Meiryo UI" w:cs="Meiryo UI"/>
                <w:sz w:val="20"/>
                <w:szCs w:val="20"/>
              </w:rPr>
            </w:pPr>
          </w:p>
          <w:p w14:paraId="28AB3FAC" w14:textId="77777777" w:rsidR="000C4C92" w:rsidRDefault="000C4C92" w:rsidP="000C4C92">
            <w:pPr>
              <w:spacing w:line="280" w:lineRule="exact"/>
              <w:ind w:left="288" w:hangingChars="144" w:hanging="288"/>
              <w:rPr>
                <w:rFonts w:ascii="Meiryo UI" w:eastAsia="Meiryo UI" w:hAnsi="Meiryo UI" w:cs="Meiryo UI"/>
                <w:sz w:val="20"/>
                <w:szCs w:val="20"/>
              </w:rPr>
            </w:pPr>
          </w:p>
          <w:p w14:paraId="4CB6807A" w14:textId="77777777" w:rsidR="000C4C92" w:rsidRDefault="000C4C92" w:rsidP="000C4C92">
            <w:pPr>
              <w:spacing w:line="280" w:lineRule="exact"/>
              <w:ind w:left="288" w:hangingChars="144" w:hanging="288"/>
              <w:rPr>
                <w:rFonts w:ascii="Meiryo UI" w:eastAsia="Meiryo UI" w:hAnsi="Meiryo UI" w:cs="Meiryo UI"/>
                <w:sz w:val="20"/>
                <w:szCs w:val="20"/>
              </w:rPr>
            </w:pPr>
          </w:p>
          <w:p w14:paraId="106B9DBE" w14:textId="2ED79489" w:rsidR="000C4C92" w:rsidRDefault="000C4C92" w:rsidP="000C4C92">
            <w:pPr>
              <w:spacing w:line="280" w:lineRule="exact"/>
              <w:ind w:left="288" w:hangingChars="144" w:hanging="288"/>
              <w:rPr>
                <w:rFonts w:ascii="Meiryo UI" w:eastAsia="Meiryo UI" w:hAnsi="Meiryo UI" w:cs="Meiryo UI"/>
                <w:sz w:val="20"/>
                <w:szCs w:val="20"/>
              </w:rPr>
            </w:pPr>
          </w:p>
          <w:p w14:paraId="1F6A2862" w14:textId="469BFE8F" w:rsidR="00715D4E" w:rsidRDefault="00715D4E" w:rsidP="000C4C92">
            <w:pPr>
              <w:spacing w:line="280" w:lineRule="exact"/>
              <w:ind w:left="288" w:hangingChars="144" w:hanging="288"/>
              <w:rPr>
                <w:rFonts w:ascii="Meiryo UI" w:eastAsia="Meiryo UI" w:hAnsi="Meiryo UI" w:cs="Meiryo UI"/>
                <w:sz w:val="20"/>
                <w:szCs w:val="20"/>
              </w:rPr>
            </w:pPr>
          </w:p>
          <w:p w14:paraId="69818E4F" w14:textId="2A3D6F27" w:rsidR="00715D4E" w:rsidRDefault="00715D4E" w:rsidP="000C4C92">
            <w:pPr>
              <w:spacing w:line="280" w:lineRule="exact"/>
              <w:ind w:left="288" w:hangingChars="144" w:hanging="288"/>
              <w:rPr>
                <w:rFonts w:ascii="Meiryo UI" w:eastAsia="Meiryo UI" w:hAnsi="Meiryo UI" w:cs="Meiryo UI"/>
                <w:sz w:val="20"/>
                <w:szCs w:val="20"/>
              </w:rPr>
            </w:pPr>
          </w:p>
          <w:p w14:paraId="11DDE7B7" w14:textId="090F01F8" w:rsidR="00715D4E" w:rsidRDefault="00715D4E" w:rsidP="000C4C92">
            <w:pPr>
              <w:spacing w:line="280" w:lineRule="exact"/>
              <w:ind w:left="288" w:hangingChars="144" w:hanging="288"/>
              <w:rPr>
                <w:rFonts w:ascii="Meiryo UI" w:eastAsia="Meiryo UI" w:hAnsi="Meiryo UI" w:cs="Meiryo UI"/>
                <w:sz w:val="20"/>
                <w:szCs w:val="20"/>
              </w:rPr>
            </w:pPr>
          </w:p>
          <w:p w14:paraId="1FCB3A32" w14:textId="5284655B" w:rsidR="00715D4E" w:rsidRDefault="00715D4E" w:rsidP="000C4C92">
            <w:pPr>
              <w:spacing w:line="280" w:lineRule="exact"/>
              <w:ind w:left="288" w:hangingChars="144" w:hanging="288"/>
              <w:rPr>
                <w:rFonts w:ascii="Meiryo UI" w:eastAsia="Meiryo UI" w:hAnsi="Meiryo UI" w:cs="Meiryo UI"/>
                <w:sz w:val="20"/>
                <w:szCs w:val="20"/>
              </w:rPr>
            </w:pPr>
          </w:p>
          <w:p w14:paraId="3C31420E" w14:textId="48BFDF70" w:rsidR="00715D4E" w:rsidRDefault="00715D4E" w:rsidP="000C4C92">
            <w:pPr>
              <w:spacing w:line="280" w:lineRule="exact"/>
              <w:ind w:left="288" w:hangingChars="144" w:hanging="288"/>
              <w:rPr>
                <w:rFonts w:ascii="Meiryo UI" w:eastAsia="Meiryo UI" w:hAnsi="Meiryo UI" w:cs="Meiryo UI"/>
                <w:sz w:val="20"/>
                <w:szCs w:val="20"/>
              </w:rPr>
            </w:pPr>
          </w:p>
          <w:p w14:paraId="0B8F3833" w14:textId="77777777" w:rsidR="000C4C92" w:rsidRDefault="000C4C92" w:rsidP="000C4C92">
            <w:pPr>
              <w:spacing w:line="280" w:lineRule="exact"/>
              <w:ind w:left="288" w:hangingChars="144" w:hanging="288"/>
              <w:rPr>
                <w:rFonts w:ascii="Meiryo UI" w:eastAsia="Meiryo UI" w:hAnsi="Meiryo UI" w:cs="Meiryo UI"/>
                <w:sz w:val="20"/>
                <w:szCs w:val="20"/>
              </w:rPr>
            </w:pPr>
            <w:r>
              <w:rPr>
                <w:rFonts w:ascii="Meiryo UI" w:eastAsia="Meiryo UI" w:hAnsi="Meiryo UI" w:cs="Meiryo UI" w:hint="eastAsia"/>
                <w:sz w:val="20"/>
                <w:szCs w:val="20"/>
              </w:rPr>
              <w:t>（２）児童虐待防止医療ネットワーク事業</w:t>
            </w:r>
          </w:p>
          <w:p w14:paraId="106BBC85" w14:textId="77777777" w:rsidR="000C4C92" w:rsidRDefault="000C4C92" w:rsidP="000C4C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（定性的な目標）</w:t>
            </w:r>
          </w:p>
          <w:p w14:paraId="102BF271" w14:textId="77777777" w:rsidR="000C4C92" w:rsidRDefault="000C4C92" w:rsidP="000C4C92">
            <w:pPr>
              <w:spacing w:line="280" w:lineRule="exact"/>
              <w:ind w:leftChars="91" w:left="300" w:hangingChars="50" w:hanging="100"/>
              <w:rPr>
                <w:rFonts w:ascii="Meiryo UI" w:eastAsia="Meiryo UI" w:hAnsi="Meiryo UI" w:cs="Meiryo UI"/>
                <w:sz w:val="20"/>
                <w:szCs w:val="20"/>
              </w:rPr>
            </w:pPr>
            <w:r>
              <w:rPr>
                <w:rFonts w:ascii="Meiryo UI" w:eastAsia="Meiryo UI" w:hAnsi="Meiryo UI" w:cs="Meiryo UI" w:hint="eastAsia"/>
                <w:sz w:val="20"/>
                <w:szCs w:val="20"/>
              </w:rPr>
              <w:t>・救急告示医療機関が児童虐待の早期発見に努め、委員会を設置するなど、組織として判断し通告できるようにする。</w:t>
            </w:r>
          </w:p>
          <w:p w14:paraId="01008E67" w14:textId="77777777" w:rsidR="000C4C92" w:rsidRDefault="000C4C92" w:rsidP="000C4C92">
            <w:pPr>
              <w:spacing w:line="280" w:lineRule="exact"/>
              <w:ind w:leftChars="-50" w:left="290" w:hangingChars="200" w:hanging="400"/>
              <w:rPr>
                <w:rFonts w:ascii="Meiryo UI" w:eastAsia="Meiryo UI" w:hAnsi="Meiryo UI" w:cs="Meiryo UI"/>
                <w:sz w:val="20"/>
                <w:szCs w:val="20"/>
              </w:rPr>
            </w:pPr>
            <w:r>
              <w:rPr>
                <w:rFonts w:ascii="Meiryo UI" w:eastAsia="Meiryo UI" w:hAnsi="Meiryo UI" w:cs="Meiryo UI" w:hint="eastAsia"/>
                <w:sz w:val="20"/>
                <w:szCs w:val="20"/>
              </w:rPr>
              <w:t xml:space="preserve">　　</w:t>
            </w:r>
          </w:p>
          <w:p w14:paraId="0D63C57C" w14:textId="77777777" w:rsidR="000C4C92" w:rsidRDefault="000C4C92" w:rsidP="000C4C92">
            <w:pPr>
              <w:spacing w:line="280" w:lineRule="exact"/>
              <w:ind w:leftChars="-50" w:left="290" w:hangingChars="200" w:hanging="400"/>
              <w:rPr>
                <w:rFonts w:ascii="Meiryo UI" w:eastAsia="Meiryo UI" w:hAnsi="Meiryo UI" w:cs="Meiryo UI"/>
                <w:sz w:val="20"/>
                <w:szCs w:val="20"/>
              </w:rPr>
            </w:pPr>
          </w:p>
          <w:p w14:paraId="479BE523" w14:textId="77777777" w:rsidR="000C4C92" w:rsidRDefault="000C4C92" w:rsidP="000C4C92">
            <w:pPr>
              <w:spacing w:line="280" w:lineRule="exact"/>
              <w:ind w:leftChars="-50" w:left="290" w:hangingChars="200" w:hanging="400"/>
              <w:rPr>
                <w:rFonts w:ascii="Meiryo UI" w:eastAsia="Meiryo UI" w:hAnsi="Meiryo UI" w:cs="Meiryo UI"/>
                <w:sz w:val="20"/>
                <w:szCs w:val="20"/>
              </w:rPr>
            </w:pPr>
          </w:p>
          <w:p w14:paraId="42B252CF" w14:textId="77777777" w:rsidR="000C4C92" w:rsidRPr="000644D6" w:rsidRDefault="000C4C92" w:rsidP="000C4C92">
            <w:pPr>
              <w:spacing w:line="280" w:lineRule="exact"/>
              <w:ind w:leftChars="-50" w:left="290" w:hangingChars="200" w:hanging="400"/>
              <w:rPr>
                <w:rFonts w:ascii="Meiryo UI" w:eastAsia="Meiryo UI" w:hAnsi="Meiryo UI" w:cs="Meiryo UI"/>
                <w:sz w:val="20"/>
                <w:szCs w:val="20"/>
              </w:rPr>
            </w:pPr>
          </w:p>
          <w:p w14:paraId="4E1F9E53" w14:textId="1A86C8D2" w:rsidR="000C4C92" w:rsidRDefault="000C4C92" w:rsidP="000C4C92">
            <w:pPr>
              <w:spacing w:line="280" w:lineRule="exact"/>
              <w:ind w:leftChars="-50" w:left="290" w:hangingChars="200" w:hanging="400"/>
              <w:rPr>
                <w:rFonts w:ascii="Meiryo UI" w:eastAsia="Meiryo UI" w:hAnsi="Meiryo UI" w:cs="Meiryo UI"/>
                <w:sz w:val="20"/>
                <w:szCs w:val="20"/>
              </w:rPr>
            </w:pPr>
          </w:p>
          <w:p w14:paraId="2E09A8CD" w14:textId="77777777" w:rsidR="000C4C92" w:rsidRPr="00490FF4" w:rsidRDefault="000C4C92" w:rsidP="000C4C92">
            <w:pPr>
              <w:spacing w:line="280" w:lineRule="exact"/>
              <w:rPr>
                <w:rFonts w:ascii="Meiryo UI" w:eastAsia="Meiryo UI" w:hAnsi="Meiryo UI" w:cs="Meiryo UI"/>
                <w:sz w:val="20"/>
                <w:szCs w:val="20"/>
              </w:rPr>
            </w:pPr>
            <w:r>
              <w:rPr>
                <w:rFonts w:ascii="Meiryo UI" w:eastAsia="Meiryo UI" w:hAnsi="Meiryo UI" w:cs="Meiryo UI" w:hint="eastAsia"/>
                <w:sz w:val="20"/>
                <w:szCs w:val="20"/>
              </w:rPr>
              <w:t>（３）精神保健の専門的助言、コンサルテーションの実施</w:t>
            </w:r>
          </w:p>
          <w:p w14:paraId="439D815C" w14:textId="77777777" w:rsidR="000C4C92" w:rsidRDefault="000C4C92" w:rsidP="000C4C9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（定性的な目標）</w:t>
            </w:r>
          </w:p>
          <w:p w14:paraId="0C788BCE" w14:textId="77777777" w:rsidR="000C4C92" w:rsidRPr="0012491B" w:rsidRDefault="000C4C92" w:rsidP="000C4C92">
            <w:pPr>
              <w:spacing w:line="280" w:lineRule="exact"/>
              <w:ind w:leftChars="91" w:left="300" w:hangingChars="50" w:hanging="100"/>
              <w:rPr>
                <w:rFonts w:ascii="Meiryo UI" w:eastAsia="Meiryo UI" w:hAnsi="Meiryo UI" w:cs="Meiryo UI"/>
                <w:sz w:val="20"/>
                <w:szCs w:val="20"/>
              </w:rPr>
            </w:pPr>
            <w:r>
              <w:rPr>
                <w:rFonts w:ascii="Meiryo UI" w:eastAsia="Meiryo UI" w:hAnsi="Meiryo UI" w:cs="Meiryo UI" w:hint="eastAsia"/>
                <w:sz w:val="20"/>
                <w:szCs w:val="20"/>
              </w:rPr>
              <w:t>・市町村や子ども家庭センターの職員が、虐待事例のうち、親に精神疾患があるケースへの対応スキルを身につける。</w:t>
            </w:r>
          </w:p>
        </w:tc>
        <w:tc>
          <w:tcPr>
            <w:tcW w:w="396" w:type="dxa"/>
            <w:vMerge/>
          </w:tcPr>
          <w:p w14:paraId="07980819" w14:textId="77777777" w:rsidR="000C4C92" w:rsidRPr="00BE5ED6" w:rsidRDefault="000C4C92" w:rsidP="000C4C92">
            <w:pPr>
              <w:spacing w:line="280" w:lineRule="exact"/>
              <w:ind w:left="200" w:hangingChars="100" w:hanging="200"/>
              <w:rPr>
                <w:rFonts w:ascii="Meiryo UI" w:eastAsia="Meiryo UI" w:hAnsi="Meiryo UI" w:cs="Meiryo UI"/>
                <w:sz w:val="20"/>
                <w:szCs w:val="20"/>
              </w:rPr>
            </w:pPr>
          </w:p>
        </w:tc>
        <w:tc>
          <w:tcPr>
            <w:tcW w:w="4746" w:type="dxa"/>
            <w:tcBorders>
              <w:tr2bl w:val="nil"/>
            </w:tcBorders>
            <w:shd w:val="clear" w:color="auto" w:fill="F2DBDB" w:themeFill="accent2" w:themeFillTint="33"/>
          </w:tcPr>
          <w:p w14:paraId="29A8A0B4" w14:textId="77777777" w:rsidR="00147824" w:rsidRDefault="00147824" w:rsidP="00147824">
            <w:pPr>
              <w:spacing w:line="280" w:lineRule="exact"/>
              <w:rPr>
                <w:rFonts w:ascii="Meiryo UI" w:eastAsia="Meiryo UI" w:hAnsi="Meiryo UI" w:cs="Meiryo UI"/>
                <w:sz w:val="20"/>
                <w:szCs w:val="20"/>
              </w:rPr>
            </w:pPr>
          </w:p>
          <w:p w14:paraId="4529F255" w14:textId="77777777" w:rsidR="00147824" w:rsidRDefault="00147824" w:rsidP="00147824">
            <w:pPr>
              <w:spacing w:line="280" w:lineRule="exact"/>
              <w:rPr>
                <w:rFonts w:ascii="Meiryo UI" w:eastAsia="Meiryo UI" w:hAnsi="Meiryo UI" w:cs="Meiryo UI"/>
                <w:sz w:val="20"/>
                <w:szCs w:val="20"/>
              </w:rPr>
            </w:pPr>
          </w:p>
          <w:p w14:paraId="754271A8" w14:textId="77777777" w:rsidR="00147824" w:rsidRDefault="00147824" w:rsidP="0014782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〇市町村、府保健所の虐待対応職員に対する基礎研修と応用研修を実施。</w:t>
            </w:r>
          </w:p>
          <w:p w14:paraId="0A66BDA5" w14:textId="01337FDD" w:rsidR="00147824" w:rsidRDefault="00147824" w:rsidP="002837F3">
            <w:pPr>
              <w:spacing w:line="280" w:lineRule="exact"/>
              <w:ind w:leftChars="45" w:left="239" w:hangingChars="70" w:hanging="140"/>
              <w:rPr>
                <w:rFonts w:ascii="Meiryo UI" w:eastAsia="Meiryo UI" w:hAnsi="Meiryo UI" w:cs="Meiryo UI"/>
                <w:sz w:val="20"/>
                <w:szCs w:val="20"/>
              </w:rPr>
            </w:pPr>
            <w:r>
              <w:rPr>
                <w:rFonts w:ascii="Meiryo UI" w:eastAsia="Meiryo UI" w:hAnsi="Meiryo UI" w:cs="Meiryo UI" w:hint="eastAsia"/>
                <w:sz w:val="20"/>
                <w:szCs w:val="20"/>
              </w:rPr>
              <w:t>・妊娠期からの児童虐待予防に関する基礎研修</w:t>
            </w:r>
            <w:r w:rsidR="00135037">
              <w:rPr>
                <w:rFonts w:ascii="Meiryo UI" w:eastAsia="Meiryo UI" w:hAnsi="Meiryo UI" w:cs="Meiryo UI" w:hint="eastAsia"/>
                <w:sz w:val="20"/>
                <w:szCs w:val="20"/>
              </w:rPr>
              <w:t>（</w:t>
            </w:r>
            <w:r>
              <w:rPr>
                <w:rFonts w:ascii="Meiryo UI" w:eastAsia="Meiryo UI" w:hAnsi="Meiryo UI" w:cs="Meiryo UI" w:hint="eastAsia"/>
                <w:sz w:val="20"/>
                <w:szCs w:val="20"/>
              </w:rPr>
              <w:t>11月</w:t>
            </w:r>
            <w:r w:rsidR="00135037">
              <w:rPr>
                <w:rFonts w:ascii="Meiryo UI" w:eastAsia="Meiryo UI" w:hAnsi="Meiryo UI" w:cs="Meiryo UI" w:hint="eastAsia"/>
                <w:sz w:val="20"/>
                <w:szCs w:val="20"/>
              </w:rPr>
              <w:t>～1月、計３回）163名参加</w:t>
            </w:r>
          </w:p>
          <w:p w14:paraId="2B3501DD" w14:textId="7FFE8177" w:rsidR="00147824" w:rsidRDefault="00147824" w:rsidP="002837F3">
            <w:pPr>
              <w:spacing w:line="280" w:lineRule="exact"/>
              <w:ind w:leftChars="45" w:left="241" w:hangingChars="71" w:hanging="142"/>
              <w:rPr>
                <w:rFonts w:ascii="Meiryo UI" w:eastAsia="Meiryo UI" w:hAnsi="Meiryo UI" w:cs="Meiryo UI"/>
                <w:sz w:val="20"/>
                <w:szCs w:val="20"/>
              </w:rPr>
            </w:pPr>
            <w:r>
              <w:rPr>
                <w:rFonts w:ascii="Meiryo UI" w:eastAsia="Meiryo UI" w:hAnsi="Meiryo UI" w:cs="Meiryo UI" w:hint="eastAsia"/>
                <w:sz w:val="20"/>
                <w:szCs w:val="20"/>
              </w:rPr>
              <w:t>・専門的な医学的知識、ケアが必要な児の児童虐待の早期発見、予防を学ぶ応用研修</w:t>
            </w:r>
            <w:r w:rsidR="00135037">
              <w:rPr>
                <w:rFonts w:ascii="Meiryo UI" w:eastAsia="Meiryo UI" w:hAnsi="Meiryo UI" w:cs="Meiryo UI" w:hint="eastAsia"/>
                <w:sz w:val="20"/>
                <w:szCs w:val="20"/>
              </w:rPr>
              <w:t>（</w:t>
            </w:r>
            <w:r>
              <w:rPr>
                <w:rFonts w:ascii="Meiryo UI" w:eastAsia="Meiryo UI" w:hAnsi="Meiryo UI" w:cs="Meiryo UI" w:hint="eastAsia"/>
                <w:sz w:val="20"/>
                <w:szCs w:val="20"/>
              </w:rPr>
              <w:t>6月</w:t>
            </w:r>
            <w:r w:rsidR="00135037">
              <w:rPr>
                <w:rFonts w:ascii="Meiryo UI" w:eastAsia="Meiryo UI" w:hAnsi="Meiryo UI" w:cs="Meiryo UI" w:hint="eastAsia"/>
                <w:sz w:val="20"/>
                <w:szCs w:val="20"/>
              </w:rPr>
              <w:t xml:space="preserve">　</w:t>
            </w:r>
            <w:r>
              <w:rPr>
                <w:rFonts w:ascii="Meiryo UI" w:eastAsia="Meiryo UI" w:hAnsi="Meiryo UI" w:cs="Meiryo UI" w:hint="eastAsia"/>
                <w:sz w:val="20"/>
                <w:szCs w:val="20"/>
              </w:rPr>
              <w:t>講習、体験研修</w:t>
            </w:r>
            <w:r w:rsidR="00135037">
              <w:rPr>
                <w:rFonts w:ascii="Meiryo UI" w:eastAsia="Meiryo UI" w:hAnsi="Meiryo UI" w:cs="Meiryo UI" w:hint="eastAsia"/>
                <w:sz w:val="20"/>
                <w:szCs w:val="20"/>
              </w:rPr>
              <w:t>）</w:t>
            </w:r>
            <w:r>
              <w:rPr>
                <w:rFonts w:ascii="Meiryo UI" w:eastAsia="Meiryo UI" w:hAnsi="Meiryo UI" w:cs="Meiryo UI" w:hint="eastAsia"/>
                <w:sz w:val="20"/>
                <w:szCs w:val="20"/>
              </w:rPr>
              <w:t>30名</w:t>
            </w:r>
            <w:r w:rsidR="00135037">
              <w:rPr>
                <w:rFonts w:ascii="Meiryo UI" w:eastAsia="Meiryo UI" w:hAnsi="Meiryo UI" w:cs="Meiryo UI" w:hint="eastAsia"/>
                <w:sz w:val="20"/>
                <w:szCs w:val="20"/>
              </w:rPr>
              <w:t>参加</w:t>
            </w:r>
          </w:p>
          <w:p w14:paraId="2B954AEF" w14:textId="77777777" w:rsidR="00147824" w:rsidRDefault="00147824" w:rsidP="00147824">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 xml:space="preserve">　・関係機関との連携による対応を理解するためのスキル</w:t>
            </w:r>
          </w:p>
          <w:p w14:paraId="19688FE3" w14:textId="77777777" w:rsidR="00147824" w:rsidRDefault="00147824" w:rsidP="00147824">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アップ研修</w:t>
            </w:r>
          </w:p>
          <w:p w14:paraId="5B64C1DE" w14:textId="242A3ABD" w:rsidR="00147824" w:rsidRDefault="00147824" w:rsidP="00147824">
            <w:pPr>
              <w:spacing w:line="280" w:lineRule="exact"/>
              <w:ind w:leftChars="200" w:left="44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「児童福祉における広域自治体の役割と福祉専門職の役割」</w:t>
            </w:r>
            <w:r w:rsidR="00135037">
              <w:rPr>
                <w:rFonts w:ascii="Meiryo UI" w:eastAsia="Meiryo UI" w:hAnsi="Meiryo UI" w:cs="ＭＳ Ｐゴシック" w:hint="eastAsia"/>
                <w:kern w:val="0"/>
                <w:sz w:val="20"/>
                <w:szCs w:val="20"/>
              </w:rPr>
              <w:t>（</w:t>
            </w:r>
            <w:r>
              <w:rPr>
                <w:rFonts w:ascii="Meiryo UI" w:eastAsia="Meiryo UI" w:hAnsi="Meiryo UI" w:cs="ＭＳ Ｐゴシック" w:hint="eastAsia"/>
                <w:kern w:val="0"/>
                <w:sz w:val="20"/>
                <w:szCs w:val="20"/>
              </w:rPr>
              <w:t>8月</w:t>
            </w:r>
            <w:r w:rsidR="00135037">
              <w:rPr>
                <w:rFonts w:ascii="Meiryo UI" w:eastAsia="Meiryo UI" w:hAnsi="Meiryo UI" w:cs="ＭＳ Ｐゴシック" w:hint="eastAsia"/>
                <w:kern w:val="0"/>
                <w:sz w:val="20"/>
                <w:szCs w:val="20"/>
              </w:rPr>
              <w:t>）</w:t>
            </w:r>
            <w:r>
              <w:rPr>
                <w:rFonts w:ascii="Meiryo UI" w:eastAsia="Meiryo UI" w:hAnsi="Meiryo UI" w:cs="ＭＳ Ｐゴシック" w:hint="eastAsia"/>
                <w:kern w:val="0"/>
                <w:sz w:val="20"/>
                <w:szCs w:val="20"/>
              </w:rPr>
              <w:t xml:space="preserve">　43名</w:t>
            </w:r>
          </w:p>
          <w:p w14:paraId="436E49A6" w14:textId="4F469AD4" w:rsidR="00147824" w:rsidRDefault="00147824" w:rsidP="00147824">
            <w:pPr>
              <w:spacing w:line="280" w:lineRule="exact"/>
              <w:ind w:leftChars="200" w:left="44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「『その人』を理解することから始まる支援～精神保健・母子保健・児童福祉・教育分野の連携をめざして～」</w:t>
            </w:r>
            <w:r w:rsidR="001E07D1">
              <w:rPr>
                <w:rFonts w:ascii="Meiryo UI" w:eastAsia="Meiryo UI" w:hAnsi="Meiryo UI" w:cs="ＭＳ Ｐゴシック" w:hint="eastAsia"/>
                <w:kern w:val="0"/>
                <w:sz w:val="20"/>
                <w:szCs w:val="20"/>
              </w:rPr>
              <w:t>（</w:t>
            </w:r>
            <w:r>
              <w:rPr>
                <w:rFonts w:ascii="Meiryo UI" w:eastAsia="Meiryo UI" w:hAnsi="Meiryo UI" w:cs="ＭＳ Ｐゴシック" w:hint="eastAsia"/>
                <w:kern w:val="0"/>
                <w:sz w:val="20"/>
                <w:szCs w:val="20"/>
              </w:rPr>
              <w:t>11月</w:t>
            </w:r>
            <w:r w:rsidR="001E07D1">
              <w:rPr>
                <w:rFonts w:ascii="Meiryo UI" w:eastAsia="Meiryo UI" w:hAnsi="Meiryo UI" w:cs="ＭＳ Ｐゴシック" w:hint="eastAsia"/>
                <w:kern w:val="0"/>
                <w:sz w:val="20"/>
                <w:szCs w:val="20"/>
              </w:rPr>
              <w:t>）</w:t>
            </w:r>
            <w:r>
              <w:rPr>
                <w:rFonts w:ascii="Meiryo UI" w:eastAsia="Meiryo UI" w:hAnsi="Meiryo UI" w:cs="ＭＳ Ｐゴシック" w:hint="eastAsia"/>
                <w:kern w:val="0"/>
                <w:sz w:val="20"/>
                <w:szCs w:val="20"/>
              </w:rPr>
              <w:t xml:space="preserve">　113名</w:t>
            </w:r>
          </w:p>
          <w:p w14:paraId="668BB85A" w14:textId="30338DF6" w:rsidR="00147824" w:rsidRDefault="00147824" w:rsidP="002837F3">
            <w:pPr>
              <w:spacing w:line="280" w:lineRule="exact"/>
              <w:ind w:leftChars="100" w:left="220" w:firstLineChars="100" w:firstLine="200"/>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「児童虐待予防スキルアップ研修」</w:t>
            </w:r>
            <w:r w:rsidR="001E07D1">
              <w:rPr>
                <w:rFonts w:ascii="Meiryo UI" w:eastAsia="Meiryo UI" w:hAnsi="Meiryo UI" w:cs="ＭＳ Ｐゴシック" w:hint="eastAsia"/>
                <w:kern w:val="0"/>
                <w:sz w:val="20"/>
                <w:szCs w:val="20"/>
              </w:rPr>
              <w:t>（</w:t>
            </w:r>
            <w:r>
              <w:rPr>
                <w:rFonts w:ascii="Meiryo UI" w:eastAsia="Meiryo UI" w:hAnsi="Meiryo UI" w:cs="ＭＳ Ｐゴシック" w:hint="eastAsia"/>
                <w:kern w:val="0"/>
                <w:sz w:val="20"/>
                <w:szCs w:val="20"/>
              </w:rPr>
              <w:t>2月</w:t>
            </w:r>
            <w:r w:rsidR="001E07D1">
              <w:rPr>
                <w:rFonts w:ascii="Meiryo UI" w:eastAsia="Meiryo UI" w:hAnsi="Meiryo UI" w:cs="ＭＳ Ｐゴシック" w:hint="eastAsia"/>
                <w:kern w:val="0"/>
                <w:sz w:val="20"/>
                <w:szCs w:val="20"/>
              </w:rPr>
              <w:t>）</w:t>
            </w:r>
            <w:r>
              <w:rPr>
                <w:rFonts w:ascii="Meiryo UI" w:eastAsia="Meiryo UI" w:hAnsi="Meiryo UI" w:cs="ＭＳ Ｐゴシック" w:hint="eastAsia"/>
                <w:kern w:val="0"/>
                <w:sz w:val="20"/>
                <w:szCs w:val="20"/>
              </w:rPr>
              <w:t xml:space="preserve">39人　</w:t>
            </w:r>
          </w:p>
          <w:p w14:paraId="192C4384" w14:textId="77777777" w:rsidR="00147824" w:rsidRDefault="00147824" w:rsidP="00147824">
            <w:pPr>
              <w:spacing w:line="280" w:lineRule="exact"/>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 xml:space="preserve">　・その他</w:t>
            </w:r>
          </w:p>
          <w:p w14:paraId="13368297" w14:textId="1DD4F4CC" w:rsidR="001E07D1" w:rsidRDefault="00147824" w:rsidP="002837F3">
            <w:pPr>
              <w:spacing w:line="280" w:lineRule="exact"/>
              <w:ind w:leftChars="174" w:left="383"/>
              <w:rPr>
                <w:rFonts w:ascii="Meiryo UI" w:eastAsia="Meiryo UI" w:hAnsi="Meiryo UI" w:cs="Meiryo UI"/>
                <w:sz w:val="20"/>
                <w:szCs w:val="20"/>
              </w:rPr>
            </w:pPr>
            <w:r>
              <w:rPr>
                <w:rFonts w:ascii="Meiryo UI" w:eastAsia="Meiryo UI" w:hAnsi="Meiryo UI" w:cs="Meiryo UI" w:hint="eastAsia"/>
                <w:sz w:val="20"/>
                <w:szCs w:val="20"/>
              </w:rPr>
              <w:t>「周産期におけるメンタルヘルスに関する研修会」</w:t>
            </w:r>
            <w:r w:rsidR="001E07D1">
              <w:rPr>
                <w:rFonts w:ascii="Meiryo UI" w:eastAsia="Meiryo UI" w:hAnsi="Meiryo UI" w:cs="Meiryo UI" w:hint="eastAsia"/>
                <w:sz w:val="20"/>
                <w:szCs w:val="20"/>
              </w:rPr>
              <w:t>（</w:t>
            </w:r>
            <w:r>
              <w:rPr>
                <w:rFonts w:ascii="Meiryo UI" w:eastAsia="Meiryo UI" w:hAnsi="Meiryo UI" w:cs="Meiryo UI" w:hint="eastAsia"/>
                <w:sz w:val="20"/>
                <w:szCs w:val="20"/>
              </w:rPr>
              <w:t>8月</w:t>
            </w:r>
            <w:r w:rsidR="001E07D1">
              <w:rPr>
                <w:rFonts w:ascii="Meiryo UI" w:eastAsia="Meiryo UI" w:hAnsi="Meiryo UI" w:cs="Meiryo UI" w:hint="eastAsia"/>
                <w:sz w:val="20"/>
                <w:szCs w:val="20"/>
              </w:rPr>
              <w:t>、3月）</w:t>
            </w:r>
            <w:r>
              <w:rPr>
                <w:rFonts w:ascii="Meiryo UI" w:eastAsia="Meiryo UI" w:hAnsi="Meiryo UI" w:cs="Meiryo UI" w:hint="eastAsia"/>
                <w:sz w:val="20"/>
                <w:szCs w:val="20"/>
              </w:rPr>
              <w:t xml:space="preserve">　</w:t>
            </w:r>
            <w:r w:rsidR="001E07D1">
              <w:rPr>
                <w:rFonts w:ascii="Meiryo UI" w:eastAsia="Meiryo UI" w:hAnsi="Meiryo UI" w:cs="Meiryo UI" w:hint="eastAsia"/>
                <w:sz w:val="20"/>
                <w:szCs w:val="20"/>
              </w:rPr>
              <w:t>計151</w:t>
            </w:r>
            <w:r>
              <w:rPr>
                <w:rFonts w:ascii="Meiryo UI" w:eastAsia="Meiryo UI" w:hAnsi="Meiryo UI" w:cs="Meiryo UI" w:hint="eastAsia"/>
                <w:sz w:val="20"/>
                <w:szCs w:val="20"/>
              </w:rPr>
              <w:t>名</w:t>
            </w:r>
            <w:r w:rsidR="001E07D1">
              <w:rPr>
                <w:rFonts w:ascii="Meiryo UI" w:eastAsia="Meiryo UI" w:hAnsi="Meiryo UI" w:cs="Meiryo UI" w:hint="eastAsia"/>
                <w:sz w:val="20"/>
                <w:szCs w:val="20"/>
              </w:rPr>
              <w:t>（</w:t>
            </w:r>
            <w:r>
              <w:rPr>
                <w:rFonts w:ascii="Meiryo UI" w:eastAsia="Meiryo UI" w:hAnsi="Meiryo UI" w:cs="Meiryo UI" w:hint="eastAsia"/>
                <w:sz w:val="20"/>
                <w:szCs w:val="20"/>
              </w:rPr>
              <w:t xml:space="preserve">市町村関係　</w:t>
            </w:r>
            <w:r w:rsidR="001E07D1">
              <w:rPr>
                <w:rFonts w:ascii="Meiryo UI" w:eastAsia="Meiryo UI" w:hAnsi="Meiryo UI" w:cs="Meiryo UI" w:hint="eastAsia"/>
                <w:sz w:val="20"/>
                <w:szCs w:val="20"/>
              </w:rPr>
              <w:t>98</w:t>
            </w:r>
            <w:r>
              <w:rPr>
                <w:rFonts w:ascii="Meiryo UI" w:eastAsia="Meiryo UI" w:hAnsi="Meiryo UI" w:cs="Meiryo UI" w:hint="eastAsia"/>
                <w:sz w:val="20"/>
                <w:szCs w:val="20"/>
              </w:rPr>
              <w:t xml:space="preserve">名　大阪府関係　</w:t>
            </w:r>
            <w:r w:rsidR="001E07D1">
              <w:rPr>
                <w:rFonts w:ascii="Meiryo UI" w:eastAsia="Meiryo UI" w:hAnsi="Meiryo UI" w:cs="Meiryo UI" w:hint="eastAsia"/>
                <w:sz w:val="20"/>
                <w:szCs w:val="20"/>
              </w:rPr>
              <w:t>53</w:t>
            </w:r>
            <w:r>
              <w:rPr>
                <w:rFonts w:ascii="Meiryo UI" w:eastAsia="Meiryo UI" w:hAnsi="Meiryo UI" w:cs="Meiryo UI" w:hint="eastAsia"/>
                <w:sz w:val="20"/>
                <w:szCs w:val="20"/>
              </w:rPr>
              <w:t>名</w:t>
            </w:r>
            <w:r w:rsidR="001E07D1">
              <w:rPr>
                <w:rFonts w:ascii="Meiryo UI" w:eastAsia="Meiryo UI" w:hAnsi="Meiryo UI" w:cs="Meiryo UI" w:hint="eastAsia"/>
                <w:sz w:val="20"/>
                <w:szCs w:val="20"/>
              </w:rPr>
              <w:t>）</w:t>
            </w:r>
          </w:p>
          <w:p w14:paraId="3766D3A4" w14:textId="4FBE4369" w:rsidR="00147824" w:rsidRDefault="00147824" w:rsidP="002837F3">
            <w:pPr>
              <w:spacing w:line="280" w:lineRule="exact"/>
              <w:ind w:leftChars="174" w:left="383"/>
              <w:rPr>
                <w:rFonts w:ascii="Meiryo UI" w:eastAsia="Meiryo UI" w:hAnsi="Meiryo UI" w:cs="Meiryo UI"/>
                <w:sz w:val="20"/>
                <w:szCs w:val="20"/>
              </w:rPr>
            </w:pPr>
          </w:p>
          <w:p w14:paraId="7ED20EDE" w14:textId="70916B79" w:rsidR="00147824" w:rsidRDefault="00147824" w:rsidP="00147824">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〇児童虐待防止医療ネットワーク事業</w:t>
            </w:r>
          </w:p>
          <w:p w14:paraId="15D4FA6B" w14:textId="77777777" w:rsidR="001A794D" w:rsidRDefault="001A794D" w:rsidP="00147824">
            <w:pPr>
              <w:spacing w:line="280" w:lineRule="exact"/>
              <w:ind w:firstLineChars="50" w:firstLine="100"/>
              <w:rPr>
                <w:rFonts w:ascii="Meiryo UI" w:eastAsia="Meiryo UI" w:hAnsi="Meiryo UI" w:cs="Meiryo UI"/>
                <w:sz w:val="20"/>
                <w:szCs w:val="20"/>
              </w:rPr>
            </w:pPr>
          </w:p>
          <w:p w14:paraId="5B91681D" w14:textId="77777777" w:rsidR="00147824" w:rsidRDefault="00147824" w:rsidP="00147824">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・医療関係者及び保健、福祉関係者への研修会を</w:t>
            </w:r>
          </w:p>
          <w:p w14:paraId="08090195" w14:textId="6D709452" w:rsidR="00147824" w:rsidRDefault="00147824" w:rsidP="002837F3">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実施。</w:t>
            </w:r>
            <w:r w:rsidR="001E07D1">
              <w:rPr>
                <w:rFonts w:ascii="Meiryo UI" w:eastAsia="Meiryo UI" w:hAnsi="Meiryo UI" w:cs="Meiryo UI" w:hint="eastAsia"/>
                <w:sz w:val="20"/>
                <w:szCs w:val="20"/>
              </w:rPr>
              <w:t>（6月～3月、計8回）</w:t>
            </w:r>
            <w:r>
              <w:rPr>
                <w:rFonts w:ascii="Meiryo UI" w:eastAsia="Meiryo UI" w:hAnsi="Meiryo UI" w:cs="Meiryo UI" w:hint="eastAsia"/>
                <w:sz w:val="20"/>
                <w:szCs w:val="20"/>
              </w:rPr>
              <w:t xml:space="preserve">　計621名</w:t>
            </w:r>
          </w:p>
          <w:p w14:paraId="5C8E772F" w14:textId="77777777" w:rsidR="00147824" w:rsidRDefault="00147824" w:rsidP="0014782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・児童虐待対応の窓口であるMSW等の情報交換</w:t>
            </w:r>
          </w:p>
          <w:p w14:paraId="607F3FE8" w14:textId="6D099DD6" w:rsidR="00147824" w:rsidRDefault="00147824" w:rsidP="00147824">
            <w:pPr>
              <w:spacing w:line="280" w:lineRule="exact"/>
              <w:ind w:firstLineChars="350" w:firstLine="700"/>
              <w:rPr>
                <w:rFonts w:ascii="Meiryo UI" w:eastAsia="Meiryo UI" w:hAnsi="Meiryo UI" w:cs="Meiryo UI"/>
                <w:sz w:val="20"/>
                <w:szCs w:val="20"/>
              </w:rPr>
            </w:pPr>
            <w:r>
              <w:rPr>
                <w:rFonts w:ascii="Meiryo UI" w:eastAsia="Meiryo UI" w:hAnsi="Meiryo UI" w:cs="Meiryo UI" w:hint="eastAsia"/>
                <w:sz w:val="20"/>
                <w:szCs w:val="20"/>
              </w:rPr>
              <w:t>24回実施。参加者346名</w:t>
            </w:r>
          </w:p>
          <w:p w14:paraId="24F911CE" w14:textId="5B312846" w:rsidR="001E07D1" w:rsidRDefault="001E07D1" w:rsidP="00147824">
            <w:pPr>
              <w:spacing w:line="280" w:lineRule="exact"/>
              <w:ind w:firstLineChars="350" w:firstLine="700"/>
              <w:rPr>
                <w:rFonts w:ascii="Meiryo UI" w:eastAsia="Meiryo UI" w:hAnsi="Meiryo UI" w:cs="Meiryo UI"/>
                <w:sz w:val="20"/>
                <w:szCs w:val="20"/>
              </w:rPr>
            </w:pPr>
          </w:p>
          <w:p w14:paraId="07E2E125" w14:textId="7A519596" w:rsidR="001E07D1" w:rsidRDefault="001E07D1" w:rsidP="00147824">
            <w:pPr>
              <w:spacing w:line="280" w:lineRule="exact"/>
              <w:ind w:firstLineChars="350" w:firstLine="700"/>
              <w:rPr>
                <w:rFonts w:ascii="Meiryo UI" w:eastAsia="Meiryo UI" w:hAnsi="Meiryo UI" w:cs="Meiryo UI"/>
                <w:sz w:val="20"/>
                <w:szCs w:val="20"/>
              </w:rPr>
            </w:pPr>
          </w:p>
          <w:p w14:paraId="26E4A1B1" w14:textId="4FCC0609" w:rsidR="001E07D1" w:rsidRDefault="001E07D1" w:rsidP="00147824">
            <w:pPr>
              <w:spacing w:line="280" w:lineRule="exact"/>
              <w:ind w:firstLineChars="350" w:firstLine="700"/>
              <w:rPr>
                <w:rFonts w:ascii="Meiryo UI" w:eastAsia="Meiryo UI" w:hAnsi="Meiryo UI" w:cs="Meiryo UI"/>
                <w:sz w:val="20"/>
                <w:szCs w:val="20"/>
              </w:rPr>
            </w:pPr>
          </w:p>
          <w:p w14:paraId="61105A70" w14:textId="1FE3E73D" w:rsidR="001E07D1" w:rsidRDefault="001E07D1" w:rsidP="00147824">
            <w:pPr>
              <w:spacing w:line="280" w:lineRule="exact"/>
              <w:ind w:firstLineChars="350" w:firstLine="700"/>
              <w:rPr>
                <w:rFonts w:ascii="Meiryo UI" w:eastAsia="Meiryo UI" w:hAnsi="Meiryo UI" w:cs="Meiryo UI"/>
                <w:sz w:val="20"/>
                <w:szCs w:val="20"/>
              </w:rPr>
            </w:pPr>
          </w:p>
          <w:p w14:paraId="052AD0CD" w14:textId="77777777" w:rsidR="001E07D1" w:rsidRDefault="001E07D1" w:rsidP="00147824">
            <w:pPr>
              <w:spacing w:line="280" w:lineRule="exact"/>
              <w:ind w:firstLineChars="350" w:firstLine="700"/>
              <w:rPr>
                <w:rFonts w:ascii="Meiryo UI" w:eastAsia="Meiryo UI" w:hAnsi="Meiryo UI" w:cs="Meiryo UI"/>
                <w:sz w:val="20"/>
                <w:szCs w:val="20"/>
              </w:rPr>
            </w:pPr>
          </w:p>
          <w:p w14:paraId="21C660C7" w14:textId="77777777" w:rsidR="001A794D" w:rsidRDefault="001A794D" w:rsidP="00147824">
            <w:pPr>
              <w:spacing w:line="280" w:lineRule="exact"/>
              <w:ind w:left="200" w:hangingChars="100" w:hanging="200"/>
              <w:rPr>
                <w:rFonts w:ascii="Meiryo UI" w:eastAsia="Meiryo UI" w:hAnsi="Meiryo UI" w:cs="Meiryo UI"/>
                <w:sz w:val="20"/>
                <w:szCs w:val="20"/>
              </w:rPr>
            </w:pPr>
          </w:p>
          <w:p w14:paraId="4FBF71C0" w14:textId="26979F48"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○こころの健康総合センターや保健所において、精神保健の専門的コンサルテーション実施　　53回　　　　　　　　　　　　　　　　</w:t>
            </w:r>
            <w:r>
              <w:rPr>
                <w:rFonts w:ascii="Meiryo UI" w:eastAsia="Meiryo UI" w:hAnsi="Meiryo UI" w:cs="Meiryo UI" w:hint="eastAsia"/>
                <w:szCs w:val="20"/>
              </w:rPr>
              <w:t xml:space="preserve">　 　　</w:t>
            </w:r>
            <w:r>
              <w:rPr>
                <w:rFonts w:ascii="Meiryo UI" w:eastAsia="Meiryo UI" w:hAnsi="Meiryo UI" w:cs="Meiryo UI" w:hint="eastAsia"/>
                <w:sz w:val="20"/>
                <w:szCs w:val="20"/>
              </w:rPr>
              <w:t xml:space="preserve">　　</w:t>
            </w:r>
          </w:p>
          <w:p w14:paraId="7E7BBD4B" w14:textId="77777777" w:rsidR="00147824" w:rsidRDefault="00147824" w:rsidP="001478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○事例検討会での助言　　35回　</w:t>
            </w:r>
          </w:p>
          <w:p w14:paraId="6C19F1AF" w14:textId="77777777" w:rsidR="00147824" w:rsidRDefault="00147824" w:rsidP="00147824">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p>
          <w:p w14:paraId="3A59C820" w14:textId="77777777" w:rsidR="00147824" w:rsidRDefault="00147824" w:rsidP="00147824">
            <w:pPr>
              <w:spacing w:line="280" w:lineRule="exact"/>
              <w:ind w:leftChars="100" w:left="220" w:firstLineChars="100" w:firstLine="200"/>
              <w:rPr>
                <w:rFonts w:ascii="Meiryo UI" w:eastAsia="Meiryo UI" w:hAnsi="Meiryo UI" w:cs="Meiryo UI"/>
                <w:sz w:val="20"/>
                <w:szCs w:val="20"/>
              </w:rPr>
            </w:pPr>
          </w:p>
          <w:p w14:paraId="215F4FB7" w14:textId="77777777" w:rsidR="00147824" w:rsidRDefault="00147824" w:rsidP="00147824">
            <w:pPr>
              <w:spacing w:line="280" w:lineRule="exact"/>
              <w:ind w:leftChars="100" w:left="220" w:firstLineChars="100" w:firstLine="200"/>
              <w:rPr>
                <w:rFonts w:ascii="Meiryo UI" w:eastAsia="Meiryo UI" w:hAnsi="Meiryo UI" w:cs="Meiryo UI"/>
                <w:sz w:val="20"/>
                <w:szCs w:val="20"/>
              </w:rPr>
            </w:pPr>
          </w:p>
          <w:p w14:paraId="6081DC05" w14:textId="77777777" w:rsidR="00147824" w:rsidRDefault="00147824" w:rsidP="00147824">
            <w:pPr>
              <w:spacing w:line="280" w:lineRule="exact"/>
              <w:ind w:leftChars="100" w:left="220" w:firstLineChars="100" w:firstLine="200"/>
              <w:rPr>
                <w:rFonts w:ascii="Meiryo UI" w:eastAsia="Meiryo UI" w:hAnsi="Meiryo UI" w:cs="Meiryo UI"/>
                <w:sz w:val="20"/>
                <w:szCs w:val="20"/>
              </w:rPr>
            </w:pPr>
          </w:p>
          <w:p w14:paraId="005F63CB" w14:textId="77777777" w:rsidR="000C4C92" w:rsidRDefault="000C4C92" w:rsidP="00715D4E">
            <w:pPr>
              <w:spacing w:line="280" w:lineRule="exact"/>
              <w:rPr>
                <w:rFonts w:ascii="Meiryo UI" w:eastAsia="Meiryo UI" w:hAnsi="Meiryo UI" w:cs="Meiryo UI"/>
                <w:sz w:val="20"/>
                <w:szCs w:val="20"/>
              </w:rPr>
            </w:pPr>
          </w:p>
          <w:p w14:paraId="2AE08B03" w14:textId="7E7C4491" w:rsidR="00B72F0D" w:rsidRPr="00147824" w:rsidRDefault="00B72F0D" w:rsidP="00715D4E">
            <w:pPr>
              <w:spacing w:line="280" w:lineRule="exact"/>
              <w:rPr>
                <w:rFonts w:ascii="Meiryo UI" w:eastAsia="Meiryo UI" w:hAnsi="Meiryo UI" w:cs="Meiryo UI"/>
                <w:sz w:val="20"/>
                <w:szCs w:val="20"/>
              </w:rPr>
            </w:pPr>
          </w:p>
        </w:tc>
      </w:tr>
    </w:tbl>
    <w:p w14:paraId="0CAC8CFC" w14:textId="77777777" w:rsidR="00E83B83" w:rsidRPr="007457ED" w:rsidRDefault="00E83B83">
      <w:pPr>
        <w:widowControl/>
        <w:jc w:val="left"/>
        <w:rPr>
          <w:rFonts w:ascii="Meiryo UI" w:eastAsia="Meiryo UI" w:hAnsi="Meiryo UI" w:cs="Meiryo UI"/>
        </w:rPr>
      </w:pPr>
    </w:p>
    <w:sectPr w:rsidR="00E83B83" w:rsidRPr="007457ED"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A8CCB" w14:textId="77777777" w:rsidR="006B15BF" w:rsidRDefault="006B15BF" w:rsidP="00E45A78">
      <w:r>
        <w:separator/>
      </w:r>
    </w:p>
  </w:endnote>
  <w:endnote w:type="continuationSeparator" w:id="0">
    <w:p w14:paraId="155F9C1B" w14:textId="77777777" w:rsidR="006B15BF" w:rsidRDefault="006B15BF"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C7313" w14:textId="77777777" w:rsidR="006B15BF" w:rsidRDefault="006B15BF" w:rsidP="00E45A78">
      <w:r>
        <w:separator/>
      </w:r>
    </w:p>
  </w:footnote>
  <w:footnote w:type="continuationSeparator" w:id="0">
    <w:p w14:paraId="4A5E104F" w14:textId="77777777" w:rsidR="006B15BF" w:rsidRDefault="006B15BF"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9333" w14:textId="77777777" w:rsidR="00182F8F" w:rsidRDefault="00182F8F">
    <w:pPr>
      <w:pStyle w:val="a4"/>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8077385" wp14:editId="20E76340">
              <wp:simplePos x="0" y="0"/>
              <wp:positionH relativeFrom="column">
                <wp:posOffset>8850630</wp:posOffset>
              </wp:positionH>
              <wp:positionV relativeFrom="paragraph">
                <wp:posOffset>-254635</wp:posOffset>
              </wp:positionV>
              <wp:extent cx="11811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333375"/>
                      </a:xfrm>
                      <a:prstGeom prst="rect">
                        <a:avLst/>
                      </a:prstGeom>
                      <a:solidFill>
                        <a:srgbClr val="C0504D">
                          <a:lumMod val="75000"/>
                        </a:srgbClr>
                      </a:solidFill>
                      <a:ln w="12700" cap="flat" cmpd="sng" algn="ctr">
                        <a:solidFill>
                          <a:srgbClr val="C0504D">
                            <a:lumMod val="50000"/>
                          </a:srgbClr>
                        </a:solidFill>
                        <a:prstDash val="solid"/>
                      </a:ln>
                      <a:effectLst/>
                    </wps:spPr>
                    <wps:txbx>
                      <w:txbxContent>
                        <w:p w14:paraId="67D74EFC" w14:textId="77777777" w:rsidR="00182F8F" w:rsidRDefault="00182F8F" w:rsidP="0060515D">
                          <w:pPr>
                            <w:jc w:val="center"/>
                            <w:rPr>
                              <w:b/>
                              <w:color w:val="FFFFFF" w:themeColor="background1"/>
                              <w:sz w:val="18"/>
                              <w:szCs w:val="18"/>
                            </w:rPr>
                          </w:pPr>
                          <w:r>
                            <w:rPr>
                              <w:rFonts w:hint="eastAsia"/>
                              <w:b/>
                              <w:color w:val="FFFFFF" w:themeColor="background1"/>
                              <w:sz w:val="18"/>
                              <w:szCs w:val="18"/>
                            </w:rPr>
                            <w:t>健康医療部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77385" id="正方形/長方形 1" o:spid="_x0000_s1026" style="position:absolute;left:0;text-align:left;margin-left:696.9pt;margin-top:-20.05pt;width:9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4zkgIAADMFAAAOAAAAZHJzL2Uyb0RvYy54bWysVM1uEzEQviPxDpbvdHdDQkrUpIoSFSGV&#10;NlKLena83uxKtsfYTnbLe8ADlDNnxIHHoRJvwdje/oJAQuTgzHjG8/PNN3tw2ClJdsK6BvSUFns5&#10;JUJzKBu9mdK350fP9ilxnumSSdBiSi+Fo4ezp08OWjMRA6hBlsISDKLdpDVTWntvJlnmeC0Uc3tg&#10;hEZjBVYxj6rdZKVlLUZXMhvk+YusBVsaC1w4h7fLZKSzGL+qBPenVeWEJ3JKsTYfTxvPdTiz2QGb&#10;bCwzdcP7Mtg/VKFYozHpbagl84xsbfNLKNVwCw4qv8dBZVBVDRexB+ymyB91c1YzI2IvCI4ztzC5&#10;/xeWn+xWljQlzo4SzRSO6Przp+uPX79/u8p+fPiSJFIEoFrjJuh/Zla21xyKoeuusir8Yz+ki+Be&#10;3oIrOk84XhbFflHkOAOOtuf4G49C0OzutbHOvxKgSBCm1OLwIqZsd+x8cr1xCckcyKY8aqSMit2s&#10;F9KSHcNBL/JRPlzGt3Kr3kCZrsejHPOnQC75x/wPAklNWix2MI6lMqRkJZnHqpVBkJzeUMLkBrnO&#10;vY0ZHrzuw/6xjFDFX8sIjS6Zq1OkmKOvXOrQr4jc7nEJg0mjCJLv1l0/nzWUlzheC4n3zvCjBgMf&#10;M+dXzCLRcRy4vP4Uj0oCNg69REkN9v3v7oM/8g+tlLS4OAjKuy2zghL5WiMzXxbDYdi0qAxH4wEq&#10;9r5lfd+it2oBODJkH1YXxeDv5Y1YWVAXuOPzkBVNTHPMneDvlYVPC41fCS7m8+iG22WYP9Znhofg&#10;AbIA6Xl3wazpCeaRmidws2Rs8ohnyTe81DDfeqiaSMIAccIVyRMU3MxIo/4rElb/vh697r51s58A&#10;AAD//wMAUEsDBBQABgAIAAAAIQAcuFKE4AAAAAwBAAAPAAAAZHJzL2Rvd25yZXYueG1sTI9LT8Mw&#10;EITvSPwHa5G4oNbpg0dDnApVQnClgMTRjZckqr0bYqdN/z3bE9x2dkez3xTrMXh1wD62TAZm0wwU&#10;UsWupdrAx/vz5AFUTJac9Uxo4IQR1uXlRWFzx0d6w8M21UpCKObWQJNSl2sdqwaDjVPukOT2zX2w&#10;SWRfa9fbo4QHr+dZdqeDbUk+NLbDTYPVfjsEAx1/af6kcHr58a83+zFWm8FHY66vxqdHUAnH9GeG&#10;M76gQylMOx7IReVFL1YLYU8GJstsBupsub1fyWon03wJuiz0/xLlLwAAAP//AwBQSwECLQAUAAYA&#10;CAAAACEAtoM4kv4AAADhAQAAEwAAAAAAAAAAAAAAAAAAAAAAW0NvbnRlbnRfVHlwZXNdLnhtbFBL&#10;AQItABQABgAIAAAAIQA4/SH/1gAAAJQBAAALAAAAAAAAAAAAAAAAAC8BAABfcmVscy8ucmVsc1BL&#10;AQItABQABgAIAAAAIQAwFV4zkgIAADMFAAAOAAAAAAAAAAAAAAAAAC4CAABkcnMvZTJvRG9jLnht&#10;bFBLAQItABQABgAIAAAAIQAcuFKE4AAAAAwBAAAPAAAAAAAAAAAAAAAAAOwEAABkcnMvZG93bnJl&#10;di54bWxQSwUGAAAAAAQABADzAAAA+QUAAAAA&#10;" fillcolor="#953735" strokecolor="#632523" strokeweight="1pt">
              <v:textbox>
                <w:txbxContent>
                  <w:p w14:paraId="67D74EFC" w14:textId="77777777" w:rsidR="00182F8F" w:rsidRDefault="00182F8F" w:rsidP="0060515D">
                    <w:pPr>
                      <w:jc w:val="center"/>
                      <w:rPr>
                        <w:b/>
                        <w:color w:val="FFFFFF" w:themeColor="background1"/>
                        <w:sz w:val="18"/>
                        <w:szCs w:val="18"/>
                      </w:rPr>
                    </w:pPr>
                    <w:r>
                      <w:rPr>
                        <w:rFonts w:hint="eastAsia"/>
                        <w:b/>
                        <w:color w:val="FFFFFF" w:themeColor="background1"/>
                        <w:sz w:val="18"/>
                        <w:szCs w:val="18"/>
                      </w:rPr>
                      <w:t>健康医療部</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429D"/>
    <w:rsid w:val="00004E2A"/>
    <w:rsid w:val="0000738C"/>
    <w:rsid w:val="000141C5"/>
    <w:rsid w:val="0002069F"/>
    <w:rsid w:val="00022A33"/>
    <w:rsid w:val="000255B5"/>
    <w:rsid w:val="00025FBF"/>
    <w:rsid w:val="000316C6"/>
    <w:rsid w:val="0003409A"/>
    <w:rsid w:val="00035EA1"/>
    <w:rsid w:val="0004671B"/>
    <w:rsid w:val="000518AA"/>
    <w:rsid w:val="000521F1"/>
    <w:rsid w:val="00052544"/>
    <w:rsid w:val="00056056"/>
    <w:rsid w:val="00062792"/>
    <w:rsid w:val="00062A5E"/>
    <w:rsid w:val="000634A0"/>
    <w:rsid w:val="000644D6"/>
    <w:rsid w:val="00066B0C"/>
    <w:rsid w:val="00071D97"/>
    <w:rsid w:val="00072A57"/>
    <w:rsid w:val="000760F7"/>
    <w:rsid w:val="00080F12"/>
    <w:rsid w:val="0008111E"/>
    <w:rsid w:val="00082061"/>
    <w:rsid w:val="0008248B"/>
    <w:rsid w:val="00082653"/>
    <w:rsid w:val="00082DDE"/>
    <w:rsid w:val="00083D12"/>
    <w:rsid w:val="0009049D"/>
    <w:rsid w:val="00091C3E"/>
    <w:rsid w:val="000925C3"/>
    <w:rsid w:val="000933FE"/>
    <w:rsid w:val="000937EF"/>
    <w:rsid w:val="00096BEC"/>
    <w:rsid w:val="000A31D3"/>
    <w:rsid w:val="000A7366"/>
    <w:rsid w:val="000B1864"/>
    <w:rsid w:val="000B31FB"/>
    <w:rsid w:val="000B6118"/>
    <w:rsid w:val="000C2128"/>
    <w:rsid w:val="000C3E0C"/>
    <w:rsid w:val="000C4C92"/>
    <w:rsid w:val="000C62F0"/>
    <w:rsid w:val="000C63BF"/>
    <w:rsid w:val="000C6FB7"/>
    <w:rsid w:val="000D442D"/>
    <w:rsid w:val="000F05AF"/>
    <w:rsid w:val="000F0E03"/>
    <w:rsid w:val="000F7B79"/>
    <w:rsid w:val="00100DEE"/>
    <w:rsid w:val="0010729E"/>
    <w:rsid w:val="001111B1"/>
    <w:rsid w:val="00112E2F"/>
    <w:rsid w:val="0011739F"/>
    <w:rsid w:val="00121D74"/>
    <w:rsid w:val="00122533"/>
    <w:rsid w:val="0012491B"/>
    <w:rsid w:val="00124F26"/>
    <w:rsid w:val="00127351"/>
    <w:rsid w:val="0013065E"/>
    <w:rsid w:val="001307FB"/>
    <w:rsid w:val="00132AE7"/>
    <w:rsid w:val="00135037"/>
    <w:rsid w:val="00135F75"/>
    <w:rsid w:val="00137C3D"/>
    <w:rsid w:val="001437B1"/>
    <w:rsid w:val="001451B9"/>
    <w:rsid w:val="00146B21"/>
    <w:rsid w:val="00147824"/>
    <w:rsid w:val="001611E3"/>
    <w:rsid w:val="00161D01"/>
    <w:rsid w:val="001620DC"/>
    <w:rsid w:val="00162B15"/>
    <w:rsid w:val="001641A2"/>
    <w:rsid w:val="001702F0"/>
    <w:rsid w:val="001826AB"/>
    <w:rsid w:val="00182F8F"/>
    <w:rsid w:val="001876CD"/>
    <w:rsid w:val="00192571"/>
    <w:rsid w:val="001941E5"/>
    <w:rsid w:val="00197FC1"/>
    <w:rsid w:val="001A130E"/>
    <w:rsid w:val="001A5339"/>
    <w:rsid w:val="001A637A"/>
    <w:rsid w:val="001A794D"/>
    <w:rsid w:val="001A7BAC"/>
    <w:rsid w:val="001B2A8E"/>
    <w:rsid w:val="001B2BBB"/>
    <w:rsid w:val="001B4704"/>
    <w:rsid w:val="001B5C80"/>
    <w:rsid w:val="001C6587"/>
    <w:rsid w:val="001D0A20"/>
    <w:rsid w:val="001D0ACA"/>
    <w:rsid w:val="001D49FB"/>
    <w:rsid w:val="001D4CEB"/>
    <w:rsid w:val="001E04E5"/>
    <w:rsid w:val="001E07D1"/>
    <w:rsid w:val="001E0C7E"/>
    <w:rsid w:val="001E0D74"/>
    <w:rsid w:val="001E518B"/>
    <w:rsid w:val="001F0FAF"/>
    <w:rsid w:val="001F1877"/>
    <w:rsid w:val="001F2E44"/>
    <w:rsid w:val="001F32EF"/>
    <w:rsid w:val="001F3FA2"/>
    <w:rsid w:val="00200411"/>
    <w:rsid w:val="002025C4"/>
    <w:rsid w:val="002026A4"/>
    <w:rsid w:val="00203A6A"/>
    <w:rsid w:val="00205B57"/>
    <w:rsid w:val="00210913"/>
    <w:rsid w:val="00215271"/>
    <w:rsid w:val="002159AE"/>
    <w:rsid w:val="0021792D"/>
    <w:rsid w:val="00222BC9"/>
    <w:rsid w:val="002239A0"/>
    <w:rsid w:val="00225C4A"/>
    <w:rsid w:val="0023025C"/>
    <w:rsid w:val="002349CC"/>
    <w:rsid w:val="00235906"/>
    <w:rsid w:val="00235A70"/>
    <w:rsid w:val="002370C6"/>
    <w:rsid w:val="002376B7"/>
    <w:rsid w:val="00242BB0"/>
    <w:rsid w:val="0024514B"/>
    <w:rsid w:val="002513BE"/>
    <w:rsid w:val="0025156E"/>
    <w:rsid w:val="00255975"/>
    <w:rsid w:val="00256540"/>
    <w:rsid w:val="00260C08"/>
    <w:rsid w:val="002617FF"/>
    <w:rsid w:val="0026359C"/>
    <w:rsid w:val="00267B07"/>
    <w:rsid w:val="002707F5"/>
    <w:rsid w:val="00270D51"/>
    <w:rsid w:val="00272513"/>
    <w:rsid w:val="002743A4"/>
    <w:rsid w:val="002763AB"/>
    <w:rsid w:val="00276541"/>
    <w:rsid w:val="002837F3"/>
    <w:rsid w:val="0028436A"/>
    <w:rsid w:val="00284E94"/>
    <w:rsid w:val="00285685"/>
    <w:rsid w:val="00286339"/>
    <w:rsid w:val="002920FF"/>
    <w:rsid w:val="00294A0E"/>
    <w:rsid w:val="00296869"/>
    <w:rsid w:val="002A732F"/>
    <w:rsid w:val="002B044E"/>
    <w:rsid w:val="002B1169"/>
    <w:rsid w:val="002C1493"/>
    <w:rsid w:val="002C2E57"/>
    <w:rsid w:val="002C372A"/>
    <w:rsid w:val="002C530A"/>
    <w:rsid w:val="002C5DDD"/>
    <w:rsid w:val="002C707F"/>
    <w:rsid w:val="002D11B0"/>
    <w:rsid w:val="002D5393"/>
    <w:rsid w:val="002D7718"/>
    <w:rsid w:val="002E0B40"/>
    <w:rsid w:val="002E1C27"/>
    <w:rsid w:val="002E21CA"/>
    <w:rsid w:val="002E47CD"/>
    <w:rsid w:val="002E4A8A"/>
    <w:rsid w:val="002E6061"/>
    <w:rsid w:val="002F0386"/>
    <w:rsid w:val="002F0914"/>
    <w:rsid w:val="002F3B7B"/>
    <w:rsid w:val="00307711"/>
    <w:rsid w:val="0031023A"/>
    <w:rsid w:val="003108BC"/>
    <w:rsid w:val="0031337A"/>
    <w:rsid w:val="0031413E"/>
    <w:rsid w:val="00314FC6"/>
    <w:rsid w:val="003365FF"/>
    <w:rsid w:val="003402C3"/>
    <w:rsid w:val="00341961"/>
    <w:rsid w:val="00345670"/>
    <w:rsid w:val="00345984"/>
    <w:rsid w:val="0034631E"/>
    <w:rsid w:val="00347D98"/>
    <w:rsid w:val="00352918"/>
    <w:rsid w:val="00354891"/>
    <w:rsid w:val="00360D1C"/>
    <w:rsid w:val="0036199E"/>
    <w:rsid w:val="003665EB"/>
    <w:rsid w:val="00367DDF"/>
    <w:rsid w:val="00376C9D"/>
    <w:rsid w:val="003848D2"/>
    <w:rsid w:val="0038533B"/>
    <w:rsid w:val="00390C09"/>
    <w:rsid w:val="00391BC9"/>
    <w:rsid w:val="00393C66"/>
    <w:rsid w:val="003A427E"/>
    <w:rsid w:val="003B0DA3"/>
    <w:rsid w:val="003B2F08"/>
    <w:rsid w:val="003C0FA3"/>
    <w:rsid w:val="003D0E0D"/>
    <w:rsid w:val="003D7061"/>
    <w:rsid w:val="003E42C7"/>
    <w:rsid w:val="003E4854"/>
    <w:rsid w:val="003F190B"/>
    <w:rsid w:val="003F2C8E"/>
    <w:rsid w:val="003F4AE6"/>
    <w:rsid w:val="003F5781"/>
    <w:rsid w:val="00405A8C"/>
    <w:rsid w:val="00406143"/>
    <w:rsid w:val="004066BB"/>
    <w:rsid w:val="00411E32"/>
    <w:rsid w:val="004158D6"/>
    <w:rsid w:val="0041670E"/>
    <w:rsid w:val="00421972"/>
    <w:rsid w:val="00422889"/>
    <w:rsid w:val="0042605C"/>
    <w:rsid w:val="004274B9"/>
    <w:rsid w:val="004275BB"/>
    <w:rsid w:val="00432AD8"/>
    <w:rsid w:val="004405BE"/>
    <w:rsid w:val="0044219F"/>
    <w:rsid w:val="00442771"/>
    <w:rsid w:val="00442973"/>
    <w:rsid w:val="00443F87"/>
    <w:rsid w:val="0045376E"/>
    <w:rsid w:val="00457179"/>
    <w:rsid w:val="004576C7"/>
    <w:rsid w:val="00457DB1"/>
    <w:rsid w:val="004618F6"/>
    <w:rsid w:val="00461D48"/>
    <w:rsid w:val="00461EE2"/>
    <w:rsid w:val="00463E0E"/>
    <w:rsid w:val="00464219"/>
    <w:rsid w:val="00466883"/>
    <w:rsid w:val="00470D6E"/>
    <w:rsid w:val="00471777"/>
    <w:rsid w:val="00472A97"/>
    <w:rsid w:val="00476E66"/>
    <w:rsid w:val="00477AB6"/>
    <w:rsid w:val="004800DC"/>
    <w:rsid w:val="00480175"/>
    <w:rsid w:val="00481683"/>
    <w:rsid w:val="00490FF4"/>
    <w:rsid w:val="004955A9"/>
    <w:rsid w:val="0049791C"/>
    <w:rsid w:val="004A0621"/>
    <w:rsid w:val="004A5568"/>
    <w:rsid w:val="004A6854"/>
    <w:rsid w:val="004B1BA8"/>
    <w:rsid w:val="004B76D7"/>
    <w:rsid w:val="004C073F"/>
    <w:rsid w:val="004C42A5"/>
    <w:rsid w:val="004C6726"/>
    <w:rsid w:val="004C68BF"/>
    <w:rsid w:val="004C72A5"/>
    <w:rsid w:val="004C770E"/>
    <w:rsid w:val="004D1D6D"/>
    <w:rsid w:val="004D2266"/>
    <w:rsid w:val="004D7F55"/>
    <w:rsid w:val="004E5929"/>
    <w:rsid w:val="004E5DBB"/>
    <w:rsid w:val="004F0681"/>
    <w:rsid w:val="004F69D5"/>
    <w:rsid w:val="00500992"/>
    <w:rsid w:val="00505B5E"/>
    <w:rsid w:val="00512515"/>
    <w:rsid w:val="0051522E"/>
    <w:rsid w:val="00520ECF"/>
    <w:rsid w:val="00522827"/>
    <w:rsid w:val="00530C83"/>
    <w:rsid w:val="00531CAE"/>
    <w:rsid w:val="005415D2"/>
    <w:rsid w:val="00543F6F"/>
    <w:rsid w:val="00546D92"/>
    <w:rsid w:val="00550426"/>
    <w:rsid w:val="00551224"/>
    <w:rsid w:val="0055148B"/>
    <w:rsid w:val="00552464"/>
    <w:rsid w:val="00555CB6"/>
    <w:rsid w:val="0055758E"/>
    <w:rsid w:val="0056274C"/>
    <w:rsid w:val="00563E47"/>
    <w:rsid w:val="005655A0"/>
    <w:rsid w:val="005668ED"/>
    <w:rsid w:val="00567816"/>
    <w:rsid w:val="00571122"/>
    <w:rsid w:val="00572EEA"/>
    <w:rsid w:val="00573EE7"/>
    <w:rsid w:val="005772E1"/>
    <w:rsid w:val="00577D33"/>
    <w:rsid w:val="005815E3"/>
    <w:rsid w:val="00584C74"/>
    <w:rsid w:val="00585678"/>
    <w:rsid w:val="0058771E"/>
    <w:rsid w:val="00591034"/>
    <w:rsid w:val="005915D3"/>
    <w:rsid w:val="005939FE"/>
    <w:rsid w:val="00595469"/>
    <w:rsid w:val="005A1109"/>
    <w:rsid w:val="005A30A6"/>
    <w:rsid w:val="005A6930"/>
    <w:rsid w:val="005A6A2A"/>
    <w:rsid w:val="005A6C50"/>
    <w:rsid w:val="005A72B0"/>
    <w:rsid w:val="005B24FB"/>
    <w:rsid w:val="005B2FE3"/>
    <w:rsid w:val="005B5C95"/>
    <w:rsid w:val="005B6353"/>
    <w:rsid w:val="005C2DDE"/>
    <w:rsid w:val="005C6954"/>
    <w:rsid w:val="005C7EF5"/>
    <w:rsid w:val="005D20B4"/>
    <w:rsid w:val="005D2B3C"/>
    <w:rsid w:val="005D42CC"/>
    <w:rsid w:val="005D4403"/>
    <w:rsid w:val="005D4C6A"/>
    <w:rsid w:val="005E0988"/>
    <w:rsid w:val="005E4124"/>
    <w:rsid w:val="005F582E"/>
    <w:rsid w:val="005F62C5"/>
    <w:rsid w:val="00600C4C"/>
    <w:rsid w:val="00604512"/>
    <w:rsid w:val="0060515D"/>
    <w:rsid w:val="006059C4"/>
    <w:rsid w:val="00606B60"/>
    <w:rsid w:val="00611FAD"/>
    <w:rsid w:val="0061481D"/>
    <w:rsid w:val="006165D8"/>
    <w:rsid w:val="00621129"/>
    <w:rsid w:val="00623071"/>
    <w:rsid w:val="00625F7E"/>
    <w:rsid w:val="00626841"/>
    <w:rsid w:val="00627F3F"/>
    <w:rsid w:val="00630A4A"/>
    <w:rsid w:val="006328C6"/>
    <w:rsid w:val="00636187"/>
    <w:rsid w:val="006429DC"/>
    <w:rsid w:val="0064566E"/>
    <w:rsid w:val="00647342"/>
    <w:rsid w:val="00652D3B"/>
    <w:rsid w:val="0065684F"/>
    <w:rsid w:val="006609EC"/>
    <w:rsid w:val="00661F93"/>
    <w:rsid w:val="00662A2D"/>
    <w:rsid w:val="006678CC"/>
    <w:rsid w:val="00667A4D"/>
    <w:rsid w:val="00687541"/>
    <w:rsid w:val="006926C9"/>
    <w:rsid w:val="00693223"/>
    <w:rsid w:val="00693424"/>
    <w:rsid w:val="00694573"/>
    <w:rsid w:val="006A04D1"/>
    <w:rsid w:val="006A09B3"/>
    <w:rsid w:val="006A333E"/>
    <w:rsid w:val="006A7724"/>
    <w:rsid w:val="006B038D"/>
    <w:rsid w:val="006B07B5"/>
    <w:rsid w:val="006B15BF"/>
    <w:rsid w:val="006B177D"/>
    <w:rsid w:val="006B2805"/>
    <w:rsid w:val="006B7CAC"/>
    <w:rsid w:val="006D378F"/>
    <w:rsid w:val="006D7CBB"/>
    <w:rsid w:val="006E1423"/>
    <w:rsid w:val="006E35E3"/>
    <w:rsid w:val="006F7BD2"/>
    <w:rsid w:val="00702107"/>
    <w:rsid w:val="00706AC9"/>
    <w:rsid w:val="00706CBD"/>
    <w:rsid w:val="007070C9"/>
    <w:rsid w:val="00714CC9"/>
    <w:rsid w:val="00715D4E"/>
    <w:rsid w:val="007169C2"/>
    <w:rsid w:val="007202C2"/>
    <w:rsid w:val="00720654"/>
    <w:rsid w:val="00720DB2"/>
    <w:rsid w:val="0072192D"/>
    <w:rsid w:val="007219A3"/>
    <w:rsid w:val="00727268"/>
    <w:rsid w:val="00727344"/>
    <w:rsid w:val="00727D6C"/>
    <w:rsid w:val="00732D35"/>
    <w:rsid w:val="00744A2D"/>
    <w:rsid w:val="007457ED"/>
    <w:rsid w:val="00752574"/>
    <w:rsid w:val="00756935"/>
    <w:rsid w:val="00766254"/>
    <w:rsid w:val="00775375"/>
    <w:rsid w:val="00775EE8"/>
    <w:rsid w:val="007811B2"/>
    <w:rsid w:val="00784B92"/>
    <w:rsid w:val="00785099"/>
    <w:rsid w:val="00787464"/>
    <w:rsid w:val="007963A3"/>
    <w:rsid w:val="007A0B4E"/>
    <w:rsid w:val="007A70B6"/>
    <w:rsid w:val="007B2C41"/>
    <w:rsid w:val="007C122F"/>
    <w:rsid w:val="007C33AF"/>
    <w:rsid w:val="007C7CEA"/>
    <w:rsid w:val="007D2259"/>
    <w:rsid w:val="007D33A8"/>
    <w:rsid w:val="007D34F5"/>
    <w:rsid w:val="007E1731"/>
    <w:rsid w:val="007E195F"/>
    <w:rsid w:val="007E1B5B"/>
    <w:rsid w:val="007E35CE"/>
    <w:rsid w:val="007E4B10"/>
    <w:rsid w:val="007F3735"/>
    <w:rsid w:val="007F3D1A"/>
    <w:rsid w:val="007F51B9"/>
    <w:rsid w:val="007F52BE"/>
    <w:rsid w:val="007F7C41"/>
    <w:rsid w:val="008057B9"/>
    <w:rsid w:val="008121B6"/>
    <w:rsid w:val="00813795"/>
    <w:rsid w:val="0081594D"/>
    <w:rsid w:val="0082393E"/>
    <w:rsid w:val="00830BDE"/>
    <w:rsid w:val="00834FAB"/>
    <w:rsid w:val="00836C4B"/>
    <w:rsid w:val="008421B5"/>
    <w:rsid w:val="008433C6"/>
    <w:rsid w:val="00851133"/>
    <w:rsid w:val="00855200"/>
    <w:rsid w:val="00862E85"/>
    <w:rsid w:val="0086459D"/>
    <w:rsid w:val="00870EA6"/>
    <w:rsid w:val="0087298A"/>
    <w:rsid w:val="00872AB2"/>
    <w:rsid w:val="00876988"/>
    <w:rsid w:val="00876BEC"/>
    <w:rsid w:val="00877255"/>
    <w:rsid w:val="00885529"/>
    <w:rsid w:val="00894C4F"/>
    <w:rsid w:val="008A1428"/>
    <w:rsid w:val="008A27A6"/>
    <w:rsid w:val="008A35FC"/>
    <w:rsid w:val="008A4717"/>
    <w:rsid w:val="008B0072"/>
    <w:rsid w:val="008B1059"/>
    <w:rsid w:val="008B1A01"/>
    <w:rsid w:val="008B6D25"/>
    <w:rsid w:val="008C0794"/>
    <w:rsid w:val="008C4EF5"/>
    <w:rsid w:val="008C786D"/>
    <w:rsid w:val="008C7BB3"/>
    <w:rsid w:val="008D0087"/>
    <w:rsid w:val="008D1021"/>
    <w:rsid w:val="008D341E"/>
    <w:rsid w:val="008D5AFE"/>
    <w:rsid w:val="008E1DEA"/>
    <w:rsid w:val="008F245E"/>
    <w:rsid w:val="00901DE0"/>
    <w:rsid w:val="00901FDD"/>
    <w:rsid w:val="00905F46"/>
    <w:rsid w:val="00906463"/>
    <w:rsid w:val="00916485"/>
    <w:rsid w:val="00934936"/>
    <w:rsid w:val="00942950"/>
    <w:rsid w:val="00944723"/>
    <w:rsid w:val="00952473"/>
    <w:rsid w:val="00952D0E"/>
    <w:rsid w:val="00960B59"/>
    <w:rsid w:val="009645CE"/>
    <w:rsid w:val="009659F0"/>
    <w:rsid w:val="009713DA"/>
    <w:rsid w:val="00971A0F"/>
    <w:rsid w:val="00972662"/>
    <w:rsid w:val="00974C81"/>
    <w:rsid w:val="0097530C"/>
    <w:rsid w:val="00976384"/>
    <w:rsid w:val="0098030A"/>
    <w:rsid w:val="009826C0"/>
    <w:rsid w:val="00987762"/>
    <w:rsid w:val="00993F42"/>
    <w:rsid w:val="00994007"/>
    <w:rsid w:val="009946A8"/>
    <w:rsid w:val="009A04D7"/>
    <w:rsid w:val="009A1108"/>
    <w:rsid w:val="009A6A30"/>
    <w:rsid w:val="009A7DF5"/>
    <w:rsid w:val="009C2C78"/>
    <w:rsid w:val="009C3D2E"/>
    <w:rsid w:val="009C4BC4"/>
    <w:rsid w:val="009C7CD3"/>
    <w:rsid w:val="009D1FBA"/>
    <w:rsid w:val="009D37AF"/>
    <w:rsid w:val="009D77CA"/>
    <w:rsid w:val="009D79FC"/>
    <w:rsid w:val="009E0CFD"/>
    <w:rsid w:val="009E121B"/>
    <w:rsid w:val="009E5ECB"/>
    <w:rsid w:val="009F290B"/>
    <w:rsid w:val="009F5C80"/>
    <w:rsid w:val="009F5E84"/>
    <w:rsid w:val="00A0310E"/>
    <w:rsid w:val="00A113B5"/>
    <w:rsid w:val="00A11766"/>
    <w:rsid w:val="00A17043"/>
    <w:rsid w:val="00A178EE"/>
    <w:rsid w:val="00A214A3"/>
    <w:rsid w:val="00A224DC"/>
    <w:rsid w:val="00A24891"/>
    <w:rsid w:val="00A427F8"/>
    <w:rsid w:val="00A4309E"/>
    <w:rsid w:val="00A50099"/>
    <w:rsid w:val="00A55AC2"/>
    <w:rsid w:val="00A56C7F"/>
    <w:rsid w:val="00A57405"/>
    <w:rsid w:val="00A62A53"/>
    <w:rsid w:val="00A639D5"/>
    <w:rsid w:val="00A672CE"/>
    <w:rsid w:val="00A7053A"/>
    <w:rsid w:val="00A711C8"/>
    <w:rsid w:val="00A7314C"/>
    <w:rsid w:val="00A77F31"/>
    <w:rsid w:val="00A8014F"/>
    <w:rsid w:val="00A826E4"/>
    <w:rsid w:val="00A83CE0"/>
    <w:rsid w:val="00A865B7"/>
    <w:rsid w:val="00A8745E"/>
    <w:rsid w:val="00A91C5B"/>
    <w:rsid w:val="00A9681E"/>
    <w:rsid w:val="00AB1504"/>
    <w:rsid w:val="00AB3977"/>
    <w:rsid w:val="00AB3D1B"/>
    <w:rsid w:val="00AB3D43"/>
    <w:rsid w:val="00AB5FC8"/>
    <w:rsid w:val="00AB6829"/>
    <w:rsid w:val="00AB75F7"/>
    <w:rsid w:val="00AC03C8"/>
    <w:rsid w:val="00AC425A"/>
    <w:rsid w:val="00AC4D94"/>
    <w:rsid w:val="00AC4FD6"/>
    <w:rsid w:val="00AC4FF3"/>
    <w:rsid w:val="00AD41BE"/>
    <w:rsid w:val="00AE049F"/>
    <w:rsid w:val="00AE1DA8"/>
    <w:rsid w:val="00AE36B6"/>
    <w:rsid w:val="00AE41F0"/>
    <w:rsid w:val="00AE6E51"/>
    <w:rsid w:val="00AE705A"/>
    <w:rsid w:val="00AF4B30"/>
    <w:rsid w:val="00AF7568"/>
    <w:rsid w:val="00AF7CBF"/>
    <w:rsid w:val="00B0051D"/>
    <w:rsid w:val="00B00545"/>
    <w:rsid w:val="00B03203"/>
    <w:rsid w:val="00B120EE"/>
    <w:rsid w:val="00B16F5B"/>
    <w:rsid w:val="00B22D2A"/>
    <w:rsid w:val="00B23A39"/>
    <w:rsid w:val="00B24CB1"/>
    <w:rsid w:val="00B24DAD"/>
    <w:rsid w:val="00B27785"/>
    <w:rsid w:val="00B27E69"/>
    <w:rsid w:val="00B30AB3"/>
    <w:rsid w:val="00B31005"/>
    <w:rsid w:val="00B33D85"/>
    <w:rsid w:val="00B36B2D"/>
    <w:rsid w:val="00B378F9"/>
    <w:rsid w:val="00B407C2"/>
    <w:rsid w:val="00B42F7E"/>
    <w:rsid w:val="00B4486A"/>
    <w:rsid w:val="00B504E7"/>
    <w:rsid w:val="00B52AEF"/>
    <w:rsid w:val="00B53EC0"/>
    <w:rsid w:val="00B56522"/>
    <w:rsid w:val="00B5794F"/>
    <w:rsid w:val="00B64E67"/>
    <w:rsid w:val="00B722D3"/>
    <w:rsid w:val="00B72F0D"/>
    <w:rsid w:val="00B7438F"/>
    <w:rsid w:val="00B81E46"/>
    <w:rsid w:val="00B83C8C"/>
    <w:rsid w:val="00B84367"/>
    <w:rsid w:val="00B85CFE"/>
    <w:rsid w:val="00B909C4"/>
    <w:rsid w:val="00B953B7"/>
    <w:rsid w:val="00B95D3F"/>
    <w:rsid w:val="00BA0AB5"/>
    <w:rsid w:val="00BA1E4C"/>
    <w:rsid w:val="00BA3DB6"/>
    <w:rsid w:val="00BA41C4"/>
    <w:rsid w:val="00BA4669"/>
    <w:rsid w:val="00BA4762"/>
    <w:rsid w:val="00BA4E0C"/>
    <w:rsid w:val="00BA75C3"/>
    <w:rsid w:val="00BA7662"/>
    <w:rsid w:val="00BB0706"/>
    <w:rsid w:val="00BB1142"/>
    <w:rsid w:val="00BB6EF8"/>
    <w:rsid w:val="00BC1722"/>
    <w:rsid w:val="00BD2C2D"/>
    <w:rsid w:val="00BD42CA"/>
    <w:rsid w:val="00BD44CB"/>
    <w:rsid w:val="00BD744F"/>
    <w:rsid w:val="00BE110C"/>
    <w:rsid w:val="00BE5ED6"/>
    <w:rsid w:val="00BE672E"/>
    <w:rsid w:val="00BF1B89"/>
    <w:rsid w:val="00BF2ABB"/>
    <w:rsid w:val="00BF610C"/>
    <w:rsid w:val="00BF72BB"/>
    <w:rsid w:val="00BF7361"/>
    <w:rsid w:val="00C047E0"/>
    <w:rsid w:val="00C10D2B"/>
    <w:rsid w:val="00C11389"/>
    <w:rsid w:val="00C157AA"/>
    <w:rsid w:val="00C22EEF"/>
    <w:rsid w:val="00C23176"/>
    <w:rsid w:val="00C26D56"/>
    <w:rsid w:val="00C33AA8"/>
    <w:rsid w:val="00C42E81"/>
    <w:rsid w:val="00C50A21"/>
    <w:rsid w:val="00C51FB4"/>
    <w:rsid w:val="00C5223A"/>
    <w:rsid w:val="00C52D5B"/>
    <w:rsid w:val="00C53860"/>
    <w:rsid w:val="00C67629"/>
    <w:rsid w:val="00C73995"/>
    <w:rsid w:val="00C75C1F"/>
    <w:rsid w:val="00C77FF5"/>
    <w:rsid w:val="00C80B36"/>
    <w:rsid w:val="00C8279E"/>
    <w:rsid w:val="00C84304"/>
    <w:rsid w:val="00C85503"/>
    <w:rsid w:val="00C86D89"/>
    <w:rsid w:val="00C912F6"/>
    <w:rsid w:val="00C95825"/>
    <w:rsid w:val="00CA358C"/>
    <w:rsid w:val="00CA6971"/>
    <w:rsid w:val="00CA6E24"/>
    <w:rsid w:val="00CA798C"/>
    <w:rsid w:val="00CA79B1"/>
    <w:rsid w:val="00CB0ED7"/>
    <w:rsid w:val="00CB206C"/>
    <w:rsid w:val="00CC4662"/>
    <w:rsid w:val="00CC7A62"/>
    <w:rsid w:val="00CD1B0B"/>
    <w:rsid w:val="00CD2F6C"/>
    <w:rsid w:val="00CD63A9"/>
    <w:rsid w:val="00CE56D2"/>
    <w:rsid w:val="00CE59B5"/>
    <w:rsid w:val="00CE5B95"/>
    <w:rsid w:val="00CF57ED"/>
    <w:rsid w:val="00D0010F"/>
    <w:rsid w:val="00D14226"/>
    <w:rsid w:val="00D2227A"/>
    <w:rsid w:val="00D251B5"/>
    <w:rsid w:val="00D2651C"/>
    <w:rsid w:val="00D30739"/>
    <w:rsid w:val="00D31ED2"/>
    <w:rsid w:val="00D37F1F"/>
    <w:rsid w:val="00D44943"/>
    <w:rsid w:val="00D44F6E"/>
    <w:rsid w:val="00D47EF1"/>
    <w:rsid w:val="00D50C14"/>
    <w:rsid w:val="00D50C80"/>
    <w:rsid w:val="00D53866"/>
    <w:rsid w:val="00D55F70"/>
    <w:rsid w:val="00D56D19"/>
    <w:rsid w:val="00D57103"/>
    <w:rsid w:val="00D57FB6"/>
    <w:rsid w:val="00D64CF0"/>
    <w:rsid w:val="00D74B51"/>
    <w:rsid w:val="00D818CE"/>
    <w:rsid w:val="00D855BE"/>
    <w:rsid w:val="00D8648E"/>
    <w:rsid w:val="00D90A6D"/>
    <w:rsid w:val="00D91192"/>
    <w:rsid w:val="00D91D3F"/>
    <w:rsid w:val="00D9240F"/>
    <w:rsid w:val="00D938A9"/>
    <w:rsid w:val="00D9435E"/>
    <w:rsid w:val="00D94742"/>
    <w:rsid w:val="00DA2EE1"/>
    <w:rsid w:val="00DB5144"/>
    <w:rsid w:val="00DB6850"/>
    <w:rsid w:val="00DC6D7C"/>
    <w:rsid w:val="00DD05F8"/>
    <w:rsid w:val="00DD0E07"/>
    <w:rsid w:val="00DD1178"/>
    <w:rsid w:val="00DD2833"/>
    <w:rsid w:val="00DD4B84"/>
    <w:rsid w:val="00DE2427"/>
    <w:rsid w:val="00DE2E63"/>
    <w:rsid w:val="00DE5BE1"/>
    <w:rsid w:val="00DE722A"/>
    <w:rsid w:val="00E0264D"/>
    <w:rsid w:val="00E03534"/>
    <w:rsid w:val="00E10F7E"/>
    <w:rsid w:val="00E15924"/>
    <w:rsid w:val="00E16663"/>
    <w:rsid w:val="00E16894"/>
    <w:rsid w:val="00E17631"/>
    <w:rsid w:val="00E20492"/>
    <w:rsid w:val="00E324D2"/>
    <w:rsid w:val="00E335DC"/>
    <w:rsid w:val="00E3550E"/>
    <w:rsid w:val="00E37716"/>
    <w:rsid w:val="00E441C7"/>
    <w:rsid w:val="00E4568E"/>
    <w:rsid w:val="00E45A78"/>
    <w:rsid w:val="00E47F89"/>
    <w:rsid w:val="00E50DF6"/>
    <w:rsid w:val="00E53659"/>
    <w:rsid w:val="00E55E1E"/>
    <w:rsid w:val="00E64DFD"/>
    <w:rsid w:val="00E67F21"/>
    <w:rsid w:val="00E75700"/>
    <w:rsid w:val="00E83B83"/>
    <w:rsid w:val="00E8652E"/>
    <w:rsid w:val="00E914A5"/>
    <w:rsid w:val="00E91B69"/>
    <w:rsid w:val="00E942D7"/>
    <w:rsid w:val="00E96518"/>
    <w:rsid w:val="00EB2CD1"/>
    <w:rsid w:val="00EB385E"/>
    <w:rsid w:val="00EC3877"/>
    <w:rsid w:val="00EC51D5"/>
    <w:rsid w:val="00ED03D1"/>
    <w:rsid w:val="00ED2402"/>
    <w:rsid w:val="00ED668B"/>
    <w:rsid w:val="00EE0B32"/>
    <w:rsid w:val="00EE37F2"/>
    <w:rsid w:val="00EE40A5"/>
    <w:rsid w:val="00EE4A06"/>
    <w:rsid w:val="00EE6F8B"/>
    <w:rsid w:val="00EF6773"/>
    <w:rsid w:val="00EF7A5A"/>
    <w:rsid w:val="00F10D88"/>
    <w:rsid w:val="00F11997"/>
    <w:rsid w:val="00F21223"/>
    <w:rsid w:val="00F2506D"/>
    <w:rsid w:val="00F27623"/>
    <w:rsid w:val="00F30A6C"/>
    <w:rsid w:val="00F32DFD"/>
    <w:rsid w:val="00F34F5C"/>
    <w:rsid w:val="00F5083A"/>
    <w:rsid w:val="00F51D33"/>
    <w:rsid w:val="00F53195"/>
    <w:rsid w:val="00F54A39"/>
    <w:rsid w:val="00F54E22"/>
    <w:rsid w:val="00F56922"/>
    <w:rsid w:val="00F619CD"/>
    <w:rsid w:val="00F62B5A"/>
    <w:rsid w:val="00F63528"/>
    <w:rsid w:val="00F636A0"/>
    <w:rsid w:val="00F65CC0"/>
    <w:rsid w:val="00F66D5F"/>
    <w:rsid w:val="00F71773"/>
    <w:rsid w:val="00F86D0A"/>
    <w:rsid w:val="00F87059"/>
    <w:rsid w:val="00F8783D"/>
    <w:rsid w:val="00F87E98"/>
    <w:rsid w:val="00F90BEB"/>
    <w:rsid w:val="00F94A09"/>
    <w:rsid w:val="00FA2254"/>
    <w:rsid w:val="00FA5EB3"/>
    <w:rsid w:val="00FA6299"/>
    <w:rsid w:val="00FB0DD2"/>
    <w:rsid w:val="00FB1DB0"/>
    <w:rsid w:val="00FB7902"/>
    <w:rsid w:val="00FC289D"/>
    <w:rsid w:val="00FC3613"/>
    <w:rsid w:val="00FC7B96"/>
    <w:rsid w:val="00FD0ADF"/>
    <w:rsid w:val="00FD3F23"/>
    <w:rsid w:val="00FD44CE"/>
    <w:rsid w:val="00FE0F7F"/>
    <w:rsid w:val="00FF1084"/>
    <w:rsid w:val="00FF1F7C"/>
    <w:rsid w:val="00FF1FA3"/>
    <w:rsid w:val="00FF266A"/>
    <w:rsid w:val="00FF2F5B"/>
    <w:rsid w:val="00FF2FDE"/>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F7B5DD"/>
  <w15:docId w15:val="{F4158C26-01C4-4CCE-84E4-90224A9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54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FE0F7F"/>
    <w:rPr>
      <w:rFonts w:ascii="ＭＳ 明朝" w:eastAsia="ＭＳ 明朝" w:hAnsi="Courier New" w:cs="Courier New"/>
      <w:sz w:val="21"/>
      <w:szCs w:val="21"/>
    </w:rPr>
  </w:style>
  <w:style w:type="character" w:customStyle="1" w:styleId="ab">
    <w:name w:val="書式なし (文字)"/>
    <w:basedOn w:val="a0"/>
    <w:link w:val="aa"/>
    <w:uiPriority w:val="99"/>
    <w:semiHidden/>
    <w:rsid w:val="00FE0F7F"/>
    <w:rPr>
      <w:rFonts w:ascii="ＭＳ 明朝" w:eastAsia="ＭＳ 明朝" w:hAnsi="Courier New" w:cs="Courier New"/>
      <w:szCs w:val="21"/>
    </w:rPr>
  </w:style>
  <w:style w:type="character" w:styleId="ac">
    <w:name w:val="annotation reference"/>
    <w:basedOn w:val="a0"/>
    <w:uiPriority w:val="99"/>
    <w:semiHidden/>
    <w:unhideWhenUsed/>
    <w:rsid w:val="00BA4762"/>
    <w:rPr>
      <w:sz w:val="18"/>
      <w:szCs w:val="18"/>
    </w:rPr>
  </w:style>
  <w:style w:type="paragraph" w:styleId="ad">
    <w:name w:val="annotation text"/>
    <w:basedOn w:val="a"/>
    <w:link w:val="ae"/>
    <w:uiPriority w:val="99"/>
    <w:unhideWhenUsed/>
    <w:rsid w:val="00BA4762"/>
    <w:pPr>
      <w:jc w:val="left"/>
    </w:pPr>
  </w:style>
  <w:style w:type="character" w:customStyle="1" w:styleId="ae">
    <w:name w:val="コメント文字列 (文字)"/>
    <w:basedOn w:val="a0"/>
    <w:link w:val="ad"/>
    <w:uiPriority w:val="99"/>
    <w:rsid w:val="00BA4762"/>
    <w:rPr>
      <w:rFonts w:eastAsia="ＭＳ ゴシック"/>
      <w:sz w:val="22"/>
    </w:rPr>
  </w:style>
  <w:style w:type="paragraph" w:styleId="af">
    <w:name w:val="annotation subject"/>
    <w:basedOn w:val="ad"/>
    <w:next w:val="ad"/>
    <w:link w:val="af0"/>
    <w:uiPriority w:val="99"/>
    <w:semiHidden/>
    <w:unhideWhenUsed/>
    <w:rsid w:val="00BA4762"/>
    <w:rPr>
      <w:b/>
      <w:bCs/>
    </w:rPr>
  </w:style>
  <w:style w:type="character" w:customStyle="1" w:styleId="af0">
    <w:name w:val="コメント内容 (文字)"/>
    <w:basedOn w:val="ae"/>
    <w:link w:val="af"/>
    <w:uiPriority w:val="99"/>
    <w:semiHidden/>
    <w:rsid w:val="00BA4762"/>
    <w:rPr>
      <w:rFonts w:eastAsia="ＭＳ ゴシック"/>
      <w:b/>
      <w:bCs/>
      <w:sz w:val="22"/>
    </w:rPr>
  </w:style>
  <w:style w:type="paragraph" w:styleId="af1">
    <w:name w:val="Revision"/>
    <w:hidden/>
    <w:uiPriority w:val="99"/>
    <w:semiHidden/>
    <w:rsid w:val="00BA7662"/>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6185">
      <w:bodyDiv w:val="1"/>
      <w:marLeft w:val="0"/>
      <w:marRight w:val="0"/>
      <w:marTop w:val="0"/>
      <w:marBottom w:val="0"/>
      <w:divBdr>
        <w:top w:val="none" w:sz="0" w:space="0" w:color="auto"/>
        <w:left w:val="none" w:sz="0" w:space="0" w:color="auto"/>
        <w:bottom w:val="none" w:sz="0" w:space="0" w:color="auto"/>
        <w:right w:val="none" w:sz="0" w:space="0" w:color="auto"/>
      </w:divBdr>
    </w:div>
    <w:div w:id="630747612">
      <w:bodyDiv w:val="1"/>
      <w:marLeft w:val="0"/>
      <w:marRight w:val="0"/>
      <w:marTop w:val="0"/>
      <w:marBottom w:val="0"/>
      <w:divBdr>
        <w:top w:val="none" w:sz="0" w:space="0" w:color="auto"/>
        <w:left w:val="none" w:sz="0" w:space="0" w:color="auto"/>
        <w:bottom w:val="none" w:sz="0" w:space="0" w:color="auto"/>
        <w:right w:val="none" w:sz="0" w:space="0" w:color="auto"/>
      </w:divBdr>
    </w:div>
    <w:div w:id="786394097">
      <w:bodyDiv w:val="1"/>
      <w:marLeft w:val="0"/>
      <w:marRight w:val="0"/>
      <w:marTop w:val="0"/>
      <w:marBottom w:val="0"/>
      <w:divBdr>
        <w:top w:val="none" w:sz="0" w:space="0" w:color="auto"/>
        <w:left w:val="none" w:sz="0" w:space="0" w:color="auto"/>
        <w:bottom w:val="none" w:sz="0" w:space="0" w:color="auto"/>
        <w:right w:val="none" w:sz="0" w:space="0" w:color="auto"/>
      </w:divBdr>
    </w:div>
    <w:div w:id="1026640002">
      <w:bodyDiv w:val="1"/>
      <w:marLeft w:val="0"/>
      <w:marRight w:val="0"/>
      <w:marTop w:val="0"/>
      <w:marBottom w:val="0"/>
      <w:divBdr>
        <w:top w:val="none" w:sz="0" w:space="0" w:color="auto"/>
        <w:left w:val="none" w:sz="0" w:space="0" w:color="auto"/>
        <w:bottom w:val="none" w:sz="0" w:space="0" w:color="auto"/>
        <w:right w:val="none" w:sz="0" w:space="0" w:color="auto"/>
      </w:divBdr>
    </w:div>
    <w:div w:id="1055200505">
      <w:bodyDiv w:val="1"/>
      <w:marLeft w:val="0"/>
      <w:marRight w:val="0"/>
      <w:marTop w:val="0"/>
      <w:marBottom w:val="0"/>
      <w:divBdr>
        <w:top w:val="none" w:sz="0" w:space="0" w:color="auto"/>
        <w:left w:val="none" w:sz="0" w:space="0" w:color="auto"/>
        <w:bottom w:val="none" w:sz="0" w:space="0" w:color="auto"/>
        <w:right w:val="none" w:sz="0" w:space="0" w:color="auto"/>
      </w:divBdr>
    </w:div>
    <w:div w:id="1108965162">
      <w:bodyDiv w:val="1"/>
      <w:marLeft w:val="0"/>
      <w:marRight w:val="0"/>
      <w:marTop w:val="0"/>
      <w:marBottom w:val="0"/>
      <w:divBdr>
        <w:top w:val="none" w:sz="0" w:space="0" w:color="auto"/>
        <w:left w:val="none" w:sz="0" w:space="0" w:color="auto"/>
        <w:bottom w:val="none" w:sz="0" w:space="0" w:color="auto"/>
        <w:right w:val="none" w:sz="0" w:space="0" w:color="auto"/>
      </w:divBdr>
    </w:div>
    <w:div w:id="1116826495">
      <w:bodyDiv w:val="1"/>
      <w:marLeft w:val="0"/>
      <w:marRight w:val="0"/>
      <w:marTop w:val="0"/>
      <w:marBottom w:val="0"/>
      <w:divBdr>
        <w:top w:val="none" w:sz="0" w:space="0" w:color="auto"/>
        <w:left w:val="none" w:sz="0" w:space="0" w:color="auto"/>
        <w:bottom w:val="none" w:sz="0" w:space="0" w:color="auto"/>
        <w:right w:val="none" w:sz="0" w:space="0" w:color="auto"/>
      </w:divBdr>
    </w:div>
    <w:div w:id="1189444767">
      <w:bodyDiv w:val="1"/>
      <w:marLeft w:val="0"/>
      <w:marRight w:val="0"/>
      <w:marTop w:val="0"/>
      <w:marBottom w:val="0"/>
      <w:divBdr>
        <w:top w:val="none" w:sz="0" w:space="0" w:color="auto"/>
        <w:left w:val="none" w:sz="0" w:space="0" w:color="auto"/>
        <w:bottom w:val="none" w:sz="0" w:space="0" w:color="auto"/>
        <w:right w:val="none" w:sz="0" w:space="0" w:color="auto"/>
      </w:divBdr>
    </w:div>
    <w:div w:id="1233006954">
      <w:bodyDiv w:val="1"/>
      <w:marLeft w:val="0"/>
      <w:marRight w:val="0"/>
      <w:marTop w:val="0"/>
      <w:marBottom w:val="0"/>
      <w:divBdr>
        <w:top w:val="none" w:sz="0" w:space="0" w:color="auto"/>
        <w:left w:val="none" w:sz="0" w:space="0" w:color="auto"/>
        <w:bottom w:val="none" w:sz="0" w:space="0" w:color="auto"/>
        <w:right w:val="none" w:sz="0" w:space="0" w:color="auto"/>
      </w:divBdr>
    </w:div>
    <w:div w:id="1335692055">
      <w:bodyDiv w:val="1"/>
      <w:marLeft w:val="0"/>
      <w:marRight w:val="0"/>
      <w:marTop w:val="0"/>
      <w:marBottom w:val="0"/>
      <w:divBdr>
        <w:top w:val="none" w:sz="0" w:space="0" w:color="auto"/>
        <w:left w:val="none" w:sz="0" w:space="0" w:color="auto"/>
        <w:bottom w:val="none" w:sz="0" w:space="0" w:color="auto"/>
        <w:right w:val="none" w:sz="0" w:space="0" w:color="auto"/>
      </w:divBdr>
    </w:div>
    <w:div w:id="1500075223">
      <w:bodyDiv w:val="1"/>
      <w:marLeft w:val="0"/>
      <w:marRight w:val="0"/>
      <w:marTop w:val="0"/>
      <w:marBottom w:val="0"/>
      <w:divBdr>
        <w:top w:val="none" w:sz="0" w:space="0" w:color="auto"/>
        <w:left w:val="none" w:sz="0" w:space="0" w:color="auto"/>
        <w:bottom w:val="none" w:sz="0" w:space="0" w:color="auto"/>
        <w:right w:val="none" w:sz="0" w:space="0" w:color="auto"/>
      </w:divBdr>
    </w:div>
    <w:div w:id="1710688018">
      <w:bodyDiv w:val="1"/>
      <w:marLeft w:val="0"/>
      <w:marRight w:val="0"/>
      <w:marTop w:val="0"/>
      <w:marBottom w:val="0"/>
      <w:divBdr>
        <w:top w:val="none" w:sz="0" w:space="0" w:color="auto"/>
        <w:left w:val="none" w:sz="0" w:space="0" w:color="auto"/>
        <w:bottom w:val="none" w:sz="0" w:space="0" w:color="auto"/>
        <w:right w:val="none" w:sz="0" w:space="0" w:color="auto"/>
      </w:divBdr>
      <w:divsChild>
        <w:div w:id="1154024271">
          <w:marLeft w:val="2549"/>
          <w:marRight w:val="0"/>
          <w:marTop w:val="0"/>
          <w:marBottom w:val="0"/>
          <w:divBdr>
            <w:top w:val="none" w:sz="0" w:space="0" w:color="auto"/>
            <w:left w:val="none" w:sz="0" w:space="0" w:color="auto"/>
            <w:bottom w:val="none" w:sz="0" w:space="0" w:color="auto"/>
            <w:right w:val="none" w:sz="0" w:space="0" w:color="auto"/>
          </w:divBdr>
        </w:div>
      </w:divsChild>
    </w:div>
    <w:div w:id="1934698814">
      <w:bodyDiv w:val="1"/>
      <w:marLeft w:val="0"/>
      <w:marRight w:val="0"/>
      <w:marTop w:val="0"/>
      <w:marBottom w:val="0"/>
      <w:divBdr>
        <w:top w:val="none" w:sz="0" w:space="0" w:color="auto"/>
        <w:left w:val="none" w:sz="0" w:space="0" w:color="auto"/>
        <w:bottom w:val="none" w:sz="0" w:space="0" w:color="auto"/>
        <w:right w:val="none" w:sz="0" w:space="0" w:color="auto"/>
      </w:divBdr>
    </w:div>
    <w:div w:id="208451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F41D-88B2-42E6-ACB3-0D28D20E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1238</Words>
  <Characters>7059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15</cp:revision>
  <cp:lastPrinted>2018-11-05T06:36:00Z</cp:lastPrinted>
  <dcterms:created xsi:type="dcterms:W3CDTF">2019-05-07T07:19:00Z</dcterms:created>
  <dcterms:modified xsi:type="dcterms:W3CDTF">2019-05-27T23:52:00Z</dcterms:modified>
</cp:coreProperties>
</file>