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CF06A6" w:rsidRPr="00DE76D5" w:rsidRDefault="007C71EB" w:rsidP="00903AF9">
      <w:pPr>
        <w:rPr>
          <w:rFonts w:asciiTheme="minorEastAsia" w:hAnsiTheme="minorEastAsia" w:hint="eastAsia"/>
          <w:bCs/>
        </w:rPr>
      </w:pPr>
      <w:r>
        <w:rPr>
          <w:rFonts w:asciiTheme="minorEastAsia" w:hAnsiTheme="minorEastAsia" w:hint="eastAsia"/>
          <w:bCs/>
        </w:rPr>
        <w:t xml:space="preserve">　</w:t>
      </w:r>
      <w:r w:rsidR="00DE76D5" w:rsidRPr="00DE76D5">
        <w:rPr>
          <w:rFonts w:asciiTheme="minorEastAsia" w:hAnsiTheme="minorEastAsia" w:hint="eastAsia"/>
          <w:bCs/>
        </w:rPr>
        <w:t>各テーマを実現するための事業を着実に実施するとともに、施策の基本となる計画の策定等を行い、今後の取組みの方針を決定しました。</w:t>
      </w:r>
    </w:p>
    <w:p w:rsidR="00CF06A6" w:rsidRDefault="00CF06A6">
      <w:pPr>
        <w:rPr>
          <w:rFonts w:asciiTheme="minorEastAsia" w:hAnsiTheme="minorEastAsia"/>
        </w:rPr>
      </w:pPr>
      <w:r>
        <w:rPr>
          <w:rFonts w:asciiTheme="minorEastAsia" w:hAnsiTheme="minorEastAsia" w:hint="eastAsia"/>
        </w:rPr>
        <w:t>テーマ１</w:t>
      </w:r>
    </w:p>
    <w:p w:rsidR="00DE76D5" w:rsidRPr="00DE76D5" w:rsidRDefault="00DE76D5" w:rsidP="00DE76D5">
      <w:pPr>
        <w:rPr>
          <w:rFonts w:asciiTheme="minorEastAsia" w:hAnsiTheme="minorEastAsia"/>
          <w:bCs/>
        </w:rPr>
      </w:pPr>
      <w:r w:rsidRPr="00DE76D5">
        <w:rPr>
          <w:rFonts w:asciiTheme="minorEastAsia" w:hAnsiTheme="minorEastAsia" w:hint="eastAsia"/>
          <w:bCs/>
        </w:rPr>
        <w:t>暮らしやすい環境・エネルギー先進都市の構築</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DE76D5" w:rsidRPr="00DE76D5" w:rsidRDefault="00DE76D5" w:rsidP="00DE76D5">
      <w:pPr>
        <w:rPr>
          <w:rFonts w:asciiTheme="minorEastAsia" w:hAnsiTheme="minorEastAsia"/>
        </w:rPr>
      </w:pPr>
      <w:r w:rsidRPr="00DE76D5">
        <w:rPr>
          <w:rFonts w:asciiTheme="minorEastAsia" w:hAnsiTheme="minorEastAsia" w:hint="eastAsia"/>
        </w:rPr>
        <w:t>当初の予定どおりに進んでいます。</w:t>
      </w:r>
    </w:p>
    <w:p w:rsidR="007C71EB" w:rsidRDefault="007C71EB" w:rsidP="00B478E7">
      <w:pPr>
        <w:rPr>
          <w:rFonts w:asciiTheme="minorEastAsia" w:hAnsiTheme="minorEastAsia"/>
        </w:rPr>
      </w:pPr>
      <w:r>
        <w:rPr>
          <w:rFonts w:asciiTheme="minorEastAsia" w:hAnsiTheme="minorEastAsia" w:hint="eastAsia"/>
        </w:rPr>
        <w:t>点検結果</w:t>
      </w:r>
      <w:r w:rsidR="0058649E">
        <w:rPr>
          <w:rFonts w:asciiTheme="minorEastAsia" w:hAnsiTheme="minorEastAsia" w:hint="eastAsia"/>
        </w:rPr>
        <w:t>・今後について</w:t>
      </w:r>
    </w:p>
    <w:p w:rsidR="00DE76D5" w:rsidRPr="00DE76D5" w:rsidRDefault="00DE76D5" w:rsidP="00DE76D5">
      <w:pPr>
        <w:rPr>
          <w:rFonts w:asciiTheme="minorEastAsia" w:hAnsiTheme="minorEastAsia"/>
        </w:rPr>
      </w:pPr>
      <w:r w:rsidRPr="00DE76D5">
        <w:rPr>
          <w:rFonts w:asciiTheme="minorEastAsia" w:hAnsiTheme="minorEastAsia" w:hint="eastAsia"/>
        </w:rPr>
        <w:t>当初の目標を、ほぼ達成することができました。</w:t>
      </w:r>
    </w:p>
    <w:p w:rsidR="00DE76D5" w:rsidRPr="00DE76D5" w:rsidRDefault="00DE76D5" w:rsidP="00DE76D5">
      <w:pPr>
        <w:rPr>
          <w:rFonts w:asciiTheme="minorEastAsia" w:hAnsiTheme="minorEastAsia"/>
        </w:rPr>
      </w:pPr>
      <w:r w:rsidRPr="00DE76D5">
        <w:rPr>
          <w:rFonts w:asciiTheme="minorEastAsia" w:hAnsiTheme="minorEastAsia" w:hint="eastAsia"/>
        </w:rPr>
        <w:t>引き続き、再生可能エネルギーの普及拡大や温室効果ガス排出抑制を進めるとともに、廃棄物の排出・処分量の抑制等を進め、暮らしやすい環境エネルギー先進都市を目指してまいります。</w:t>
      </w:r>
    </w:p>
    <w:p w:rsidR="007C71EB" w:rsidRDefault="007C71EB">
      <w:pPr>
        <w:rPr>
          <w:rFonts w:asciiTheme="minorEastAsia" w:hAnsiTheme="minorEastAsia"/>
        </w:rPr>
      </w:pPr>
      <w:r>
        <w:rPr>
          <w:rFonts w:asciiTheme="minorEastAsia" w:hAnsiTheme="minorEastAsia" w:hint="eastAsia"/>
        </w:rPr>
        <w:t>自己評価</w:t>
      </w:r>
    </w:p>
    <w:p w:rsidR="007C71EB" w:rsidRDefault="002B6AF7">
      <w:pPr>
        <w:rPr>
          <w:rFonts w:asciiTheme="minorEastAsia" w:hAnsiTheme="minorEastAsia"/>
        </w:rPr>
      </w:pPr>
      <w:r>
        <w:rPr>
          <w:rFonts w:asciiTheme="minorEastAsia" w:hAnsiTheme="minorEastAsia" w:hint="eastAsia"/>
        </w:rPr>
        <w:t>ほぼ</w:t>
      </w:r>
      <w:r w:rsidR="007C71EB">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DE76D5" w:rsidRPr="00DE76D5" w:rsidRDefault="00DE76D5" w:rsidP="00DE76D5">
      <w:pPr>
        <w:rPr>
          <w:rFonts w:asciiTheme="minorEastAsia" w:hAnsiTheme="minorEastAsia"/>
          <w:bCs/>
        </w:rPr>
      </w:pPr>
      <w:r w:rsidRPr="00DE76D5">
        <w:rPr>
          <w:rFonts w:asciiTheme="minorEastAsia" w:hAnsiTheme="minorEastAsia" w:hint="eastAsia"/>
          <w:bCs/>
        </w:rPr>
        <w:t>みどり豊かで安全・安心な大阪の実現</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DE76D5" w:rsidRPr="00DE76D5" w:rsidRDefault="00DE76D5" w:rsidP="00DE76D5">
      <w:pPr>
        <w:rPr>
          <w:rFonts w:asciiTheme="minorEastAsia" w:hAnsiTheme="minorEastAsia"/>
        </w:rPr>
      </w:pPr>
      <w:r w:rsidRPr="00DE76D5">
        <w:rPr>
          <w:rFonts w:asciiTheme="minorEastAsia" w:hAnsiTheme="minorEastAsia" w:hint="eastAsia"/>
        </w:rPr>
        <w:t>概ね当初の予定どおりに進んでいます。</w:t>
      </w:r>
    </w:p>
    <w:p w:rsidR="00DE76D5" w:rsidRPr="00DE76D5" w:rsidRDefault="00DE76D5" w:rsidP="00DE76D5">
      <w:pPr>
        <w:rPr>
          <w:rFonts w:asciiTheme="minorEastAsia" w:hAnsiTheme="minorEastAsia"/>
        </w:rPr>
      </w:pPr>
      <w:r w:rsidRPr="00DE76D5">
        <w:rPr>
          <w:rFonts w:asciiTheme="minorEastAsia" w:hAnsiTheme="minorEastAsia" w:hint="eastAsia"/>
        </w:rPr>
        <w:t>引き続き、民間事業者等に対し、木材利用の拡大や都市緑化の推進に向けた取組みを働きかけてまいります。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DE76D5" w:rsidRPr="00DE76D5" w:rsidRDefault="00DE76D5" w:rsidP="00DE76D5">
      <w:pPr>
        <w:rPr>
          <w:rFonts w:asciiTheme="minorEastAsia" w:hAnsiTheme="minorEastAsia"/>
        </w:rPr>
      </w:pPr>
      <w:r w:rsidRPr="00DE76D5">
        <w:rPr>
          <w:rFonts w:asciiTheme="minorEastAsia" w:hAnsiTheme="minorEastAsia" w:hint="eastAsia"/>
        </w:rPr>
        <w:t>当初の目標を、ほぼ達成することができました。</w:t>
      </w:r>
    </w:p>
    <w:p w:rsidR="00DE76D5" w:rsidRPr="00DE76D5" w:rsidRDefault="00DE76D5" w:rsidP="00DE76D5">
      <w:pPr>
        <w:rPr>
          <w:rFonts w:asciiTheme="minorEastAsia" w:hAnsiTheme="minorEastAsia"/>
        </w:rPr>
      </w:pPr>
      <w:r w:rsidRPr="00DE76D5">
        <w:rPr>
          <w:rFonts w:asciiTheme="minorEastAsia" w:hAnsiTheme="minorEastAsia" w:hint="eastAsia"/>
        </w:rPr>
        <w:t>引き続き、森林環境税を活用した森林の保全による災害に強いまちづくりや、府民が実感できるみどりの創造を推進し、みどりの風を感じる大都市・大阪の実現を目指してまいります。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DE76D5" w:rsidRPr="00DE76D5" w:rsidRDefault="00DE76D5" w:rsidP="00DE76D5">
      <w:pPr>
        <w:rPr>
          <w:rFonts w:asciiTheme="minorEastAsia" w:hAnsiTheme="minorEastAsia"/>
          <w:bCs/>
        </w:rPr>
      </w:pPr>
      <w:r w:rsidRPr="00DE76D5">
        <w:rPr>
          <w:rFonts w:asciiTheme="minorEastAsia" w:hAnsiTheme="minorEastAsia" w:hint="eastAsia"/>
          <w:bCs/>
        </w:rPr>
        <w:t>活力ある農林水産業の振興</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DE76D5" w:rsidRPr="00DE76D5" w:rsidRDefault="00DE76D5" w:rsidP="00DE76D5">
      <w:pPr>
        <w:rPr>
          <w:rFonts w:asciiTheme="minorEastAsia" w:hAnsiTheme="minorEastAsia"/>
        </w:rPr>
      </w:pPr>
      <w:r w:rsidRPr="00DE76D5">
        <w:rPr>
          <w:rFonts w:asciiTheme="minorEastAsia" w:hAnsiTheme="minorEastAsia" w:hint="eastAsia"/>
        </w:rPr>
        <w:t>概ね当初の予定どおりに進んでいます。</w:t>
      </w:r>
    </w:p>
    <w:p w:rsidR="00DE76D5" w:rsidRPr="00DE76D5" w:rsidRDefault="00DE76D5" w:rsidP="00DE76D5">
      <w:pPr>
        <w:rPr>
          <w:rFonts w:asciiTheme="minorEastAsia" w:hAnsiTheme="minorEastAsia"/>
        </w:rPr>
      </w:pPr>
      <w:r w:rsidRPr="00DE76D5">
        <w:rPr>
          <w:rFonts w:asciiTheme="minorEastAsia" w:hAnsiTheme="minorEastAsia" w:hint="eastAsia"/>
        </w:rPr>
        <w:t>引き続き、新規就農者の確保等に向け、農家等と連携し様々な取組みを進めてまいります。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DE76D5" w:rsidRPr="00DE76D5" w:rsidRDefault="00DE76D5" w:rsidP="00DE76D5">
      <w:pPr>
        <w:rPr>
          <w:rFonts w:asciiTheme="minorEastAsia" w:hAnsiTheme="minorEastAsia"/>
        </w:rPr>
      </w:pPr>
      <w:r w:rsidRPr="00DE76D5">
        <w:rPr>
          <w:rFonts w:asciiTheme="minorEastAsia" w:hAnsiTheme="minorEastAsia" w:hint="eastAsia"/>
        </w:rPr>
        <w:t>当初の目標を、ほぼ達成することができました。</w:t>
      </w:r>
    </w:p>
    <w:p w:rsidR="00DE76D5" w:rsidRPr="00DE76D5" w:rsidRDefault="00DE76D5" w:rsidP="00DE76D5">
      <w:pPr>
        <w:rPr>
          <w:rFonts w:asciiTheme="minorEastAsia" w:hAnsiTheme="minorEastAsia"/>
        </w:rPr>
      </w:pPr>
      <w:r w:rsidRPr="00DE76D5">
        <w:rPr>
          <w:rFonts w:asciiTheme="minorEastAsia" w:hAnsiTheme="minorEastAsia" w:hint="eastAsia"/>
        </w:rPr>
        <w:t>引き続き、大阪農業を支える担い手の育成・支援や、良好な農空間の保全を進めるとともに、安全安心な大阪産（もん）を提供し、将来に向けた活力ある農林水産業の実現を目指してまいります。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p w:rsidR="0058649E" w:rsidRDefault="00935BA8" w:rsidP="001174A3">
      <w:pPr>
        <w:rPr>
          <w:rFonts w:asciiTheme="minorEastAsia" w:hAnsiTheme="minorEastAsia"/>
        </w:rPr>
      </w:pPr>
      <w:r>
        <w:rPr>
          <w:rFonts w:asciiTheme="minorEastAsia" w:hAnsiTheme="minorEastAsia" w:hint="eastAsia"/>
        </w:rPr>
        <w:t>テーマ４</w:t>
      </w:r>
    </w:p>
    <w:p w:rsidR="00DE76D5" w:rsidRPr="00DE76D5" w:rsidRDefault="00DE76D5" w:rsidP="00DE76D5">
      <w:pPr>
        <w:rPr>
          <w:rFonts w:asciiTheme="minorEastAsia" w:hAnsiTheme="minorEastAsia"/>
          <w:bCs/>
        </w:rPr>
      </w:pPr>
      <w:r w:rsidRPr="00DE76D5">
        <w:rPr>
          <w:rFonts w:asciiTheme="minorEastAsia" w:hAnsiTheme="minorEastAsia" w:hint="eastAsia"/>
          <w:bCs/>
        </w:rPr>
        <w:t>防災・危機管理対策の推進</w:t>
      </w:r>
    </w:p>
    <w:p w:rsidR="00935BA8" w:rsidRPr="00CF06A6" w:rsidRDefault="00935BA8" w:rsidP="001174A3">
      <w:pPr>
        <w:rPr>
          <w:rFonts w:asciiTheme="minorEastAsia" w:hAnsiTheme="minorEastAsia"/>
        </w:rPr>
      </w:pPr>
      <w:r w:rsidRPr="00CF06A6">
        <w:rPr>
          <w:rFonts w:asciiTheme="minorEastAsia" w:hAnsiTheme="minorEastAsia" w:hint="eastAsia"/>
          <w:bCs/>
        </w:rPr>
        <w:t>中間チェック（10月末時点）</w:t>
      </w:r>
    </w:p>
    <w:p w:rsidR="00DE76D5" w:rsidRPr="00DE76D5" w:rsidRDefault="00DE76D5" w:rsidP="00DE76D5">
      <w:pPr>
        <w:rPr>
          <w:rFonts w:asciiTheme="minorEastAsia" w:hAnsiTheme="minorEastAsia"/>
        </w:rPr>
      </w:pPr>
      <w:r w:rsidRPr="00DE76D5">
        <w:rPr>
          <w:rFonts w:asciiTheme="minorEastAsia" w:hAnsiTheme="minorEastAsia" w:hint="eastAsia"/>
        </w:rPr>
        <w:t>当初の予定どおりに進んでいます。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DE76D5" w:rsidRPr="00DE76D5" w:rsidRDefault="00DE76D5" w:rsidP="00DE76D5">
      <w:pPr>
        <w:rPr>
          <w:rFonts w:asciiTheme="minorEastAsia" w:hAnsiTheme="minorEastAsia"/>
        </w:rPr>
      </w:pPr>
      <w:r w:rsidRPr="00DE76D5">
        <w:rPr>
          <w:rFonts w:asciiTheme="minorEastAsia" w:hAnsiTheme="minorEastAsia" w:hint="eastAsia"/>
        </w:rPr>
        <w:t>当初の目標を、ほぼ達成することができました。</w:t>
      </w:r>
    </w:p>
    <w:p w:rsidR="00DE76D5" w:rsidRPr="00DE76D5" w:rsidRDefault="00DE76D5" w:rsidP="00DE76D5">
      <w:pPr>
        <w:rPr>
          <w:rFonts w:asciiTheme="minorEastAsia" w:hAnsiTheme="minorEastAsia"/>
        </w:rPr>
      </w:pPr>
      <w:r w:rsidRPr="00DE76D5">
        <w:rPr>
          <w:rFonts w:asciiTheme="minorEastAsia" w:hAnsiTheme="minorEastAsia" w:hint="eastAsia"/>
        </w:rPr>
        <w:t>引き続き、ため池耐震対策や山地災害対策など、府民の安心安全の確保のため、防災・減災の取組みを進めてまいります。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2B6AF7" w:rsidP="007C71EB">
      <w:pPr>
        <w:rPr>
          <w:rFonts w:asciiTheme="minorEastAsia" w:hAnsiTheme="minorEastAsia"/>
        </w:rPr>
      </w:pPr>
      <w:r>
        <w:rPr>
          <w:rFonts w:asciiTheme="minorEastAsia" w:hAnsiTheme="minorEastAsia" w:hint="eastAsia"/>
        </w:rPr>
        <w:t>ほぼ</w:t>
      </w:r>
      <w:bookmarkStart w:id="0" w:name="_GoBack"/>
      <w:bookmarkEnd w:id="0"/>
      <w:r w:rsidR="007C71EB">
        <w:rPr>
          <w:rFonts w:asciiTheme="minorEastAsia" w:hAnsiTheme="minorEastAsia" w:hint="eastAsia"/>
        </w:rPr>
        <w:t>達成</w:t>
      </w:r>
    </w:p>
    <w:sectPr w:rsidR="007C71EB" w:rsidRPr="007C71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232E28"/>
    <w:rsid w:val="002B6AF7"/>
    <w:rsid w:val="003D4C7A"/>
    <w:rsid w:val="0058649E"/>
    <w:rsid w:val="0063217C"/>
    <w:rsid w:val="006878F2"/>
    <w:rsid w:val="007318F7"/>
    <w:rsid w:val="007C71EB"/>
    <w:rsid w:val="00903AF9"/>
    <w:rsid w:val="00935BA8"/>
    <w:rsid w:val="00A3201D"/>
    <w:rsid w:val="00A902A1"/>
    <w:rsid w:val="00B478E7"/>
    <w:rsid w:val="00B96D9E"/>
    <w:rsid w:val="00CF06A6"/>
    <w:rsid w:val="00D57EB3"/>
    <w:rsid w:val="00DE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E61AEF"/>
  <w15:docId w15:val="{2F54CD1E-7F31-488B-9698-3471862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52967049">
      <w:bodyDiv w:val="1"/>
      <w:marLeft w:val="0"/>
      <w:marRight w:val="0"/>
      <w:marTop w:val="0"/>
      <w:marBottom w:val="0"/>
      <w:divBdr>
        <w:top w:val="none" w:sz="0" w:space="0" w:color="auto"/>
        <w:left w:val="none" w:sz="0" w:space="0" w:color="auto"/>
        <w:bottom w:val="none" w:sz="0" w:space="0" w:color="auto"/>
        <w:right w:val="none" w:sz="0" w:space="0" w:color="auto"/>
      </w:divBdr>
    </w:div>
    <w:div w:id="8299143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79927525">
      <w:bodyDiv w:val="1"/>
      <w:marLeft w:val="0"/>
      <w:marRight w:val="0"/>
      <w:marTop w:val="0"/>
      <w:marBottom w:val="0"/>
      <w:divBdr>
        <w:top w:val="none" w:sz="0" w:space="0" w:color="auto"/>
        <w:left w:val="none" w:sz="0" w:space="0" w:color="auto"/>
        <w:bottom w:val="none" w:sz="0" w:space="0" w:color="auto"/>
        <w:right w:val="none" w:sz="0" w:space="0" w:color="auto"/>
      </w:divBdr>
    </w:div>
    <w:div w:id="186791527">
      <w:bodyDiv w:val="1"/>
      <w:marLeft w:val="0"/>
      <w:marRight w:val="0"/>
      <w:marTop w:val="0"/>
      <w:marBottom w:val="0"/>
      <w:divBdr>
        <w:top w:val="none" w:sz="0" w:space="0" w:color="auto"/>
        <w:left w:val="none" w:sz="0" w:space="0" w:color="auto"/>
        <w:bottom w:val="none" w:sz="0" w:space="0" w:color="auto"/>
        <w:right w:val="none" w:sz="0" w:space="0" w:color="auto"/>
      </w:divBdr>
    </w:div>
    <w:div w:id="196431305">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290862486">
      <w:bodyDiv w:val="1"/>
      <w:marLeft w:val="0"/>
      <w:marRight w:val="0"/>
      <w:marTop w:val="0"/>
      <w:marBottom w:val="0"/>
      <w:divBdr>
        <w:top w:val="none" w:sz="0" w:space="0" w:color="auto"/>
        <w:left w:val="none" w:sz="0" w:space="0" w:color="auto"/>
        <w:bottom w:val="none" w:sz="0" w:space="0" w:color="auto"/>
        <w:right w:val="none" w:sz="0" w:space="0" w:color="auto"/>
      </w:divBdr>
    </w:div>
    <w:div w:id="336856391">
      <w:bodyDiv w:val="1"/>
      <w:marLeft w:val="0"/>
      <w:marRight w:val="0"/>
      <w:marTop w:val="0"/>
      <w:marBottom w:val="0"/>
      <w:divBdr>
        <w:top w:val="none" w:sz="0" w:space="0" w:color="auto"/>
        <w:left w:val="none" w:sz="0" w:space="0" w:color="auto"/>
        <w:bottom w:val="none" w:sz="0" w:space="0" w:color="auto"/>
        <w:right w:val="none" w:sz="0" w:space="0" w:color="auto"/>
      </w:divBdr>
    </w:div>
    <w:div w:id="342629501">
      <w:bodyDiv w:val="1"/>
      <w:marLeft w:val="0"/>
      <w:marRight w:val="0"/>
      <w:marTop w:val="0"/>
      <w:marBottom w:val="0"/>
      <w:divBdr>
        <w:top w:val="none" w:sz="0" w:space="0" w:color="auto"/>
        <w:left w:val="none" w:sz="0" w:space="0" w:color="auto"/>
        <w:bottom w:val="none" w:sz="0" w:space="0" w:color="auto"/>
        <w:right w:val="none" w:sz="0" w:space="0" w:color="auto"/>
      </w:divBdr>
    </w:div>
    <w:div w:id="343896958">
      <w:bodyDiv w:val="1"/>
      <w:marLeft w:val="0"/>
      <w:marRight w:val="0"/>
      <w:marTop w:val="0"/>
      <w:marBottom w:val="0"/>
      <w:divBdr>
        <w:top w:val="none" w:sz="0" w:space="0" w:color="auto"/>
        <w:left w:val="none" w:sz="0" w:space="0" w:color="auto"/>
        <w:bottom w:val="none" w:sz="0" w:space="0" w:color="auto"/>
        <w:right w:val="none" w:sz="0" w:space="0" w:color="auto"/>
      </w:divBdr>
    </w:div>
    <w:div w:id="373971818">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86612882">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68208627">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08718253">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578560878">
      <w:bodyDiv w:val="1"/>
      <w:marLeft w:val="0"/>
      <w:marRight w:val="0"/>
      <w:marTop w:val="0"/>
      <w:marBottom w:val="0"/>
      <w:divBdr>
        <w:top w:val="none" w:sz="0" w:space="0" w:color="auto"/>
        <w:left w:val="none" w:sz="0" w:space="0" w:color="auto"/>
        <w:bottom w:val="none" w:sz="0" w:space="0" w:color="auto"/>
        <w:right w:val="none" w:sz="0" w:space="0" w:color="auto"/>
      </w:divBdr>
    </w:div>
    <w:div w:id="596447460">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52102538">
      <w:bodyDiv w:val="1"/>
      <w:marLeft w:val="0"/>
      <w:marRight w:val="0"/>
      <w:marTop w:val="0"/>
      <w:marBottom w:val="0"/>
      <w:divBdr>
        <w:top w:val="none" w:sz="0" w:space="0" w:color="auto"/>
        <w:left w:val="none" w:sz="0" w:space="0" w:color="auto"/>
        <w:bottom w:val="none" w:sz="0" w:space="0" w:color="auto"/>
        <w:right w:val="none" w:sz="0" w:space="0" w:color="auto"/>
      </w:divBdr>
    </w:div>
    <w:div w:id="674067586">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821581224">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30758811">
      <w:bodyDiv w:val="1"/>
      <w:marLeft w:val="0"/>
      <w:marRight w:val="0"/>
      <w:marTop w:val="0"/>
      <w:marBottom w:val="0"/>
      <w:divBdr>
        <w:top w:val="none" w:sz="0" w:space="0" w:color="auto"/>
        <w:left w:val="none" w:sz="0" w:space="0" w:color="auto"/>
        <w:bottom w:val="none" w:sz="0" w:space="0" w:color="auto"/>
        <w:right w:val="none" w:sz="0" w:space="0" w:color="auto"/>
      </w:divBdr>
    </w:div>
    <w:div w:id="880703114">
      <w:bodyDiv w:val="1"/>
      <w:marLeft w:val="0"/>
      <w:marRight w:val="0"/>
      <w:marTop w:val="0"/>
      <w:marBottom w:val="0"/>
      <w:divBdr>
        <w:top w:val="none" w:sz="0" w:space="0" w:color="auto"/>
        <w:left w:val="none" w:sz="0" w:space="0" w:color="auto"/>
        <w:bottom w:val="none" w:sz="0" w:space="0" w:color="auto"/>
        <w:right w:val="none" w:sz="0" w:space="0" w:color="auto"/>
      </w:divBdr>
    </w:div>
    <w:div w:id="88749266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024132735">
      <w:bodyDiv w:val="1"/>
      <w:marLeft w:val="0"/>
      <w:marRight w:val="0"/>
      <w:marTop w:val="0"/>
      <w:marBottom w:val="0"/>
      <w:divBdr>
        <w:top w:val="none" w:sz="0" w:space="0" w:color="auto"/>
        <w:left w:val="none" w:sz="0" w:space="0" w:color="auto"/>
        <w:bottom w:val="none" w:sz="0" w:space="0" w:color="auto"/>
        <w:right w:val="none" w:sz="0" w:space="0" w:color="auto"/>
      </w:divBdr>
    </w:div>
    <w:div w:id="1067652822">
      <w:bodyDiv w:val="1"/>
      <w:marLeft w:val="0"/>
      <w:marRight w:val="0"/>
      <w:marTop w:val="0"/>
      <w:marBottom w:val="0"/>
      <w:divBdr>
        <w:top w:val="none" w:sz="0" w:space="0" w:color="auto"/>
        <w:left w:val="none" w:sz="0" w:space="0" w:color="auto"/>
        <w:bottom w:val="none" w:sz="0" w:space="0" w:color="auto"/>
        <w:right w:val="none" w:sz="0" w:space="0" w:color="auto"/>
      </w:divBdr>
    </w:div>
    <w:div w:id="110376593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27759803">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28780985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56729398">
      <w:bodyDiv w:val="1"/>
      <w:marLeft w:val="0"/>
      <w:marRight w:val="0"/>
      <w:marTop w:val="0"/>
      <w:marBottom w:val="0"/>
      <w:divBdr>
        <w:top w:val="none" w:sz="0" w:space="0" w:color="auto"/>
        <w:left w:val="none" w:sz="0" w:space="0" w:color="auto"/>
        <w:bottom w:val="none" w:sz="0" w:space="0" w:color="auto"/>
        <w:right w:val="none" w:sz="0" w:space="0" w:color="auto"/>
      </w:divBdr>
    </w:div>
    <w:div w:id="1358388314">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624727574">
      <w:bodyDiv w:val="1"/>
      <w:marLeft w:val="0"/>
      <w:marRight w:val="0"/>
      <w:marTop w:val="0"/>
      <w:marBottom w:val="0"/>
      <w:divBdr>
        <w:top w:val="none" w:sz="0" w:space="0" w:color="auto"/>
        <w:left w:val="none" w:sz="0" w:space="0" w:color="auto"/>
        <w:bottom w:val="none" w:sz="0" w:space="0" w:color="auto"/>
        <w:right w:val="none" w:sz="0" w:space="0" w:color="auto"/>
      </w:divBdr>
    </w:div>
    <w:div w:id="1626237146">
      <w:bodyDiv w:val="1"/>
      <w:marLeft w:val="0"/>
      <w:marRight w:val="0"/>
      <w:marTop w:val="0"/>
      <w:marBottom w:val="0"/>
      <w:divBdr>
        <w:top w:val="none" w:sz="0" w:space="0" w:color="auto"/>
        <w:left w:val="none" w:sz="0" w:space="0" w:color="auto"/>
        <w:bottom w:val="none" w:sz="0" w:space="0" w:color="auto"/>
        <w:right w:val="none" w:sz="0" w:space="0" w:color="auto"/>
      </w:divBdr>
    </w:div>
    <w:div w:id="1633173006">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21829694">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84374909">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50044198">
      <w:bodyDiv w:val="1"/>
      <w:marLeft w:val="0"/>
      <w:marRight w:val="0"/>
      <w:marTop w:val="0"/>
      <w:marBottom w:val="0"/>
      <w:divBdr>
        <w:top w:val="none" w:sz="0" w:space="0" w:color="auto"/>
        <w:left w:val="none" w:sz="0" w:space="0" w:color="auto"/>
        <w:bottom w:val="none" w:sz="0" w:space="0" w:color="auto"/>
        <w:right w:val="none" w:sz="0" w:space="0" w:color="auto"/>
      </w:divBdr>
    </w:div>
    <w:div w:id="1987972397">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80975188">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12</cp:revision>
  <dcterms:created xsi:type="dcterms:W3CDTF">2018-05-22T10:07:00Z</dcterms:created>
  <dcterms:modified xsi:type="dcterms:W3CDTF">2019-05-28T10:27:00Z</dcterms:modified>
</cp:coreProperties>
</file>