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AD72DA" w:rsidRDefault="00E335DC" w:rsidP="00B651CD">
      <w:pPr>
        <w:spacing w:beforeLines="50" w:before="149" w:line="280" w:lineRule="exact"/>
        <w:jc w:val="left"/>
        <w:rPr>
          <w:rFonts w:ascii="Meiryo UI" w:eastAsia="Meiryo UI" w:hAnsi="Meiryo UI" w:cs="Meiryo UI"/>
          <w:b/>
          <w:color w:val="000000" w:themeColor="text1"/>
          <w:sz w:val="32"/>
          <w:szCs w:val="24"/>
        </w:rPr>
      </w:pPr>
      <w:r w:rsidRPr="00AD72DA">
        <w:rPr>
          <w:rFonts w:ascii="Meiryo UI" w:eastAsia="Meiryo UI" w:hAnsi="Meiryo UI" w:cs="Meiryo UI" w:hint="eastAsia"/>
          <w:b/>
          <w:color w:val="000000" w:themeColor="text1"/>
          <w:sz w:val="36"/>
          <w:szCs w:val="24"/>
        </w:rPr>
        <w:t>【</w:t>
      </w:r>
      <w:r w:rsidR="00DB5144" w:rsidRPr="00AD72DA">
        <w:rPr>
          <w:rFonts w:ascii="Meiryo UI" w:eastAsia="Meiryo UI" w:hAnsi="Meiryo UI" w:cs="Meiryo UI" w:hint="eastAsia"/>
          <w:b/>
          <w:color w:val="000000" w:themeColor="text1"/>
          <w:sz w:val="36"/>
          <w:szCs w:val="24"/>
        </w:rPr>
        <w:t>テーマ１</w:t>
      </w:r>
      <w:r w:rsidRPr="00AD72DA">
        <w:rPr>
          <w:rFonts w:ascii="Meiryo UI" w:eastAsia="Meiryo UI" w:hAnsi="Meiryo UI" w:cs="Meiryo UI" w:hint="eastAsia"/>
          <w:b/>
          <w:color w:val="000000" w:themeColor="text1"/>
          <w:sz w:val="36"/>
          <w:szCs w:val="24"/>
        </w:rPr>
        <w:t>】</w:t>
      </w:r>
      <w:r w:rsidR="00720654" w:rsidRPr="00AD72DA">
        <w:rPr>
          <w:rFonts w:ascii="Meiryo UI" w:eastAsia="Meiryo UI" w:hAnsi="Meiryo UI" w:cs="Meiryo UI" w:hint="eastAsia"/>
          <w:b/>
          <w:color w:val="000000" w:themeColor="text1"/>
          <w:sz w:val="36"/>
          <w:szCs w:val="24"/>
        </w:rPr>
        <w:t xml:space="preserve">　</w:t>
      </w:r>
      <w:r w:rsidR="00DE4A6D" w:rsidRPr="00AD72DA">
        <w:rPr>
          <w:rFonts w:ascii="Meiryo UI" w:eastAsia="Meiryo UI" w:hAnsi="Meiryo UI" w:cs="Meiryo UI" w:hint="eastAsia"/>
          <w:b/>
          <w:color w:val="000000" w:themeColor="text1"/>
          <w:sz w:val="36"/>
          <w:szCs w:val="24"/>
        </w:rPr>
        <w:t>成長エンジンを担うための大阪づくり</w:t>
      </w:r>
    </w:p>
    <w:tbl>
      <w:tblPr>
        <w:tblStyle w:val="a3"/>
        <w:tblW w:w="0" w:type="auto"/>
        <w:tblInd w:w="108" w:type="dxa"/>
        <w:tblLook w:val="04A0" w:firstRow="1" w:lastRow="0" w:firstColumn="1" w:lastColumn="0" w:noHBand="0" w:noVBand="1"/>
      </w:tblPr>
      <w:tblGrid>
        <w:gridCol w:w="1701"/>
        <w:gridCol w:w="14034"/>
      </w:tblGrid>
      <w:tr w:rsidR="00AD72DA" w:rsidRPr="00AD72DA" w:rsidTr="001C6587">
        <w:tc>
          <w:tcPr>
            <w:tcW w:w="1701" w:type="dxa"/>
            <w:shd w:val="clear" w:color="auto" w:fill="000000" w:themeFill="text1"/>
            <w:vAlign w:val="center"/>
          </w:tcPr>
          <w:p w:rsidR="00DB5144" w:rsidRPr="00DB2663" w:rsidRDefault="00DB5144" w:rsidP="001C6587">
            <w:pPr>
              <w:spacing w:line="280" w:lineRule="exact"/>
              <w:jc w:val="center"/>
              <w:rPr>
                <w:rFonts w:ascii="Meiryo UI" w:eastAsia="Meiryo UI" w:hAnsi="Meiryo UI" w:cs="Meiryo UI"/>
                <w:b/>
                <w:color w:val="FFFFFF" w:themeColor="background1"/>
              </w:rPr>
            </w:pPr>
            <w:r w:rsidRPr="00DB2663">
              <w:rPr>
                <w:rFonts w:ascii="Meiryo UI" w:eastAsia="Meiryo UI" w:hAnsi="Meiryo UI" w:cs="Meiryo UI" w:hint="eastAsia"/>
                <w:b/>
                <w:color w:val="FFFFFF" w:themeColor="background1"/>
              </w:rPr>
              <w:t>めざす方向</w:t>
            </w:r>
          </w:p>
        </w:tc>
        <w:tc>
          <w:tcPr>
            <w:tcW w:w="14034" w:type="dxa"/>
          </w:tcPr>
          <w:p w:rsidR="006F059C" w:rsidRPr="00AD72DA" w:rsidRDefault="0024294F" w:rsidP="00E335DC">
            <w:pPr>
              <w:spacing w:line="30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　</w:t>
            </w:r>
            <w:r w:rsidR="00F840CA" w:rsidRPr="00AD72DA">
              <w:rPr>
                <w:rFonts w:ascii="Meiryo UI" w:eastAsia="Meiryo UI" w:hAnsi="Meiryo UI" w:cs="Meiryo UI" w:hint="eastAsia"/>
                <w:color w:val="000000" w:themeColor="text1"/>
                <w:sz w:val="20"/>
                <w:szCs w:val="20"/>
              </w:rPr>
              <w:t>イノベーションの創出や交通インフラの整備促進などにより、日本の成長をけん引する東西二極の一極として、「大阪の成長」の実現をめざします。</w:t>
            </w:r>
          </w:p>
          <w:p w:rsidR="00720654" w:rsidRPr="00AD72DA" w:rsidRDefault="00205B57" w:rsidP="00E335DC">
            <w:pPr>
              <w:spacing w:line="30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（中長期の目標・指標）</w:t>
            </w:r>
          </w:p>
          <w:p w:rsidR="001A0AD0" w:rsidRPr="00AD72DA" w:rsidRDefault="001A0AD0" w:rsidP="001A0AD0">
            <w:pPr>
              <w:spacing w:line="30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　＊「大阪の成長戦略」に掲げた2020年の成長目標</w:t>
            </w:r>
          </w:p>
          <w:p w:rsidR="001A0AD0" w:rsidRPr="00AD72DA" w:rsidRDefault="001A0AD0" w:rsidP="001A0AD0">
            <w:pPr>
              <w:spacing w:line="30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　　・実質成長率：年平均2％以上　・雇用創出：年平均1万人以上　・来阪外国人：年間1,300万人　・貨物取扱量：関空123万トン、阪神港590万TEU(*1)</w:t>
            </w:r>
          </w:p>
        </w:tc>
      </w:tr>
    </w:tbl>
    <w:p w:rsidR="00DB5144" w:rsidRPr="00AD72DA"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AD72DA" w:rsidRPr="00AD72DA" w:rsidTr="00DD1178">
        <w:tc>
          <w:tcPr>
            <w:tcW w:w="15735" w:type="dxa"/>
            <w:gridSpan w:val="6"/>
            <w:tcBorders>
              <w:top w:val="single" w:sz="4" w:space="0" w:color="auto"/>
            </w:tcBorders>
            <w:shd w:val="clear" w:color="auto" w:fill="000000" w:themeFill="text1"/>
          </w:tcPr>
          <w:p w:rsidR="007F3D1A" w:rsidRPr="00DB2663" w:rsidRDefault="006D09CC" w:rsidP="00E335DC">
            <w:pPr>
              <w:spacing w:line="280" w:lineRule="exact"/>
              <w:rPr>
                <w:rFonts w:ascii="Meiryo UI" w:eastAsia="Meiryo UI" w:hAnsi="Meiryo UI" w:cs="Meiryo UI"/>
                <w:b/>
                <w:color w:val="FFFFFF" w:themeColor="background1"/>
              </w:rPr>
            </w:pPr>
            <w:r w:rsidRPr="00DB2663">
              <w:rPr>
                <w:rFonts w:ascii="Meiryo UI" w:eastAsia="Meiryo UI" w:hAnsi="Meiryo UI" w:cs="Meiryo UI" w:hint="eastAsia"/>
                <w:b/>
                <w:color w:val="FFFFFF" w:themeColor="background1"/>
              </w:rPr>
              <w:t>「副首都・大阪」の確立に向けた</w:t>
            </w:r>
            <w:r w:rsidR="00A12F65" w:rsidRPr="00DB2663">
              <w:rPr>
                <w:rFonts w:ascii="Meiryo UI" w:eastAsia="Meiryo UI" w:hAnsi="Meiryo UI" w:cs="Meiryo UI" w:hint="eastAsia"/>
                <w:b/>
                <w:color w:val="FFFFFF" w:themeColor="background1"/>
              </w:rPr>
              <w:t>大阪成長の</w:t>
            </w:r>
            <w:r w:rsidRPr="00DB2663">
              <w:rPr>
                <w:rFonts w:ascii="Meiryo UI" w:eastAsia="Meiryo UI" w:hAnsi="Meiryo UI" w:cs="Meiryo UI" w:hint="eastAsia"/>
                <w:b/>
                <w:color w:val="FFFFFF" w:themeColor="background1"/>
              </w:rPr>
              <w:t>取組み</w:t>
            </w:r>
          </w:p>
        </w:tc>
      </w:tr>
      <w:tr w:rsidR="00AD72DA" w:rsidRPr="00AD72DA" w:rsidTr="00720654">
        <w:tc>
          <w:tcPr>
            <w:tcW w:w="329" w:type="dxa"/>
            <w:tcBorders>
              <w:top w:val="nil"/>
              <w:bottom w:val="nil"/>
            </w:tcBorders>
          </w:tcPr>
          <w:p w:rsidR="007F3D1A" w:rsidRPr="00AD72DA" w:rsidRDefault="007F3D1A"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7F3D1A" w:rsidRPr="00AD72DA"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AD72DA" w:rsidRDefault="00083D12" w:rsidP="009826C0">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AD72DA" w:rsidRDefault="007F3D1A" w:rsidP="00E335DC">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AD72DA" w:rsidRDefault="00083D12" w:rsidP="00083D12">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7F3D1A" w:rsidRPr="00AD72DA" w:rsidRDefault="007F3D1A" w:rsidP="00E335DC">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＜進捗状況</w:t>
            </w:r>
            <w:r w:rsidR="00030BCF">
              <w:rPr>
                <w:rFonts w:ascii="Meiryo UI" w:eastAsia="Meiryo UI" w:hAnsi="Meiryo UI" w:cs="Meiryo UI" w:hint="eastAsia"/>
                <w:b/>
                <w:sz w:val="18"/>
                <w:szCs w:val="18"/>
              </w:rPr>
              <w:t>（H30.３月末時点</w:t>
            </w:r>
            <w:r w:rsidR="00030BCF" w:rsidRPr="00E335DC">
              <w:rPr>
                <w:rFonts w:ascii="Meiryo UI" w:eastAsia="Meiryo UI" w:hAnsi="Meiryo UI" w:cs="Meiryo UI" w:hint="eastAsia"/>
                <w:b/>
                <w:sz w:val="18"/>
                <w:szCs w:val="18"/>
              </w:rPr>
              <w:t>）</w:t>
            </w:r>
            <w:r w:rsidRPr="00AD72DA">
              <w:rPr>
                <w:rFonts w:ascii="Meiryo UI" w:eastAsia="Meiryo UI" w:hAnsi="Meiryo UI" w:cs="Meiryo UI" w:hint="eastAsia"/>
                <w:b/>
                <w:color w:val="000000" w:themeColor="text1"/>
                <w:sz w:val="18"/>
                <w:szCs w:val="18"/>
              </w:rPr>
              <w:t>＞</w:t>
            </w:r>
          </w:p>
        </w:tc>
      </w:tr>
      <w:tr w:rsidR="00403E29" w:rsidRPr="00AD72DA" w:rsidTr="00C96193">
        <w:tc>
          <w:tcPr>
            <w:tcW w:w="329" w:type="dxa"/>
            <w:tcBorders>
              <w:top w:val="nil"/>
              <w:bottom w:val="nil"/>
              <w:tr2bl w:val="nil"/>
            </w:tcBorders>
          </w:tcPr>
          <w:p w:rsidR="00403E29" w:rsidRPr="00AD72DA" w:rsidRDefault="00403E29"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403E29" w:rsidRPr="00AD72DA" w:rsidRDefault="00403E29" w:rsidP="00E465F9">
            <w:pPr>
              <w:spacing w:line="280" w:lineRule="exact"/>
              <w:ind w:left="200" w:hangingChars="100" w:hanging="200"/>
              <w:rPr>
                <w:rFonts w:ascii="Meiryo UI" w:eastAsia="Meiryo UI" w:hAnsi="Meiryo UI" w:cs="Meiryo UI"/>
                <w:b/>
                <w:color w:val="000000" w:themeColor="text1"/>
                <w:sz w:val="20"/>
                <w:szCs w:val="20"/>
              </w:rPr>
            </w:pPr>
            <w:r w:rsidRPr="00AD72DA">
              <w:rPr>
                <w:rFonts w:ascii="Meiryo UI" w:eastAsia="Meiryo UI" w:hAnsi="Meiryo UI" w:cs="Meiryo UI" w:hint="eastAsia"/>
                <w:b/>
                <w:color w:val="000000" w:themeColor="text1"/>
                <w:sz w:val="20"/>
                <w:szCs w:val="20"/>
              </w:rPr>
              <w:t>■「副首都・大阪」を確立するための取組み</w:t>
            </w:r>
          </w:p>
          <w:p w:rsidR="00403E29" w:rsidRPr="00AD72DA" w:rsidRDefault="00403E29" w:rsidP="00E465F9">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「副首都ビジョン～副首都・大阪に向けた中長期的な取組み方向～」(*</w:t>
            </w:r>
            <w:r>
              <w:rPr>
                <w:rFonts w:ascii="Meiryo UI" w:eastAsia="Meiryo UI" w:hAnsi="Meiryo UI" w:cs="Meiryo UI" w:hint="eastAsia"/>
                <w:color w:val="000000" w:themeColor="text1"/>
                <w:sz w:val="20"/>
                <w:szCs w:val="20"/>
              </w:rPr>
              <w:t>2</w:t>
            </w:r>
            <w:r w:rsidRPr="00AD72DA">
              <w:rPr>
                <w:rFonts w:ascii="Meiryo UI" w:eastAsia="Meiryo UI" w:hAnsi="Meiryo UI" w:cs="Meiryo UI" w:hint="eastAsia"/>
                <w:color w:val="000000" w:themeColor="text1"/>
                <w:sz w:val="20"/>
                <w:szCs w:val="20"/>
              </w:rPr>
              <w:t>)を指針として、「機能面」、「制度面」、「経済成長面」での取組みを副首都推進局と連携しながら推進する。</w:t>
            </w:r>
          </w:p>
          <w:p w:rsidR="00403E29" w:rsidRPr="00AD72DA" w:rsidRDefault="00403E29" w:rsidP="00E465F9">
            <w:pPr>
              <w:spacing w:line="280" w:lineRule="exact"/>
              <w:rPr>
                <w:rFonts w:ascii="Meiryo UI" w:eastAsia="Meiryo UI" w:hAnsi="Meiryo UI" w:cs="Meiryo UI"/>
                <w:color w:val="000000" w:themeColor="text1"/>
                <w:sz w:val="20"/>
                <w:szCs w:val="20"/>
              </w:rPr>
            </w:pPr>
          </w:p>
          <w:p w:rsidR="00403E29" w:rsidRPr="00AD72DA" w:rsidRDefault="00403E29" w:rsidP="00E465F9">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（スケジュール）</w:t>
            </w:r>
          </w:p>
          <w:p w:rsidR="00403E29" w:rsidRPr="00AD72DA" w:rsidRDefault="00403E29" w:rsidP="00E465F9">
            <w:pPr>
              <w:spacing w:line="280" w:lineRule="exact"/>
              <w:ind w:firstLineChars="100" w:firstLine="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平成29年８～９月及び平成</w:t>
            </w:r>
            <w:r w:rsidR="00D13BF2">
              <w:rPr>
                <w:rFonts w:ascii="Meiryo UI" w:eastAsia="Meiryo UI" w:hAnsi="Meiryo UI" w:cs="Meiryo UI" w:hint="eastAsia"/>
                <w:color w:val="000000" w:themeColor="text1"/>
                <w:sz w:val="20"/>
                <w:szCs w:val="20"/>
              </w:rPr>
              <w:t>30</w:t>
            </w:r>
            <w:r w:rsidRPr="00AD72DA">
              <w:rPr>
                <w:rFonts w:ascii="Meiryo UI" w:eastAsia="Meiryo UI" w:hAnsi="Meiryo UI" w:cs="Meiryo UI" w:hint="eastAsia"/>
                <w:color w:val="000000" w:themeColor="text1"/>
                <w:sz w:val="20"/>
                <w:szCs w:val="20"/>
              </w:rPr>
              <w:t>年２～３月</w:t>
            </w:r>
          </w:p>
          <w:p w:rsidR="00403E29" w:rsidRPr="00AD72DA" w:rsidRDefault="00403E29" w:rsidP="00E465F9">
            <w:pPr>
              <w:spacing w:line="280" w:lineRule="exact"/>
              <w:ind w:leftChars="100" w:left="520" w:hangingChars="150" w:hanging="3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⇒「副首都ビジョン」の取組状況を副首都推進本部に</w:t>
            </w:r>
            <w:r>
              <w:rPr>
                <w:rFonts w:ascii="Meiryo UI" w:eastAsia="Meiryo UI" w:hAnsi="Meiryo UI" w:cs="Meiryo UI" w:hint="eastAsia"/>
                <w:color w:val="000000" w:themeColor="text1"/>
                <w:sz w:val="20"/>
                <w:szCs w:val="20"/>
              </w:rPr>
              <w:t xml:space="preserve">　</w:t>
            </w:r>
            <w:r w:rsidRPr="00AD72DA">
              <w:rPr>
                <w:rFonts w:ascii="Meiryo UI" w:eastAsia="Meiryo UI" w:hAnsi="Meiryo UI" w:cs="Meiryo UI" w:hint="eastAsia"/>
                <w:color w:val="000000" w:themeColor="text1"/>
                <w:sz w:val="20"/>
                <w:szCs w:val="20"/>
              </w:rPr>
              <w:t>報告・確認</w:t>
            </w:r>
          </w:p>
          <w:p w:rsidR="00403E29" w:rsidRPr="00AD72DA" w:rsidRDefault="00403E29" w:rsidP="00E465F9">
            <w:pPr>
              <w:spacing w:line="280" w:lineRule="exact"/>
              <w:ind w:leftChars="100" w:left="520" w:hangingChars="150" w:hanging="300"/>
              <w:rPr>
                <w:rFonts w:ascii="Meiryo UI" w:eastAsia="Meiryo UI" w:hAnsi="Meiryo UI" w:cs="Meiryo UI"/>
                <w:b/>
                <w:color w:val="000000" w:themeColor="text1"/>
                <w:sz w:val="20"/>
                <w:szCs w:val="20"/>
              </w:rPr>
            </w:pPr>
          </w:p>
          <w:p w:rsidR="00403E29" w:rsidRPr="00AD72DA" w:rsidRDefault="00403E29" w:rsidP="00E465F9">
            <w:pPr>
              <w:spacing w:line="280" w:lineRule="exact"/>
              <w:ind w:left="200" w:hangingChars="100" w:hanging="200"/>
              <w:rPr>
                <w:rFonts w:ascii="Meiryo UI" w:eastAsia="Meiryo UI" w:hAnsi="Meiryo UI" w:cs="Meiryo UI"/>
                <w:b/>
                <w:color w:val="000000" w:themeColor="text1"/>
                <w:sz w:val="20"/>
                <w:szCs w:val="20"/>
              </w:rPr>
            </w:pPr>
            <w:r w:rsidRPr="00AD72DA">
              <w:rPr>
                <w:rFonts w:ascii="Meiryo UI" w:eastAsia="Meiryo UI" w:hAnsi="Meiryo UI" w:cs="Meiryo UI" w:hint="eastAsia"/>
                <w:b/>
                <w:color w:val="000000" w:themeColor="text1"/>
                <w:sz w:val="20"/>
                <w:szCs w:val="20"/>
              </w:rPr>
              <w:t>■「大阪の成長戦略」</w:t>
            </w:r>
            <w:r w:rsidRPr="00AD72DA">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3</w:t>
            </w:r>
            <w:r w:rsidRPr="00AD72DA">
              <w:rPr>
                <w:rFonts w:ascii="Meiryo UI" w:eastAsia="Meiryo UI" w:hAnsi="Meiryo UI" w:cs="Meiryo UI" w:hint="eastAsia"/>
                <w:color w:val="000000" w:themeColor="text1"/>
                <w:sz w:val="20"/>
                <w:szCs w:val="20"/>
              </w:rPr>
              <w:t>)</w:t>
            </w:r>
            <w:r w:rsidRPr="00AD72DA">
              <w:rPr>
                <w:rFonts w:ascii="Meiryo UI" w:eastAsia="Meiryo UI" w:hAnsi="Meiryo UI" w:cs="Meiryo UI" w:hint="eastAsia"/>
                <w:b/>
                <w:color w:val="000000" w:themeColor="text1"/>
                <w:sz w:val="20"/>
                <w:szCs w:val="20"/>
              </w:rPr>
              <w:t>のバージョンアップ</w:t>
            </w:r>
          </w:p>
          <w:p w:rsidR="00403E29" w:rsidRPr="00AD72DA" w:rsidRDefault="00403E29" w:rsidP="00E465F9">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成長戦略のこれまでの到達点について総括した上で、2010年の戦略策定以降の社会経済情勢等の変化並びに</w:t>
            </w:r>
            <w:r>
              <w:rPr>
                <w:rFonts w:ascii="Meiryo UI" w:eastAsia="Meiryo UI" w:hAnsi="Meiryo UI" w:cs="Meiryo UI" w:hint="eastAsia"/>
                <w:color w:val="000000" w:themeColor="text1"/>
                <w:sz w:val="20"/>
                <w:szCs w:val="20"/>
              </w:rPr>
              <w:t>2025万博の</w:t>
            </w:r>
            <w:r w:rsidRPr="00AD72DA">
              <w:rPr>
                <w:rFonts w:ascii="Meiryo UI" w:eastAsia="Meiryo UI" w:hAnsi="Meiryo UI" w:cs="Meiryo UI" w:hint="eastAsia"/>
                <w:color w:val="000000" w:themeColor="text1"/>
                <w:sz w:val="20"/>
                <w:szCs w:val="20"/>
              </w:rPr>
              <w:t>誘致やIR立地推進などの新たなインパクトも含めて、今後取り組むべき分野の深堀を</w:t>
            </w:r>
            <w:r>
              <w:rPr>
                <w:rFonts w:ascii="Meiryo UI" w:eastAsia="Meiryo UI" w:hAnsi="Meiryo UI" w:cs="Meiryo UI" w:hint="eastAsia"/>
                <w:color w:val="000000" w:themeColor="text1"/>
                <w:sz w:val="20"/>
                <w:szCs w:val="20"/>
              </w:rPr>
              <w:t xml:space="preserve">　</w:t>
            </w:r>
            <w:r w:rsidRPr="00AD72DA">
              <w:rPr>
                <w:rFonts w:ascii="Meiryo UI" w:eastAsia="Meiryo UI" w:hAnsi="Meiryo UI" w:cs="Meiryo UI" w:hint="eastAsia"/>
                <w:color w:val="000000" w:themeColor="text1"/>
                <w:sz w:val="20"/>
                <w:szCs w:val="20"/>
              </w:rPr>
              <w:t>行い、成長戦略のバージョンアップを図る。</w:t>
            </w:r>
          </w:p>
          <w:p w:rsidR="00403E29" w:rsidRPr="00AD72DA" w:rsidRDefault="00403E29" w:rsidP="00E465F9">
            <w:pPr>
              <w:spacing w:line="280" w:lineRule="exact"/>
              <w:rPr>
                <w:rFonts w:ascii="Meiryo UI" w:eastAsia="Meiryo UI" w:hAnsi="Meiryo UI" w:cs="Meiryo UI"/>
                <w:color w:val="000000" w:themeColor="text1"/>
                <w:sz w:val="20"/>
                <w:szCs w:val="20"/>
              </w:rPr>
            </w:pPr>
          </w:p>
          <w:p w:rsidR="00403E29" w:rsidRPr="00AD72DA" w:rsidRDefault="00403E29" w:rsidP="00E465F9">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（スケジュール）</w:t>
            </w:r>
          </w:p>
          <w:p w:rsidR="00403E29" w:rsidRPr="00AD72DA" w:rsidRDefault="00403E29" w:rsidP="00E465F9">
            <w:pPr>
              <w:tabs>
                <w:tab w:val="left" w:pos="1406"/>
              </w:tabs>
              <w:spacing w:line="280" w:lineRule="exact"/>
              <w:ind w:leftChars="11" w:left="24" w:firstLineChars="50" w:firstLine="1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平成29年８月⇒ 大阪府・大阪市成長戦略推進会議</w:t>
            </w:r>
          </w:p>
          <w:p w:rsidR="00403E29" w:rsidRPr="00AD72DA" w:rsidRDefault="00403E29" w:rsidP="00E465F9">
            <w:pPr>
              <w:tabs>
                <w:tab w:val="left" w:pos="1406"/>
              </w:tabs>
              <w:spacing w:line="280" w:lineRule="exact"/>
              <w:ind w:leftChars="11" w:left="24" w:firstLineChars="850" w:firstLine="17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開催</w:t>
            </w:r>
          </w:p>
          <w:p w:rsidR="00403E29" w:rsidRPr="00AD72DA" w:rsidRDefault="00403E29" w:rsidP="00E465F9">
            <w:pPr>
              <w:tabs>
                <w:tab w:val="left" w:pos="1406"/>
              </w:tabs>
              <w:spacing w:line="280" w:lineRule="exact"/>
              <w:ind w:firstLineChars="700" w:firstLine="14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成長戦略バージョンアップ骨子案策定</w:t>
            </w:r>
          </w:p>
          <w:p w:rsidR="00403E29" w:rsidRPr="00AD72DA" w:rsidRDefault="00403E29" w:rsidP="00E465F9">
            <w:pPr>
              <w:tabs>
                <w:tab w:val="left" w:pos="1406"/>
              </w:tabs>
              <w:spacing w:line="280" w:lineRule="exact"/>
              <w:ind w:firstLineChars="50" w:firstLine="1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平成30年１月⇒ 成長戦略バージョンアップ案策定</w:t>
            </w:r>
          </w:p>
          <w:p w:rsidR="00403E29" w:rsidRPr="00AD72DA" w:rsidRDefault="00403E29" w:rsidP="00E465F9">
            <w:pPr>
              <w:tabs>
                <w:tab w:val="left" w:pos="1406"/>
              </w:tabs>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　　　　　　 　３月⇒ 成案</w:t>
            </w:r>
          </w:p>
          <w:p w:rsidR="00403E29" w:rsidRDefault="00403E29" w:rsidP="00E465F9">
            <w:pPr>
              <w:spacing w:line="280" w:lineRule="exact"/>
              <w:ind w:left="200" w:hangingChars="100" w:hanging="200"/>
              <w:rPr>
                <w:rFonts w:ascii="Meiryo UI" w:eastAsia="Meiryo UI" w:hAnsi="Meiryo UI" w:cs="Meiryo UI"/>
                <w:color w:val="000000" w:themeColor="text1"/>
                <w:sz w:val="20"/>
                <w:szCs w:val="20"/>
              </w:rPr>
            </w:pPr>
          </w:p>
          <w:p w:rsidR="00403E29" w:rsidRPr="00AD72DA" w:rsidRDefault="00403E29" w:rsidP="00175AE3">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403E29" w:rsidRPr="00AD72DA" w:rsidRDefault="00403E29"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403E29" w:rsidRPr="00AD72DA" w:rsidRDefault="00403E29" w:rsidP="00E465F9">
            <w:pPr>
              <w:spacing w:line="280" w:lineRule="exact"/>
              <w:ind w:left="200" w:hangingChars="100" w:hanging="200"/>
              <w:rPr>
                <w:rFonts w:ascii="Meiryo UI" w:eastAsia="Meiryo UI" w:hAnsi="Meiryo UI" w:cs="Meiryo UI"/>
                <w:color w:val="000000" w:themeColor="text1"/>
                <w:sz w:val="20"/>
                <w:szCs w:val="20"/>
              </w:rPr>
            </w:pPr>
          </w:p>
          <w:p w:rsidR="00403E29" w:rsidRPr="00AD72DA" w:rsidRDefault="00403E29" w:rsidP="00E465F9">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◇活動指標（アウトプット）</w:t>
            </w:r>
          </w:p>
          <w:p w:rsidR="00403E29" w:rsidRPr="00AD72DA" w:rsidRDefault="00403E29" w:rsidP="00E465F9">
            <w:pPr>
              <w:spacing w:line="280" w:lineRule="exact"/>
              <w:ind w:leftChars="50" w:left="31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各部局の取組状況を確認しながら着実に推進。</w:t>
            </w:r>
          </w:p>
          <w:p w:rsidR="00403E29" w:rsidRPr="00AD72DA" w:rsidRDefault="00403E29" w:rsidP="00E465F9">
            <w:pPr>
              <w:spacing w:line="280" w:lineRule="exact"/>
              <w:ind w:left="32" w:hangingChars="16" w:hanging="32"/>
              <w:rPr>
                <w:rFonts w:ascii="Meiryo UI" w:eastAsia="Meiryo UI" w:hAnsi="Meiryo UI" w:cs="Meiryo UI"/>
                <w:color w:val="000000" w:themeColor="text1"/>
                <w:sz w:val="20"/>
                <w:szCs w:val="20"/>
              </w:rPr>
            </w:pPr>
          </w:p>
          <w:p w:rsidR="00403E29" w:rsidRPr="00AD72DA" w:rsidRDefault="00403E29" w:rsidP="00E465F9">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◇成果指標（アウトカム）</w:t>
            </w:r>
          </w:p>
          <w:p w:rsidR="00403E29" w:rsidRPr="00AD72DA" w:rsidRDefault="00403E29" w:rsidP="00E465F9">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（定性的な目標）</w:t>
            </w:r>
          </w:p>
          <w:p w:rsidR="00403E29" w:rsidRPr="00AD72DA" w:rsidRDefault="00403E29" w:rsidP="00E465F9">
            <w:pPr>
              <w:spacing w:line="280" w:lineRule="exact"/>
              <w:ind w:left="34" w:firstLine="1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「副首都・大阪」の確立に向けた土台づくりを進める。</w:t>
            </w:r>
          </w:p>
          <w:p w:rsidR="00403E29" w:rsidRPr="00AD72DA" w:rsidRDefault="00403E29" w:rsidP="00E465F9">
            <w:pPr>
              <w:spacing w:line="280" w:lineRule="exact"/>
              <w:ind w:left="200" w:hangingChars="100" w:hanging="200"/>
              <w:rPr>
                <w:rFonts w:ascii="Meiryo UI" w:eastAsia="Meiryo UI" w:hAnsi="Meiryo UI" w:cs="Meiryo UI"/>
                <w:color w:val="000000" w:themeColor="text1"/>
                <w:sz w:val="20"/>
                <w:szCs w:val="20"/>
              </w:rPr>
            </w:pPr>
          </w:p>
          <w:p w:rsidR="00403E29" w:rsidRPr="00AD72DA" w:rsidRDefault="00403E29" w:rsidP="00E465F9">
            <w:pPr>
              <w:spacing w:line="280" w:lineRule="exact"/>
              <w:ind w:left="200" w:hangingChars="100" w:hanging="200"/>
              <w:rPr>
                <w:rFonts w:ascii="Meiryo UI" w:eastAsia="Meiryo UI" w:hAnsi="Meiryo UI" w:cs="Meiryo UI"/>
                <w:color w:val="000000" w:themeColor="text1"/>
                <w:sz w:val="20"/>
                <w:szCs w:val="20"/>
              </w:rPr>
            </w:pPr>
          </w:p>
          <w:p w:rsidR="00403E29" w:rsidRPr="00AD72DA" w:rsidRDefault="00403E29" w:rsidP="00E465F9">
            <w:pPr>
              <w:spacing w:line="280" w:lineRule="exact"/>
              <w:ind w:left="200" w:hangingChars="100" w:hanging="200"/>
              <w:rPr>
                <w:rFonts w:ascii="Meiryo UI" w:eastAsia="Meiryo UI" w:hAnsi="Meiryo UI" w:cs="Meiryo UI"/>
                <w:color w:val="000000" w:themeColor="text1"/>
                <w:sz w:val="20"/>
                <w:szCs w:val="20"/>
              </w:rPr>
            </w:pPr>
          </w:p>
          <w:p w:rsidR="00403E29" w:rsidRPr="00AD72DA" w:rsidRDefault="00403E29" w:rsidP="00E465F9">
            <w:pPr>
              <w:spacing w:line="280" w:lineRule="exact"/>
              <w:ind w:left="200" w:hangingChars="100" w:hanging="200"/>
              <w:rPr>
                <w:rFonts w:ascii="Meiryo UI" w:eastAsia="Meiryo UI" w:hAnsi="Meiryo UI" w:cs="Meiryo UI"/>
                <w:color w:val="000000" w:themeColor="text1"/>
                <w:sz w:val="20"/>
                <w:szCs w:val="20"/>
              </w:rPr>
            </w:pPr>
          </w:p>
          <w:p w:rsidR="00403E29" w:rsidRPr="00AD72DA" w:rsidRDefault="00403E29" w:rsidP="00E465F9">
            <w:pPr>
              <w:spacing w:line="280" w:lineRule="exact"/>
              <w:ind w:left="200" w:hangingChars="100" w:hanging="200"/>
              <w:rPr>
                <w:rFonts w:ascii="Meiryo UI" w:eastAsia="Meiryo UI" w:hAnsi="Meiryo UI" w:cs="Meiryo UI"/>
                <w:color w:val="000000" w:themeColor="text1"/>
                <w:sz w:val="20"/>
                <w:szCs w:val="20"/>
              </w:rPr>
            </w:pPr>
          </w:p>
          <w:p w:rsidR="00403E29" w:rsidRPr="00AD72DA" w:rsidRDefault="00403E29" w:rsidP="00E465F9">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◇活動指標（アウトプット）</w:t>
            </w:r>
          </w:p>
          <w:p w:rsidR="00403E29" w:rsidRPr="00AD72DA" w:rsidRDefault="00403E29" w:rsidP="00E465F9">
            <w:pPr>
              <w:spacing w:line="280" w:lineRule="exact"/>
              <w:ind w:left="32" w:firstLineChars="50" w:firstLine="1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成長戦略のバージョンアップ。</w:t>
            </w:r>
          </w:p>
          <w:p w:rsidR="00403E29" w:rsidRPr="00AD72DA" w:rsidRDefault="00403E29" w:rsidP="00E465F9">
            <w:pPr>
              <w:spacing w:line="280" w:lineRule="exact"/>
              <w:ind w:left="32" w:hangingChars="16" w:hanging="32"/>
              <w:rPr>
                <w:rFonts w:ascii="Meiryo UI" w:eastAsia="Meiryo UI" w:hAnsi="Meiryo UI" w:cs="Meiryo UI"/>
                <w:color w:val="000000" w:themeColor="text1"/>
                <w:sz w:val="20"/>
                <w:szCs w:val="20"/>
              </w:rPr>
            </w:pPr>
          </w:p>
          <w:p w:rsidR="00403E29" w:rsidRPr="00AD72DA" w:rsidRDefault="00403E29" w:rsidP="00E465F9">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◇成果指標（アウトカム）</w:t>
            </w:r>
          </w:p>
          <w:p w:rsidR="00403E29" w:rsidRPr="00AD72DA" w:rsidRDefault="00403E29" w:rsidP="00E465F9">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（定性的な目標）</w:t>
            </w:r>
          </w:p>
          <w:p w:rsidR="00403E29" w:rsidRPr="00AD72DA" w:rsidRDefault="00403E29" w:rsidP="00E465F9">
            <w:pPr>
              <w:spacing w:line="280" w:lineRule="exact"/>
              <w:ind w:left="32" w:firstLine="1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大阪の成長に向けた取組みを着実に実現。</w:t>
            </w:r>
          </w:p>
          <w:p w:rsidR="00403E29" w:rsidRPr="00AD72DA" w:rsidRDefault="00403E29" w:rsidP="00E465F9">
            <w:pPr>
              <w:spacing w:line="280" w:lineRule="exact"/>
              <w:ind w:left="34" w:hangingChars="17" w:hanging="34"/>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403E29" w:rsidRPr="00AD72DA" w:rsidRDefault="00403E29"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403E29" w:rsidRPr="00D13BF2" w:rsidRDefault="00403E29" w:rsidP="00305EB4">
            <w:pPr>
              <w:spacing w:line="280" w:lineRule="exact"/>
              <w:ind w:left="200" w:hangingChars="100" w:hanging="200"/>
              <w:rPr>
                <w:rFonts w:ascii="Meiryo UI" w:eastAsia="Meiryo UI" w:hAnsi="Meiryo UI" w:cs="Meiryo UI"/>
                <w:color w:val="000000" w:themeColor="text1"/>
                <w:sz w:val="20"/>
                <w:szCs w:val="20"/>
              </w:rPr>
            </w:pPr>
            <w:r w:rsidRPr="00D13BF2">
              <w:rPr>
                <w:rFonts w:ascii="Meiryo UI" w:eastAsia="Meiryo UI" w:hAnsi="Meiryo UI" w:cs="Meiryo UI" w:hint="eastAsia"/>
                <w:color w:val="000000" w:themeColor="text1"/>
                <w:sz w:val="20"/>
                <w:szCs w:val="20"/>
              </w:rPr>
              <w:t>○副首都推進局と連携し、副首都化に向けたビジョンを推進するため、ビジョンの具体的な取組状況について調査・把握し、副首都推進本部会議に報告した（第10回副首都推進本部会議〔</w:t>
            </w:r>
            <w:r w:rsidR="004B3162">
              <w:rPr>
                <w:rFonts w:ascii="Meiryo UI" w:eastAsia="Meiryo UI" w:hAnsi="Meiryo UI" w:cs="Meiryo UI" w:hint="eastAsia"/>
                <w:color w:val="000000" w:themeColor="text1"/>
                <w:sz w:val="20"/>
                <w:szCs w:val="20"/>
              </w:rPr>
              <w:t>８月</w:t>
            </w:r>
            <w:r w:rsidRPr="00D13BF2">
              <w:rPr>
                <w:rFonts w:ascii="Meiryo UI" w:eastAsia="Meiryo UI" w:hAnsi="Meiryo UI" w:cs="Meiryo UI" w:hint="eastAsia"/>
                <w:color w:val="000000" w:themeColor="text1"/>
                <w:sz w:val="20"/>
                <w:szCs w:val="20"/>
              </w:rPr>
              <w:t>〕、第12回副首都推進本部会議〔</w:t>
            </w:r>
            <w:r w:rsidR="004B3162">
              <w:rPr>
                <w:rFonts w:ascii="Meiryo UI" w:eastAsia="Meiryo UI" w:hAnsi="Meiryo UI" w:cs="Meiryo UI" w:hint="eastAsia"/>
                <w:color w:val="000000" w:themeColor="text1"/>
                <w:sz w:val="20"/>
                <w:szCs w:val="20"/>
              </w:rPr>
              <w:t>１月</w:t>
            </w:r>
            <w:r w:rsidRPr="00D13BF2">
              <w:rPr>
                <w:rFonts w:ascii="Meiryo UI" w:eastAsia="Meiryo UI" w:hAnsi="Meiryo UI" w:cs="Meiryo UI" w:hint="eastAsia"/>
                <w:color w:val="000000" w:themeColor="text1"/>
                <w:sz w:val="20"/>
                <w:szCs w:val="20"/>
              </w:rPr>
              <w:t>〕）。</w:t>
            </w:r>
          </w:p>
          <w:p w:rsidR="00403E29" w:rsidRPr="00D13BF2" w:rsidRDefault="00403E29" w:rsidP="00305EB4">
            <w:pPr>
              <w:spacing w:line="280" w:lineRule="exact"/>
              <w:ind w:left="200" w:hangingChars="100" w:hanging="200"/>
              <w:rPr>
                <w:rFonts w:ascii="Meiryo UI" w:eastAsia="Meiryo UI" w:hAnsi="Meiryo UI" w:cs="Meiryo UI"/>
                <w:color w:val="000000" w:themeColor="text1"/>
                <w:sz w:val="20"/>
                <w:szCs w:val="20"/>
              </w:rPr>
            </w:pPr>
            <w:r w:rsidRPr="00D13BF2">
              <w:rPr>
                <w:rFonts w:ascii="Meiryo UI" w:eastAsia="Meiryo UI" w:hAnsi="Meiryo UI" w:cs="Meiryo UI" w:hint="eastAsia"/>
                <w:color w:val="000000" w:themeColor="text1"/>
                <w:sz w:val="20"/>
                <w:szCs w:val="20"/>
              </w:rPr>
              <w:t>○また、第12回副首都推進本部会議においては、ビジョンの具体的な取組状況を踏まえ、「副首都ビジョン2018年3月修正案」を報告した。</w:t>
            </w:r>
          </w:p>
          <w:p w:rsidR="00403E29" w:rsidRPr="00D13BF2" w:rsidRDefault="00403E29" w:rsidP="00305EB4">
            <w:pPr>
              <w:spacing w:line="280" w:lineRule="exact"/>
              <w:ind w:left="2"/>
              <w:rPr>
                <w:rFonts w:ascii="Meiryo UI" w:eastAsia="Meiryo UI" w:hAnsi="Meiryo UI" w:cs="Meiryo UI"/>
                <w:color w:val="000000" w:themeColor="text1"/>
                <w:sz w:val="20"/>
                <w:szCs w:val="20"/>
              </w:rPr>
            </w:pPr>
          </w:p>
          <w:p w:rsidR="00403E29" w:rsidRPr="00D13BF2" w:rsidRDefault="00403E29" w:rsidP="00305EB4">
            <w:pPr>
              <w:spacing w:line="280" w:lineRule="exact"/>
              <w:ind w:left="2"/>
              <w:rPr>
                <w:rFonts w:ascii="Meiryo UI" w:eastAsia="Meiryo UI" w:hAnsi="Meiryo UI" w:cs="Meiryo UI"/>
                <w:color w:val="000000" w:themeColor="text1"/>
                <w:sz w:val="20"/>
                <w:szCs w:val="20"/>
              </w:rPr>
            </w:pPr>
          </w:p>
          <w:p w:rsidR="00403E29" w:rsidRPr="00D13BF2" w:rsidRDefault="00403E29" w:rsidP="00305EB4">
            <w:pPr>
              <w:spacing w:line="280" w:lineRule="exact"/>
              <w:ind w:left="2"/>
              <w:rPr>
                <w:rFonts w:ascii="Meiryo UI" w:eastAsia="Meiryo UI" w:hAnsi="Meiryo UI" w:cs="Meiryo UI"/>
                <w:color w:val="000000" w:themeColor="text1"/>
                <w:sz w:val="20"/>
                <w:szCs w:val="20"/>
              </w:rPr>
            </w:pPr>
          </w:p>
          <w:p w:rsidR="00403E29" w:rsidRPr="00D13BF2" w:rsidRDefault="00403E29" w:rsidP="00305EB4">
            <w:pPr>
              <w:spacing w:line="280" w:lineRule="exact"/>
              <w:ind w:left="200" w:hangingChars="100" w:hanging="200"/>
              <w:rPr>
                <w:rFonts w:ascii="Meiryo UI" w:eastAsia="Meiryo UI" w:hAnsi="Meiryo UI" w:cs="Meiryo UI"/>
                <w:color w:val="000000" w:themeColor="text1"/>
                <w:sz w:val="20"/>
                <w:szCs w:val="20"/>
              </w:rPr>
            </w:pPr>
            <w:r w:rsidRPr="00D13BF2">
              <w:rPr>
                <w:rFonts w:ascii="Meiryo UI" w:eastAsia="Meiryo UI" w:hAnsi="Meiryo UI" w:cs="Meiryo UI" w:hint="eastAsia"/>
                <w:color w:val="000000" w:themeColor="text1"/>
                <w:sz w:val="20"/>
                <w:szCs w:val="20"/>
              </w:rPr>
              <w:t>○毎年実施している「成長のための５つの源泉」の進捗状況の把握に加え、各種データ等を用いて戦略策定から現在までの検証を進めている（</w:t>
            </w:r>
            <w:r w:rsidR="00D13BF2">
              <w:rPr>
                <w:rFonts w:ascii="Meiryo UI" w:eastAsia="Meiryo UI" w:hAnsi="Meiryo UI" w:cs="Meiryo UI" w:hint="eastAsia"/>
                <w:color w:val="000000" w:themeColor="text1"/>
                <w:sz w:val="20"/>
                <w:szCs w:val="20"/>
              </w:rPr>
              <w:t>４</w:t>
            </w:r>
            <w:r w:rsidRPr="00D13BF2">
              <w:rPr>
                <w:rFonts w:ascii="Meiryo UI" w:eastAsia="Meiryo UI" w:hAnsi="Meiryo UI" w:cs="Meiryo UI" w:hint="eastAsia"/>
                <w:color w:val="000000" w:themeColor="text1"/>
                <w:sz w:val="20"/>
                <w:szCs w:val="20"/>
              </w:rPr>
              <w:t>月～）。</w:t>
            </w:r>
          </w:p>
          <w:p w:rsidR="00403E29" w:rsidRPr="00D13BF2" w:rsidRDefault="00403E29" w:rsidP="00305EB4">
            <w:pPr>
              <w:spacing w:line="280" w:lineRule="exact"/>
              <w:ind w:left="200" w:hangingChars="100" w:hanging="200"/>
              <w:rPr>
                <w:rFonts w:ascii="Meiryo UI" w:eastAsia="Meiryo UI" w:hAnsi="Meiryo UI" w:cs="Meiryo UI"/>
                <w:color w:val="000000" w:themeColor="text1"/>
                <w:sz w:val="20"/>
                <w:szCs w:val="20"/>
              </w:rPr>
            </w:pPr>
            <w:r w:rsidRPr="00D13BF2">
              <w:rPr>
                <w:rFonts w:ascii="Meiryo UI" w:eastAsia="Meiryo UI" w:hAnsi="Meiryo UI" w:cs="Meiryo UI" w:hint="eastAsia"/>
                <w:color w:val="000000" w:themeColor="text1"/>
                <w:sz w:val="20"/>
                <w:szCs w:val="20"/>
              </w:rPr>
              <w:t>○これまでの取組みへの評価や今後取り組むべき課題について、有識者へのヒアリングを実施した（５～１月：大学教授、シンクタンク、民間企業、経済団体など、延べ約100人）。</w:t>
            </w:r>
          </w:p>
          <w:p w:rsidR="00403E29" w:rsidRPr="00D13BF2" w:rsidRDefault="00403E29" w:rsidP="00305EB4">
            <w:pPr>
              <w:spacing w:line="280" w:lineRule="exact"/>
              <w:ind w:left="200" w:hangingChars="100" w:hanging="200"/>
              <w:rPr>
                <w:rFonts w:ascii="Meiryo UI" w:eastAsia="Meiryo UI" w:hAnsi="Meiryo UI" w:cs="Meiryo UI"/>
                <w:color w:val="000000" w:themeColor="text1"/>
                <w:sz w:val="20"/>
                <w:szCs w:val="20"/>
              </w:rPr>
            </w:pPr>
            <w:r w:rsidRPr="00D13BF2">
              <w:rPr>
                <w:rFonts w:ascii="Meiryo UI" w:eastAsia="Meiryo UI" w:hAnsi="Meiryo UI" w:cs="Meiryo UI" w:hint="eastAsia"/>
                <w:color w:val="000000" w:themeColor="text1"/>
                <w:sz w:val="20"/>
                <w:szCs w:val="20"/>
              </w:rPr>
              <w:t>○平成29年度第１回大阪府・大阪市成長戦略推進会議でこれまでの到達点、今後の課題などを府市で共有し、今後の方向性について議論した（8月）。</w:t>
            </w:r>
          </w:p>
          <w:p w:rsidR="00403E29" w:rsidRPr="00D13BF2" w:rsidRDefault="00403E29" w:rsidP="00305EB4">
            <w:pPr>
              <w:spacing w:line="280" w:lineRule="exact"/>
              <w:ind w:left="200" w:hangingChars="100" w:hanging="200"/>
              <w:rPr>
                <w:rFonts w:ascii="Meiryo UI" w:eastAsia="Meiryo UI" w:hAnsi="Meiryo UI" w:cs="Meiryo UI"/>
                <w:color w:val="000000" w:themeColor="text1"/>
                <w:sz w:val="20"/>
                <w:szCs w:val="20"/>
              </w:rPr>
            </w:pPr>
            <w:r w:rsidRPr="00D13BF2">
              <w:rPr>
                <w:rFonts w:ascii="Meiryo UI" w:eastAsia="Meiryo UI" w:hAnsi="Meiryo UI" w:cs="Meiryo UI" w:hint="eastAsia"/>
                <w:color w:val="000000" w:themeColor="text1"/>
                <w:sz w:val="20"/>
                <w:szCs w:val="20"/>
              </w:rPr>
              <w:t>○平成29年度第２回大阪府・大阪市成長戦略推進会議で改定案をとりまとめた（２月）。</w:t>
            </w:r>
          </w:p>
          <w:p w:rsidR="00403E29" w:rsidRPr="00D13BF2" w:rsidRDefault="00403E29" w:rsidP="00305EB4">
            <w:pPr>
              <w:spacing w:line="280" w:lineRule="exact"/>
              <w:ind w:left="200" w:hangingChars="100" w:hanging="200"/>
              <w:rPr>
                <w:rFonts w:ascii="Meiryo UI" w:eastAsia="Meiryo UI" w:hAnsi="Meiryo UI" w:cs="Meiryo UI"/>
                <w:color w:val="000000" w:themeColor="text1"/>
                <w:sz w:val="20"/>
                <w:szCs w:val="20"/>
              </w:rPr>
            </w:pPr>
            <w:r w:rsidRPr="00D13BF2">
              <w:rPr>
                <w:rFonts w:ascii="Meiryo UI" w:eastAsia="Meiryo UI" w:hAnsi="Meiryo UI" w:cs="Meiryo UI" w:hint="eastAsia"/>
                <w:color w:val="000000" w:themeColor="text1"/>
                <w:sz w:val="20"/>
                <w:szCs w:val="20"/>
              </w:rPr>
              <w:t>○その後、２月から実施したパブリックコメントによる府民意見等を踏まえて、「大阪の成長戦略2018年３月改訂版」を策定した（３月）。</w:t>
            </w:r>
          </w:p>
        </w:tc>
      </w:tr>
      <w:tr w:rsidR="00001983" w:rsidRPr="00AD72DA" w:rsidTr="006501AF">
        <w:tc>
          <w:tcPr>
            <w:tcW w:w="15735" w:type="dxa"/>
            <w:gridSpan w:val="6"/>
            <w:shd w:val="clear" w:color="auto" w:fill="000000" w:themeFill="text1"/>
          </w:tcPr>
          <w:p w:rsidR="00001983" w:rsidRPr="00DB2663" w:rsidRDefault="00001983" w:rsidP="00373A01">
            <w:pPr>
              <w:spacing w:line="280" w:lineRule="exact"/>
              <w:rPr>
                <w:rFonts w:ascii="Meiryo UI" w:eastAsia="Meiryo UI" w:hAnsi="Meiryo UI" w:cs="Meiryo UI"/>
                <w:b/>
                <w:color w:val="FFFFFF" w:themeColor="background1"/>
              </w:rPr>
            </w:pPr>
            <w:r w:rsidRPr="00DB2663">
              <w:rPr>
                <w:rFonts w:ascii="Meiryo UI" w:eastAsia="Meiryo UI" w:hAnsi="Meiryo UI" w:cs="Meiryo UI" w:hint="eastAsia"/>
                <w:b/>
                <w:color w:val="FFFFFF" w:themeColor="background1"/>
              </w:rPr>
              <w:lastRenderedPageBreak/>
              <w:t>2025</w:t>
            </w:r>
            <w:r w:rsidR="008A78A4">
              <w:rPr>
                <w:rFonts w:ascii="Meiryo UI" w:eastAsia="Meiryo UI" w:hAnsi="Meiryo UI" w:cs="Meiryo UI" w:hint="eastAsia"/>
                <w:b/>
                <w:color w:val="FFFFFF" w:themeColor="background1"/>
              </w:rPr>
              <w:t>万博</w:t>
            </w:r>
            <w:r w:rsidR="00373A01" w:rsidRPr="00373A01">
              <w:rPr>
                <w:rFonts w:ascii="Meiryo UI" w:eastAsia="Meiryo UI" w:hAnsi="Meiryo UI" w:cs="Meiryo UI"/>
                <w:color w:val="FFFFFF" w:themeColor="background1"/>
                <w:sz w:val="20"/>
              </w:rPr>
              <w:t>(*</w:t>
            </w:r>
            <w:r w:rsidR="00373A01" w:rsidRPr="00373A01">
              <w:rPr>
                <w:rFonts w:ascii="Meiryo UI" w:eastAsia="Meiryo UI" w:hAnsi="Meiryo UI" w:cs="Meiryo UI" w:hint="eastAsia"/>
                <w:color w:val="FFFFFF" w:themeColor="background1"/>
                <w:sz w:val="20"/>
              </w:rPr>
              <w:t>4</w:t>
            </w:r>
            <w:r w:rsidR="00373A01" w:rsidRPr="00373A01">
              <w:rPr>
                <w:rFonts w:ascii="Meiryo UI" w:eastAsia="Meiryo UI" w:hAnsi="Meiryo UI" w:cs="Meiryo UI"/>
                <w:color w:val="FFFFFF" w:themeColor="background1"/>
                <w:sz w:val="20"/>
              </w:rPr>
              <w:t>)</w:t>
            </w:r>
            <w:r w:rsidRPr="00DB2663">
              <w:rPr>
                <w:rFonts w:ascii="Meiryo UI" w:eastAsia="Meiryo UI" w:hAnsi="Meiryo UI" w:cs="Meiryo UI" w:hint="eastAsia"/>
                <w:b/>
                <w:color w:val="FFFFFF" w:themeColor="background1"/>
              </w:rPr>
              <w:t>の大阪誘致に向けた取組み</w:t>
            </w:r>
          </w:p>
        </w:tc>
      </w:tr>
      <w:tr w:rsidR="00001983" w:rsidRPr="00AD72DA" w:rsidTr="006501AF">
        <w:tc>
          <w:tcPr>
            <w:tcW w:w="329" w:type="dxa"/>
            <w:tcBorders>
              <w:top w:val="nil"/>
              <w:bottom w:val="nil"/>
            </w:tcBorders>
          </w:tcPr>
          <w:p w:rsidR="00001983" w:rsidRPr="00AD72DA" w:rsidRDefault="00001983" w:rsidP="006501AF">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001983" w:rsidRPr="00AD72DA" w:rsidRDefault="00001983" w:rsidP="006501AF">
            <w:pPr>
              <w:spacing w:line="280" w:lineRule="exact"/>
              <w:ind w:left="180" w:hangingChars="100" w:hanging="180"/>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001983" w:rsidRPr="00AD72DA" w:rsidRDefault="00001983" w:rsidP="006501AF">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001983" w:rsidRPr="00AD72DA" w:rsidRDefault="00001983" w:rsidP="006501AF">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001983" w:rsidRPr="00AD72DA" w:rsidRDefault="00001983" w:rsidP="006501AF">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001983" w:rsidRPr="00AD72DA" w:rsidRDefault="00001983" w:rsidP="006501AF">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＜進捗状況</w:t>
            </w:r>
            <w:r w:rsidR="00030BCF">
              <w:rPr>
                <w:rFonts w:ascii="Meiryo UI" w:eastAsia="Meiryo UI" w:hAnsi="Meiryo UI" w:cs="Meiryo UI" w:hint="eastAsia"/>
                <w:b/>
                <w:sz w:val="18"/>
                <w:szCs w:val="18"/>
              </w:rPr>
              <w:t>（H30.３月末時点</w:t>
            </w:r>
            <w:r w:rsidR="00030BCF" w:rsidRPr="00E335DC">
              <w:rPr>
                <w:rFonts w:ascii="Meiryo UI" w:eastAsia="Meiryo UI" w:hAnsi="Meiryo UI" w:cs="Meiryo UI" w:hint="eastAsia"/>
                <w:b/>
                <w:sz w:val="18"/>
                <w:szCs w:val="18"/>
              </w:rPr>
              <w:t>）</w:t>
            </w:r>
            <w:r w:rsidRPr="00AD72DA">
              <w:rPr>
                <w:rFonts w:ascii="Meiryo UI" w:eastAsia="Meiryo UI" w:hAnsi="Meiryo UI" w:cs="Meiryo UI" w:hint="eastAsia"/>
                <w:b/>
                <w:color w:val="000000" w:themeColor="text1"/>
                <w:sz w:val="18"/>
                <w:szCs w:val="18"/>
              </w:rPr>
              <w:t>＞</w:t>
            </w:r>
          </w:p>
        </w:tc>
      </w:tr>
      <w:tr w:rsidR="00001983" w:rsidRPr="00AD72DA" w:rsidTr="00C96193">
        <w:tc>
          <w:tcPr>
            <w:tcW w:w="329" w:type="dxa"/>
            <w:tcBorders>
              <w:top w:val="nil"/>
              <w:bottom w:val="single" w:sz="4" w:space="0" w:color="auto"/>
              <w:tr2bl w:val="nil"/>
            </w:tcBorders>
          </w:tcPr>
          <w:p w:rsidR="00001983" w:rsidRPr="00AD72DA" w:rsidRDefault="00001983" w:rsidP="006501AF">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001983" w:rsidRPr="00AD72DA" w:rsidRDefault="00001983" w:rsidP="006501AF">
            <w:pPr>
              <w:spacing w:line="280" w:lineRule="exact"/>
              <w:ind w:left="200" w:hangingChars="100" w:hanging="200"/>
              <w:rPr>
                <w:rFonts w:ascii="Meiryo UI" w:eastAsia="Meiryo UI" w:hAnsi="Meiryo UI" w:cs="Meiryo UI"/>
                <w:b/>
                <w:color w:val="000000" w:themeColor="text1"/>
                <w:sz w:val="20"/>
                <w:szCs w:val="20"/>
              </w:rPr>
            </w:pPr>
            <w:r w:rsidRPr="00AD72DA">
              <w:rPr>
                <w:rFonts w:ascii="Meiryo UI" w:eastAsia="Meiryo UI" w:hAnsi="Meiryo UI" w:cs="Meiryo UI" w:hint="eastAsia"/>
                <w:b/>
                <w:color w:val="000000" w:themeColor="text1"/>
                <w:sz w:val="20"/>
                <w:szCs w:val="20"/>
              </w:rPr>
              <w:t>■国・誘致委員会と一体となった、誘致競争を勝ち抜くための取組みの推進</w:t>
            </w:r>
          </w:p>
          <w:p w:rsidR="00001983" w:rsidRPr="00AD72DA" w:rsidRDefault="00001983" w:rsidP="006501AF">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 </w:t>
            </w:r>
            <w:r w:rsidR="008A78A4">
              <w:rPr>
                <w:rFonts w:ascii="Meiryo UI" w:eastAsia="Meiryo UI" w:hAnsi="Meiryo UI" w:cs="Meiryo UI" w:hint="eastAsia"/>
                <w:color w:val="000000" w:themeColor="text1"/>
                <w:sz w:val="20"/>
                <w:szCs w:val="20"/>
              </w:rPr>
              <w:t>2025</w:t>
            </w:r>
            <w:r w:rsidRPr="00AD72DA">
              <w:rPr>
                <w:rFonts w:ascii="Meiryo UI" w:eastAsia="Meiryo UI" w:hAnsi="Meiryo UI" w:cs="Meiryo UI" w:hint="eastAsia"/>
                <w:color w:val="000000" w:themeColor="text1"/>
                <w:sz w:val="20"/>
                <w:szCs w:val="20"/>
              </w:rPr>
              <w:t>万博開催に向けた国民全体の機運醸成のためのプロモーション、情報発信、関連イベントの展開などを行う。</w:t>
            </w:r>
          </w:p>
          <w:p w:rsidR="00001983" w:rsidRPr="00AD72DA" w:rsidRDefault="00001983" w:rsidP="006501AF">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大阪・関西が「いのち輝く未来社会のデザイン」をテーマに</w:t>
            </w:r>
            <w:r w:rsidR="008A78A4">
              <w:rPr>
                <w:rFonts w:ascii="Meiryo UI" w:eastAsia="Meiryo UI" w:hAnsi="Meiryo UI" w:cs="Meiryo UI" w:hint="eastAsia"/>
                <w:color w:val="000000" w:themeColor="text1"/>
                <w:sz w:val="20"/>
                <w:szCs w:val="20"/>
              </w:rPr>
              <w:t>2025</w:t>
            </w:r>
            <w:r w:rsidRPr="00AD72DA">
              <w:rPr>
                <w:rFonts w:ascii="Meiryo UI" w:eastAsia="Meiryo UI" w:hAnsi="Meiryo UI" w:cs="Meiryo UI" w:hint="eastAsia"/>
                <w:color w:val="000000" w:themeColor="text1"/>
                <w:sz w:val="20"/>
                <w:szCs w:val="20"/>
              </w:rPr>
              <w:t>万博を開催するに相応しい都市としての取組みを展開する。</w:t>
            </w:r>
          </w:p>
          <w:p w:rsidR="00001983" w:rsidRPr="00AD72DA" w:rsidRDefault="00001983" w:rsidP="006501AF">
            <w:pPr>
              <w:spacing w:line="280" w:lineRule="exact"/>
              <w:rPr>
                <w:rFonts w:ascii="Meiryo UI" w:eastAsia="Meiryo UI" w:hAnsi="Meiryo UI" w:cs="Meiryo UI"/>
                <w:color w:val="000000" w:themeColor="text1"/>
                <w:sz w:val="20"/>
                <w:szCs w:val="20"/>
              </w:rPr>
            </w:pPr>
          </w:p>
          <w:p w:rsidR="00001983" w:rsidRPr="00AD72DA" w:rsidRDefault="00001983" w:rsidP="006501AF">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（スケジュール）</w:t>
            </w:r>
          </w:p>
          <w:p w:rsidR="00001983" w:rsidRPr="00AD72DA" w:rsidRDefault="00001983" w:rsidP="00373A01">
            <w:pPr>
              <w:spacing w:line="280" w:lineRule="exact"/>
              <w:ind w:leftChars="100" w:left="2220" w:hangingChars="1000" w:hanging="20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平成２９年６月</w:t>
            </w:r>
            <w:r w:rsidR="00A90358">
              <w:rPr>
                <w:rFonts w:ascii="Meiryo UI" w:eastAsia="Meiryo UI" w:hAnsi="Meiryo UI" w:cs="Meiryo UI" w:hint="eastAsia"/>
                <w:color w:val="000000" w:themeColor="text1"/>
                <w:sz w:val="20"/>
                <w:szCs w:val="20"/>
              </w:rPr>
              <w:t xml:space="preserve">  </w:t>
            </w:r>
            <w:r w:rsidRPr="00AD72DA">
              <w:rPr>
                <w:rFonts w:ascii="ＭＳ 明朝" w:eastAsia="ＭＳ 明朝" w:hAnsi="ＭＳ 明朝" w:cs="ＭＳ 明朝" w:hint="eastAsia"/>
                <w:color w:val="000000" w:themeColor="text1"/>
                <w:sz w:val="20"/>
                <w:szCs w:val="20"/>
              </w:rPr>
              <w:t>⇒</w:t>
            </w:r>
            <w:r w:rsidRPr="00AD72DA">
              <w:rPr>
                <w:rFonts w:ascii="Meiryo UI" w:eastAsia="Meiryo UI" w:hAnsi="Meiryo UI" w:cs="Meiryo UI" w:hint="eastAsia"/>
                <w:color w:val="000000" w:themeColor="text1"/>
                <w:sz w:val="20"/>
                <w:szCs w:val="20"/>
              </w:rPr>
              <w:t>ＢＩＥ</w:t>
            </w:r>
            <w:r w:rsidR="00373A01">
              <w:rPr>
                <w:rFonts w:ascii="Meiryo UI" w:eastAsia="Meiryo UI" w:hAnsi="Meiryo UI" w:cs="Meiryo UI" w:hint="eastAsia"/>
                <w:color w:val="000000" w:themeColor="text1"/>
                <w:sz w:val="20"/>
                <w:szCs w:val="20"/>
              </w:rPr>
              <w:t>(*5</w:t>
            </w:r>
            <w:r w:rsidR="00373A01" w:rsidRPr="00AD72DA">
              <w:rPr>
                <w:rFonts w:ascii="Meiryo UI" w:eastAsia="Meiryo UI" w:hAnsi="Meiryo UI" w:cs="Meiryo UI" w:hint="eastAsia"/>
                <w:color w:val="000000" w:themeColor="text1"/>
                <w:sz w:val="20"/>
                <w:szCs w:val="20"/>
              </w:rPr>
              <w:t>)</w:t>
            </w:r>
            <w:r w:rsidRPr="00AD72DA">
              <w:rPr>
                <w:rFonts w:ascii="Meiryo UI" w:eastAsia="Meiryo UI" w:hAnsi="Meiryo UI" w:cs="Meiryo UI" w:hint="eastAsia"/>
                <w:color w:val="000000" w:themeColor="text1"/>
                <w:sz w:val="20"/>
                <w:szCs w:val="20"/>
              </w:rPr>
              <w:t>総会プレゼン１回目</w:t>
            </w:r>
          </w:p>
          <w:p w:rsidR="00001983" w:rsidRPr="00AD72DA" w:rsidRDefault="00001983" w:rsidP="006501AF">
            <w:pPr>
              <w:spacing w:line="280" w:lineRule="exact"/>
              <w:ind w:firstLineChars="100" w:firstLine="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平成２９年９月末</w:t>
            </w:r>
            <w:r w:rsidR="00A90358">
              <w:rPr>
                <w:rFonts w:ascii="Meiryo UI" w:eastAsia="Meiryo UI" w:hAnsi="Meiryo UI" w:cs="Meiryo UI" w:hint="eastAsia"/>
                <w:color w:val="000000" w:themeColor="text1"/>
                <w:sz w:val="20"/>
                <w:szCs w:val="20"/>
              </w:rPr>
              <w:t xml:space="preserve"> </w:t>
            </w:r>
            <w:r w:rsidRPr="00AD72DA">
              <w:rPr>
                <w:rFonts w:ascii="ＭＳ 明朝" w:eastAsia="ＭＳ 明朝" w:hAnsi="ＭＳ 明朝" w:cs="ＭＳ 明朝" w:hint="eastAsia"/>
                <w:color w:val="000000" w:themeColor="text1"/>
                <w:sz w:val="20"/>
                <w:szCs w:val="20"/>
              </w:rPr>
              <w:t>⇒</w:t>
            </w:r>
            <w:r w:rsidRPr="00AD72DA">
              <w:rPr>
                <w:rFonts w:ascii="Meiryo UI" w:eastAsia="Meiryo UI" w:hAnsi="Meiryo UI" w:cs="Meiryo UI" w:hint="eastAsia"/>
                <w:color w:val="000000" w:themeColor="text1"/>
                <w:sz w:val="20"/>
                <w:szCs w:val="20"/>
              </w:rPr>
              <w:t xml:space="preserve">　国が招致提案書をＢＩＥに</w:t>
            </w:r>
          </w:p>
          <w:p w:rsidR="00001983" w:rsidRPr="00AD72DA" w:rsidRDefault="00001983" w:rsidP="006501AF">
            <w:pPr>
              <w:spacing w:line="280" w:lineRule="exact"/>
              <w:ind w:firstLineChars="1150" w:firstLine="23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提出</w:t>
            </w:r>
          </w:p>
          <w:p w:rsidR="00001983" w:rsidRPr="00AD72DA" w:rsidRDefault="00001983" w:rsidP="006501AF">
            <w:pPr>
              <w:spacing w:line="280" w:lineRule="exact"/>
              <w:ind w:firstLineChars="100" w:firstLine="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平成２９年１１月　</w:t>
            </w:r>
            <w:r w:rsidRPr="00AD72DA">
              <w:rPr>
                <w:rFonts w:ascii="ＭＳ 明朝" w:eastAsia="ＭＳ 明朝" w:hAnsi="ＭＳ 明朝" w:cs="ＭＳ 明朝" w:hint="eastAsia"/>
                <w:color w:val="000000" w:themeColor="text1"/>
                <w:sz w:val="20"/>
                <w:szCs w:val="20"/>
              </w:rPr>
              <w:t>⇒</w:t>
            </w:r>
            <w:r w:rsidRPr="00AD72DA">
              <w:rPr>
                <w:rFonts w:ascii="Meiryo UI" w:eastAsia="Meiryo UI" w:hAnsi="Meiryo UI" w:cs="Meiryo UI" w:hint="eastAsia"/>
                <w:color w:val="000000" w:themeColor="text1"/>
                <w:sz w:val="20"/>
                <w:szCs w:val="20"/>
              </w:rPr>
              <w:t xml:space="preserve">　ＢＩＥ総会 プレゼン２回目</w:t>
            </w:r>
          </w:p>
          <w:p w:rsidR="00001983" w:rsidRPr="00AD72DA" w:rsidRDefault="00001983" w:rsidP="006501AF">
            <w:pPr>
              <w:spacing w:line="280" w:lineRule="exact"/>
              <w:ind w:firstLineChars="100" w:firstLine="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平成３０年１～３月頃</w:t>
            </w:r>
            <w:r w:rsidR="00A90358">
              <w:rPr>
                <w:rFonts w:ascii="Meiryo UI" w:eastAsia="Meiryo UI" w:hAnsi="Meiryo UI" w:cs="Meiryo UI" w:hint="eastAsia"/>
                <w:color w:val="000000" w:themeColor="text1"/>
                <w:sz w:val="20"/>
                <w:szCs w:val="20"/>
              </w:rPr>
              <w:t xml:space="preserve"> </w:t>
            </w:r>
            <w:r w:rsidRPr="00AD72DA">
              <w:rPr>
                <w:rFonts w:ascii="ＭＳ 明朝" w:eastAsia="ＭＳ 明朝" w:hAnsi="ＭＳ 明朝" w:cs="ＭＳ 明朝" w:hint="eastAsia"/>
                <w:color w:val="000000" w:themeColor="text1"/>
                <w:sz w:val="20"/>
                <w:szCs w:val="20"/>
              </w:rPr>
              <w:t>⇒</w:t>
            </w:r>
            <w:r w:rsidRPr="00AD72DA">
              <w:rPr>
                <w:rFonts w:ascii="Meiryo UI" w:eastAsia="Meiryo UI" w:hAnsi="Meiryo UI" w:cs="Meiryo UI" w:hint="eastAsia"/>
                <w:color w:val="000000" w:themeColor="text1"/>
                <w:sz w:val="20"/>
                <w:szCs w:val="20"/>
              </w:rPr>
              <w:t xml:space="preserve">　ＢＩＥ現地調査</w:t>
            </w:r>
          </w:p>
          <w:p w:rsidR="00001983" w:rsidRPr="00AD72DA" w:rsidRDefault="00001983" w:rsidP="006501AF">
            <w:pPr>
              <w:spacing w:line="280" w:lineRule="exact"/>
              <w:ind w:left="200" w:hangingChars="100" w:hanging="200"/>
              <w:rPr>
                <w:rFonts w:ascii="Meiryo UI" w:eastAsia="Meiryo UI" w:hAnsi="Meiryo UI" w:cs="Meiryo UI"/>
                <w:color w:val="000000" w:themeColor="text1"/>
                <w:sz w:val="20"/>
                <w:szCs w:val="20"/>
              </w:rPr>
            </w:pPr>
          </w:p>
          <w:p w:rsidR="00001983" w:rsidRPr="00AD72DA" w:rsidRDefault="00001983" w:rsidP="006501AF">
            <w:pPr>
              <w:spacing w:line="280" w:lineRule="exact"/>
              <w:ind w:left="1600" w:hangingChars="800" w:hanging="16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001983" w:rsidRPr="00AD72DA" w:rsidRDefault="00001983" w:rsidP="006501AF">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001983" w:rsidRPr="00AD72DA" w:rsidRDefault="00001983" w:rsidP="006501AF">
            <w:pPr>
              <w:spacing w:line="280" w:lineRule="exact"/>
              <w:ind w:left="200" w:hangingChars="100" w:hanging="200"/>
              <w:rPr>
                <w:rFonts w:ascii="Meiryo UI" w:eastAsia="Meiryo UI" w:hAnsi="Meiryo UI" w:cs="Meiryo UI"/>
                <w:color w:val="000000" w:themeColor="text1"/>
                <w:sz w:val="20"/>
                <w:szCs w:val="20"/>
              </w:rPr>
            </w:pPr>
          </w:p>
          <w:p w:rsidR="00001983" w:rsidRPr="00AD72DA" w:rsidRDefault="00001983" w:rsidP="006501AF">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◇活動指標（アウトプット）</w:t>
            </w:r>
          </w:p>
          <w:p w:rsidR="00001983" w:rsidRPr="00AD72DA" w:rsidRDefault="00001983" w:rsidP="006501AF">
            <w:pPr>
              <w:spacing w:line="280" w:lineRule="exact"/>
              <w:ind w:left="42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万博誘致推進本部を通じて、庁内関係部局と連携したＰＲ活動の展開。</w:t>
            </w:r>
          </w:p>
          <w:p w:rsidR="00001983" w:rsidRPr="00AD72DA" w:rsidRDefault="00001983" w:rsidP="006501AF">
            <w:pPr>
              <w:spacing w:line="280" w:lineRule="exact"/>
              <w:ind w:left="42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市町村、関西広域連合</w:t>
            </w:r>
            <w:r w:rsidR="00A90358">
              <w:rPr>
                <w:rFonts w:ascii="Meiryo UI" w:eastAsia="Meiryo UI" w:hAnsi="Meiryo UI" w:cs="Meiryo UI" w:hint="eastAsia"/>
                <w:color w:val="000000" w:themeColor="text1"/>
                <w:sz w:val="20"/>
                <w:szCs w:val="20"/>
              </w:rPr>
              <w:t>(*6</w:t>
            </w:r>
            <w:r w:rsidR="00A90358" w:rsidRPr="00AD72DA">
              <w:rPr>
                <w:rFonts w:ascii="Meiryo UI" w:eastAsia="Meiryo UI" w:hAnsi="Meiryo UI" w:cs="Meiryo UI" w:hint="eastAsia"/>
                <w:color w:val="000000" w:themeColor="text1"/>
                <w:sz w:val="20"/>
                <w:szCs w:val="20"/>
              </w:rPr>
              <w:t>)</w:t>
            </w:r>
            <w:r w:rsidRPr="00AD72DA">
              <w:rPr>
                <w:rFonts w:ascii="Meiryo UI" w:eastAsia="Meiryo UI" w:hAnsi="Meiryo UI" w:cs="Meiryo UI" w:hint="eastAsia"/>
                <w:color w:val="000000" w:themeColor="text1"/>
                <w:sz w:val="20"/>
                <w:szCs w:val="20"/>
              </w:rPr>
              <w:t>、経済界と一体</w:t>
            </w:r>
            <w:r w:rsidR="00A90358">
              <w:rPr>
                <w:rFonts w:ascii="Meiryo UI" w:eastAsia="Meiryo UI" w:hAnsi="Meiryo UI" w:cs="Meiryo UI" w:hint="eastAsia"/>
                <w:color w:val="000000" w:themeColor="text1"/>
                <w:sz w:val="20"/>
                <w:szCs w:val="20"/>
              </w:rPr>
              <w:t xml:space="preserve">      </w:t>
            </w:r>
            <w:r w:rsidRPr="00AD72DA">
              <w:rPr>
                <w:rFonts w:ascii="Meiryo UI" w:eastAsia="Meiryo UI" w:hAnsi="Meiryo UI" w:cs="Meiryo UI" w:hint="eastAsia"/>
                <w:color w:val="000000" w:themeColor="text1"/>
                <w:sz w:val="20"/>
                <w:szCs w:val="20"/>
              </w:rPr>
              <w:t>となって、様々な広報媒体やイベントを活用し、理解</w:t>
            </w:r>
            <w:r w:rsidR="00A90358">
              <w:rPr>
                <w:rFonts w:ascii="Meiryo UI" w:eastAsia="Meiryo UI" w:hAnsi="Meiryo UI" w:cs="Meiryo UI" w:hint="eastAsia"/>
                <w:color w:val="000000" w:themeColor="text1"/>
                <w:sz w:val="20"/>
                <w:szCs w:val="20"/>
              </w:rPr>
              <w:t xml:space="preserve"> </w:t>
            </w:r>
            <w:r w:rsidRPr="00AD72DA">
              <w:rPr>
                <w:rFonts w:ascii="Meiryo UI" w:eastAsia="Meiryo UI" w:hAnsi="Meiryo UI" w:cs="Meiryo UI" w:hint="eastAsia"/>
                <w:color w:val="000000" w:themeColor="text1"/>
                <w:sz w:val="20"/>
                <w:szCs w:val="20"/>
              </w:rPr>
              <w:t>を促進するとともにＢＩＥの現地調査に向けて、シティドレッシング</w:t>
            </w:r>
            <w:r w:rsidR="00A90358">
              <w:rPr>
                <w:rFonts w:ascii="Meiryo UI" w:eastAsia="Meiryo UI" w:hAnsi="Meiryo UI" w:cs="Meiryo UI" w:hint="eastAsia"/>
                <w:color w:val="000000" w:themeColor="text1"/>
                <w:sz w:val="20"/>
                <w:szCs w:val="20"/>
              </w:rPr>
              <w:t>(*7</w:t>
            </w:r>
            <w:r w:rsidR="00A90358" w:rsidRPr="00AD72DA">
              <w:rPr>
                <w:rFonts w:ascii="Meiryo UI" w:eastAsia="Meiryo UI" w:hAnsi="Meiryo UI" w:cs="Meiryo UI" w:hint="eastAsia"/>
                <w:color w:val="000000" w:themeColor="text1"/>
                <w:sz w:val="20"/>
                <w:szCs w:val="20"/>
              </w:rPr>
              <w:t>)</w:t>
            </w:r>
            <w:r w:rsidRPr="00AD72DA">
              <w:rPr>
                <w:rFonts w:ascii="Meiryo UI" w:eastAsia="Meiryo UI" w:hAnsi="Meiryo UI" w:cs="Meiryo UI" w:hint="eastAsia"/>
                <w:color w:val="000000" w:themeColor="text1"/>
                <w:sz w:val="20"/>
                <w:szCs w:val="20"/>
              </w:rPr>
              <w:t>等の取組みを推進。</w:t>
            </w:r>
          </w:p>
          <w:p w:rsidR="00001983" w:rsidRPr="00AD72DA" w:rsidRDefault="00001983" w:rsidP="006501AF">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関係部</w:t>
            </w:r>
            <w:r w:rsidR="008A78A4">
              <w:rPr>
                <w:rFonts w:ascii="Meiryo UI" w:eastAsia="Meiryo UI" w:hAnsi="Meiryo UI" w:cs="Meiryo UI" w:hint="eastAsia"/>
                <w:color w:val="000000" w:themeColor="text1"/>
                <w:sz w:val="20"/>
                <w:szCs w:val="20"/>
              </w:rPr>
              <w:t>局と連携し、2025万博の理念</w:t>
            </w:r>
            <w:r w:rsidR="00E86151">
              <w:rPr>
                <w:rFonts w:ascii="Meiryo UI" w:eastAsia="Meiryo UI" w:hAnsi="Meiryo UI" w:cs="Meiryo UI" w:hint="eastAsia"/>
                <w:color w:val="000000" w:themeColor="text1"/>
                <w:sz w:val="20"/>
                <w:szCs w:val="20"/>
              </w:rPr>
              <w:t>を先取りした施策を推進するとともに、「いのち輝く未来社会」をめざすビジョン（仮称）</w:t>
            </w:r>
            <w:r w:rsidRPr="00AD72DA">
              <w:rPr>
                <w:rFonts w:ascii="Meiryo UI" w:eastAsia="Meiryo UI" w:hAnsi="Meiryo UI" w:cs="Meiryo UI" w:hint="eastAsia"/>
                <w:color w:val="000000" w:themeColor="text1"/>
                <w:sz w:val="20"/>
                <w:szCs w:val="20"/>
              </w:rPr>
              <w:t>を策定。</w:t>
            </w:r>
          </w:p>
          <w:p w:rsidR="00001983" w:rsidRPr="00AD72DA" w:rsidRDefault="00001983" w:rsidP="006501AF">
            <w:pPr>
              <w:spacing w:line="280" w:lineRule="exact"/>
              <w:ind w:left="42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関西広域連合における広域的取組みの検討などを</w:t>
            </w:r>
            <w:r w:rsidR="00224526">
              <w:rPr>
                <w:rFonts w:ascii="Meiryo UI" w:eastAsia="Meiryo UI" w:hAnsi="Meiryo UI" w:cs="Meiryo UI" w:hint="eastAsia"/>
                <w:color w:val="000000" w:themeColor="text1"/>
                <w:sz w:val="20"/>
                <w:szCs w:val="20"/>
              </w:rPr>
              <w:t xml:space="preserve">　</w:t>
            </w:r>
            <w:r w:rsidRPr="00AD72DA">
              <w:rPr>
                <w:rFonts w:ascii="Meiryo UI" w:eastAsia="Meiryo UI" w:hAnsi="Meiryo UI" w:cs="Meiryo UI" w:hint="eastAsia"/>
                <w:color w:val="000000" w:themeColor="text1"/>
                <w:sz w:val="20"/>
                <w:szCs w:val="20"/>
              </w:rPr>
              <w:t>通じて魅力ある</w:t>
            </w:r>
            <w:r w:rsidR="00224526">
              <w:rPr>
                <w:rFonts w:ascii="Meiryo UI" w:eastAsia="Meiryo UI" w:hAnsi="Meiryo UI" w:cs="Meiryo UI" w:hint="eastAsia"/>
                <w:color w:val="000000" w:themeColor="text1"/>
                <w:sz w:val="20"/>
                <w:szCs w:val="20"/>
              </w:rPr>
              <w:t>2025</w:t>
            </w:r>
            <w:r w:rsidRPr="00AD72DA">
              <w:rPr>
                <w:rFonts w:ascii="Meiryo UI" w:eastAsia="Meiryo UI" w:hAnsi="Meiryo UI" w:cs="Meiryo UI" w:hint="eastAsia"/>
                <w:color w:val="000000" w:themeColor="text1"/>
                <w:sz w:val="20"/>
                <w:szCs w:val="20"/>
              </w:rPr>
              <w:t>万博を提案。</w:t>
            </w:r>
          </w:p>
          <w:p w:rsidR="00001983" w:rsidRPr="00AD72DA" w:rsidRDefault="00001983" w:rsidP="006501AF">
            <w:pPr>
              <w:spacing w:line="280" w:lineRule="exact"/>
              <w:ind w:left="32" w:hangingChars="16" w:hanging="32"/>
              <w:rPr>
                <w:rFonts w:ascii="Meiryo UI" w:eastAsia="Meiryo UI" w:hAnsi="Meiryo UI" w:cs="Meiryo UI"/>
                <w:color w:val="000000" w:themeColor="text1"/>
                <w:sz w:val="20"/>
                <w:szCs w:val="20"/>
              </w:rPr>
            </w:pPr>
          </w:p>
          <w:p w:rsidR="00001983" w:rsidRPr="00AD72DA" w:rsidRDefault="00001983" w:rsidP="006501AF">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◇成果指標（アウトカム）</w:t>
            </w:r>
          </w:p>
          <w:p w:rsidR="00001983" w:rsidRPr="00AD72DA" w:rsidRDefault="00001983" w:rsidP="006501AF">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（定性的な目標）</w:t>
            </w:r>
          </w:p>
          <w:p w:rsidR="00001983" w:rsidRPr="00AD72DA" w:rsidRDefault="00001983" w:rsidP="006501AF">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2025万博の実現に向けたＢＩＥ加盟国の支持獲得。</w:t>
            </w:r>
          </w:p>
          <w:p w:rsidR="00001983" w:rsidRPr="00AD72DA" w:rsidRDefault="00001983" w:rsidP="006501AF">
            <w:pPr>
              <w:spacing w:line="280" w:lineRule="exact"/>
              <w:ind w:left="34" w:firstLineChars="100" w:firstLine="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 </w:t>
            </w:r>
            <w:r w:rsidR="008A78A4">
              <w:rPr>
                <w:rFonts w:ascii="Meiryo UI" w:eastAsia="Meiryo UI" w:hAnsi="Meiryo UI" w:cs="Meiryo UI" w:hint="eastAsia"/>
                <w:color w:val="000000" w:themeColor="text1"/>
                <w:sz w:val="20"/>
                <w:szCs w:val="20"/>
              </w:rPr>
              <w:t>2025</w:t>
            </w:r>
            <w:r w:rsidRPr="00AD72DA">
              <w:rPr>
                <w:rFonts w:ascii="Meiryo UI" w:eastAsia="Meiryo UI" w:hAnsi="Meiryo UI" w:cs="Meiryo UI" w:hint="eastAsia"/>
                <w:color w:val="000000" w:themeColor="text1"/>
                <w:sz w:val="20"/>
                <w:szCs w:val="20"/>
              </w:rPr>
              <w:t>万博開催に向けた国民全体の機運醸成。</w:t>
            </w:r>
          </w:p>
          <w:p w:rsidR="00001983" w:rsidRPr="00AD72DA" w:rsidRDefault="00001983" w:rsidP="006501AF">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ＢＩＥの現地調査時に、地元としての誘致機運の盛り上がりを示し、調査団の高評価の獲得。</w:t>
            </w:r>
          </w:p>
          <w:p w:rsidR="00001983" w:rsidRDefault="00001983" w:rsidP="006501AF">
            <w:pPr>
              <w:spacing w:line="280" w:lineRule="exact"/>
              <w:rPr>
                <w:rFonts w:ascii="Meiryo UI" w:eastAsia="Meiryo UI" w:hAnsi="Meiryo UI" w:cs="Meiryo UI"/>
                <w:color w:val="000000" w:themeColor="text1"/>
                <w:sz w:val="20"/>
                <w:szCs w:val="20"/>
              </w:rPr>
            </w:pPr>
          </w:p>
          <w:p w:rsidR="00F70186" w:rsidRPr="00AD72DA" w:rsidRDefault="00F70186" w:rsidP="006501AF">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001983" w:rsidRPr="00AD72DA" w:rsidRDefault="00001983" w:rsidP="006501AF">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7609CC" w:rsidRPr="00D13BF2" w:rsidRDefault="007609CC" w:rsidP="00F43BF4">
            <w:pPr>
              <w:spacing w:line="280" w:lineRule="exact"/>
              <w:ind w:left="192" w:hangingChars="100" w:hanging="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○大阪府万博誘致推進本部を開催（4月、9月、１１月、２月）。各部局に機運醸成に向けたＰＲ活動の協力を要請し、以下の取組みが行われた。</w:t>
            </w:r>
          </w:p>
          <w:p w:rsidR="007609CC" w:rsidRPr="00D13BF2" w:rsidRDefault="007609CC" w:rsidP="007609CC">
            <w:pPr>
              <w:spacing w:line="280" w:lineRule="exact"/>
              <w:ind w:leftChars="100" w:left="220"/>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 各部局の関係施設や印刷物へのロゴマーク掲載等</w:t>
            </w:r>
          </w:p>
          <w:p w:rsidR="007609CC" w:rsidRPr="00D13BF2" w:rsidRDefault="007609CC" w:rsidP="007609CC">
            <w:pPr>
              <w:spacing w:line="280" w:lineRule="exact"/>
              <w:ind w:leftChars="100" w:left="220"/>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 イベントでのＰＲ、署名活動、パネル、ポスター掲示等</w:t>
            </w:r>
          </w:p>
          <w:p w:rsidR="007609CC" w:rsidRPr="00D13BF2" w:rsidRDefault="007609CC" w:rsidP="00F43BF4">
            <w:pPr>
              <w:spacing w:line="280" w:lineRule="exact"/>
              <w:ind w:left="192" w:hangingChars="100" w:hanging="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○都道府県や市町村、関係団体による誘致決議や、各主体独自のＰＲ活動、誘致委員会による会員募集等、以下の取組みが行われた。</w:t>
            </w:r>
          </w:p>
          <w:p w:rsidR="007609CC" w:rsidRPr="00D13BF2" w:rsidRDefault="007609CC" w:rsidP="007609CC">
            <w:pPr>
              <w:spacing w:line="280" w:lineRule="exact"/>
              <w:ind w:leftChars="100" w:left="220"/>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 都道府県や市町村、関係団体の誘致決議</w:t>
            </w:r>
          </w:p>
          <w:p w:rsidR="007609CC" w:rsidRPr="00D13BF2" w:rsidRDefault="007609CC" w:rsidP="00F43BF4">
            <w:pPr>
              <w:spacing w:line="280" w:lineRule="exact"/>
              <w:ind w:leftChars="200" w:left="632" w:hangingChars="100" w:hanging="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⇒大阪府議会や、大阪市会を始めとする府内43市町村議会、全国知事会、関西広域連合議会等での決議等、</w:t>
            </w:r>
            <w:r w:rsidRPr="00D13BF2">
              <w:rPr>
                <w:rFonts w:ascii="Meiryo UI" w:eastAsia="Meiryo UI" w:hAnsi="Meiryo UI" w:cs="Meiryo UI"/>
                <w:color w:val="000000" w:themeColor="text1"/>
                <w:spacing w:val="-4"/>
                <w:sz w:val="20"/>
                <w:szCs w:val="20"/>
              </w:rPr>
              <w:t>45</w:t>
            </w:r>
            <w:r w:rsidRPr="00D13BF2">
              <w:rPr>
                <w:rFonts w:ascii="Meiryo UI" w:eastAsia="Meiryo UI" w:hAnsi="Meiryo UI" w:cs="Meiryo UI" w:hint="eastAsia"/>
                <w:color w:val="000000" w:themeColor="text1"/>
                <w:spacing w:val="-4"/>
                <w:sz w:val="20"/>
                <w:szCs w:val="20"/>
              </w:rPr>
              <w:t>都道府県での決議　全国116団体［3月末時点］</w:t>
            </w:r>
          </w:p>
          <w:p w:rsidR="007609CC" w:rsidRPr="00D13BF2" w:rsidRDefault="007609CC" w:rsidP="00F43BF4">
            <w:pPr>
              <w:spacing w:line="280" w:lineRule="exact"/>
              <w:ind w:firstLineChars="100" w:firstLine="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 市町村広報誌等でのＰＲ</w:t>
            </w:r>
          </w:p>
          <w:p w:rsidR="007609CC" w:rsidRPr="00D13BF2" w:rsidRDefault="007609CC" w:rsidP="00F43BF4">
            <w:pPr>
              <w:spacing w:line="280" w:lineRule="exact"/>
              <w:ind w:firstLineChars="100" w:firstLine="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 誘致委員会会員等賛同者の募集</w:t>
            </w:r>
          </w:p>
          <w:p w:rsidR="007609CC" w:rsidRPr="00D13BF2" w:rsidRDefault="007609CC" w:rsidP="00F43BF4">
            <w:pPr>
              <w:spacing w:line="280" w:lineRule="exact"/>
              <w:ind w:leftChars="200" w:left="632" w:hangingChars="100" w:hanging="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⇒誘致委員会会員：個人240,763名［３月末時点］（当初27名）、企業等6,044社［３月末時点］（当初115社）、スポンサー等236社［３月末時点］（当初44社）</w:t>
            </w:r>
          </w:p>
          <w:p w:rsidR="007609CC" w:rsidRPr="00D13BF2" w:rsidRDefault="007609CC" w:rsidP="00F43BF4">
            <w:pPr>
              <w:spacing w:line="280" w:lineRule="exact"/>
              <w:ind w:leftChars="200" w:left="632" w:hangingChars="100" w:hanging="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⇒署名等賛同者数を合わせた全体賛同者数は、　約１１４万名［３月末時点］</w:t>
            </w:r>
          </w:p>
          <w:p w:rsidR="007609CC" w:rsidRPr="00D13BF2" w:rsidRDefault="007609CC" w:rsidP="00F43BF4">
            <w:pPr>
              <w:spacing w:line="280" w:lineRule="exact"/>
              <w:ind w:leftChars="100" w:left="412" w:hangingChars="100" w:hanging="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 小学生を対象とした万博絵画展の作品募集（応募数2,194点）し、１月以降府内外12カ所で作品展示</w:t>
            </w:r>
          </w:p>
          <w:p w:rsidR="007609CC" w:rsidRPr="00D13BF2" w:rsidRDefault="007609CC" w:rsidP="00F43BF4">
            <w:pPr>
              <w:spacing w:line="280" w:lineRule="exact"/>
              <w:ind w:firstLineChars="100" w:firstLine="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 民間企業の取組み</w:t>
            </w:r>
          </w:p>
          <w:p w:rsidR="007609CC" w:rsidRPr="00D13BF2" w:rsidRDefault="007609CC" w:rsidP="00F43BF4">
            <w:pPr>
              <w:spacing w:line="280" w:lineRule="exact"/>
              <w:ind w:leftChars="150" w:left="522" w:hangingChars="100" w:hanging="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⇒ＡＴＭ画面での誘致ＰＲ、在阪電鉄でのポスターやラッピング列車、タクシーやトラック、新幹線でのステッカー、ラッピング飛行機、デジタルサイネージによるロゴマークの掲出等</w:t>
            </w:r>
          </w:p>
          <w:p w:rsidR="00403E29" w:rsidRPr="00D13BF2" w:rsidRDefault="00403E29" w:rsidP="00F43BF4">
            <w:pPr>
              <w:spacing w:line="280" w:lineRule="exact"/>
              <w:ind w:left="192" w:hangingChars="100" w:hanging="192"/>
              <w:jc w:val="left"/>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○万博誘致推進本部会議等の場を活用するとともに、市町村、経済団体、有識者等との意見交換や、パブリックコメントを実施のうえ、「いのち輝く未来社会」をめざすビジョンを策定した（3月）。</w:t>
            </w:r>
          </w:p>
          <w:p w:rsidR="007609CC" w:rsidRPr="00D13BF2" w:rsidRDefault="007609CC" w:rsidP="00F43BF4">
            <w:pPr>
              <w:spacing w:line="280" w:lineRule="exact"/>
              <w:ind w:left="192" w:hangingChars="100" w:hanging="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lastRenderedPageBreak/>
              <w:t>○関西広域連合において、万博対策会議を設置（4月）。誘致機運の醸成などの広域的取組みが検討された。</w:t>
            </w:r>
          </w:p>
          <w:p w:rsidR="007609CC" w:rsidRPr="00D13BF2" w:rsidRDefault="007609CC" w:rsidP="00F43BF4">
            <w:pPr>
              <w:spacing w:line="280" w:lineRule="exact"/>
              <w:ind w:left="192" w:hangingChars="100" w:hanging="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○ＢＩＥ加盟国の支持獲得や大阪の知名度向上に向け、ＢＩＥ総会でのプレゼンテーション（6月</w:t>
            </w:r>
            <w:r w:rsidR="00D13BF2">
              <w:rPr>
                <w:rFonts w:ascii="Meiryo UI" w:eastAsia="Meiryo UI" w:hAnsi="Meiryo UI" w:cs="Meiryo UI" w:hint="eastAsia"/>
                <w:color w:val="000000" w:themeColor="text1"/>
                <w:spacing w:val="-4"/>
                <w:sz w:val="20"/>
                <w:szCs w:val="20"/>
              </w:rPr>
              <w:t>、11</w:t>
            </w:r>
            <w:r w:rsidRPr="00D13BF2">
              <w:rPr>
                <w:rFonts w:ascii="Meiryo UI" w:eastAsia="Meiryo UI" w:hAnsi="Meiryo UI" w:cs="Meiryo UI" w:hint="eastAsia"/>
                <w:color w:val="000000" w:themeColor="text1"/>
                <w:spacing w:val="-4"/>
                <w:sz w:val="20"/>
                <w:szCs w:val="20"/>
              </w:rPr>
              <w:t>月）や、アスタナ博、ＴＩＣＡＤ（アフリカ開発会議）での誘致活動等の海外プロモーション活動（7～９月）を実施した。</w:t>
            </w:r>
          </w:p>
          <w:p w:rsidR="007609CC" w:rsidRPr="00D13BF2" w:rsidRDefault="007609CC" w:rsidP="00F43BF4">
            <w:pPr>
              <w:spacing w:line="280" w:lineRule="exact"/>
              <w:ind w:left="192" w:hangingChars="100" w:hanging="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○ＢＩＥ調査</w:t>
            </w:r>
            <w:r w:rsidR="00D13BF2">
              <w:rPr>
                <w:rFonts w:ascii="Meiryo UI" w:eastAsia="Meiryo UI" w:hAnsi="Meiryo UI" w:cs="Meiryo UI" w:hint="eastAsia"/>
                <w:color w:val="000000" w:themeColor="text1"/>
                <w:spacing w:val="-4"/>
                <w:sz w:val="20"/>
                <w:szCs w:val="20"/>
              </w:rPr>
              <w:t>団受入れに備え、国と連携してＢＩＥ関係者を招聘し、助言を得た（12</w:t>
            </w:r>
            <w:r w:rsidRPr="00D13BF2">
              <w:rPr>
                <w:rFonts w:ascii="Meiryo UI" w:eastAsia="Meiryo UI" w:hAnsi="Meiryo UI" w:cs="Meiryo UI" w:hint="eastAsia"/>
                <w:color w:val="000000" w:themeColor="text1"/>
                <w:spacing w:val="-4"/>
                <w:sz w:val="20"/>
                <w:szCs w:val="20"/>
              </w:rPr>
              <w:t>月）。</w:t>
            </w:r>
          </w:p>
          <w:p w:rsidR="007609CC" w:rsidRPr="00D13BF2" w:rsidRDefault="007609CC" w:rsidP="00B75F44">
            <w:pPr>
              <w:spacing w:line="280" w:lineRule="exact"/>
              <w:ind w:left="192" w:hangingChars="100" w:hanging="192"/>
              <w:rPr>
                <w:rFonts w:ascii="Meiryo UI" w:eastAsia="Meiryo UI" w:hAnsi="Meiryo UI" w:cs="Meiryo UI"/>
                <w:color w:val="000000" w:themeColor="text1"/>
                <w:spacing w:val="-4"/>
                <w:sz w:val="20"/>
                <w:szCs w:val="20"/>
              </w:rPr>
            </w:pPr>
            <w:r w:rsidRPr="00D13BF2">
              <w:rPr>
                <w:rFonts w:ascii="Meiryo UI" w:eastAsia="Meiryo UI" w:hAnsi="Meiryo UI" w:cs="Meiryo UI" w:hint="eastAsia"/>
                <w:color w:val="000000" w:themeColor="text1"/>
                <w:spacing w:val="-4"/>
                <w:sz w:val="20"/>
                <w:szCs w:val="20"/>
              </w:rPr>
              <w:t>○ＢＩＥ調査団を受入れ、知事・市長表敬、ビッド・ドシエに係るプレゼンテーション、夢洲会場視察等を実施し、調査団長から「ポジティブ（良好）」「多くの方々が熱心に万博誘致を支持している」とのコメントがあった（３月）。</w:t>
            </w:r>
          </w:p>
        </w:tc>
      </w:tr>
      <w:tr w:rsidR="00001983" w:rsidRPr="00AD72DA" w:rsidTr="006501AF">
        <w:tc>
          <w:tcPr>
            <w:tcW w:w="15735" w:type="dxa"/>
            <w:gridSpan w:val="6"/>
            <w:shd w:val="clear" w:color="auto" w:fill="000000" w:themeFill="text1"/>
          </w:tcPr>
          <w:p w:rsidR="00001983" w:rsidRPr="00DB2663" w:rsidRDefault="00001983" w:rsidP="006501AF">
            <w:pPr>
              <w:spacing w:line="280" w:lineRule="exact"/>
              <w:rPr>
                <w:rFonts w:ascii="Meiryo UI" w:eastAsia="Meiryo UI" w:hAnsi="Meiryo UI" w:cs="Meiryo UI"/>
                <w:b/>
                <w:color w:val="FFFFFF" w:themeColor="background1"/>
              </w:rPr>
            </w:pPr>
            <w:r w:rsidRPr="00DB2663">
              <w:rPr>
                <w:rFonts w:ascii="Meiryo UI" w:eastAsia="Meiryo UI" w:hAnsi="Meiryo UI" w:cs="Meiryo UI" w:hint="eastAsia"/>
                <w:b/>
                <w:color w:val="FFFFFF" w:themeColor="background1"/>
              </w:rPr>
              <w:lastRenderedPageBreak/>
              <w:t>2020年のコングレス（国連犯罪防止・刑事司法会議）</w:t>
            </w:r>
            <w:r w:rsidR="00A90358" w:rsidRPr="00373A01">
              <w:rPr>
                <w:rFonts w:ascii="Meiryo UI" w:eastAsia="Meiryo UI" w:hAnsi="Meiryo UI" w:cs="Meiryo UI"/>
                <w:color w:val="FFFFFF" w:themeColor="background1"/>
                <w:sz w:val="20"/>
              </w:rPr>
              <w:t>(*</w:t>
            </w:r>
            <w:r w:rsidR="00A90358">
              <w:rPr>
                <w:rFonts w:ascii="Meiryo UI" w:eastAsia="Meiryo UI" w:hAnsi="Meiryo UI" w:cs="Meiryo UI" w:hint="eastAsia"/>
                <w:color w:val="FFFFFF" w:themeColor="background1"/>
                <w:sz w:val="20"/>
              </w:rPr>
              <w:t>8</w:t>
            </w:r>
            <w:r w:rsidR="00A90358" w:rsidRPr="00373A01">
              <w:rPr>
                <w:rFonts w:ascii="Meiryo UI" w:eastAsia="Meiryo UI" w:hAnsi="Meiryo UI" w:cs="Meiryo UI"/>
                <w:color w:val="FFFFFF" w:themeColor="background1"/>
                <w:sz w:val="20"/>
              </w:rPr>
              <w:t>)</w:t>
            </w:r>
            <w:r w:rsidRPr="00DB2663">
              <w:rPr>
                <w:rFonts w:ascii="Meiryo UI" w:eastAsia="Meiryo UI" w:hAnsi="Meiryo UI" w:cs="Meiryo UI" w:hint="eastAsia"/>
                <w:b/>
                <w:color w:val="FFFFFF" w:themeColor="background1"/>
              </w:rPr>
              <w:t>の大阪開催に向けた取組み</w:t>
            </w:r>
          </w:p>
        </w:tc>
      </w:tr>
      <w:tr w:rsidR="00001983" w:rsidRPr="00AD72DA" w:rsidTr="006501AF">
        <w:tc>
          <w:tcPr>
            <w:tcW w:w="329" w:type="dxa"/>
            <w:tcBorders>
              <w:top w:val="nil"/>
              <w:bottom w:val="nil"/>
            </w:tcBorders>
          </w:tcPr>
          <w:p w:rsidR="00001983" w:rsidRPr="00AD72DA" w:rsidRDefault="00001983" w:rsidP="006501AF">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001983" w:rsidRPr="00AD72DA" w:rsidRDefault="00001983" w:rsidP="006501AF">
            <w:pPr>
              <w:spacing w:line="280" w:lineRule="exact"/>
              <w:ind w:left="180" w:hangingChars="100" w:hanging="180"/>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001983" w:rsidRPr="00AD72DA" w:rsidRDefault="00001983" w:rsidP="006501AF">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001983" w:rsidRPr="00AD72DA" w:rsidRDefault="00001983" w:rsidP="006501AF">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001983" w:rsidRPr="00AD72DA" w:rsidRDefault="00001983" w:rsidP="006501AF">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001983" w:rsidRPr="00AD72DA" w:rsidRDefault="00001983" w:rsidP="006501AF">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＜進捗状況</w:t>
            </w:r>
            <w:r w:rsidR="00030BCF">
              <w:rPr>
                <w:rFonts w:ascii="Meiryo UI" w:eastAsia="Meiryo UI" w:hAnsi="Meiryo UI" w:cs="Meiryo UI" w:hint="eastAsia"/>
                <w:b/>
                <w:sz w:val="18"/>
                <w:szCs w:val="18"/>
              </w:rPr>
              <w:t>（H30.３月末時点</w:t>
            </w:r>
            <w:r w:rsidR="00030BCF" w:rsidRPr="00E335DC">
              <w:rPr>
                <w:rFonts w:ascii="Meiryo UI" w:eastAsia="Meiryo UI" w:hAnsi="Meiryo UI" w:cs="Meiryo UI" w:hint="eastAsia"/>
                <w:b/>
                <w:sz w:val="18"/>
                <w:szCs w:val="18"/>
              </w:rPr>
              <w:t>）</w:t>
            </w:r>
            <w:r w:rsidRPr="00AD72DA">
              <w:rPr>
                <w:rFonts w:ascii="Meiryo UI" w:eastAsia="Meiryo UI" w:hAnsi="Meiryo UI" w:cs="Meiryo UI" w:hint="eastAsia"/>
                <w:b/>
                <w:color w:val="000000" w:themeColor="text1"/>
                <w:sz w:val="18"/>
                <w:szCs w:val="18"/>
              </w:rPr>
              <w:t>＞</w:t>
            </w:r>
          </w:p>
        </w:tc>
      </w:tr>
      <w:tr w:rsidR="00E03C9C" w:rsidRPr="00AD72DA" w:rsidTr="00C96193">
        <w:tc>
          <w:tcPr>
            <w:tcW w:w="329" w:type="dxa"/>
            <w:tcBorders>
              <w:top w:val="nil"/>
              <w:bottom w:val="single" w:sz="4" w:space="0" w:color="auto"/>
              <w:tr2bl w:val="nil"/>
            </w:tcBorders>
          </w:tcPr>
          <w:p w:rsidR="00E03C9C" w:rsidRPr="00AD72DA" w:rsidRDefault="00E03C9C" w:rsidP="006501AF">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E03C9C" w:rsidRPr="00720654" w:rsidRDefault="00E03C9C" w:rsidP="00FD24FF">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■コングレスの大阪開催に向けた</w:t>
            </w:r>
            <w:r w:rsidRPr="00CC7356">
              <w:rPr>
                <w:rFonts w:ascii="Meiryo UI" w:eastAsia="Meiryo UI" w:hAnsi="Meiryo UI" w:cs="Meiryo UI" w:hint="eastAsia"/>
                <w:b/>
                <w:color w:val="000000" w:themeColor="text1"/>
                <w:sz w:val="20"/>
                <w:szCs w:val="20"/>
              </w:rPr>
              <w:t>取組みの推進</w:t>
            </w:r>
          </w:p>
          <w:p w:rsidR="00E03C9C" w:rsidRPr="002727DA" w:rsidRDefault="00E03C9C" w:rsidP="00FD24FF">
            <w:pPr>
              <w:spacing w:line="280" w:lineRule="exact"/>
              <w:ind w:leftChars="100" w:left="420" w:hangingChars="100" w:hanging="200"/>
              <w:rPr>
                <w:rFonts w:ascii="Meiryo UI" w:eastAsia="Meiryo UI" w:hAnsi="Meiryo UI" w:cs="Meiryo UI"/>
                <w:color w:val="000000" w:themeColor="text1"/>
                <w:sz w:val="20"/>
                <w:szCs w:val="20"/>
              </w:rPr>
            </w:pPr>
            <w:r w:rsidRPr="002727DA">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 xml:space="preserve"> </w:t>
            </w:r>
            <w:r w:rsidRPr="002727DA">
              <w:rPr>
                <w:rFonts w:ascii="Meiryo UI" w:eastAsia="Meiryo UI" w:hAnsi="Meiryo UI" w:cs="Meiryo UI" w:hint="eastAsia"/>
                <w:color w:val="000000" w:themeColor="text1"/>
                <w:sz w:val="20"/>
                <w:szCs w:val="20"/>
              </w:rPr>
              <w:t>2020年に国内での開催が決定されている、犯罪防止・刑事司法分野における国連最大の会議である</w:t>
            </w:r>
            <w:r>
              <w:rPr>
                <w:rFonts w:ascii="Meiryo UI" w:eastAsia="Meiryo UI" w:hAnsi="Meiryo UI" w:cs="Meiryo UI" w:hint="eastAsia"/>
                <w:color w:val="000000" w:themeColor="text1"/>
                <w:sz w:val="20"/>
                <w:szCs w:val="20"/>
              </w:rPr>
              <w:t>コングレス（国連犯罪防止・刑事司法会議）の大</w:t>
            </w:r>
            <w:r w:rsidRPr="00CC7356">
              <w:rPr>
                <w:rFonts w:ascii="Meiryo UI" w:eastAsia="Meiryo UI" w:hAnsi="Meiryo UI" w:cs="Meiryo UI" w:hint="eastAsia"/>
                <w:color w:val="000000" w:themeColor="text1"/>
                <w:sz w:val="20"/>
                <w:szCs w:val="20"/>
              </w:rPr>
              <w:t>阪開催に向けた取組みを推進する。</w:t>
            </w:r>
          </w:p>
          <w:p w:rsidR="00E03C9C" w:rsidRDefault="00E03C9C" w:rsidP="00FD24FF">
            <w:pPr>
              <w:spacing w:line="280" w:lineRule="exact"/>
              <w:rPr>
                <w:rFonts w:ascii="Meiryo UI" w:eastAsia="Meiryo UI" w:hAnsi="Meiryo UI" w:cs="Meiryo UI"/>
                <w:color w:val="000000" w:themeColor="text1"/>
                <w:sz w:val="20"/>
                <w:szCs w:val="20"/>
              </w:rPr>
            </w:pPr>
          </w:p>
          <w:p w:rsidR="00E03C9C" w:rsidRDefault="00E03C9C" w:rsidP="00FD24FF">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E03C9C" w:rsidRDefault="00E03C9C" w:rsidP="00FD24FF">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平成29年5月～：法務省への働きかけ</w:t>
            </w:r>
          </w:p>
          <w:p w:rsidR="00E03C9C" w:rsidRDefault="00E03C9C" w:rsidP="00FD24FF">
            <w:pPr>
              <w:spacing w:line="280" w:lineRule="exact"/>
              <w:ind w:firstLineChars="450" w:firstLine="9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6月　：国家要望</w:t>
            </w:r>
            <w:r w:rsidRPr="00CC7356">
              <w:rPr>
                <w:rFonts w:ascii="Meiryo UI" w:eastAsia="Meiryo UI" w:hAnsi="Meiryo UI" w:cs="Meiryo UI" w:hint="eastAsia"/>
                <w:color w:val="000000" w:themeColor="text1"/>
                <w:sz w:val="20"/>
                <w:szCs w:val="20"/>
              </w:rPr>
              <w:t>の実施</w:t>
            </w:r>
          </w:p>
          <w:p w:rsidR="00E03C9C" w:rsidRDefault="00E03C9C" w:rsidP="00FD24FF">
            <w:pPr>
              <w:spacing w:line="280" w:lineRule="exact"/>
              <w:ind w:firstLineChars="450" w:firstLine="9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8月　：国内開催地の決定</w:t>
            </w:r>
          </w:p>
          <w:p w:rsidR="00E03C9C" w:rsidRPr="00E335DC" w:rsidRDefault="00E03C9C" w:rsidP="00FD24FF">
            <w:pPr>
              <w:spacing w:line="280" w:lineRule="exact"/>
              <w:ind w:firstLineChars="450" w:firstLine="9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9月～：機運醸成等の取組みを実施</w:t>
            </w:r>
          </w:p>
          <w:p w:rsidR="00E03C9C" w:rsidRPr="00E335DC" w:rsidRDefault="00E03C9C" w:rsidP="00FD24FF">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E03C9C" w:rsidRPr="00AD72DA" w:rsidRDefault="00E03C9C" w:rsidP="006501AF">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E03C9C" w:rsidRPr="00E335DC" w:rsidRDefault="00E03C9C" w:rsidP="00FD24FF">
            <w:pPr>
              <w:spacing w:line="280" w:lineRule="exact"/>
              <w:ind w:left="200" w:hangingChars="100" w:hanging="200"/>
              <w:rPr>
                <w:rFonts w:ascii="Meiryo UI" w:eastAsia="Meiryo UI" w:hAnsi="Meiryo UI" w:cs="Meiryo UI"/>
                <w:sz w:val="20"/>
                <w:szCs w:val="20"/>
              </w:rPr>
            </w:pPr>
          </w:p>
          <w:p w:rsidR="00E03C9C" w:rsidRPr="00E335DC" w:rsidRDefault="00E03C9C" w:rsidP="00FD24F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E03C9C" w:rsidRDefault="00E03C9C" w:rsidP="00FD24FF">
            <w:pPr>
              <w:spacing w:line="280" w:lineRule="exact"/>
              <w:ind w:left="32" w:firstLineChars="50" w:firstLine="100"/>
              <w:rPr>
                <w:rFonts w:ascii="Meiryo UI" w:eastAsia="Meiryo UI" w:hAnsi="Meiryo UI" w:cs="Meiryo UI"/>
                <w:sz w:val="20"/>
                <w:szCs w:val="20"/>
              </w:rPr>
            </w:pPr>
            <w:r>
              <w:rPr>
                <w:rFonts w:ascii="Meiryo UI" w:eastAsia="Meiryo UI" w:hAnsi="Meiryo UI" w:cs="Meiryo UI" w:hint="eastAsia"/>
                <w:sz w:val="20"/>
                <w:szCs w:val="20"/>
              </w:rPr>
              <w:t>・ 2020年コングレスの大阪誘致を実現。</w:t>
            </w:r>
          </w:p>
          <w:p w:rsidR="00E03C9C" w:rsidRPr="00F36051" w:rsidRDefault="00E03C9C" w:rsidP="00FD24FF">
            <w:pPr>
              <w:spacing w:line="280" w:lineRule="exact"/>
              <w:ind w:left="32" w:hangingChars="16" w:hanging="32"/>
              <w:rPr>
                <w:rFonts w:ascii="Meiryo UI" w:eastAsia="Meiryo UI" w:hAnsi="Meiryo UI" w:cs="Meiryo UI"/>
                <w:sz w:val="20"/>
                <w:szCs w:val="20"/>
              </w:rPr>
            </w:pPr>
          </w:p>
          <w:p w:rsidR="00E03C9C" w:rsidRPr="00E335DC" w:rsidRDefault="00E03C9C" w:rsidP="00FD24F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E03C9C" w:rsidRPr="00E335DC" w:rsidRDefault="00E03C9C" w:rsidP="00FD24FF">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E03C9C" w:rsidRPr="00B731AA" w:rsidRDefault="00E03C9C" w:rsidP="00FD24FF">
            <w:pPr>
              <w:spacing w:line="280" w:lineRule="exact"/>
              <w:ind w:leftChars="100" w:left="420" w:hangingChars="100" w:hanging="200"/>
              <w:rPr>
                <w:rFonts w:ascii="Meiryo UI" w:eastAsia="Meiryo UI" w:hAnsi="Meiryo UI" w:cs="Meiryo UI"/>
                <w:sz w:val="20"/>
                <w:szCs w:val="20"/>
              </w:rPr>
            </w:pPr>
            <w:r w:rsidRPr="00F36051">
              <w:rPr>
                <w:rFonts w:ascii="Meiryo UI" w:eastAsia="Meiryo UI" w:hAnsi="Meiryo UI" w:cs="Meiryo UI" w:hint="eastAsia"/>
                <w:sz w:val="20"/>
                <w:szCs w:val="20"/>
              </w:rPr>
              <w:t>・</w:t>
            </w:r>
            <w:r>
              <w:rPr>
                <w:rFonts w:ascii="Meiryo UI" w:eastAsia="Meiryo UI" w:hAnsi="Meiryo UI" w:cs="Meiryo UI" w:hint="eastAsia"/>
                <w:sz w:val="20"/>
                <w:szCs w:val="20"/>
              </w:rPr>
              <w:t xml:space="preserve"> </w:t>
            </w:r>
            <w:r w:rsidRPr="00F36051">
              <w:rPr>
                <w:rFonts w:ascii="Meiryo UI" w:eastAsia="Meiryo UI" w:hAnsi="Meiryo UI" w:cs="Meiryo UI" w:hint="eastAsia"/>
                <w:sz w:val="20"/>
                <w:szCs w:val="20"/>
              </w:rPr>
              <w:t>2020</w:t>
            </w:r>
            <w:r>
              <w:rPr>
                <w:rFonts w:ascii="Meiryo UI" w:eastAsia="Meiryo UI" w:hAnsi="Meiryo UI" w:cs="Meiryo UI" w:hint="eastAsia"/>
                <w:sz w:val="20"/>
                <w:szCs w:val="20"/>
              </w:rPr>
              <w:t>年コングレスについて、国家要望を行うなど、大阪誘致の実現に向けた取組みを推進する。</w:t>
            </w:r>
          </w:p>
          <w:p w:rsidR="00E03C9C" w:rsidRPr="00F469C9" w:rsidRDefault="00E03C9C" w:rsidP="00FD24FF">
            <w:pPr>
              <w:spacing w:line="280" w:lineRule="exact"/>
              <w:ind w:leftChars="100" w:left="420" w:hangingChars="100" w:hanging="200"/>
              <w:rPr>
                <w:rFonts w:ascii="Meiryo UI" w:eastAsia="Meiryo UI" w:hAnsi="Meiryo UI" w:cs="Meiryo UI"/>
                <w:sz w:val="20"/>
                <w:szCs w:val="20"/>
              </w:rPr>
            </w:pPr>
          </w:p>
          <w:p w:rsidR="00E03C9C" w:rsidRPr="00E335DC" w:rsidRDefault="00E03C9C" w:rsidP="00FD24FF">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E03C9C" w:rsidRPr="00AD72DA" w:rsidRDefault="00E03C9C" w:rsidP="006501AF">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5C1DC8" w:rsidRPr="005B6301" w:rsidRDefault="005C1DC8" w:rsidP="00F43BF4">
            <w:pPr>
              <w:spacing w:line="280" w:lineRule="exact"/>
              <w:ind w:left="192" w:hangingChars="100" w:hanging="192"/>
              <w:rPr>
                <w:rFonts w:ascii="Meiryo UI" w:eastAsia="Meiryo UI" w:hAnsi="Meiryo UI" w:cs="Meiryo UI"/>
                <w:spacing w:val="-4"/>
                <w:sz w:val="20"/>
                <w:szCs w:val="20"/>
              </w:rPr>
            </w:pPr>
            <w:r w:rsidRPr="005B6301">
              <w:rPr>
                <w:rFonts w:ascii="Meiryo UI" w:eastAsia="Meiryo UI" w:hAnsi="Meiryo UI" w:cs="Meiryo UI" w:hint="eastAsia"/>
                <w:spacing w:val="-4"/>
                <w:sz w:val="20"/>
                <w:szCs w:val="20"/>
              </w:rPr>
              <w:t>○2020年コングレスの大阪誘致の実現に向け、国への働きかけ等を行った。</w:t>
            </w:r>
          </w:p>
          <w:p w:rsidR="005C1DC8" w:rsidRPr="005B6301" w:rsidRDefault="005C1DC8" w:rsidP="00F43BF4">
            <w:pPr>
              <w:spacing w:line="280" w:lineRule="exact"/>
              <w:ind w:leftChars="100" w:left="412" w:hangingChars="100" w:hanging="192"/>
              <w:rPr>
                <w:rFonts w:ascii="Meiryo UI" w:eastAsia="Meiryo UI" w:hAnsi="Meiryo UI" w:cs="Meiryo UI"/>
                <w:spacing w:val="-4"/>
                <w:sz w:val="20"/>
                <w:szCs w:val="20"/>
              </w:rPr>
            </w:pPr>
            <w:r w:rsidRPr="005B6301">
              <w:rPr>
                <w:rFonts w:ascii="Meiryo UI" w:eastAsia="Meiryo UI" w:hAnsi="Meiryo UI" w:cs="Meiryo UI" w:hint="eastAsia"/>
                <w:spacing w:val="-4"/>
                <w:sz w:val="20"/>
                <w:szCs w:val="20"/>
              </w:rPr>
              <w:t>・</w:t>
            </w:r>
            <w:r w:rsidR="004A68F2">
              <w:rPr>
                <w:rFonts w:ascii="Meiryo UI" w:eastAsia="Meiryo UI" w:hAnsi="Meiryo UI" w:cs="Meiryo UI" w:hint="eastAsia"/>
                <w:spacing w:val="-4"/>
                <w:sz w:val="20"/>
                <w:szCs w:val="20"/>
              </w:rPr>
              <w:t xml:space="preserve"> </w:t>
            </w:r>
            <w:r w:rsidRPr="005B6301">
              <w:rPr>
                <w:rFonts w:ascii="Meiryo UI" w:eastAsia="Meiryo UI" w:hAnsi="Meiryo UI" w:cs="Meiryo UI" w:hint="eastAsia"/>
                <w:spacing w:val="-4"/>
                <w:sz w:val="20"/>
                <w:szCs w:val="20"/>
              </w:rPr>
              <w:t>誘致に向けた府の取組み（予算措置の状況等）</w:t>
            </w:r>
            <w:r w:rsidR="00805FD4">
              <w:rPr>
                <w:rFonts w:ascii="Meiryo UI" w:eastAsia="Meiryo UI" w:hAnsi="Meiryo UI" w:cs="Meiryo UI" w:hint="eastAsia"/>
                <w:spacing w:val="-4"/>
                <w:sz w:val="20"/>
                <w:szCs w:val="20"/>
              </w:rPr>
              <w:t>を</w:t>
            </w:r>
            <w:r w:rsidRPr="005B6301">
              <w:rPr>
                <w:rFonts w:ascii="Meiryo UI" w:eastAsia="Meiryo UI" w:hAnsi="Meiryo UI" w:cs="Meiryo UI" w:hint="eastAsia"/>
                <w:spacing w:val="-4"/>
                <w:sz w:val="20"/>
                <w:szCs w:val="20"/>
              </w:rPr>
              <w:t>法務省に説明（4月）</w:t>
            </w:r>
          </w:p>
          <w:p w:rsidR="005C1DC8" w:rsidRPr="00175AE3" w:rsidRDefault="005C1DC8" w:rsidP="00F43BF4">
            <w:pPr>
              <w:spacing w:line="280" w:lineRule="exact"/>
              <w:ind w:leftChars="100" w:left="412" w:hangingChars="100" w:hanging="192"/>
              <w:rPr>
                <w:rFonts w:ascii="Meiryo UI" w:eastAsia="Meiryo UI" w:hAnsi="Meiryo UI" w:cs="Meiryo UI"/>
                <w:color w:val="000000" w:themeColor="text1"/>
                <w:spacing w:val="-4"/>
                <w:sz w:val="20"/>
                <w:szCs w:val="20"/>
              </w:rPr>
            </w:pPr>
            <w:r w:rsidRPr="005B6301">
              <w:rPr>
                <w:rFonts w:ascii="Meiryo UI" w:eastAsia="Meiryo UI" w:hAnsi="Meiryo UI" w:cs="Meiryo UI" w:hint="eastAsia"/>
                <w:spacing w:val="-4"/>
                <w:sz w:val="20"/>
                <w:szCs w:val="20"/>
              </w:rPr>
              <w:t>・</w:t>
            </w:r>
            <w:r w:rsidR="004A68F2">
              <w:rPr>
                <w:rFonts w:ascii="Meiryo UI" w:eastAsia="Meiryo UI" w:hAnsi="Meiryo UI" w:cs="Meiryo UI" w:hint="eastAsia"/>
                <w:spacing w:val="-4"/>
                <w:sz w:val="20"/>
                <w:szCs w:val="20"/>
              </w:rPr>
              <w:t xml:space="preserve"> </w:t>
            </w:r>
            <w:r w:rsidRPr="005B6301">
              <w:rPr>
                <w:rFonts w:ascii="Meiryo UI" w:eastAsia="Meiryo UI" w:hAnsi="Meiryo UI" w:cs="Meiryo UI" w:hint="eastAsia"/>
                <w:spacing w:val="-4"/>
                <w:sz w:val="20"/>
                <w:szCs w:val="20"/>
              </w:rPr>
              <w:t>安全・安心なまちづくりやＭＩＣＥ誘致の推進、2025年の国際博覧会の誘致の弾みともなることから、大阪を選定</w:t>
            </w:r>
            <w:r w:rsidRPr="00175AE3">
              <w:rPr>
                <w:rFonts w:ascii="Meiryo UI" w:eastAsia="Meiryo UI" w:hAnsi="Meiryo UI" w:cs="Meiryo UI" w:hint="eastAsia"/>
                <w:color w:val="000000" w:themeColor="text1"/>
                <w:spacing w:val="-4"/>
                <w:sz w:val="20"/>
                <w:szCs w:val="20"/>
              </w:rPr>
              <w:t>するよう</w:t>
            </w:r>
            <w:r w:rsidR="00805FD4">
              <w:rPr>
                <w:rFonts w:ascii="Meiryo UI" w:eastAsia="Meiryo UI" w:hAnsi="Meiryo UI" w:cs="Meiryo UI" w:hint="eastAsia"/>
                <w:color w:val="000000" w:themeColor="text1"/>
                <w:spacing w:val="-4"/>
                <w:sz w:val="20"/>
                <w:szCs w:val="20"/>
              </w:rPr>
              <w:t>に</w:t>
            </w:r>
            <w:r w:rsidRPr="00175AE3">
              <w:rPr>
                <w:rFonts w:ascii="Meiryo UI" w:eastAsia="Meiryo UI" w:hAnsi="Meiryo UI" w:cs="Meiryo UI" w:hint="eastAsia"/>
                <w:color w:val="000000" w:themeColor="text1"/>
                <w:spacing w:val="-4"/>
                <w:sz w:val="20"/>
                <w:szCs w:val="20"/>
              </w:rPr>
              <w:t>、</w:t>
            </w:r>
            <w:r w:rsidR="00214733" w:rsidRPr="00175AE3">
              <w:rPr>
                <w:rFonts w:ascii="Meiryo UI" w:eastAsia="Meiryo UI" w:hAnsi="Meiryo UI" w:cs="Meiryo UI" w:hint="eastAsia"/>
                <w:color w:val="000000" w:themeColor="text1"/>
                <w:spacing w:val="-4"/>
                <w:sz w:val="20"/>
                <w:szCs w:val="20"/>
              </w:rPr>
              <w:t>「国の施策並びに予算に関する最重点提案・要望」による要望</w:t>
            </w:r>
            <w:r w:rsidRPr="00175AE3">
              <w:rPr>
                <w:rFonts w:ascii="Meiryo UI" w:eastAsia="Meiryo UI" w:hAnsi="Meiryo UI" w:cs="Meiryo UI" w:hint="eastAsia"/>
                <w:color w:val="000000" w:themeColor="text1"/>
                <w:spacing w:val="-4"/>
                <w:sz w:val="20"/>
                <w:szCs w:val="20"/>
              </w:rPr>
              <w:t>（</w:t>
            </w:r>
            <w:r w:rsidR="00214733" w:rsidRPr="00175AE3">
              <w:rPr>
                <w:rFonts w:ascii="Meiryo UI" w:eastAsia="Meiryo UI" w:hAnsi="Meiryo UI" w:cs="Meiryo UI" w:hint="eastAsia"/>
                <w:color w:val="000000" w:themeColor="text1"/>
                <w:spacing w:val="-4"/>
                <w:sz w:val="20"/>
                <w:szCs w:val="20"/>
              </w:rPr>
              <w:t>６</w:t>
            </w:r>
            <w:r w:rsidRPr="00175AE3">
              <w:rPr>
                <w:rFonts w:ascii="Meiryo UI" w:eastAsia="Meiryo UI" w:hAnsi="Meiryo UI" w:cs="Meiryo UI" w:hint="eastAsia"/>
                <w:color w:val="000000" w:themeColor="text1"/>
                <w:spacing w:val="-4"/>
                <w:sz w:val="20"/>
                <w:szCs w:val="20"/>
              </w:rPr>
              <w:t>月）</w:t>
            </w:r>
          </w:p>
          <w:p w:rsidR="005C1DC8" w:rsidRPr="005B6301" w:rsidRDefault="005C1DC8" w:rsidP="00F43BF4">
            <w:pPr>
              <w:spacing w:line="280" w:lineRule="exact"/>
              <w:ind w:left="192" w:hangingChars="100" w:hanging="192"/>
              <w:rPr>
                <w:rFonts w:ascii="Meiryo UI" w:eastAsia="Meiryo UI" w:hAnsi="Meiryo UI" w:cs="Meiryo UI"/>
                <w:spacing w:val="-4"/>
                <w:sz w:val="20"/>
                <w:szCs w:val="20"/>
              </w:rPr>
            </w:pPr>
            <w:r w:rsidRPr="00175AE3">
              <w:rPr>
                <w:rFonts w:ascii="Meiryo UI" w:eastAsia="Meiryo UI" w:hAnsi="Meiryo UI" w:cs="Meiryo UI" w:hint="eastAsia"/>
                <w:color w:val="000000" w:themeColor="text1"/>
                <w:spacing w:val="-4"/>
                <w:sz w:val="20"/>
                <w:szCs w:val="20"/>
              </w:rPr>
              <w:t>○法務省視察への対</w:t>
            </w:r>
            <w:r w:rsidRPr="005B6301">
              <w:rPr>
                <w:rFonts w:ascii="Meiryo UI" w:eastAsia="Meiryo UI" w:hAnsi="Meiryo UI" w:cs="Meiryo UI" w:hint="eastAsia"/>
                <w:spacing w:val="-4"/>
                <w:sz w:val="20"/>
                <w:szCs w:val="20"/>
              </w:rPr>
              <w:t>応を行い、その結果を踏まえ、会場運営者とともに国連視察に向けた対策の検討を行った（6月）</w:t>
            </w:r>
            <w:r w:rsidR="008D1B90">
              <w:rPr>
                <w:rFonts w:ascii="Meiryo UI" w:eastAsia="Meiryo UI" w:hAnsi="Meiryo UI" w:cs="Meiryo UI" w:hint="eastAsia"/>
                <w:spacing w:val="-4"/>
                <w:sz w:val="20"/>
                <w:szCs w:val="20"/>
              </w:rPr>
              <w:t>。</w:t>
            </w:r>
          </w:p>
          <w:p w:rsidR="005C1DC8" w:rsidRPr="005B6301" w:rsidRDefault="005C1DC8" w:rsidP="00F43BF4">
            <w:pPr>
              <w:spacing w:line="280" w:lineRule="exact"/>
              <w:ind w:left="192" w:hangingChars="100" w:hanging="192"/>
              <w:rPr>
                <w:rFonts w:ascii="Meiryo UI" w:eastAsia="Meiryo UI" w:hAnsi="Meiryo UI" w:cs="Meiryo UI"/>
                <w:spacing w:val="-4"/>
                <w:sz w:val="20"/>
                <w:szCs w:val="20"/>
              </w:rPr>
            </w:pPr>
            <w:r w:rsidRPr="005B6301">
              <w:rPr>
                <w:rFonts w:ascii="Meiryo UI" w:eastAsia="Meiryo UI" w:hAnsi="Meiryo UI" w:cs="Meiryo UI" w:hint="eastAsia"/>
                <w:spacing w:val="-4"/>
                <w:sz w:val="20"/>
                <w:szCs w:val="20"/>
              </w:rPr>
              <w:t>○国連視察への対応を行い、国連の指摘を受け、</w:t>
            </w:r>
            <w:r w:rsidR="008D1B90">
              <w:rPr>
                <w:rFonts w:ascii="Meiryo UI" w:eastAsia="Meiryo UI" w:hAnsi="Meiryo UI" w:cs="Meiryo UI" w:hint="eastAsia"/>
                <w:spacing w:val="-4"/>
                <w:sz w:val="20"/>
                <w:szCs w:val="20"/>
              </w:rPr>
              <w:t>会場運営者とともに施設仕様や警備面を見直し、改めて提案を行った</w:t>
            </w:r>
            <w:r w:rsidRPr="005B6301">
              <w:rPr>
                <w:rFonts w:ascii="Meiryo UI" w:eastAsia="Meiryo UI" w:hAnsi="Meiryo UI" w:cs="Meiryo UI" w:hint="eastAsia"/>
                <w:spacing w:val="-4"/>
                <w:sz w:val="20"/>
                <w:szCs w:val="20"/>
              </w:rPr>
              <w:t>（7月）</w:t>
            </w:r>
            <w:r w:rsidR="008D1B90">
              <w:rPr>
                <w:rFonts w:ascii="Meiryo UI" w:eastAsia="Meiryo UI" w:hAnsi="Meiryo UI" w:cs="Meiryo UI" w:hint="eastAsia"/>
                <w:spacing w:val="-4"/>
                <w:sz w:val="20"/>
                <w:szCs w:val="20"/>
              </w:rPr>
              <w:t>。</w:t>
            </w:r>
          </w:p>
          <w:p w:rsidR="00D13BF2" w:rsidRPr="00B75F44" w:rsidRDefault="008D1B90" w:rsidP="005C1DC8">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○閣議了解により、京都での開催が決定した</w:t>
            </w:r>
            <w:r w:rsidR="005C1DC8" w:rsidRPr="005B6301">
              <w:rPr>
                <w:rFonts w:ascii="Meiryo UI" w:eastAsia="Meiryo UI" w:hAnsi="Meiryo UI" w:cs="Meiryo UI" w:hint="eastAsia"/>
                <w:spacing w:val="-4"/>
                <w:sz w:val="20"/>
                <w:szCs w:val="20"/>
              </w:rPr>
              <w:t>（8月）</w:t>
            </w:r>
            <w:r>
              <w:rPr>
                <w:rFonts w:ascii="Meiryo UI" w:eastAsia="Meiryo UI" w:hAnsi="Meiryo UI" w:cs="Meiryo UI" w:hint="eastAsia"/>
                <w:spacing w:val="-4"/>
                <w:sz w:val="20"/>
                <w:szCs w:val="20"/>
              </w:rPr>
              <w:t>。</w:t>
            </w:r>
          </w:p>
        </w:tc>
      </w:tr>
      <w:tr w:rsidR="00AD72DA" w:rsidRPr="00AD72DA" w:rsidTr="00F20248">
        <w:tc>
          <w:tcPr>
            <w:tcW w:w="15735" w:type="dxa"/>
            <w:gridSpan w:val="6"/>
            <w:shd w:val="clear" w:color="auto" w:fill="000000" w:themeFill="text1"/>
          </w:tcPr>
          <w:p w:rsidR="002A3675" w:rsidRPr="00DB2663" w:rsidRDefault="00A12F65" w:rsidP="00A12F65">
            <w:pPr>
              <w:spacing w:line="280" w:lineRule="exact"/>
              <w:rPr>
                <w:rFonts w:ascii="Meiryo UI" w:eastAsia="Meiryo UI" w:hAnsi="Meiryo UI" w:cs="Meiryo UI"/>
                <w:b/>
                <w:color w:val="FFFFFF" w:themeColor="background1"/>
              </w:rPr>
            </w:pPr>
            <w:r w:rsidRPr="00DB2663">
              <w:rPr>
                <w:rFonts w:ascii="Meiryo UI" w:eastAsia="Meiryo UI" w:hAnsi="Meiryo UI" w:cs="Meiryo UI" w:hint="eastAsia"/>
                <w:b/>
                <w:color w:val="FFFFFF" w:themeColor="background1"/>
              </w:rPr>
              <w:t>国家戦略特区</w:t>
            </w:r>
            <w:r w:rsidR="00A90358" w:rsidRPr="00373A01">
              <w:rPr>
                <w:rFonts w:ascii="Meiryo UI" w:eastAsia="Meiryo UI" w:hAnsi="Meiryo UI" w:cs="Meiryo UI"/>
                <w:color w:val="FFFFFF" w:themeColor="background1"/>
                <w:sz w:val="20"/>
              </w:rPr>
              <w:t>(*</w:t>
            </w:r>
            <w:r w:rsidR="00A90358">
              <w:rPr>
                <w:rFonts w:ascii="Meiryo UI" w:eastAsia="Meiryo UI" w:hAnsi="Meiryo UI" w:cs="Meiryo UI" w:hint="eastAsia"/>
                <w:color w:val="FFFFFF" w:themeColor="background1"/>
                <w:sz w:val="20"/>
              </w:rPr>
              <w:t>9</w:t>
            </w:r>
            <w:r w:rsidR="00A90358" w:rsidRPr="00373A01">
              <w:rPr>
                <w:rFonts w:ascii="Meiryo UI" w:eastAsia="Meiryo UI" w:hAnsi="Meiryo UI" w:cs="Meiryo UI"/>
                <w:color w:val="FFFFFF" w:themeColor="background1"/>
                <w:sz w:val="20"/>
              </w:rPr>
              <w:t>)</w:t>
            </w:r>
            <w:r w:rsidRPr="00DB2663">
              <w:rPr>
                <w:rFonts w:ascii="Meiryo UI" w:eastAsia="Meiryo UI" w:hAnsi="Meiryo UI" w:cs="Meiryo UI" w:hint="eastAsia"/>
                <w:b/>
                <w:color w:val="FFFFFF" w:themeColor="background1"/>
              </w:rPr>
              <w:t>を活用した規制改革</w:t>
            </w:r>
            <w:r w:rsidR="005B2DC8" w:rsidRPr="00DB2663">
              <w:rPr>
                <w:rFonts w:ascii="Meiryo UI" w:eastAsia="Meiryo UI" w:hAnsi="Meiryo UI" w:cs="Meiryo UI" w:hint="eastAsia"/>
                <w:b/>
                <w:color w:val="FFFFFF" w:themeColor="background1"/>
              </w:rPr>
              <w:t>の推進</w:t>
            </w:r>
          </w:p>
        </w:tc>
      </w:tr>
      <w:tr w:rsidR="00AD72DA" w:rsidRPr="00AD72DA" w:rsidTr="00F20248">
        <w:tc>
          <w:tcPr>
            <w:tcW w:w="329" w:type="dxa"/>
            <w:tcBorders>
              <w:top w:val="nil"/>
              <w:bottom w:val="nil"/>
            </w:tcBorders>
          </w:tcPr>
          <w:p w:rsidR="002A3675" w:rsidRPr="00AD72DA" w:rsidRDefault="002A3675" w:rsidP="00F20248">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2A3675" w:rsidRPr="00AD72DA" w:rsidRDefault="002A3675" w:rsidP="00F20248">
            <w:pPr>
              <w:spacing w:line="280" w:lineRule="exact"/>
              <w:ind w:left="180" w:hangingChars="100" w:hanging="180"/>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2A3675" w:rsidRPr="00AD72DA" w:rsidRDefault="002A3675" w:rsidP="00F20248">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2A3675" w:rsidRPr="00AD72DA" w:rsidRDefault="002A3675" w:rsidP="00F20248">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2A3675" w:rsidRPr="00AD72DA" w:rsidRDefault="002A3675" w:rsidP="00F20248">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2A3675" w:rsidRPr="00AD72DA" w:rsidRDefault="002A3675" w:rsidP="00F20248">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＜進捗状況</w:t>
            </w:r>
            <w:r w:rsidR="00030BCF">
              <w:rPr>
                <w:rFonts w:ascii="Meiryo UI" w:eastAsia="Meiryo UI" w:hAnsi="Meiryo UI" w:cs="Meiryo UI" w:hint="eastAsia"/>
                <w:b/>
                <w:sz w:val="18"/>
                <w:szCs w:val="18"/>
              </w:rPr>
              <w:t>（H30.３月末時点</w:t>
            </w:r>
            <w:r w:rsidR="00030BCF" w:rsidRPr="00E335DC">
              <w:rPr>
                <w:rFonts w:ascii="Meiryo UI" w:eastAsia="Meiryo UI" w:hAnsi="Meiryo UI" w:cs="Meiryo UI" w:hint="eastAsia"/>
                <w:b/>
                <w:sz w:val="18"/>
                <w:szCs w:val="18"/>
              </w:rPr>
              <w:t>）</w:t>
            </w:r>
            <w:r w:rsidRPr="00AD72DA">
              <w:rPr>
                <w:rFonts w:ascii="Meiryo UI" w:eastAsia="Meiryo UI" w:hAnsi="Meiryo UI" w:cs="Meiryo UI" w:hint="eastAsia"/>
                <w:b/>
                <w:color w:val="000000" w:themeColor="text1"/>
                <w:sz w:val="18"/>
                <w:szCs w:val="18"/>
              </w:rPr>
              <w:t>＞</w:t>
            </w:r>
          </w:p>
        </w:tc>
      </w:tr>
      <w:tr w:rsidR="00AB5E21" w:rsidRPr="00AD72DA" w:rsidTr="00C96193">
        <w:tc>
          <w:tcPr>
            <w:tcW w:w="329" w:type="dxa"/>
            <w:tcBorders>
              <w:top w:val="nil"/>
              <w:bottom w:val="single" w:sz="4" w:space="0" w:color="auto"/>
              <w:tr2bl w:val="nil"/>
            </w:tcBorders>
          </w:tcPr>
          <w:p w:rsidR="00AB5E21" w:rsidRPr="00AD72DA" w:rsidRDefault="00AB5E21" w:rsidP="00F20248">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AB5E21" w:rsidRPr="00AD72DA" w:rsidRDefault="00AB5E21" w:rsidP="009E5782">
            <w:pPr>
              <w:spacing w:line="280" w:lineRule="exact"/>
              <w:ind w:left="200" w:hangingChars="100" w:hanging="200"/>
              <w:rPr>
                <w:rFonts w:ascii="Meiryo UI" w:eastAsia="Meiryo UI" w:hAnsi="Meiryo UI" w:cs="Meiryo UI"/>
                <w:b/>
                <w:color w:val="000000" w:themeColor="text1"/>
                <w:sz w:val="20"/>
                <w:szCs w:val="20"/>
              </w:rPr>
            </w:pPr>
            <w:r w:rsidRPr="00AD72DA">
              <w:rPr>
                <w:rFonts w:ascii="Meiryo UI" w:eastAsia="Meiryo UI" w:hAnsi="Meiryo UI" w:cs="Meiryo UI" w:hint="eastAsia"/>
                <w:b/>
                <w:color w:val="000000" w:themeColor="text1"/>
                <w:sz w:val="20"/>
                <w:szCs w:val="20"/>
              </w:rPr>
              <w:t>■国家戦略特区事業メニューの具体化及び大胆な規制改革提案の実現</w:t>
            </w:r>
          </w:p>
          <w:p w:rsidR="00AB5E21" w:rsidRPr="00AD72DA" w:rsidRDefault="00AB5E21" w:rsidP="009E5782">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国・事業者と連携し、特区法に位置付けられている</w:t>
            </w:r>
            <w:r>
              <w:rPr>
                <w:rFonts w:ascii="Meiryo UI" w:eastAsia="Meiryo UI" w:hAnsi="Meiryo UI" w:cs="Meiryo UI" w:hint="eastAsia"/>
                <w:color w:val="000000" w:themeColor="text1"/>
                <w:sz w:val="20"/>
                <w:szCs w:val="20"/>
              </w:rPr>
              <w:t xml:space="preserve">　</w:t>
            </w:r>
            <w:r w:rsidRPr="00AD72DA">
              <w:rPr>
                <w:rFonts w:ascii="Meiryo UI" w:eastAsia="Meiryo UI" w:hAnsi="Meiryo UI" w:cs="Meiryo UI" w:hint="eastAsia"/>
                <w:color w:val="000000" w:themeColor="text1"/>
                <w:sz w:val="20"/>
                <w:szCs w:val="20"/>
              </w:rPr>
              <w:t>規制改革メニューを区域計画に位置付け、事業化を</w:t>
            </w:r>
            <w:r>
              <w:rPr>
                <w:rFonts w:ascii="Meiryo UI" w:eastAsia="Meiryo UI" w:hAnsi="Meiryo UI" w:cs="Meiryo UI" w:hint="eastAsia"/>
                <w:color w:val="000000" w:themeColor="text1"/>
                <w:sz w:val="20"/>
                <w:szCs w:val="20"/>
              </w:rPr>
              <w:t xml:space="preserve">　</w:t>
            </w:r>
            <w:r w:rsidRPr="00AD72DA">
              <w:rPr>
                <w:rFonts w:ascii="Meiryo UI" w:eastAsia="Meiryo UI" w:hAnsi="Meiryo UI" w:cs="Meiryo UI" w:hint="eastAsia"/>
                <w:color w:val="000000" w:themeColor="text1"/>
                <w:sz w:val="20"/>
                <w:szCs w:val="20"/>
              </w:rPr>
              <w:t>図る。</w:t>
            </w:r>
          </w:p>
          <w:p w:rsidR="00AB5E21" w:rsidRPr="00AD72DA" w:rsidRDefault="00AB5E21" w:rsidP="00B2705C">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新たな規制改革事項について国に提案・実現を図り、区域計画に位置付ける。</w:t>
            </w:r>
          </w:p>
          <w:p w:rsidR="00AB5E21" w:rsidRPr="00AD72DA" w:rsidRDefault="00AB5E21" w:rsidP="009E5782">
            <w:pPr>
              <w:spacing w:line="280" w:lineRule="exact"/>
              <w:rPr>
                <w:rFonts w:ascii="Meiryo UI" w:eastAsia="Meiryo UI" w:hAnsi="Meiryo UI" w:cs="Meiryo UI"/>
                <w:color w:val="000000" w:themeColor="text1"/>
                <w:sz w:val="20"/>
                <w:szCs w:val="20"/>
              </w:rPr>
            </w:pPr>
          </w:p>
          <w:p w:rsidR="00AB5E21" w:rsidRPr="00AD72DA" w:rsidRDefault="00AB5E21" w:rsidP="009E5782">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（スケジュール）</w:t>
            </w:r>
          </w:p>
          <w:p w:rsidR="00AB5E21" w:rsidRPr="00AD72DA" w:rsidRDefault="00AB5E21" w:rsidP="00F36051">
            <w:pPr>
              <w:tabs>
                <w:tab w:val="right" w:pos="1980"/>
                <w:tab w:val="left" w:pos="2156"/>
              </w:tabs>
              <w:spacing w:line="280" w:lineRule="exact"/>
              <w:ind w:leftChars="49" w:left="2500" w:hangingChars="1196" w:hanging="2392"/>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平成29年 速やかに</w:t>
            </w:r>
          </w:p>
          <w:p w:rsidR="00AB5E21" w:rsidRPr="00AD72DA" w:rsidRDefault="00AB5E21" w:rsidP="00F36051">
            <w:pPr>
              <w:tabs>
                <w:tab w:val="right" w:pos="1980"/>
                <w:tab w:val="left" w:pos="2156"/>
              </w:tabs>
              <w:spacing w:line="280" w:lineRule="exact"/>
              <w:ind w:leftChars="49" w:left="2500" w:hangingChars="1196" w:hanging="2392"/>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   ⇒ 待機児童対策提案の実現</w:t>
            </w:r>
          </w:p>
          <w:p w:rsidR="00AB5E21" w:rsidRPr="00AD72DA" w:rsidRDefault="00AB5E21" w:rsidP="002E1976">
            <w:pPr>
              <w:tabs>
                <w:tab w:val="right" w:pos="1980"/>
                <w:tab w:val="left" w:pos="2156"/>
              </w:tabs>
              <w:spacing w:line="280" w:lineRule="exact"/>
              <w:ind w:firstLineChars="350" w:firstLine="7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公設民営学校設置の認定</w:t>
            </w:r>
          </w:p>
          <w:p w:rsidR="00AB5E21" w:rsidRPr="00AD72DA" w:rsidRDefault="00AB5E21" w:rsidP="002E1976">
            <w:pPr>
              <w:tabs>
                <w:tab w:val="right" w:pos="1980"/>
                <w:tab w:val="left" w:pos="2156"/>
              </w:tabs>
              <w:spacing w:line="280" w:lineRule="exact"/>
              <w:ind w:firstLineChars="50" w:firstLine="1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平成29年 秋頃までに</w:t>
            </w:r>
          </w:p>
          <w:p w:rsidR="00AB5E21" w:rsidRPr="00AD72DA" w:rsidRDefault="00AB5E21" w:rsidP="002E1976">
            <w:pPr>
              <w:tabs>
                <w:tab w:val="right" w:pos="1980"/>
                <w:tab w:val="left" w:pos="2156"/>
              </w:tabs>
              <w:spacing w:line="280" w:lineRule="exact"/>
              <w:ind w:firstLineChars="200" w:firstLine="4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 </w:t>
            </w:r>
            <w:r w:rsidRPr="00AD72DA">
              <w:rPr>
                <w:rFonts w:ascii="Meiryo UI" w:eastAsia="Meiryo UI" w:hAnsi="Meiryo UI" w:cs="Meiryo UI" w:hint="eastAsia"/>
                <w:bCs/>
                <w:color w:val="000000" w:themeColor="text1"/>
                <w:sz w:val="20"/>
                <w:szCs w:val="20"/>
              </w:rPr>
              <w:t>クールジャパン外国人材の受入れ促進</w:t>
            </w:r>
            <w:r w:rsidRPr="00AD72DA">
              <w:rPr>
                <w:rFonts w:ascii="Meiryo UI" w:eastAsia="Meiryo UI" w:hAnsi="Meiryo UI" w:cs="Meiryo UI" w:hint="eastAsia"/>
                <w:color w:val="000000" w:themeColor="text1"/>
                <w:sz w:val="20"/>
                <w:szCs w:val="20"/>
              </w:rPr>
              <w:t>の具体化</w:t>
            </w:r>
          </w:p>
          <w:p w:rsidR="00AB5E21" w:rsidRPr="00AD72DA" w:rsidRDefault="00AB5E21" w:rsidP="002E1976">
            <w:pPr>
              <w:tabs>
                <w:tab w:val="right" w:pos="1980"/>
                <w:tab w:val="left" w:pos="2156"/>
              </w:tabs>
              <w:spacing w:line="280" w:lineRule="exact"/>
              <w:ind w:firstLineChars="350" w:firstLine="700"/>
              <w:rPr>
                <w:rFonts w:ascii="Meiryo UI" w:eastAsia="Meiryo UI" w:hAnsi="Meiryo UI" w:cs="Meiryo UI"/>
                <w:bCs/>
                <w:color w:val="000000" w:themeColor="text1"/>
                <w:sz w:val="20"/>
                <w:szCs w:val="20"/>
              </w:rPr>
            </w:pPr>
            <w:r w:rsidRPr="00AD72DA">
              <w:rPr>
                <w:rFonts w:ascii="Meiryo UI" w:eastAsia="Meiryo UI" w:hAnsi="Meiryo UI" w:cs="Meiryo UI" w:hint="eastAsia"/>
                <w:color w:val="000000" w:themeColor="text1"/>
                <w:sz w:val="20"/>
                <w:szCs w:val="20"/>
              </w:rPr>
              <w:t>医薬品開発迅速化事業の区域計画認定</w:t>
            </w:r>
          </w:p>
          <w:p w:rsidR="00AB5E21" w:rsidRPr="00AD72DA" w:rsidRDefault="00AB5E21" w:rsidP="009E5782">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※必要に応じて随時特区メニューの活用、規制改革提案を行う。</w:t>
            </w:r>
          </w:p>
          <w:p w:rsidR="00AB5E21" w:rsidRPr="00AD72DA" w:rsidRDefault="00AB5E21" w:rsidP="00F20248">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AB5E21" w:rsidRPr="00AD72DA" w:rsidRDefault="00AB5E21" w:rsidP="00F20248">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AB5E21" w:rsidRPr="00AD72DA" w:rsidRDefault="00AB5E21" w:rsidP="009E5782">
            <w:pPr>
              <w:spacing w:line="280" w:lineRule="exact"/>
              <w:ind w:left="200" w:hangingChars="100" w:hanging="200"/>
              <w:rPr>
                <w:rFonts w:ascii="Meiryo UI" w:eastAsia="Meiryo UI" w:hAnsi="Meiryo UI" w:cs="Meiryo UI"/>
                <w:color w:val="000000" w:themeColor="text1"/>
                <w:sz w:val="20"/>
                <w:szCs w:val="20"/>
              </w:rPr>
            </w:pPr>
          </w:p>
          <w:p w:rsidR="00AB5E21" w:rsidRPr="00AD72DA" w:rsidRDefault="00AB5E21" w:rsidP="009E5782">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◇活動指標（アウトプット）</w:t>
            </w:r>
          </w:p>
          <w:p w:rsidR="00AB5E21" w:rsidRPr="00AD72DA" w:rsidRDefault="00AB5E21" w:rsidP="00B2705C">
            <w:pPr>
              <w:spacing w:line="280" w:lineRule="exact"/>
              <w:ind w:firstLine="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待機児童対策提案の実現。</w:t>
            </w:r>
          </w:p>
          <w:p w:rsidR="00AB5E21" w:rsidRPr="00AD72DA" w:rsidRDefault="00AB5E21" w:rsidP="00B2705C">
            <w:pPr>
              <w:spacing w:line="280" w:lineRule="exact"/>
              <w:ind w:firstLineChars="100" w:firstLine="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公設民営学校の設置の認定。</w:t>
            </w:r>
          </w:p>
          <w:p w:rsidR="00AB5E21" w:rsidRPr="00AD72DA" w:rsidRDefault="00AB5E21" w:rsidP="00F36051">
            <w:pPr>
              <w:spacing w:line="280" w:lineRule="exact"/>
              <w:ind w:firstLine="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クールジャパン外国人材の受入促進の具体化。</w:t>
            </w:r>
          </w:p>
          <w:p w:rsidR="00AB5E21" w:rsidRPr="00AD72DA" w:rsidRDefault="00AB5E21" w:rsidP="00B2705C">
            <w:pPr>
              <w:spacing w:line="280" w:lineRule="exact"/>
              <w:ind w:firstLine="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医薬品開発迅速化事業化の認定。　など</w:t>
            </w:r>
          </w:p>
          <w:p w:rsidR="00AB5E21" w:rsidRPr="00AD72DA" w:rsidRDefault="00AB5E21" w:rsidP="00F36051">
            <w:pPr>
              <w:spacing w:line="280" w:lineRule="exact"/>
              <w:ind w:firstLine="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新たな規制改革の提案。</w:t>
            </w:r>
          </w:p>
          <w:p w:rsidR="00AB5E21" w:rsidRPr="00AD72DA" w:rsidRDefault="00AB5E21" w:rsidP="009E5782">
            <w:pPr>
              <w:spacing w:line="280" w:lineRule="exact"/>
              <w:rPr>
                <w:rFonts w:ascii="Meiryo UI" w:eastAsia="Meiryo UI" w:hAnsi="Meiryo UI" w:cs="Meiryo UI"/>
                <w:color w:val="000000" w:themeColor="text1"/>
                <w:sz w:val="20"/>
                <w:szCs w:val="20"/>
              </w:rPr>
            </w:pPr>
          </w:p>
          <w:p w:rsidR="00AB5E21" w:rsidRPr="00AD72DA" w:rsidRDefault="00AB5E21" w:rsidP="009E5782">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◇成果指標（アウトカム）</w:t>
            </w:r>
          </w:p>
          <w:p w:rsidR="00AB5E21" w:rsidRPr="00AD72DA" w:rsidRDefault="00AB5E21" w:rsidP="009E5782">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（定性的な目標）</w:t>
            </w:r>
          </w:p>
          <w:p w:rsidR="00AB5E21" w:rsidRPr="00AD72DA" w:rsidRDefault="00AB5E21" w:rsidP="00F36051">
            <w:pPr>
              <w:spacing w:line="280" w:lineRule="exact"/>
              <w:ind w:leftChars="50" w:left="31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国家戦略特区制度を活用して、医療等のイノベーション創出や、チャレンジ人材の支援等ビジネスがしやすい</w:t>
            </w:r>
            <w:r>
              <w:rPr>
                <w:rFonts w:ascii="Meiryo UI" w:eastAsia="Meiryo UI" w:hAnsi="Meiryo UI" w:cs="Meiryo UI" w:hint="eastAsia"/>
                <w:color w:val="000000" w:themeColor="text1"/>
                <w:sz w:val="20"/>
                <w:szCs w:val="20"/>
              </w:rPr>
              <w:t xml:space="preserve">　</w:t>
            </w:r>
            <w:r w:rsidRPr="00AD72DA">
              <w:rPr>
                <w:rFonts w:ascii="Meiryo UI" w:eastAsia="Meiryo UI" w:hAnsi="Meiryo UI" w:cs="Meiryo UI" w:hint="eastAsia"/>
                <w:color w:val="000000" w:themeColor="text1"/>
                <w:sz w:val="20"/>
                <w:szCs w:val="20"/>
              </w:rPr>
              <w:t>環境が整備されている状態にする。</w:t>
            </w:r>
          </w:p>
          <w:p w:rsidR="00AB5E21" w:rsidRPr="00AD72DA" w:rsidRDefault="00AB5E21" w:rsidP="00F20248">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AB5E21" w:rsidRPr="00AD72DA" w:rsidRDefault="00AB5E21" w:rsidP="00F20248">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B5E21" w:rsidRDefault="00AB5E21" w:rsidP="00F43BF4">
            <w:pPr>
              <w:spacing w:line="280" w:lineRule="exact"/>
              <w:ind w:left="192" w:hangingChars="100" w:hanging="192"/>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○国家戦略特区を活用した規制改革の推進に向け、国との協議調整及び規制改革提案等を行った。</w:t>
            </w:r>
          </w:p>
          <w:p w:rsidR="00AB5E21" w:rsidRDefault="00AB5E21" w:rsidP="00F43BF4">
            <w:pPr>
              <w:spacing w:line="280" w:lineRule="exact"/>
              <w:ind w:left="192" w:hangingChars="100" w:hanging="192"/>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【府内の認定事業：３</w:t>
            </w:r>
            <w:r w:rsidRPr="00DA654E">
              <w:rPr>
                <w:rFonts w:ascii="Meiryo UI" w:eastAsia="Meiryo UI" w:hAnsi="Meiryo UI" w:cs="Meiryo UI" w:hint="eastAsia"/>
                <w:color w:val="000000" w:themeColor="text1"/>
                <w:spacing w:val="-4"/>
                <w:sz w:val="20"/>
                <w:szCs w:val="20"/>
              </w:rPr>
              <w:t>事業】</w:t>
            </w:r>
            <w:r>
              <w:rPr>
                <w:rFonts w:ascii="Meiryo UI" w:eastAsia="Meiryo UI" w:hAnsi="Meiryo UI" w:cs="Meiryo UI" w:hint="eastAsia"/>
                <w:color w:val="000000" w:themeColor="text1"/>
                <w:spacing w:val="-4"/>
                <w:sz w:val="20"/>
                <w:szCs w:val="20"/>
              </w:rPr>
              <w:t>（12月認定）</w:t>
            </w:r>
          </w:p>
          <w:p w:rsidR="00AB5E21" w:rsidRDefault="00D13BF2" w:rsidP="00F43BF4">
            <w:pPr>
              <w:spacing w:line="280" w:lineRule="exact"/>
              <w:ind w:left="192" w:hangingChars="100" w:hanging="192"/>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 xml:space="preserve">　</w:t>
            </w:r>
            <w:r w:rsidR="00AB5E21">
              <w:rPr>
                <w:rFonts w:ascii="Meiryo UI" w:eastAsia="Meiryo UI" w:hAnsi="Meiryo UI" w:cs="Meiryo UI" w:hint="eastAsia"/>
                <w:color w:val="000000" w:themeColor="text1"/>
                <w:spacing w:val="-4"/>
                <w:sz w:val="20"/>
                <w:szCs w:val="20"/>
              </w:rPr>
              <w:t>・</w:t>
            </w:r>
            <w:r w:rsidR="00AB5E21" w:rsidRPr="003F0084">
              <w:rPr>
                <w:rFonts w:ascii="Meiryo UI" w:eastAsia="Meiryo UI" w:hAnsi="Meiryo UI" w:cs="Meiryo UI" w:hint="eastAsia"/>
                <w:color w:val="000000" w:themeColor="text1"/>
                <w:spacing w:val="-4"/>
                <w:sz w:val="20"/>
                <w:szCs w:val="20"/>
              </w:rPr>
              <w:t>革新的</w:t>
            </w:r>
            <w:r w:rsidR="00AB5E21">
              <w:rPr>
                <w:rFonts w:ascii="Meiryo UI" w:eastAsia="Meiryo UI" w:hAnsi="Meiryo UI" w:cs="Meiryo UI" w:hint="eastAsia"/>
                <w:color w:val="000000" w:themeColor="text1"/>
                <w:spacing w:val="-4"/>
                <w:sz w:val="20"/>
                <w:szCs w:val="20"/>
              </w:rPr>
              <w:t>な</w:t>
            </w:r>
            <w:r w:rsidR="00AB5E21" w:rsidRPr="003F0084">
              <w:rPr>
                <w:rFonts w:ascii="Meiryo UI" w:eastAsia="Meiryo UI" w:hAnsi="Meiryo UI" w:cs="Meiryo UI" w:hint="eastAsia"/>
                <w:color w:val="000000" w:themeColor="text1"/>
                <w:spacing w:val="-4"/>
                <w:sz w:val="20"/>
                <w:szCs w:val="20"/>
              </w:rPr>
              <w:t>医薬品の開発迅速化</w:t>
            </w:r>
          </w:p>
          <w:p w:rsidR="00AB5E21" w:rsidRDefault="00AB5E21" w:rsidP="00F43BF4">
            <w:pPr>
              <w:spacing w:line="280" w:lineRule="exact"/>
              <w:ind w:left="359" w:hangingChars="187" w:hanging="359"/>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 xml:space="preserve">　・</w:t>
            </w:r>
            <w:r w:rsidRPr="003F0084">
              <w:rPr>
                <w:rFonts w:ascii="Meiryo UI" w:eastAsia="Meiryo UI" w:hAnsi="Meiryo UI" w:cs="Meiryo UI" w:hint="eastAsia"/>
                <w:color w:val="000000" w:themeColor="text1"/>
                <w:spacing w:val="-4"/>
                <w:sz w:val="20"/>
                <w:szCs w:val="20"/>
              </w:rPr>
              <w:t>公設民営学校</w:t>
            </w:r>
            <w:r>
              <w:rPr>
                <w:rFonts w:ascii="Meiryo UI" w:eastAsia="Meiryo UI" w:hAnsi="Meiryo UI" w:cs="Meiryo UI" w:hint="eastAsia"/>
                <w:color w:val="000000" w:themeColor="text1"/>
                <w:spacing w:val="-4"/>
                <w:sz w:val="20"/>
                <w:szCs w:val="20"/>
              </w:rPr>
              <w:t>の設置</w:t>
            </w:r>
          </w:p>
          <w:p w:rsidR="00AB5E21" w:rsidRPr="00DA654E" w:rsidRDefault="00AB5E21" w:rsidP="00F43BF4">
            <w:pPr>
              <w:spacing w:line="280" w:lineRule="exact"/>
              <w:ind w:left="359" w:hangingChars="187" w:hanging="359"/>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 xml:space="preserve">　・特区民泊の区域拡大（柏原市）</w:t>
            </w:r>
          </w:p>
          <w:p w:rsidR="00AB5E21" w:rsidRDefault="00AB5E21" w:rsidP="00D13BF2">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【改正国家戦略特区法関連】</w:t>
            </w:r>
          </w:p>
          <w:p w:rsidR="00AB5E21" w:rsidRDefault="00AB5E21" w:rsidP="00F43BF4">
            <w:pPr>
              <w:spacing w:line="280" w:lineRule="exact"/>
              <w:ind w:left="359" w:hangingChars="187" w:hanging="359"/>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 xml:space="preserve">　・ クールジャパン等外国専門人材の就労促進が盛り込まれた改正国家戦略特区法が施行され、府として、日本の国家資格</w:t>
            </w:r>
            <w:r w:rsidRPr="00A76480">
              <w:rPr>
                <w:rFonts w:ascii="Meiryo UI" w:eastAsia="Meiryo UI" w:hAnsi="Meiryo UI" w:cs="Meiryo UI" w:hint="eastAsia"/>
                <w:color w:val="000000" w:themeColor="text1"/>
                <w:spacing w:val="-4"/>
                <w:sz w:val="20"/>
                <w:szCs w:val="20"/>
              </w:rPr>
              <w:t>（調理師・製菓衛生師・理容師・美容師）</w:t>
            </w:r>
            <w:r>
              <w:rPr>
                <w:rFonts w:ascii="Meiryo UI" w:eastAsia="Meiryo UI" w:hAnsi="Meiryo UI" w:cs="Meiryo UI" w:hint="eastAsia"/>
                <w:color w:val="000000" w:themeColor="text1"/>
                <w:spacing w:val="-4"/>
                <w:sz w:val="20"/>
                <w:szCs w:val="20"/>
              </w:rPr>
              <w:t>を取得した外国人材の受入れを提案</w:t>
            </w:r>
            <w:r w:rsidRPr="00A76480">
              <w:rPr>
                <w:rFonts w:ascii="Meiryo UI" w:eastAsia="Meiryo UI" w:hAnsi="Meiryo UI" w:cs="Meiryo UI" w:hint="eastAsia"/>
                <w:color w:val="000000" w:themeColor="text1"/>
                <w:spacing w:val="-4"/>
                <w:sz w:val="20"/>
                <w:szCs w:val="20"/>
              </w:rPr>
              <w:t>（９月）</w:t>
            </w:r>
          </w:p>
          <w:p w:rsidR="00AB5E21" w:rsidRPr="00A40456" w:rsidRDefault="00D13BF2" w:rsidP="00F43BF4">
            <w:pPr>
              <w:spacing w:line="280" w:lineRule="exact"/>
              <w:ind w:left="288" w:hangingChars="150" w:hanging="288"/>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 xml:space="preserve">　</w:t>
            </w:r>
            <w:r w:rsidR="00AB5E21">
              <w:rPr>
                <w:rFonts w:ascii="Meiryo UI" w:eastAsia="Meiryo UI" w:hAnsi="Meiryo UI" w:cs="Meiryo UI" w:hint="eastAsia"/>
                <w:color w:val="000000" w:themeColor="text1"/>
                <w:spacing w:val="-4"/>
                <w:sz w:val="20"/>
                <w:szCs w:val="20"/>
              </w:rPr>
              <w:t>・</w:t>
            </w:r>
            <w:r w:rsidR="00AB5E21" w:rsidRPr="00A40456">
              <w:rPr>
                <w:rFonts w:ascii="Meiryo UI" w:eastAsia="Meiryo UI" w:hAnsi="Meiryo UI" w:cs="Meiryo UI" w:hint="eastAsia"/>
                <w:color w:val="000000" w:themeColor="text1"/>
                <w:spacing w:val="-4"/>
                <w:sz w:val="20"/>
                <w:szCs w:val="20"/>
              </w:rPr>
              <w:t xml:space="preserve"> 小規模認可保育所の対象年齢の拡大（２歳→５歳）について、市町村に活用意向確認を実施（10月</w:t>
            </w:r>
            <w:r w:rsidR="00AB5E21">
              <w:rPr>
                <w:rFonts w:ascii="Meiryo UI" w:eastAsia="Meiryo UI" w:hAnsi="Meiryo UI" w:cs="Meiryo UI" w:hint="eastAsia"/>
                <w:color w:val="000000" w:themeColor="text1"/>
                <w:spacing w:val="-4"/>
                <w:sz w:val="20"/>
                <w:szCs w:val="20"/>
              </w:rPr>
              <w:t>、2月</w:t>
            </w:r>
            <w:r w:rsidR="00AB5E21" w:rsidRPr="00A40456">
              <w:rPr>
                <w:rFonts w:ascii="Meiryo UI" w:eastAsia="Meiryo UI" w:hAnsi="Meiryo UI" w:cs="Meiryo UI" w:hint="eastAsia"/>
                <w:color w:val="000000" w:themeColor="text1"/>
                <w:spacing w:val="-4"/>
                <w:sz w:val="20"/>
                <w:szCs w:val="20"/>
              </w:rPr>
              <w:t>）</w:t>
            </w:r>
          </w:p>
          <w:p w:rsidR="00AB5E21" w:rsidRPr="000409CF" w:rsidRDefault="00AB5E21" w:rsidP="00D13BF2">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【規制改革提案関連】</w:t>
            </w:r>
          </w:p>
          <w:p w:rsidR="00AB5E21" w:rsidRDefault="00D13BF2" w:rsidP="00F43BF4">
            <w:pPr>
              <w:spacing w:line="280" w:lineRule="exact"/>
              <w:ind w:left="288" w:hangingChars="150" w:hanging="288"/>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 xml:space="preserve">　</w:t>
            </w:r>
            <w:r w:rsidR="00AB5E21">
              <w:rPr>
                <w:rFonts w:ascii="Meiryo UI" w:eastAsia="Meiryo UI" w:hAnsi="Meiryo UI" w:cs="Meiryo UI" w:hint="eastAsia"/>
                <w:color w:val="000000" w:themeColor="text1"/>
                <w:spacing w:val="-4"/>
                <w:sz w:val="20"/>
                <w:szCs w:val="20"/>
              </w:rPr>
              <w:t>・ 待機児</w:t>
            </w:r>
            <w:r w:rsidR="00AB5E21" w:rsidRPr="00E327B1">
              <w:rPr>
                <w:rFonts w:ascii="Meiryo UI" w:eastAsia="Meiryo UI" w:hAnsi="Meiryo UI" w:cs="Meiryo UI" w:hint="eastAsia"/>
                <w:color w:val="000000" w:themeColor="text1"/>
                <w:spacing w:val="-4"/>
                <w:sz w:val="20"/>
                <w:szCs w:val="20"/>
              </w:rPr>
              <w:t>童対策提案のうち、保育所の採光基準（採光に必要な部分（窓）の面積算定方法）について</w:t>
            </w:r>
            <w:r w:rsidR="00AB5E21">
              <w:rPr>
                <w:rFonts w:ascii="Meiryo UI" w:eastAsia="Meiryo UI" w:hAnsi="Meiryo UI" w:cs="Meiryo UI" w:hint="eastAsia"/>
                <w:color w:val="000000" w:themeColor="text1"/>
                <w:spacing w:val="-4"/>
                <w:sz w:val="20"/>
                <w:szCs w:val="20"/>
              </w:rPr>
              <w:t>、国の告示改正により全国措置として緩和（３月）</w:t>
            </w:r>
          </w:p>
          <w:p w:rsidR="00AB5E21" w:rsidRDefault="00D13BF2" w:rsidP="00F43BF4">
            <w:pPr>
              <w:spacing w:line="280" w:lineRule="exact"/>
              <w:ind w:left="288" w:hangingChars="150" w:hanging="288"/>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 xml:space="preserve">　</w:t>
            </w:r>
            <w:r w:rsidR="00AB5E21">
              <w:rPr>
                <w:rFonts w:ascii="Meiryo UI" w:eastAsia="Meiryo UI" w:hAnsi="Meiryo UI" w:cs="Meiryo UI" w:hint="eastAsia"/>
                <w:color w:val="000000" w:themeColor="text1"/>
                <w:spacing w:val="-4"/>
                <w:sz w:val="20"/>
                <w:szCs w:val="20"/>
              </w:rPr>
              <w:t>・ 改正国家戦略特区法等を契機とし、庁内各部局や</w:t>
            </w:r>
            <w:r w:rsidR="00AB5E21" w:rsidRPr="003D7E51">
              <w:rPr>
                <w:rFonts w:ascii="Meiryo UI" w:eastAsia="Meiryo UI" w:hAnsi="Meiryo UI" w:cs="Meiryo UI" w:hint="eastAsia"/>
                <w:color w:val="000000" w:themeColor="text1"/>
                <w:spacing w:val="-4"/>
                <w:sz w:val="20"/>
                <w:szCs w:val="20"/>
              </w:rPr>
              <w:t>市町村、経済団体</w:t>
            </w:r>
            <w:r w:rsidR="00AB5E21">
              <w:rPr>
                <w:rFonts w:ascii="Meiryo UI" w:eastAsia="Meiryo UI" w:hAnsi="Meiryo UI" w:cs="Meiryo UI" w:hint="eastAsia"/>
                <w:color w:val="000000" w:themeColor="text1"/>
                <w:spacing w:val="-4"/>
                <w:sz w:val="20"/>
                <w:szCs w:val="20"/>
              </w:rPr>
              <w:t>等を対象に、事業アイデアや規制緩和提案の掘り起しを実施（10月～）</w:t>
            </w:r>
          </w:p>
          <w:p w:rsidR="00AB5E21" w:rsidRPr="00185829" w:rsidRDefault="00D13BF2" w:rsidP="00F43BF4">
            <w:pPr>
              <w:spacing w:line="280" w:lineRule="exact"/>
              <w:ind w:left="288" w:hangingChars="150" w:hanging="288"/>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 xml:space="preserve">　</w:t>
            </w:r>
            <w:r w:rsidR="00AB5E21">
              <w:rPr>
                <w:rFonts w:ascii="Meiryo UI" w:eastAsia="Meiryo UI" w:hAnsi="Meiryo UI" w:cs="Meiryo UI" w:hint="eastAsia"/>
                <w:color w:val="000000" w:themeColor="text1"/>
                <w:spacing w:val="-4"/>
                <w:sz w:val="20"/>
                <w:szCs w:val="20"/>
              </w:rPr>
              <w:t xml:space="preserve">・ </w:t>
            </w:r>
            <w:r w:rsidR="00AB5E21" w:rsidRPr="00185829">
              <w:rPr>
                <w:rFonts w:ascii="Meiryo UI" w:eastAsia="Meiryo UI" w:hAnsi="Meiryo UI" w:cs="Meiryo UI" w:hint="eastAsia"/>
                <w:color w:val="000000" w:themeColor="text1"/>
                <w:spacing w:val="-4"/>
                <w:sz w:val="20"/>
                <w:szCs w:val="20"/>
              </w:rPr>
              <w:t>国家戦略特別区域諮問会議</w:t>
            </w:r>
            <w:r w:rsidR="00AB5E21">
              <w:rPr>
                <w:rFonts w:ascii="Meiryo UI" w:eastAsia="Meiryo UI" w:hAnsi="Meiryo UI" w:cs="Meiryo UI" w:hint="eastAsia"/>
                <w:color w:val="000000" w:themeColor="text1"/>
                <w:spacing w:val="-4"/>
                <w:sz w:val="20"/>
                <w:szCs w:val="20"/>
              </w:rPr>
              <w:t>（議長：総理）において、</w:t>
            </w:r>
            <w:r w:rsidR="00805FD4">
              <w:rPr>
                <w:rFonts w:ascii="Meiryo UI" w:eastAsia="Meiryo UI" w:hAnsi="Meiryo UI" w:cs="Meiryo UI" w:hint="eastAsia"/>
                <w:color w:val="000000" w:themeColor="text1"/>
                <w:spacing w:val="-4"/>
                <w:sz w:val="20"/>
                <w:szCs w:val="20"/>
              </w:rPr>
              <w:t>知事から</w:t>
            </w:r>
            <w:r w:rsidR="00AB5E21">
              <w:rPr>
                <w:rFonts w:ascii="Meiryo UI" w:eastAsia="Meiryo UI" w:hAnsi="Meiryo UI" w:cs="Meiryo UI" w:hint="eastAsia"/>
                <w:color w:val="000000" w:themeColor="text1"/>
                <w:spacing w:val="-4"/>
                <w:sz w:val="20"/>
                <w:szCs w:val="20"/>
              </w:rPr>
              <w:t>待機児童対策及びクールジャパン人材の受入れ提案の早期実現を要請（３月）</w:t>
            </w:r>
          </w:p>
        </w:tc>
      </w:tr>
      <w:tr w:rsidR="00001983" w:rsidRPr="00AD72DA" w:rsidTr="006501AF">
        <w:tc>
          <w:tcPr>
            <w:tcW w:w="15735" w:type="dxa"/>
            <w:gridSpan w:val="6"/>
            <w:shd w:val="clear" w:color="auto" w:fill="000000" w:themeFill="text1"/>
          </w:tcPr>
          <w:p w:rsidR="00001983" w:rsidRPr="00DB2663" w:rsidRDefault="00001983" w:rsidP="006501AF">
            <w:pPr>
              <w:spacing w:line="280" w:lineRule="exact"/>
              <w:rPr>
                <w:rFonts w:ascii="Meiryo UI" w:eastAsia="Meiryo UI" w:hAnsi="Meiryo UI" w:cs="Meiryo UI"/>
                <w:b/>
                <w:color w:val="FFFFFF" w:themeColor="background1"/>
              </w:rPr>
            </w:pPr>
            <w:r w:rsidRPr="00DB2663">
              <w:rPr>
                <w:rFonts w:ascii="Meiryo UI" w:eastAsia="Meiryo UI" w:hAnsi="Meiryo UI" w:cs="Meiryo UI" w:hint="eastAsia"/>
                <w:b/>
                <w:color w:val="FFFFFF" w:themeColor="background1"/>
              </w:rPr>
              <w:t>政府関係機関の移転等に向けた取組み</w:t>
            </w:r>
          </w:p>
        </w:tc>
      </w:tr>
      <w:tr w:rsidR="00001983" w:rsidRPr="00AD72DA" w:rsidTr="006501AF">
        <w:tc>
          <w:tcPr>
            <w:tcW w:w="329" w:type="dxa"/>
            <w:tcBorders>
              <w:top w:val="nil"/>
              <w:bottom w:val="nil"/>
            </w:tcBorders>
          </w:tcPr>
          <w:p w:rsidR="00001983" w:rsidRPr="00AD72DA" w:rsidRDefault="00001983" w:rsidP="006501AF">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001983" w:rsidRPr="00AD72DA" w:rsidRDefault="00001983" w:rsidP="006501AF">
            <w:pPr>
              <w:spacing w:line="280" w:lineRule="exact"/>
              <w:ind w:left="180" w:hangingChars="100" w:hanging="180"/>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001983" w:rsidRPr="00AD72DA" w:rsidRDefault="00001983" w:rsidP="006501AF">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001983" w:rsidRPr="00AD72DA" w:rsidRDefault="00001983" w:rsidP="006501AF">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001983" w:rsidRPr="00AD72DA" w:rsidRDefault="00001983" w:rsidP="006501AF">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001983" w:rsidRPr="00AD72DA" w:rsidRDefault="00001983" w:rsidP="006501AF">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＜進捗状況</w:t>
            </w:r>
            <w:r w:rsidR="00030BCF">
              <w:rPr>
                <w:rFonts w:ascii="Meiryo UI" w:eastAsia="Meiryo UI" w:hAnsi="Meiryo UI" w:cs="Meiryo UI" w:hint="eastAsia"/>
                <w:b/>
                <w:sz w:val="18"/>
                <w:szCs w:val="18"/>
              </w:rPr>
              <w:t>（H30.３月末時点</w:t>
            </w:r>
            <w:r w:rsidR="00030BCF" w:rsidRPr="00E335DC">
              <w:rPr>
                <w:rFonts w:ascii="Meiryo UI" w:eastAsia="Meiryo UI" w:hAnsi="Meiryo UI" w:cs="Meiryo UI" w:hint="eastAsia"/>
                <w:b/>
                <w:sz w:val="18"/>
                <w:szCs w:val="18"/>
              </w:rPr>
              <w:t>）</w:t>
            </w:r>
            <w:r w:rsidRPr="00AD72DA">
              <w:rPr>
                <w:rFonts w:ascii="Meiryo UI" w:eastAsia="Meiryo UI" w:hAnsi="Meiryo UI" w:cs="Meiryo UI" w:hint="eastAsia"/>
                <w:b/>
                <w:color w:val="000000" w:themeColor="text1"/>
                <w:sz w:val="18"/>
                <w:szCs w:val="18"/>
              </w:rPr>
              <w:t>＞</w:t>
            </w:r>
          </w:p>
        </w:tc>
      </w:tr>
      <w:tr w:rsidR="00403E29" w:rsidRPr="00AD72DA" w:rsidTr="00C96193">
        <w:tc>
          <w:tcPr>
            <w:tcW w:w="329" w:type="dxa"/>
            <w:tcBorders>
              <w:top w:val="nil"/>
              <w:bottom w:val="single" w:sz="4" w:space="0" w:color="auto"/>
              <w:tr2bl w:val="nil"/>
            </w:tcBorders>
          </w:tcPr>
          <w:p w:rsidR="00403E29" w:rsidRPr="00AD72DA" w:rsidRDefault="00403E29" w:rsidP="006501AF">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403E29" w:rsidRPr="00AD72DA" w:rsidRDefault="00403E29" w:rsidP="006501AF">
            <w:pPr>
              <w:spacing w:line="280" w:lineRule="exact"/>
              <w:rPr>
                <w:rFonts w:ascii="Meiryo UI" w:eastAsia="Meiryo UI" w:hAnsi="Meiryo UI" w:cs="Meiryo UI"/>
                <w:b/>
                <w:color w:val="000000" w:themeColor="text1"/>
                <w:sz w:val="20"/>
                <w:szCs w:val="20"/>
              </w:rPr>
            </w:pPr>
            <w:r w:rsidRPr="00AD72DA">
              <w:rPr>
                <w:rFonts w:ascii="Meiryo UI" w:eastAsia="Meiryo UI" w:hAnsi="Meiryo UI" w:cs="Meiryo UI" w:hint="eastAsia"/>
                <w:b/>
                <w:color w:val="000000" w:themeColor="text1"/>
                <w:sz w:val="20"/>
                <w:szCs w:val="20"/>
              </w:rPr>
              <w:t>■国立健康・栄養研究所</w:t>
            </w:r>
            <w:r>
              <w:rPr>
                <w:rFonts w:ascii="Meiryo UI" w:eastAsia="Meiryo UI" w:hAnsi="Meiryo UI" w:cs="Meiryo UI" w:hint="eastAsia"/>
                <w:color w:val="000000" w:themeColor="text1"/>
                <w:sz w:val="20"/>
                <w:szCs w:val="20"/>
              </w:rPr>
              <w:t>(*10</w:t>
            </w:r>
            <w:r w:rsidRPr="00AD72DA">
              <w:rPr>
                <w:rFonts w:ascii="Meiryo UI" w:eastAsia="Meiryo UI" w:hAnsi="Meiryo UI" w:cs="Meiryo UI" w:hint="eastAsia"/>
                <w:color w:val="000000" w:themeColor="text1"/>
                <w:sz w:val="20"/>
                <w:szCs w:val="20"/>
              </w:rPr>
              <w:t>)</w:t>
            </w:r>
            <w:r w:rsidRPr="00AD72DA">
              <w:rPr>
                <w:rFonts w:ascii="Meiryo UI" w:eastAsia="Meiryo UI" w:hAnsi="Meiryo UI" w:cs="Meiryo UI" w:hint="eastAsia"/>
                <w:b/>
                <w:color w:val="000000" w:themeColor="text1"/>
                <w:sz w:val="20"/>
                <w:szCs w:val="20"/>
              </w:rPr>
              <w:t>の移転に向けた働きかけ</w:t>
            </w:r>
          </w:p>
          <w:p w:rsidR="00403E29" w:rsidRPr="00AD72DA" w:rsidRDefault="00403E29" w:rsidP="006501AF">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国立健康・栄養研究所の「健都」（摂津市）への　　全部移転（Ｈ３１年度中目標）を機に、大阪・関西の産業振興や健康づくりに貢献する研究所となるよう、</w:t>
            </w:r>
            <w:r>
              <w:rPr>
                <w:rFonts w:ascii="Meiryo UI" w:eastAsia="Meiryo UI" w:hAnsi="Meiryo UI" w:cs="Meiryo UI" w:hint="eastAsia"/>
                <w:color w:val="000000" w:themeColor="text1"/>
                <w:sz w:val="20"/>
                <w:szCs w:val="20"/>
              </w:rPr>
              <w:t>関係部局と連携し</w:t>
            </w:r>
            <w:r w:rsidRPr="00AD72DA">
              <w:rPr>
                <w:rFonts w:ascii="Meiryo UI" w:eastAsia="Meiryo UI" w:hAnsi="Meiryo UI" w:cs="Meiryo UI" w:hint="eastAsia"/>
                <w:color w:val="000000" w:themeColor="text1"/>
                <w:sz w:val="20"/>
                <w:szCs w:val="20"/>
              </w:rPr>
              <w:t>国の主体的な取組みを促していく。</w:t>
            </w:r>
          </w:p>
          <w:p w:rsidR="00403E29" w:rsidRPr="00AD72DA" w:rsidRDefault="00403E29" w:rsidP="006501AF">
            <w:pPr>
              <w:spacing w:line="280" w:lineRule="exact"/>
              <w:ind w:leftChars="100" w:left="420" w:hangingChars="100" w:hanging="200"/>
              <w:rPr>
                <w:rFonts w:ascii="Meiryo UI" w:eastAsia="Meiryo UI" w:hAnsi="Meiryo UI" w:cs="Meiryo UI"/>
                <w:color w:val="000000" w:themeColor="text1"/>
                <w:sz w:val="20"/>
                <w:szCs w:val="20"/>
              </w:rPr>
            </w:pPr>
          </w:p>
          <w:p w:rsidR="00403E29" w:rsidRPr="00AD72DA" w:rsidRDefault="00403E29" w:rsidP="006501AF">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（スケジュール）</w:t>
            </w:r>
          </w:p>
          <w:p w:rsidR="00403E29" w:rsidRPr="00AD72DA" w:rsidRDefault="00403E29" w:rsidP="00224526">
            <w:pPr>
              <w:spacing w:line="280" w:lineRule="exact"/>
              <w:ind w:leftChars="100" w:left="1920" w:hangingChars="850" w:hanging="17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平成29年5月～：国の取組みをふまえた産官学との連携方策の検討</w:t>
            </w:r>
          </w:p>
          <w:p w:rsidR="00403E29" w:rsidRPr="00AD72DA" w:rsidRDefault="00403E29" w:rsidP="00224526">
            <w:pPr>
              <w:tabs>
                <w:tab w:val="left" w:pos="1123"/>
              </w:tabs>
              <w:spacing w:line="280" w:lineRule="exact"/>
              <w:ind w:firstLineChars="100" w:firstLine="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平成30年３月  ：連携方策の中間とりまとめ</w:t>
            </w:r>
          </w:p>
          <w:p w:rsidR="00403E29" w:rsidRDefault="00403E29" w:rsidP="006501AF">
            <w:pPr>
              <w:spacing w:line="280" w:lineRule="exact"/>
              <w:rPr>
                <w:rFonts w:ascii="Meiryo UI" w:eastAsia="Meiryo UI" w:hAnsi="Meiryo UI" w:cs="Meiryo UI"/>
                <w:color w:val="000000" w:themeColor="text1"/>
                <w:sz w:val="20"/>
                <w:szCs w:val="20"/>
              </w:rPr>
            </w:pPr>
          </w:p>
          <w:p w:rsidR="00403E29" w:rsidRDefault="00403E29" w:rsidP="006501AF">
            <w:pPr>
              <w:spacing w:line="280" w:lineRule="exact"/>
              <w:rPr>
                <w:rFonts w:ascii="Meiryo UI" w:eastAsia="Meiryo UI" w:hAnsi="Meiryo UI" w:cs="Meiryo UI"/>
                <w:color w:val="000000" w:themeColor="text1"/>
                <w:sz w:val="20"/>
                <w:szCs w:val="20"/>
              </w:rPr>
            </w:pPr>
          </w:p>
          <w:p w:rsidR="00403E29" w:rsidRDefault="00403E29" w:rsidP="006501AF">
            <w:pPr>
              <w:spacing w:line="280" w:lineRule="exact"/>
              <w:rPr>
                <w:rFonts w:ascii="Meiryo UI" w:eastAsia="Meiryo UI" w:hAnsi="Meiryo UI" w:cs="Meiryo UI"/>
                <w:color w:val="000000" w:themeColor="text1"/>
                <w:sz w:val="20"/>
                <w:szCs w:val="20"/>
              </w:rPr>
            </w:pPr>
          </w:p>
          <w:p w:rsidR="00D13BF2" w:rsidRDefault="00D13BF2" w:rsidP="006501AF">
            <w:pPr>
              <w:spacing w:line="280" w:lineRule="exact"/>
              <w:rPr>
                <w:rFonts w:ascii="Meiryo UI" w:eastAsia="Meiryo UI" w:hAnsi="Meiryo UI" w:cs="Meiryo UI"/>
                <w:color w:val="000000" w:themeColor="text1"/>
                <w:sz w:val="20"/>
                <w:szCs w:val="20"/>
              </w:rPr>
            </w:pPr>
          </w:p>
          <w:p w:rsidR="00D13BF2" w:rsidRPr="00AD72DA" w:rsidRDefault="00D13BF2" w:rsidP="006501AF">
            <w:pPr>
              <w:spacing w:line="280" w:lineRule="exact"/>
              <w:rPr>
                <w:rFonts w:ascii="Meiryo UI" w:eastAsia="Meiryo UI" w:hAnsi="Meiryo UI" w:cs="Meiryo UI"/>
                <w:color w:val="000000" w:themeColor="text1"/>
                <w:sz w:val="20"/>
                <w:szCs w:val="20"/>
              </w:rPr>
            </w:pPr>
          </w:p>
          <w:p w:rsidR="00403E29" w:rsidRPr="00AD72DA" w:rsidRDefault="00403E29" w:rsidP="006501AF">
            <w:pPr>
              <w:spacing w:line="280" w:lineRule="exact"/>
              <w:ind w:left="200" w:hangingChars="100" w:hanging="200"/>
              <w:rPr>
                <w:rFonts w:ascii="Meiryo UI" w:eastAsia="Meiryo UI" w:hAnsi="Meiryo UI" w:cs="Meiryo UI"/>
                <w:b/>
                <w:color w:val="000000" w:themeColor="text1"/>
                <w:sz w:val="20"/>
                <w:szCs w:val="20"/>
              </w:rPr>
            </w:pPr>
            <w:r w:rsidRPr="00AD72DA">
              <w:rPr>
                <w:rFonts w:ascii="Meiryo UI" w:eastAsia="Meiryo UI" w:hAnsi="Meiryo UI" w:cs="Meiryo UI" w:hint="eastAsia"/>
                <w:b/>
                <w:color w:val="000000" w:themeColor="text1"/>
                <w:sz w:val="20"/>
                <w:szCs w:val="20"/>
              </w:rPr>
              <w:t>■近畿経済産業局の更なる機能強化に向けた働きかけ</w:t>
            </w:r>
          </w:p>
          <w:p w:rsidR="00403E29" w:rsidRPr="00AD72DA" w:rsidRDefault="00403E29" w:rsidP="006501AF">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近畿経済産業局に「中小企業政策調査課」が設置されたことを機に、より一層、大阪・関西の中小企業の　支援強化や産業振興に貢献する組織となるよう、</w:t>
            </w:r>
            <w:r>
              <w:rPr>
                <w:rFonts w:ascii="Meiryo UI" w:eastAsia="Meiryo UI" w:hAnsi="Meiryo UI" w:cs="Meiryo UI" w:hint="eastAsia"/>
                <w:color w:val="000000" w:themeColor="text1"/>
                <w:sz w:val="20"/>
                <w:szCs w:val="20"/>
              </w:rPr>
              <w:t>関係部局と連携し</w:t>
            </w:r>
            <w:r w:rsidRPr="00AD72DA">
              <w:rPr>
                <w:rFonts w:ascii="Meiryo UI" w:eastAsia="Meiryo UI" w:hAnsi="Meiryo UI" w:cs="Meiryo UI" w:hint="eastAsia"/>
                <w:color w:val="000000" w:themeColor="text1"/>
                <w:sz w:val="20"/>
                <w:szCs w:val="20"/>
              </w:rPr>
              <w:t>国の主体的な取組みを促していく。</w:t>
            </w:r>
          </w:p>
          <w:p w:rsidR="00403E29" w:rsidRPr="00AD72DA" w:rsidRDefault="00403E29" w:rsidP="006501AF">
            <w:pPr>
              <w:spacing w:line="280" w:lineRule="exact"/>
              <w:rPr>
                <w:rFonts w:ascii="Meiryo UI" w:eastAsia="Meiryo UI" w:hAnsi="Meiryo UI" w:cs="Meiryo UI"/>
                <w:color w:val="000000" w:themeColor="text1"/>
                <w:sz w:val="20"/>
                <w:szCs w:val="20"/>
              </w:rPr>
            </w:pPr>
          </w:p>
          <w:p w:rsidR="00403E29" w:rsidRPr="00AD72DA" w:rsidRDefault="00403E29" w:rsidP="006501AF">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（スケジュール）</w:t>
            </w:r>
          </w:p>
          <w:p w:rsidR="00403E29" w:rsidRPr="00AD72DA" w:rsidRDefault="00403E29" w:rsidP="006501AF">
            <w:pPr>
              <w:spacing w:line="280" w:lineRule="exact"/>
              <w:ind w:left="1800" w:hangingChars="900" w:hanging="18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平成29年前半　：国・地方自治体が一体となった政策　検討の仕組みづくり</w:t>
            </w:r>
          </w:p>
          <w:p w:rsidR="00403E29" w:rsidRPr="00AD72DA" w:rsidRDefault="00403E29" w:rsidP="00B75F44">
            <w:pPr>
              <w:spacing w:line="280" w:lineRule="exact"/>
              <w:ind w:left="1800" w:hangingChars="900" w:hanging="18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Pr="00AD72DA">
              <w:rPr>
                <w:rFonts w:ascii="Meiryo UI" w:eastAsia="Meiryo UI" w:hAnsi="Meiryo UI" w:cs="Meiryo UI" w:hint="eastAsia"/>
                <w:color w:val="000000" w:themeColor="text1"/>
                <w:sz w:val="20"/>
                <w:szCs w:val="20"/>
              </w:rPr>
              <w:t>後半 ：平成31年度に向けた政策の企画・　　立案の検討開始</w:t>
            </w:r>
          </w:p>
        </w:tc>
        <w:tc>
          <w:tcPr>
            <w:tcW w:w="396" w:type="dxa"/>
            <w:vMerge/>
            <w:tcBorders>
              <w:left w:val="dashed" w:sz="4" w:space="0" w:color="auto"/>
              <w:bottom w:val="single" w:sz="4" w:space="0" w:color="auto"/>
              <w:right w:val="dashed" w:sz="4" w:space="0" w:color="auto"/>
              <w:tr2bl w:val="nil"/>
            </w:tcBorders>
            <w:shd w:val="clear" w:color="auto" w:fill="auto"/>
          </w:tcPr>
          <w:p w:rsidR="00403E29" w:rsidRPr="00AD72DA" w:rsidRDefault="00403E29" w:rsidP="006501AF">
            <w:pPr>
              <w:spacing w:line="280" w:lineRule="exact"/>
              <w:rPr>
                <w:rFonts w:ascii="Meiryo UI" w:eastAsia="Meiryo UI" w:hAnsi="Meiryo UI" w:cs="Meiryo UI"/>
                <w:color w:val="000000" w:themeColor="text1"/>
                <w:sz w:val="20"/>
                <w:szCs w:val="20"/>
                <w:highlight w:val="yellow"/>
              </w:rPr>
            </w:pPr>
          </w:p>
        </w:tc>
        <w:tc>
          <w:tcPr>
            <w:tcW w:w="4894" w:type="dxa"/>
            <w:tcBorders>
              <w:left w:val="dashed" w:sz="4" w:space="0" w:color="auto"/>
              <w:bottom w:val="single" w:sz="4" w:space="0" w:color="auto"/>
              <w:tr2bl w:val="nil"/>
            </w:tcBorders>
          </w:tcPr>
          <w:p w:rsidR="00403E29" w:rsidRPr="00AD72DA" w:rsidRDefault="00403E29" w:rsidP="006501AF">
            <w:pPr>
              <w:spacing w:line="280" w:lineRule="exact"/>
              <w:ind w:left="200" w:hangingChars="100" w:hanging="200"/>
              <w:rPr>
                <w:rFonts w:ascii="Meiryo UI" w:eastAsia="Meiryo UI" w:hAnsi="Meiryo UI" w:cs="Meiryo UI"/>
                <w:color w:val="000000" w:themeColor="text1"/>
                <w:sz w:val="20"/>
                <w:szCs w:val="20"/>
              </w:rPr>
            </w:pPr>
          </w:p>
          <w:p w:rsidR="00403E29" w:rsidRPr="00AD72DA" w:rsidRDefault="00403E29" w:rsidP="006501AF">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◇活動指標（アウトプット）</w:t>
            </w:r>
          </w:p>
          <w:p w:rsidR="00403E29" w:rsidRPr="00AD72DA" w:rsidRDefault="00403E29" w:rsidP="006501AF">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平成31年度中の研究所全面移転の実現。</w:t>
            </w:r>
          </w:p>
          <w:p w:rsidR="00403E29" w:rsidRPr="00AD72DA" w:rsidRDefault="00403E29" w:rsidP="006501AF">
            <w:pPr>
              <w:spacing w:line="280" w:lineRule="exact"/>
              <w:ind w:leftChars="100" w:left="420" w:hangingChars="100" w:hanging="200"/>
              <w:rPr>
                <w:rFonts w:ascii="Meiryo UI" w:eastAsia="Meiryo UI" w:hAnsi="Meiryo UI" w:cs="Meiryo UI"/>
                <w:color w:val="000000" w:themeColor="text1"/>
                <w:sz w:val="20"/>
                <w:szCs w:val="20"/>
              </w:rPr>
            </w:pPr>
          </w:p>
          <w:p w:rsidR="00403E29" w:rsidRPr="00AD72DA" w:rsidRDefault="00403E29" w:rsidP="006501AF">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◇成果指標（アウトカム）</w:t>
            </w:r>
          </w:p>
          <w:p w:rsidR="00403E29" w:rsidRPr="00AD72DA" w:rsidRDefault="00403E29" w:rsidP="006501AF">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（定性的な目標）</w:t>
            </w:r>
          </w:p>
          <w:p w:rsidR="00403E29" w:rsidRPr="00AD72DA" w:rsidRDefault="00403E29" w:rsidP="006501AF">
            <w:pPr>
              <w:spacing w:line="280" w:lineRule="exact"/>
              <w:ind w:left="500" w:hangingChars="250" w:hanging="5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　　・　大阪・関西の産業振興や健康づくりに貢献する研究所の実現に向けた道筋の明確化。</w:t>
            </w:r>
          </w:p>
          <w:p w:rsidR="00403E29" w:rsidRPr="00AD72DA" w:rsidRDefault="00403E29" w:rsidP="006501AF">
            <w:pPr>
              <w:spacing w:line="280" w:lineRule="exact"/>
              <w:rPr>
                <w:rFonts w:ascii="Meiryo UI" w:eastAsia="Meiryo UI" w:hAnsi="Meiryo UI" w:cs="Meiryo UI"/>
                <w:color w:val="000000" w:themeColor="text1"/>
                <w:sz w:val="20"/>
                <w:szCs w:val="20"/>
              </w:rPr>
            </w:pPr>
          </w:p>
          <w:p w:rsidR="00403E29" w:rsidRDefault="00403E29" w:rsidP="006501AF">
            <w:pPr>
              <w:spacing w:line="280" w:lineRule="exact"/>
              <w:rPr>
                <w:rFonts w:ascii="Meiryo UI" w:eastAsia="Meiryo UI" w:hAnsi="Meiryo UI" w:cs="Meiryo UI"/>
                <w:color w:val="000000" w:themeColor="text1"/>
                <w:sz w:val="20"/>
                <w:szCs w:val="20"/>
              </w:rPr>
            </w:pPr>
          </w:p>
          <w:p w:rsidR="00403E29" w:rsidRDefault="00403E29" w:rsidP="006501AF">
            <w:pPr>
              <w:spacing w:line="280" w:lineRule="exact"/>
              <w:rPr>
                <w:rFonts w:ascii="Meiryo UI" w:eastAsia="Meiryo UI" w:hAnsi="Meiryo UI" w:cs="Meiryo UI"/>
                <w:color w:val="000000" w:themeColor="text1"/>
                <w:sz w:val="20"/>
                <w:szCs w:val="20"/>
              </w:rPr>
            </w:pPr>
          </w:p>
          <w:p w:rsidR="00403E29" w:rsidRDefault="00403E29" w:rsidP="006501AF">
            <w:pPr>
              <w:spacing w:line="280" w:lineRule="exact"/>
              <w:rPr>
                <w:rFonts w:ascii="Meiryo UI" w:eastAsia="Meiryo UI" w:hAnsi="Meiryo UI" w:cs="Meiryo UI"/>
                <w:color w:val="000000" w:themeColor="text1"/>
                <w:sz w:val="20"/>
                <w:szCs w:val="20"/>
              </w:rPr>
            </w:pPr>
          </w:p>
          <w:p w:rsidR="00403E29" w:rsidRDefault="00403E29" w:rsidP="006501AF">
            <w:pPr>
              <w:spacing w:line="280" w:lineRule="exact"/>
              <w:rPr>
                <w:rFonts w:ascii="Meiryo UI" w:eastAsia="Meiryo UI" w:hAnsi="Meiryo UI" w:cs="Meiryo UI"/>
                <w:color w:val="000000" w:themeColor="text1"/>
                <w:sz w:val="20"/>
                <w:szCs w:val="20"/>
              </w:rPr>
            </w:pPr>
          </w:p>
          <w:p w:rsidR="00D13BF2" w:rsidRDefault="00D13BF2" w:rsidP="006501AF">
            <w:pPr>
              <w:spacing w:line="280" w:lineRule="exact"/>
              <w:rPr>
                <w:rFonts w:ascii="Meiryo UI" w:eastAsia="Meiryo UI" w:hAnsi="Meiryo UI" w:cs="Meiryo UI"/>
                <w:color w:val="000000" w:themeColor="text1"/>
                <w:sz w:val="20"/>
                <w:szCs w:val="20"/>
              </w:rPr>
            </w:pPr>
          </w:p>
          <w:p w:rsidR="00403E29" w:rsidRPr="00AD72DA" w:rsidRDefault="00403E29" w:rsidP="006501AF">
            <w:pPr>
              <w:spacing w:line="280" w:lineRule="exact"/>
              <w:rPr>
                <w:rFonts w:ascii="Meiryo UI" w:eastAsia="Meiryo UI" w:hAnsi="Meiryo UI" w:cs="Meiryo UI"/>
                <w:color w:val="000000" w:themeColor="text1"/>
                <w:sz w:val="20"/>
                <w:szCs w:val="20"/>
              </w:rPr>
            </w:pPr>
          </w:p>
          <w:p w:rsidR="00403E29" w:rsidRPr="00AD72DA" w:rsidRDefault="00403E29" w:rsidP="006501AF">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◇活動指標（アウトプット）</w:t>
            </w:r>
          </w:p>
          <w:p w:rsidR="00403E29" w:rsidRPr="00AD72DA" w:rsidRDefault="00403E29" w:rsidP="006501AF">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国・地方自治体が一体となった政策検討の仕組み　づくり。</w:t>
            </w:r>
          </w:p>
          <w:p w:rsidR="00403E29" w:rsidRPr="00AD72DA" w:rsidRDefault="00403E29" w:rsidP="006501AF">
            <w:pPr>
              <w:spacing w:line="280" w:lineRule="exact"/>
              <w:ind w:leftChars="100" w:left="420" w:hangingChars="100" w:hanging="200"/>
              <w:rPr>
                <w:rFonts w:ascii="Meiryo UI" w:eastAsia="Meiryo UI" w:hAnsi="Meiryo UI" w:cs="Meiryo UI"/>
                <w:color w:val="000000" w:themeColor="text1"/>
                <w:sz w:val="20"/>
                <w:szCs w:val="20"/>
              </w:rPr>
            </w:pPr>
          </w:p>
          <w:p w:rsidR="00403E29" w:rsidRPr="00AD72DA" w:rsidRDefault="00403E29" w:rsidP="006501AF">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◇成果指標（アウトカム）</w:t>
            </w:r>
          </w:p>
          <w:p w:rsidR="00403E29" w:rsidRPr="00AD72DA" w:rsidRDefault="00403E29" w:rsidP="006501AF">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（定性的な目標）</w:t>
            </w:r>
          </w:p>
          <w:p w:rsidR="00403E29" w:rsidRPr="00AD72DA" w:rsidRDefault="00403E29" w:rsidP="004513F2">
            <w:pPr>
              <w:spacing w:line="280" w:lineRule="exact"/>
              <w:ind w:leftChars="92" w:left="402"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上記の仕組みを通じて、地域の実情にあった中小  </w:t>
            </w:r>
            <w:r w:rsidRPr="00AD72DA">
              <w:rPr>
                <w:rFonts w:ascii="Meiryo UI" w:eastAsia="Meiryo UI" w:hAnsi="Meiryo UI" w:cs="Meiryo UI" w:hint="eastAsia"/>
                <w:color w:val="000000" w:themeColor="text1"/>
                <w:sz w:val="20"/>
                <w:szCs w:val="20"/>
              </w:rPr>
              <w:t>企業の支援強化や産業振興につなげる。</w:t>
            </w:r>
          </w:p>
        </w:tc>
        <w:tc>
          <w:tcPr>
            <w:tcW w:w="396" w:type="dxa"/>
            <w:vMerge/>
            <w:tcBorders>
              <w:bottom w:val="single" w:sz="4" w:space="0" w:color="auto"/>
              <w:tr2bl w:val="nil"/>
            </w:tcBorders>
            <w:shd w:val="clear" w:color="auto" w:fill="auto"/>
          </w:tcPr>
          <w:p w:rsidR="00403E29" w:rsidRPr="00AD72DA" w:rsidRDefault="00403E29" w:rsidP="006501AF">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403E29" w:rsidRPr="00175AE3" w:rsidRDefault="00403E29" w:rsidP="00F43BF4">
            <w:pPr>
              <w:spacing w:line="280" w:lineRule="exact"/>
              <w:ind w:left="192" w:hangingChars="100" w:hanging="192"/>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○研究所の全面移転について、国の主体的な取組みを　促すた</w:t>
            </w:r>
            <w:r w:rsidRPr="00175AE3">
              <w:rPr>
                <w:rFonts w:ascii="Meiryo UI" w:eastAsia="Meiryo UI" w:hAnsi="Meiryo UI" w:cs="Meiryo UI" w:hint="eastAsia"/>
                <w:color w:val="000000" w:themeColor="text1"/>
                <w:spacing w:val="-4"/>
                <w:sz w:val="20"/>
                <w:szCs w:val="20"/>
              </w:rPr>
              <w:t>め、国への働きかけを行った。</w:t>
            </w:r>
          </w:p>
          <w:p w:rsidR="00D13BF2" w:rsidRDefault="00D13BF2" w:rsidP="00F43BF4">
            <w:pPr>
              <w:spacing w:line="280" w:lineRule="exact"/>
              <w:ind w:left="288" w:hangingChars="150" w:hanging="288"/>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 xml:space="preserve">　</w:t>
            </w:r>
            <w:r w:rsidR="00403E29" w:rsidRPr="00175AE3">
              <w:rPr>
                <w:rFonts w:ascii="Meiryo UI" w:eastAsia="Meiryo UI" w:hAnsi="Meiryo UI" w:cs="Meiryo UI" w:hint="eastAsia"/>
                <w:color w:val="000000" w:themeColor="text1"/>
                <w:spacing w:val="-4"/>
                <w:sz w:val="20"/>
                <w:szCs w:val="20"/>
              </w:rPr>
              <w:t>・ 「国の施策並びに予算に関する最重点提案・要望」による要望（６月）</w:t>
            </w:r>
          </w:p>
          <w:p w:rsidR="00403E29" w:rsidRDefault="00D13BF2" w:rsidP="00F43BF4">
            <w:pPr>
              <w:spacing w:line="280" w:lineRule="exact"/>
              <w:ind w:left="288" w:hangingChars="150" w:hanging="288"/>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 xml:space="preserve">　</w:t>
            </w:r>
            <w:r w:rsidR="00403E29" w:rsidRPr="00175AE3">
              <w:rPr>
                <w:rFonts w:ascii="Meiryo UI" w:eastAsia="Meiryo UI" w:hAnsi="Meiryo UI" w:cs="Meiryo UI" w:hint="eastAsia"/>
                <w:color w:val="000000" w:themeColor="text1"/>
                <w:spacing w:val="-4"/>
                <w:sz w:val="20"/>
                <w:szCs w:val="20"/>
              </w:rPr>
              <w:t>・ 関西広域連合による国の予算編成等に対する提案（７月</w:t>
            </w:r>
            <w:r w:rsidR="00403E29">
              <w:rPr>
                <w:rFonts w:ascii="Meiryo UI" w:eastAsia="Meiryo UI" w:hAnsi="Meiryo UI" w:cs="Meiryo UI" w:hint="eastAsia"/>
                <w:color w:val="000000" w:themeColor="text1"/>
                <w:spacing w:val="-4"/>
                <w:sz w:val="20"/>
                <w:szCs w:val="20"/>
              </w:rPr>
              <w:t>）</w:t>
            </w:r>
          </w:p>
          <w:p w:rsidR="00403E29" w:rsidRPr="00805FD4" w:rsidRDefault="00403E29" w:rsidP="00F43BF4">
            <w:pPr>
              <w:spacing w:line="280" w:lineRule="exact"/>
              <w:ind w:left="192" w:hangingChars="100" w:hanging="192"/>
              <w:rPr>
                <w:rFonts w:ascii="Meiryo UI" w:eastAsia="Meiryo UI" w:hAnsi="Meiryo UI" w:cs="Meiryo UI"/>
                <w:color w:val="000000" w:themeColor="text1"/>
                <w:spacing w:val="-4"/>
                <w:sz w:val="20"/>
                <w:szCs w:val="20"/>
              </w:rPr>
            </w:pPr>
            <w:r w:rsidRPr="00805FD4">
              <w:rPr>
                <w:rFonts w:ascii="Meiryo UI" w:eastAsia="Meiryo UI" w:hAnsi="Meiryo UI" w:cs="Meiryo UI" w:hint="eastAsia"/>
                <w:color w:val="000000" w:themeColor="text1"/>
                <w:spacing w:val="-4"/>
                <w:sz w:val="20"/>
                <w:szCs w:val="20"/>
              </w:rPr>
              <w:t>○関係部局と連携し、以下について国との協議等を行った。</w:t>
            </w:r>
          </w:p>
          <w:p w:rsidR="00403E29" w:rsidRPr="00805FD4" w:rsidRDefault="00D13BF2" w:rsidP="00F43BF4">
            <w:pPr>
              <w:spacing w:line="280" w:lineRule="exact"/>
              <w:ind w:left="288" w:hangingChars="150" w:hanging="288"/>
              <w:rPr>
                <w:rFonts w:ascii="Meiryo UI" w:eastAsia="Meiryo UI" w:hAnsi="Meiryo UI" w:cs="Meiryo UI"/>
                <w:color w:val="000000" w:themeColor="text1"/>
                <w:spacing w:val="-4"/>
                <w:sz w:val="20"/>
                <w:szCs w:val="20"/>
              </w:rPr>
            </w:pPr>
            <w:r w:rsidRPr="00805FD4">
              <w:rPr>
                <w:rFonts w:ascii="Meiryo UI" w:eastAsia="Meiryo UI" w:hAnsi="Meiryo UI" w:cs="Meiryo UI" w:hint="eastAsia"/>
                <w:color w:val="000000" w:themeColor="text1"/>
                <w:spacing w:val="-4"/>
                <w:sz w:val="20"/>
                <w:szCs w:val="20"/>
              </w:rPr>
              <w:t xml:space="preserve">　</w:t>
            </w:r>
            <w:r w:rsidR="00403E29" w:rsidRPr="00805FD4">
              <w:rPr>
                <w:rFonts w:ascii="Meiryo UI" w:eastAsia="Meiryo UI" w:hAnsi="Meiryo UI" w:cs="Meiryo UI" w:hint="eastAsia"/>
                <w:color w:val="000000" w:themeColor="text1"/>
                <w:spacing w:val="-4"/>
                <w:sz w:val="20"/>
                <w:szCs w:val="20"/>
              </w:rPr>
              <w:t>・ 移転を機に、研究所が健康・栄養分野における産学官連携の拠点となるよう、国・研究所・府の役割分担を踏まえ、必要な取組みを行うことを合意（１月）</w:t>
            </w:r>
          </w:p>
          <w:p w:rsidR="00403E29" w:rsidRPr="00805FD4" w:rsidRDefault="00D13BF2" w:rsidP="00D13BF2">
            <w:pPr>
              <w:spacing w:line="280" w:lineRule="exact"/>
              <w:rPr>
                <w:rFonts w:ascii="Meiryo UI" w:eastAsia="Meiryo UI" w:hAnsi="Meiryo UI" w:cs="Meiryo UI"/>
                <w:color w:val="000000" w:themeColor="text1"/>
                <w:spacing w:val="-4"/>
                <w:sz w:val="20"/>
                <w:szCs w:val="20"/>
              </w:rPr>
            </w:pPr>
            <w:r w:rsidRPr="00805FD4">
              <w:rPr>
                <w:rFonts w:ascii="Meiryo UI" w:eastAsia="Meiryo UI" w:hAnsi="Meiryo UI" w:cs="Meiryo UI" w:hint="eastAsia"/>
                <w:color w:val="000000" w:themeColor="text1"/>
                <w:spacing w:val="-4"/>
                <w:sz w:val="20"/>
                <w:szCs w:val="20"/>
              </w:rPr>
              <w:t xml:space="preserve">　</w:t>
            </w:r>
            <w:r w:rsidR="00403E29" w:rsidRPr="00805FD4">
              <w:rPr>
                <w:rFonts w:ascii="Meiryo UI" w:eastAsia="Meiryo UI" w:hAnsi="Meiryo UI" w:cs="Meiryo UI" w:hint="eastAsia"/>
                <w:color w:val="000000" w:themeColor="text1"/>
                <w:spacing w:val="-4"/>
                <w:sz w:val="20"/>
                <w:szCs w:val="20"/>
              </w:rPr>
              <w:t>・ 研究所との連携方策の調整</w:t>
            </w:r>
          </w:p>
          <w:p w:rsidR="00403E29" w:rsidRPr="00805FD4" w:rsidRDefault="00403E29" w:rsidP="00F43BF4">
            <w:pPr>
              <w:spacing w:line="280" w:lineRule="exact"/>
              <w:ind w:leftChars="100" w:left="412" w:hangingChars="100" w:hanging="192"/>
              <w:rPr>
                <w:rFonts w:ascii="Meiryo UI" w:eastAsia="Meiryo UI" w:hAnsi="Meiryo UI" w:cs="Meiryo UI"/>
                <w:color w:val="000000" w:themeColor="text1"/>
                <w:spacing w:val="-4"/>
                <w:sz w:val="20"/>
                <w:szCs w:val="20"/>
              </w:rPr>
            </w:pPr>
            <w:r w:rsidRPr="00805FD4">
              <w:rPr>
                <w:rFonts w:ascii="Meiryo UI" w:eastAsia="Meiryo UI" w:hAnsi="Meiryo UI" w:cs="Meiryo UI" w:hint="eastAsia"/>
                <w:color w:val="000000" w:themeColor="text1"/>
                <w:spacing w:val="-4"/>
                <w:sz w:val="20"/>
                <w:szCs w:val="20"/>
              </w:rPr>
              <w:t>※関係部局において、平成30年度に研究所との連携事業を実施</w:t>
            </w:r>
          </w:p>
          <w:p w:rsidR="00403E29" w:rsidRPr="00805FD4" w:rsidRDefault="00403E29" w:rsidP="00305EB4">
            <w:pPr>
              <w:spacing w:line="280" w:lineRule="exact"/>
              <w:rPr>
                <w:rFonts w:ascii="Meiryo UI" w:eastAsia="Meiryo UI" w:hAnsi="Meiryo UI" w:cs="Meiryo UI"/>
                <w:color w:val="000000" w:themeColor="text1"/>
                <w:spacing w:val="-4"/>
                <w:sz w:val="20"/>
                <w:szCs w:val="20"/>
              </w:rPr>
            </w:pPr>
          </w:p>
          <w:p w:rsidR="00403E29" w:rsidRPr="00AD72DA" w:rsidRDefault="00403E29" w:rsidP="00F43BF4">
            <w:pPr>
              <w:spacing w:line="280" w:lineRule="exact"/>
              <w:ind w:left="192" w:hangingChars="100" w:hanging="192"/>
              <w:rPr>
                <w:rFonts w:ascii="Meiryo UI" w:eastAsia="Meiryo UI" w:hAnsi="Meiryo UI" w:cs="Meiryo UI"/>
                <w:color w:val="000000" w:themeColor="text1"/>
                <w:spacing w:val="-4"/>
                <w:sz w:val="20"/>
                <w:szCs w:val="20"/>
              </w:rPr>
            </w:pPr>
            <w:r w:rsidRPr="00805FD4">
              <w:rPr>
                <w:rFonts w:ascii="Meiryo UI" w:eastAsia="Meiryo UI" w:hAnsi="Meiryo UI" w:cs="Meiryo UI" w:hint="eastAsia"/>
                <w:color w:val="000000" w:themeColor="text1"/>
                <w:spacing w:val="-4"/>
                <w:sz w:val="20"/>
                <w:szCs w:val="20"/>
              </w:rPr>
              <w:t>○近畿経済産業局との連携を</w:t>
            </w:r>
            <w:r>
              <w:rPr>
                <w:rFonts w:ascii="Meiryo UI" w:eastAsia="Meiryo UI" w:hAnsi="Meiryo UI" w:cs="Meiryo UI" w:hint="eastAsia"/>
                <w:color w:val="000000" w:themeColor="text1"/>
                <w:spacing w:val="-4"/>
                <w:sz w:val="20"/>
                <w:szCs w:val="20"/>
              </w:rPr>
              <w:t>深めるため、同局と商工　　労働部とで産業振興についての意見交換を実施する（８月）など、関係部局と連携した取組みを進めた。</w:t>
            </w:r>
          </w:p>
        </w:tc>
      </w:tr>
      <w:tr w:rsidR="00AD72DA" w:rsidRPr="00AD72DA" w:rsidTr="00F20248">
        <w:tc>
          <w:tcPr>
            <w:tcW w:w="15735" w:type="dxa"/>
            <w:gridSpan w:val="6"/>
            <w:shd w:val="clear" w:color="auto" w:fill="000000" w:themeFill="text1"/>
          </w:tcPr>
          <w:p w:rsidR="00A12F65" w:rsidRPr="00DB2663" w:rsidRDefault="00A12F65" w:rsidP="00F20248">
            <w:pPr>
              <w:spacing w:line="280" w:lineRule="exact"/>
              <w:rPr>
                <w:rFonts w:ascii="Meiryo UI" w:eastAsia="Meiryo UI" w:hAnsi="Meiryo UI" w:cs="Meiryo UI"/>
                <w:b/>
                <w:color w:val="FFFFFF" w:themeColor="background1"/>
              </w:rPr>
            </w:pPr>
            <w:r w:rsidRPr="00DB2663">
              <w:rPr>
                <w:rFonts w:ascii="Meiryo UI" w:eastAsia="Meiryo UI" w:hAnsi="Meiryo UI" w:cs="Meiryo UI" w:hint="eastAsia"/>
                <w:b/>
                <w:color w:val="FFFFFF" w:themeColor="background1"/>
              </w:rPr>
              <w:t>広域交通インフラの整備促進・利活用に向けた取組み</w:t>
            </w:r>
          </w:p>
        </w:tc>
      </w:tr>
      <w:tr w:rsidR="00AD72DA" w:rsidRPr="00AD72DA" w:rsidTr="00F20248">
        <w:tc>
          <w:tcPr>
            <w:tcW w:w="329" w:type="dxa"/>
            <w:tcBorders>
              <w:top w:val="nil"/>
              <w:bottom w:val="nil"/>
            </w:tcBorders>
          </w:tcPr>
          <w:p w:rsidR="00A12F65" w:rsidRPr="00AD72DA" w:rsidRDefault="00A12F65" w:rsidP="00F20248">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A12F65" w:rsidRPr="00AD72DA" w:rsidRDefault="00A12F65" w:rsidP="00F20248">
            <w:pPr>
              <w:spacing w:line="280" w:lineRule="exact"/>
              <w:ind w:left="180" w:hangingChars="100" w:hanging="180"/>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12F65" w:rsidRPr="00AD72DA" w:rsidRDefault="00A12F65" w:rsidP="00F20248">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A12F65" w:rsidRPr="00AD72DA" w:rsidRDefault="00A12F65" w:rsidP="00F20248">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A12F65" w:rsidRPr="00AD72DA" w:rsidRDefault="00A12F65" w:rsidP="00F20248">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A12F65" w:rsidRPr="00AD72DA" w:rsidRDefault="00A12F65" w:rsidP="00F20248">
            <w:pPr>
              <w:spacing w:line="280" w:lineRule="exact"/>
              <w:jc w:val="center"/>
              <w:rPr>
                <w:rFonts w:ascii="Meiryo UI" w:eastAsia="Meiryo UI" w:hAnsi="Meiryo UI" w:cs="Meiryo UI"/>
                <w:b/>
                <w:color w:val="000000" w:themeColor="text1"/>
                <w:sz w:val="18"/>
                <w:szCs w:val="18"/>
              </w:rPr>
            </w:pPr>
            <w:r w:rsidRPr="00AD72DA">
              <w:rPr>
                <w:rFonts w:ascii="Meiryo UI" w:eastAsia="Meiryo UI" w:hAnsi="Meiryo UI" w:cs="Meiryo UI" w:hint="eastAsia"/>
                <w:b/>
                <w:color w:val="000000" w:themeColor="text1"/>
                <w:sz w:val="18"/>
                <w:szCs w:val="18"/>
              </w:rPr>
              <w:t>＜進捗状況</w:t>
            </w:r>
            <w:r w:rsidR="00030BCF">
              <w:rPr>
                <w:rFonts w:ascii="Meiryo UI" w:eastAsia="Meiryo UI" w:hAnsi="Meiryo UI" w:cs="Meiryo UI" w:hint="eastAsia"/>
                <w:b/>
                <w:sz w:val="18"/>
                <w:szCs w:val="18"/>
              </w:rPr>
              <w:t>（H30.３月末時点</w:t>
            </w:r>
            <w:r w:rsidR="00030BCF" w:rsidRPr="00E335DC">
              <w:rPr>
                <w:rFonts w:ascii="Meiryo UI" w:eastAsia="Meiryo UI" w:hAnsi="Meiryo UI" w:cs="Meiryo UI" w:hint="eastAsia"/>
                <w:b/>
                <w:sz w:val="18"/>
                <w:szCs w:val="18"/>
              </w:rPr>
              <w:t>）</w:t>
            </w:r>
            <w:r w:rsidRPr="00AD72DA">
              <w:rPr>
                <w:rFonts w:ascii="Meiryo UI" w:eastAsia="Meiryo UI" w:hAnsi="Meiryo UI" w:cs="Meiryo UI" w:hint="eastAsia"/>
                <w:b/>
                <w:color w:val="000000" w:themeColor="text1"/>
                <w:sz w:val="18"/>
                <w:szCs w:val="18"/>
              </w:rPr>
              <w:t>＞</w:t>
            </w:r>
          </w:p>
        </w:tc>
      </w:tr>
      <w:tr w:rsidR="00AB5E21" w:rsidRPr="00AD72DA" w:rsidTr="00C96193">
        <w:tc>
          <w:tcPr>
            <w:tcW w:w="329" w:type="dxa"/>
            <w:tcBorders>
              <w:top w:val="nil"/>
              <w:bottom w:val="single" w:sz="4" w:space="0" w:color="auto"/>
              <w:tr2bl w:val="nil"/>
            </w:tcBorders>
          </w:tcPr>
          <w:p w:rsidR="00AB5E21" w:rsidRPr="00AD72DA" w:rsidRDefault="00AB5E21" w:rsidP="00F20248">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AB5E21" w:rsidRPr="00AD72DA" w:rsidRDefault="00AB5E21" w:rsidP="005D0A2B">
            <w:pPr>
              <w:spacing w:line="280" w:lineRule="exact"/>
              <w:ind w:left="200" w:hangingChars="100" w:hanging="200"/>
              <w:rPr>
                <w:rFonts w:ascii="Meiryo UI" w:eastAsia="Meiryo UI" w:hAnsi="Meiryo UI" w:cs="Meiryo UI"/>
                <w:b/>
                <w:color w:val="000000" w:themeColor="text1"/>
                <w:sz w:val="20"/>
                <w:szCs w:val="20"/>
              </w:rPr>
            </w:pPr>
            <w:r w:rsidRPr="00AD72DA">
              <w:rPr>
                <w:rFonts w:ascii="Meiryo UI" w:eastAsia="Meiryo UI" w:hAnsi="Meiryo UI" w:cs="Meiryo UI" w:hint="eastAsia"/>
                <w:b/>
                <w:color w:val="000000" w:themeColor="text1"/>
                <w:sz w:val="20"/>
                <w:szCs w:val="20"/>
              </w:rPr>
              <w:t>■リニア中央新幹線</w:t>
            </w:r>
            <w:r>
              <w:rPr>
                <w:rFonts w:ascii="Meiryo UI" w:eastAsia="Meiryo UI" w:hAnsi="Meiryo UI" w:cs="Meiryo UI" w:hint="eastAsia"/>
                <w:color w:val="000000" w:themeColor="text1"/>
                <w:sz w:val="20"/>
                <w:szCs w:val="20"/>
              </w:rPr>
              <w:t>(*11</w:t>
            </w:r>
            <w:r w:rsidRPr="00AD72DA">
              <w:rPr>
                <w:rFonts w:ascii="Meiryo UI" w:eastAsia="Meiryo UI" w:hAnsi="Meiryo UI" w:cs="Meiryo UI" w:hint="eastAsia"/>
                <w:color w:val="000000" w:themeColor="text1"/>
                <w:sz w:val="20"/>
                <w:szCs w:val="20"/>
              </w:rPr>
              <w:t>)</w:t>
            </w:r>
            <w:r w:rsidRPr="00AD72DA">
              <w:rPr>
                <w:rFonts w:ascii="Meiryo UI" w:eastAsia="Meiryo UI" w:hAnsi="Meiryo UI" w:cs="Meiryo UI" w:hint="eastAsia"/>
                <w:b/>
                <w:color w:val="000000" w:themeColor="text1"/>
                <w:sz w:val="20"/>
                <w:szCs w:val="20"/>
              </w:rPr>
              <w:t>の早期全線開業に向けた国等への働きかけ</w:t>
            </w:r>
          </w:p>
          <w:p w:rsidR="00AB5E21" w:rsidRDefault="00AB5E21" w:rsidP="005D0A2B">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官民一体の地元協議会等を通じ、啓発活動を重ね、機運醸成を図り、開業８年前倒しを確実にするとともに、１日も早い大阪までの早期着工、早期全線開業の実現をさらに後押しするよう、国等への働きかけを</w:t>
            </w:r>
            <w:r>
              <w:rPr>
                <w:rFonts w:ascii="Meiryo UI" w:eastAsia="Meiryo UI" w:hAnsi="Meiryo UI" w:cs="Meiryo UI" w:hint="eastAsia"/>
                <w:color w:val="000000" w:themeColor="text1"/>
                <w:sz w:val="20"/>
                <w:szCs w:val="20"/>
              </w:rPr>
              <w:t xml:space="preserve">　　</w:t>
            </w:r>
            <w:r w:rsidRPr="00AD72DA">
              <w:rPr>
                <w:rFonts w:ascii="Meiryo UI" w:eastAsia="Meiryo UI" w:hAnsi="Meiryo UI" w:cs="Meiryo UI" w:hint="eastAsia"/>
                <w:color w:val="000000" w:themeColor="text1"/>
                <w:sz w:val="20"/>
                <w:szCs w:val="20"/>
              </w:rPr>
              <w:t>強化する。</w:t>
            </w:r>
          </w:p>
          <w:p w:rsidR="00AB5E21" w:rsidRPr="00AD72DA" w:rsidRDefault="00AB5E21" w:rsidP="005D0A2B">
            <w:pPr>
              <w:spacing w:line="280" w:lineRule="exact"/>
              <w:ind w:leftChars="100" w:left="420" w:hangingChars="100" w:hanging="200"/>
              <w:rPr>
                <w:rFonts w:ascii="Meiryo UI" w:eastAsia="Meiryo UI" w:hAnsi="Meiryo UI" w:cs="Meiryo UI"/>
                <w:color w:val="000000" w:themeColor="text1"/>
                <w:sz w:val="20"/>
                <w:szCs w:val="20"/>
              </w:rPr>
            </w:pPr>
          </w:p>
          <w:p w:rsidR="00AB5E21" w:rsidRPr="00AD72DA" w:rsidRDefault="00AB5E21" w:rsidP="005D0A2B">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frame="1"/>
              </w:rPr>
              <w:t>（スケジュール）</w:t>
            </w:r>
          </w:p>
          <w:p w:rsidR="00AB5E21" w:rsidRPr="00AD72DA" w:rsidRDefault="00AB5E21" w:rsidP="005D0A2B">
            <w:pPr>
              <w:tabs>
                <w:tab w:val="right" w:pos="1540"/>
                <w:tab w:val="left" w:pos="1716"/>
              </w:tabs>
              <w:spacing w:line="280" w:lineRule="exact"/>
              <w:ind w:leftChars="50" w:left="2054" w:hangingChars="972" w:hanging="1944"/>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平成29年</w:t>
            </w:r>
            <w:r w:rsidRPr="00AD72DA">
              <w:rPr>
                <w:rFonts w:ascii="Meiryo UI" w:eastAsia="Meiryo UI" w:hAnsi="Meiryo UI" w:cs="Meiryo UI" w:hint="eastAsia"/>
                <w:color w:val="000000" w:themeColor="text1"/>
                <w:sz w:val="20"/>
                <w:szCs w:val="20"/>
              </w:rPr>
              <w:tab/>
              <w:t>4月</w:t>
            </w:r>
            <w:r w:rsidRPr="00AD72DA">
              <w:rPr>
                <w:rFonts w:ascii="Meiryo UI" w:eastAsia="Meiryo UI" w:hAnsi="Meiryo UI" w:cs="Meiryo UI" w:hint="eastAsia"/>
                <w:color w:val="000000" w:themeColor="text1"/>
                <w:sz w:val="20"/>
                <w:szCs w:val="20"/>
              </w:rPr>
              <w:tab/>
              <w:t>⇒　自民党リニア特別委員会に出席</w:t>
            </w:r>
          </w:p>
          <w:p w:rsidR="00AB5E21" w:rsidRPr="00AD72DA" w:rsidRDefault="00AB5E21" w:rsidP="005D0A2B">
            <w:pPr>
              <w:tabs>
                <w:tab w:val="right" w:pos="1540"/>
                <w:tab w:val="left" w:pos="1716"/>
              </w:tabs>
              <w:spacing w:line="280" w:lineRule="exact"/>
              <w:ind w:leftChars="50" w:left="11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ab/>
              <w:t>夏</w:t>
            </w:r>
            <w:r w:rsidRPr="00AD72DA">
              <w:rPr>
                <w:rFonts w:ascii="Meiryo UI" w:eastAsia="Meiryo UI" w:hAnsi="Meiryo UI" w:cs="Meiryo UI" w:hint="eastAsia"/>
                <w:color w:val="000000" w:themeColor="text1"/>
                <w:sz w:val="20"/>
                <w:szCs w:val="20"/>
              </w:rPr>
              <w:tab/>
              <w:t>⇒　国等への中央要請</w:t>
            </w:r>
          </w:p>
          <w:p w:rsidR="00AB5E21" w:rsidRPr="00AD72DA" w:rsidRDefault="00AB5E21" w:rsidP="005D0A2B">
            <w:pPr>
              <w:tabs>
                <w:tab w:val="right" w:pos="1540"/>
                <w:tab w:val="left" w:pos="1716"/>
              </w:tabs>
              <w:spacing w:line="280" w:lineRule="exact"/>
              <w:ind w:leftChars="50" w:left="31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ab/>
              <w:t xml:space="preserve">　　　　　夏以降</w:t>
            </w:r>
            <w:r w:rsidRPr="00AD72DA">
              <w:rPr>
                <w:rFonts w:ascii="Meiryo UI" w:eastAsia="Meiryo UI" w:hAnsi="Meiryo UI" w:cs="Meiryo UI" w:hint="eastAsia"/>
                <w:color w:val="000000" w:themeColor="text1"/>
                <w:sz w:val="20"/>
                <w:szCs w:val="20"/>
              </w:rPr>
              <w:tab/>
              <w:t>⇒　関係自治体との一体的啓発活動</w:t>
            </w:r>
          </w:p>
          <w:p w:rsidR="00AB5E21" w:rsidRPr="00AD72DA" w:rsidRDefault="00AB5E21" w:rsidP="005D0A2B">
            <w:pPr>
              <w:tabs>
                <w:tab w:val="right" w:pos="1540"/>
                <w:tab w:val="left" w:pos="1716"/>
              </w:tabs>
              <w:spacing w:line="280" w:lineRule="exact"/>
              <w:ind w:leftChars="150" w:left="330" w:firstLineChars="850" w:firstLine="17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等の実施</w:t>
            </w:r>
          </w:p>
          <w:p w:rsidR="00AB5E21" w:rsidRPr="00AD72DA" w:rsidRDefault="00AB5E21" w:rsidP="005D0A2B">
            <w:pPr>
              <w:tabs>
                <w:tab w:val="right" w:pos="1540"/>
                <w:tab w:val="left" w:pos="1716"/>
              </w:tabs>
              <w:spacing w:line="280" w:lineRule="exact"/>
              <w:ind w:leftChars="50" w:left="11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ab/>
              <w:t>冬</w:t>
            </w:r>
            <w:r w:rsidRPr="00AD72DA">
              <w:rPr>
                <w:rFonts w:ascii="Meiryo UI" w:eastAsia="Meiryo UI" w:hAnsi="Meiryo UI" w:cs="Meiryo UI" w:hint="eastAsia"/>
                <w:color w:val="000000" w:themeColor="text1"/>
                <w:sz w:val="20"/>
                <w:szCs w:val="20"/>
              </w:rPr>
              <w:tab/>
              <w:t>⇒　シンポジウム等啓発活動の実施</w:t>
            </w:r>
          </w:p>
          <w:p w:rsidR="00AB5E21" w:rsidRPr="00AD72DA" w:rsidRDefault="00AB5E21" w:rsidP="005D0A2B">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b/>
                <w:color w:val="000000" w:themeColor="text1"/>
                <w:sz w:val="20"/>
                <w:szCs w:val="20"/>
              </w:rPr>
              <w:t xml:space="preserve">　　　　　　　　　　　　　　　</w:t>
            </w:r>
            <w:r w:rsidRPr="00AD72DA">
              <w:rPr>
                <w:rFonts w:ascii="Meiryo UI" w:eastAsia="Meiryo UI" w:hAnsi="Meiryo UI" w:cs="Meiryo UI" w:hint="eastAsia"/>
                <w:color w:val="000000" w:themeColor="text1"/>
                <w:sz w:val="20"/>
                <w:szCs w:val="20"/>
              </w:rPr>
              <w:t>国等への中央要請</w:t>
            </w:r>
          </w:p>
          <w:p w:rsidR="00AB5E21" w:rsidRDefault="00AB5E21" w:rsidP="005D0A2B">
            <w:pPr>
              <w:spacing w:line="280" w:lineRule="exact"/>
              <w:rPr>
                <w:rFonts w:ascii="Meiryo UI" w:eastAsia="Meiryo UI" w:hAnsi="Meiryo UI" w:cs="Meiryo UI"/>
                <w:color w:val="000000" w:themeColor="text1"/>
                <w:sz w:val="20"/>
                <w:szCs w:val="20"/>
              </w:rPr>
            </w:pPr>
          </w:p>
          <w:p w:rsidR="00D13BF2" w:rsidRDefault="00D13BF2" w:rsidP="005D0A2B">
            <w:pPr>
              <w:spacing w:line="280" w:lineRule="exact"/>
              <w:rPr>
                <w:rFonts w:ascii="Meiryo UI" w:eastAsia="Meiryo UI" w:hAnsi="Meiryo UI" w:cs="Meiryo UI"/>
                <w:color w:val="000000" w:themeColor="text1"/>
                <w:sz w:val="20"/>
                <w:szCs w:val="20"/>
              </w:rPr>
            </w:pPr>
          </w:p>
          <w:p w:rsidR="00D13BF2" w:rsidRDefault="00D13BF2" w:rsidP="005D0A2B">
            <w:pPr>
              <w:spacing w:line="280" w:lineRule="exact"/>
              <w:rPr>
                <w:rFonts w:ascii="Meiryo UI" w:eastAsia="Meiryo UI" w:hAnsi="Meiryo UI" w:cs="Meiryo UI"/>
                <w:color w:val="000000" w:themeColor="text1"/>
                <w:sz w:val="20"/>
                <w:szCs w:val="20"/>
              </w:rPr>
            </w:pPr>
          </w:p>
          <w:p w:rsidR="00D13BF2" w:rsidRDefault="00D13BF2" w:rsidP="005D0A2B">
            <w:pPr>
              <w:spacing w:line="280" w:lineRule="exact"/>
              <w:rPr>
                <w:rFonts w:ascii="Meiryo UI" w:eastAsia="Meiryo UI" w:hAnsi="Meiryo UI" w:cs="Meiryo UI"/>
                <w:color w:val="000000" w:themeColor="text1"/>
                <w:sz w:val="20"/>
                <w:szCs w:val="20"/>
              </w:rPr>
            </w:pPr>
          </w:p>
          <w:p w:rsidR="00D13BF2" w:rsidRPr="00AD72DA" w:rsidRDefault="00D13BF2" w:rsidP="005D0A2B">
            <w:pPr>
              <w:spacing w:line="280" w:lineRule="exact"/>
              <w:rPr>
                <w:rFonts w:ascii="Meiryo UI" w:eastAsia="Meiryo UI" w:hAnsi="Meiryo UI" w:cs="Meiryo UI"/>
                <w:color w:val="000000" w:themeColor="text1"/>
                <w:sz w:val="20"/>
                <w:szCs w:val="20"/>
              </w:rPr>
            </w:pPr>
          </w:p>
          <w:p w:rsidR="00AB5E21" w:rsidRPr="00AD72DA" w:rsidRDefault="00AB5E21" w:rsidP="005D0A2B">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b/>
                <w:color w:val="000000" w:themeColor="text1"/>
                <w:sz w:val="20"/>
                <w:szCs w:val="20"/>
              </w:rPr>
              <w:t>■北陸新幹線の早期全線開業に向けた国等への働きかけ</w:t>
            </w:r>
          </w:p>
          <w:p w:rsidR="00AB5E21" w:rsidRDefault="00AB5E21" w:rsidP="005D0A2B">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b/>
                <w:color w:val="000000" w:themeColor="text1"/>
                <w:sz w:val="20"/>
                <w:szCs w:val="20"/>
              </w:rPr>
              <w:t xml:space="preserve">・ </w:t>
            </w:r>
            <w:r w:rsidRPr="00AD72DA">
              <w:rPr>
                <w:rFonts w:ascii="Meiryo UI" w:eastAsia="Meiryo UI" w:hAnsi="Meiryo UI" w:cs="Meiryo UI" w:hint="eastAsia"/>
                <w:color w:val="000000" w:themeColor="text1"/>
                <w:sz w:val="20"/>
                <w:szCs w:val="20"/>
              </w:rPr>
              <w:t>敦賀・新大阪間における国のルートの詳細調査等が速やかに推進されるとともに、１日も早い新大阪までの早期着工、早期全線開業の実現に向けて、国等への働きかけを行う。</w:t>
            </w:r>
          </w:p>
          <w:p w:rsidR="00AB5E21" w:rsidRPr="00AD72DA" w:rsidRDefault="00AB5E21" w:rsidP="005D0A2B">
            <w:pPr>
              <w:spacing w:line="280" w:lineRule="exact"/>
              <w:ind w:leftChars="100" w:left="420" w:hangingChars="100" w:hanging="200"/>
              <w:rPr>
                <w:rFonts w:ascii="Meiryo UI" w:eastAsia="Meiryo UI" w:hAnsi="Meiryo UI" w:cs="Meiryo UI"/>
                <w:b/>
                <w:color w:val="000000" w:themeColor="text1"/>
                <w:sz w:val="20"/>
                <w:szCs w:val="20"/>
              </w:rPr>
            </w:pPr>
          </w:p>
          <w:p w:rsidR="00AB5E21" w:rsidRPr="00AD72DA" w:rsidRDefault="00AB5E21" w:rsidP="005D0A2B">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（スケジュール）</w:t>
            </w:r>
          </w:p>
          <w:p w:rsidR="00AB5E21" w:rsidRPr="00AD72DA" w:rsidRDefault="00AB5E21" w:rsidP="005D0A2B">
            <w:pPr>
              <w:spacing w:line="280" w:lineRule="exact"/>
              <w:ind w:leftChars="50" w:left="210" w:hangingChars="50" w:hanging="1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平成29年 　夏　⇒　国等への中央要請</w:t>
            </w:r>
          </w:p>
          <w:p w:rsidR="00AB5E21" w:rsidRPr="00AD72DA" w:rsidRDefault="00AB5E21" w:rsidP="005D0A2B">
            <w:pPr>
              <w:spacing w:line="280" w:lineRule="exact"/>
              <w:ind w:firstLineChars="450" w:firstLine="9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夏以降 ⇒　関係自治体との意見交換の実施</w:t>
            </w:r>
          </w:p>
          <w:p w:rsidR="00AB5E21" w:rsidRPr="00AD72DA" w:rsidRDefault="00AB5E21" w:rsidP="005D0A2B">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　　　　　　　 　　冬　⇒　国等への中央要請</w:t>
            </w:r>
          </w:p>
          <w:p w:rsidR="00AB5E21" w:rsidRPr="00AD72DA" w:rsidRDefault="00AB5E21" w:rsidP="005D0A2B">
            <w:pPr>
              <w:spacing w:line="280" w:lineRule="exact"/>
              <w:ind w:left="200" w:hangingChars="100" w:hanging="200"/>
              <w:rPr>
                <w:rFonts w:ascii="Meiryo UI" w:eastAsia="Meiryo UI" w:hAnsi="Meiryo UI" w:cs="Meiryo UI"/>
                <w:color w:val="000000" w:themeColor="text1"/>
                <w:sz w:val="20"/>
                <w:szCs w:val="20"/>
              </w:rPr>
            </w:pPr>
          </w:p>
          <w:p w:rsidR="00AB5E21" w:rsidRDefault="00AB5E21" w:rsidP="005D0A2B">
            <w:pPr>
              <w:spacing w:line="280" w:lineRule="exact"/>
              <w:ind w:left="200" w:hangingChars="100" w:hanging="200"/>
              <w:rPr>
                <w:rFonts w:ascii="Meiryo UI" w:eastAsia="Meiryo UI" w:hAnsi="Meiryo UI" w:cs="Meiryo UI"/>
                <w:color w:val="000000" w:themeColor="text1"/>
                <w:sz w:val="20"/>
                <w:szCs w:val="20"/>
              </w:rPr>
            </w:pPr>
          </w:p>
          <w:p w:rsidR="00AB5E21" w:rsidRDefault="00AB5E21" w:rsidP="005D0A2B">
            <w:pPr>
              <w:spacing w:line="280" w:lineRule="exact"/>
              <w:ind w:left="200" w:hangingChars="100" w:hanging="200"/>
              <w:rPr>
                <w:rFonts w:ascii="Meiryo UI" w:eastAsia="Meiryo UI" w:hAnsi="Meiryo UI" w:cs="Meiryo UI"/>
                <w:color w:val="000000" w:themeColor="text1"/>
                <w:sz w:val="20"/>
                <w:szCs w:val="20"/>
              </w:rPr>
            </w:pPr>
          </w:p>
          <w:p w:rsidR="00AB5E21" w:rsidRDefault="00AB5E21" w:rsidP="005D0A2B">
            <w:pPr>
              <w:spacing w:line="280" w:lineRule="exact"/>
              <w:ind w:left="200" w:hangingChars="100" w:hanging="200"/>
              <w:rPr>
                <w:rFonts w:ascii="Meiryo UI" w:eastAsia="Meiryo UI" w:hAnsi="Meiryo UI" w:cs="Meiryo UI"/>
                <w:color w:val="000000" w:themeColor="text1"/>
                <w:sz w:val="20"/>
                <w:szCs w:val="20"/>
              </w:rPr>
            </w:pPr>
          </w:p>
          <w:p w:rsidR="00AB5E21" w:rsidRDefault="00AB5E21" w:rsidP="005D0A2B">
            <w:pPr>
              <w:spacing w:line="280" w:lineRule="exact"/>
              <w:ind w:left="200" w:hangingChars="100" w:hanging="200"/>
              <w:rPr>
                <w:rFonts w:ascii="Meiryo UI" w:eastAsia="Meiryo UI" w:hAnsi="Meiryo UI" w:cs="Meiryo UI"/>
                <w:color w:val="000000" w:themeColor="text1"/>
                <w:sz w:val="20"/>
                <w:szCs w:val="20"/>
              </w:rPr>
            </w:pPr>
          </w:p>
          <w:p w:rsidR="00F43BF4" w:rsidRDefault="00F43BF4" w:rsidP="005D0A2B">
            <w:pPr>
              <w:spacing w:line="280" w:lineRule="exact"/>
              <w:ind w:left="200" w:hangingChars="100" w:hanging="200"/>
              <w:rPr>
                <w:rFonts w:ascii="Meiryo UI" w:eastAsia="Meiryo UI" w:hAnsi="Meiryo UI" w:cs="Meiryo UI"/>
                <w:color w:val="000000" w:themeColor="text1"/>
                <w:sz w:val="20"/>
                <w:szCs w:val="20"/>
              </w:rPr>
            </w:pPr>
          </w:p>
          <w:p w:rsidR="00AB5E21" w:rsidRPr="00AD72DA" w:rsidRDefault="00AB5E21" w:rsidP="005D0A2B">
            <w:pPr>
              <w:spacing w:line="280" w:lineRule="exact"/>
              <w:ind w:left="200" w:hangingChars="100" w:hanging="200"/>
              <w:rPr>
                <w:rFonts w:ascii="Meiryo UI" w:eastAsia="Meiryo UI" w:hAnsi="Meiryo UI" w:cs="Meiryo UI"/>
                <w:color w:val="000000" w:themeColor="text1"/>
                <w:sz w:val="20"/>
                <w:szCs w:val="20"/>
              </w:rPr>
            </w:pPr>
          </w:p>
          <w:p w:rsidR="00AB5E21" w:rsidRPr="00AD72DA" w:rsidRDefault="00AB5E21" w:rsidP="005D0A2B">
            <w:pPr>
              <w:spacing w:line="280" w:lineRule="exact"/>
              <w:rPr>
                <w:rFonts w:ascii="Meiryo UI" w:eastAsia="Meiryo UI" w:hAnsi="Meiryo UI" w:cs="Meiryo UI"/>
                <w:b/>
                <w:color w:val="000000" w:themeColor="text1"/>
                <w:sz w:val="20"/>
                <w:szCs w:val="20"/>
              </w:rPr>
            </w:pPr>
            <w:r w:rsidRPr="00AD72DA">
              <w:rPr>
                <w:rFonts w:ascii="Meiryo UI" w:eastAsia="Meiryo UI" w:hAnsi="Meiryo UI" w:cs="Meiryo UI" w:hint="eastAsia"/>
                <w:b/>
                <w:color w:val="000000" w:themeColor="text1"/>
                <w:sz w:val="20"/>
                <w:szCs w:val="20"/>
              </w:rPr>
              <w:t>■関西国際空港の機能向上・地域振興への取組み</w:t>
            </w:r>
          </w:p>
          <w:p w:rsidR="00AB5E21" w:rsidRPr="00AD72DA" w:rsidRDefault="00AB5E21" w:rsidP="005D0A2B">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w:t>
            </w:r>
            <w:r w:rsidRPr="00AD72DA">
              <w:rPr>
                <w:rFonts w:ascii="Meiryo UI" w:eastAsia="Meiryo UI" w:hAnsi="Meiryo UI" w:cs="Meiryo UI"/>
                <w:color w:val="000000" w:themeColor="text1"/>
                <w:sz w:val="20"/>
                <w:szCs w:val="20"/>
              </w:rPr>
              <w:tab/>
            </w:r>
            <w:r w:rsidRPr="00AD72DA">
              <w:rPr>
                <w:rFonts w:ascii="Meiryo UI" w:eastAsia="Meiryo UI" w:hAnsi="Meiryo UI" w:cs="Meiryo UI" w:hint="eastAsia"/>
                <w:color w:val="000000" w:themeColor="text1"/>
                <w:sz w:val="20"/>
                <w:szCs w:val="20"/>
              </w:rPr>
              <w:t>関空が西日本の国際拠点空港として機能の維持・</w:t>
            </w:r>
            <w:r>
              <w:rPr>
                <w:rFonts w:ascii="Meiryo UI" w:eastAsia="Meiryo UI" w:hAnsi="Meiryo UI" w:cs="Meiryo UI" w:hint="eastAsia"/>
                <w:color w:val="000000" w:themeColor="text1"/>
                <w:sz w:val="20"/>
                <w:szCs w:val="20"/>
              </w:rPr>
              <w:t xml:space="preserve">　</w:t>
            </w:r>
            <w:r w:rsidRPr="00AD72DA">
              <w:rPr>
                <w:rFonts w:ascii="Meiryo UI" w:eastAsia="Meiryo UI" w:hAnsi="Meiryo UI" w:cs="Meiryo UI" w:hint="eastAsia"/>
                <w:color w:val="000000" w:themeColor="text1"/>
                <w:sz w:val="20"/>
                <w:szCs w:val="20"/>
              </w:rPr>
              <w:t>向上が着実に図られ、関空需要が拡大し、経済波及効果が大阪・関西の振興に繋がるよう、取組みを進める。</w:t>
            </w:r>
          </w:p>
          <w:p w:rsidR="00AB5E21" w:rsidRPr="00AD72DA" w:rsidRDefault="00AB5E21" w:rsidP="005D0A2B">
            <w:pPr>
              <w:spacing w:line="280" w:lineRule="exact"/>
              <w:rPr>
                <w:rFonts w:ascii="Meiryo UI" w:eastAsia="Meiryo UI" w:hAnsi="Meiryo UI" w:cs="Meiryo UI"/>
                <w:color w:val="000000" w:themeColor="text1"/>
                <w:sz w:val="20"/>
                <w:szCs w:val="20"/>
              </w:rPr>
            </w:pPr>
          </w:p>
          <w:p w:rsidR="00AB5E21" w:rsidRPr="00AD72DA" w:rsidRDefault="00AB5E21" w:rsidP="005D0A2B">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（スケジュール）</w:t>
            </w:r>
          </w:p>
          <w:p w:rsidR="00AB5E21" w:rsidRPr="00AD72DA" w:rsidRDefault="00AB5E21" w:rsidP="005D0A2B">
            <w:pPr>
              <w:tabs>
                <w:tab w:val="right" w:pos="1540"/>
                <w:tab w:val="left" w:pos="1579"/>
              </w:tabs>
              <w:spacing w:line="280" w:lineRule="exact"/>
              <w:ind w:leftChars="102" w:left="2424" w:hangingChars="1100" w:hanging="2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平成29年4月以降 ⇒ 航空会社、関係自治体等と連携した事業の実施</w:t>
            </w:r>
          </w:p>
          <w:p w:rsidR="00AB5E21" w:rsidRPr="00AD72DA" w:rsidRDefault="00AB5E21" w:rsidP="005D0A2B">
            <w:pPr>
              <w:tabs>
                <w:tab w:val="right" w:pos="1540"/>
                <w:tab w:val="left" w:pos="1716"/>
              </w:tabs>
              <w:spacing w:line="280" w:lineRule="exact"/>
              <w:ind w:firstLineChars="650" w:firstLine="13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6月</w:t>
            </w:r>
            <w:r w:rsidRPr="00AD72DA">
              <w:rPr>
                <w:rFonts w:ascii="Meiryo UI" w:eastAsia="Meiryo UI" w:hAnsi="Meiryo UI" w:cs="Meiryo UI"/>
                <w:color w:val="000000" w:themeColor="text1"/>
                <w:sz w:val="20"/>
                <w:szCs w:val="20"/>
              </w:rPr>
              <w:tab/>
            </w:r>
            <w:r w:rsidRPr="00AD72DA">
              <w:rPr>
                <w:rFonts w:ascii="Meiryo UI" w:eastAsia="Meiryo UI" w:hAnsi="Meiryo UI" w:cs="Meiryo UI" w:hint="eastAsia"/>
                <w:color w:val="000000" w:themeColor="text1"/>
                <w:sz w:val="20"/>
                <w:szCs w:val="20"/>
              </w:rPr>
              <w:t>⇒　国等への要請</w:t>
            </w:r>
          </w:p>
          <w:p w:rsidR="00AB5E21" w:rsidRPr="00AD72DA" w:rsidRDefault="00AB5E21" w:rsidP="005D0A2B">
            <w:pPr>
              <w:tabs>
                <w:tab w:val="right" w:pos="1540"/>
                <w:tab w:val="left" w:pos="1716"/>
              </w:tabs>
              <w:spacing w:line="280" w:lineRule="exact"/>
              <w:ind w:firstLineChars="1000" w:firstLine="20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（入国審査体制の充実等）</w:t>
            </w:r>
          </w:p>
          <w:p w:rsidR="00AB5E21" w:rsidRPr="00AD72DA" w:rsidRDefault="00AB5E21" w:rsidP="00A90358">
            <w:pPr>
              <w:tabs>
                <w:tab w:val="right" w:pos="1540"/>
                <w:tab w:val="left" w:pos="1716"/>
              </w:tabs>
              <w:spacing w:line="280" w:lineRule="exact"/>
              <w:ind w:leftChars="587" w:left="2091" w:hangingChars="400" w:hanging="8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xml:space="preserve">８月⇒　</w:t>
            </w:r>
            <w:r w:rsidRPr="00AD72DA">
              <w:rPr>
                <w:rFonts w:ascii="Meiryo UI" w:eastAsia="Meiryo UI" w:hAnsi="Meiryo UI" w:cs="Meiryo UI" w:hint="eastAsia"/>
                <w:color w:val="000000" w:themeColor="text1"/>
                <w:spacing w:val="-10"/>
                <w:sz w:val="20"/>
                <w:szCs w:val="20"/>
              </w:rPr>
              <w:t>関空促進協</w:t>
            </w:r>
            <w:r>
              <w:rPr>
                <w:rFonts w:ascii="Meiryo UI" w:eastAsia="Meiryo UI" w:hAnsi="Meiryo UI" w:cs="Meiryo UI" w:hint="eastAsia"/>
                <w:color w:val="000000" w:themeColor="text1"/>
                <w:sz w:val="20"/>
                <w:szCs w:val="20"/>
              </w:rPr>
              <w:t>(*12</w:t>
            </w:r>
            <w:r w:rsidRPr="00AD72DA">
              <w:rPr>
                <w:rFonts w:ascii="Meiryo UI" w:eastAsia="Meiryo UI" w:hAnsi="Meiryo UI" w:cs="Meiryo UI" w:hint="eastAsia"/>
                <w:color w:val="000000" w:themeColor="text1"/>
                <w:sz w:val="20"/>
                <w:szCs w:val="20"/>
              </w:rPr>
              <w:t>)</w:t>
            </w:r>
            <w:r w:rsidRPr="00AD72DA">
              <w:rPr>
                <w:rFonts w:ascii="Meiryo UI" w:eastAsia="Meiryo UI" w:hAnsi="Meiryo UI" w:cs="Meiryo UI" w:hint="eastAsia"/>
                <w:color w:val="000000" w:themeColor="text1"/>
                <w:spacing w:val="-10"/>
                <w:sz w:val="20"/>
                <w:szCs w:val="20"/>
              </w:rPr>
              <w:t>による国等への</w:t>
            </w:r>
            <w:r>
              <w:rPr>
                <w:rFonts w:ascii="Meiryo UI" w:eastAsia="Meiryo UI" w:hAnsi="Meiryo UI" w:cs="Meiryo UI" w:hint="eastAsia"/>
                <w:color w:val="000000" w:themeColor="text1"/>
                <w:spacing w:val="-10"/>
                <w:sz w:val="20"/>
                <w:szCs w:val="20"/>
              </w:rPr>
              <w:t xml:space="preserve">　　</w:t>
            </w:r>
            <w:r w:rsidRPr="00AD72DA">
              <w:rPr>
                <w:rFonts w:ascii="Meiryo UI" w:eastAsia="Meiryo UI" w:hAnsi="Meiryo UI" w:cs="Meiryo UI" w:hint="eastAsia"/>
                <w:color w:val="000000" w:themeColor="text1"/>
                <w:spacing w:val="-10"/>
                <w:sz w:val="20"/>
                <w:szCs w:val="20"/>
              </w:rPr>
              <w:t>要請</w:t>
            </w:r>
          </w:p>
          <w:p w:rsidR="00AB5E21" w:rsidRPr="00AD72DA" w:rsidRDefault="00AB5E21" w:rsidP="005D0A2B">
            <w:pPr>
              <w:spacing w:line="280" w:lineRule="exact"/>
              <w:rPr>
                <w:rFonts w:ascii="Meiryo UI" w:eastAsia="Meiryo UI" w:hAnsi="Meiryo UI" w:cs="Meiryo UI"/>
                <w:color w:val="000000" w:themeColor="text1"/>
                <w:sz w:val="20"/>
                <w:szCs w:val="20"/>
              </w:rPr>
            </w:pPr>
          </w:p>
          <w:p w:rsidR="00AB5E21" w:rsidRPr="00AD72DA" w:rsidRDefault="00AB5E21" w:rsidP="005D0A2B">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AB5E21" w:rsidRPr="00AD72DA" w:rsidRDefault="00AB5E21" w:rsidP="00F20248">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AB5E21" w:rsidRPr="00AD72DA" w:rsidRDefault="00AB5E21" w:rsidP="005D0A2B">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AB5E21" w:rsidRPr="00AD72DA" w:rsidRDefault="00AB5E21" w:rsidP="005D0A2B">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◇活動指標（アウトプット）</w:t>
            </w:r>
          </w:p>
          <w:p w:rsidR="00AB5E21" w:rsidRPr="00AD72DA" w:rsidRDefault="00AB5E21" w:rsidP="005D0A2B">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早期着工、早期全線開業の実現に向けた環境づくり。</w:t>
            </w:r>
          </w:p>
          <w:p w:rsidR="00AB5E21" w:rsidRPr="00AD72DA" w:rsidRDefault="00AB5E21" w:rsidP="005D0A2B">
            <w:pPr>
              <w:spacing w:line="280" w:lineRule="exact"/>
              <w:ind w:left="32" w:hangingChars="16" w:hanging="32"/>
              <w:rPr>
                <w:rFonts w:ascii="Meiryo UI" w:eastAsia="Meiryo UI" w:hAnsi="Meiryo UI" w:cs="Meiryo UI"/>
                <w:color w:val="000000" w:themeColor="text1"/>
                <w:sz w:val="20"/>
                <w:szCs w:val="20"/>
              </w:rPr>
            </w:pPr>
          </w:p>
          <w:p w:rsidR="00AB5E21" w:rsidRPr="00AD72DA" w:rsidRDefault="00AB5E21" w:rsidP="005D0A2B">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frame="1"/>
              </w:rPr>
              <w:t>◇成果指標（アウトカム）</w:t>
            </w:r>
          </w:p>
          <w:p w:rsidR="00AB5E21" w:rsidRPr="00A90358" w:rsidRDefault="00AB5E21" w:rsidP="008A78A4">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（定性的な目標）</w:t>
            </w:r>
          </w:p>
          <w:p w:rsidR="00AB5E21" w:rsidRPr="00A90358" w:rsidRDefault="00AB5E21" w:rsidP="00062EA4">
            <w:pPr>
              <w:spacing w:line="280" w:lineRule="exact"/>
              <w:ind w:leftChars="91" w:left="426" w:hangingChars="113" w:hanging="226"/>
              <w:rPr>
                <w:rFonts w:ascii="Meiryo UI" w:eastAsia="Meiryo UI" w:hAnsi="Meiryo UI" w:cs="Meiryo UI"/>
                <w:color w:val="000000" w:themeColor="text1"/>
                <w:sz w:val="20"/>
                <w:szCs w:val="20"/>
              </w:rPr>
            </w:pPr>
            <w:r w:rsidRPr="00A90358">
              <w:rPr>
                <w:rFonts w:ascii="Meiryo UI" w:eastAsia="Meiryo UI" w:hAnsi="Meiryo UI" w:cs="Meiryo UI" w:hint="eastAsia"/>
                <w:color w:val="000000" w:themeColor="text1"/>
                <w:sz w:val="20"/>
                <w:szCs w:val="20"/>
              </w:rPr>
              <w:t>・ 国の骨太の方針や成長戦略等への位置づけ。</w:t>
            </w:r>
          </w:p>
          <w:p w:rsidR="00AB5E21" w:rsidRPr="00A90358" w:rsidRDefault="00AB5E21" w:rsidP="00062EA4">
            <w:pPr>
              <w:spacing w:line="280" w:lineRule="exact"/>
              <w:ind w:leftChars="91" w:left="426" w:hangingChars="113" w:hanging="226"/>
              <w:rPr>
                <w:rFonts w:ascii="Meiryo UI" w:eastAsia="Meiryo UI" w:hAnsi="Meiryo UI" w:cs="Meiryo UI"/>
                <w:color w:val="000000" w:themeColor="text1"/>
                <w:sz w:val="20"/>
                <w:szCs w:val="20"/>
              </w:rPr>
            </w:pPr>
            <w:r w:rsidRPr="00A90358">
              <w:rPr>
                <w:rFonts w:ascii="Meiryo UI" w:eastAsia="Meiryo UI" w:hAnsi="Meiryo UI" w:cs="Meiryo UI" w:hint="eastAsia"/>
                <w:color w:val="000000" w:themeColor="text1"/>
                <w:sz w:val="20"/>
                <w:szCs w:val="20"/>
              </w:rPr>
              <w:t>・ 早期全線開業の実現に向けた経済界、関係自治体との連携強化、機運醸成。</w:t>
            </w:r>
          </w:p>
          <w:p w:rsidR="00AB5E21" w:rsidRPr="00A90358" w:rsidRDefault="00AB5E21" w:rsidP="00062EA4">
            <w:pPr>
              <w:spacing w:line="280" w:lineRule="exact"/>
              <w:ind w:leftChars="91" w:left="426" w:hangingChars="113" w:hanging="226"/>
              <w:rPr>
                <w:rFonts w:ascii="Meiryo UI" w:eastAsia="Meiryo UI" w:hAnsi="Meiryo UI" w:cs="Meiryo UI"/>
                <w:color w:val="000000" w:themeColor="text1"/>
                <w:sz w:val="20"/>
                <w:szCs w:val="20"/>
              </w:rPr>
            </w:pPr>
            <w:r w:rsidRPr="00A90358">
              <w:rPr>
                <w:rFonts w:ascii="Meiryo UI" w:eastAsia="Meiryo UI" w:hAnsi="Meiryo UI" w:cs="Meiryo UI" w:hint="eastAsia"/>
                <w:color w:val="000000" w:themeColor="text1"/>
                <w:sz w:val="20"/>
                <w:szCs w:val="20"/>
              </w:rPr>
              <w:t>・ ８年前倒しを確実にし、早期着工・開業をさらに後押しするための検討、鉄道事業者をはじめとする関係者との調整。</w:t>
            </w:r>
          </w:p>
          <w:p w:rsidR="00AB5E21" w:rsidRPr="00AD72DA" w:rsidRDefault="00AB5E21" w:rsidP="005D0A2B">
            <w:pPr>
              <w:spacing w:line="280" w:lineRule="exact"/>
              <w:ind w:left="32" w:hangingChars="16" w:hanging="32"/>
              <w:rPr>
                <w:rFonts w:ascii="Meiryo UI" w:eastAsia="Meiryo UI" w:hAnsi="Meiryo UI" w:cs="Meiryo UI"/>
                <w:color w:val="000000" w:themeColor="text1"/>
                <w:sz w:val="20"/>
                <w:szCs w:val="20"/>
              </w:rPr>
            </w:pPr>
          </w:p>
          <w:p w:rsidR="00AB5E21" w:rsidRDefault="00AB5E21" w:rsidP="005D0A2B">
            <w:pPr>
              <w:spacing w:line="280" w:lineRule="exact"/>
              <w:ind w:left="32" w:hangingChars="16" w:hanging="32"/>
              <w:rPr>
                <w:rFonts w:ascii="Meiryo UI" w:eastAsia="Meiryo UI" w:hAnsi="Meiryo UI" w:cs="Meiryo UI"/>
                <w:color w:val="000000" w:themeColor="text1"/>
                <w:sz w:val="20"/>
                <w:szCs w:val="20"/>
              </w:rPr>
            </w:pPr>
          </w:p>
          <w:p w:rsidR="00AB5E21" w:rsidRDefault="00AB5E21" w:rsidP="005D0A2B">
            <w:pPr>
              <w:spacing w:line="280" w:lineRule="exact"/>
              <w:ind w:left="32" w:hangingChars="16" w:hanging="32"/>
              <w:rPr>
                <w:rFonts w:ascii="Meiryo UI" w:eastAsia="Meiryo UI" w:hAnsi="Meiryo UI" w:cs="Meiryo UI"/>
                <w:color w:val="000000" w:themeColor="text1"/>
                <w:sz w:val="20"/>
                <w:szCs w:val="20"/>
              </w:rPr>
            </w:pPr>
          </w:p>
          <w:p w:rsidR="00D13BF2" w:rsidRDefault="00D13BF2" w:rsidP="005D0A2B">
            <w:pPr>
              <w:spacing w:line="280" w:lineRule="exact"/>
              <w:ind w:left="32" w:hangingChars="16" w:hanging="32"/>
              <w:rPr>
                <w:rFonts w:ascii="Meiryo UI" w:eastAsia="Meiryo UI" w:hAnsi="Meiryo UI" w:cs="Meiryo UI"/>
                <w:color w:val="000000" w:themeColor="text1"/>
                <w:sz w:val="20"/>
                <w:szCs w:val="20"/>
              </w:rPr>
            </w:pPr>
          </w:p>
          <w:p w:rsidR="00D13BF2" w:rsidRDefault="00D13BF2" w:rsidP="005D0A2B">
            <w:pPr>
              <w:spacing w:line="280" w:lineRule="exact"/>
              <w:ind w:left="32" w:hangingChars="16" w:hanging="32"/>
              <w:rPr>
                <w:rFonts w:ascii="Meiryo UI" w:eastAsia="Meiryo UI" w:hAnsi="Meiryo UI" w:cs="Meiryo UI"/>
                <w:color w:val="000000" w:themeColor="text1"/>
                <w:sz w:val="20"/>
                <w:szCs w:val="20"/>
              </w:rPr>
            </w:pPr>
          </w:p>
          <w:p w:rsidR="00D13BF2" w:rsidRPr="00AD72DA" w:rsidRDefault="00D13BF2" w:rsidP="005D0A2B">
            <w:pPr>
              <w:spacing w:line="280" w:lineRule="exact"/>
              <w:ind w:left="32" w:hangingChars="16" w:hanging="32"/>
              <w:rPr>
                <w:rFonts w:ascii="Meiryo UI" w:eastAsia="Meiryo UI" w:hAnsi="Meiryo UI" w:cs="Meiryo UI"/>
                <w:color w:val="000000" w:themeColor="text1"/>
                <w:sz w:val="20"/>
                <w:szCs w:val="20"/>
              </w:rPr>
            </w:pPr>
          </w:p>
          <w:p w:rsidR="00AB5E21" w:rsidRPr="00AD72DA" w:rsidRDefault="00AB5E21" w:rsidP="005D0A2B">
            <w:pPr>
              <w:spacing w:line="280" w:lineRule="exact"/>
              <w:ind w:left="32" w:hangingChars="16" w:hanging="32"/>
              <w:rPr>
                <w:rFonts w:ascii="Meiryo UI" w:eastAsia="Meiryo UI" w:hAnsi="Meiryo UI" w:cs="Meiryo UI"/>
                <w:color w:val="000000" w:themeColor="text1"/>
                <w:sz w:val="20"/>
                <w:szCs w:val="20"/>
              </w:rPr>
            </w:pPr>
          </w:p>
          <w:p w:rsidR="00AB5E21" w:rsidRPr="00AD72DA" w:rsidRDefault="00AB5E21" w:rsidP="005D0A2B">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◇活動指標（アウトプット）</w:t>
            </w:r>
          </w:p>
          <w:p w:rsidR="00AB5E21" w:rsidRPr="00AD72DA" w:rsidRDefault="00AB5E21" w:rsidP="005D0A2B">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早期着工、早期全線開業の実現に向けた環境づくり。</w:t>
            </w:r>
          </w:p>
          <w:p w:rsidR="00AB5E21" w:rsidRDefault="00AB5E21" w:rsidP="005D0A2B">
            <w:pPr>
              <w:spacing w:line="280" w:lineRule="exact"/>
              <w:rPr>
                <w:rFonts w:ascii="Meiryo UI" w:eastAsia="Meiryo UI" w:hAnsi="Meiryo UI" w:cs="Meiryo UI"/>
                <w:color w:val="000000" w:themeColor="text1"/>
                <w:sz w:val="20"/>
                <w:szCs w:val="20"/>
              </w:rPr>
            </w:pPr>
          </w:p>
          <w:p w:rsidR="00AB5E21" w:rsidRDefault="00AB5E21" w:rsidP="005D0A2B">
            <w:pPr>
              <w:spacing w:line="280" w:lineRule="exact"/>
              <w:rPr>
                <w:rFonts w:ascii="Meiryo UI" w:eastAsia="Meiryo UI" w:hAnsi="Meiryo UI" w:cs="Meiryo UI"/>
                <w:color w:val="000000" w:themeColor="text1"/>
                <w:sz w:val="20"/>
                <w:szCs w:val="20"/>
              </w:rPr>
            </w:pPr>
          </w:p>
          <w:p w:rsidR="00AB5E21" w:rsidRPr="00AD72DA" w:rsidRDefault="00AB5E21" w:rsidP="005D0A2B">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◇成果指標（アウトカム）</w:t>
            </w:r>
          </w:p>
          <w:p w:rsidR="00AB5E21" w:rsidRPr="00AD72DA" w:rsidRDefault="00AB5E21" w:rsidP="005D0A2B">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（定性的な目標）</w:t>
            </w:r>
          </w:p>
          <w:p w:rsidR="00AB5E21" w:rsidRPr="00AD72DA" w:rsidRDefault="00AB5E21" w:rsidP="005D0A2B">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新大阪までの早期開業に向け、関係自治体との連携強化、経済界と一体となった要請による機運醸成。</w:t>
            </w:r>
          </w:p>
          <w:p w:rsidR="00AB5E21" w:rsidRDefault="00AB5E21" w:rsidP="005D0A2B">
            <w:pPr>
              <w:spacing w:line="280" w:lineRule="exact"/>
              <w:ind w:leftChars="117" w:left="457"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国調査費の確保など、全線早期開業に向けた国による継続的な取組み。</w:t>
            </w:r>
          </w:p>
          <w:p w:rsidR="00AB5E21" w:rsidRDefault="00AB5E21" w:rsidP="005D0A2B">
            <w:pPr>
              <w:spacing w:line="280" w:lineRule="exact"/>
              <w:ind w:leftChars="117" w:left="457" w:hangingChars="100" w:hanging="200"/>
              <w:rPr>
                <w:rFonts w:ascii="Meiryo UI" w:eastAsia="Meiryo UI" w:hAnsi="Meiryo UI" w:cs="Meiryo UI"/>
                <w:color w:val="000000" w:themeColor="text1"/>
                <w:sz w:val="20"/>
                <w:szCs w:val="20"/>
              </w:rPr>
            </w:pPr>
          </w:p>
          <w:p w:rsidR="00AB5E21" w:rsidRPr="00AD72DA" w:rsidRDefault="00AB5E21" w:rsidP="005D0A2B">
            <w:pPr>
              <w:spacing w:line="280" w:lineRule="exact"/>
              <w:ind w:leftChars="117" w:left="457" w:hangingChars="100" w:hanging="200"/>
              <w:rPr>
                <w:rFonts w:ascii="Meiryo UI" w:eastAsia="Meiryo UI" w:hAnsi="Meiryo UI" w:cs="Meiryo UI"/>
                <w:color w:val="000000" w:themeColor="text1"/>
                <w:sz w:val="20"/>
                <w:szCs w:val="20"/>
              </w:rPr>
            </w:pPr>
          </w:p>
          <w:p w:rsidR="00AB5E21" w:rsidRDefault="00AB5E21" w:rsidP="005D0A2B">
            <w:pPr>
              <w:spacing w:line="280" w:lineRule="exact"/>
              <w:ind w:left="134" w:hangingChars="67" w:hanging="134"/>
              <w:rPr>
                <w:rFonts w:ascii="Meiryo UI" w:eastAsia="Meiryo UI" w:hAnsi="Meiryo UI" w:cs="Meiryo UI"/>
                <w:color w:val="000000" w:themeColor="text1"/>
                <w:sz w:val="20"/>
                <w:szCs w:val="20"/>
              </w:rPr>
            </w:pPr>
          </w:p>
          <w:p w:rsidR="00AB5E21" w:rsidRDefault="00AB5E21" w:rsidP="005D0A2B">
            <w:pPr>
              <w:spacing w:line="280" w:lineRule="exact"/>
              <w:ind w:left="134" w:hangingChars="67" w:hanging="134"/>
              <w:rPr>
                <w:rFonts w:ascii="Meiryo UI" w:eastAsia="Meiryo UI" w:hAnsi="Meiryo UI" w:cs="Meiryo UI"/>
                <w:color w:val="000000" w:themeColor="text1"/>
                <w:sz w:val="20"/>
                <w:szCs w:val="20"/>
              </w:rPr>
            </w:pPr>
          </w:p>
          <w:p w:rsidR="00AB5E21" w:rsidRDefault="00AB5E21" w:rsidP="005D0A2B">
            <w:pPr>
              <w:spacing w:line="280" w:lineRule="exact"/>
              <w:ind w:left="134" w:hangingChars="67" w:hanging="134"/>
              <w:rPr>
                <w:rFonts w:ascii="Meiryo UI" w:eastAsia="Meiryo UI" w:hAnsi="Meiryo UI" w:cs="Meiryo UI"/>
                <w:color w:val="000000" w:themeColor="text1"/>
                <w:sz w:val="20"/>
                <w:szCs w:val="20"/>
              </w:rPr>
            </w:pPr>
          </w:p>
          <w:p w:rsidR="00F43BF4" w:rsidRPr="00AD72DA" w:rsidRDefault="00F43BF4" w:rsidP="005D0A2B">
            <w:pPr>
              <w:spacing w:line="280" w:lineRule="exact"/>
              <w:ind w:left="134" w:hangingChars="67" w:hanging="134"/>
              <w:rPr>
                <w:rFonts w:ascii="Meiryo UI" w:eastAsia="Meiryo UI" w:hAnsi="Meiryo UI" w:cs="Meiryo UI"/>
                <w:color w:val="000000" w:themeColor="text1"/>
                <w:sz w:val="20"/>
                <w:szCs w:val="20"/>
              </w:rPr>
            </w:pPr>
          </w:p>
          <w:p w:rsidR="00AB5E21" w:rsidRPr="00AD72DA" w:rsidRDefault="00AB5E21" w:rsidP="005D0A2B">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◇活動指標（アウトプット）</w:t>
            </w:r>
          </w:p>
          <w:p w:rsidR="00AB5E21" w:rsidRPr="00AD72DA" w:rsidRDefault="00AB5E21" w:rsidP="005D0A2B">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空港運営事業者である関西エアポートとの連携・協調を図り、国への要請活動等を実施。</w:t>
            </w:r>
          </w:p>
          <w:p w:rsidR="00AB5E21" w:rsidRPr="00AD72DA" w:rsidRDefault="00AB5E21" w:rsidP="005D0A2B">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航空会社や関係自治体等と連携し、関空促進協の枠組みを活用して、関空の機能向上やインバウンドの一層の促進、大阪・関西の観光・特産品のPR、輸出促進の取組みを推進。</w:t>
            </w:r>
          </w:p>
          <w:p w:rsidR="00AB5E21" w:rsidRPr="00AD72DA" w:rsidRDefault="00AB5E21" w:rsidP="005D0A2B">
            <w:pPr>
              <w:spacing w:line="280" w:lineRule="exact"/>
              <w:ind w:left="32" w:hangingChars="16" w:hanging="32"/>
              <w:rPr>
                <w:rFonts w:ascii="Meiryo UI" w:eastAsia="Meiryo UI" w:hAnsi="Meiryo UI" w:cs="Meiryo UI"/>
                <w:color w:val="000000" w:themeColor="text1"/>
                <w:sz w:val="20"/>
                <w:szCs w:val="20"/>
              </w:rPr>
            </w:pPr>
          </w:p>
          <w:p w:rsidR="00AB5E21" w:rsidRPr="00AD72DA" w:rsidRDefault="00AB5E21" w:rsidP="005D0A2B">
            <w:pPr>
              <w:spacing w:line="280" w:lineRule="exact"/>
              <w:ind w:left="20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bdr w:val="single" w:sz="4" w:space="0" w:color="auto"/>
              </w:rPr>
              <w:t>◇成果指標（アウトカム）</w:t>
            </w:r>
          </w:p>
          <w:p w:rsidR="00AB5E21" w:rsidRPr="00AD72DA" w:rsidRDefault="00AB5E21" w:rsidP="005D0A2B">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（定性的な目標）</w:t>
            </w:r>
          </w:p>
          <w:p w:rsidR="00AB5E21" w:rsidRPr="00AD72DA" w:rsidRDefault="00AB5E21" w:rsidP="005D0A2B">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w:t>
            </w:r>
            <w:r w:rsidRPr="00AD72DA">
              <w:rPr>
                <w:rFonts w:ascii="Meiryo UI" w:eastAsia="Meiryo UI" w:hAnsi="Meiryo UI" w:cs="Meiryo UI"/>
                <w:color w:val="000000" w:themeColor="text1"/>
                <w:sz w:val="20"/>
                <w:szCs w:val="20"/>
              </w:rPr>
              <w:tab/>
            </w:r>
            <w:r w:rsidRPr="00AD72DA">
              <w:rPr>
                <w:rFonts w:ascii="Meiryo UI" w:eastAsia="Meiryo UI" w:hAnsi="Meiryo UI" w:cs="Meiryo UI" w:hint="eastAsia"/>
                <w:color w:val="000000" w:themeColor="text1"/>
                <w:sz w:val="20"/>
                <w:szCs w:val="20"/>
              </w:rPr>
              <w:t>国による入国審査体制の充実などインバウンド受入</w:t>
            </w:r>
            <w:r>
              <w:rPr>
                <w:rFonts w:ascii="Meiryo UI" w:eastAsia="Meiryo UI" w:hAnsi="Meiryo UI" w:cs="Meiryo UI" w:hint="eastAsia"/>
                <w:color w:val="000000" w:themeColor="text1"/>
                <w:sz w:val="20"/>
                <w:szCs w:val="20"/>
              </w:rPr>
              <w:t xml:space="preserve">　</w:t>
            </w:r>
            <w:r w:rsidRPr="00AD72DA">
              <w:rPr>
                <w:rFonts w:ascii="Meiryo UI" w:eastAsia="Meiryo UI" w:hAnsi="Meiryo UI" w:cs="Meiryo UI" w:hint="eastAsia"/>
                <w:color w:val="000000" w:themeColor="text1"/>
                <w:sz w:val="20"/>
                <w:szCs w:val="20"/>
              </w:rPr>
              <w:t>環境の整備。</w:t>
            </w:r>
          </w:p>
          <w:p w:rsidR="00AB5E21" w:rsidRPr="00AD72DA" w:rsidRDefault="00AB5E21" w:rsidP="005D0A2B">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 航空会社との連携によるインバウンド促進等の取組みの実施。</w:t>
            </w:r>
          </w:p>
          <w:p w:rsidR="00AB5E21" w:rsidRPr="00AD72DA" w:rsidRDefault="00AB5E21" w:rsidP="005D0A2B">
            <w:pPr>
              <w:spacing w:line="280" w:lineRule="exact"/>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（数値目標）</w:t>
            </w:r>
          </w:p>
          <w:p w:rsidR="00AB5E21" w:rsidRPr="00AD72DA" w:rsidRDefault="00AB5E21" w:rsidP="005D0A2B">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w:t>
            </w:r>
            <w:r w:rsidRPr="00AD72DA">
              <w:rPr>
                <w:rFonts w:ascii="Meiryo UI" w:eastAsia="Meiryo UI" w:hAnsi="Meiryo UI" w:cs="Meiryo UI"/>
                <w:color w:val="000000" w:themeColor="text1"/>
                <w:sz w:val="20"/>
                <w:szCs w:val="20"/>
              </w:rPr>
              <w:tab/>
            </w:r>
            <w:r w:rsidRPr="00AD72DA">
              <w:rPr>
                <w:rFonts w:ascii="Meiryo UI" w:eastAsia="Meiryo UI" w:hAnsi="Meiryo UI" w:cs="Meiryo UI" w:hint="eastAsia"/>
                <w:color w:val="000000" w:themeColor="text1"/>
                <w:sz w:val="20"/>
                <w:szCs w:val="20"/>
              </w:rPr>
              <w:t>外国人旅客数（国際線）の増加。</w:t>
            </w:r>
          </w:p>
          <w:p w:rsidR="00AB5E21" w:rsidRPr="00AD72DA" w:rsidRDefault="00AB5E21" w:rsidP="005D0A2B">
            <w:pPr>
              <w:spacing w:line="280" w:lineRule="exact"/>
              <w:ind w:leftChars="100" w:left="420" w:hangingChars="100" w:hanging="200"/>
              <w:rPr>
                <w:rFonts w:ascii="Meiryo UI" w:eastAsia="Meiryo UI" w:hAnsi="Meiryo UI" w:cs="Meiryo UI"/>
                <w:color w:val="000000" w:themeColor="text1"/>
                <w:sz w:val="20"/>
                <w:szCs w:val="20"/>
              </w:rPr>
            </w:pPr>
            <w:r w:rsidRPr="00AD72DA">
              <w:rPr>
                <w:rFonts w:ascii="Meiryo UI" w:eastAsia="Meiryo UI" w:hAnsi="Meiryo UI" w:cs="Meiryo UI" w:hint="eastAsia"/>
                <w:color w:val="000000" w:themeColor="text1"/>
                <w:sz w:val="20"/>
                <w:szCs w:val="20"/>
              </w:rPr>
              <w:t>・</w:t>
            </w:r>
            <w:r w:rsidRPr="00AD72DA">
              <w:rPr>
                <w:rFonts w:ascii="Meiryo UI" w:eastAsia="Meiryo UI" w:hAnsi="Meiryo UI" w:cs="Meiryo UI"/>
                <w:color w:val="000000" w:themeColor="text1"/>
                <w:sz w:val="20"/>
                <w:szCs w:val="20"/>
              </w:rPr>
              <w:tab/>
            </w:r>
            <w:r w:rsidRPr="00AD72DA">
              <w:rPr>
                <w:rFonts w:ascii="Meiryo UI" w:eastAsia="Meiryo UI" w:hAnsi="Meiryo UI" w:cs="Meiryo UI" w:hint="eastAsia"/>
                <w:color w:val="000000" w:themeColor="text1"/>
                <w:sz w:val="20"/>
                <w:szCs w:val="20"/>
              </w:rPr>
              <w:t>国際航空貨物の増加。</w:t>
            </w:r>
          </w:p>
          <w:p w:rsidR="00AB5E21" w:rsidRPr="00AD72DA" w:rsidRDefault="00AB5E21" w:rsidP="005D0A2B">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AB5E21" w:rsidRPr="00AD72DA" w:rsidRDefault="00AB5E21" w:rsidP="00F20248">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B5E21" w:rsidRPr="00563BAE" w:rsidRDefault="00AB5E21" w:rsidP="00F43BF4">
            <w:pPr>
              <w:spacing w:line="280" w:lineRule="exact"/>
              <w:ind w:left="192" w:hangingChars="100" w:hanging="192"/>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〇１日も早い大阪までの早期着工、早期全線開業の実現に向け、国等への働きかけを行った。</w:t>
            </w:r>
          </w:p>
          <w:p w:rsidR="00AB5E21" w:rsidRPr="00563BAE" w:rsidRDefault="00AB5E21" w:rsidP="00F43BF4">
            <w:pPr>
              <w:spacing w:line="280" w:lineRule="exact"/>
              <w:ind w:leftChars="100" w:left="412" w:hangingChars="100" w:hanging="192"/>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 自民党リニア特別委員会に出席し、国が早期に名阪間の調整に入るよう要望（４月）</w:t>
            </w:r>
          </w:p>
          <w:p w:rsidR="00AB5E21" w:rsidRPr="00563BAE" w:rsidRDefault="00AB5E21" w:rsidP="000619F8">
            <w:pPr>
              <w:spacing w:line="280" w:lineRule="exact"/>
              <w:ind w:leftChars="100" w:left="420" w:hangingChars="100" w:hanging="200"/>
              <w:rPr>
                <w:rFonts w:ascii="Meiryo UI" w:eastAsia="Meiryo UI" w:hAnsi="Meiryo UI" w:cs="Meiryo UI"/>
                <w:spacing w:val="-4"/>
                <w:sz w:val="20"/>
                <w:szCs w:val="20"/>
              </w:rPr>
            </w:pPr>
            <w:r w:rsidRPr="00563BAE">
              <w:rPr>
                <w:rFonts w:ascii="Meiryo UI" w:eastAsia="Meiryo UI" w:hAnsi="Meiryo UI" w:cs="Meiryo UI" w:hint="eastAsia"/>
                <w:sz w:val="20"/>
                <w:szCs w:val="20"/>
              </w:rPr>
              <w:t>・ 「国の施策並びに予算に関する最重点提案・要望」による要望（6月）</w:t>
            </w:r>
          </w:p>
          <w:p w:rsidR="00AB5E21" w:rsidRPr="00563BAE" w:rsidRDefault="00AB5E21" w:rsidP="000619F8">
            <w:pPr>
              <w:spacing w:line="280" w:lineRule="exact"/>
              <w:ind w:leftChars="100" w:left="220"/>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 沿線府県で構成する同盟会による要望（８月）</w:t>
            </w:r>
          </w:p>
          <w:p w:rsidR="00AB5E21" w:rsidRPr="00563BAE" w:rsidRDefault="00AB5E21" w:rsidP="00F43BF4">
            <w:pPr>
              <w:spacing w:line="280" w:lineRule="exact"/>
              <w:ind w:leftChars="100" w:left="412" w:hangingChars="100" w:hanging="192"/>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 自民党リニア特別委員会に出席し、北陸新幹線との駅位置の早期調整、ターミナル機能強化の支援などを要望（３月）</w:t>
            </w:r>
          </w:p>
          <w:p w:rsidR="00AB5E21" w:rsidRPr="00563BAE" w:rsidRDefault="00AB5E21" w:rsidP="00F43BF4">
            <w:pPr>
              <w:spacing w:line="280" w:lineRule="exact"/>
              <w:ind w:left="192" w:hangingChars="100" w:hanging="192"/>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〇国の骨太の方針に「建設主体が全線の駅・ルートの公表に向けた準備を進められるよう、必要な連携、協力を行う。」と明記された。（６月）。</w:t>
            </w:r>
          </w:p>
          <w:p w:rsidR="00AB5E21" w:rsidRPr="00563BAE" w:rsidRDefault="00AB5E21" w:rsidP="00F43BF4">
            <w:pPr>
              <w:spacing w:line="280" w:lineRule="exact"/>
              <w:ind w:left="192" w:hangingChars="100" w:hanging="192"/>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〇関西の官民が一堂に会し、「三重・奈良・大阪リニア中央新幹線建設促進決起大会」を大阪で初開催。早期開業の機運醸成を図るとともに、JR東海と実務的な協議を進めることを確認した(９月)。</w:t>
            </w:r>
          </w:p>
          <w:p w:rsidR="00AB5E21" w:rsidRPr="00563BAE" w:rsidRDefault="00AB5E21" w:rsidP="00F43BF4">
            <w:pPr>
              <w:spacing w:line="280" w:lineRule="exact"/>
              <w:ind w:left="192" w:hangingChars="100" w:hanging="192"/>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○リニア中央新幹線、北陸新幹線の新大阪駅に関する鉄道事業者との実務的な協議を進めた（11~3月）。</w:t>
            </w:r>
          </w:p>
          <w:p w:rsidR="00AB5E21" w:rsidRPr="00563BAE" w:rsidRDefault="00AB5E21" w:rsidP="000619F8">
            <w:pPr>
              <w:spacing w:line="280" w:lineRule="exact"/>
              <w:rPr>
                <w:rFonts w:ascii="Meiryo UI" w:eastAsia="Meiryo UI" w:hAnsi="Meiryo UI" w:cs="Meiryo UI"/>
                <w:spacing w:val="-4"/>
                <w:sz w:val="20"/>
                <w:szCs w:val="20"/>
              </w:rPr>
            </w:pPr>
          </w:p>
          <w:p w:rsidR="00AB5E21" w:rsidRPr="00563BAE" w:rsidRDefault="00AB5E21" w:rsidP="00F43BF4">
            <w:pPr>
              <w:spacing w:line="280" w:lineRule="exact"/>
              <w:ind w:left="196" w:hangingChars="102" w:hanging="196"/>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○１日も早い新大阪までの早期着工、早期全線開業の実現に向け、国等への働きかけを行った。</w:t>
            </w:r>
          </w:p>
          <w:p w:rsidR="00AB5E21" w:rsidRPr="00563BAE" w:rsidRDefault="00AB5E21" w:rsidP="000619F8">
            <w:pPr>
              <w:tabs>
                <w:tab w:val="left" w:pos="641"/>
                <w:tab w:val="left" w:pos="1238"/>
              </w:tabs>
              <w:autoSpaceDE w:val="0"/>
              <w:autoSpaceDN w:val="0"/>
              <w:spacing w:line="280" w:lineRule="exact"/>
              <w:ind w:leftChars="108" w:left="380" w:hangingChars="71" w:hanging="142"/>
              <w:rPr>
                <w:rFonts w:ascii="Meiryo UI" w:eastAsia="Meiryo UI" w:hAnsi="Meiryo UI" w:cs="Meiryo UI"/>
                <w:spacing w:val="-10"/>
                <w:sz w:val="20"/>
                <w:szCs w:val="20"/>
              </w:rPr>
            </w:pPr>
            <w:r w:rsidRPr="00563BAE">
              <w:rPr>
                <w:rFonts w:ascii="Meiryo UI" w:eastAsia="Meiryo UI" w:hAnsi="Meiryo UI" w:cs="Meiryo UI" w:hint="eastAsia"/>
                <w:sz w:val="20"/>
                <w:szCs w:val="20"/>
              </w:rPr>
              <w:t>・</w:t>
            </w:r>
            <w:r w:rsidRPr="00563BAE">
              <w:rPr>
                <w:rFonts w:ascii="Meiryo UI" w:eastAsia="Meiryo UI" w:hAnsi="Meiryo UI" w:cs="Meiryo UI" w:hint="eastAsia"/>
                <w:spacing w:val="-10"/>
                <w:sz w:val="20"/>
                <w:szCs w:val="20"/>
              </w:rPr>
              <w:t>沿線府県で構成する同盟会による要望（５月、11月）※ 新たに関西広域連合及び関西経済連合会が参画</w:t>
            </w:r>
          </w:p>
          <w:p w:rsidR="00AB5E21" w:rsidRPr="00563BAE" w:rsidRDefault="00AB5E21" w:rsidP="000619F8">
            <w:pPr>
              <w:tabs>
                <w:tab w:val="left" w:pos="641"/>
                <w:tab w:val="left" w:pos="1238"/>
              </w:tabs>
              <w:spacing w:line="280" w:lineRule="exact"/>
              <w:ind w:leftChars="109" w:left="420" w:hangingChars="90" w:hanging="180"/>
              <w:rPr>
                <w:rFonts w:ascii="Meiryo UI" w:eastAsia="Meiryo UI" w:hAnsi="Meiryo UI" w:cs="Meiryo UI"/>
                <w:sz w:val="20"/>
                <w:szCs w:val="20"/>
              </w:rPr>
            </w:pPr>
            <w:r w:rsidRPr="00563BAE">
              <w:rPr>
                <w:rFonts w:ascii="Meiryo UI" w:eastAsia="Meiryo UI" w:hAnsi="Meiryo UI" w:cs="Meiryo UI" w:hint="eastAsia"/>
                <w:sz w:val="20"/>
                <w:szCs w:val="20"/>
              </w:rPr>
              <w:t>・「国の施策並びに予算に関する最重点提案・要望」</w:t>
            </w:r>
          </w:p>
          <w:p w:rsidR="00AB5E21" w:rsidRPr="00563BAE" w:rsidRDefault="00AB5E21" w:rsidP="000619F8">
            <w:pPr>
              <w:tabs>
                <w:tab w:val="left" w:pos="641"/>
                <w:tab w:val="left" w:pos="1238"/>
              </w:tabs>
              <w:spacing w:line="280" w:lineRule="exact"/>
              <w:ind w:leftChars="109" w:left="240" w:firstLineChars="100" w:firstLine="200"/>
              <w:rPr>
                <w:rFonts w:ascii="Meiryo UI" w:eastAsia="Meiryo UI" w:hAnsi="Meiryo UI" w:cs="Meiryo UI"/>
                <w:sz w:val="20"/>
                <w:szCs w:val="20"/>
              </w:rPr>
            </w:pPr>
            <w:r w:rsidRPr="00563BAE">
              <w:rPr>
                <w:rFonts w:ascii="Meiryo UI" w:eastAsia="Meiryo UI" w:hAnsi="Meiryo UI" w:cs="Meiryo UI" w:hint="eastAsia"/>
                <w:sz w:val="20"/>
                <w:szCs w:val="20"/>
              </w:rPr>
              <w:t>による要望（6月）</w:t>
            </w:r>
          </w:p>
          <w:p w:rsidR="00AB5E21" w:rsidRPr="00563BAE" w:rsidRDefault="00AB5E21" w:rsidP="000619F8">
            <w:pPr>
              <w:tabs>
                <w:tab w:val="left" w:pos="641"/>
                <w:tab w:val="left" w:pos="1238"/>
              </w:tabs>
              <w:spacing w:line="280" w:lineRule="exact"/>
              <w:ind w:leftChars="108" w:left="480" w:hangingChars="121" w:hanging="242"/>
              <w:rPr>
                <w:rFonts w:ascii="Meiryo UI" w:eastAsia="Meiryo UI" w:hAnsi="Meiryo UI" w:cs="Meiryo UI"/>
                <w:sz w:val="20"/>
                <w:szCs w:val="20"/>
              </w:rPr>
            </w:pPr>
            <w:r w:rsidRPr="00563BAE">
              <w:rPr>
                <w:rFonts w:ascii="Meiryo UI" w:eastAsia="Meiryo UI" w:hAnsi="Meiryo UI" w:cs="Meiryo UI" w:hint="eastAsia"/>
                <w:sz w:val="20"/>
                <w:szCs w:val="20"/>
              </w:rPr>
              <w:t>・近畿ブロック知事会において早期全線整備等を要望（８月、２月）</w:t>
            </w:r>
          </w:p>
          <w:p w:rsidR="00AB5E21" w:rsidRPr="00563BAE" w:rsidRDefault="00AB5E21" w:rsidP="000619F8">
            <w:pPr>
              <w:tabs>
                <w:tab w:val="left" w:pos="641"/>
                <w:tab w:val="left" w:pos="1238"/>
              </w:tabs>
              <w:spacing w:line="280" w:lineRule="exact"/>
              <w:ind w:leftChars="108" w:left="380" w:hangingChars="71" w:hanging="142"/>
              <w:rPr>
                <w:rFonts w:ascii="Meiryo UI" w:eastAsia="Meiryo UI" w:hAnsi="Meiryo UI" w:cs="Meiryo UI"/>
                <w:sz w:val="20"/>
                <w:szCs w:val="20"/>
              </w:rPr>
            </w:pPr>
            <w:r w:rsidRPr="00563BAE">
              <w:rPr>
                <w:rFonts w:ascii="Meiryo UI" w:eastAsia="Meiryo UI" w:hAnsi="Meiryo UI" w:cs="Meiryo UI" w:hint="eastAsia"/>
                <w:sz w:val="20"/>
                <w:szCs w:val="20"/>
              </w:rPr>
              <w:t>・関西広域連合、大阪府、京都府、関西経済連合会による初の決起大会を開催</w:t>
            </w:r>
            <w:r w:rsidR="00805FD4">
              <w:rPr>
                <w:rFonts w:ascii="Meiryo UI" w:eastAsia="Meiryo UI" w:hAnsi="Meiryo UI" w:cs="Meiryo UI" w:hint="eastAsia"/>
                <w:sz w:val="20"/>
                <w:szCs w:val="20"/>
              </w:rPr>
              <w:t>し</w:t>
            </w:r>
            <w:r w:rsidRPr="00563BAE">
              <w:rPr>
                <w:rFonts w:ascii="Meiryo UI" w:eastAsia="Meiryo UI" w:hAnsi="Meiryo UI" w:cs="Meiryo UI" w:hint="eastAsia"/>
                <w:sz w:val="20"/>
                <w:szCs w:val="20"/>
              </w:rPr>
              <w:t>、要望を実施(12月)</w:t>
            </w:r>
          </w:p>
          <w:p w:rsidR="00AB5E21" w:rsidRPr="00563BAE" w:rsidRDefault="00AB5E21" w:rsidP="00F43BF4">
            <w:pPr>
              <w:spacing w:line="280" w:lineRule="exact"/>
              <w:ind w:left="196" w:hangingChars="102" w:hanging="196"/>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○鉄道・運輸機構における駅・ルートの公表に向けた調査が開始。同調査に必要な資料提供ほか、地元市へ調査箇所の提供や手続き等の協力要請を実施</w:t>
            </w:r>
            <w:r w:rsidR="00F43BF4">
              <w:rPr>
                <w:rFonts w:ascii="Meiryo UI" w:eastAsia="Meiryo UI" w:hAnsi="Meiryo UI" w:cs="Meiryo UI" w:hint="eastAsia"/>
                <w:spacing w:val="-4"/>
                <w:sz w:val="20"/>
                <w:szCs w:val="20"/>
              </w:rPr>
              <w:t>した</w:t>
            </w:r>
            <w:r w:rsidRPr="00563BAE">
              <w:rPr>
                <w:rFonts w:ascii="Meiryo UI" w:eastAsia="Meiryo UI" w:hAnsi="Meiryo UI" w:cs="Meiryo UI" w:hint="eastAsia"/>
                <w:spacing w:val="-4"/>
                <w:sz w:val="20"/>
                <w:szCs w:val="20"/>
              </w:rPr>
              <w:t>(８～12月)</w:t>
            </w:r>
          </w:p>
          <w:p w:rsidR="00AB5E21" w:rsidRPr="00563BAE" w:rsidRDefault="00AB5E21" w:rsidP="00F43BF4">
            <w:pPr>
              <w:spacing w:line="280" w:lineRule="exact"/>
              <w:ind w:left="196" w:hangingChars="102" w:hanging="196"/>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w:t>
            </w:r>
            <w:r w:rsidRPr="00563BAE">
              <w:rPr>
                <w:rFonts w:ascii="Meiryo UI" w:eastAsia="Meiryo UI" w:hAnsi="Meiryo UI" w:cs="Meiryo UI" w:hint="eastAsia"/>
                <w:sz w:val="20"/>
                <w:szCs w:val="20"/>
              </w:rPr>
              <w:t>駅・ルート公表に向けた詳細調査等にかかるＨ30年度国予算が成立</w:t>
            </w:r>
            <w:r w:rsidR="00F43BF4">
              <w:rPr>
                <w:rFonts w:ascii="Meiryo UI" w:eastAsia="Meiryo UI" w:hAnsi="Meiryo UI" w:cs="Meiryo UI" w:hint="eastAsia"/>
                <w:sz w:val="20"/>
                <w:szCs w:val="20"/>
              </w:rPr>
              <w:t>した</w:t>
            </w:r>
            <w:r w:rsidRPr="00563BAE">
              <w:rPr>
                <w:rFonts w:ascii="Meiryo UI" w:eastAsia="Meiryo UI" w:hAnsi="Meiryo UI" w:cs="Meiryo UI" w:hint="eastAsia"/>
                <w:sz w:val="20"/>
                <w:szCs w:val="20"/>
              </w:rPr>
              <w:t>（3月）。</w:t>
            </w:r>
          </w:p>
          <w:p w:rsidR="00AB5E21" w:rsidRPr="00563BAE" w:rsidRDefault="00AB5E21" w:rsidP="000619F8">
            <w:pPr>
              <w:spacing w:line="280" w:lineRule="exact"/>
              <w:rPr>
                <w:rFonts w:ascii="Meiryo UI" w:eastAsia="Meiryo UI" w:hAnsi="Meiryo UI" w:cs="Meiryo UI"/>
                <w:spacing w:val="-4"/>
                <w:sz w:val="20"/>
                <w:szCs w:val="20"/>
              </w:rPr>
            </w:pPr>
          </w:p>
          <w:p w:rsidR="00AB5E21" w:rsidRPr="00563BAE" w:rsidRDefault="00AB5E21" w:rsidP="00F43BF4">
            <w:pPr>
              <w:spacing w:line="280" w:lineRule="exact"/>
              <w:ind w:left="196" w:hangingChars="102" w:hanging="196"/>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○入国審査の体制整備など、関空の機能強化に向け、国への働きかけを行った。</w:t>
            </w:r>
          </w:p>
          <w:p w:rsidR="00AB5E21" w:rsidRPr="00563BAE" w:rsidRDefault="00AB5E21" w:rsidP="00F43BF4">
            <w:pPr>
              <w:spacing w:line="280" w:lineRule="exact"/>
              <w:ind w:leftChars="100" w:left="416" w:hangingChars="102" w:hanging="196"/>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 「国の施策並びに予算に関する最重点提案・要望」による要望（6月）</w:t>
            </w:r>
          </w:p>
          <w:p w:rsidR="00AB5E21" w:rsidRPr="00563BAE" w:rsidRDefault="00AB5E21" w:rsidP="00F43BF4">
            <w:pPr>
              <w:spacing w:line="280" w:lineRule="exact"/>
              <w:ind w:leftChars="100" w:left="416" w:hangingChars="102" w:hanging="196"/>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 関西エアポートと連携した、関空促進協による要望（9月）</w:t>
            </w:r>
          </w:p>
          <w:p w:rsidR="00AB5E21" w:rsidRPr="00563BAE" w:rsidRDefault="00AB5E21" w:rsidP="00F43BF4">
            <w:pPr>
              <w:spacing w:line="280" w:lineRule="exact"/>
              <w:ind w:left="192" w:hangingChars="100" w:hanging="192"/>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○こうした取組</w:t>
            </w:r>
            <w:r w:rsidR="00805FD4">
              <w:rPr>
                <w:rFonts w:ascii="Meiryo UI" w:eastAsia="Meiryo UI" w:hAnsi="Meiryo UI" w:cs="Meiryo UI" w:hint="eastAsia"/>
                <w:spacing w:val="-4"/>
                <w:sz w:val="20"/>
                <w:szCs w:val="20"/>
              </w:rPr>
              <w:t>により</w:t>
            </w:r>
            <w:r w:rsidRPr="00563BAE">
              <w:rPr>
                <w:rFonts w:ascii="Meiryo UI" w:eastAsia="Meiryo UI" w:hAnsi="Meiryo UI" w:cs="Meiryo UI" w:hint="eastAsia"/>
                <w:spacing w:val="-4"/>
                <w:sz w:val="20"/>
                <w:szCs w:val="20"/>
              </w:rPr>
              <w:t>、国の平成30年度予算において、さらなる入国審査官の増員や先進的な保安検査機器導入に係る予算が成立した（3月）。なお、関空での入国審査待ち時間20分以内の達成率が改善した（H29.3月69％→H30.１月77％）。</w:t>
            </w:r>
          </w:p>
          <w:p w:rsidR="00AB5E21" w:rsidRPr="00563BAE" w:rsidRDefault="00AB5E21" w:rsidP="00F43BF4">
            <w:pPr>
              <w:spacing w:line="280" w:lineRule="exact"/>
              <w:ind w:left="196" w:hangingChars="102" w:hanging="196"/>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関空に就航する航空会社（５社）等と連携し、欧米等のメディアや旅行エージェントを招聘するファムトリップを実施するとともに、UAEにおける関西プロモーション活動を実施した（9月・10月）。また、関空における物産展の支援や、食の輸出手続きに必要な証明書の受取窓口一元化による、利便性向上を図る取組みを行った。</w:t>
            </w:r>
          </w:p>
          <w:p w:rsidR="00AB5E21" w:rsidRPr="00563BAE" w:rsidRDefault="00AB5E21" w:rsidP="000619F8">
            <w:pPr>
              <w:spacing w:line="280" w:lineRule="exact"/>
              <w:ind w:leftChars="100" w:left="224" w:hangingChars="2" w:hanging="4"/>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 外国人旅客数：1,370万人（対前年20.3％増）</w:t>
            </w:r>
          </w:p>
          <w:p w:rsidR="00AB5E21" w:rsidRPr="00563BAE" w:rsidRDefault="00AB5E21" w:rsidP="00F43BF4">
            <w:pPr>
              <w:spacing w:line="280" w:lineRule="exact"/>
              <w:ind w:leftChars="100" w:left="416" w:hangingChars="102" w:hanging="196"/>
              <w:rPr>
                <w:rFonts w:ascii="Meiryo UI" w:eastAsia="Meiryo UI" w:hAnsi="Meiryo UI" w:cs="Meiryo UI"/>
                <w:spacing w:val="-4"/>
                <w:sz w:val="20"/>
                <w:szCs w:val="20"/>
              </w:rPr>
            </w:pPr>
            <w:r w:rsidRPr="00563BAE">
              <w:rPr>
                <w:rFonts w:ascii="Meiryo UI" w:eastAsia="Meiryo UI" w:hAnsi="Meiryo UI" w:cs="Meiryo UI" w:hint="eastAsia"/>
                <w:spacing w:val="-4"/>
                <w:sz w:val="20"/>
                <w:szCs w:val="20"/>
              </w:rPr>
              <w:t>・ 外国貨物取扱量：75.6万トン（対前年14.0％増）　※共に4～2月比較。</w:t>
            </w:r>
          </w:p>
        </w:tc>
      </w:tr>
    </w:tbl>
    <w:p w:rsidR="009826C0" w:rsidRPr="00AD72DA" w:rsidRDefault="009826C0" w:rsidP="00E335DC">
      <w:pPr>
        <w:spacing w:line="280" w:lineRule="exact"/>
        <w:rPr>
          <w:rFonts w:ascii="Meiryo UI" w:eastAsia="Meiryo UI" w:hAnsi="Meiryo UI" w:cs="Meiryo UI"/>
          <w:color w:val="000000" w:themeColor="text1"/>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AD72DA" w:rsidRPr="00AD72DA" w:rsidTr="00C96193">
        <w:trPr>
          <w:trHeight w:val="559"/>
        </w:trPr>
        <w:tc>
          <w:tcPr>
            <w:tcW w:w="15735" w:type="dxa"/>
            <w:gridSpan w:val="2"/>
            <w:shd w:val="clear" w:color="auto" w:fill="000000" w:themeFill="text1"/>
            <w:vAlign w:val="center"/>
          </w:tcPr>
          <w:p w:rsidR="00197FC1" w:rsidRPr="00DB2663" w:rsidRDefault="00CE4888" w:rsidP="00CE4888">
            <w:pPr>
              <w:widowControl/>
              <w:adjustRightInd w:val="0"/>
              <w:snapToGrid w:val="0"/>
              <w:spacing w:line="280" w:lineRule="exact"/>
              <w:rPr>
                <w:rFonts w:ascii="Meiryo UI" w:eastAsia="Meiryo UI" w:hAnsi="Meiryo UI" w:cs="Meiryo UI"/>
                <w:b/>
                <w:color w:val="FFFFFF" w:themeColor="background1"/>
              </w:rPr>
            </w:pPr>
            <w:bookmarkStart w:id="0" w:name="_GoBack"/>
            <w:r>
              <w:rPr>
                <w:noProof/>
              </w:rPr>
              <w:drawing>
                <wp:anchor distT="0" distB="0" distL="114300" distR="114300" simplePos="0" relativeHeight="251658240" behindDoc="0" locked="0" layoutInCell="1" allowOverlap="1" wp14:anchorId="2A80AC77" wp14:editId="25652D9E">
                  <wp:simplePos x="0" y="0"/>
                  <wp:positionH relativeFrom="column">
                    <wp:posOffset>8974455</wp:posOffset>
                  </wp:positionH>
                  <wp:positionV relativeFrom="paragraph">
                    <wp:posOffset>34290</wp:posOffset>
                  </wp:positionV>
                  <wp:extent cx="525780" cy="465455"/>
                  <wp:effectExtent l="0" t="0" r="7620" b="0"/>
                  <wp:wrapNone/>
                  <wp:docPr id="41016" name="Picture 59"/>
                  <wp:cNvGraphicFramePr/>
                  <a:graphic xmlns:a="http://schemas.openxmlformats.org/drawingml/2006/main">
                    <a:graphicData uri="http://schemas.openxmlformats.org/drawingml/2006/picture">
                      <pic:pic xmlns:pic="http://schemas.openxmlformats.org/drawingml/2006/picture">
                        <pic:nvPicPr>
                          <pic:cNvPr id="41016" name="Picture 59"/>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bookmarkEnd w:id="0"/>
            <w:r w:rsidR="00197FC1" w:rsidRPr="00DB2663">
              <w:rPr>
                <w:rFonts w:ascii="Meiryo UI" w:eastAsia="Meiryo UI" w:hAnsi="Meiryo UI" w:cs="Meiryo UI" w:hint="eastAsia"/>
                <w:b/>
                <w:color w:val="FFFFFF" w:themeColor="background1"/>
                <w:sz w:val="28"/>
              </w:rPr>
              <w:t>【部局長コメント（総評）】</w:t>
            </w:r>
          </w:p>
        </w:tc>
      </w:tr>
      <w:tr w:rsidR="00AD72DA" w:rsidRPr="00AD72DA" w:rsidTr="00C96193">
        <w:trPr>
          <w:trHeight w:val="426"/>
        </w:trPr>
        <w:tc>
          <w:tcPr>
            <w:tcW w:w="7867" w:type="dxa"/>
            <w:shd w:val="clear" w:color="auto" w:fill="BFBFBF" w:themeFill="background1" w:themeFillShade="BF"/>
            <w:vAlign w:val="center"/>
          </w:tcPr>
          <w:p w:rsidR="00CD2F6C" w:rsidRPr="00AD72DA" w:rsidRDefault="00CD2F6C" w:rsidP="00CD2F6C">
            <w:pPr>
              <w:widowControl/>
              <w:adjustRightInd w:val="0"/>
              <w:snapToGrid w:val="0"/>
              <w:spacing w:line="280" w:lineRule="exact"/>
              <w:rPr>
                <w:rFonts w:ascii="Meiryo UI" w:eastAsia="Meiryo UI" w:hAnsi="Meiryo UI" w:cs="Meiryo UI"/>
                <w:color w:val="000000" w:themeColor="text1"/>
              </w:rPr>
            </w:pPr>
            <w:r w:rsidRPr="00AD72DA">
              <w:rPr>
                <w:rFonts w:ascii="Meiryo UI" w:eastAsia="Meiryo UI" w:hAnsi="Meiryo UI" w:cs="Meiryo UI" w:hint="eastAsia"/>
                <w:b/>
                <w:color w:val="000000" w:themeColor="text1"/>
              </w:rPr>
              <w:t xml:space="preserve">＜取組状況の点検＞ </w:t>
            </w:r>
          </w:p>
        </w:tc>
        <w:tc>
          <w:tcPr>
            <w:tcW w:w="7868" w:type="dxa"/>
            <w:shd w:val="clear" w:color="auto" w:fill="BFBFBF" w:themeFill="background1" w:themeFillShade="BF"/>
            <w:vAlign w:val="center"/>
          </w:tcPr>
          <w:p w:rsidR="00CD2F6C" w:rsidRPr="00AD72DA" w:rsidRDefault="00BC7AFA" w:rsidP="00CD2F6C">
            <w:pPr>
              <w:widowControl/>
              <w:adjustRightInd w:val="0"/>
              <w:snapToGrid w:val="0"/>
              <w:spacing w:line="280" w:lineRule="exact"/>
              <w:ind w:firstLineChars="50" w:firstLine="110"/>
              <w:rPr>
                <w:rFonts w:ascii="Meiryo UI" w:eastAsia="Meiryo UI" w:hAnsi="Meiryo UI" w:cs="Meiryo UI"/>
                <w:color w:val="000000" w:themeColor="text1"/>
              </w:rPr>
            </w:pPr>
            <w:r w:rsidRPr="00BC7AFA">
              <w:rPr>
                <w:rFonts w:ascii="Meiryo UI" w:eastAsia="Meiryo UI" w:hAnsi="Meiryo UI" w:cs="Meiryo UI" w:hint="eastAsia"/>
                <w:b/>
                <w:color w:val="000000" w:themeColor="text1"/>
              </w:rPr>
              <w:t>＜今後の取組みの方向性＞</w:t>
            </w:r>
            <w:r w:rsidR="00CD2F6C" w:rsidRPr="00AD72DA">
              <w:rPr>
                <w:rFonts w:ascii="Meiryo UI" w:eastAsia="Meiryo UI" w:hAnsi="Meiryo UI" w:cs="Meiryo UI" w:hint="eastAsia"/>
                <w:color w:val="000000" w:themeColor="text1"/>
              </w:rPr>
              <w:t xml:space="preserve">　</w:t>
            </w:r>
          </w:p>
        </w:tc>
      </w:tr>
      <w:tr w:rsidR="005D5254" w:rsidRPr="00AD72DA" w:rsidTr="00C96193">
        <w:trPr>
          <w:trHeight w:val="1611"/>
        </w:trPr>
        <w:tc>
          <w:tcPr>
            <w:tcW w:w="7867" w:type="dxa"/>
            <w:shd w:val="clear" w:color="auto" w:fill="F2DBDB" w:themeFill="accent2" w:themeFillTint="33"/>
          </w:tcPr>
          <w:p w:rsidR="00403E29" w:rsidRPr="00F43BF4" w:rsidRDefault="00403E29" w:rsidP="00403E29">
            <w:pPr>
              <w:widowControl/>
              <w:adjustRightInd w:val="0"/>
              <w:snapToGrid w:val="0"/>
              <w:spacing w:line="280" w:lineRule="exact"/>
              <w:jc w:val="left"/>
              <w:rPr>
                <w:rFonts w:ascii="Meiryo UI" w:eastAsia="Meiryo UI" w:hAnsi="Meiryo UI" w:cs="Meiryo UI"/>
                <w:b/>
                <w:color w:val="000000" w:themeColor="text1"/>
                <w:sz w:val="20"/>
              </w:rPr>
            </w:pPr>
            <w:r w:rsidRPr="00F43BF4">
              <w:rPr>
                <w:rFonts w:ascii="Meiryo UI" w:eastAsia="Meiryo UI" w:hAnsi="Meiryo UI" w:cs="Meiryo UI" w:hint="eastAsia"/>
                <w:b/>
                <w:color w:val="000000" w:themeColor="text1"/>
                <w:sz w:val="20"/>
              </w:rPr>
              <w:t>■「副首都・大阪」の確立に向けた大阪成長の取組み</w:t>
            </w:r>
          </w:p>
          <w:p w:rsidR="00403E29" w:rsidRPr="00F43BF4" w:rsidRDefault="00403E29" w:rsidP="00403E29">
            <w:pPr>
              <w:widowControl/>
              <w:adjustRightInd w:val="0"/>
              <w:snapToGrid w:val="0"/>
              <w:spacing w:line="280" w:lineRule="exact"/>
              <w:jc w:val="left"/>
              <w:rPr>
                <w:rFonts w:ascii="Meiryo UI" w:eastAsia="Meiryo UI" w:hAnsi="Meiryo UI" w:cs="Meiryo UI"/>
                <w:b/>
                <w:color w:val="000000" w:themeColor="text1"/>
                <w:sz w:val="20"/>
              </w:rPr>
            </w:pPr>
            <w:r w:rsidRPr="00F43BF4">
              <w:rPr>
                <w:rFonts w:ascii="Meiryo UI" w:eastAsia="Meiryo UI" w:hAnsi="Meiryo UI" w:cs="Meiryo UI" w:hint="eastAsia"/>
                <w:b/>
                <w:color w:val="000000" w:themeColor="text1"/>
                <w:sz w:val="20"/>
              </w:rPr>
              <w:t xml:space="preserve">　</w:t>
            </w:r>
            <w:r w:rsidRPr="00F43BF4">
              <w:rPr>
                <w:rFonts w:ascii="Meiryo UI" w:eastAsia="Meiryo UI" w:hAnsi="Meiryo UI" w:cs="Meiryo UI" w:hint="eastAsia"/>
                <w:color w:val="000000" w:themeColor="text1"/>
                <w:sz w:val="20"/>
                <w:szCs w:val="20"/>
              </w:rPr>
              <w:t>当初の目標を、達成することができました。</w:t>
            </w:r>
          </w:p>
          <w:p w:rsidR="00403E29" w:rsidRPr="00F43BF4" w:rsidRDefault="00403E29" w:rsidP="00403E29">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rPr>
            </w:pPr>
            <w:r w:rsidRPr="00F43BF4">
              <w:rPr>
                <w:rFonts w:ascii="Meiryo UI" w:eastAsia="Meiryo UI" w:hAnsi="Meiryo UI" w:cs="Meiryo UI" w:hint="eastAsia"/>
                <w:color w:val="000000" w:themeColor="text1"/>
                <w:sz w:val="20"/>
              </w:rPr>
              <w:t>・　「副首都ビジョン～副首都・大阪に向けた中長期的な取組み方向～」を指針として、「機能面」、「制度面」、「経済成長面」での取組みを副首都推進局と連携しながら、副首都推進本部会議において確認・推進するなど、「副首都・大阪」の確立に向けた取組みを進めました。</w:t>
            </w:r>
          </w:p>
          <w:p w:rsidR="00403E29" w:rsidRPr="00F43BF4" w:rsidRDefault="00403E29" w:rsidP="00403E29">
            <w:pPr>
              <w:widowControl/>
              <w:adjustRightInd w:val="0"/>
              <w:snapToGrid w:val="0"/>
              <w:spacing w:line="280" w:lineRule="exact"/>
              <w:ind w:leftChars="100" w:left="420" w:hangingChars="100" w:hanging="200"/>
              <w:jc w:val="left"/>
              <w:rPr>
                <w:rFonts w:ascii="Meiryo UI" w:eastAsia="Meiryo UI" w:hAnsi="Meiryo UI" w:cs="Meiryo UI"/>
                <w:b/>
                <w:color w:val="000000" w:themeColor="text1"/>
                <w:sz w:val="20"/>
              </w:rPr>
            </w:pPr>
            <w:r w:rsidRPr="00F43BF4">
              <w:rPr>
                <w:rFonts w:ascii="Meiryo UI" w:eastAsia="Meiryo UI" w:hAnsi="Meiryo UI" w:cs="Meiryo UI" w:hint="eastAsia"/>
                <w:color w:val="000000" w:themeColor="text1"/>
                <w:sz w:val="20"/>
              </w:rPr>
              <w:t>・　「大阪の成長戦略」のバージョンアップについては、「大阪府・大阪市成長戦略推進会議」を開催し、戦略策定時からこれまでの成果や課題の検証・総括を行った上で、特に重点化を図る分野について議論を深め、パブリックコメントを実施のうえ、「大阪の成長戦略2018年3月改訂版」を策定しました。</w:t>
            </w:r>
          </w:p>
          <w:p w:rsidR="00403E29" w:rsidRPr="00F43BF4" w:rsidRDefault="00403E29" w:rsidP="00403E29">
            <w:pPr>
              <w:widowControl/>
              <w:adjustRightInd w:val="0"/>
              <w:snapToGrid w:val="0"/>
              <w:spacing w:line="280" w:lineRule="exact"/>
              <w:jc w:val="left"/>
              <w:rPr>
                <w:rFonts w:ascii="Meiryo UI" w:eastAsia="Meiryo UI" w:hAnsi="Meiryo UI" w:cs="Meiryo UI"/>
                <w:b/>
                <w:color w:val="000000" w:themeColor="text1"/>
                <w:sz w:val="20"/>
              </w:rPr>
            </w:pPr>
          </w:p>
          <w:p w:rsidR="00403E29" w:rsidRPr="00F43BF4" w:rsidRDefault="00403E29" w:rsidP="00403E29">
            <w:pPr>
              <w:widowControl/>
              <w:adjustRightInd w:val="0"/>
              <w:snapToGrid w:val="0"/>
              <w:spacing w:line="280" w:lineRule="exact"/>
              <w:jc w:val="left"/>
              <w:rPr>
                <w:rFonts w:ascii="Meiryo UI" w:eastAsia="Meiryo UI" w:hAnsi="Meiryo UI" w:cs="Meiryo UI"/>
                <w:b/>
                <w:color w:val="000000" w:themeColor="text1"/>
                <w:sz w:val="20"/>
                <w:szCs w:val="20"/>
              </w:rPr>
            </w:pPr>
            <w:r w:rsidRPr="00F43BF4">
              <w:rPr>
                <w:rFonts w:ascii="Meiryo UI" w:eastAsia="Meiryo UI" w:hAnsi="Meiryo UI" w:cs="Meiryo UI" w:hint="eastAsia"/>
                <w:b/>
                <w:color w:val="000000" w:themeColor="text1"/>
                <w:sz w:val="20"/>
                <w:szCs w:val="20"/>
              </w:rPr>
              <w:t>■2025年の国際博覧会の大阪誘致に向けた取組み</w:t>
            </w:r>
          </w:p>
          <w:p w:rsidR="00403E29" w:rsidRPr="00F43BF4" w:rsidRDefault="00403E29" w:rsidP="00403E29">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当初の目標を、達成することができました。</w:t>
            </w:r>
          </w:p>
          <w:p w:rsidR="007609CC" w:rsidRPr="00F43BF4" w:rsidRDefault="007609CC" w:rsidP="007609CC">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　万博誘致に向けて府民や国民の関心は広まりつつあり、賛同者数は１００万人を突破し、１１月の開催地決定に向けた機運醸成の取組みが進んでいます。</w:t>
            </w:r>
          </w:p>
          <w:p w:rsidR="007609CC" w:rsidRPr="00F43BF4" w:rsidRDefault="007609CC" w:rsidP="007609CC">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　国、自治体、経済界と一体となった誘致活動の取組みも進んでおり、ほぼ全国の都道府県による誘致決議（</w:t>
            </w:r>
            <w:r w:rsidRPr="00F43BF4">
              <w:rPr>
                <w:rFonts w:ascii="Meiryo UI" w:eastAsia="Meiryo UI" w:hAnsi="Meiryo UI" w:cs="Meiryo UI"/>
                <w:color w:val="000000" w:themeColor="text1"/>
                <w:sz w:val="20"/>
                <w:szCs w:val="20"/>
              </w:rPr>
              <w:t>45都道府県）が行われています</w:t>
            </w:r>
            <w:r w:rsidRPr="00F43BF4">
              <w:rPr>
                <w:rFonts w:ascii="Meiryo UI" w:eastAsia="Meiryo UI" w:hAnsi="Meiryo UI" w:cs="Meiryo UI" w:hint="eastAsia"/>
                <w:color w:val="000000" w:themeColor="text1"/>
                <w:sz w:val="20"/>
                <w:szCs w:val="20"/>
              </w:rPr>
              <w:t>。</w:t>
            </w:r>
          </w:p>
          <w:p w:rsidR="00403E29" w:rsidRPr="00F43BF4" w:rsidRDefault="00403E29" w:rsidP="00403E29">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rPr>
            </w:pPr>
            <w:r w:rsidRPr="00F43BF4">
              <w:rPr>
                <w:rFonts w:ascii="Meiryo UI" w:eastAsia="Meiryo UI" w:hAnsi="Meiryo UI" w:cs="Meiryo UI" w:hint="eastAsia"/>
                <w:color w:val="000000" w:themeColor="text1"/>
                <w:sz w:val="20"/>
              </w:rPr>
              <w:t>・　庁内各部局、市町村、経済団体、有識者等と意見交換を行い、パブリックコメントを実施のうえ、「いのち輝く未来社会をめざすビジョン」を３月に策定しました。</w:t>
            </w:r>
          </w:p>
          <w:p w:rsidR="007609CC" w:rsidRPr="00F43BF4" w:rsidRDefault="007609CC" w:rsidP="007609CC">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rPr>
            </w:pPr>
            <w:r w:rsidRPr="00F43BF4">
              <w:rPr>
                <w:rFonts w:ascii="Meiryo UI" w:eastAsia="Meiryo UI" w:hAnsi="Meiryo UI" w:cs="Meiryo UI" w:hint="eastAsia"/>
                <w:color w:val="000000" w:themeColor="text1"/>
                <w:sz w:val="20"/>
              </w:rPr>
              <w:t>・ＢＩＥ調査団による</w:t>
            </w:r>
            <w:r w:rsidR="00805FD4">
              <w:rPr>
                <w:rFonts w:ascii="Meiryo UI" w:eastAsia="Meiryo UI" w:hAnsi="Meiryo UI" w:cs="Meiryo UI" w:hint="eastAsia"/>
                <w:color w:val="000000" w:themeColor="text1"/>
                <w:sz w:val="20"/>
              </w:rPr>
              <w:t>3月の</w:t>
            </w:r>
            <w:r w:rsidRPr="00F43BF4">
              <w:rPr>
                <w:rFonts w:ascii="Meiryo UI" w:eastAsia="Meiryo UI" w:hAnsi="Meiryo UI" w:cs="Meiryo UI" w:hint="eastAsia"/>
                <w:color w:val="000000" w:themeColor="text1"/>
                <w:sz w:val="20"/>
              </w:rPr>
              <w:t>現地調査最終日の記者会見において、</w:t>
            </w:r>
          </w:p>
          <w:p w:rsidR="007609CC" w:rsidRPr="00F43BF4" w:rsidRDefault="007609CC" w:rsidP="007609CC">
            <w:pPr>
              <w:widowControl/>
              <w:adjustRightInd w:val="0"/>
              <w:snapToGrid w:val="0"/>
              <w:spacing w:line="280" w:lineRule="exact"/>
              <w:ind w:leftChars="200" w:left="440" w:firstLineChars="100" w:firstLine="200"/>
              <w:jc w:val="left"/>
              <w:rPr>
                <w:rFonts w:ascii="Meiryo UI" w:eastAsia="Meiryo UI" w:hAnsi="Meiryo UI" w:cs="Meiryo UI"/>
                <w:color w:val="000000" w:themeColor="text1"/>
                <w:sz w:val="20"/>
              </w:rPr>
            </w:pPr>
            <w:r w:rsidRPr="00F43BF4">
              <w:rPr>
                <w:rFonts w:ascii="Meiryo UI" w:eastAsia="Meiryo UI" w:hAnsi="Meiryo UI" w:cs="Meiryo UI" w:hint="eastAsia"/>
                <w:color w:val="000000" w:themeColor="text1"/>
                <w:sz w:val="20"/>
              </w:rPr>
              <w:t>開催計画に対する暫定的な考えとして「ポジティブ（良好）である」、</w:t>
            </w:r>
          </w:p>
          <w:p w:rsidR="007609CC" w:rsidRPr="00F43BF4" w:rsidRDefault="007609CC" w:rsidP="007609CC">
            <w:pPr>
              <w:widowControl/>
              <w:adjustRightInd w:val="0"/>
              <w:snapToGrid w:val="0"/>
              <w:spacing w:line="280" w:lineRule="exact"/>
              <w:ind w:leftChars="200" w:left="440" w:firstLineChars="100" w:firstLine="200"/>
              <w:jc w:val="left"/>
              <w:rPr>
                <w:rFonts w:ascii="Meiryo UI" w:eastAsia="Meiryo UI" w:hAnsi="Meiryo UI" w:cs="Meiryo UI"/>
                <w:color w:val="000000" w:themeColor="text1"/>
                <w:sz w:val="20"/>
              </w:rPr>
            </w:pPr>
            <w:r w:rsidRPr="00F43BF4">
              <w:rPr>
                <w:rFonts w:ascii="Meiryo UI" w:eastAsia="Meiryo UI" w:hAnsi="Meiryo UI" w:cs="Meiryo UI" w:hint="eastAsia"/>
                <w:color w:val="000000" w:themeColor="text1"/>
                <w:sz w:val="20"/>
              </w:rPr>
              <w:t>国内の機運醸成についても「多くの方々が熱心に万博誘致を支持している」、</w:t>
            </w:r>
          </w:p>
          <w:p w:rsidR="005C1DC8" w:rsidRPr="00F43BF4" w:rsidRDefault="007609CC" w:rsidP="007609CC">
            <w:pPr>
              <w:widowControl/>
              <w:adjustRightInd w:val="0"/>
              <w:snapToGrid w:val="0"/>
              <w:spacing w:line="280" w:lineRule="exact"/>
              <w:ind w:leftChars="150" w:left="430" w:hangingChars="50" w:hanging="100"/>
              <w:jc w:val="left"/>
              <w:rPr>
                <w:rFonts w:ascii="Meiryo UI" w:eastAsia="Meiryo UI" w:hAnsi="Meiryo UI" w:cs="Meiryo UI"/>
                <w:color w:val="000000" w:themeColor="text1"/>
                <w:sz w:val="20"/>
              </w:rPr>
            </w:pPr>
            <w:r w:rsidRPr="00F43BF4">
              <w:rPr>
                <w:rFonts w:ascii="Meiryo UI" w:eastAsia="Meiryo UI" w:hAnsi="Meiryo UI" w:cs="Meiryo UI" w:hint="eastAsia"/>
                <w:color w:val="000000" w:themeColor="text1"/>
                <w:sz w:val="20"/>
              </w:rPr>
              <w:t>とのコメントがあり、好意的な評価の下で調査が終了しました。</w:t>
            </w:r>
          </w:p>
          <w:p w:rsidR="001871EA" w:rsidRDefault="001871EA" w:rsidP="00267434">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p>
          <w:p w:rsidR="00B75F44" w:rsidRPr="00F43BF4" w:rsidRDefault="00B75F44" w:rsidP="00267434">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p>
          <w:p w:rsidR="005C1DC8" w:rsidRPr="00F43BF4" w:rsidRDefault="005C1DC8" w:rsidP="005C1DC8">
            <w:pPr>
              <w:widowControl/>
              <w:adjustRightInd w:val="0"/>
              <w:snapToGrid w:val="0"/>
              <w:spacing w:line="280" w:lineRule="exact"/>
              <w:jc w:val="left"/>
              <w:rPr>
                <w:rFonts w:ascii="Meiryo UI" w:eastAsia="Meiryo UI" w:hAnsi="Meiryo UI" w:cs="Meiryo UI"/>
                <w:b/>
                <w:color w:val="000000" w:themeColor="text1"/>
                <w:sz w:val="20"/>
              </w:rPr>
            </w:pPr>
            <w:r w:rsidRPr="00F43BF4">
              <w:rPr>
                <w:rFonts w:ascii="Meiryo UI" w:eastAsia="Meiryo UI" w:hAnsi="Meiryo UI" w:cs="Meiryo UI" w:hint="eastAsia"/>
                <w:b/>
                <w:color w:val="000000" w:themeColor="text1"/>
                <w:sz w:val="20"/>
              </w:rPr>
              <w:t>■2020年のコングレス（国連犯罪防止・刑事司法会議）の大阪開催に向けた取組み</w:t>
            </w:r>
          </w:p>
          <w:p w:rsidR="005C1DC8" w:rsidRPr="00F43BF4" w:rsidRDefault="005C1DC8" w:rsidP="004A68F2">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w:t>
            </w:r>
            <w:r w:rsidR="004A68F2" w:rsidRPr="00F43BF4">
              <w:rPr>
                <w:rFonts w:ascii="Meiryo UI" w:eastAsia="Meiryo UI" w:hAnsi="Meiryo UI" w:cs="Meiryo UI" w:hint="eastAsia"/>
                <w:color w:val="000000" w:themeColor="text1"/>
                <w:sz w:val="20"/>
                <w:szCs w:val="20"/>
              </w:rPr>
              <w:t xml:space="preserve">　</w:t>
            </w:r>
            <w:r w:rsidRPr="00F43BF4">
              <w:rPr>
                <w:rFonts w:ascii="Meiryo UI" w:eastAsia="Meiryo UI" w:hAnsi="Meiryo UI" w:cs="Meiryo UI" w:hint="eastAsia"/>
                <w:color w:val="000000" w:themeColor="text1"/>
                <w:sz w:val="20"/>
                <w:szCs w:val="20"/>
              </w:rPr>
              <w:t>大阪の知名度向上、安全・安心なまちづくり、ＭＩＣＥの戦略的誘致の推進などを目的に、</w:t>
            </w:r>
            <w:r w:rsidR="003869F8">
              <w:rPr>
                <w:rFonts w:ascii="Meiryo UI" w:eastAsia="Meiryo UI" w:hAnsi="Meiryo UI" w:cs="Meiryo UI" w:hint="eastAsia"/>
                <w:color w:val="000000" w:themeColor="text1"/>
                <w:sz w:val="20"/>
                <w:szCs w:val="20"/>
              </w:rPr>
              <w:t>府・市連携のもと、コングレスの誘致に官民一体で取り組んできたものの</w:t>
            </w:r>
            <w:r w:rsidRPr="00F43BF4">
              <w:rPr>
                <w:rFonts w:ascii="Meiryo UI" w:eastAsia="Meiryo UI" w:hAnsi="Meiryo UI" w:cs="Meiryo UI" w:hint="eastAsia"/>
                <w:color w:val="000000" w:themeColor="text1"/>
                <w:sz w:val="20"/>
                <w:szCs w:val="20"/>
              </w:rPr>
              <w:t>、大阪開催決定に至りませんでした。（京都での開催が決定）</w:t>
            </w:r>
          </w:p>
          <w:p w:rsidR="005C1DC8" w:rsidRPr="00F43BF4" w:rsidRDefault="005C1DC8" w:rsidP="005C1DC8">
            <w:pPr>
              <w:widowControl/>
              <w:adjustRightInd w:val="0"/>
              <w:snapToGrid w:val="0"/>
              <w:spacing w:line="280" w:lineRule="exact"/>
              <w:jc w:val="left"/>
              <w:rPr>
                <w:rFonts w:ascii="Meiryo UI" w:eastAsia="Meiryo UI" w:hAnsi="Meiryo UI" w:cs="Meiryo UI"/>
                <w:color w:val="000000" w:themeColor="text1"/>
                <w:sz w:val="20"/>
                <w:szCs w:val="20"/>
              </w:rPr>
            </w:pPr>
          </w:p>
          <w:p w:rsidR="00AB5E21" w:rsidRPr="00F43BF4" w:rsidRDefault="00AB5E21" w:rsidP="00AB5E21">
            <w:pPr>
              <w:widowControl/>
              <w:adjustRightInd w:val="0"/>
              <w:snapToGrid w:val="0"/>
              <w:spacing w:line="280" w:lineRule="exact"/>
              <w:jc w:val="left"/>
              <w:rPr>
                <w:rFonts w:ascii="Meiryo UI" w:eastAsia="Meiryo UI" w:hAnsi="Meiryo UI" w:cs="Meiryo UI"/>
                <w:b/>
                <w:color w:val="000000" w:themeColor="text1"/>
                <w:sz w:val="20"/>
                <w:szCs w:val="20"/>
              </w:rPr>
            </w:pPr>
            <w:r w:rsidRPr="00F43BF4">
              <w:rPr>
                <w:rFonts w:ascii="Meiryo UI" w:eastAsia="Meiryo UI" w:hAnsi="Meiryo UI" w:cs="Meiryo UI" w:hint="eastAsia"/>
                <w:b/>
                <w:color w:val="000000" w:themeColor="text1"/>
                <w:sz w:val="20"/>
                <w:szCs w:val="20"/>
              </w:rPr>
              <w:t>■国家戦略特区を活用した規制改革の推進</w:t>
            </w:r>
          </w:p>
          <w:p w:rsidR="00AB5E21" w:rsidRPr="00F43BF4" w:rsidRDefault="00AB5E21" w:rsidP="00AB5E21">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当初の目標を、ほぼ達成することができました。</w:t>
            </w:r>
          </w:p>
          <w:p w:rsidR="00267434" w:rsidRPr="00F43BF4" w:rsidRDefault="00AB5E21" w:rsidP="00AB5E21">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　区域指定前から提案していた公設民営学校をはじめ、３事業の認定を受けるなど、医療等のイノベーション創出やビジネスがしやすい環境整備に向けた取組みが進みました。</w:t>
            </w:r>
          </w:p>
          <w:p w:rsidR="004A68F2" w:rsidRPr="00F43BF4" w:rsidRDefault="004A68F2" w:rsidP="005C1DC8">
            <w:pPr>
              <w:widowControl/>
              <w:adjustRightInd w:val="0"/>
              <w:snapToGrid w:val="0"/>
              <w:spacing w:line="280" w:lineRule="exact"/>
              <w:jc w:val="left"/>
              <w:rPr>
                <w:rFonts w:ascii="Meiryo UI" w:eastAsia="Meiryo UI" w:hAnsi="Meiryo UI" w:cs="Meiryo UI"/>
                <w:color w:val="000000" w:themeColor="text1"/>
                <w:sz w:val="20"/>
                <w:szCs w:val="20"/>
              </w:rPr>
            </w:pPr>
          </w:p>
          <w:p w:rsidR="00183ED5" w:rsidRPr="00F43BF4" w:rsidRDefault="00183ED5" w:rsidP="005C1DC8">
            <w:pPr>
              <w:widowControl/>
              <w:adjustRightInd w:val="0"/>
              <w:snapToGrid w:val="0"/>
              <w:spacing w:line="280" w:lineRule="exact"/>
              <w:jc w:val="left"/>
              <w:rPr>
                <w:rFonts w:ascii="Meiryo UI" w:eastAsia="Meiryo UI" w:hAnsi="Meiryo UI" w:cs="Meiryo UI"/>
                <w:color w:val="000000" w:themeColor="text1"/>
                <w:sz w:val="20"/>
                <w:szCs w:val="20"/>
              </w:rPr>
            </w:pPr>
          </w:p>
          <w:p w:rsidR="00403E29" w:rsidRPr="00F43BF4" w:rsidRDefault="00403E29" w:rsidP="00403E29">
            <w:pPr>
              <w:widowControl/>
              <w:adjustRightInd w:val="0"/>
              <w:snapToGrid w:val="0"/>
              <w:spacing w:line="280" w:lineRule="exact"/>
              <w:jc w:val="left"/>
              <w:rPr>
                <w:rFonts w:ascii="Meiryo UI" w:eastAsia="Meiryo UI" w:hAnsi="Meiryo UI" w:cs="Meiryo UI"/>
                <w:b/>
                <w:color w:val="000000" w:themeColor="text1"/>
                <w:sz w:val="20"/>
                <w:szCs w:val="20"/>
              </w:rPr>
            </w:pPr>
            <w:r w:rsidRPr="00F43BF4">
              <w:rPr>
                <w:rFonts w:ascii="Meiryo UI" w:eastAsia="Meiryo UI" w:hAnsi="Meiryo UI" w:cs="Meiryo UI" w:hint="eastAsia"/>
                <w:b/>
                <w:color w:val="000000" w:themeColor="text1"/>
                <w:sz w:val="20"/>
                <w:szCs w:val="20"/>
              </w:rPr>
              <w:t>■政府関係機関の移転等に向けた取組み</w:t>
            </w:r>
          </w:p>
          <w:p w:rsidR="00403E29" w:rsidRPr="00F43BF4" w:rsidRDefault="00403E29" w:rsidP="00403E29">
            <w:pPr>
              <w:spacing w:line="280" w:lineRule="exact"/>
              <w:ind w:leftChars="100" w:left="420" w:hangingChars="100" w:hanging="200"/>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当初の目標を、ほぼ達成することができました。</w:t>
            </w:r>
          </w:p>
          <w:p w:rsidR="00403E29" w:rsidRPr="00F43BF4" w:rsidRDefault="00403E29" w:rsidP="00403E29">
            <w:pPr>
              <w:spacing w:line="280" w:lineRule="exact"/>
              <w:ind w:leftChars="100" w:left="420" w:hangingChars="100" w:hanging="200"/>
              <w:rPr>
                <w:rFonts w:ascii="Meiryo UI" w:eastAsia="Meiryo UI" w:hAnsi="Meiryo UI" w:cs="Meiryo UI"/>
                <w:color w:val="000000" w:themeColor="text1"/>
                <w:spacing w:val="-4"/>
                <w:sz w:val="20"/>
                <w:szCs w:val="20"/>
              </w:rPr>
            </w:pPr>
            <w:r w:rsidRPr="00F43BF4">
              <w:rPr>
                <w:rFonts w:ascii="Meiryo UI" w:eastAsia="Meiryo UI" w:hAnsi="Meiryo UI" w:cs="Meiryo UI" w:hint="eastAsia"/>
                <w:color w:val="000000" w:themeColor="text1"/>
                <w:sz w:val="20"/>
                <w:szCs w:val="20"/>
              </w:rPr>
              <w:t>・　国立健康・栄養研究所については、大阪・関西の産業振興や健康づくりに貢献する研究所の実現に向けた取組みを進めることができました。</w:t>
            </w:r>
          </w:p>
          <w:p w:rsidR="00403E29" w:rsidRPr="00F43BF4" w:rsidRDefault="00403E29" w:rsidP="00403E29">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　近畿経済産業局については、同局との連携を深めるため意見交換を実施するなど、更なる連携強化に向けた取組みを進めました。</w:t>
            </w:r>
          </w:p>
          <w:p w:rsidR="005C1DC8" w:rsidRPr="00F43BF4" w:rsidRDefault="005C1DC8" w:rsidP="004A68F2">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p>
          <w:p w:rsidR="00AB5E21" w:rsidRPr="00F43BF4" w:rsidRDefault="00AB5E21" w:rsidP="00AB5E21">
            <w:pPr>
              <w:widowControl/>
              <w:adjustRightInd w:val="0"/>
              <w:snapToGrid w:val="0"/>
              <w:spacing w:line="280" w:lineRule="exact"/>
              <w:jc w:val="left"/>
              <w:rPr>
                <w:rFonts w:ascii="Meiryo UI" w:eastAsia="Meiryo UI" w:hAnsi="Meiryo UI" w:cs="Meiryo UI"/>
                <w:color w:val="000000" w:themeColor="text1"/>
                <w:sz w:val="20"/>
                <w:szCs w:val="20"/>
              </w:rPr>
            </w:pPr>
            <w:r w:rsidRPr="00F43BF4">
              <w:rPr>
                <w:rFonts w:ascii="Meiryo UI" w:eastAsia="Meiryo UI" w:hAnsi="Meiryo UI" w:cs="Meiryo UI" w:hint="eastAsia"/>
                <w:b/>
                <w:color w:val="000000" w:themeColor="text1"/>
                <w:sz w:val="20"/>
                <w:szCs w:val="20"/>
              </w:rPr>
              <w:t>■広域交通インフラの整備促進・利活用に向けた取組み</w:t>
            </w:r>
          </w:p>
          <w:p w:rsidR="00AB5E21" w:rsidRPr="00F43BF4" w:rsidRDefault="00AB5E21" w:rsidP="00AB5E21">
            <w:pPr>
              <w:widowControl/>
              <w:adjustRightInd w:val="0"/>
              <w:snapToGrid w:val="0"/>
              <w:spacing w:line="280" w:lineRule="exact"/>
              <w:jc w:val="left"/>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 xml:space="preserve">　　当初の目標を達成することができました。</w:t>
            </w:r>
          </w:p>
          <w:p w:rsidR="00AB5E21" w:rsidRPr="00F43BF4" w:rsidRDefault="00AB5E21" w:rsidP="00AB5E21">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　リニア中央新幹線については、国の骨太の方針に「</w:t>
            </w:r>
            <w:r w:rsidRPr="00F43BF4">
              <w:rPr>
                <w:rFonts w:ascii="Meiryo UI" w:eastAsia="Meiryo UI" w:hAnsi="Meiryo UI" w:cs="Meiryo UI" w:hint="eastAsia"/>
                <w:color w:val="000000" w:themeColor="text1"/>
                <w:spacing w:val="-4"/>
                <w:sz w:val="20"/>
                <w:szCs w:val="20"/>
              </w:rPr>
              <w:t>駅・ルートの公表に向けた準備を進められるよう、必要な連携、協力を行う。</w:t>
            </w:r>
            <w:r w:rsidRPr="00F43BF4">
              <w:rPr>
                <w:rFonts w:ascii="Meiryo UI" w:eastAsia="Meiryo UI" w:hAnsi="Meiryo UI" w:cs="Meiryo UI" w:hint="eastAsia"/>
                <w:color w:val="000000" w:themeColor="text1"/>
                <w:sz w:val="20"/>
                <w:szCs w:val="20"/>
              </w:rPr>
              <w:t>」と位置づけられるとともに、官民一体の決起大会を開催し機運醸成を図りました。また、JR東海をはじめとする鉄道事業者と実務的な協議を進め</w:t>
            </w:r>
            <w:r w:rsidRPr="00F43BF4">
              <w:rPr>
                <w:rFonts w:ascii="Meiryo UI" w:eastAsia="Meiryo UI" w:hAnsi="Meiryo UI" w:cs="Meiryo UI" w:hint="eastAsia"/>
                <w:color w:val="000000" w:themeColor="text1"/>
                <w:spacing w:val="-4"/>
                <w:sz w:val="20"/>
                <w:szCs w:val="20"/>
              </w:rPr>
              <w:t>る</w:t>
            </w:r>
            <w:r w:rsidRPr="00F43BF4">
              <w:rPr>
                <w:rFonts w:ascii="Meiryo UI" w:eastAsia="Meiryo UI" w:hAnsi="Meiryo UI" w:cs="Meiryo UI" w:hint="eastAsia"/>
                <w:color w:val="000000" w:themeColor="text1"/>
                <w:sz w:val="20"/>
                <w:szCs w:val="20"/>
              </w:rPr>
              <w:t>など、大阪までの早期着工・開業に向けた取組みが進んでいます。</w:t>
            </w:r>
          </w:p>
          <w:p w:rsidR="00AB5E21" w:rsidRPr="00F43BF4" w:rsidRDefault="00AB5E21" w:rsidP="00AB5E21">
            <w:pPr>
              <w:widowControl/>
              <w:adjustRightInd w:val="0"/>
              <w:snapToGrid w:val="0"/>
              <w:spacing w:line="280" w:lineRule="exact"/>
              <w:ind w:leftChars="100" w:left="462" w:hangingChars="121" w:hanging="242"/>
              <w:jc w:val="left"/>
              <w:rPr>
                <w:rFonts w:ascii="Meiryo UI" w:eastAsia="Meiryo UI" w:hAnsi="Meiryo UI" w:cs="Meiryo UI"/>
                <w:color w:val="000000" w:themeColor="text1"/>
                <w:kern w:val="0"/>
                <w:sz w:val="20"/>
                <w:szCs w:val="20"/>
              </w:rPr>
            </w:pPr>
            <w:r w:rsidRPr="00F43BF4">
              <w:rPr>
                <w:rFonts w:ascii="Meiryo UI" w:eastAsia="Meiryo UI" w:hAnsi="Meiryo UI" w:cs="Meiryo UI" w:hint="eastAsia"/>
                <w:color w:val="000000" w:themeColor="text1"/>
                <w:kern w:val="0"/>
                <w:sz w:val="20"/>
                <w:szCs w:val="20"/>
              </w:rPr>
              <w:t>・　北陸新幹線については、府域においても駅・ルートの公表に向けた現地調査が開始され、国の平成30年度予算でも引き続き調査費が措置されました。また、関西の自治体、経済界が主催となった初の決起大会の開催により機運醸成を図るなど、敦賀・新大阪間の早期着工・開業に向けた取組みが進んでいます。</w:t>
            </w:r>
          </w:p>
          <w:p w:rsidR="001871EA" w:rsidRPr="00F43BF4" w:rsidRDefault="00AB5E21" w:rsidP="00D13BF2">
            <w:pPr>
              <w:widowControl/>
              <w:adjustRightInd w:val="0"/>
              <w:snapToGrid w:val="0"/>
              <w:spacing w:line="280" w:lineRule="exact"/>
              <w:ind w:leftChars="100" w:left="420" w:hangingChars="100" w:hanging="200"/>
              <w:jc w:val="left"/>
              <w:rPr>
                <w:rFonts w:ascii="Meiryo UI" w:eastAsia="Meiryo UI" w:hAnsi="Meiryo UI" w:cs="Meiryo UI"/>
                <w:b/>
                <w:color w:val="000000" w:themeColor="text1"/>
              </w:rPr>
            </w:pPr>
            <w:r w:rsidRPr="00F43BF4">
              <w:rPr>
                <w:rFonts w:ascii="Meiryo UI" w:eastAsia="Meiryo UI" w:hAnsi="Meiryo UI" w:cs="Meiryo UI" w:hint="eastAsia"/>
                <w:color w:val="000000" w:themeColor="text1"/>
                <w:sz w:val="20"/>
                <w:szCs w:val="20"/>
              </w:rPr>
              <w:t>・　関西国際空港については、入国審査官の増員など、大阪・関西へのインバウンド受入環境整備が促進されました。また、インバウンド促進の取組みを図り、外国人旅客数の増加に寄与しました。</w:t>
            </w:r>
          </w:p>
        </w:tc>
        <w:tc>
          <w:tcPr>
            <w:tcW w:w="7868" w:type="dxa"/>
            <w:shd w:val="clear" w:color="auto" w:fill="F2DBDB" w:themeFill="accent2" w:themeFillTint="33"/>
          </w:tcPr>
          <w:p w:rsidR="00403E29" w:rsidRPr="00F43BF4" w:rsidRDefault="00403E29" w:rsidP="00403E29">
            <w:pPr>
              <w:widowControl/>
              <w:adjustRightInd w:val="0"/>
              <w:snapToGrid w:val="0"/>
              <w:spacing w:line="280" w:lineRule="exact"/>
              <w:jc w:val="left"/>
              <w:rPr>
                <w:rFonts w:ascii="Meiryo UI" w:eastAsia="Meiryo UI" w:hAnsi="Meiryo UI" w:cs="Meiryo UI"/>
                <w:b/>
                <w:color w:val="000000" w:themeColor="text1"/>
                <w:sz w:val="20"/>
              </w:rPr>
            </w:pPr>
            <w:r w:rsidRPr="00F43BF4">
              <w:rPr>
                <w:rFonts w:ascii="Meiryo UI" w:eastAsia="Meiryo UI" w:hAnsi="Meiryo UI" w:cs="Meiryo UI" w:hint="eastAsia"/>
                <w:b/>
                <w:color w:val="000000" w:themeColor="text1"/>
                <w:sz w:val="20"/>
              </w:rPr>
              <w:t>■「副首都・大阪」の確立に向けた大阪成長の取組み</w:t>
            </w:r>
          </w:p>
          <w:p w:rsidR="00403E29" w:rsidRPr="00F43BF4" w:rsidRDefault="00403E29" w:rsidP="00403E29">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rPr>
            </w:pPr>
            <w:r w:rsidRPr="00F43BF4">
              <w:rPr>
                <w:rFonts w:ascii="Meiryo UI" w:eastAsia="Meiryo UI" w:hAnsi="Meiryo UI" w:cs="Meiryo UI" w:hint="eastAsia"/>
                <w:color w:val="000000" w:themeColor="text1"/>
                <w:sz w:val="20"/>
              </w:rPr>
              <w:t>・ 副首都化に向けた取組みについて、引き続き副首都推進局と連携し、各部局の取組状況を確認しながら着実に推進していきます。</w:t>
            </w:r>
          </w:p>
          <w:p w:rsidR="00403E29" w:rsidRPr="00F43BF4" w:rsidRDefault="00403E29" w:rsidP="00403E29">
            <w:pPr>
              <w:widowControl/>
              <w:tabs>
                <w:tab w:val="left" w:pos="2373"/>
              </w:tabs>
              <w:adjustRightInd w:val="0"/>
              <w:snapToGrid w:val="0"/>
              <w:spacing w:line="280" w:lineRule="exact"/>
              <w:ind w:leftChars="100" w:left="420" w:hangingChars="100" w:hanging="200"/>
              <w:jc w:val="left"/>
              <w:rPr>
                <w:rFonts w:ascii="Meiryo UI" w:eastAsia="Meiryo UI" w:hAnsi="Meiryo UI" w:cs="Meiryo UI"/>
                <w:color w:val="000000" w:themeColor="text1"/>
                <w:sz w:val="20"/>
              </w:rPr>
            </w:pPr>
            <w:r w:rsidRPr="00F43BF4">
              <w:rPr>
                <w:rFonts w:ascii="Meiryo UI" w:eastAsia="Meiryo UI" w:hAnsi="Meiryo UI" w:cs="Meiryo UI" w:hint="eastAsia"/>
                <w:color w:val="000000" w:themeColor="text1"/>
                <w:sz w:val="20"/>
              </w:rPr>
              <w:t>・ 「大阪の成長戦略2018年3月改訂版」に基づき、大阪の成長を更に加速させるため、府市の連携はもちろん、府内市町村や近隣府県、国や経済界、民間企業などとも連携をしながら具体的な取組みを進めていきます。</w:t>
            </w:r>
          </w:p>
          <w:p w:rsidR="00403E29" w:rsidRPr="00F43BF4" w:rsidRDefault="00403E29" w:rsidP="00403E29">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rPr>
            </w:pPr>
          </w:p>
          <w:p w:rsidR="00403E29" w:rsidRPr="00F43BF4" w:rsidRDefault="00403E29" w:rsidP="00403E29">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rPr>
            </w:pPr>
          </w:p>
          <w:p w:rsidR="00403E29" w:rsidRPr="00F43BF4" w:rsidRDefault="00403E29" w:rsidP="00403E29">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rPr>
            </w:pPr>
          </w:p>
          <w:p w:rsidR="00403E29" w:rsidRPr="00F43BF4" w:rsidRDefault="00403E29" w:rsidP="00403E29">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rPr>
            </w:pPr>
          </w:p>
          <w:p w:rsidR="00403E29" w:rsidRPr="00F43BF4" w:rsidRDefault="00403E29" w:rsidP="00403E29">
            <w:pPr>
              <w:widowControl/>
              <w:adjustRightInd w:val="0"/>
              <w:snapToGrid w:val="0"/>
              <w:spacing w:line="280" w:lineRule="exact"/>
              <w:ind w:leftChars="100" w:left="420" w:hangingChars="100" w:hanging="200"/>
              <w:jc w:val="left"/>
              <w:rPr>
                <w:rFonts w:ascii="Meiryo UI" w:eastAsia="Meiryo UI" w:hAnsi="Meiryo UI" w:cs="Meiryo UI"/>
                <w:b/>
                <w:color w:val="000000" w:themeColor="text1"/>
                <w:sz w:val="20"/>
              </w:rPr>
            </w:pPr>
          </w:p>
          <w:p w:rsidR="007609CC" w:rsidRPr="00F43BF4" w:rsidRDefault="007609CC" w:rsidP="007609CC">
            <w:pPr>
              <w:widowControl/>
              <w:adjustRightInd w:val="0"/>
              <w:snapToGrid w:val="0"/>
              <w:spacing w:line="280" w:lineRule="exact"/>
              <w:jc w:val="left"/>
              <w:rPr>
                <w:rFonts w:ascii="Meiryo UI" w:eastAsia="Meiryo UI" w:hAnsi="Meiryo UI" w:cs="Meiryo UI"/>
                <w:b/>
                <w:color w:val="000000" w:themeColor="text1"/>
                <w:sz w:val="20"/>
                <w:szCs w:val="20"/>
              </w:rPr>
            </w:pPr>
            <w:r w:rsidRPr="00F43BF4">
              <w:rPr>
                <w:rFonts w:ascii="Meiryo UI" w:eastAsia="Meiryo UI" w:hAnsi="Meiryo UI" w:cs="Meiryo UI" w:hint="eastAsia"/>
                <w:b/>
                <w:color w:val="000000" w:themeColor="text1"/>
                <w:sz w:val="20"/>
                <w:szCs w:val="20"/>
              </w:rPr>
              <w:t>■2025年の国際博覧会の大阪誘致に向けた取組み</w:t>
            </w:r>
          </w:p>
          <w:p w:rsidR="007609CC" w:rsidRPr="00F43BF4" w:rsidRDefault="007609CC" w:rsidP="007609CC">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　国家プロジェクトである万博の大阪への誘致を実現するため、引き続きオールジャパンの体制で海外誘致活動と国内機運醸成に取り組みます。</w:t>
            </w:r>
          </w:p>
          <w:p w:rsidR="007609CC" w:rsidRPr="00F43BF4" w:rsidRDefault="007609CC" w:rsidP="007609CC">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　また、開催地決定を見据え、実施主体の設立に必要な検討、登録申請書の作成準備等を適切に進めていきます。</w:t>
            </w:r>
          </w:p>
          <w:p w:rsidR="00403E29" w:rsidRPr="00F43BF4" w:rsidRDefault="00403E29" w:rsidP="00AB5E21">
            <w:pPr>
              <w:widowControl/>
              <w:adjustRightInd w:val="0"/>
              <w:snapToGrid w:val="0"/>
              <w:spacing w:line="280" w:lineRule="exact"/>
              <w:ind w:leftChars="100" w:left="420" w:hangingChars="100" w:hanging="200"/>
              <w:jc w:val="left"/>
              <w:rPr>
                <w:rFonts w:ascii="Meiryo UI" w:eastAsia="Meiryo UI" w:hAnsi="Meiryo UI" w:cs="Meiryo UI"/>
                <w:b/>
                <w:color w:val="000000" w:themeColor="text1"/>
                <w:sz w:val="20"/>
              </w:rPr>
            </w:pPr>
            <w:r w:rsidRPr="00F43BF4">
              <w:rPr>
                <w:rFonts w:ascii="Meiryo UI" w:eastAsia="Meiryo UI" w:hAnsi="Meiryo UI" w:cs="Meiryo UI" w:hint="eastAsia"/>
                <w:color w:val="000000" w:themeColor="text1"/>
                <w:sz w:val="20"/>
              </w:rPr>
              <w:t>・ 万博を開催するに相応しい都市・大阪の実現に向け、</w:t>
            </w:r>
            <w:r w:rsidR="00805FD4">
              <w:rPr>
                <w:rFonts w:ascii="Meiryo UI" w:eastAsia="Meiryo UI" w:hAnsi="Meiryo UI" w:cs="Meiryo UI" w:hint="eastAsia"/>
                <w:color w:val="000000" w:themeColor="text1"/>
                <w:sz w:val="20"/>
              </w:rPr>
              <w:t>オール大阪で</w:t>
            </w:r>
            <w:r w:rsidRPr="00F43BF4">
              <w:rPr>
                <w:rFonts w:ascii="Meiryo UI" w:eastAsia="Meiryo UI" w:hAnsi="Meiryo UI" w:cs="Meiryo UI" w:hint="eastAsia"/>
                <w:color w:val="000000" w:themeColor="text1"/>
                <w:sz w:val="20"/>
              </w:rPr>
              <w:t>「いのち輝く未来社会をめざすビジョン」の共有・浸透</w:t>
            </w:r>
            <w:r w:rsidR="00805FD4">
              <w:rPr>
                <w:rFonts w:ascii="Meiryo UI" w:eastAsia="Meiryo UI" w:hAnsi="Meiryo UI" w:cs="Meiryo UI" w:hint="eastAsia"/>
                <w:color w:val="000000" w:themeColor="text1"/>
                <w:sz w:val="20"/>
              </w:rPr>
              <w:t>及び推進していきます</w:t>
            </w:r>
            <w:r w:rsidRPr="00F43BF4">
              <w:rPr>
                <w:rFonts w:ascii="Meiryo UI" w:eastAsia="Meiryo UI" w:hAnsi="Meiryo UI" w:cs="Meiryo UI" w:hint="eastAsia"/>
                <w:color w:val="000000" w:themeColor="text1"/>
                <w:sz w:val="20"/>
              </w:rPr>
              <w:t>。</w:t>
            </w:r>
          </w:p>
          <w:p w:rsidR="007609CC" w:rsidRPr="00F43BF4" w:rsidRDefault="007609CC" w:rsidP="007609CC">
            <w:pPr>
              <w:widowControl/>
              <w:adjustRightInd w:val="0"/>
              <w:snapToGrid w:val="0"/>
              <w:spacing w:line="280" w:lineRule="exact"/>
              <w:jc w:val="left"/>
              <w:rPr>
                <w:rFonts w:ascii="Meiryo UI" w:eastAsia="Meiryo UI" w:hAnsi="Meiryo UI" w:cs="Meiryo UI"/>
                <w:color w:val="000000" w:themeColor="text1"/>
                <w:sz w:val="20"/>
              </w:rPr>
            </w:pPr>
          </w:p>
          <w:p w:rsidR="007609CC" w:rsidRPr="00F43BF4" w:rsidRDefault="007609CC" w:rsidP="007609CC">
            <w:pPr>
              <w:widowControl/>
              <w:adjustRightInd w:val="0"/>
              <w:snapToGrid w:val="0"/>
              <w:spacing w:line="280" w:lineRule="exact"/>
              <w:jc w:val="left"/>
              <w:rPr>
                <w:rFonts w:ascii="Meiryo UI" w:eastAsia="Meiryo UI" w:hAnsi="Meiryo UI" w:cs="Meiryo UI"/>
                <w:b/>
                <w:color w:val="000000" w:themeColor="text1"/>
                <w:sz w:val="20"/>
              </w:rPr>
            </w:pPr>
          </w:p>
          <w:p w:rsidR="007609CC" w:rsidRPr="00F43BF4" w:rsidRDefault="007609CC" w:rsidP="007609CC">
            <w:pPr>
              <w:widowControl/>
              <w:adjustRightInd w:val="0"/>
              <w:snapToGrid w:val="0"/>
              <w:spacing w:line="280" w:lineRule="exact"/>
              <w:jc w:val="left"/>
              <w:rPr>
                <w:rFonts w:ascii="Meiryo UI" w:eastAsia="Meiryo UI" w:hAnsi="Meiryo UI" w:cs="Meiryo UI"/>
                <w:b/>
                <w:color w:val="000000" w:themeColor="text1"/>
                <w:sz w:val="20"/>
              </w:rPr>
            </w:pPr>
          </w:p>
          <w:p w:rsidR="007609CC" w:rsidRPr="00F43BF4" w:rsidRDefault="007609CC" w:rsidP="001E1B94">
            <w:pPr>
              <w:widowControl/>
              <w:adjustRightInd w:val="0"/>
              <w:snapToGrid w:val="0"/>
              <w:spacing w:line="280" w:lineRule="exact"/>
              <w:jc w:val="left"/>
              <w:rPr>
                <w:rFonts w:ascii="Meiryo UI" w:eastAsia="Meiryo UI" w:hAnsi="Meiryo UI" w:cs="Meiryo UI"/>
                <w:b/>
                <w:color w:val="000000" w:themeColor="text1"/>
                <w:sz w:val="20"/>
              </w:rPr>
            </w:pPr>
          </w:p>
          <w:p w:rsidR="007609CC" w:rsidRDefault="007609CC" w:rsidP="001E1B94">
            <w:pPr>
              <w:widowControl/>
              <w:adjustRightInd w:val="0"/>
              <w:snapToGrid w:val="0"/>
              <w:spacing w:line="280" w:lineRule="exact"/>
              <w:jc w:val="left"/>
              <w:rPr>
                <w:rFonts w:ascii="Meiryo UI" w:eastAsia="Meiryo UI" w:hAnsi="Meiryo UI" w:cs="Meiryo UI"/>
                <w:b/>
                <w:color w:val="000000" w:themeColor="text1"/>
                <w:sz w:val="20"/>
              </w:rPr>
            </w:pPr>
          </w:p>
          <w:p w:rsidR="00B75F44" w:rsidRPr="00F43BF4" w:rsidRDefault="00B75F44" w:rsidP="001E1B94">
            <w:pPr>
              <w:widowControl/>
              <w:adjustRightInd w:val="0"/>
              <w:snapToGrid w:val="0"/>
              <w:spacing w:line="280" w:lineRule="exact"/>
              <w:jc w:val="left"/>
              <w:rPr>
                <w:rFonts w:ascii="Meiryo UI" w:eastAsia="Meiryo UI" w:hAnsi="Meiryo UI" w:cs="Meiryo UI"/>
                <w:b/>
                <w:color w:val="000000" w:themeColor="text1"/>
                <w:sz w:val="20"/>
              </w:rPr>
            </w:pPr>
          </w:p>
          <w:p w:rsidR="007609CC" w:rsidRPr="00F43BF4" w:rsidRDefault="007609CC" w:rsidP="001E1B94">
            <w:pPr>
              <w:widowControl/>
              <w:adjustRightInd w:val="0"/>
              <w:snapToGrid w:val="0"/>
              <w:spacing w:line="280" w:lineRule="exact"/>
              <w:jc w:val="left"/>
              <w:rPr>
                <w:rFonts w:ascii="Meiryo UI" w:eastAsia="Meiryo UI" w:hAnsi="Meiryo UI" w:cs="Meiryo UI"/>
                <w:b/>
                <w:color w:val="000000" w:themeColor="text1"/>
                <w:sz w:val="20"/>
              </w:rPr>
            </w:pPr>
          </w:p>
          <w:p w:rsidR="001E1B94" w:rsidRPr="00F43BF4" w:rsidRDefault="001E1B94" w:rsidP="001E1B94">
            <w:pPr>
              <w:widowControl/>
              <w:adjustRightInd w:val="0"/>
              <w:snapToGrid w:val="0"/>
              <w:spacing w:line="280" w:lineRule="exact"/>
              <w:jc w:val="left"/>
              <w:rPr>
                <w:rFonts w:ascii="Meiryo UI" w:eastAsia="Meiryo UI" w:hAnsi="Meiryo UI" w:cs="Meiryo UI"/>
                <w:b/>
                <w:color w:val="000000" w:themeColor="text1"/>
                <w:sz w:val="20"/>
              </w:rPr>
            </w:pPr>
            <w:r w:rsidRPr="00F43BF4">
              <w:rPr>
                <w:rFonts w:ascii="Meiryo UI" w:eastAsia="Meiryo UI" w:hAnsi="Meiryo UI" w:cs="Meiryo UI" w:hint="eastAsia"/>
                <w:b/>
                <w:color w:val="000000" w:themeColor="text1"/>
                <w:sz w:val="20"/>
              </w:rPr>
              <w:t>■2020年のコングレス（国連犯罪防止・刑事司法会議）の大阪開催に向けた取組み</w:t>
            </w:r>
          </w:p>
          <w:p w:rsidR="001E1B94" w:rsidRPr="00F43BF4" w:rsidRDefault="001E1B94" w:rsidP="004A68F2">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rPr>
            </w:pPr>
            <w:r w:rsidRPr="00F43BF4">
              <w:rPr>
                <w:rFonts w:ascii="Meiryo UI" w:eastAsia="Meiryo UI" w:hAnsi="Meiryo UI" w:cs="Meiryo UI" w:hint="eastAsia"/>
                <w:color w:val="000000" w:themeColor="text1"/>
                <w:sz w:val="20"/>
              </w:rPr>
              <w:t>・</w:t>
            </w:r>
            <w:r w:rsidR="004A68F2" w:rsidRPr="00F43BF4">
              <w:rPr>
                <w:rFonts w:ascii="Meiryo UI" w:eastAsia="Meiryo UI" w:hAnsi="Meiryo UI" w:cs="Meiryo UI" w:hint="eastAsia"/>
                <w:color w:val="000000" w:themeColor="text1"/>
                <w:sz w:val="20"/>
              </w:rPr>
              <w:t xml:space="preserve">　</w:t>
            </w:r>
            <w:r w:rsidRPr="00F43BF4">
              <w:rPr>
                <w:rFonts w:ascii="Meiryo UI" w:eastAsia="Meiryo UI" w:hAnsi="Meiryo UI" w:cs="Meiryo UI" w:hint="eastAsia"/>
                <w:color w:val="000000" w:themeColor="text1"/>
                <w:sz w:val="20"/>
              </w:rPr>
              <w:t>今回の誘致活動で得られた知見やノウハウを関係部局と共有し、今後のＭＩＣＥの戦略的誘致に役立てていきます。</w:t>
            </w:r>
          </w:p>
          <w:p w:rsidR="001E1B94" w:rsidRPr="00F43BF4" w:rsidRDefault="001E1B94" w:rsidP="001E1B94">
            <w:pPr>
              <w:widowControl/>
              <w:adjustRightInd w:val="0"/>
              <w:snapToGrid w:val="0"/>
              <w:spacing w:line="280" w:lineRule="exact"/>
              <w:jc w:val="left"/>
              <w:rPr>
                <w:rFonts w:ascii="Meiryo UI" w:eastAsia="Meiryo UI" w:hAnsi="Meiryo UI" w:cs="Meiryo UI"/>
                <w:color w:val="000000" w:themeColor="text1"/>
                <w:sz w:val="20"/>
                <w:szCs w:val="20"/>
              </w:rPr>
            </w:pPr>
          </w:p>
          <w:p w:rsidR="004A68F2" w:rsidRPr="00F43BF4" w:rsidRDefault="004A68F2" w:rsidP="001E1B94">
            <w:pPr>
              <w:widowControl/>
              <w:adjustRightInd w:val="0"/>
              <w:snapToGrid w:val="0"/>
              <w:spacing w:line="280" w:lineRule="exact"/>
              <w:jc w:val="left"/>
              <w:rPr>
                <w:rFonts w:ascii="Meiryo UI" w:eastAsia="Meiryo UI" w:hAnsi="Meiryo UI" w:cs="Meiryo UI"/>
                <w:color w:val="000000" w:themeColor="text1"/>
                <w:sz w:val="20"/>
                <w:szCs w:val="20"/>
              </w:rPr>
            </w:pPr>
          </w:p>
          <w:p w:rsidR="00AB5E21" w:rsidRPr="00F43BF4" w:rsidRDefault="00AB5E21" w:rsidP="00AB5E21">
            <w:pPr>
              <w:widowControl/>
              <w:adjustRightInd w:val="0"/>
              <w:snapToGrid w:val="0"/>
              <w:spacing w:line="280" w:lineRule="exact"/>
              <w:jc w:val="left"/>
              <w:rPr>
                <w:rFonts w:ascii="Meiryo UI" w:eastAsia="Meiryo UI" w:hAnsi="Meiryo UI" w:cs="Meiryo UI"/>
                <w:color w:val="000000" w:themeColor="text1"/>
                <w:sz w:val="20"/>
                <w:szCs w:val="20"/>
              </w:rPr>
            </w:pPr>
            <w:r w:rsidRPr="00F43BF4">
              <w:rPr>
                <w:rFonts w:ascii="Meiryo UI" w:eastAsia="Meiryo UI" w:hAnsi="Meiryo UI" w:cs="Meiryo UI" w:hint="eastAsia"/>
                <w:b/>
                <w:color w:val="000000" w:themeColor="text1"/>
                <w:sz w:val="20"/>
                <w:szCs w:val="20"/>
              </w:rPr>
              <w:t>■国家戦略特区を活用した規制改革の推進</w:t>
            </w:r>
          </w:p>
          <w:p w:rsidR="00AB5E21" w:rsidRPr="00F43BF4" w:rsidRDefault="00AB5E21" w:rsidP="00AB5E21">
            <w:pPr>
              <w:widowControl/>
              <w:adjustRightInd w:val="0"/>
              <w:snapToGrid w:val="0"/>
              <w:spacing w:line="280" w:lineRule="exact"/>
              <w:ind w:leftChars="100" w:left="420" w:hangingChars="100" w:hanging="200"/>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　待機児童対策提案や日本の国家資格（調理師・製菓衛生師・理容師・美容師）を取得した外国人材の受入れの実現に向け、引き続き国との協議を行っていきます。</w:t>
            </w:r>
          </w:p>
          <w:p w:rsidR="001871EA" w:rsidRPr="00F43BF4" w:rsidRDefault="00AB5E21" w:rsidP="00AB5E21">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　地域限定型レギュラトリー・サンドボックス制度について、法案成立後、速やかに制度周知を行うとともに、事業者からの相談に対応し、区域計画への位置づけをめざします。</w:t>
            </w:r>
          </w:p>
          <w:p w:rsidR="00A84FAE" w:rsidRPr="00F43BF4" w:rsidRDefault="00A84FAE" w:rsidP="001E1B94">
            <w:pPr>
              <w:widowControl/>
              <w:adjustRightInd w:val="0"/>
              <w:snapToGrid w:val="0"/>
              <w:spacing w:line="280" w:lineRule="exact"/>
              <w:jc w:val="left"/>
              <w:rPr>
                <w:rFonts w:ascii="Meiryo UI" w:eastAsia="Meiryo UI" w:hAnsi="Meiryo UI" w:cs="Meiryo UI"/>
                <w:color w:val="000000" w:themeColor="text1"/>
                <w:sz w:val="20"/>
                <w:szCs w:val="20"/>
              </w:rPr>
            </w:pPr>
          </w:p>
          <w:p w:rsidR="00403E29" w:rsidRPr="00F43BF4" w:rsidRDefault="00403E29" w:rsidP="00403E29">
            <w:pPr>
              <w:widowControl/>
              <w:adjustRightInd w:val="0"/>
              <w:snapToGrid w:val="0"/>
              <w:spacing w:line="280" w:lineRule="exact"/>
              <w:jc w:val="left"/>
              <w:rPr>
                <w:rFonts w:ascii="Meiryo UI" w:eastAsia="Meiryo UI" w:hAnsi="Meiryo UI" w:cs="Meiryo UI"/>
                <w:b/>
                <w:color w:val="000000" w:themeColor="text1"/>
                <w:sz w:val="20"/>
                <w:szCs w:val="20"/>
              </w:rPr>
            </w:pPr>
            <w:r w:rsidRPr="00F43BF4">
              <w:rPr>
                <w:rFonts w:ascii="Meiryo UI" w:eastAsia="Meiryo UI" w:hAnsi="Meiryo UI" w:cs="Meiryo UI" w:hint="eastAsia"/>
                <w:b/>
                <w:color w:val="000000" w:themeColor="text1"/>
                <w:sz w:val="20"/>
                <w:szCs w:val="20"/>
              </w:rPr>
              <w:t>■政府関係機関の移転等に向けた取組み</w:t>
            </w:r>
          </w:p>
          <w:p w:rsidR="00403E29" w:rsidRPr="00F43BF4" w:rsidRDefault="00403E29" w:rsidP="00403E29">
            <w:pPr>
              <w:widowControl/>
              <w:adjustRightInd w:val="0"/>
              <w:snapToGrid w:val="0"/>
              <w:spacing w:line="280" w:lineRule="exact"/>
              <w:ind w:leftChars="100" w:left="420" w:hangingChars="100" w:hanging="200"/>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 国立健康・栄養研究所については、研究所を健康・栄養分野における産学官連携の拠点とするため、必要な支援・措置を講じるよう、引き続き関係部局と連携し、国に働きかけていきます。</w:t>
            </w:r>
          </w:p>
          <w:p w:rsidR="00403E29" w:rsidRPr="00F43BF4" w:rsidRDefault="00403E29" w:rsidP="00403E29">
            <w:pPr>
              <w:widowControl/>
              <w:adjustRightInd w:val="0"/>
              <w:snapToGrid w:val="0"/>
              <w:spacing w:line="280" w:lineRule="exact"/>
              <w:ind w:left="420" w:hanging="200"/>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 近畿経済産業局については、政策立案に地方の声が反映されるよう意見交換の実施・拡充を図るなど、引き続き関係部局とともに、連携強化に向けた取組みを進めていきます。</w:t>
            </w:r>
          </w:p>
          <w:p w:rsidR="00EF63AF" w:rsidRPr="00F43BF4" w:rsidRDefault="00EF63AF" w:rsidP="00B651CD">
            <w:pPr>
              <w:widowControl/>
              <w:adjustRightInd w:val="0"/>
              <w:snapToGrid w:val="0"/>
              <w:spacing w:line="280" w:lineRule="exact"/>
              <w:jc w:val="left"/>
              <w:rPr>
                <w:rFonts w:ascii="Meiryo UI" w:eastAsia="Meiryo UI" w:hAnsi="Meiryo UI" w:cs="Meiryo UI"/>
                <w:color w:val="000000" w:themeColor="text1"/>
                <w:sz w:val="20"/>
                <w:szCs w:val="20"/>
              </w:rPr>
            </w:pPr>
          </w:p>
          <w:p w:rsidR="00AB5E21" w:rsidRPr="00F43BF4" w:rsidRDefault="00AB5E21" w:rsidP="00AB5E21">
            <w:pPr>
              <w:widowControl/>
              <w:adjustRightInd w:val="0"/>
              <w:snapToGrid w:val="0"/>
              <w:spacing w:line="280" w:lineRule="exact"/>
              <w:jc w:val="left"/>
              <w:rPr>
                <w:rFonts w:ascii="Meiryo UI" w:eastAsia="Meiryo UI" w:hAnsi="Meiryo UI" w:cs="Meiryo UI"/>
                <w:color w:val="000000" w:themeColor="text1"/>
                <w:sz w:val="20"/>
                <w:szCs w:val="20"/>
              </w:rPr>
            </w:pPr>
            <w:r w:rsidRPr="00F43BF4">
              <w:rPr>
                <w:rFonts w:ascii="Meiryo UI" w:eastAsia="Meiryo UI" w:hAnsi="Meiryo UI" w:cs="Meiryo UI" w:hint="eastAsia"/>
                <w:b/>
                <w:color w:val="000000" w:themeColor="text1"/>
                <w:spacing w:val="-6"/>
                <w:sz w:val="20"/>
                <w:szCs w:val="20"/>
              </w:rPr>
              <w:t>■広域交通インフラの整備促進・利活用に向けた取組み</w:t>
            </w:r>
          </w:p>
          <w:p w:rsidR="00AB5E21" w:rsidRPr="00F43BF4" w:rsidRDefault="00AB5E21" w:rsidP="00F43BF4">
            <w:pPr>
              <w:spacing w:line="260" w:lineRule="exact"/>
              <w:ind w:leftChars="100" w:left="408" w:hangingChars="100" w:hanging="188"/>
              <w:rPr>
                <w:rFonts w:ascii="Meiryo UI" w:eastAsia="Meiryo UI" w:hAnsi="Meiryo UI" w:cs="Meiryo UI"/>
                <w:color w:val="000000" w:themeColor="text1"/>
                <w:spacing w:val="-6"/>
                <w:sz w:val="20"/>
                <w:szCs w:val="20"/>
              </w:rPr>
            </w:pPr>
            <w:r w:rsidRPr="00F43BF4">
              <w:rPr>
                <w:rFonts w:ascii="Meiryo UI" w:eastAsia="Meiryo UI" w:hAnsi="Meiryo UI" w:cs="Meiryo UI" w:hint="eastAsia"/>
                <w:color w:val="000000" w:themeColor="text1"/>
                <w:spacing w:val="-6"/>
                <w:sz w:val="20"/>
                <w:szCs w:val="20"/>
              </w:rPr>
              <w:t>・　リニア中央新幹線については、機運醸成の取組みを強化するとともに、JR東海との実務的な協議を通じ、駅位置の早期調整を行うなど、新大阪までの早期着工・開業に向けた環境づくりを進めていきます。</w:t>
            </w:r>
          </w:p>
          <w:p w:rsidR="00AB5E21" w:rsidRPr="00F43BF4" w:rsidRDefault="00AB5E21" w:rsidP="00AB5E21">
            <w:pPr>
              <w:spacing w:line="260" w:lineRule="exact"/>
              <w:ind w:leftChars="100" w:left="420" w:hangingChars="100" w:hanging="200"/>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kern w:val="0"/>
                <w:sz w:val="20"/>
                <w:szCs w:val="20"/>
              </w:rPr>
              <w:t>・ 北陸新幹線については、</w:t>
            </w:r>
            <w:r w:rsidRPr="00F43BF4">
              <w:rPr>
                <w:rFonts w:ascii="Meiryo UI" w:eastAsia="Meiryo UI" w:hAnsi="Meiryo UI" w:cs="Meiryo UI" w:hint="eastAsia"/>
                <w:color w:val="000000" w:themeColor="text1"/>
                <w:sz w:val="20"/>
                <w:szCs w:val="20"/>
              </w:rPr>
              <w:t>鉄道・運輸機構が実施する調査、環境影響評価手続きが速やかに推進されるよう協力するとともに、関係自治体や経済界と連携し、</w:t>
            </w:r>
            <w:r w:rsidRPr="00F43BF4">
              <w:rPr>
                <w:rFonts w:ascii="Meiryo UI" w:eastAsia="Meiryo UI" w:hAnsi="Meiryo UI" w:cs="Meiryo UI" w:hint="eastAsia"/>
                <w:color w:val="000000" w:themeColor="text1"/>
                <w:kern w:val="0"/>
                <w:sz w:val="20"/>
                <w:szCs w:val="20"/>
              </w:rPr>
              <w:t>機運醸成や国への働きかけなど、新大阪までの早期着工、開業に向けた取組みを進めていきます。</w:t>
            </w:r>
          </w:p>
          <w:p w:rsidR="001871EA" w:rsidRPr="00F43BF4" w:rsidRDefault="00AB5E21" w:rsidP="00AB5E21">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F43BF4">
              <w:rPr>
                <w:rFonts w:ascii="Meiryo UI" w:eastAsia="Meiryo UI" w:hAnsi="Meiryo UI" w:cs="Meiryo UI" w:hint="eastAsia"/>
                <w:color w:val="000000" w:themeColor="text1"/>
                <w:sz w:val="20"/>
                <w:szCs w:val="20"/>
              </w:rPr>
              <w:t>・　関西国際空港については、引き続き関西エアポートや航空会社、関西の自治体等との連携を図り、関空の機能向上及び大阪・関西の地域振興に向けた取組みを進めていきます。</w:t>
            </w:r>
          </w:p>
        </w:tc>
      </w:tr>
    </w:tbl>
    <w:p w:rsidR="00C77FF5" w:rsidRPr="00AD72DA" w:rsidRDefault="00C77FF5" w:rsidP="00E335DC">
      <w:pPr>
        <w:widowControl/>
        <w:spacing w:line="280" w:lineRule="exact"/>
        <w:jc w:val="left"/>
        <w:rPr>
          <w:rFonts w:ascii="Meiryo UI" w:eastAsia="Meiryo UI" w:hAnsi="Meiryo UI" w:cs="Meiryo UI"/>
          <w:color w:val="000000" w:themeColor="text1"/>
        </w:rPr>
      </w:pPr>
    </w:p>
    <w:sectPr w:rsidR="00C77FF5" w:rsidRPr="00AD72DA" w:rsidSect="00B651CD">
      <w:headerReference w:type="default" r:id="rId11"/>
      <w:pgSz w:w="16838" w:h="11906" w:orient="landscape" w:code="9"/>
      <w:pgMar w:top="964" w:right="431" w:bottom="567" w:left="567" w:header="851" w:footer="283"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F2" w:rsidRDefault="004A59F2" w:rsidP="00E45A78">
      <w:r>
        <w:separator/>
      </w:r>
    </w:p>
  </w:endnote>
  <w:endnote w:type="continuationSeparator" w:id="0">
    <w:p w:rsidR="004A59F2" w:rsidRDefault="004A59F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F2" w:rsidRDefault="004A59F2" w:rsidP="00E45A78">
      <w:r>
        <w:separator/>
      </w:r>
    </w:p>
  </w:footnote>
  <w:footnote w:type="continuationSeparator" w:id="0">
    <w:p w:rsidR="004A59F2" w:rsidRDefault="004A59F2"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5B" w:rsidRDefault="006B3F5B">
    <w:pPr>
      <w:pStyle w:val="a4"/>
    </w:pPr>
    <w:r>
      <w:rPr>
        <w:noProof/>
      </w:rPr>
      <mc:AlternateContent>
        <mc:Choice Requires="wps">
          <w:drawing>
            <wp:anchor distT="0" distB="0" distL="114300" distR="114300" simplePos="0" relativeHeight="251660288" behindDoc="0" locked="0" layoutInCell="1" allowOverlap="1" wp14:anchorId="1303ADAD" wp14:editId="0F2A8192">
              <wp:simplePos x="0" y="0"/>
              <wp:positionH relativeFrom="column">
                <wp:posOffset>8450000</wp:posOffset>
              </wp:positionH>
              <wp:positionV relativeFrom="paragraph">
                <wp:posOffset>-246187</wp:posOffset>
              </wp:positionV>
              <wp:extent cx="1319503" cy="396351"/>
              <wp:effectExtent l="19050" t="19050" r="14605" b="22860"/>
              <wp:wrapNone/>
              <wp:docPr id="1" name="テキスト ボックス 1"/>
              <wp:cNvGraphicFramePr/>
              <a:graphic xmlns:a="http://schemas.openxmlformats.org/drawingml/2006/main">
                <a:graphicData uri="http://schemas.microsoft.com/office/word/2010/wordprocessingShape">
                  <wps:wsp>
                    <wps:cNvSpPr txBox="1"/>
                    <wps:spPr>
                      <a:xfrm>
                        <a:off x="0" y="0"/>
                        <a:ext cx="1319503" cy="396351"/>
                      </a:xfrm>
                      <a:prstGeom prst="rect">
                        <a:avLst/>
                      </a:prstGeom>
                      <a:solidFill>
                        <a:srgbClr val="C00000"/>
                      </a:solidFill>
                      <a:ln w="2857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B3F5B" w:rsidRPr="006B3F5B" w:rsidRDefault="006B3F5B" w:rsidP="006B3F5B">
                          <w:pPr>
                            <w:jc w:val="center"/>
                            <w:rPr>
                              <w:rFonts w:ascii="メイリオ" w:eastAsia="メイリオ" w:hAnsi="メイリオ" w:cs="メイリオ"/>
                              <w:b/>
                              <w:color w:val="FFFFFF" w:themeColor="background1"/>
                              <w:sz w:val="32"/>
                              <w:szCs w:val="32"/>
                            </w:rPr>
                          </w:pPr>
                          <w:r w:rsidRPr="006B3F5B">
                            <w:rPr>
                              <w:rFonts w:ascii="メイリオ" w:eastAsia="メイリオ" w:hAnsi="メイリオ" w:cs="メイリオ" w:hint="eastAsia"/>
                              <w:b/>
                              <w:color w:val="FFFFFF" w:themeColor="background1"/>
                              <w:sz w:val="32"/>
                              <w:szCs w:val="32"/>
                            </w:rPr>
                            <w:t>政策企画部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5.35pt;margin-top:-19.4pt;width:103.9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" fillcolor="#c00000" strokecolor="#943634 [2405]" strokeweight="2.25pt">
              <v:textbox>
                <w:txbxContent>
                  <w:p w:rsidR="006B3F5B" w:rsidRPr="006B3F5B" w:rsidRDefault="006B3F5B" w:rsidP="006B3F5B">
                    <w:pPr>
                      <w:jc w:val="center"/>
                      <w:rPr>
                        <w:rFonts w:ascii="メイリオ" w:eastAsia="メイリオ" w:hAnsi="メイリオ" w:cs="メイリオ"/>
                        <w:b/>
                        <w:color w:val="FFFFFF" w:themeColor="background1"/>
                        <w:sz w:val="32"/>
                        <w:szCs w:val="32"/>
                      </w:rPr>
                    </w:pPr>
                    <w:r w:rsidRPr="006B3F5B">
                      <w:rPr>
                        <w:rFonts w:ascii="メイリオ" w:eastAsia="メイリオ" w:hAnsi="メイリオ" w:cs="メイリオ" w:hint="eastAsia"/>
                        <w:b/>
                        <w:color w:val="FFFFFF" w:themeColor="background1"/>
                        <w:sz w:val="32"/>
                        <w:szCs w:val="32"/>
                      </w:rPr>
                      <w:t>政策企画部</w:t>
                    </w:r>
                  </w:p>
                </w:txbxContent>
              </v:textbox>
            </v:shape>
          </w:pict>
        </mc:Fallback>
      </mc:AlternateContent>
    </w:r>
  </w:p>
  <w:p w:rsidR="006B3F5B" w:rsidRDefault="006B3F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A11"/>
    <w:multiLevelType w:val="hybridMultilevel"/>
    <w:tmpl w:val="502E77B4"/>
    <w:lvl w:ilvl="0" w:tplc="AD02C52A">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06C31487"/>
    <w:multiLevelType w:val="hybridMultilevel"/>
    <w:tmpl w:val="C254C1FA"/>
    <w:lvl w:ilvl="0" w:tplc="2632AA46">
      <w:numFmt w:val="bullet"/>
      <w:lvlText w:val="・"/>
      <w:lvlJc w:val="left"/>
      <w:pPr>
        <w:ind w:left="492" w:hanging="360"/>
      </w:pPr>
      <w:rPr>
        <w:rFonts w:ascii="Meiryo UI" w:eastAsia="Meiryo UI" w:hAnsi="Meiryo UI" w:cs="Meiryo UI" w:hint="eastAsia"/>
        <w:color w:val="auto"/>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2">
    <w:nsid w:val="0B810A05"/>
    <w:multiLevelType w:val="hybridMultilevel"/>
    <w:tmpl w:val="860A954E"/>
    <w:lvl w:ilvl="0" w:tplc="58867E94">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0DD12BC0"/>
    <w:multiLevelType w:val="hybridMultilevel"/>
    <w:tmpl w:val="846A4B52"/>
    <w:lvl w:ilvl="0" w:tplc="80B63A0E">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nsid w:val="0F363A8D"/>
    <w:multiLevelType w:val="hybridMultilevel"/>
    <w:tmpl w:val="28083690"/>
    <w:lvl w:ilvl="0" w:tplc="1A6614B0">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nsid w:val="15BF0040"/>
    <w:multiLevelType w:val="hybridMultilevel"/>
    <w:tmpl w:val="829861D6"/>
    <w:lvl w:ilvl="0" w:tplc="779E59B8">
      <w:numFmt w:val="bullet"/>
      <w:lvlText w:val="・"/>
      <w:lvlJc w:val="left"/>
      <w:pPr>
        <w:ind w:left="592" w:hanging="360"/>
      </w:pPr>
      <w:rPr>
        <w:rFonts w:ascii="Meiryo UI" w:eastAsia="Meiryo UI" w:hAnsi="Meiryo UI" w:cs="Meiryo UI"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6">
    <w:nsid w:val="18ED71E2"/>
    <w:multiLevelType w:val="hybridMultilevel"/>
    <w:tmpl w:val="88ACB4AA"/>
    <w:lvl w:ilvl="0" w:tplc="5B30B36A">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nsid w:val="1D4E6CC5"/>
    <w:multiLevelType w:val="hybridMultilevel"/>
    <w:tmpl w:val="BE0C43FE"/>
    <w:lvl w:ilvl="0" w:tplc="DA4C2054">
      <w:numFmt w:val="bullet"/>
      <w:lvlText w:val="・"/>
      <w:lvlJc w:val="left"/>
      <w:pPr>
        <w:ind w:left="570" w:hanging="360"/>
      </w:pPr>
      <w:rPr>
        <w:rFonts w:ascii="Meiryo UI" w:eastAsia="Meiryo UI" w:hAnsi="Meiryo UI" w:cs="Meiryo U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2165583B"/>
    <w:multiLevelType w:val="hybridMultilevel"/>
    <w:tmpl w:val="46C0AF3E"/>
    <w:lvl w:ilvl="0" w:tplc="1F80F4C2">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23E66B58"/>
    <w:multiLevelType w:val="hybridMultilevel"/>
    <w:tmpl w:val="5F187328"/>
    <w:lvl w:ilvl="0" w:tplc="35EA9E2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6232AA"/>
    <w:multiLevelType w:val="hybridMultilevel"/>
    <w:tmpl w:val="F0D47B74"/>
    <w:lvl w:ilvl="0" w:tplc="1A92DC0A">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27227948"/>
    <w:multiLevelType w:val="hybridMultilevel"/>
    <w:tmpl w:val="15A0E48C"/>
    <w:lvl w:ilvl="0" w:tplc="BB2C24EE">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nsid w:val="27F8190B"/>
    <w:multiLevelType w:val="hybridMultilevel"/>
    <w:tmpl w:val="DB943F4A"/>
    <w:lvl w:ilvl="0" w:tplc="D968F738">
      <w:numFmt w:val="bullet"/>
      <w:lvlText w:val="・"/>
      <w:lvlJc w:val="left"/>
      <w:pPr>
        <w:ind w:left="617" w:hanging="360"/>
      </w:pPr>
      <w:rPr>
        <w:rFonts w:ascii="Meiryo UI" w:eastAsia="Meiryo UI" w:hAnsi="Meiryo UI" w:cs="Meiryo UI" w:hint="eastAsia"/>
      </w:rPr>
    </w:lvl>
    <w:lvl w:ilvl="1" w:tplc="0409000B" w:tentative="1">
      <w:start w:val="1"/>
      <w:numFmt w:val="bullet"/>
      <w:lvlText w:val=""/>
      <w:lvlJc w:val="left"/>
      <w:pPr>
        <w:ind w:left="1097" w:hanging="420"/>
      </w:pPr>
      <w:rPr>
        <w:rFonts w:ascii="Wingdings" w:hAnsi="Wingdings" w:hint="default"/>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abstractNum w:abstractNumId="13">
    <w:nsid w:val="29E91429"/>
    <w:multiLevelType w:val="hybridMultilevel"/>
    <w:tmpl w:val="7DDCE236"/>
    <w:lvl w:ilvl="0" w:tplc="6FAEE3C4">
      <w:numFmt w:val="bullet"/>
      <w:lvlText w:val="・"/>
      <w:lvlJc w:val="left"/>
      <w:pPr>
        <w:ind w:left="560" w:hanging="360"/>
      </w:pPr>
      <w:rPr>
        <w:rFonts w:ascii="Meiryo UI" w:eastAsia="Meiryo UI" w:hAnsi="Meiryo UI" w:cs="Meiryo UI" w:hint="eastAsia"/>
        <w:b w:val="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nsid w:val="38EF6183"/>
    <w:multiLevelType w:val="hybridMultilevel"/>
    <w:tmpl w:val="34C01024"/>
    <w:lvl w:ilvl="0" w:tplc="1AA0C1A4">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nsid w:val="3AEA5D44"/>
    <w:multiLevelType w:val="hybridMultilevel"/>
    <w:tmpl w:val="0512DED4"/>
    <w:lvl w:ilvl="0" w:tplc="C816786A">
      <w:numFmt w:val="bullet"/>
      <w:lvlText w:val="・"/>
      <w:lvlJc w:val="left"/>
      <w:pPr>
        <w:ind w:left="494" w:hanging="360"/>
      </w:pPr>
      <w:rPr>
        <w:rFonts w:ascii="Meiryo UI" w:eastAsia="Meiryo UI" w:hAnsi="Meiryo UI" w:cs="Meiryo UI"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6">
    <w:nsid w:val="3B9216F6"/>
    <w:multiLevelType w:val="hybridMultilevel"/>
    <w:tmpl w:val="4C14F9BC"/>
    <w:lvl w:ilvl="0" w:tplc="3634C67E">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nsid w:val="3BE450BE"/>
    <w:multiLevelType w:val="hybridMultilevel"/>
    <w:tmpl w:val="8E061BE4"/>
    <w:lvl w:ilvl="0" w:tplc="B3C2891C">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nsid w:val="3EB574CD"/>
    <w:multiLevelType w:val="hybridMultilevel"/>
    <w:tmpl w:val="1F429488"/>
    <w:lvl w:ilvl="0" w:tplc="CED45700">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412E39F4"/>
    <w:multiLevelType w:val="hybridMultilevel"/>
    <w:tmpl w:val="CB16B966"/>
    <w:lvl w:ilvl="0" w:tplc="F59AA3E4">
      <w:numFmt w:val="bullet"/>
      <w:lvlText w:val="・"/>
      <w:lvlJc w:val="left"/>
      <w:pPr>
        <w:ind w:left="552" w:hanging="360"/>
      </w:pPr>
      <w:rPr>
        <w:rFonts w:ascii="Meiryo UI" w:eastAsia="Meiryo UI" w:hAnsi="Meiryo UI" w:cs="Meiryo UI"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20">
    <w:nsid w:val="436C5BC3"/>
    <w:multiLevelType w:val="hybridMultilevel"/>
    <w:tmpl w:val="2AB60CBA"/>
    <w:lvl w:ilvl="0" w:tplc="93E069B8">
      <w:numFmt w:val="bullet"/>
      <w:lvlText w:val="・"/>
      <w:lvlJc w:val="left"/>
      <w:pPr>
        <w:ind w:left="494" w:hanging="360"/>
      </w:pPr>
      <w:rPr>
        <w:rFonts w:ascii="Meiryo UI" w:eastAsia="Meiryo UI" w:hAnsi="Meiryo UI" w:cs="Meiryo UI"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21">
    <w:nsid w:val="485774A8"/>
    <w:multiLevelType w:val="hybridMultilevel"/>
    <w:tmpl w:val="2B0A93CC"/>
    <w:lvl w:ilvl="0" w:tplc="8E0C0376">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nsid w:val="48FD58BE"/>
    <w:multiLevelType w:val="hybridMultilevel"/>
    <w:tmpl w:val="2F42419E"/>
    <w:lvl w:ilvl="0" w:tplc="70DE5206">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3">
    <w:nsid w:val="4C701F9B"/>
    <w:multiLevelType w:val="hybridMultilevel"/>
    <w:tmpl w:val="FBD844EE"/>
    <w:lvl w:ilvl="0" w:tplc="B956BB9C">
      <w:numFmt w:val="bullet"/>
      <w:lvlText w:val="・"/>
      <w:lvlJc w:val="left"/>
      <w:pPr>
        <w:ind w:left="552" w:hanging="360"/>
      </w:pPr>
      <w:rPr>
        <w:rFonts w:ascii="Meiryo UI" w:eastAsia="Meiryo UI" w:hAnsi="Meiryo UI" w:cs="Meiryo UI"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24">
    <w:nsid w:val="4D9462C4"/>
    <w:multiLevelType w:val="hybridMultilevel"/>
    <w:tmpl w:val="21B445E2"/>
    <w:lvl w:ilvl="0" w:tplc="03DEBE40">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5">
    <w:nsid w:val="529A31B3"/>
    <w:multiLevelType w:val="hybridMultilevel"/>
    <w:tmpl w:val="9B6E436E"/>
    <w:lvl w:ilvl="0" w:tplc="A2C62FD0">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6">
    <w:nsid w:val="542856CC"/>
    <w:multiLevelType w:val="hybridMultilevel"/>
    <w:tmpl w:val="C94AB868"/>
    <w:lvl w:ilvl="0" w:tplc="CA360E74">
      <w:numFmt w:val="bullet"/>
      <w:lvlText w:val="※"/>
      <w:lvlJc w:val="left"/>
      <w:pPr>
        <w:ind w:left="688" w:hanging="360"/>
      </w:pPr>
      <w:rPr>
        <w:rFonts w:ascii="Meiryo UI" w:eastAsia="Meiryo UI" w:hAnsi="Meiryo UI" w:cs="Meiryo UI" w:hint="eastAsia"/>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27">
    <w:nsid w:val="543963D9"/>
    <w:multiLevelType w:val="hybridMultilevel"/>
    <w:tmpl w:val="DCDA43DA"/>
    <w:lvl w:ilvl="0" w:tplc="096A754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4700FED"/>
    <w:multiLevelType w:val="hybridMultilevel"/>
    <w:tmpl w:val="BA42104A"/>
    <w:lvl w:ilvl="0" w:tplc="7AD6CDB2">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9">
    <w:nsid w:val="585D40D5"/>
    <w:multiLevelType w:val="hybridMultilevel"/>
    <w:tmpl w:val="B83AF8FE"/>
    <w:lvl w:ilvl="0" w:tplc="BB46DEC4">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0">
    <w:nsid w:val="5A500216"/>
    <w:multiLevelType w:val="hybridMultilevel"/>
    <w:tmpl w:val="FDC412F6"/>
    <w:lvl w:ilvl="0" w:tplc="87122D2A">
      <w:numFmt w:val="bullet"/>
      <w:lvlText w:val="・"/>
      <w:lvlJc w:val="left"/>
      <w:pPr>
        <w:ind w:left="615" w:hanging="360"/>
      </w:pPr>
      <w:rPr>
        <w:rFonts w:ascii="Meiryo UI" w:eastAsia="Meiryo UI" w:hAnsi="Meiryo UI" w:cs="Meiryo U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1">
    <w:nsid w:val="5E4E1670"/>
    <w:multiLevelType w:val="hybridMultilevel"/>
    <w:tmpl w:val="D8BE7FCE"/>
    <w:lvl w:ilvl="0" w:tplc="FA7AD2AE">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2">
    <w:nsid w:val="5FFF7711"/>
    <w:multiLevelType w:val="hybridMultilevel"/>
    <w:tmpl w:val="53E4E63A"/>
    <w:lvl w:ilvl="0" w:tplc="4488997A">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3">
    <w:nsid w:val="612D55AD"/>
    <w:multiLevelType w:val="hybridMultilevel"/>
    <w:tmpl w:val="82C2D9BE"/>
    <w:lvl w:ilvl="0" w:tplc="EA123416">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nsid w:val="61303189"/>
    <w:multiLevelType w:val="hybridMultilevel"/>
    <w:tmpl w:val="D8EED090"/>
    <w:lvl w:ilvl="0" w:tplc="DB0884C4">
      <w:numFmt w:val="bullet"/>
      <w:lvlText w:val="・"/>
      <w:lvlJc w:val="left"/>
      <w:pPr>
        <w:ind w:left="494" w:hanging="360"/>
      </w:pPr>
      <w:rPr>
        <w:rFonts w:ascii="Meiryo UI" w:eastAsia="Meiryo UI" w:hAnsi="Meiryo UI" w:cs="Meiryo UI"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35">
    <w:nsid w:val="634630EE"/>
    <w:multiLevelType w:val="hybridMultilevel"/>
    <w:tmpl w:val="76D2E10C"/>
    <w:lvl w:ilvl="0" w:tplc="106EA8E2">
      <w:numFmt w:val="bullet"/>
      <w:lvlText w:val="・"/>
      <w:lvlJc w:val="left"/>
      <w:pPr>
        <w:ind w:left="552" w:hanging="360"/>
      </w:pPr>
      <w:rPr>
        <w:rFonts w:ascii="Meiryo UI" w:eastAsia="Meiryo UI" w:hAnsi="Meiryo UI" w:cs="Meiryo UI"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36">
    <w:nsid w:val="643E5D98"/>
    <w:multiLevelType w:val="hybridMultilevel"/>
    <w:tmpl w:val="D858407C"/>
    <w:lvl w:ilvl="0" w:tplc="C46867E2">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65622958"/>
    <w:multiLevelType w:val="hybridMultilevel"/>
    <w:tmpl w:val="60A88CF4"/>
    <w:lvl w:ilvl="0" w:tplc="9EFE202A">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nsid w:val="6C5F4A27"/>
    <w:multiLevelType w:val="hybridMultilevel"/>
    <w:tmpl w:val="902C7D36"/>
    <w:lvl w:ilvl="0" w:tplc="3D6E1EEC">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9">
    <w:nsid w:val="6D0A63C2"/>
    <w:multiLevelType w:val="hybridMultilevel"/>
    <w:tmpl w:val="DDFCC150"/>
    <w:lvl w:ilvl="0" w:tplc="0F78CFF0">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0">
    <w:nsid w:val="77303973"/>
    <w:multiLevelType w:val="hybridMultilevel"/>
    <w:tmpl w:val="7CB810B0"/>
    <w:lvl w:ilvl="0" w:tplc="87A0AA44">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1">
    <w:nsid w:val="7A9E569A"/>
    <w:multiLevelType w:val="hybridMultilevel"/>
    <w:tmpl w:val="397E21BE"/>
    <w:lvl w:ilvl="0" w:tplc="395AA450">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2">
    <w:nsid w:val="7B2B6EA2"/>
    <w:multiLevelType w:val="hybridMultilevel"/>
    <w:tmpl w:val="5DD2B570"/>
    <w:lvl w:ilvl="0" w:tplc="8FF8983A">
      <w:numFmt w:val="bullet"/>
      <w:lvlText w:val="・"/>
      <w:lvlJc w:val="left"/>
      <w:pPr>
        <w:ind w:left="597" w:hanging="360"/>
      </w:pPr>
      <w:rPr>
        <w:rFonts w:ascii="Meiryo UI" w:eastAsia="Meiryo UI" w:hAnsi="Meiryo UI" w:cs="Meiryo UI"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43">
    <w:nsid w:val="7D685DF9"/>
    <w:multiLevelType w:val="hybridMultilevel"/>
    <w:tmpl w:val="B39E5842"/>
    <w:lvl w:ilvl="0" w:tplc="79A881CA">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nsid w:val="7DFE504F"/>
    <w:multiLevelType w:val="hybridMultilevel"/>
    <w:tmpl w:val="BE66D8DE"/>
    <w:lvl w:ilvl="0" w:tplc="50B00A54">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5">
    <w:nsid w:val="7F8D150B"/>
    <w:multiLevelType w:val="hybridMultilevel"/>
    <w:tmpl w:val="889064A2"/>
    <w:lvl w:ilvl="0" w:tplc="89840E00">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34"/>
  </w:num>
  <w:num w:numId="2">
    <w:abstractNumId w:val="10"/>
  </w:num>
  <w:num w:numId="3">
    <w:abstractNumId w:val="1"/>
  </w:num>
  <w:num w:numId="4">
    <w:abstractNumId w:val="16"/>
  </w:num>
  <w:num w:numId="5">
    <w:abstractNumId w:val="39"/>
  </w:num>
  <w:num w:numId="6">
    <w:abstractNumId w:val="6"/>
  </w:num>
  <w:num w:numId="7">
    <w:abstractNumId w:val="24"/>
  </w:num>
  <w:num w:numId="8">
    <w:abstractNumId w:val="12"/>
  </w:num>
  <w:num w:numId="9">
    <w:abstractNumId w:val="40"/>
  </w:num>
  <w:num w:numId="10">
    <w:abstractNumId w:val="36"/>
  </w:num>
  <w:num w:numId="11">
    <w:abstractNumId w:val="0"/>
  </w:num>
  <w:num w:numId="12">
    <w:abstractNumId w:val="7"/>
  </w:num>
  <w:num w:numId="13">
    <w:abstractNumId w:val="28"/>
  </w:num>
  <w:num w:numId="14">
    <w:abstractNumId w:val="18"/>
  </w:num>
  <w:num w:numId="15">
    <w:abstractNumId w:val="21"/>
  </w:num>
  <w:num w:numId="16">
    <w:abstractNumId w:val="45"/>
  </w:num>
  <w:num w:numId="17">
    <w:abstractNumId w:val="2"/>
  </w:num>
  <w:num w:numId="18">
    <w:abstractNumId w:val="43"/>
  </w:num>
  <w:num w:numId="19">
    <w:abstractNumId w:val="5"/>
  </w:num>
  <w:num w:numId="20">
    <w:abstractNumId w:val="15"/>
  </w:num>
  <w:num w:numId="21">
    <w:abstractNumId w:val="27"/>
  </w:num>
  <w:num w:numId="22">
    <w:abstractNumId w:val="9"/>
  </w:num>
  <w:num w:numId="23">
    <w:abstractNumId w:val="32"/>
  </w:num>
  <w:num w:numId="24">
    <w:abstractNumId w:val="20"/>
  </w:num>
  <w:num w:numId="25">
    <w:abstractNumId w:val="42"/>
  </w:num>
  <w:num w:numId="26">
    <w:abstractNumId w:val="30"/>
  </w:num>
  <w:num w:numId="27">
    <w:abstractNumId w:val="11"/>
  </w:num>
  <w:num w:numId="28">
    <w:abstractNumId w:val="44"/>
  </w:num>
  <w:num w:numId="29">
    <w:abstractNumId w:val="41"/>
  </w:num>
  <w:num w:numId="30">
    <w:abstractNumId w:val="31"/>
  </w:num>
  <w:num w:numId="31">
    <w:abstractNumId w:val="17"/>
  </w:num>
  <w:num w:numId="32">
    <w:abstractNumId w:val="22"/>
  </w:num>
  <w:num w:numId="33">
    <w:abstractNumId w:val="33"/>
  </w:num>
  <w:num w:numId="34">
    <w:abstractNumId w:val="23"/>
  </w:num>
  <w:num w:numId="35">
    <w:abstractNumId w:val="19"/>
  </w:num>
  <w:num w:numId="36">
    <w:abstractNumId w:val="13"/>
  </w:num>
  <w:num w:numId="37">
    <w:abstractNumId w:val="4"/>
  </w:num>
  <w:num w:numId="38">
    <w:abstractNumId w:val="14"/>
  </w:num>
  <w:num w:numId="39">
    <w:abstractNumId w:val="3"/>
  </w:num>
  <w:num w:numId="40">
    <w:abstractNumId w:val="29"/>
  </w:num>
  <w:num w:numId="41">
    <w:abstractNumId w:val="25"/>
  </w:num>
  <w:num w:numId="42">
    <w:abstractNumId w:val="8"/>
  </w:num>
  <w:num w:numId="43">
    <w:abstractNumId w:val="38"/>
  </w:num>
  <w:num w:numId="44">
    <w:abstractNumId w:val="37"/>
  </w:num>
  <w:num w:numId="45">
    <w:abstractNumId w:val="2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10"/>
  <w:drawingGridVerticalSpacing w:val="29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1983"/>
    <w:rsid w:val="00022A33"/>
    <w:rsid w:val="000255B5"/>
    <w:rsid w:val="00030644"/>
    <w:rsid w:val="00030BCF"/>
    <w:rsid w:val="00031197"/>
    <w:rsid w:val="0004671B"/>
    <w:rsid w:val="00046AC1"/>
    <w:rsid w:val="000518AA"/>
    <w:rsid w:val="0005360A"/>
    <w:rsid w:val="00056056"/>
    <w:rsid w:val="000578F9"/>
    <w:rsid w:val="00062237"/>
    <w:rsid w:val="00062EA4"/>
    <w:rsid w:val="000634A0"/>
    <w:rsid w:val="00080F12"/>
    <w:rsid w:val="00082653"/>
    <w:rsid w:val="00083D12"/>
    <w:rsid w:val="00085A08"/>
    <w:rsid w:val="0009049D"/>
    <w:rsid w:val="00090FC9"/>
    <w:rsid w:val="00091C3E"/>
    <w:rsid w:val="000933FE"/>
    <w:rsid w:val="00093EA5"/>
    <w:rsid w:val="00095BD2"/>
    <w:rsid w:val="00096BEC"/>
    <w:rsid w:val="000A31D3"/>
    <w:rsid w:val="000A7781"/>
    <w:rsid w:val="000A7A4E"/>
    <w:rsid w:val="000B1864"/>
    <w:rsid w:val="000C63BF"/>
    <w:rsid w:val="000E0BA5"/>
    <w:rsid w:val="000F308E"/>
    <w:rsid w:val="00104232"/>
    <w:rsid w:val="00111EEF"/>
    <w:rsid w:val="00112E2F"/>
    <w:rsid w:val="001307FB"/>
    <w:rsid w:val="00132AE7"/>
    <w:rsid w:val="00135F75"/>
    <w:rsid w:val="001442BE"/>
    <w:rsid w:val="001451B9"/>
    <w:rsid w:val="00156E9D"/>
    <w:rsid w:val="0016036B"/>
    <w:rsid w:val="001620DC"/>
    <w:rsid w:val="00164BC8"/>
    <w:rsid w:val="001702F0"/>
    <w:rsid w:val="00173AF6"/>
    <w:rsid w:val="001744CA"/>
    <w:rsid w:val="00175AE3"/>
    <w:rsid w:val="001826AB"/>
    <w:rsid w:val="00183ED5"/>
    <w:rsid w:val="001871EA"/>
    <w:rsid w:val="001941E5"/>
    <w:rsid w:val="001979A9"/>
    <w:rsid w:val="00197FC1"/>
    <w:rsid w:val="001A0AD0"/>
    <w:rsid w:val="001A2AEC"/>
    <w:rsid w:val="001A2B65"/>
    <w:rsid w:val="001A5385"/>
    <w:rsid w:val="001B1C4B"/>
    <w:rsid w:val="001B4825"/>
    <w:rsid w:val="001C1E2B"/>
    <w:rsid w:val="001C6587"/>
    <w:rsid w:val="001C6A5E"/>
    <w:rsid w:val="001D3EA4"/>
    <w:rsid w:val="001E04E5"/>
    <w:rsid w:val="001E1B94"/>
    <w:rsid w:val="001F1877"/>
    <w:rsid w:val="001F32EF"/>
    <w:rsid w:val="002025C4"/>
    <w:rsid w:val="002026A4"/>
    <w:rsid w:val="00205B57"/>
    <w:rsid w:val="002102BE"/>
    <w:rsid w:val="002115CE"/>
    <w:rsid w:val="00212692"/>
    <w:rsid w:val="00214733"/>
    <w:rsid w:val="00224526"/>
    <w:rsid w:val="002352D7"/>
    <w:rsid w:val="00235A70"/>
    <w:rsid w:val="00240786"/>
    <w:rsid w:val="00241228"/>
    <w:rsid w:val="0024294F"/>
    <w:rsid w:val="0025156E"/>
    <w:rsid w:val="00255975"/>
    <w:rsid w:val="00267434"/>
    <w:rsid w:val="00267B07"/>
    <w:rsid w:val="00270D51"/>
    <w:rsid w:val="002715E4"/>
    <w:rsid w:val="00284E94"/>
    <w:rsid w:val="0029012F"/>
    <w:rsid w:val="0029049A"/>
    <w:rsid w:val="00296F4F"/>
    <w:rsid w:val="002A3675"/>
    <w:rsid w:val="002D5393"/>
    <w:rsid w:val="002E0B40"/>
    <w:rsid w:val="002E1976"/>
    <w:rsid w:val="002E47CD"/>
    <w:rsid w:val="002E4A8A"/>
    <w:rsid w:val="002F0152"/>
    <w:rsid w:val="002F5B0E"/>
    <w:rsid w:val="0031337A"/>
    <w:rsid w:val="00314FC6"/>
    <w:rsid w:val="003414A2"/>
    <w:rsid w:val="00360C04"/>
    <w:rsid w:val="0036199E"/>
    <w:rsid w:val="003665EB"/>
    <w:rsid w:val="00373A01"/>
    <w:rsid w:val="0038443B"/>
    <w:rsid w:val="003848D2"/>
    <w:rsid w:val="003869F8"/>
    <w:rsid w:val="00393A95"/>
    <w:rsid w:val="003A51ED"/>
    <w:rsid w:val="003B0DA3"/>
    <w:rsid w:val="003B2F2D"/>
    <w:rsid w:val="003B35A7"/>
    <w:rsid w:val="003B63B0"/>
    <w:rsid w:val="003C1174"/>
    <w:rsid w:val="003D0E0D"/>
    <w:rsid w:val="003D4A46"/>
    <w:rsid w:val="003D7061"/>
    <w:rsid w:val="003F4AE6"/>
    <w:rsid w:val="004023C9"/>
    <w:rsid w:val="00403E29"/>
    <w:rsid w:val="0041524E"/>
    <w:rsid w:val="004158D6"/>
    <w:rsid w:val="004167F9"/>
    <w:rsid w:val="004174EC"/>
    <w:rsid w:val="00421972"/>
    <w:rsid w:val="0042523A"/>
    <w:rsid w:val="004275BB"/>
    <w:rsid w:val="00431E1B"/>
    <w:rsid w:val="00434D19"/>
    <w:rsid w:val="00442771"/>
    <w:rsid w:val="004513F2"/>
    <w:rsid w:val="00460941"/>
    <w:rsid w:val="00462D55"/>
    <w:rsid w:val="00470D6E"/>
    <w:rsid w:val="00471777"/>
    <w:rsid w:val="00492F8C"/>
    <w:rsid w:val="004955A9"/>
    <w:rsid w:val="004A0621"/>
    <w:rsid w:val="004A59F2"/>
    <w:rsid w:val="004A68F2"/>
    <w:rsid w:val="004B3162"/>
    <w:rsid w:val="004B7C30"/>
    <w:rsid w:val="004C073F"/>
    <w:rsid w:val="004C72A5"/>
    <w:rsid w:val="004D2266"/>
    <w:rsid w:val="004D6F9F"/>
    <w:rsid w:val="004D7F55"/>
    <w:rsid w:val="004E2470"/>
    <w:rsid w:val="004E5DBB"/>
    <w:rsid w:val="004F351E"/>
    <w:rsid w:val="00514124"/>
    <w:rsid w:val="00514980"/>
    <w:rsid w:val="00522827"/>
    <w:rsid w:val="005322A0"/>
    <w:rsid w:val="00536244"/>
    <w:rsid w:val="00550426"/>
    <w:rsid w:val="005635BB"/>
    <w:rsid w:val="00571122"/>
    <w:rsid w:val="00583551"/>
    <w:rsid w:val="00585FE5"/>
    <w:rsid w:val="00595469"/>
    <w:rsid w:val="005A30A6"/>
    <w:rsid w:val="005A6930"/>
    <w:rsid w:val="005A72B0"/>
    <w:rsid w:val="005B2DC8"/>
    <w:rsid w:val="005B2FE3"/>
    <w:rsid w:val="005C1DC8"/>
    <w:rsid w:val="005C2DDE"/>
    <w:rsid w:val="005C6C4E"/>
    <w:rsid w:val="005D5254"/>
    <w:rsid w:val="005D6226"/>
    <w:rsid w:val="005D743D"/>
    <w:rsid w:val="005D7774"/>
    <w:rsid w:val="005E2430"/>
    <w:rsid w:val="00600329"/>
    <w:rsid w:val="00606B60"/>
    <w:rsid w:val="00611FAD"/>
    <w:rsid w:val="00621193"/>
    <w:rsid w:val="00636187"/>
    <w:rsid w:val="006466DC"/>
    <w:rsid w:val="00647A57"/>
    <w:rsid w:val="006565AC"/>
    <w:rsid w:val="00666B66"/>
    <w:rsid w:val="00686BF6"/>
    <w:rsid w:val="006A09B3"/>
    <w:rsid w:val="006A5E58"/>
    <w:rsid w:val="006B038D"/>
    <w:rsid w:val="006B3D39"/>
    <w:rsid w:val="006B3F5B"/>
    <w:rsid w:val="006D09CC"/>
    <w:rsid w:val="006D3A6A"/>
    <w:rsid w:val="006E35E3"/>
    <w:rsid w:val="006F059C"/>
    <w:rsid w:val="007052BE"/>
    <w:rsid w:val="007070C9"/>
    <w:rsid w:val="007169C2"/>
    <w:rsid w:val="00720097"/>
    <w:rsid w:val="00720654"/>
    <w:rsid w:val="0072192D"/>
    <w:rsid w:val="007219A3"/>
    <w:rsid w:val="00725651"/>
    <w:rsid w:val="00733F69"/>
    <w:rsid w:val="00741FAE"/>
    <w:rsid w:val="007609CC"/>
    <w:rsid w:val="007A0B4E"/>
    <w:rsid w:val="007A67BD"/>
    <w:rsid w:val="007C122F"/>
    <w:rsid w:val="007C33AF"/>
    <w:rsid w:val="007D34F5"/>
    <w:rsid w:val="007E35CE"/>
    <w:rsid w:val="007F2E06"/>
    <w:rsid w:val="007F3D1A"/>
    <w:rsid w:val="00805FD4"/>
    <w:rsid w:val="00807EE4"/>
    <w:rsid w:val="00813795"/>
    <w:rsid w:val="0081594D"/>
    <w:rsid w:val="0081730C"/>
    <w:rsid w:val="0082393E"/>
    <w:rsid w:val="00825424"/>
    <w:rsid w:val="00834FAB"/>
    <w:rsid w:val="008362DA"/>
    <w:rsid w:val="008422AB"/>
    <w:rsid w:val="00852F9E"/>
    <w:rsid w:val="00853271"/>
    <w:rsid w:val="00855200"/>
    <w:rsid w:val="00860582"/>
    <w:rsid w:val="0086459D"/>
    <w:rsid w:val="00870EA6"/>
    <w:rsid w:val="00877255"/>
    <w:rsid w:val="00886710"/>
    <w:rsid w:val="00890070"/>
    <w:rsid w:val="008A1428"/>
    <w:rsid w:val="008A78A4"/>
    <w:rsid w:val="008B1059"/>
    <w:rsid w:val="008B6D25"/>
    <w:rsid w:val="008B77B1"/>
    <w:rsid w:val="008C0F36"/>
    <w:rsid w:val="008C2685"/>
    <w:rsid w:val="008C5E30"/>
    <w:rsid w:val="008C786D"/>
    <w:rsid w:val="008D1B90"/>
    <w:rsid w:val="00901DE0"/>
    <w:rsid w:val="00905F46"/>
    <w:rsid w:val="00912AD7"/>
    <w:rsid w:val="00927152"/>
    <w:rsid w:val="00930326"/>
    <w:rsid w:val="009359B2"/>
    <w:rsid w:val="00937787"/>
    <w:rsid w:val="00944D64"/>
    <w:rsid w:val="00952473"/>
    <w:rsid w:val="00956EBD"/>
    <w:rsid w:val="00960B59"/>
    <w:rsid w:val="0096552D"/>
    <w:rsid w:val="009655E8"/>
    <w:rsid w:val="00977103"/>
    <w:rsid w:val="009826C0"/>
    <w:rsid w:val="00982BBF"/>
    <w:rsid w:val="00983799"/>
    <w:rsid w:val="00987762"/>
    <w:rsid w:val="009A0578"/>
    <w:rsid w:val="009C3D2E"/>
    <w:rsid w:val="009C483F"/>
    <w:rsid w:val="009D37AF"/>
    <w:rsid w:val="009E1C33"/>
    <w:rsid w:val="009E5782"/>
    <w:rsid w:val="009F3EDF"/>
    <w:rsid w:val="009F6AE5"/>
    <w:rsid w:val="00A0029F"/>
    <w:rsid w:val="00A0310E"/>
    <w:rsid w:val="00A12F65"/>
    <w:rsid w:val="00A217D2"/>
    <w:rsid w:val="00A224DC"/>
    <w:rsid w:val="00A30007"/>
    <w:rsid w:val="00A378D1"/>
    <w:rsid w:val="00A50099"/>
    <w:rsid w:val="00A5051E"/>
    <w:rsid w:val="00A56C7F"/>
    <w:rsid w:val="00A56E99"/>
    <w:rsid w:val="00A7053A"/>
    <w:rsid w:val="00A70E9E"/>
    <w:rsid w:val="00A768D3"/>
    <w:rsid w:val="00A8014F"/>
    <w:rsid w:val="00A84FAE"/>
    <w:rsid w:val="00A90358"/>
    <w:rsid w:val="00A91C5B"/>
    <w:rsid w:val="00AB084B"/>
    <w:rsid w:val="00AB3D43"/>
    <w:rsid w:val="00AB476E"/>
    <w:rsid w:val="00AB48D1"/>
    <w:rsid w:val="00AB5405"/>
    <w:rsid w:val="00AB5E21"/>
    <w:rsid w:val="00AC425A"/>
    <w:rsid w:val="00AC4D94"/>
    <w:rsid w:val="00AC5BF2"/>
    <w:rsid w:val="00AC5C87"/>
    <w:rsid w:val="00AD72DA"/>
    <w:rsid w:val="00AE1DA8"/>
    <w:rsid w:val="00AE2304"/>
    <w:rsid w:val="00AE2CB6"/>
    <w:rsid w:val="00AF0F94"/>
    <w:rsid w:val="00AF18F2"/>
    <w:rsid w:val="00AF590B"/>
    <w:rsid w:val="00B03203"/>
    <w:rsid w:val="00B2705C"/>
    <w:rsid w:val="00B33210"/>
    <w:rsid w:val="00B36E9E"/>
    <w:rsid w:val="00B42F7E"/>
    <w:rsid w:val="00B51A0F"/>
    <w:rsid w:val="00B52AEF"/>
    <w:rsid w:val="00B57F9E"/>
    <w:rsid w:val="00B651CD"/>
    <w:rsid w:val="00B731AA"/>
    <w:rsid w:val="00B75F44"/>
    <w:rsid w:val="00B8006E"/>
    <w:rsid w:val="00B81E46"/>
    <w:rsid w:val="00B85DBE"/>
    <w:rsid w:val="00B94C31"/>
    <w:rsid w:val="00B95D3F"/>
    <w:rsid w:val="00B9603B"/>
    <w:rsid w:val="00BA0AB5"/>
    <w:rsid w:val="00BA4669"/>
    <w:rsid w:val="00BB468E"/>
    <w:rsid w:val="00BB6EF8"/>
    <w:rsid w:val="00BC2369"/>
    <w:rsid w:val="00BC7AFA"/>
    <w:rsid w:val="00BD232E"/>
    <w:rsid w:val="00BD2C2D"/>
    <w:rsid w:val="00BD6A7C"/>
    <w:rsid w:val="00BD7D16"/>
    <w:rsid w:val="00BE1D3A"/>
    <w:rsid w:val="00BE672E"/>
    <w:rsid w:val="00C03600"/>
    <w:rsid w:val="00C11389"/>
    <w:rsid w:val="00C26182"/>
    <w:rsid w:val="00C26D56"/>
    <w:rsid w:val="00C316B8"/>
    <w:rsid w:val="00C42E81"/>
    <w:rsid w:val="00C50A21"/>
    <w:rsid w:val="00C547C1"/>
    <w:rsid w:val="00C6760D"/>
    <w:rsid w:val="00C70D14"/>
    <w:rsid w:val="00C73995"/>
    <w:rsid w:val="00C7576E"/>
    <w:rsid w:val="00C77FF5"/>
    <w:rsid w:val="00C8197C"/>
    <w:rsid w:val="00C85503"/>
    <w:rsid w:val="00C862CA"/>
    <w:rsid w:val="00C96193"/>
    <w:rsid w:val="00CA51A0"/>
    <w:rsid w:val="00CA6971"/>
    <w:rsid w:val="00CA79B1"/>
    <w:rsid w:val="00CB0425"/>
    <w:rsid w:val="00CB32D1"/>
    <w:rsid w:val="00CB6949"/>
    <w:rsid w:val="00CB6F1D"/>
    <w:rsid w:val="00CC7356"/>
    <w:rsid w:val="00CD1B0B"/>
    <w:rsid w:val="00CD2F6C"/>
    <w:rsid w:val="00CE4888"/>
    <w:rsid w:val="00CE56D2"/>
    <w:rsid w:val="00CE5B95"/>
    <w:rsid w:val="00CF4040"/>
    <w:rsid w:val="00D00660"/>
    <w:rsid w:val="00D13BF2"/>
    <w:rsid w:val="00D16931"/>
    <w:rsid w:val="00D2502D"/>
    <w:rsid w:val="00D2651C"/>
    <w:rsid w:val="00D31FD7"/>
    <w:rsid w:val="00D323DE"/>
    <w:rsid w:val="00D32484"/>
    <w:rsid w:val="00D32A7A"/>
    <w:rsid w:val="00D3470C"/>
    <w:rsid w:val="00D44943"/>
    <w:rsid w:val="00D473EB"/>
    <w:rsid w:val="00D51CCF"/>
    <w:rsid w:val="00D5536F"/>
    <w:rsid w:val="00D55F70"/>
    <w:rsid w:val="00D60BCD"/>
    <w:rsid w:val="00D63692"/>
    <w:rsid w:val="00D74B51"/>
    <w:rsid w:val="00D818CE"/>
    <w:rsid w:val="00D855BE"/>
    <w:rsid w:val="00D8648E"/>
    <w:rsid w:val="00D90A6D"/>
    <w:rsid w:val="00D9627A"/>
    <w:rsid w:val="00DB2663"/>
    <w:rsid w:val="00DB5144"/>
    <w:rsid w:val="00DC31AE"/>
    <w:rsid w:val="00DC6D7C"/>
    <w:rsid w:val="00DD05F8"/>
    <w:rsid w:val="00DD1178"/>
    <w:rsid w:val="00DD4791"/>
    <w:rsid w:val="00DD56D8"/>
    <w:rsid w:val="00DD74B3"/>
    <w:rsid w:val="00DE4A6D"/>
    <w:rsid w:val="00DE5BE1"/>
    <w:rsid w:val="00DF5CB7"/>
    <w:rsid w:val="00E02F8B"/>
    <w:rsid w:val="00E03C9C"/>
    <w:rsid w:val="00E10F7E"/>
    <w:rsid w:val="00E16663"/>
    <w:rsid w:val="00E20492"/>
    <w:rsid w:val="00E324D2"/>
    <w:rsid w:val="00E327B1"/>
    <w:rsid w:val="00E335DC"/>
    <w:rsid w:val="00E3550E"/>
    <w:rsid w:val="00E45A78"/>
    <w:rsid w:val="00E46461"/>
    <w:rsid w:val="00E50DF6"/>
    <w:rsid w:val="00E51F6F"/>
    <w:rsid w:val="00E53659"/>
    <w:rsid w:val="00E63CE4"/>
    <w:rsid w:val="00E67F21"/>
    <w:rsid w:val="00E74BB7"/>
    <w:rsid w:val="00E86151"/>
    <w:rsid w:val="00E967CA"/>
    <w:rsid w:val="00EA5552"/>
    <w:rsid w:val="00EA635A"/>
    <w:rsid w:val="00EA7837"/>
    <w:rsid w:val="00ED1686"/>
    <w:rsid w:val="00EF63AF"/>
    <w:rsid w:val="00EF6773"/>
    <w:rsid w:val="00EF7686"/>
    <w:rsid w:val="00F05391"/>
    <w:rsid w:val="00F05F55"/>
    <w:rsid w:val="00F20248"/>
    <w:rsid w:val="00F23C67"/>
    <w:rsid w:val="00F24AC5"/>
    <w:rsid w:val="00F32DFD"/>
    <w:rsid w:val="00F3408C"/>
    <w:rsid w:val="00F34F5C"/>
    <w:rsid w:val="00F36051"/>
    <w:rsid w:val="00F36FA4"/>
    <w:rsid w:val="00F37BA5"/>
    <w:rsid w:val="00F43BF4"/>
    <w:rsid w:val="00F51D33"/>
    <w:rsid w:val="00F54E17"/>
    <w:rsid w:val="00F576C6"/>
    <w:rsid w:val="00F62B5A"/>
    <w:rsid w:val="00F70186"/>
    <w:rsid w:val="00F71773"/>
    <w:rsid w:val="00F82CB4"/>
    <w:rsid w:val="00F840CA"/>
    <w:rsid w:val="00F8783D"/>
    <w:rsid w:val="00FA4A03"/>
    <w:rsid w:val="00FA69D9"/>
    <w:rsid w:val="00FC289D"/>
    <w:rsid w:val="00FD6984"/>
    <w:rsid w:val="00FE6749"/>
    <w:rsid w:val="00FE6781"/>
    <w:rsid w:val="00FF1FA3"/>
    <w:rsid w:val="00FF266A"/>
    <w:rsid w:val="00FF3212"/>
    <w:rsid w:val="00FF3525"/>
    <w:rsid w:val="00FF6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F36051"/>
    <w:pPr>
      <w:ind w:leftChars="400" w:left="840"/>
    </w:pPr>
  </w:style>
  <w:style w:type="paragraph" w:styleId="Web">
    <w:name w:val="Normal (Web)"/>
    <w:basedOn w:val="a"/>
    <w:uiPriority w:val="99"/>
    <w:semiHidden/>
    <w:unhideWhenUsed/>
    <w:rsid w:val="006B3F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F36051"/>
    <w:pPr>
      <w:ind w:leftChars="400" w:left="840"/>
    </w:pPr>
  </w:style>
  <w:style w:type="paragraph" w:styleId="Web">
    <w:name w:val="Normal (Web)"/>
    <w:basedOn w:val="a"/>
    <w:uiPriority w:val="99"/>
    <w:semiHidden/>
    <w:unhideWhenUsed/>
    <w:rsid w:val="006B3F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9DF0-8827-4850-9E70-54CD7D5C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1691</Words>
  <Characters>9643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政企総務 安井</cp:lastModifiedBy>
  <cp:revision>19</cp:revision>
  <cp:lastPrinted>2017-11-28T03:09:00Z</cp:lastPrinted>
  <dcterms:created xsi:type="dcterms:W3CDTF">2017-11-28T02:13:00Z</dcterms:created>
  <dcterms:modified xsi:type="dcterms:W3CDTF">2018-05-09T07:14:00Z</dcterms:modified>
</cp:coreProperties>
</file>