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3D" w:rsidRPr="00896311" w:rsidRDefault="00D7563D" w:rsidP="00D7563D">
      <w:pPr>
        <w:spacing w:beforeLines="50" w:before="146" w:line="280" w:lineRule="exact"/>
        <w:jc w:val="left"/>
        <w:rPr>
          <w:rFonts w:ascii="Meiryo UI" w:eastAsia="Meiryo UI" w:hAnsi="Meiryo UI" w:cs="Meiryo UI"/>
          <w:b/>
          <w:position w:val="-4"/>
          <w:sz w:val="32"/>
          <w:szCs w:val="24"/>
        </w:rPr>
      </w:pPr>
      <w:r w:rsidRPr="00896311">
        <w:rPr>
          <w:rFonts w:ascii="Meiryo UI" w:eastAsia="Meiryo UI" w:hAnsi="Meiryo UI" w:cs="Meiryo UI" w:hint="eastAsia"/>
          <w:b/>
          <w:position w:val="-4"/>
          <w:sz w:val="36"/>
          <w:szCs w:val="24"/>
        </w:rPr>
        <w:t>【テーマ４】　地域福祉を推進します</w:t>
      </w:r>
    </w:p>
    <w:tbl>
      <w:tblPr>
        <w:tblStyle w:val="a3"/>
        <w:tblW w:w="0" w:type="auto"/>
        <w:tblInd w:w="108" w:type="dxa"/>
        <w:tblLook w:val="04A0" w:firstRow="1" w:lastRow="0" w:firstColumn="1" w:lastColumn="0" w:noHBand="0" w:noVBand="1"/>
      </w:tblPr>
      <w:tblGrid>
        <w:gridCol w:w="1701"/>
        <w:gridCol w:w="14034"/>
      </w:tblGrid>
      <w:tr w:rsidR="00D7563D" w:rsidRPr="00896311" w:rsidTr="00D7563D">
        <w:trPr>
          <w:trHeight w:val="4106"/>
        </w:trPr>
        <w:tc>
          <w:tcPr>
            <w:tcW w:w="1701" w:type="dxa"/>
            <w:shd w:val="clear" w:color="auto" w:fill="000000" w:themeFill="text1"/>
            <w:vAlign w:val="center"/>
          </w:tcPr>
          <w:p w:rsidR="00D7563D" w:rsidRPr="00896311" w:rsidRDefault="00D7563D" w:rsidP="00D7563D">
            <w:pPr>
              <w:spacing w:line="280" w:lineRule="exact"/>
              <w:jc w:val="center"/>
              <w:rPr>
                <w:rFonts w:ascii="Meiryo UI" w:eastAsia="Meiryo UI" w:hAnsi="Meiryo UI" w:cs="Meiryo UI"/>
                <w:b/>
              </w:rPr>
            </w:pPr>
            <w:r w:rsidRPr="00896311">
              <w:rPr>
                <w:rFonts w:ascii="Meiryo UI" w:eastAsia="Meiryo UI" w:hAnsi="Meiryo UI" w:cs="Meiryo UI" w:hint="eastAsia"/>
                <w:b/>
              </w:rPr>
              <w:t>めざす方向</w:t>
            </w:r>
          </w:p>
        </w:tc>
        <w:tc>
          <w:tcPr>
            <w:tcW w:w="14034" w:type="dxa"/>
            <w:vAlign w:val="center"/>
          </w:tcPr>
          <w:p w:rsidR="00D7563D" w:rsidRPr="00896311" w:rsidRDefault="00D7563D" w:rsidP="00E3676B">
            <w:pPr>
              <w:spacing w:line="300" w:lineRule="exact"/>
              <w:ind w:left="200" w:hangingChars="100" w:hanging="200"/>
              <w:rPr>
                <w:rFonts w:ascii="Meiryo UI" w:eastAsia="Meiryo UI" w:hAnsi="Meiryo UI" w:cs="Meiryo UI"/>
                <w:sz w:val="20"/>
                <w:szCs w:val="20"/>
              </w:rPr>
            </w:pPr>
            <w:r w:rsidRPr="00896311">
              <w:rPr>
                <w:rFonts w:ascii="Meiryo UI" w:eastAsia="Meiryo UI" w:hAnsi="Meiryo UI" w:cs="Meiryo UI" w:hint="eastAsia"/>
                <w:sz w:val="20"/>
                <w:szCs w:val="20"/>
              </w:rPr>
              <w:t>◆現に経済的に困窮している方や、ニート、引きこもりの方などに対して幅広く相談を受け付けるとともに、相談者の方の状況に応じ</w:t>
            </w:r>
            <w:r w:rsidR="00E3676B" w:rsidRPr="00896311">
              <w:rPr>
                <w:rFonts w:ascii="Meiryo UI" w:eastAsia="Meiryo UI" w:hAnsi="Meiryo UI" w:cs="Meiryo UI" w:hint="eastAsia"/>
                <w:sz w:val="20"/>
                <w:szCs w:val="20"/>
              </w:rPr>
              <w:t>、</w:t>
            </w:r>
            <w:r w:rsidR="0082428C" w:rsidRPr="00896311">
              <w:rPr>
                <w:rFonts w:ascii="Meiryo UI" w:eastAsia="Meiryo UI" w:hAnsi="Meiryo UI" w:cs="Meiryo UI" w:hint="eastAsia"/>
                <w:sz w:val="20"/>
                <w:szCs w:val="20"/>
              </w:rPr>
              <w:t>日常的な生活から就労まで、幅広</w:t>
            </w:r>
            <w:r w:rsidR="00E3676B" w:rsidRPr="00896311">
              <w:rPr>
                <w:rFonts w:ascii="Meiryo UI" w:eastAsia="Meiryo UI" w:hAnsi="Meiryo UI" w:cs="Meiryo UI" w:hint="eastAsia"/>
                <w:sz w:val="20"/>
                <w:szCs w:val="20"/>
              </w:rPr>
              <w:t>い支援を行うことができる</w:t>
            </w:r>
            <w:r w:rsidRPr="00896311">
              <w:rPr>
                <w:rFonts w:ascii="Meiryo UI" w:eastAsia="Meiryo UI" w:hAnsi="Meiryo UI" w:cs="Meiryo UI" w:hint="eastAsia"/>
                <w:sz w:val="20"/>
                <w:szCs w:val="20"/>
              </w:rPr>
              <w:t>仕組みづくりを目指します。</w:t>
            </w:r>
          </w:p>
          <w:p w:rsidR="0000034F" w:rsidRPr="00896311" w:rsidRDefault="0000034F" w:rsidP="00E3676B">
            <w:pPr>
              <w:spacing w:line="300" w:lineRule="exact"/>
              <w:ind w:left="200" w:hangingChars="100" w:hanging="200"/>
              <w:rPr>
                <w:rFonts w:ascii="Meiryo UI" w:eastAsia="Meiryo UI" w:hAnsi="Meiryo UI" w:cs="Meiryo UI"/>
                <w:sz w:val="20"/>
                <w:szCs w:val="20"/>
              </w:rPr>
            </w:pPr>
            <w:r w:rsidRPr="00896311">
              <w:rPr>
                <w:rFonts w:ascii="Meiryo UI" w:eastAsia="Meiryo UI" w:hAnsi="Meiryo UI" w:cs="Meiryo UI" w:hint="eastAsia"/>
                <w:sz w:val="20"/>
                <w:szCs w:val="20"/>
              </w:rPr>
              <w:t xml:space="preserve">　また、生活保護制度及び生活困窮者自立支援制度の見直しに向け、大阪府域の実情も踏まえ、必要な政策について国に提言します。</w:t>
            </w:r>
          </w:p>
          <w:p w:rsidR="00D7563D" w:rsidRPr="00896311" w:rsidRDefault="00D7563D" w:rsidP="00D7563D">
            <w:pPr>
              <w:spacing w:line="300" w:lineRule="exact"/>
              <w:ind w:left="200" w:hangingChars="100" w:hanging="200"/>
              <w:rPr>
                <w:rFonts w:ascii="Meiryo UI" w:eastAsia="Meiryo UI" w:hAnsi="Meiryo UI" w:cs="Meiryo UI"/>
                <w:sz w:val="20"/>
                <w:szCs w:val="20"/>
              </w:rPr>
            </w:pPr>
            <w:r w:rsidRPr="00896311">
              <w:rPr>
                <w:rFonts w:ascii="Meiryo UI" w:eastAsia="Meiryo UI" w:hAnsi="Meiryo UI" w:cs="Meiryo UI" w:hint="eastAsia"/>
                <w:sz w:val="20"/>
                <w:szCs w:val="20"/>
              </w:rPr>
              <w:t>◆社会福祉法の改正を受け、府内社会福祉法人の適正な法人運営の確保と所轄庁（府内市町村）の連携・協力により、円滑に法施行を図ります。</w:t>
            </w:r>
          </w:p>
          <w:p w:rsidR="00D7563D" w:rsidRPr="00896311" w:rsidRDefault="00D7563D" w:rsidP="00D7563D">
            <w:pPr>
              <w:spacing w:line="300" w:lineRule="exact"/>
              <w:rPr>
                <w:rFonts w:ascii="Meiryo UI" w:eastAsia="Meiryo UI" w:hAnsi="Meiryo UI" w:cs="Meiryo UI"/>
                <w:sz w:val="20"/>
                <w:szCs w:val="20"/>
              </w:rPr>
            </w:pPr>
            <w:r w:rsidRPr="00896311">
              <w:rPr>
                <w:rFonts w:ascii="Meiryo UI" w:eastAsia="Meiryo UI" w:hAnsi="Meiryo UI" w:cs="Meiryo UI" w:hint="eastAsia"/>
                <w:sz w:val="20"/>
                <w:szCs w:val="20"/>
              </w:rPr>
              <w:t>◆民生委員・児童委員制度</w:t>
            </w:r>
            <w:r w:rsidR="0082428C" w:rsidRPr="00896311">
              <w:rPr>
                <w:rFonts w:ascii="Meiryo UI" w:eastAsia="Meiryo UI" w:hAnsi="Meiryo UI" w:cs="Meiryo UI" w:hint="eastAsia"/>
                <w:sz w:val="20"/>
                <w:szCs w:val="20"/>
              </w:rPr>
              <w:t>が持続可能なものとなるよう</w:t>
            </w:r>
            <w:r w:rsidRPr="00896311">
              <w:rPr>
                <w:rFonts w:ascii="Meiryo UI" w:eastAsia="Meiryo UI" w:hAnsi="Meiryo UI" w:cs="Meiryo UI" w:hint="eastAsia"/>
                <w:sz w:val="20"/>
                <w:szCs w:val="20"/>
              </w:rPr>
              <w:t>、民生委員・児童委員が抱える負担を軽減するとともに、次世代の担い手確保を図る取組みを進め、「大阪独自の地域の支え合いシステム」の構築をめざします。</w:t>
            </w:r>
          </w:p>
          <w:p w:rsidR="00D7563D" w:rsidRPr="00896311" w:rsidRDefault="00D7563D" w:rsidP="00D7563D">
            <w:pPr>
              <w:spacing w:line="300" w:lineRule="exact"/>
              <w:rPr>
                <w:rFonts w:ascii="Meiryo UI" w:eastAsia="Meiryo UI" w:hAnsi="Meiryo UI" w:cs="Meiryo UI"/>
                <w:sz w:val="20"/>
                <w:szCs w:val="20"/>
              </w:rPr>
            </w:pPr>
            <w:r w:rsidRPr="00896311">
              <w:rPr>
                <w:rFonts w:ascii="Meiryo UI" w:eastAsia="Meiryo UI" w:hAnsi="Meiryo UI" w:cs="Meiryo UI" w:hint="eastAsia"/>
                <w:sz w:val="20"/>
                <w:szCs w:val="20"/>
              </w:rPr>
              <w:t>◆民間の資金・ノウハウ等を導入し、新たな仕組みづくり（使途特定型寄付制度等）を通じて、複雑・多様化する社会的課題の解決を図ります。</w:t>
            </w:r>
          </w:p>
          <w:p w:rsidR="00D7563D" w:rsidRPr="00896311" w:rsidRDefault="00D7563D" w:rsidP="00D7563D">
            <w:pPr>
              <w:spacing w:line="300" w:lineRule="exact"/>
              <w:ind w:left="200" w:hangingChars="100" w:hanging="200"/>
              <w:rPr>
                <w:rFonts w:ascii="Meiryo UI" w:eastAsia="Meiryo UI" w:hAnsi="Meiryo UI" w:cs="Meiryo UI"/>
                <w:sz w:val="20"/>
                <w:szCs w:val="20"/>
              </w:rPr>
            </w:pPr>
            <w:r w:rsidRPr="00896311">
              <w:rPr>
                <w:rFonts w:ascii="Meiryo UI" w:eastAsia="Meiryo UI" w:hAnsi="Meiryo UI" w:cs="Meiryo UI" w:hint="eastAsia"/>
                <w:sz w:val="20"/>
                <w:szCs w:val="20"/>
              </w:rPr>
              <w:t>◆成年後見制度のニーズが高まる中、市民後見事業の普及促進策や人材養成のあり方等について、多様な専門職や関係機関等と連携を図りながら、検討を行い、すべての府民が居住地に影響されることなく、市民後見人のサービスを受けることができるよう、環境整備を図ります。</w:t>
            </w:r>
          </w:p>
          <w:p w:rsidR="00D7563D" w:rsidRPr="00896311" w:rsidRDefault="00D7563D" w:rsidP="00D7563D">
            <w:pPr>
              <w:spacing w:line="300" w:lineRule="exact"/>
              <w:ind w:left="200" w:hangingChars="100" w:hanging="200"/>
              <w:rPr>
                <w:rFonts w:ascii="Meiryo UI" w:eastAsia="Meiryo UI" w:hAnsi="Meiryo UI" w:cs="Meiryo UI"/>
                <w:sz w:val="20"/>
                <w:szCs w:val="20"/>
              </w:rPr>
            </w:pPr>
            <w:r w:rsidRPr="00896311">
              <w:rPr>
                <w:rFonts w:ascii="Meiryo UI" w:eastAsia="Meiryo UI" w:hAnsi="Meiryo UI" w:cs="Meiryo UI" w:hint="eastAsia"/>
                <w:sz w:val="20"/>
                <w:szCs w:val="20"/>
              </w:rPr>
              <w:t>◆援助や配慮を必要としていることが外見からはわかりにくい方々について</w:t>
            </w:r>
            <w:r w:rsidR="0082428C" w:rsidRPr="00896311">
              <w:rPr>
                <w:rFonts w:ascii="Meiryo UI" w:eastAsia="Meiryo UI" w:hAnsi="Meiryo UI" w:cs="Meiryo UI" w:hint="eastAsia"/>
                <w:sz w:val="20"/>
                <w:szCs w:val="20"/>
              </w:rPr>
              <w:t>、どのように周知・理解を深めてもらえばよいのかなど、</w:t>
            </w:r>
            <w:r w:rsidRPr="00896311">
              <w:rPr>
                <w:rFonts w:ascii="Meiryo UI" w:eastAsia="Meiryo UI" w:hAnsi="Meiryo UI" w:cs="Meiryo UI" w:hint="eastAsia"/>
                <w:strike/>
                <w:sz w:val="20"/>
                <w:szCs w:val="20"/>
              </w:rPr>
              <w:t>の</w:t>
            </w:r>
            <w:r w:rsidRPr="00896311">
              <w:rPr>
                <w:rFonts w:ascii="Meiryo UI" w:eastAsia="Meiryo UI" w:hAnsi="Meiryo UI" w:cs="Meiryo UI" w:hint="eastAsia"/>
                <w:sz w:val="20"/>
                <w:szCs w:val="20"/>
              </w:rPr>
              <w:t>啓発のあり方について検討を進めます。</w:t>
            </w:r>
          </w:p>
          <w:p w:rsidR="00D7563D" w:rsidRPr="00896311" w:rsidRDefault="00D7563D" w:rsidP="00D7563D">
            <w:pPr>
              <w:spacing w:line="300" w:lineRule="exact"/>
              <w:ind w:left="200" w:hangingChars="100" w:hanging="200"/>
              <w:rPr>
                <w:rFonts w:ascii="Meiryo UI" w:eastAsia="Meiryo UI" w:hAnsi="Meiryo UI" w:cs="Meiryo UI"/>
                <w:sz w:val="20"/>
                <w:szCs w:val="20"/>
              </w:rPr>
            </w:pPr>
            <w:r w:rsidRPr="00896311">
              <w:rPr>
                <w:rFonts w:ascii="Meiryo UI" w:eastAsia="Meiryo UI" w:hAnsi="Meiryo UI" w:cs="Meiryo UI" w:hint="eastAsia"/>
                <w:sz w:val="20"/>
                <w:szCs w:val="20"/>
              </w:rPr>
              <w:t>（中長期の目標・指標）</w:t>
            </w:r>
          </w:p>
          <w:p w:rsidR="00D7563D" w:rsidRPr="00896311" w:rsidRDefault="00D7563D" w:rsidP="00D7563D">
            <w:pPr>
              <w:spacing w:line="300" w:lineRule="exact"/>
              <w:ind w:left="200" w:hangingChars="100" w:hanging="200"/>
              <w:rPr>
                <w:rFonts w:ascii="Meiryo UI" w:eastAsia="Meiryo UI" w:hAnsi="Meiryo UI" w:cs="Meiryo UI"/>
                <w:sz w:val="20"/>
                <w:szCs w:val="20"/>
              </w:rPr>
            </w:pPr>
            <w:r w:rsidRPr="00896311">
              <w:rPr>
                <w:rFonts w:ascii="Meiryo UI" w:eastAsia="Meiryo UI" w:hAnsi="Meiryo UI" w:cs="Meiryo UI" w:hint="eastAsia"/>
                <w:sz w:val="20"/>
                <w:szCs w:val="20"/>
              </w:rPr>
              <w:t>・民生委員・児童委員制度の認知度：平成31年度 80％　・民生委員・児童委員の充足率（平成31年12月一斉改選）：100.0％</w:t>
            </w:r>
          </w:p>
          <w:p w:rsidR="00D7563D" w:rsidRPr="00896311" w:rsidRDefault="00D7563D" w:rsidP="00D7563D">
            <w:pPr>
              <w:spacing w:line="300" w:lineRule="exact"/>
              <w:ind w:left="200" w:hangingChars="100" w:hanging="200"/>
              <w:rPr>
                <w:rFonts w:ascii="Meiryo UI" w:eastAsia="Meiryo UI" w:hAnsi="Meiryo UI" w:cs="Meiryo UI"/>
                <w:sz w:val="20"/>
                <w:szCs w:val="20"/>
              </w:rPr>
            </w:pPr>
            <w:r w:rsidRPr="00896311">
              <w:rPr>
                <w:rFonts w:ascii="Meiryo UI" w:eastAsia="Meiryo UI" w:hAnsi="Meiryo UI" w:cs="Meiryo UI" w:hint="eastAsia"/>
                <w:sz w:val="20"/>
                <w:szCs w:val="20"/>
              </w:rPr>
              <w:t>・新たな仕組み（使途特定型寄付制度等）を活用した事業実施数：平成31年度 8事業</w:t>
            </w:r>
          </w:p>
          <w:p w:rsidR="00D7563D" w:rsidRPr="00896311" w:rsidRDefault="00D7563D" w:rsidP="00D7563D">
            <w:pPr>
              <w:spacing w:line="300" w:lineRule="exact"/>
              <w:ind w:left="200" w:hangingChars="100" w:hanging="200"/>
              <w:rPr>
                <w:rFonts w:ascii="Meiryo UI" w:eastAsia="Meiryo UI" w:hAnsi="Meiryo UI" w:cs="Meiryo UI"/>
                <w:sz w:val="20"/>
                <w:szCs w:val="20"/>
              </w:rPr>
            </w:pPr>
            <w:r w:rsidRPr="00896311">
              <w:rPr>
                <w:rFonts w:ascii="Meiryo UI" w:eastAsia="Meiryo UI" w:hAnsi="Meiryo UI" w:cs="Meiryo UI" w:hint="eastAsia"/>
                <w:sz w:val="20"/>
                <w:szCs w:val="20"/>
              </w:rPr>
              <w:t>・市民後見人養成に参画する市町村数：平成29年度 28市町村、平成31年度 全市町村</w:t>
            </w:r>
          </w:p>
        </w:tc>
      </w:tr>
    </w:tbl>
    <w:p w:rsidR="00D7563D" w:rsidRPr="00896311" w:rsidRDefault="00D7563D" w:rsidP="00D7563D">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D7563D" w:rsidRPr="00896311" w:rsidTr="00D7563D">
        <w:tc>
          <w:tcPr>
            <w:tcW w:w="15735" w:type="dxa"/>
            <w:gridSpan w:val="6"/>
            <w:tcBorders>
              <w:top w:val="single" w:sz="4" w:space="0" w:color="auto"/>
            </w:tcBorders>
            <w:shd w:val="clear" w:color="auto" w:fill="000000" w:themeFill="text1"/>
          </w:tcPr>
          <w:p w:rsidR="00D7563D" w:rsidRPr="00896311" w:rsidRDefault="00D7563D" w:rsidP="00D7563D">
            <w:pPr>
              <w:spacing w:line="280" w:lineRule="exact"/>
              <w:rPr>
                <w:rFonts w:ascii="Meiryo UI" w:eastAsia="Meiryo UI" w:hAnsi="Meiryo UI" w:cs="Meiryo UI"/>
                <w:b/>
              </w:rPr>
            </w:pPr>
            <w:r w:rsidRPr="00896311">
              <w:rPr>
                <w:rFonts w:ascii="Meiryo UI" w:eastAsia="Meiryo UI" w:hAnsi="Meiryo UI" w:cs="Meiryo UI" w:hint="eastAsia"/>
                <w:b/>
              </w:rPr>
              <w:t>生活困窮者自立支援法に関する事業実施</w:t>
            </w:r>
          </w:p>
        </w:tc>
      </w:tr>
      <w:tr w:rsidR="002622D3" w:rsidRPr="002622D3" w:rsidTr="00D7563D">
        <w:tc>
          <w:tcPr>
            <w:tcW w:w="329" w:type="dxa"/>
            <w:tcBorders>
              <w:top w:val="nil"/>
              <w:bottom w:val="nil"/>
            </w:tcBorders>
          </w:tcPr>
          <w:p w:rsidR="00D7563D" w:rsidRPr="002622D3" w:rsidRDefault="00D7563D" w:rsidP="00D7563D">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D7563D" w:rsidRPr="002622D3" w:rsidRDefault="00D7563D" w:rsidP="00D7563D">
            <w:pPr>
              <w:spacing w:line="280" w:lineRule="exact"/>
              <w:ind w:left="180" w:hangingChars="100" w:hanging="180"/>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D7563D" w:rsidRPr="002622D3" w:rsidRDefault="00D7563D" w:rsidP="00D7563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D7563D" w:rsidRPr="002622D3" w:rsidRDefault="00D7563D" w:rsidP="00D7563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D7563D" w:rsidRPr="002622D3" w:rsidRDefault="00D7563D" w:rsidP="00D7563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D7563D" w:rsidRPr="002622D3" w:rsidRDefault="00D7563D" w:rsidP="00A36E05">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＜進捗状況（</w:t>
            </w:r>
            <w:r w:rsidR="00A36E05" w:rsidRPr="002622D3">
              <w:rPr>
                <w:rFonts w:ascii="Meiryo UI" w:eastAsia="Meiryo UI" w:hAnsi="Meiryo UI" w:cs="Meiryo UI" w:hint="eastAsia"/>
                <w:b/>
                <w:color w:val="000000" w:themeColor="text1"/>
                <w:sz w:val="18"/>
                <w:szCs w:val="18"/>
              </w:rPr>
              <w:t>H30.3</w:t>
            </w:r>
            <w:r w:rsidR="001C2F68" w:rsidRPr="002622D3">
              <w:rPr>
                <w:rFonts w:ascii="Meiryo UI" w:eastAsia="Meiryo UI" w:hAnsi="Meiryo UI" w:cs="Meiryo UI" w:hint="eastAsia"/>
                <w:b/>
                <w:color w:val="000000" w:themeColor="text1"/>
                <w:kern w:val="0"/>
                <w:sz w:val="18"/>
                <w:szCs w:val="18"/>
              </w:rPr>
              <w:t>月末時点</w:t>
            </w:r>
            <w:r w:rsidRPr="002622D3">
              <w:rPr>
                <w:rFonts w:ascii="Meiryo UI" w:eastAsia="Meiryo UI" w:hAnsi="Meiryo UI" w:cs="Meiryo UI" w:hint="eastAsia"/>
                <w:b/>
                <w:color w:val="000000" w:themeColor="text1"/>
                <w:sz w:val="18"/>
                <w:szCs w:val="18"/>
              </w:rPr>
              <w:t>）＞</w:t>
            </w:r>
          </w:p>
        </w:tc>
      </w:tr>
      <w:tr w:rsidR="002622D3" w:rsidRPr="002622D3" w:rsidTr="001C2F68">
        <w:tc>
          <w:tcPr>
            <w:tcW w:w="329" w:type="dxa"/>
            <w:tcBorders>
              <w:top w:val="nil"/>
              <w:bottom w:val="nil"/>
              <w:tr2bl w:val="nil"/>
            </w:tcBorders>
          </w:tcPr>
          <w:p w:rsidR="00D7563D" w:rsidRPr="002622D3" w:rsidRDefault="00D7563D" w:rsidP="00D7563D">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321A25" w:rsidRPr="002622D3" w:rsidRDefault="00321A25" w:rsidP="00321A25">
            <w:pPr>
              <w:spacing w:line="280" w:lineRule="exact"/>
              <w:rPr>
                <w:rFonts w:ascii="Meiryo UI" w:eastAsia="Meiryo UI" w:hAnsi="Meiryo UI" w:cs="Meiryo UI"/>
                <w:b/>
                <w:color w:val="000000" w:themeColor="text1"/>
                <w:sz w:val="20"/>
                <w:szCs w:val="20"/>
              </w:rPr>
            </w:pPr>
            <w:r w:rsidRPr="002622D3">
              <w:rPr>
                <w:rFonts w:ascii="Meiryo UI" w:eastAsia="Meiryo UI" w:hAnsi="Meiryo UI" w:cs="Meiryo UI" w:hint="eastAsia"/>
                <w:b/>
                <w:color w:val="000000" w:themeColor="text1"/>
                <w:sz w:val="20"/>
                <w:szCs w:val="20"/>
              </w:rPr>
              <w:t>■生活困窮者</w:t>
            </w:r>
            <w:r w:rsidR="00F2774C" w:rsidRPr="002622D3">
              <w:rPr>
                <w:rFonts w:ascii="Meiryo UI" w:eastAsia="Meiryo UI" w:hAnsi="Meiryo UI" w:cs="Meiryo UI" w:hint="eastAsia"/>
                <w:b/>
                <w:color w:val="000000" w:themeColor="text1"/>
                <w:sz w:val="20"/>
                <w:szCs w:val="20"/>
              </w:rPr>
              <w:t>自立</w:t>
            </w:r>
            <w:r w:rsidRPr="002622D3">
              <w:rPr>
                <w:rFonts w:ascii="Meiryo UI" w:eastAsia="Meiryo UI" w:hAnsi="Meiryo UI" w:cs="Meiryo UI" w:hint="eastAsia"/>
                <w:b/>
                <w:color w:val="000000" w:themeColor="text1"/>
                <w:sz w:val="20"/>
                <w:szCs w:val="20"/>
              </w:rPr>
              <w:t>支援制度に関する事業実施</w:t>
            </w: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福祉事務所設置自治体の取組促進・広域支援</w:t>
            </w:r>
          </w:p>
          <w:p w:rsidR="00321A25" w:rsidRPr="002622D3" w:rsidRDefault="00321A25" w:rsidP="00321A25">
            <w:pPr>
              <w:spacing w:line="280" w:lineRule="exact"/>
              <w:ind w:leftChars="50" w:left="110"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任意事業の取組促進及び円滑な事業実施を支援するため、以下の取組みを行う。</w:t>
            </w:r>
          </w:p>
          <w:p w:rsidR="00321A25" w:rsidRPr="002622D3" w:rsidRDefault="00321A25" w:rsidP="00321A25">
            <w:pPr>
              <w:spacing w:line="280" w:lineRule="exact"/>
              <w:ind w:leftChars="100" w:left="42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①　市町村会議等を開催し、府内自治体の先進事例の紹介や国の情報の提供、自治体職員の意見交換等を行う。</w:t>
            </w:r>
          </w:p>
          <w:p w:rsidR="00321A25" w:rsidRPr="002622D3" w:rsidRDefault="00321A25" w:rsidP="00321A25">
            <w:pPr>
              <w:spacing w:line="280" w:lineRule="exact"/>
              <w:ind w:leftChars="100" w:left="42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②　全43市町村訪問を実施し、事業の実施状況等に関する聞き取り、意見交換を行う。</w:t>
            </w:r>
          </w:p>
          <w:p w:rsidR="00321A25" w:rsidRPr="002622D3" w:rsidRDefault="00321A25" w:rsidP="00321A25">
            <w:pPr>
              <w:spacing w:line="280" w:lineRule="exact"/>
              <w:ind w:leftChars="100" w:left="42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③　府内の自立相談支援機関相談員及び行政担当者も参画した研修企画プロジェクトチーム（ＰＴ）を設置し、自立相談支援事業等従事者研修の内容の充実を図る。</w:t>
            </w:r>
          </w:p>
          <w:p w:rsidR="00321A25" w:rsidRPr="002622D3" w:rsidRDefault="00321A25" w:rsidP="00321A25">
            <w:pPr>
              <w:spacing w:line="280" w:lineRule="exact"/>
              <w:ind w:leftChars="100" w:left="42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④　市町村主体による地区別研修を開催し、地域の実情に応じたノウハウの蓄積、地域間のネットワークの構築を図る。</w:t>
            </w:r>
          </w:p>
          <w:p w:rsidR="00321A25" w:rsidRPr="002622D3" w:rsidRDefault="00321A25" w:rsidP="00321A25">
            <w:pPr>
              <w:spacing w:line="280" w:lineRule="exact"/>
              <w:rPr>
                <w:rFonts w:ascii="Meiryo UI" w:eastAsia="Meiryo UI" w:hAnsi="Meiryo UI" w:cs="Meiryo UI"/>
                <w:color w:val="000000" w:themeColor="text1"/>
                <w:sz w:val="20"/>
                <w:szCs w:val="20"/>
              </w:rPr>
            </w:pPr>
          </w:p>
          <w:p w:rsidR="00D7563D" w:rsidRPr="002622D3" w:rsidRDefault="00D7563D" w:rsidP="00D7563D">
            <w:pPr>
              <w:spacing w:line="280" w:lineRule="exact"/>
              <w:ind w:left="200" w:hangingChars="100" w:hanging="200"/>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color w:val="000000" w:themeColor="text1"/>
                <w:sz w:val="20"/>
                <w:szCs w:val="20"/>
                <w:bdr w:val="single" w:sz="4" w:space="0" w:color="auto" w:frame="1"/>
              </w:rPr>
            </w:pPr>
          </w:p>
          <w:p w:rsidR="00321A25" w:rsidRPr="002622D3" w:rsidRDefault="00321A25" w:rsidP="00321A25">
            <w:pPr>
              <w:spacing w:line="280" w:lineRule="exact"/>
              <w:rPr>
                <w:rFonts w:ascii="Meiryo UI" w:eastAsia="Meiryo UI" w:hAnsi="Meiryo UI" w:cs="Meiryo UI"/>
                <w:color w:val="000000" w:themeColor="text1"/>
                <w:sz w:val="20"/>
                <w:szCs w:val="20"/>
                <w:bdr w:val="single" w:sz="4" w:space="0" w:color="auto" w:frame="1"/>
              </w:rPr>
            </w:pPr>
            <w:r w:rsidRPr="002622D3">
              <w:rPr>
                <w:rFonts w:ascii="Meiryo UI" w:eastAsia="Meiryo UI" w:hAnsi="Meiryo UI" w:cs="Meiryo UI" w:hint="eastAsia"/>
                <w:color w:val="000000" w:themeColor="text1"/>
                <w:sz w:val="20"/>
                <w:szCs w:val="20"/>
                <w:bdr w:val="single" w:sz="4" w:space="0" w:color="auto" w:frame="1"/>
              </w:rPr>
              <w:t>（スケジュール）</w:t>
            </w:r>
          </w:p>
          <w:p w:rsidR="00321A25" w:rsidRPr="002622D3" w:rsidRDefault="00321A25" w:rsidP="00321A25">
            <w:pPr>
              <w:spacing w:line="280" w:lineRule="exact"/>
              <w:ind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①　29年5,7,9月,30年2月：市町村会議を開催</w:t>
            </w:r>
          </w:p>
          <w:p w:rsidR="00321A25" w:rsidRPr="002622D3" w:rsidRDefault="00321A25" w:rsidP="00321A25">
            <w:pPr>
              <w:spacing w:line="280" w:lineRule="exact"/>
              <w:ind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②　29年6～8月：全43市町村訪問を実施</w:t>
            </w:r>
          </w:p>
          <w:p w:rsidR="00321A25" w:rsidRPr="002622D3" w:rsidRDefault="00321A25" w:rsidP="00321A25">
            <w:pPr>
              <w:spacing w:line="280" w:lineRule="exact"/>
              <w:ind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③　29年4,6,7,10月：研修企画ＰＴ会議を開催</w:t>
            </w:r>
          </w:p>
          <w:p w:rsidR="00321A25" w:rsidRPr="002622D3" w:rsidRDefault="00321A25" w:rsidP="00321A25">
            <w:pPr>
              <w:spacing w:line="280" w:lineRule="exact"/>
              <w:ind w:firstLineChars="250" w:firstLine="5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29年5,7,8,11月：従事者研修を開催</w:t>
            </w:r>
          </w:p>
          <w:p w:rsidR="00321A25" w:rsidRPr="002622D3" w:rsidRDefault="00321A25" w:rsidP="00321A25">
            <w:pPr>
              <w:spacing w:line="280" w:lineRule="exact"/>
              <w:ind w:leftChars="100" w:left="1620" w:hangingChars="700" w:hanging="14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④　29年度中：4地区において、市町村主体で地区別研修を開催。</w:t>
            </w:r>
          </w:p>
          <w:p w:rsidR="00321A25" w:rsidRPr="002622D3" w:rsidRDefault="00321A25" w:rsidP="00321A25">
            <w:pPr>
              <w:spacing w:line="280" w:lineRule="exact"/>
              <w:ind w:firstLineChars="100" w:firstLine="200"/>
              <w:rPr>
                <w:rFonts w:ascii="Meiryo UI" w:eastAsia="Meiryo UI" w:hAnsi="Meiryo UI" w:cs="Meiryo UI"/>
                <w:color w:val="000000" w:themeColor="text1"/>
                <w:sz w:val="20"/>
                <w:szCs w:val="20"/>
              </w:rPr>
            </w:pPr>
          </w:p>
          <w:p w:rsidR="00321A25" w:rsidRPr="002622D3" w:rsidRDefault="00321A25" w:rsidP="00321A25">
            <w:pPr>
              <w:spacing w:line="280" w:lineRule="exact"/>
              <w:ind w:left="100" w:hangingChars="50" w:hanging="1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府福祉事務所設置自治体【郡部（島本町を除く町村）】における事業実施</w:t>
            </w:r>
          </w:p>
          <w:p w:rsidR="00321A25" w:rsidRPr="002622D3" w:rsidRDefault="00321A25" w:rsidP="00321A25">
            <w:pPr>
              <w:spacing w:line="280" w:lineRule="exact"/>
              <w:ind w:leftChars="50" w:left="31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①　庁内連携を進めるため、池田・富田林・岸和田の各子ども家庭センターにおいて、関係機関の担当者が出席した合同会議を開催する。</w:t>
            </w:r>
          </w:p>
          <w:p w:rsidR="00321A25" w:rsidRPr="002622D3" w:rsidRDefault="00321A25" w:rsidP="00321A25">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②　町村の取組支援を充実させる。</w:t>
            </w:r>
          </w:p>
          <w:p w:rsidR="00321A25" w:rsidRPr="002622D3" w:rsidRDefault="00321A25" w:rsidP="00321A25">
            <w:pPr>
              <w:spacing w:line="280" w:lineRule="exact"/>
              <w:ind w:left="300" w:hangingChars="150" w:hanging="300"/>
              <w:rPr>
                <w:rFonts w:ascii="Meiryo UI" w:eastAsia="Meiryo UI" w:hAnsi="Meiryo UI" w:cs="Meiryo UI"/>
                <w:color w:val="000000" w:themeColor="text1"/>
                <w:sz w:val="20"/>
                <w:szCs w:val="20"/>
              </w:rPr>
            </w:pPr>
          </w:p>
          <w:p w:rsidR="00321A25" w:rsidRPr="002622D3" w:rsidRDefault="00321A25" w:rsidP="00321A25">
            <w:pPr>
              <w:spacing w:line="280" w:lineRule="exact"/>
              <w:ind w:left="300" w:hangingChars="150" w:hanging="300"/>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color w:val="000000" w:themeColor="text1"/>
                <w:sz w:val="20"/>
                <w:szCs w:val="20"/>
              </w:rPr>
            </w:pPr>
          </w:p>
          <w:p w:rsidR="00246C7D" w:rsidRPr="002622D3" w:rsidRDefault="00246C7D" w:rsidP="00321A25">
            <w:pPr>
              <w:spacing w:line="280" w:lineRule="exact"/>
              <w:rPr>
                <w:rFonts w:ascii="Meiryo UI" w:eastAsia="Meiryo UI" w:hAnsi="Meiryo UI" w:cs="Meiryo UI"/>
                <w:color w:val="000000" w:themeColor="text1"/>
                <w:sz w:val="20"/>
                <w:szCs w:val="20"/>
              </w:rPr>
            </w:pPr>
          </w:p>
          <w:p w:rsidR="00246C7D" w:rsidRPr="002622D3" w:rsidRDefault="00246C7D" w:rsidP="00321A25">
            <w:pPr>
              <w:spacing w:line="280" w:lineRule="exact"/>
              <w:rPr>
                <w:rFonts w:ascii="Meiryo UI" w:eastAsia="Meiryo UI" w:hAnsi="Meiryo UI" w:cs="Meiryo UI"/>
                <w:color w:val="000000" w:themeColor="text1"/>
                <w:sz w:val="20"/>
                <w:szCs w:val="20"/>
              </w:rPr>
            </w:pPr>
          </w:p>
          <w:p w:rsidR="00246C7D" w:rsidRPr="002622D3" w:rsidRDefault="00246C7D" w:rsidP="00321A25">
            <w:pPr>
              <w:spacing w:line="280" w:lineRule="exact"/>
              <w:rPr>
                <w:rFonts w:ascii="Meiryo UI" w:eastAsia="Meiryo UI" w:hAnsi="Meiryo UI" w:cs="Meiryo UI"/>
                <w:color w:val="000000" w:themeColor="text1"/>
                <w:sz w:val="20"/>
                <w:szCs w:val="20"/>
              </w:rPr>
            </w:pPr>
          </w:p>
          <w:p w:rsidR="00246C7D" w:rsidRPr="002622D3" w:rsidRDefault="00246C7D" w:rsidP="00321A25">
            <w:pPr>
              <w:spacing w:line="280" w:lineRule="exact"/>
              <w:rPr>
                <w:rFonts w:ascii="Meiryo UI" w:eastAsia="Meiryo UI" w:hAnsi="Meiryo UI" w:cs="Meiryo UI"/>
                <w:color w:val="000000" w:themeColor="text1"/>
                <w:sz w:val="20"/>
                <w:szCs w:val="20"/>
              </w:rPr>
            </w:pPr>
          </w:p>
          <w:p w:rsidR="00246C7D" w:rsidRPr="002622D3" w:rsidRDefault="00246C7D" w:rsidP="00321A25">
            <w:pPr>
              <w:spacing w:line="280" w:lineRule="exact"/>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b/>
                <w:color w:val="000000" w:themeColor="text1"/>
                <w:sz w:val="20"/>
                <w:szCs w:val="20"/>
              </w:rPr>
            </w:pPr>
          </w:p>
          <w:p w:rsidR="00321A25" w:rsidRPr="002622D3" w:rsidRDefault="00321A25" w:rsidP="00321A25">
            <w:pPr>
              <w:spacing w:line="280" w:lineRule="exact"/>
              <w:rPr>
                <w:rFonts w:ascii="Meiryo UI" w:eastAsia="Meiryo UI" w:hAnsi="Meiryo UI" w:cs="Meiryo UI"/>
                <w:b/>
                <w:color w:val="000000" w:themeColor="text1"/>
                <w:sz w:val="20"/>
                <w:szCs w:val="20"/>
              </w:rPr>
            </w:pPr>
            <w:r w:rsidRPr="002622D3">
              <w:rPr>
                <w:rFonts w:ascii="Meiryo UI" w:eastAsia="Meiryo UI" w:hAnsi="Meiryo UI" w:cs="Meiryo UI" w:hint="eastAsia"/>
                <w:b/>
                <w:color w:val="000000" w:themeColor="text1"/>
                <w:sz w:val="20"/>
                <w:szCs w:val="20"/>
              </w:rPr>
              <w:t>■社会福祉法人のさらなる地域貢献事業を具体化</w:t>
            </w:r>
          </w:p>
          <w:p w:rsidR="00321A25" w:rsidRPr="002622D3" w:rsidRDefault="00321A25" w:rsidP="00321A25">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（社会福祉法人による就労訓練事業や学習支援事業等への参加・協力）</w:t>
            </w:r>
          </w:p>
          <w:p w:rsidR="00321A25" w:rsidRPr="002622D3" w:rsidRDefault="00321A25" w:rsidP="00321A25">
            <w:pPr>
              <w:spacing w:line="280" w:lineRule="exact"/>
              <w:ind w:leftChars="117" w:left="457"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lastRenderedPageBreak/>
              <w:t>①　市町村と「地域貢献委員会（社会福祉施設連絡会）等との連携の働きかけ。</w:t>
            </w:r>
          </w:p>
          <w:p w:rsidR="00321A25" w:rsidRPr="002622D3" w:rsidRDefault="00321A25" w:rsidP="00321A25">
            <w:pPr>
              <w:spacing w:line="280" w:lineRule="exact"/>
              <w:ind w:leftChars="117" w:left="457"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②　就労訓練事業や学習支援事業への積極的な協力・参画を図る。</w:t>
            </w:r>
          </w:p>
          <w:p w:rsidR="00321A25" w:rsidRPr="002622D3" w:rsidRDefault="00321A25" w:rsidP="00321A25">
            <w:pPr>
              <w:spacing w:line="280" w:lineRule="exact"/>
              <w:ind w:leftChars="117" w:left="457"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③　就労訓練事業の推進のため、就労訓練事業所への見学・意見交換会等を実施。</w:t>
            </w:r>
          </w:p>
          <w:p w:rsidR="00D7563D" w:rsidRPr="002622D3" w:rsidRDefault="00D7563D" w:rsidP="00D7563D">
            <w:pPr>
              <w:spacing w:line="280" w:lineRule="exact"/>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frame="1"/>
              </w:rPr>
              <w:t>（スケジュール）</w:t>
            </w:r>
          </w:p>
          <w:p w:rsidR="00321A25" w:rsidRPr="002622D3" w:rsidRDefault="00321A25" w:rsidP="00321A25">
            <w:pPr>
              <w:spacing w:line="280" w:lineRule="exact"/>
              <w:ind w:leftChars="103" w:left="1827" w:hangingChars="800" w:hanging="16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①②　29年5,9月：市町村会議において、連携の働きかけ、就労訓練事業等への協力事例等を説明・報告する。</w:t>
            </w:r>
          </w:p>
          <w:p w:rsidR="00321A25" w:rsidRPr="002622D3" w:rsidRDefault="00321A25" w:rsidP="00321A25">
            <w:pPr>
              <w:spacing w:line="280" w:lineRule="exact"/>
              <w:ind w:leftChars="300" w:left="1860" w:hangingChars="600" w:hanging="1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29年5～7月：全43市町村訪問におけて、社会福祉法人との連携について意見交換を行う。</w:t>
            </w:r>
          </w:p>
          <w:p w:rsidR="00321A25" w:rsidRPr="002622D3" w:rsidRDefault="00321A25" w:rsidP="00321A25">
            <w:pPr>
              <w:spacing w:line="280" w:lineRule="exact"/>
              <w:ind w:leftChars="104" w:left="429"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③　29年度中：就労訓練事業所への見学・意見交換会を地区等</w:t>
            </w:r>
            <w:r w:rsidR="001243F3" w:rsidRPr="002622D3">
              <w:rPr>
                <w:rFonts w:ascii="Meiryo UI" w:eastAsia="Meiryo UI" w:hAnsi="Meiryo UI" w:cs="Meiryo UI" w:hint="eastAsia"/>
                <w:color w:val="000000" w:themeColor="text1"/>
                <w:sz w:val="20"/>
                <w:szCs w:val="20"/>
              </w:rPr>
              <w:t>で</w:t>
            </w:r>
            <w:r w:rsidRPr="002622D3">
              <w:rPr>
                <w:rFonts w:ascii="Meiryo UI" w:eastAsia="Meiryo UI" w:hAnsi="Meiryo UI" w:cs="Meiryo UI" w:hint="eastAsia"/>
                <w:color w:val="000000" w:themeColor="text1"/>
                <w:sz w:val="20"/>
                <w:szCs w:val="20"/>
              </w:rPr>
              <w:t>開催する。</w:t>
            </w:r>
          </w:p>
          <w:p w:rsidR="00321A25" w:rsidRPr="002622D3" w:rsidRDefault="00321A25" w:rsidP="00321A25">
            <w:pPr>
              <w:spacing w:line="280" w:lineRule="exact"/>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b/>
                <w:color w:val="000000" w:themeColor="text1"/>
                <w:sz w:val="20"/>
                <w:szCs w:val="20"/>
              </w:rPr>
            </w:pPr>
            <w:r w:rsidRPr="002622D3">
              <w:rPr>
                <w:rFonts w:ascii="Meiryo UI" w:eastAsia="Meiryo UI" w:hAnsi="Meiryo UI" w:cs="Meiryo UI" w:hint="eastAsia"/>
                <w:b/>
                <w:color w:val="000000" w:themeColor="text1"/>
                <w:sz w:val="20"/>
                <w:szCs w:val="20"/>
              </w:rPr>
              <w:t>■「広域就労支援事業」による地域就労支援事業の実施及び企業との連携の仕組みづくりの検討</w:t>
            </w:r>
          </w:p>
          <w:p w:rsidR="00321A25" w:rsidRPr="002622D3" w:rsidRDefault="00321A25" w:rsidP="00321A25">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広域就労支援事業を委託により実施</w:t>
            </w:r>
          </w:p>
          <w:p w:rsidR="00321A25" w:rsidRPr="002622D3" w:rsidRDefault="00321A25" w:rsidP="00321A25">
            <w:pPr>
              <w:spacing w:line="280" w:lineRule="exact"/>
              <w:ind w:leftChars="117" w:left="457"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①　各参加自治体で広域就労支援事業が円滑に実施できるように、参加自治体と連携を図り、委託事業者と調整を行う。</w:t>
            </w:r>
          </w:p>
          <w:p w:rsidR="00321A25" w:rsidRPr="002622D3" w:rsidRDefault="00321A25" w:rsidP="00321A25">
            <w:pPr>
              <w:spacing w:line="280" w:lineRule="exact"/>
              <w:ind w:leftChars="200" w:left="440"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また、市町村会議等で広域就労支援事業の実施状況及び効果を報告するとともに、府内自治体で情報共有し、次年度事業への参加を働きかける。</w:t>
            </w:r>
          </w:p>
          <w:p w:rsidR="00321A25" w:rsidRPr="002622D3" w:rsidRDefault="00321A25" w:rsidP="00321A25">
            <w:pPr>
              <w:spacing w:line="280" w:lineRule="exact"/>
              <w:ind w:leftChars="117" w:left="457"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②　広域就労支援事業の実施により、自治体の就労支援のノウハウを蓄積する。</w:t>
            </w:r>
          </w:p>
          <w:p w:rsidR="00321A25" w:rsidRPr="002622D3" w:rsidRDefault="00321A25" w:rsidP="00321A25">
            <w:pPr>
              <w:spacing w:line="280" w:lineRule="exact"/>
              <w:ind w:leftChars="50" w:left="110" w:firstLineChars="100" w:firstLine="200"/>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frame="1"/>
              </w:rPr>
              <w:t>（スケジュール）</w:t>
            </w:r>
          </w:p>
          <w:p w:rsidR="00321A25" w:rsidRPr="002622D3" w:rsidRDefault="00321A25" w:rsidP="00321A25">
            <w:pPr>
              <w:spacing w:line="280" w:lineRule="exact"/>
              <w:ind w:left="1200" w:hangingChars="600" w:hanging="1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29年4月～：広域就労支援事業を9自治体により実施・参加自治体との個別調整。</w:t>
            </w:r>
          </w:p>
          <w:p w:rsidR="00321A25" w:rsidRPr="002622D3" w:rsidRDefault="00321A25" w:rsidP="00321A25">
            <w:pPr>
              <w:spacing w:line="280" w:lineRule="exact"/>
              <w:ind w:left="1200" w:hangingChars="600" w:hanging="1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29年4月～：就労体験等受入事業所の開拓、事業所リストの作成。</w:t>
            </w:r>
          </w:p>
          <w:p w:rsidR="00321A25" w:rsidRPr="002622D3" w:rsidRDefault="00321A25" w:rsidP="00321A25">
            <w:pPr>
              <w:spacing w:line="280" w:lineRule="exact"/>
              <w:ind w:left="1200" w:hangingChars="600" w:hanging="1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29年5,7,9,12月30年3月：参加自治体が参画する</w:t>
            </w:r>
            <w:r w:rsidRPr="002622D3">
              <w:rPr>
                <w:rFonts w:ascii="Meiryo UI" w:eastAsia="Meiryo UI" w:hAnsi="Meiryo UI" w:cs="Meiryo UI" w:hint="eastAsia"/>
                <w:color w:val="000000" w:themeColor="text1"/>
                <w:sz w:val="20"/>
                <w:szCs w:val="20"/>
              </w:rPr>
              <w:lastRenderedPageBreak/>
              <w:t>全体会議を開催。</w:t>
            </w:r>
          </w:p>
          <w:p w:rsidR="00321A25" w:rsidRPr="002622D3" w:rsidRDefault="00321A25" w:rsidP="00321A25">
            <w:pPr>
              <w:spacing w:line="280" w:lineRule="exact"/>
              <w:ind w:left="1200" w:hangingChars="600" w:hanging="1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29年度中随時：「支援付き就労」の展開事例を参加自治体間で情報共有</w:t>
            </w:r>
          </w:p>
          <w:p w:rsidR="00321A25" w:rsidRPr="002622D3" w:rsidRDefault="00321A25" w:rsidP="00321A25">
            <w:pPr>
              <w:spacing w:line="280" w:lineRule="exact"/>
              <w:ind w:left="1200" w:hangingChars="600" w:hanging="1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29年度中：就労準備支援プログラム（事業所見学会や体験セミナー等）を実施。</w:t>
            </w:r>
          </w:p>
          <w:p w:rsidR="00321A25" w:rsidRPr="002622D3" w:rsidRDefault="00321A25" w:rsidP="00321A25">
            <w:pPr>
              <w:spacing w:line="280" w:lineRule="exact"/>
              <w:ind w:left="1200" w:hangingChars="600" w:hanging="1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29年5,9月：市町村会議で広域就労支援事業の実施状況等を説明。</w:t>
            </w:r>
          </w:p>
          <w:p w:rsidR="00321A25" w:rsidRPr="002622D3" w:rsidRDefault="00321A25" w:rsidP="00321A25">
            <w:pPr>
              <w:spacing w:line="280" w:lineRule="exact"/>
              <w:ind w:left="100" w:hangingChars="50" w:hanging="100"/>
              <w:rPr>
                <w:rFonts w:ascii="Meiryo UI" w:eastAsia="Meiryo UI" w:hAnsi="Meiryo UI" w:cs="Meiryo UI"/>
                <w:b/>
                <w:color w:val="000000" w:themeColor="text1"/>
                <w:sz w:val="20"/>
                <w:szCs w:val="20"/>
              </w:rPr>
            </w:pPr>
            <w:r w:rsidRPr="002622D3">
              <w:rPr>
                <w:rFonts w:ascii="Meiryo UI" w:eastAsia="Meiryo UI" w:hAnsi="Meiryo UI" w:cs="Meiryo UI" w:hint="eastAsia"/>
                <w:b/>
                <w:color w:val="000000" w:themeColor="text1"/>
                <w:sz w:val="20"/>
                <w:szCs w:val="20"/>
              </w:rPr>
              <w:t>■生活保護制度・生活困窮者自立支援制度の見直しに向けた国への政策提言</w:t>
            </w: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生活保護制度に関する国と地方の協議」並びに「社会保障審議会・生活困窮者自立支援及び生活保護部会（仮称）」に、全国知事会代表として参画し、大阪府域の実情も踏まえ、両制度について提案を行う。</w:t>
            </w: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frame="1"/>
              </w:rPr>
              <w:t>（スケジュール）</w:t>
            </w:r>
          </w:p>
          <w:p w:rsidR="00321A25" w:rsidRPr="002622D3" w:rsidRDefault="00321A25" w:rsidP="00321A25">
            <w:pPr>
              <w:spacing w:line="280" w:lineRule="exact"/>
              <w:ind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①　生活保護制度に関する国と地方の協議</w:t>
            </w:r>
          </w:p>
          <w:p w:rsidR="00321A25" w:rsidRPr="002622D3" w:rsidRDefault="00321A25" w:rsidP="00321A25">
            <w:pPr>
              <w:spacing w:line="280" w:lineRule="exact"/>
              <w:ind w:leftChars="100" w:left="22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・29年2～6月にかけて月1回程度実施</w:t>
            </w:r>
          </w:p>
          <w:p w:rsidR="00321A25" w:rsidRPr="002622D3" w:rsidRDefault="00321A25" w:rsidP="00321A25">
            <w:pPr>
              <w:spacing w:line="280" w:lineRule="exact"/>
              <w:ind w:leftChars="100" w:left="22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・29年夏頃　とりまとめ</w:t>
            </w:r>
          </w:p>
          <w:p w:rsidR="00321A25" w:rsidRPr="002622D3" w:rsidRDefault="00321A25" w:rsidP="00321A25">
            <w:pPr>
              <w:spacing w:line="280" w:lineRule="exact"/>
              <w:ind w:leftChars="100" w:left="22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②　社会保障審議会・生活困窮者自立支援及び生活保護部会（仮称）</w:t>
            </w:r>
          </w:p>
          <w:p w:rsidR="00321A25" w:rsidRPr="002622D3" w:rsidRDefault="00321A25" w:rsidP="001243F3">
            <w:pPr>
              <w:spacing w:line="280" w:lineRule="exact"/>
              <w:ind w:firstLineChars="150" w:firstLine="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・29年4月下旬～11月頃にかけて10回程度開催</w:t>
            </w:r>
          </w:p>
          <w:p w:rsidR="00321A25" w:rsidRPr="002622D3" w:rsidRDefault="00321A25" w:rsidP="001243F3">
            <w:pPr>
              <w:spacing w:line="280" w:lineRule="exact"/>
              <w:ind w:leftChars="150" w:left="33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・法改正を要する場合、30年通常国会に法案提出予定</w:t>
            </w:r>
          </w:p>
          <w:p w:rsidR="00321A25" w:rsidRPr="002622D3" w:rsidRDefault="00321A25" w:rsidP="00321A25">
            <w:pPr>
              <w:spacing w:line="280" w:lineRule="exact"/>
              <w:rPr>
                <w:rFonts w:ascii="Meiryo UI" w:eastAsia="Meiryo UI" w:hAnsi="Meiryo UI" w:cs="Meiryo UI"/>
                <w:color w:val="000000" w:themeColor="text1"/>
                <w:sz w:val="20"/>
                <w:szCs w:val="20"/>
              </w:rPr>
            </w:pPr>
          </w:p>
          <w:p w:rsidR="00D7563D" w:rsidRPr="002622D3" w:rsidRDefault="00D7563D" w:rsidP="00D7563D">
            <w:pPr>
              <w:spacing w:line="280" w:lineRule="exact"/>
              <w:ind w:firstLineChars="650" w:firstLine="13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D7563D" w:rsidRPr="002622D3" w:rsidRDefault="00D7563D" w:rsidP="00D7563D">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321A25" w:rsidRPr="002622D3" w:rsidRDefault="00321A25" w:rsidP="00321A25">
            <w:pPr>
              <w:spacing w:line="280" w:lineRule="exact"/>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◇活動指標（アウトプット）</w:t>
            </w:r>
          </w:p>
          <w:p w:rsidR="00321A25" w:rsidRPr="002622D3" w:rsidRDefault="00321A25" w:rsidP="00321A25">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福祉事務所設置自治体の取組促進・広域支援を</w:t>
            </w:r>
          </w:p>
          <w:p w:rsidR="00321A25" w:rsidRPr="002622D3" w:rsidRDefault="00321A25" w:rsidP="00321A25">
            <w:pPr>
              <w:spacing w:line="280" w:lineRule="exact"/>
              <w:ind w:firstLineChars="50" w:firstLine="1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行う。</w:t>
            </w:r>
          </w:p>
          <w:p w:rsidR="00321A25" w:rsidRPr="002622D3" w:rsidRDefault="00321A25" w:rsidP="00321A25">
            <w:pPr>
              <w:spacing w:line="280" w:lineRule="exact"/>
              <w:ind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①　市町村会議等の開催：4回</w:t>
            </w:r>
          </w:p>
          <w:p w:rsidR="00321A25" w:rsidRPr="002622D3" w:rsidRDefault="00321A25" w:rsidP="00321A25">
            <w:pPr>
              <w:spacing w:line="280" w:lineRule="exact"/>
              <w:ind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②　市町村訪問の実施：全43市町村</w:t>
            </w:r>
          </w:p>
          <w:p w:rsidR="00321A25" w:rsidRPr="002622D3" w:rsidRDefault="00321A25" w:rsidP="00321A25">
            <w:pPr>
              <w:spacing w:line="280" w:lineRule="exact"/>
              <w:ind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③　研修企画ＰＴ会議の開催：4回</w:t>
            </w:r>
          </w:p>
          <w:p w:rsidR="00321A25" w:rsidRPr="002622D3" w:rsidRDefault="00321A25" w:rsidP="00321A25">
            <w:pPr>
              <w:spacing w:line="280" w:lineRule="exact"/>
              <w:ind w:firstLineChars="250" w:firstLine="5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自立相談支援事業等従事者研修の開催：４回</w:t>
            </w:r>
          </w:p>
          <w:p w:rsidR="00321A25" w:rsidRPr="002622D3" w:rsidRDefault="00321A25" w:rsidP="00321A25">
            <w:pPr>
              <w:spacing w:line="280" w:lineRule="exact"/>
              <w:ind w:leftChars="100" w:left="42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④　市町村主体による地区別研修の開催：4地区で各１回以上開催</w:t>
            </w: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◇成果指標（アウトカム）</w:t>
            </w:r>
          </w:p>
          <w:p w:rsidR="00321A25" w:rsidRPr="002622D3" w:rsidRDefault="00321A25" w:rsidP="00321A25">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（定性的な目標）</w:t>
            </w:r>
          </w:p>
          <w:p w:rsidR="00321A25" w:rsidRPr="002622D3" w:rsidRDefault="00321A25" w:rsidP="00321A25">
            <w:pPr>
              <w:spacing w:line="280" w:lineRule="exact"/>
              <w:ind w:left="134" w:hangingChars="67" w:hanging="134"/>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任意事業の拡充や他機関との連携の推進などにより、生活困窮者に対する自立支援策を強化。</w:t>
            </w:r>
          </w:p>
          <w:p w:rsidR="00321A25" w:rsidRPr="002622D3" w:rsidRDefault="00321A25" w:rsidP="00321A25">
            <w:pPr>
              <w:spacing w:line="280" w:lineRule="exact"/>
              <w:ind w:left="134" w:hangingChars="67" w:hanging="134"/>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府内自治体の自立相談支援員等の相談援助技術等</w:t>
            </w:r>
            <w:r w:rsidRPr="002622D3">
              <w:rPr>
                <w:rFonts w:ascii="Meiryo UI" w:eastAsia="Meiryo UI" w:hAnsi="Meiryo UI" w:cs="Meiryo UI" w:hint="eastAsia"/>
                <w:color w:val="000000" w:themeColor="text1"/>
                <w:sz w:val="20"/>
                <w:szCs w:val="20"/>
              </w:rPr>
              <w:lastRenderedPageBreak/>
              <w:t>を向上させ、効果的な支援を実施。</w:t>
            </w:r>
          </w:p>
          <w:p w:rsidR="00D7563D" w:rsidRPr="002622D3" w:rsidRDefault="00D7563D" w:rsidP="00D7563D">
            <w:pPr>
              <w:spacing w:line="280" w:lineRule="exact"/>
              <w:rPr>
                <w:rFonts w:ascii="Meiryo UI" w:eastAsia="Meiryo UI" w:hAnsi="Meiryo UI" w:cs="Meiryo UI"/>
                <w:color w:val="000000" w:themeColor="text1"/>
                <w:sz w:val="20"/>
                <w:szCs w:val="20"/>
              </w:rPr>
            </w:pPr>
          </w:p>
          <w:p w:rsidR="00321A25" w:rsidRPr="002622D3" w:rsidRDefault="00321A25" w:rsidP="00321A25">
            <w:pPr>
              <w:spacing w:line="280" w:lineRule="exact"/>
              <w:ind w:left="34" w:hangingChars="17" w:hanging="34"/>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（数値目標）</w:t>
            </w: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府内自治体の任意事業の実施率：70.0%以上</w:t>
            </w:r>
          </w:p>
          <w:p w:rsidR="00321A25" w:rsidRPr="002622D3" w:rsidRDefault="00321A25" w:rsidP="00321A25">
            <w:pPr>
              <w:spacing w:line="280" w:lineRule="exact"/>
              <w:rPr>
                <w:rFonts w:ascii="Meiryo UI" w:eastAsia="Meiryo UI" w:hAnsi="Meiryo UI" w:cs="Meiryo UI"/>
                <w:color w:val="000000" w:themeColor="text1"/>
                <w:sz w:val="20"/>
                <w:szCs w:val="20"/>
                <w:bdr w:val="single" w:sz="4" w:space="0" w:color="auto"/>
              </w:rPr>
            </w:pPr>
          </w:p>
          <w:p w:rsidR="00321A25" w:rsidRPr="002622D3" w:rsidRDefault="00321A25" w:rsidP="00321A25">
            <w:pPr>
              <w:spacing w:line="280" w:lineRule="exact"/>
              <w:rPr>
                <w:rFonts w:ascii="Meiryo UI" w:eastAsia="Meiryo UI" w:hAnsi="Meiryo UI" w:cs="Meiryo UI"/>
                <w:color w:val="000000" w:themeColor="text1"/>
                <w:sz w:val="20"/>
                <w:szCs w:val="20"/>
                <w:bdr w:val="single" w:sz="4" w:space="0" w:color="auto"/>
              </w:rPr>
            </w:pPr>
          </w:p>
          <w:p w:rsidR="00321A25" w:rsidRPr="002622D3" w:rsidRDefault="00321A25" w:rsidP="00321A25">
            <w:pPr>
              <w:spacing w:line="280" w:lineRule="exact"/>
              <w:rPr>
                <w:rFonts w:ascii="Meiryo UI" w:eastAsia="Meiryo UI" w:hAnsi="Meiryo UI" w:cs="Meiryo UI"/>
                <w:color w:val="000000" w:themeColor="text1"/>
                <w:sz w:val="20"/>
                <w:szCs w:val="20"/>
                <w:bdr w:val="single" w:sz="4" w:space="0" w:color="auto"/>
              </w:rPr>
            </w:pPr>
          </w:p>
          <w:p w:rsidR="00321A25" w:rsidRPr="002622D3" w:rsidRDefault="00321A25" w:rsidP="00321A25">
            <w:pPr>
              <w:spacing w:line="280" w:lineRule="exact"/>
              <w:rPr>
                <w:rFonts w:ascii="Meiryo UI" w:eastAsia="Meiryo UI" w:hAnsi="Meiryo UI" w:cs="Meiryo UI"/>
                <w:color w:val="000000" w:themeColor="text1"/>
                <w:sz w:val="20"/>
                <w:szCs w:val="20"/>
                <w:bdr w:val="single" w:sz="4" w:space="0" w:color="auto"/>
              </w:rPr>
            </w:pPr>
          </w:p>
          <w:p w:rsidR="00321A25" w:rsidRPr="002622D3" w:rsidRDefault="00321A25" w:rsidP="00321A25">
            <w:pPr>
              <w:spacing w:line="280" w:lineRule="exact"/>
              <w:rPr>
                <w:rFonts w:ascii="Meiryo UI" w:eastAsia="Meiryo UI" w:hAnsi="Meiryo UI" w:cs="Meiryo UI"/>
                <w:color w:val="000000" w:themeColor="text1"/>
                <w:sz w:val="20"/>
                <w:szCs w:val="20"/>
                <w:bdr w:val="single" w:sz="4" w:space="0" w:color="auto"/>
              </w:rPr>
            </w:pPr>
          </w:p>
          <w:p w:rsidR="00321A25" w:rsidRPr="002622D3" w:rsidRDefault="00321A25" w:rsidP="00321A25">
            <w:pPr>
              <w:spacing w:line="280" w:lineRule="exact"/>
              <w:rPr>
                <w:rFonts w:ascii="Meiryo UI" w:eastAsia="Meiryo UI" w:hAnsi="Meiryo UI" w:cs="Meiryo UI"/>
                <w:color w:val="000000" w:themeColor="text1"/>
                <w:sz w:val="20"/>
                <w:szCs w:val="20"/>
                <w:bdr w:val="single" w:sz="4" w:space="0" w:color="auto"/>
              </w:rPr>
            </w:pPr>
          </w:p>
          <w:p w:rsidR="00321A25" w:rsidRPr="002622D3" w:rsidRDefault="00321A25" w:rsidP="00321A25">
            <w:pPr>
              <w:spacing w:line="280" w:lineRule="exact"/>
              <w:rPr>
                <w:rFonts w:ascii="Meiryo UI" w:eastAsia="Meiryo UI" w:hAnsi="Meiryo UI" w:cs="Meiryo UI"/>
                <w:color w:val="000000" w:themeColor="text1"/>
                <w:sz w:val="20"/>
                <w:szCs w:val="20"/>
                <w:bdr w:val="single" w:sz="4" w:space="0" w:color="auto"/>
              </w:rPr>
            </w:pPr>
          </w:p>
          <w:p w:rsidR="00321A25" w:rsidRPr="002622D3" w:rsidRDefault="00321A25" w:rsidP="00321A25">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◇活動指標（アウトプット）</w:t>
            </w:r>
          </w:p>
          <w:p w:rsidR="00321A25" w:rsidRPr="002622D3" w:rsidRDefault="00321A25" w:rsidP="00321A25">
            <w:pPr>
              <w:spacing w:line="280" w:lineRule="exact"/>
              <w:ind w:left="100" w:hangingChars="50" w:hanging="1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必須事業に加え、全ての任意事業を実施するとともに、就労準備支援事業と被保護者就労準備支援事業（生活保護受給者）を一体的に実施。</w:t>
            </w:r>
          </w:p>
          <w:p w:rsidR="00321A25" w:rsidRPr="002622D3" w:rsidRDefault="00321A25" w:rsidP="00321A25">
            <w:pPr>
              <w:spacing w:line="280" w:lineRule="exact"/>
              <w:ind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①　各子ども家庭センター合同会議：各1回</w:t>
            </w:r>
          </w:p>
          <w:p w:rsidR="00321A25" w:rsidRPr="002622D3" w:rsidRDefault="00321A25" w:rsidP="00321A25">
            <w:pPr>
              <w:spacing w:line="280" w:lineRule="exact"/>
              <w:ind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②　町村への訪問、意見交換を実施</w:t>
            </w:r>
          </w:p>
          <w:p w:rsidR="00321A25" w:rsidRPr="002622D3" w:rsidRDefault="00321A25" w:rsidP="00321A25">
            <w:pPr>
              <w:spacing w:line="280" w:lineRule="exact"/>
              <w:ind w:firstLineChars="250" w:firstLine="5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：各町村1回以上</w:t>
            </w: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◇成果指標（アウトカム）</w:t>
            </w:r>
          </w:p>
          <w:p w:rsidR="00321A25" w:rsidRPr="002622D3" w:rsidRDefault="00321A25" w:rsidP="00321A25">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（定性的な目標）</w:t>
            </w:r>
          </w:p>
          <w:p w:rsidR="00321A25" w:rsidRPr="002622D3" w:rsidRDefault="00321A25" w:rsidP="00321A25">
            <w:pPr>
              <w:spacing w:line="280" w:lineRule="exact"/>
              <w:ind w:left="100" w:hangingChars="50" w:hanging="1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任意事業の拡充や他機関との連携の推進などにより、生活困窮者に対する自立支援策を強化。</w:t>
            </w:r>
          </w:p>
          <w:p w:rsidR="00321A25" w:rsidRPr="002622D3" w:rsidRDefault="00321A25" w:rsidP="00321A25">
            <w:pPr>
              <w:spacing w:line="280" w:lineRule="exact"/>
              <w:ind w:left="34" w:hangingChars="17" w:hanging="34"/>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（数値目標）</w:t>
            </w: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プラン（自立支援計画）作成件数（人口10万人あたり）：7.0件以上</w:t>
            </w: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学習支援受講者数：90人以上</w:t>
            </w:r>
          </w:p>
          <w:p w:rsidR="00321A25" w:rsidRPr="002622D3" w:rsidRDefault="00321A25" w:rsidP="00321A25">
            <w:pPr>
              <w:spacing w:line="280" w:lineRule="exact"/>
              <w:rPr>
                <w:rFonts w:ascii="Meiryo UI" w:eastAsia="Meiryo UI" w:hAnsi="Meiryo UI" w:cs="Meiryo UI"/>
                <w:color w:val="000000" w:themeColor="text1"/>
                <w:sz w:val="20"/>
                <w:szCs w:val="20"/>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p>
          <w:p w:rsidR="00E60F5E" w:rsidRPr="002622D3" w:rsidRDefault="00E60F5E" w:rsidP="00321A25">
            <w:pPr>
              <w:spacing w:line="280" w:lineRule="exact"/>
              <w:ind w:left="200" w:hangingChars="100" w:hanging="200"/>
              <w:rPr>
                <w:rFonts w:ascii="Meiryo UI" w:eastAsia="Meiryo UI" w:hAnsi="Meiryo UI" w:cs="Meiryo UI"/>
                <w:color w:val="000000" w:themeColor="text1"/>
                <w:sz w:val="20"/>
                <w:szCs w:val="20"/>
              </w:rPr>
            </w:pPr>
          </w:p>
          <w:p w:rsidR="00246C7D" w:rsidRPr="002622D3" w:rsidRDefault="00246C7D" w:rsidP="00321A25">
            <w:pPr>
              <w:spacing w:line="280" w:lineRule="exact"/>
              <w:ind w:left="200" w:hangingChars="100" w:hanging="200"/>
              <w:rPr>
                <w:rFonts w:ascii="Meiryo UI" w:eastAsia="Meiryo UI" w:hAnsi="Meiryo UI" w:cs="Meiryo UI"/>
                <w:color w:val="000000" w:themeColor="text1"/>
                <w:sz w:val="20"/>
                <w:szCs w:val="20"/>
              </w:rPr>
            </w:pPr>
          </w:p>
          <w:p w:rsidR="00246C7D" w:rsidRPr="002622D3" w:rsidRDefault="00246C7D" w:rsidP="00321A25">
            <w:pPr>
              <w:spacing w:line="280" w:lineRule="exact"/>
              <w:ind w:left="200" w:hangingChars="100" w:hanging="200"/>
              <w:rPr>
                <w:rFonts w:ascii="Meiryo UI" w:eastAsia="Meiryo UI" w:hAnsi="Meiryo UI" w:cs="Meiryo UI"/>
                <w:color w:val="000000" w:themeColor="text1"/>
                <w:sz w:val="20"/>
                <w:szCs w:val="20"/>
              </w:rPr>
            </w:pPr>
          </w:p>
          <w:p w:rsidR="00246C7D" w:rsidRPr="002622D3" w:rsidRDefault="00246C7D" w:rsidP="00321A25">
            <w:pPr>
              <w:spacing w:line="280" w:lineRule="exact"/>
              <w:ind w:left="200" w:hangingChars="100" w:hanging="200"/>
              <w:rPr>
                <w:rFonts w:ascii="Meiryo UI" w:eastAsia="Meiryo UI" w:hAnsi="Meiryo UI" w:cs="Meiryo UI"/>
                <w:color w:val="000000" w:themeColor="text1"/>
                <w:sz w:val="20"/>
                <w:szCs w:val="20"/>
              </w:rPr>
            </w:pPr>
          </w:p>
          <w:p w:rsidR="00E60F5E" w:rsidRPr="002622D3" w:rsidRDefault="00E60F5E" w:rsidP="00321A25">
            <w:pPr>
              <w:spacing w:line="280" w:lineRule="exact"/>
              <w:ind w:left="200" w:hangingChars="100" w:hanging="200"/>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◇活動指標（アウトプット）</w:t>
            </w:r>
          </w:p>
          <w:p w:rsidR="00321A25" w:rsidRPr="002622D3" w:rsidRDefault="00321A25" w:rsidP="00321A25">
            <w:pPr>
              <w:spacing w:line="280" w:lineRule="exact"/>
              <w:ind w:left="32"/>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社会福祉法人の地域貢献事業等への参画を促進。</w:t>
            </w:r>
          </w:p>
          <w:p w:rsidR="00321A25" w:rsidRPr="002622D3" w:rsidRDefault="00321A25" w:rsidP="00321A25">
            <w:pPr>
              <w:spacing w:line="280" w:lineRule="exact"/>
              <w:ind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lastRenderedPageBreak/>
              <w:t>①　市町村会議等において連携の働きかけ：2回程度</w:t>
            </w:r>
          </w:p>
          <w:p w:rsidR="00321A25" w:rsidRPr="002622D3" w:rsidRDefault="00321A25" w:rsidP="00321A25">
            <w:pPr>
              <w:spacing w:line="280" w:lineRule="exact"/>
              <w:ind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②　市町村会議等において事例の報告：2件程度</w:t>
            </w:r>
          </w:p>
          <w:p w:rsidR="00321A25" w:rsidRPr="002622D3" w:rsidRDefault="00321A25" w:rsidP="00321A25">
            <w:pPr>
              <w:spacing w:line="280" w:lineRule="exact"/>
              <w:ind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③　就労訓練事業所への見学・意見交換会等を開催</w:t>
            </w:r>
          </w:p>
          <w:p w:rsidR="00321A25" w:rsidRPr="002622D3" w:rsidRDefault="00321A25" w:rsidP="00321A25">
            <w:pPr>
              <w:spacing w:line="280" w:lineRule="exact"/>
              <w:ind w:firstLineChars="300" w:firstLine="6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：5回（自治体又は大阪府が主催）</w:t>
            </w:r>
          </w:p>
          <w:p w:rsidR="00321A25" w:rsidRPr="002622D3" w:rsidRDefault="00321A25" w:rsidP="00321A25">
            <w:pPr>
              <w:spacing w:line="280" w:lineRule="exact"/>
              <w:ind w:left="32" w:hangingChars="16" w:hanging="32"/>
              <w:rPr>
                <w:rFonts w:ascii="Meiryo UI" w:eastAsia="Meiryo UI" w:hAnsi="Meiryo UI" w:cs="Meiryo UI"/>
                <w:color w:val="000000" w:themeColor="text1"/>
                <w:sz w:val="20"/>
                <w:szCs w:val="20"/>
              </w:rPr>
            </w:pPr>
          </w:p>
          <w:p w:rsidR="00321A25" w:rsidRPr="002622D3" w:rsidRDefault="00321A25" w:rsidP="00321A25">
            <w:pPr>
              <w:spacing w:line="280" w:lineRule="exact"/>
              <w:ind w:left="32" w:hangingChars="16" w:hanging="32"/>
              <w:rPr>
                <w:rFonts w:ascii="Meiryo UI" w:eastAsia="Meiryo UI" w:hAnsi="Meiryo UI" w:cs="Meiryo UI"/>
                <w:color w:val="000000" w:themeColor="text1"/>
                <w:sz w:val="20"/>
                <w:szCs w:val="20"/>
              </w:rPr>
            </w:pPr>
          </w:p>
          <w:p w:rsidR="00321A25" w:rsidRPr="002622D3" w:rsidRDefault="00321A25" w:rsidP="00321A25">
            <w:pPr>
              <w:spacing w:line="280" w:lineRule="exact"/>
              <w:ind w:left="32" w:hangingChars="16" w:hanging="32"/>
              <w:rPr>
                <w:rFonts w:ascii="Meiryo UI" w:eastAsia="Meiryo UI" w:hAnsi="Meiryo UI" w:cs="Meiryo UI"/>
                <w:color w:val="000000" w:themeColor="text1"/>
                <w:sz w:val="20"/>
                <w:szCs w:val="20"/>
              </w:rPr>
            </w:pPr>
          </w:p>
          <w:p w:rsidR="00321A25" w:rsidRPr="002622D3" w:rsidRDefault="00321A25" w:rsidP="00321A25">
            <w:pPr>
              <w:spacing w:line="280" w:lineRule="exact"/>
              <w:ind w:left="32" w:hangingChars="16" w:hanging="32"/>
              <w:rPr>
                <w:rFonts w:ascii="Meiryo UI" w:eastAsia="Meiryo UI" w:hAnsi="Meiryo UI" w:cs="Meiryo UI"/>
                <w:color w:val="000000" w:themeColor="text1"/>
                <w:sz w:val="20"/>
                <w:szCs w:val="20"/>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◇成果指標（アウトカム）</w:t>
            </w:r>
          </w:p>
          <w:p w:rsidR="00321A25" w:rsidRPr="002622D3" w:rsidRDefault="00321A25" w:rsidP="00321A25">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（定性的な目標）</w:t>
            </w:r>
          </w:p>
          <w:p w:rsidR="00321A25" w:rsidRDefault="00321A25" w:rsidP="00321A25">
            <w:pPr>
              <w:spacing w:line="280" w:lineRule="exact"/>
              <w:ind w:left="134" w:hangingChars="67" w:hanging="134"/>
              <w:rPr>
                <w:rFonts w:ascii="Meiryo UI" w:eastAsia="Meiryo UI" w:hAnsi="Meiryo UI" w:cs="Meiryo UI"/>
                <w:color w:val="FF0000"/>
                <w:sz w:val="20"/>
                <w:szCs w:val="20"/>
              </w:rPr>
            </w:pPr>
            <w:r w:rsidRPr="002622D3">
              <w:rPr>
                <w:rFonts w:ascii="Meiryo UI" w:eastAsia="Meiryo UI" w:hAnsi="Meiryo UI" w:cs="Meiryo UI" w:hint="eastAsia"/>
                <w:color w:val="000000" w:themeColor="text1"/>
                <w:sz w:val="20"/>
                <w:szCs w:val="20"/>
              </w:rPr>
              <w:t>・　「地域貢献委員会（社会福祉施設連絡会）」と連携する市</w:t>
            </w:r>
            <w:r w:rsidRPr="00FF2B12">
              <w:rPr>
                <w:rFonts w:ascii="Meiryo UI" w:eastAsia="Meiryo UI" w:hAnsi="Meiryo UI" w:cs="Meiryo UI" w:hint="eastAsia"/>
                <w:color w:val="000000" w:themeColor="text1"/>
                <w:sz w:val="20"/>
                <w:szCs w:val="20"/>
              </w:rPr>
              <w:t>町村数の増加。</w:t>
            </w:r>
          </w:p>
          <w:p w:rsidR="00321A25" w:rsidRPr="002622D3" w:rsidRDefault="00321A25" w:rsidP="00321A25">
            <w:pPr>
              <w:spacing w:line="280" w:lineRule="exact"/>
              <w:ind w:left="34"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就労訓練事業所の認定事業所数の増加。</w:t>
            </w:r>
          </w:p>
          <w:p w:rsidR="00321A25" w:rsidRPr="002622D3" w:rsidRDefault="00321A25" w:rsidP="00321A25">
            <w:pPr>
              <w:spacing w:line="280" w:lineRule="exact"/>
              <w:ind w:left="34" w:hangingChars="17" w:hanging="34"/>
              <w:rPr>
                <w:rFonts w:ascii="Meiryo UI" w:eastAsia="Meiryo UI" w:hAnsi="Meiryo UI" w:cs="Meiryo UI"/>
                <w:color w:val="000000" w:themeColor="text1"/>
                <w:sz w:val="20"/>
                <w:szCs w:val="20"/>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（数値目標）</w:t>
            </w: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なし</w:t>
            </w:r>
          </w:p>
          <w:p w:rsidR="00321A25" w:rsidRPr="002622D3" w:rsidRDefault="00321A25" w:rsidP="00321A25">
            <w:pPr>
              <w:spacing w:line="280" w:lineRule="exact"/>
              <w:rPr>
                <w:rFonts w:ascii="Meiryo UI" w:eastAsia="Meiryo UI" w:hAnsi="Meiryo UI" w:cs="Meiryo UI"/>
                <w:color w:val="000000" w:themeColor="text1"/>
                <w:sz w:val="20"/>
                <w:szCs w:val="20"/>
                <w:bdr w:val="single" w:sz="4" w:space="0" w:color="auto"/>
              </w:rPr>
            </w:pPr>
          </w:p>
          <w:p w:rsidR="00321A25" w:rsidRPr="002622D3" w:rsidRDefault="00321A25" w:rsidP="00321A25">
            <w:pPr>
              <w:spacing w:line="280" w:lineRule="exact"/>
              <w:rPr>
                <w:rFonts w:ascii="Meiryo UI" w:eastAsia="Meiryo UI" w:hAnsi="Meiryo UI" w:cs="Meiryo UI"/>
                <w:color w:val="000000" w:themeColor="text1"/>
                <w:sz w:val="20"/>
                <w:szCs w:val="20"/>
                <w:bdr w:val="single" w:sz="4" w:space="0" w:color="auto"/>
              </w:rPr>
            </w:pPr>
          </w:p>
          <w:p w:rsidR="00321A25" w:rsidRPr="002622D3" w:rsidRDefault="00321A25" w:rsidP="00321A25">
            <w:pPr>
              <w:spacing w:line="280" w:lineRule="exact"/>
              <w:rPr>
                <w:rFonts w:ascii="Meiryo UI" w:eastAsia="Meiryo UI" w:hAnsi="Meiryo UI" w:cs="Meiryo UI"/>
                <w:color w:val="000000" w:themeColor="text1"/>
                <w:sz w:val="20"/>
                <w:szCs w:val="20"/>
                <w:bdr w:val="single" w:sz="4" w:space="0" w:color="auto"/>
              </w:rPr>
            </w:pPr>
          </w:p>
          <w:p w:rsidR="00321A25" w:rsidRPr="002622D3" w:rsidRDefault="00321A25" w:rsidP="00321A25">
            <w:pPr>
              <w:spacing w:line="280" w:lineRule="exact"/>
              <w:rPr>
                <w:rFonts w:ascii="Meiryo UI" w:eastAsia="Meiryo UI" w:hAnsi="Meiryo UI" w:cs="Meiryo UI"/>
                <w:color w:val="000000" w:themeColor="text1"/>
                <w:sz w:val="20"/>
                <w:szCs w:val="20"/>
                <w:bdr w:val="single" w:sz="4" w:space="0" w:color="auto"/>
              </w:rPr>
            </w:pPr>
            <w:r w:rsidRPr="002622D3">
              <w:rPr>
                <w:rFonts w:ascii="Meiryo UI" w:eastAsia="Meiryo UI" w:hAnsi="Meiryo UI" w:cs="Meiryo UI" w:hint="eastAsia"/>
                <w:color w:val="000000" w:themeColor="text1"/>
                <w:sz w:val="20"/>
                <w:szCs w:val="20"/>
                <w:bdr w:val="single" w:sz="4" w:space="0" w:color="auto"/>
              </w:rPr>
              <w:t>◇活動指標（アウトプット）</w:t>
            </w:r>
          </w:p>
          <w:p w:rsidR="00321A25" w:rsidRPr="002622D3" w:rsidRDefault="00321A25" w:rsidP="00321A25">
            <w:pPr>
              <w:spacing w:line="280" w:lineRule="exact"/>
              <w:ind w:left="100" w:hangingChars="50" w:hanging="1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市町村会議において、広域就労支援事業の実施状況を情報共有、次年度参加の働きかけ：2回</w:t>
            </w:r>
          </w:p>
          <w:p w:rsidR="00321A25" w:rsidRPr="002622D3" w:rsidRDefault="00321A25" w:rsidP="00321A25">
            <w:pPr>
              <w:spacing w:line="280" w:lineRule="exact"/>
              <w:ind w:left="32" w:hangingChars="16" w:hanging="32"/>
              <w:rPr>
                <w:rFonts w:ascii="Meiryo UI" w:eastAsia="Meiryo UI" w:hAnsi="Meiryo UI" w:cs="Meiryo UI"/>
                <w:color w:val="000000" w:themeColor="text1"/>
                <w:sz w:val="20"/>
                <w:szCs w:val="20"/>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◇成果指標（アウトカム）</w:t>
            </w:r>
          </w:p>
          <w:p w:rsidR="00321A25" w:rsidRPr="002622D3" w:rsidRDefault="00321A25" w:rsidP="00321A25">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（定性的な目標）</w:t>
            </w:r>
          </w:p>
          <w:p w:rsidR="00321A25" w:rsidRPr="002622D3" w:rsidRDefault="00321A25" w:rsidP="00321A25">
            <w:pPr>
              <w:spacing w:line="280" w:lineRule="exact"/>
              <w:ind w:leftChars="100" w:left="320" w:hangingChars="50" w:hanging="1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①　職場見学、就労体験及び一般就労の受け入れに協力する事業所開拓数の増。</w:t>
            </w:r>
          </w:p>
          <w:p w:rsidR="00321A25" w:rsidRPr="002622D3" w:rsidRDefault="00321A25" w:rsidP="00321A25">
            <w:pPr>
              <w:spacing w:line="280" w:lineRule="exact"/>
              <w:ind w:leftChars="100" w:left="320" w:hangingChars="50" w:hanging="1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②　自治体の就労支援のノウハウの蓄積により、生活困窮者に対する就労支援が充実・強化。</w:t>
            </w:r>
          </w:p>
          <w:p w:rsidR="00321A25" w:rsidRPr="002622D3" w:rsidRDefault="00321A25" w:rsidP="00321A25">
            <w:pPr>
              <w:spacing w:line="280" w:lineRule="exact"/>
              <w:ind w:left="300" w:hangingChars="150" w:hanging="300"/>
              <w:rPr>
                <w:rFonts w:ascii="Meiryo UI" w:eastAsia="Meiryo UI" w:hAnsi="Meiryo UI" w:cs="Meiryo UI"/>
                <w:color w:val="000000" w:themeColor="text1"/>
                <w:sz w:val="20"/>
                <w:szCs w:val="20"/>
              </w:rPr>
            </w:pPr>
          </w:p>
          <w:p w:rsidR="001E70AA" w:rsidRPr="002622D3" w:rsidRDefault="001E70AA" w:rsidP="00321A25">
            <w:pPr>
              <w:spacing w:line="280" w:lineRule="exact"/>
              <w:ind w:left="300" w:hangingChars="150" w:hanging="300"/>
              <w:rPr>
                <w:rFonts w:ascii="Meiryo UI" w:eastAsia="Meiryo UI" w:hAnsi="Meiryo UI" w:cs="Meiryo UI"/>
                <w:color w:val="000000" w:themeColor="text1"/>
                <w:sz w:val="20"/>
                <w:szCs w:val="20"/>
              </w:rPr>
            </w:pPr>
          </w:p>
          <w:p w:rsidR="001E70AA" w:rsidRPr="002622D3" w:rsidRDefault="001E70AA" w:rsidP="00321A25">
            <w:pPr>
              <w:spacing w:line="280" w:lineRule="exact"/>
              <w:ind w:left="300" w:hangingChars="150" w:hanging="300"/>
              <w:rPr>
                <w:rFonts w:ascii="Meiryo UI" w:eastAsia="Meiryo UI" w:hAnsi="Meiryo UI" w:cs="Meiryo UI"/>
                <w:color w:val="000000" w:themeColor="text1"/>
                <w:sz w:val="20"/>
                <w:szCs w:val="20"/>
              </w:rPr>
            </w:pPr>
          </w:p>
          <w:p w:rsidR="001E70AA" w:rsidRPr="002622D3" w:rsidRDefault="001E70AA" w:rsidP="00321A25">
            <w:pPr>
              <w:spacing w:line="280" w:lineRule="exact"/>
              <w:ind w:left="300" w:hangingChars="150" w:hanging="300"/>
              <w:rPr>
                <w:rFonts w:ascii="Meiryo UI" w:eastAsia="Meiryo UI" w:hAnsi="Meiryo UI" w:cs="Meiryo UI"/>
                <w:color w:val="000000" w:themeColor="text1"/>
                <w:sz w:val="20"/>
                <w:szCs w:val="20"/>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（数値目標）</w:t>
            </w: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広域就労支援事業の利用者数：30人以上</w:t>
            </w:r>
          </w:p>
          <w:p w:rsidR="001243F3" w:rsidRPr="002622D3" w:rsidRDefault="001243F3" w:rsidP="001243F3">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30年度広域就労支援事業の参加自治体</w:t>
            </w:r>
          </w:p>
          <w:p w:rsidR="001243F3" w:rsidRPr="002622D3" w:rsidRDefault="001243F3" w:rsidP="001243F3">
            <w:pPr>
              <w:spacing w:line="280" w:lineRule="exact"/>
              <w:ind w:leftChars="100" w:left="220" w:firstLineChars="1300" w:firstLine="26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lastRenderedPageBreak/>
              <w:t>：11自治体</w:t>
            </w:r>
          </w:p>
          <w:p w:rsidR="001243F3" w:rsidRPr="002622D3" w:rsidRDefault="001243F3" w:rsidP="001243F3">
            <w:pPr>
              <w:spacing w:line="280" w:lineRule="exact"/>
              <w:rPr>
                <w:rFonts w:ascii="Meiryo UI" w:eastAsia="Meiryo UI" w:hAnsi="Meiryo UI" w:cs="Meiryo UI"/>
                <w:color w:val="000000" w:themeColor="text1"/>
                <w:sz w:val="20"/>
                <w:szCs w:val="20"/>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p>
          <w:p w:rsidR="00321A25" w:rsidRPr="002622D3" w:rsidRDefault="00321A25" w:rsidP="00321A25">
            <w:pPr>
              <w:spacing w:line="280" w:lineRule="exact"/>
              <w:ind w:left="200" w:hangingChars="100" w:hanging="200"/>
              <w:rPr>
                <w:rFonts w:ascii="Meiryo UI" w:eastAsia="Meiryo UI" w:hAnsi="Meiryo UI" w:cs="Meiryo UI"/>
                <w:color w:val="000000" w:themeColor="text1"/>
                <w:sz w:val="20"/>
                <w:szCs w:val="20"/>
              </w:rPr>
            </w:pPr>
          </w:p>
          <w:p w:rsidR="00D7563D" w:rsidRPr="002622D3" w:rsidRDefault="00D7563D" w:rsidP="00D7563D">
            <w:pPr>
              <w:spacing w:line="280" w:lineRule="exact"/>
              <w:ind w:left="200" w:hangingChars="100" w:hanging="200"/>
              <w:rPr>
                <w:rFonts w:ascii="Meiryo UI" w:eastAsia="Meiryo UI" w:hAnsi="Meiryo UI" w:cs="Meiryo UI"/>
                <w:color w:val="000000" w:themeColor="text1"/>
                <w:sz w:val="20"/>
                <w:szCs w:val="20"/>
              </w:rPr>
            </w:pPr>
          </w:p>
          <w:p w:rsidR="00321A25" w:rsidRPr="002622D3" w:rsidRDefault="00321A25" w:rsidP="00321A25">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◇活動指標（アウトプット）</w:t>
            </w:r>
          </w:p>
          <w:p w:rsidR="00321A25" w:rsidRPr="002622D3" w:rsidRDefault="00321A25" w:rsidP="00321A25">
            <w:pPr>
              <w:spacing w:line="280" w:lineRule="exact"/>
              <w:ind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①　生活保護制度に関する国と地方の協議：5回程度</w:t>
            </w:r>
          </w:p>
          <w:p w:rsidR="00321A25" w:rsidRPr="002622D3" w:rsidRDefault="00321A25" w:rsidP="00321A25">
            <w:pPr>
              <w:spacing w:line="280" w:lineRule="exact"/>
              <w:ind w:leftChars="100" w:left="42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②　社会保障審議会・生活困窮者自立支援及び生活保護部会（仮称）：10回程度　</w:t>
            </w:r>
          </w:p>
          <w:p w:rsidR="00321A25" w:rsidRPr="002622D3" w:rsidRDefault="00321A25" w:rsidP="00321A25">
            <w:pPr>
              <w:spacing w:line="280" w:lineRule="exact"/>
              <w:rPr>
                <w:rFonts w:ascii="Meiryo UI" w:eastAsia="Meiryo UI" w:hAnsi="Meiryo UI" w:cs="Meiryo UI"/>
                <w:color w:val="000000" w:themeColor="text1"/>
                <w:sz w:val="20"/>
                <w:szCs w:val="20"/>
              </w:rPr>
            </w:pPr>
          </w:p>
          <w:p w:rsidR="00321A25" w:rsidRPr="002622D3" w:rsidRDefault="00321A25" w:rsidP="00D7563D">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D7563D" w:rsidRPr="002622D3" w:rsidRDefault="00D7563D" w:rsidP="00D7563D">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A6214B" w:rsidRPr="002622D3" w:rsidRDefault="00A6214B" w:rsidP="00A6214B">
            <w:pPr>
              <w:spacing w:line="280" w:lineRule="exact"/>
              <w:rPr>
                <w:rFonts w:ascii="Meiryo UI" w:eastAsia="Meiryo UI" w:hAnsi="Meiryo UI" w:cs="Meiryo UI"/>
                <w:color w:val="000000" w:themeColor="text1"/>
                <w:sz w:val="20"/>
                <w:szCs w:val="20"/>
              </w:rPr>
            </w:pPr>
          </w:p>
          <w:p w:rsidR="00A6214B" w:rsidRPr="002622D3" w:rsidRDefault="00A6214B" w:rsidP="004F5070">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w:t>
            </w:r>
            <w:r w:rsidR="00792763" w:rsidRPr="002622D3">
              <w:rPr>
                <w:rFonts w:ascii="Meiryo UI" w:eastAsia="Meiryo UI" w:hAnsi="Meiryo UI" w:cs="Meiryo UI" w:hint="eastAsia"/>
                <w:color w:val="000000" w:themeColor="text1"/>
                <w:sz w:val="20"/>
                <w:szCs w:val="20"/>
              </w:rPr>
              <w:t xml:space="preserve">　</w:t>
            </w:r>
            <w:r w:rsidRPr="002622D3">
              <w:rPr>
                <w:rFonts w:ascii="Meiryo UI" w:eastAsia="Meiryo UI" w:hAnsi="Meiryo UI" w:cs="Meiryo UI" w:hint="eastAsia"/>
                <w:color w:val="000000" w:themeColor="text1"/>
                <w:sz w:val="20"/>
                <w:szCs w:val="20"/>
              </w:rPr>
              <w:t>福祉事務所設置自治体における任意事業の取組促進及び円滑な事業実施を支援するため、以下の取組みを行った。</w:t>
            </w:r>
          </w:p>
          <w:p w:rsidR="00A6214B" w:rsidRPr="002622D3" w:rsidRDefault="00A6214B" w:rsidP="004F5070">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①</w:t>
            </w:r>
            <w:r w:rsidR="00792763" w:rsidRPr="002622D3">
              <w:rPr>
                <w:rFonts w:ascii="Meiryo UI" w:eastAsia="Meiryo UI" w:hAnsi="Meiryo UI" w:cs="Meiryo UI" w:hint="eastAsia"/>
                <w:color w:val="000000" w:themeColor="text1"/>
                <w:sz w:val="20"/>
                <w:szCs w:val="20"/>
              </w:rPr>
              <w:t xml:space="preserve">　</w:t>
            </w:r>
            <w:r w:rsidR="004F5070" w:rsidRPr="002622D3">
              <w:rPr>
                <w:rFonts w:ascii="Meiryo UI" w:eastAsia="Meiryo UI" w:hAnsi="Meiryo UI" w:cs="Meiryo UI" w:hint="eastAsia"/>
                <w:color w:val="000000" w:themeColor="text1"/>
                <w:sz w:val="20"/>
                <w:szCs w:val="20"/>
              </w:rPr>
              <w:t>市町村</w:t>
            </w:r>
            <w:r w:rsidRPr="002622D3">
              <w:rPr>
                <w:rFonts w:ascii="Meiryo UI" w:eastAsia="Meiryo UI" w:hAnsi="Meiryo UI" w:cs="Meiryo UI" w:hint="eastAsia"/>
                <w:color w:val="000000" w:themeColor="text1"/>
                <w:sz w:val="20"/>
                <w:szCs w:val="20"/>
              </w:rPr>
              <w:t>会議を</w:t>
            </w:r>
            <w:r w:rsidR="00293780" w:rsidRPr="002622D3">
              <w:rPr>
                <w:rFonts w:ascii="Meiryo UI" w:eastAsia="Meiryo UI" w:hAnsi="Meiryo UI" w:cs="Meiryo UI" w:hint="eastAsia"/>
                <w:color w:val="000000" w:themeColor="text1"/>
                <w:sz w:val="20"/>
                <w:szCs w:val="20"/>
              </w:rPr>
              <w:t>4</w:t>
            </w:r>
            <w:r w:rsidRPr="002622D3">
              <w:rPr>
                <w:rFonts w:ascii="Meiryo UI" w:eastAsia="Meiryo UI" w:hAnsi="Meiryo UI" w:cs="Meiryo UI" w:hint="eastAsia"/>
                <w:color w:val="000000" w:themeColor="text1"/>
                <w:sz w:val="20"/>
                <w:szCs w:val="20"/>
              </w:rPr>
              <w:t>回開催し、各自治体への情報提供、意見交換等を行った（5、7、9</w:t>
            </w:r>
            <w:r w:rsidR="00293780" w:rsidRPr="002622D3">
              <w:rPr>
                <w:rFonts w:ascii="Meiryo UI" w:eastAsia="Meiryo UI" w:hAnsi="Meiryo UI" w:cs="Meiryo UI" w:hint="eastAsia"/>
                <w:color w:val="000000" w:themeColor="text1"/>
                <w:sz w:val="20"/>
                <w:szCs w:val="20"/>
              </w:rPr>
              <w:t>、2</w:t>
            </w:r>
            <w:r w:rsidRPr="002622D3">
              <w:rPr>
                <w:rFonts w:ascii="Meiryo UI" w:eastAsia="Meiryo UI" w:hAnsi="Meiryo UI" w:cs="Meiryo UI" w:hint="eastAsia"/>
                <w:color w:val="000000" w:themeColor="text1"/>
                <w:sz w:val="20"/>
                <w:szCs w:val="20"/>
              </w:rPr>
              <w:t>月）。</w:t>
            </w:r>
          </w:p>
          <w:p w:rsidR="00A6214B" w:rsidRPr="002622D3" w:rsidRDefault="00A6214B" w:rsidP="004F5070">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②</w:t>
            </w:r>
            <w:r w:rsidR="00792763" w:rsidRPr="002622D3">
              <w:rPr>
                <w:rFonts w:ascii="Meiryo UI" w:eastAsia="Meiryo UI" w:hAnsi="Meiryo UI" w:cs="Meiryo UI" w:hint="eastAsia"/>
                <w:color w:val="000000" w:themeColor="text1"/>
                <w:sz w:val="20"/>
                <w:szCs w:val="20"/>
              </w:rPr>
              <w:t xml:space="preserve">　</w:t>
            </w:r>
            <w:r w:rsidRPr="002622D3">
              <w:rPr>
                <w:rFonts w:ascii="Meiryo UI" w:eastAsia="Meiryo UI" w:hAnsi="Meiryo UI" w:cs="Meiryo UI" w:hint="eastAsia"/>
                <w:color w:val="000000" w:themeColor="text1"/>
                <w:sz w:val="20"/>
                <w:szCs w:val="20"/>
              </w:rPr>
              <w:t>全43市町村を訪問し、実施状況に関する聞き取り、意見交換、情報提供等を個別に実施。</w:t>
            </w:r>
            <w:r w:rsidR="00792763" w:rsidRPr="002622D3">
              <w:rPr>
                <w:rFonts w:ascii="Meiryo UI" w:eastAsia="Meiryo UI" w:hAnsi="Meiryo UI" w:cs="Meiryo UI" w:hint="eastAsia"/>
                <w:color w:val="000000" w:themeColor="text1"/>
                <w:sz w:val="20"/>
                <w:szCs w:val="20"/>
              </w:rPr>
              <w:t>実施結果報告として取りまとめて</w:t>
            </w:r>
            <w:r w:rsidRPr="002622D3">
              <w:rPr>
                <w:rFonts w:ascii="Meiryo UI" w:eastAsia="Meiryo UI" w:hAnsi="Meiryo UI" w:cs="Meiryo UI" w:hint="eastAsia"/>
                <w:color w:val="000000" w:themeColor="text1"/>
                <w:sz w:val="20"/>
                <w:szCs w:val="20"/>
              </w:rPr>
              <w:t>市町村へフィードバックした（6月～8月）。</w:t>
            </w:r>
          </w:p>
          <w:p w:rsidR="00A6214B" w:rsidRPr="002622D3" w:rsidRDefault="00A6214B" w:rsidP="004F5070">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③</w:t>
            </w:r>
            <w:r w:rsidR="00792763" w:rsidRPr="002622D3">
              <w:rPr>
                <w:rFonts w:ascii="Meiryo UI" w:eastAsia="Meiryo UI" w:hAnsi="Meiryo UI" w:cs="Meiryo UI" w:hint="eastAsia"/>
                <w:color w:val="000000" w:themeColor="text1"/>
                <w:sz w:val="20"/>
                <w:szCs w:val="20"/>
              </w:rPr>
              <w:t xml:space="preserve">　現場の声、課題を反映した府従事者研修を実施するため、</w:t>
            </w:r>
            <w:r w:rsidRPr="002622D3">
              <w:rPr>
                <w:rFonts w:ascii="Meiryo UI" w:eastAsia="Meiryo UI" w:hAnsi="Meiryo UI" w:cs="Meiryo UI" w:hint="eastAsia"/>
                <w:color w:val="000000" w:themeColor="text1"/>
                <w:sz w:val="20"/>
                <w:szCs w:val="20"/>
              </w:rPr>
              <w:t>研修企画ＰＴ会議を3</w:t>
            </w:r>
            <w:r w:rsidR="00792763" w:rsidRPr="002622D3">
              <w:rPr>
                <w:rFonts w:ascii="Meiryo UI" w:eastAsia="Meiryo UI" w:hAnsi="Meiryo UI" w:cs="Meiryo UI" w:hint="eastAsia"/>
                <w:color w:val="000000" w:themeColor="text1"/>
                <w:sz w:val="20"/>
                <w:szCs w:val="20"/>
              </w:rPr>
              <w:t>回開催し</w:t>
            </w:r>
            <w:r w:rsidRPr="002622D3">
              <w:rPr>
                <w:rFonts w:ascii="Meiryo UI" w:eastAsia="Meiryo UI" w:hAnsi="Meiryo UI" w:cs="Meiryo UI" w:hint="eastAsia"/>
                <w:color w:val="000000" w:themeColor="text1"/>
                <w:sz w:val="20"/>
                <w:szCs w:val="20"/>
              </w:rPr>
              <w:t>、研修の内容の充実を図った</w:t>
            </w:r>
            <w:r w:rsidR="00363DCF" w:rsidRPr="002622D3">
              <w:rPr>
                <w:rFonts w:ascii="Meiryo UI" w:eastAsia="Meiryo UI" w:hAnsi="Meiryo UI" w:cs="Meiryo UI" w:hint="eastAsia"/>
                <w:color w:val="000000" w:themeColor="text1"/>
                <w:sz w:val="20"/>
                <w:szCs w:val="20"/>
              </w:rPr>
              <w:t>（</w:t>
            </w:r>
            <w:r w:rsidRPr="002622D3">
              <w:rPr>
                <w:rFonts w:ascii="Meiryo UI" w:eastAsia="Meiryo UI" w:hAnsi="Meiryo UI" w:cs="Meiryo UI" w:hint="eastAsia"/>
                <w:color w:val="000000" w:themeColor="text1"/>
                <w:sz w:val="20"/>
                <w:szCs w:val="20"/>
              </w:rPr>
              <w:t>4、5、10月）。</w:t>
            </w:r>
          </w:p>
          <w:p w:rsidR="00917288" w:rsidRPr="002622D3" w:rsidRDefault="00A6214B" w:rsidP="004F5070">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w:t>
            </w:r>
            <w:r w:rsidR="001A65BF" w:rsidRPr="002622D3">
              <w:rPr>
                <w:rFonts w:ascii="Meiryo UI" w:eastAsia="Meiryo UI" w:hAnsi="Meiryo UI" w:cs="Meiryo UI" w:hint="eastAsia"/>
                <w:color w:val="000000" w:themeColor="text1"/>
                <w:sz w:val="20"/>
                <w:szCs w:val="20"/>
              </w:rPr>
              <w:t xml:space="preserve">　研修企画PT</w:t>
            </w:r>
            <w:r w:rsidR="00792763" w:rsidRPr="002622D3">
              <w:rPr>
                <w:rFonts w:ascii="Meiryo UI" w:eastAsia="Meiryo UI" w:hAnsi="Meiryo UI" w:cs="Meiryo UI" w:hint="eastAsia"/>
                <w:color w:val="000000" w:themeColor="text1"/>
                <w:sz w:val="20"/>
                <w:szCs w:val="20"/>
              </w:rPr>
              <w:t>会議の意見を踏まえ</w:t>
            </w:r>
            <w:r w:rsidR="006A6957" w:rsidRPr="002622D3">
              <w:rPr>
                <w:rFonts w:ascii="Meiryo UI" w:eastAsia="Meiryo UI" w:hAnsi="Meiryo UI" w:cs="Meiryo UI" w:hint="eastAsia"/>
                <w:color w:val="000000" w:themeColor="text1"/>
                <w:sz w:val="20"/>
                <w:szCs w:val="20"/>
              </w:rPr>
              <w:t>て</w:t>
            </w:r>
            <w:r w:rsidRPr="002622D3">
              <w:rPr>
                <w:rFonts w:ascii="Meiryo UI" w:eastAsia="Meiryo UI" w:hAnsi="Meiryo UI" w:cs="Meiryo UI" w:hint="eastAsia"/>
                <w:color w:val="000000" w:themeColor="text1"/>
                <w:sz w:val="20"/>
                <w:szCs w:val="20"/>
              </w:rPr>
              <w:t>従事者研修を</w:t>
            </w:r>
            <w:r w:rsidR="000C525D" w:rsidRPr="002622D3">
              <w:rPr>
                <w:rFonts w:ascii="Meiryo UI" w:eastAsia="Meiryo UI" w:hAnsi="Meiryo UI" w:cs="Meiryo UI" w:hint="eastAsia"/>
                <w:color w:val="000000" w:themeColor="text1"/>
                <w:sz w:val="20"/>
                <w:szCs w:val="20"/>
              </w:rPr>
              <w:t>5</w:t>
            </w:r>
            <w:r w:rsidRPr="002622D3">
              <w:rPr>
                <w:rFonts w:ascii="Meiryo UI" w:eastAsia="Meiryo UI" w:hAnsi="Meiryo UI" w:cs="Meiryo UI" w:hint="eastAsia"/>
                <w:color w:val="000000" w:themeColor="text1"/>
                <w:sz w:val="20"/>
                <w:szCs w:val="20"/>
              </w:rPr>
              <w:t>回開催し、相談支援員等のスキル向上を図った（5月（初任者研修）、7月（依存症</w:t>
            </w:r>
            <w:r w:rsidR="004F5070" w:rsidRPr="002622D3">
              <w:rPr>
                <w:rFonts w:ascii="Meiryo UI" w:eastAsia="Meiryo UI" w:hAnsi="Meiryo UI" w:cs="Meiryo UI" w:hint="eastAsia"/>
                <w:color w:val="000000" w:themeColor="text1"/>
                <w:sz w:val="20"/>
                <w:szCs w:val="20"/>
              </w:rPr>
              <w:t>者支援</w:t>
            </w:r>
            <w:r w:rsidRPr="002622D3">
              <w:rPr>
                <w:rFonts w:ascii="Meiryo UI" w:eastAsia="Meiryo UI" w:hAnsi="Meiryo UI" w:cs="Meiryo UI" w:hint="eastAsia"/>
                <w:color w:val="000000" w:themeColor="text1"/>
                <w:sz w:val="20"/>
                <w:szCs w:val="20"/>
              </w:rPr>
              <w:t>）、</w:t>
            </w:r>
            <w:r w:rsidRPr="002622D3">
              <w:rPr>
                <w:rFonts w:ascii="Meiryo UI" w:eastAsia="Meiryo UI" w:hAnsi="Meiryo UI" w:cs="Meiryo UI" w:hint="eastAsia"/>
                <w:color w:val="000000" w:themeColor="text1"/>
                <w:sz w:val="20"/>
                <w:szCs w:val="20"/>
              </w:rPr>
              <w:lastRenderedPageBreak/>
              <w:t>9月（支援</w:t>
            </w:r>
            <w:r w:rsidR="004F5070" w:rsidRPr="002622D3">
              <w:rPr>
                <w:rFonts w:ascii="Meiryo UI" w:eastAsia="Meiryo UI" w:hAnsi="Meiryo UI" w:cs="Meiryo UI" w:hint="eastAsia"/>
                <w:color w:val="000000" w:themeColor="text1"/>
                <w:sz w:val="20"/>
                <w:szCs w:val="20"/>
              </w:rPr>
              <w:t>者支援</w:t>
            </w:r>
            <w:r w:rsidRPr="002622D3">
              <w:rPr>
                <w:rFonts w:ascii="Meiryo UI" w:eastAsia="Meiryo UI" w:hAnsi="Meiryo UI" w:cs="Meiryo UI" w:hint="eastAsia"/>
                <w:color w:val="000000" w:themeColor="text1"/>
                <w:sz w:val="20"/>
                <w:szCs w:val="20"/>
              </w:rPr>
              <w:t>）</w:t>
            </w:r>
            <w:r w:rsidR="000C525D" w:rsidRPr="002622D3">
              <w:rPr>
                <w:rFonts w:ascii="Meiryo UI" w:eastAsia="Meiryo UI" w:hAnsi="Meiryo UI" w:cs="Meiryo UI" w:hint="eastAsia"/>
                <w:color w:val="000000" w:themeColor="text1"/>
                <w:sz w:val="20"/>
                <w:szCs w:val="20"/>
              </w:rPr>
              <w:t>、11月（若者支援</w:t>
            </w:r>
            <w:r w:rsidRPr="002622D3">
              <w:rPr>
                <w:rFonts w:ascii="Meiryo UI" w:eastAsia="Meiryo UI" w:hAnsi="Meiryo UI" w:cs="Meiryo UI" w:hint="eastAsia"/>
                <w:color w:val="000000" w:themeColor="text1"/>
                <w:sz w:val="20"/>
                <w:szCs w:val="20"/>
              </w:rPr>
              <w:t>）</w:t>
            </w:r>
            <w:r w:rsidR="000C525D" w:rsidRPr="002622D3">
              <w:rPr>
                <w:rFonts w:ascii="Meiryo UI" w:eastAsia="Meiryo UI" w:hAnsi="Meiryo UI" w:cs="Meiryo UI" w:hint="eastAsia"/>
                <w:color w:val="000000" w:themeColor="text1"/>
                <w:sz w:val="20"/>
                <w:szCs w:val="20"/>
              </w:rPr>
              <w:t>、2月（</w:t>
            </w:r>
            <w:r w:rsidR="00D84BDD" w:rsidRPr="002622D3">
              <w:rPr>
                <w:rFonts w:ascii="Meiryo UI" w:eastAsia="Meiryo UI" w:hAnsi="Meiryo UI" w:cs="Meiryo UI" w:hint="eastAsia"/>
                <w:color w:val="000000" w:themeColor="text1"/>
                <w:sz w:val="20"/>
                <w:szCs w:val="20"/>
              </w:rPr>
              <w:t>班別</w:t>
            </w:r>
            <w:r w:rsidR="004F46F9" w:rsidRPr="002622D3">
              <w:rPr>
                <w:rFonts w:ascii="Meiryo UI" w:eastAsia="Meiryo UI" w:hAnsi="Meiryo UI" w:cs="Meiryo UI" w:hint="eastAsia"/>
                <w:color w:val="000000" w:themeColor="text1"/>
                <w:sz w:val="20"/>
                <w:szCs w:val="20"/>
              </w:rPr>
              <w:t>方式による</w:t>
            </w:r>
            <w:r w:rsidR="000C525D" w:rsidRPr="002622D3">
              <w:rPr>
                <w:rFonts w:ascii="Meiryo UI" w:eastAsia="Meiryo UI" w:hAnsi="Meiryo UI" w:cs="Meiryo UI" w:hint="eastAsia"/>
                <w:color w:val="000000" w:themeColor="text1"/>
                <w:sz w:val="20"/>
                <w:szCs w:val="20"/>
              </w:rPr>
              <w:t>意見交換）</w:t>
            </w:r>
            <w:r w:rsidR="00E60F5E" w:rsidRPr="002622D3">
              <w:rPr>
                <w:rFonts w:ascii="Meiryo UI" w:eastAsia="Meiryo UI" w:hAnsi="Meiryo UI" w:cs="Meiryo UI" w:hint="eastAsia"/>
                <w:color w:val="000000" w:themeColor="text1"/>
                <w:sz w:val="20"/>
                <w:szCs w:val="20"/>
              </w:rPr>
              <w:t>）</w:t>
            </w:r>
            <w:r w:rsidRPr="002622D3">
              <w:rPr>
                <w:rFonts w:ascii="Meiryo UI" w:eastAsia="Meiryo UI" w:hAnsi="Meiryo UI" w:cs="Meiryo UI" w:hint="eastAsia"/>
                <w:color w:val="000000" w:themeColor="text1"/>
                <w:sz w:val="20"/>
                <w:szCs w:val="20"/>
              </w:rPr>
              <w:t>。</w:t>
            </w:r>
          </w:p>
          <w:p w:rsidR="00A6214B" w:rsidRPr="002622D3" w:rsidRDefault="00917288" w:rsidP="004F5070">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④</w:t>
            </w:r>
            <w:r w:rsidR="00792763" w:rsidRPr="002622D3">
              <w:rPr>
                <w:rFonts w:ascii="Meiryo UI" w:eastAsia="Meiryo UI" w:hAnsi="Meiryo UI" w:cs="Meiryo UI" w:hint="eastAsia"/>
                <w:color w:val="000000" w:themeColor="text1"/>
                <w:sz w:val="20"/>
                <w:szCs w:val="20"/>
              </w:rPr>
              <w:t xml:space="preserve">　</w:t>
            </w:r>
            <w:r w:rsidRPr="002622D3">
              <w:rPr>
                <w:rFonts w:ascii="Meiryo UI" w:eastAsia="Meiryo UI" w:hAnsi="Meiryo UI" w:cs="Meiryo UI" w:hint="eastAsia"/>
                <w:color w:val="000000" w:themeColor="text1"/>
                <w:sz w:val="20"/>
                <w:szCs w:val="20"/>
              </w:rPr>
              <w:t>市町村主体</w:t>
            </w:r>
            <w:r w:rsidR="00A6214B" w:rsidRPr="002622D3">
              <w:rPr>
                <w:rFonts w:ascii="Meiryo UI" w:eastAsia="Meiryo UI" w:hAnsi="Meiryo UI" w:cs="Meiryo UI" w:hint="eastAsia"/>
                <w:color w:val="000000" w:themeColor="text1"/>
                <w:sz w:val="20"/>
                <w:szCs w:val="20"/>
              </w:rPr>
              <w:t>による</w:t>
            </w:r>
            <w:r w:rsidRPr="002622D3">
              <w:rPr>
                <w:rFonts w:ascii="Meiryo UI" w:eastAsia="Meiryo UI" w:hAnsi="Meiryo UI" w:cs="Meiryo UI" w:hint="eastAsia"/>
                <w:color w:val="000000" w:themeColor="text1"/>
                <w:sz w:val="20"/>
                <w:szCs w:val="20"/>
              </w:rPr>
              <w:t>地区別研修を開催</w:t>
            </w:r>
            <w:r w:rsidR="00E60F5E" w:rsidRPr="002622D3">
              <w:rPr>
                <w:rFonts w:ascii="Meiryo UI" w:eastAsia="Meiryo UI" w:hAnsi="Meiryo UI" w:cs="Meiryo UI" w:hint="eastAsia"/>
                <w:color w:val="000000" w:themeColor="text1"/>
                <w:sz w:val="20"/>
                <w:szCs w:val="20"/>
              </w:rPr>
              <w:t>した</w:t>
            </w:r>
            <w:r w:rsidR="00A6214B" w:rsidRPr="002622D3">
              <w:rPr>
                <w:rFonts w:ascii="Meiryo UI" w:eastAsia="Meiryo UI" w:hAnsi="Meiryo UI" w:cs="Meiryo UI" w:hint="eastAsia"/>
                <w:color w:val="000000" w:themeColor="text1"/>
                <w:sz w:val="20"/>
                <w:szCs w:val="20"/>
              </w:rPr>
              <w:t>（</w:t>
            </w:r>
            <w:r w:rsidRPr="002622D3">
              <w:rPr>
                <w:rFonts w:ascii="Meiryo UI" w:eastAsia="Meiryo UI" w:hAnsi="Meiryo UI" w:cs="Meiryo UI" w:hint="eastAsia"/>
                <w:color w:val="000000" w:themeColor="text1"/>
                <w:sz w:val="20"/>
                <w:szCs w:val="20"/>
              </w:rPr>
              <w:t>11</w:t>
            </w:r>
            <w:r w:rsidR="00A6214B" w:rsidRPr="002622D3">
              <w:rPr>
                <w:rFonts w:ascii="Meiryo UI" w:eastAsia="Meiryo UI" w:hAnsi="Meiryo UI" w:cs="Meiryo UI" w:hint="eastAsia"/>
                <w:color w:val="000000" w:themeColor="text1"/>
                <w:sz w:val="20"/>
                <w:szCs w:val="20"/>
              </w:rPr>
              <w:t>月（</w:t>
            </w:r>
            <w:r w:rsidRPr="002622D3">
              <w:rPr>
                <w:rFonts w:ascii="Meiryo UI" w:eastAsia="Meiryo UI" w:hAnsi="Meiryo UI" w:cs="Meiryo UI" w:hint="eastAsia"/>
                <w:color w:val="000000" w:themeColor="text1"/>
                <w:sz w:val="20"/>
                <w:szCs w:val="20"/>
              </w:rPr>
              <w:t>豊能・三島地区、泉州地区</w:t>
            </w:r>
            <w:r w:rsidR="00A6214B" w:rsidRPr="002622D3">
              <w:rPr>
                <w:rFonts w:ascii="Meiryo UI" w:eastAsia="Meiryo UI" w:hAnsi="Meiryo UI" w:cs="Meiryo UI" w:hint="eastAsia"/>
                <w:color w:val="000000" w:themeColor="text1"/>
                <w:sz w:val="20"/>
                <w:szCs w:val="20"/>
              </w:rPr>
              <w:t>）</w:t>
            </w:r>
            <w:r w:rsidR="00E60F5E" w:rsidRPr="002622D3">
              <w:rPr>
                <w:rFonts w:ascii="Meiryo UI" w:eastAsia="Meiryo UI" w:hAnsi="Meiryo UI" w:cs="Meiryo UI" w:hint="eastAsia"/>
                <w:color w:val="000000" w:themeColor="text1"/>
                <w:sz w:val="20"/>
                <w:szCs w:val="20"/>
              </w:rPr>
              <w:t>、2月（中・南河内地区）</w:t>
            </w:r>
            <w:r w:rsidRPr="002622D3">
              <w:rPr>
                <w:rFonts w:ascii="Meiryo UI" w:eastAsia="Meiryo UI" w:hAnsi="Meiryo UI" w:cs="Meiryo UI" w:hint="eastAsia"/>
                <w:color w:val="000000" w:themeColor="text1"/>
                <w:sz w:val="20"/>
                <w:szCs w:val="20"/>
              </w:rPr>
              <w:t>）</w:t>
            </w:r>
            <w:r w:rsidR="00A6214B" w:rsidRPr="002622D3">
              <w:rPr>
                <w:rFonts w:ascii="Meiryo UI" w:eastAsia="Meiryo UI" w:hAnsi="Meiryo UI" w:cs="Meiryo UI" w:hint="eastAsia"/>
                <w:color w:val="000000" w:themeColor="text1"/>
                <w:sz w:val="20"/>
                <w:szCs w:val="20"/>
              </w:rPr>
              <w:t>。</w:t>
            </w:r>
          </w:p>
          <w:p w:rsidR="00A6214B" w:rsidRPr="002622D3" w:rsidRDefault="00A6214B" w:rsidP="00A6214B">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＜任意事業の実施率＞</w:t>
            </w:r>
          </w:p>
          <w:p w:rsidR="004F5070" w:rsidRPr="002622D3" w:rsidRDefault="004F5070" w:rsidP="004F5070">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w:t>
            </w:r>
            <w:r w:rsidR="00917288" w:rsidRPr="002622D3">
              <w:rPr>
                <w:rFonts w:ascii="Meiryo UI" w:eastAsia="Meiryo UI" w:hAnsi="Meiryo UI" w:cs="Meiryo UI" w:hint="eastAsia"/>
                <w:color w:val="000000" w:themeColor="text1"/>
                <w:sz w:val="20"/>
                <w:szCs w:val="20"/>
              </w:rPr>
              <w:t>・</w:t>
            </w:r>
            <w:r w:rsidR="00792763" w:rsidRPr="002622D3">
              <w:rPr>
                <w:rFonts w:ascii="Meiryo UI" w:eastAsia="Meiryo UI" w:hAnsi="Meiryo UI" w:cs="Meiryo UI" w:hint="eastAsia"/>
                <w:color w:val="000000" w:themeColor="text1"/>
                <w:sz w:val="20"/>
                <w:szCs w:val="20"/>
              </w:rPr>
              <w:t xml:space="preserve">　</w:t>
            </w:r>
            <w:r w:rsidR="00917288" w:rsidRPr="002622D3">
              <w:rPr>
                <w:rFonts w:ascii="Meiryo UI" w:eastAsia="Meiryo UI" w:hAnsi="Meiryo UI" w:cs="Meiryo UI" w:hint="eastAsia"/>
                <w:color w:val="000000" w:themeColor="text1"/>
                <w:sz w:val="20"/>
                <w:szCs w:val="20"/>
              </w:rPr>
              <w:t>平成</w:t>
            </w:r>
            <w:r w:rsidR="0094388E" w:rsidRPr="002622D3">
              <w:rPr>
                <w:rFonts w:ascii="Meiryo UI" w:eastAsia="Meiryo UI" w:hAnsi="Meiryo UI" w:cs="Meiryo UI" w:hint="eastAsia"/>
                <w:color w:val="000000" w:themeColor="text1"/>
                <w:sz w:val="20"/>
                <w:szCs w:val="20"/>
              </w:rPr>
              <w:t>30</w:t>
            </w:r>
            <w:r w:rsidR="00917288" w:rsidRPr="002622D3">
              <w:rPr>
                <w:rFonts w:ascii="Meiryo UI" w:eastAsia="Meiryo UI" w:hAnsi="Meiryo UI" w:cs="Meiryo UI" w:hint="eastAsia"/>
                <w:color w:val="000000" w:themeColor="text1"/>
                <w:sz w:val="20"/>
                <w:szCs w:val="20"/>
              </w:rPr>
              <w:t>年度府内自治体の任意事業の実施（予定）率：</w:t>
            </w:r>
            <w:r w:rsidR="0094388E" w:rsidRPr="002622D3">
              <w:rPr>
                <w:rFonts w:ascii="Meiryo UI" w:eastAsia="Meiryo UI" w:hAnsi="Meiryo UI" w:cs="Meiryo UI" w:hint="eastAsia"/>
                <w:color w:val="000000" w:themeColor="text1"/>
                <w:sz w:val="20"/>
                <w:szCs w:val="20"/>
              </w:rPr>
              <w:t>80.</w:t>
            </w:r>
            <w:r w:rsidR="00E64810" w:rsidRPr="002622D3">
              <w:rPr>
                <w:rFonts w:ascii="Meiryo UI" w:eastAsia="Meiryo UI" w:hAnsi="Meiryo UI" w:cs="Meiryo UI" w:hint="eastAsia"/>
                <w:color w:val="000000" w:themeColor="text1"/>
                <w:sz w:val="20"/>
                <w:szCs w:val="20"/>
              </w:rPr>
              <w:t>7</w:t>
            </w:r>
            <w:r w:rsidR="00917288" w:rsidRPr="002622D3">
              <w:rPr>
                <w:rFonts w:ascii="Meiryo UI" w:eastAsia="Meiryo UI" w:hAnsi="Meiryo UI" w:cs="Meiryo UI" w:hint="eastAsia"/>
                <w:color w:val="000000" w:themeColor="text1"/>
                <w:sz w:val="20"/>
                <w:szCs w:val="20"/>
              </w:rPr>
              <w:t>％（国実施意向調査）</w:t>
            </w:r>
          </w:p>
          <w:p w:rsidR="00A6214B" w:rsidRPr="002622D3" w:rsidRDefault="00917288" w:rsidP="004F5070">
            <w:pPr>
              <w:spacing w:line="280" w:lineRule="exact"/>
              <w:ind w:leftChars="100" w:left="22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w:t>
            </w:r>
            <w:r w:rsidR="00E64810" w:rsidRPr="002622D3">
              <w:rPr>
                <w:rFonts w:ascii="Meiryo UI" w:eastAsia="Meiryo UI" w:hAnsi="Meiryo UI" w:cs="Meiryo UI" w:hint="eastAsia"/>
                <w:color w:val="000000" w:themeColor="text1"/>
                <w:sz w:val="20"/>
                <w:szCs w:val="20"/>
              </w:rPr>
              <w:t>平成</w:t>
            </w:r>
            <w:r w:rsidRPr="002622D3">
              <w:rPr>
                <w:rFonts w:ascii="Meiryo UI" w:eastAsia="Meiryo UI" w:hAnsi="Meiryo UI" w:cs="Meiryo UI" w:hint="eastAsia"/>
                <w:color w:val="000000" w:themeColor="text1"/>
                <w:sz w:val="20"/>
                <w:szCs w:val="20"/>
              </w:rPr>
              <w:t>2</w:t>
            </w:r>
            <w:r w:rsidR="0094388E" w:rsidRPr="002622D3">
              <w:rPr>
                <w:rFonts w:ascii="Meiryo UI" w:eastAsia="Meiryo UI" w:hAnsi="Meiryo UI" w:cs="Meiryo UI" w:hint="eastAsia"/>
                <w:color w:val="000000" w:themeColor="text1"/>
                <w:sz w:val="20"/>
                <w:szCs w:val="20"/>
              </w:rPr>
              <w:t>9</w:t>
            </w:r>
            <w:r w:rsidRPr="002622D3">
              <w:rPr>
                <w:rFonts w:ascii="Meiryo UI" w:eastAsia="Meiryo UI" w:hAnsi="Meiryo UI" w:cs="Meiryo UI" w:hint="eastAsia"/>
                <w:color w:val="000000" w:themeColor="text1"/>
                <w:sz w:val="20"/>
                <w:szCs w:val="20"/>
              </w:rPr>
              <w:t>年度</w:t>
            </w:r>
            <w:r w:rsidR="004F5070" w:rsidRPr="002622D3">
              <w:rPr>
                <w:rFonts w:ascii="Meiryo UI" w:eastAsia="Meiryo UI" w:hAnsi="Meiryo UI" w:cs="Meiryo UI" w:hint="eastAsia"/>
                <w:color w:val="000000" w:themeColor="text1"/>
                <w:sz w:val="20"/>
                <w:szCs w:val="20"/>
              </w:rPr>
              <w:t>：</w:t>
            </w:r>
            <w:r w:rsidR="0094388E" w:rsidRPr="002622D3">
              <w:rPr>
                <w:rFonts w:ascii="Meiryo UI" w:eastAsia="Meiryo UI" w:hAnsi="Meiryo UI" w:cs="Meiryo UI" w:hint="eastAsia"/>
                <w:color w:val="000000" w:themeColor="text1"/>
                <w:sz w:val="20"/>
                <w:szCs w:val="20"/>
              </w:rPr>
              <w:t>75</w:t>
            </w:r>
            <w:r w:rsidRPr="002622D3">
              <w:rPr>
                <w:rFonts w:ascii="Meiryo UI" w:eastAsia="Meiryo UI" w:hAnsi="Meiryo UI" w:cs="Meiryo UI" w:hint="eastAsia"/>
                <w:color w:val="000000" w:themeColor="text1"/>
                <w:sz w:val="20"/>
                <w:szCs w:val="20"/>
              </w:rPr>
              <w:t>.</w:t>
            </w:r>
            <w:r w:rsidR="0094388E" w:rsidRPr="002622D3">
              <w:rPr>
                <w:rFonts w:ascii="Meiryo UI" w:eastAsia="Meiryo UI" w:hAnsi="Meiryo UI" w:cs="Meiryo UI" w:hint="eastAsia"/>
                <w:color w:val="000000" w:themeColor="text1"/>
                <w:sz w:val="20"/>
                <w:szCs w:val="20"/>
              </w:rPr>
              <w:t>7</w:t>
            </w:r>
            <w:r w:rsidRPr="002622D3">
              <w:rPr>
                <w:rFonts w:ascii="Meiryo UI" w:eastAsia="Meiryo UI" w:hAnsi="Meiryo UI" w:cs="Meiryo UI" w:hint="eastAsia"/>
                <w:color w:val="000000" w:themeColor="text1"/>
                <w:sz w:val="20"/>
                <w:szCs w:val="20"/>
              </w:rPr>
              <w:t>%</w:t>
            </w:r>
          </w:p>
          <w:p w:rsidR="00363DCF" w:rsidRPr="002622D3" w:rsidRDefault="00363DCF" w:rsidP="00A6214B">
            <w:pPr>
              <w:spacing w:line="280" w:lineRule="exact"/>
              <w:rPr>
                <w:rFonts w:ascii="Meiryo UI" w:eastAsia="Meiryo UI" w:hAnsi="Meiryo UI" w:cs="Meiryo UI"/>
                <w:color w:val="000000" w:themeColor="text1"/>
                <w:sz w:val="20"/>
                <w:szCs w:val="20"/>
                <w:highlight w:val="yellow"/>
              </w:rPr>
            </w:pPr>
          </w:p>
          <w:p w:rsidR="00363DCF" w:rsidRPr="002622D3" w:rsidRDefault="00363DCF" w:rsidP="00A6214B">
            <w:pPr>
              <w:spacing w:line="280" w:lineRule="exact"/>
              <w:rPr>
                <w:rFonts w:ascii="Meiryo UI" w:eastAsia="Meiryo UI" w:hAnsi="Meiryo UI" w:cs="Meiryo UI"/>
                <w:color w:val="000000" w:themeColor="text1"/>
                <w:sz w:val="20"/>
                <w:szCs w:val="20"/>
                <w:highlight w:val="yellow"/>
              </w:rPr>
            </w:pPr>
          </w:p>
          <w:p w:rsidR="00A9640C" w:rsidRPr="002622D3" w:rsidRDefault="00A9640C" w:rsidP="00A6214B">
            <w:pPr>
              <w:spacing w:line="280" w:lineRule="exact"/>
              <w:rPr>
                <w:rFonts w:ascii="Meiryo UI" w:eastAsia="Meiryo UI" w:hAnsi="Meiryo UI" w:cs="Meiryo UI"/>
                <w:color w:val="000000" w:themeColor="text1"/>
                <w:sz w:val="20"/>
                <w:szCs w:val="20"/>
                <w:highlight w:val="yellow"/>
              </w:rPr>
            </w:pPr>
          </w:p>
          <w:p w:rsidR="00A6214B" w:rsidRPr="002622D3" w:rsidRDefault="00A6214B" w:rsidP="004F5070">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w:t>
            </w:r>
            <w:r w:rsidR="00E64810" w:rsidRPr="002622D3">
              <w:rPr>
                <w:rFonts w:ascii="Meiryo UI" w:eastAsia="Meiryo UI" w:hAnsi="Meiryo UI" w:cs="Meiryo UI" w:hint="eastAsia"/>
                <w:color w:val="000000" w:themeColor="text1"/>
                <w:sz w:val="20"/>
                <w:szCs w:val="20"/>
              </w:rPr>
              <w:t xml:space="preserve">　</w:t>
            </w:r>
            <w:r w:rsidRPr="002622D3">
              <w:rPr>
                <w:rFonts w:ascii="Meiryo UI" w:eastAsia="Meiryo UI" w:hAnsi="Meiryo UI" w:cs="Meiryo UI" w:hint="eastAsia"/>
                <w:color w:val="000000" w:themeColor="text1"/>
                <w:sz w:val="20"/>
                <w:szCs w:val="20"/>
              </w:rPr>
              <w:t>郡部（島本町を除く町村）において、必須事業に加え、全ての任意事業と被保護者就労準備支援事業（生活保護受給者）を一体的に実施するとともに、以下の取組みを行った。</w:t>
            </w:r>
          </w:p>
          <w:p w:rsidR="00A6214B" w:rsidRPr="002622D3" w:rsidRDefault="00363DCF" w:rsidP="004F5070">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①</w:t>
            </w:r>
            <w:r w:rsidR="00E64810" w:rsidRPr="002622D3">
              <w:rPr>
                <w:rFonts w:ascii="Meiryo UI" w:eastAsia="Meiryo UI" w:hAnsi="Meiryo UI" w:cs="Meiryo UI" w:hint="eastAsia"/>
                <w:color w:val="000000" w:themeColor="text1"/>
                <w:sz w:val="20"/>
                <w:szCs w:val="20"/>
              </w:rPr>
              <w:t xml:space="preserve">　</w:t>
            </w:r>
            <w:r w:rsidR="00A6214B" w:rsidRPr="002622D3">
              <w:rPr>
                <w:rFonts w:ascii="Meiryo UI" w:eastAsia="Meiryo UI" w:hAnsi="Meiryo UI" w:cs="Meiryo UI" w:hint="eastAsia"/>
                <w:color w:val="000000" w:themeColor="text1"/>
                <w:sz w:val="20"/>
                <w:szCs w:val="20"/>
              </w:rPr>
              <w:t>各子ども家庭センター主催で、</w:t>
            </w:r>
            <w:r w:rsidRPr="002622D3">
              <w:rPr>
                <w:rFonts w:ascii="Meiryo UI" w:eastAsia="Meiryo UI" w:hAnsi="Meiryo UI" w:cs="Meiryo UI" w:hint="eastAsia"/>
                <w:color w:val="000000" w:themeColor="text1"/>
                <w:sz w:val="20"/>
                <w:szCs w:val="20"/>
              </w:rPr>
              <w:t>合同</w:t>
            </w:r>
            <w:r w:rsidR="00A6214B" w:rsidRPr="002622D3">
              <w:rPr>
                <w:rFonts w:ascii="Meiryo UI" w:eastAsia="Meiryo UI" w:hAnsi="Meiryo UI" w:cs="Meiryo UI" w:hint="eastAsia"/>
                <w:color w:val="000000" w:themeColor="text1"/>
                <w:sz w:val="20"/>
                <w:szCs w:val="20"/>
              </w:rPr>
              <w:t>会議を開催。各管内町村担当課及び関係機関の担当者が出席し、意見交換等を行い、連携を深めた（</w:t>
            </w:r>
            <w:r w:rsidRPr="002622D3">
              <w:rPr>
                <w:rFonts w:ascii="Meiryo UI" w:eastAsia="Meiryo UI" w:hAnsi="Meiryo UI" w:cs="Meiryo UI" w:hint="eastAsia"/>
                <w:color w:val="000000" w:themeColor="text1"/>
                <w:sz w:val="20"/>
                <w:szCs w:val="20"/>
              </w:rPr>
              <w:t>富田林（7</w:t>
            </w:r>
            <w:r w:rsidR="00A6214B" w:rsidRPr="002622D3">
              <w:rPr>
                <w:rFonts w:ascii="Meiryo UI" w:eastAsia="Meiryo UI" w:hAnsi="Meiryo UI" w:cs="Meiryo UI" w:hint="eastAsia"/>
                <w:color w:val="000000" w:themeColor="text1"/>
                <w:sz w:val="20"/>
                <w:szCs w:val="20"/>
              </w:rPr>
              <w:t>月）、</w:t>
            </w:r>
            <w:r w:rsidRPr="002622D3">
              <w:rPr>
                <w:rFonts w:ascii="Meiryo UI" w:eastAsia="Meiryo UI" w:hAnsi="Meiryo UI" w:cs="Meiryo UI" w:hint="eastAsia"/>
                <w:color w:val="000000" w:themeColor="text1"/>
                <w:sz w:val="20"/>
                <w:szCs w:val="20"/>
              </w:rPr>
              <w:t>岸和田（8月）</w:t>
            </w:r>
            <w:r w:rsidR="00A6214B" w:rsidRPr="002622D3">
              <w:rPr>
                <w:rFonts w:ascii="Meiryo UI" w:eastAsia="Meiryo UI" w:hAnsi="Meiryo UI" w:cs="Meiryo UI" w:hint="eastAsia"/>
                <w:color w:val="000000" w:themeColor="text1"/>
                <w:sz w:val="20"/>
                <w:szCs w:val="20"/>
              </w:rPr>
              <w:t>、</w:t>
            </w:r>
            <w:r w:rsidRPr="002622D3">
              <w:rPr>
                <w:rFonts w:ascii="Meiryo UI" w:eastAsia="Meiryo UI" w:hAnsi="Meiryo UI" w:cs="Meiryo UI" w:hint="eastAsia"/>
                <w:color w:val="000000" w:themeColor="text1"/>
                <w:sz w:val="20"/>
                <w:szCs w:val="20"/>
              </w:rPr>
              <w:t>池田（11、12</w:t>
            </w:r>
            <w:r w:rsidR="00A6214B" w:rsidRPr="002622D3">
              <w:rPr>
                <w:rFonts w:ascii="Meiryo UI" w:eastAsia="Meiryo UI" w:hAnsi="Meiryo UI" w:cs="Meiryo UI" w:hint="eastAsia"/>
                <w:color w:val="000000" w:themeColor="text1"/>
                <w:sz w:val="20"/>
                <w:szCs w:val="20"/>
              </w:rPr>
              <w:t>月</w:t>
            </w:r>
            <w:r w:rsidR="004F46F9" w:rsidRPr="002622D3">
              <w:rPr>
                <w:rFonts w:ascii="Meiryo UI" w:eastAsia="Meiryo UI" w:hAnsi="Meiryo UI" w:cs="Meiryo UI" w:hint="eastAsia"/>
                <w:color w:val="000000" w:themeColor="text1"/>
                <w:sz w:val="20"/>
                <w:szCs w:val="20"/>
              </w:rPr>
              <w:t>）</w:t>
            </w:r>
            <w:r w:rsidR="00A6214B" w:rsidRPr="002622D3">
              <w:rPr>
                <w:rFonts w:ascii="Meiryo UI" w:eastAsia="Meiryo UI" w:hAnsi="Meiryo UI" w:cs="Meiryo UI" w:hint="eastAsia"/>
                <w:color w:val="000000" w:themeColor="text1"/>
                <w:sz w:val="20"/>
                <w:szCs w:val="20"/>
              </w:rPr>
              <w:t>）。</w:t>
            </w:r>
          </w:p>
          <w:p w:rsidR="00A6214B" w:rsidRPr="002622D3" w:rsidRDefault="00A6214B" w:rsidP="00F11435">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w:t>
            </w:r>
            <w:r w:rsidR="00363DCF" w:rsidRPr="002622D3">
              <w:rPr>
                <w:rFonts w:ascii="Meiryo UI" w:eastAsia="Meiryo UI" w:hAnsi="Meiryo UI" w:cs="Meiryo UI" w:hint="eastAsia"/>
                <w:color w:val="000000" w:themeColor="text1"/>
                <w:sz w:val="20"/>
                <w:szCs w:val="20"/>
              </w:rPr>
              <w:t>②</w:t>
            </w:r>
            <w:r w:rsidR="00E64810" w:rsidRPr="002622D3">
              <w:rPr>
                <w:rFonts w:ascii="Meiryo UI" w:eastAsia="Meiryo UI" w:hAnsi="Meiryo UI" w:cs="Meiryo UI" w:hint="eastAsia"/>
                <w:color w:val="000000" w:themeColor="text1"/>
                <w:sz w:val="20"/>
                <w:szCs w:val="20"/>
              </w:rPr>
              <w:t xml:space="preserve">　</w:t>
            </w:r>
            <w:r w:rsidR="00363DCF" w:rsidRPr="002622D3">
              <w:rPr>
                <w:rFonts w:ascii="Meiryo UI" w:eastAsia="Meiryo UI" w:hAnsi="Meiryo UI" w:cs="Meiryo UI" w:hint="eastAsia"/>
                <w:color w:val="000000" w:themeColor="text1"/>
                <w:sz w:val="20"/>
                <w:szCs w:val="20"/>
              </w:rPr>
              <w:t>全9</w:t>
            </w:r>
            <w:r w:rsidR="00F11435" w:rsidRPr="002622D3">
              <w:rPr>
                <w:rFonts w:ascii="Meiryo UI" w:eastAsia="Meiryo UI" w:hAnsi="Meiryo UI" w:cs="Meiryo UI" w:hint="eastAsia"/>
                <w:color w:val="000000" w:themeColor="text1"/>
                <w:sz w:val="20"/>
                <w:szCs w:val="20"/>
              </w:rPr>
              <w:t>町村を</w:t>
            </w:r>
            <w:r w:rsidR="00363DCF" w:rsidRPr="002622D3">
              <w:rPr>
                <w:rFonts w:ascii="Meiryo UI" w:eastAsia="Meiryo UI" w:hAnsi="Meiryo UI" w:cs="Meiryo UI" w:hint="eastAsia"/>
                <w:color w:val="000000" w:themeColor="text1"/>
                <w:sz w:val="20"/>
                <w:szCs w:val="20"/>
              </w:rPr>
              <w:t>訪問</w:t>
            </w:r>
            <w:r w:rsidR="00F11435" w:rsidRPr="002622D3">
              <w:rPr>
                <w:rFonts w:ascii="Meiryo UI" w:eastAsia="Meiryo UI" w:hAnsi="Meiryo UI" w:cs="Meiryo UI" w:hint="eastAsia"/>
                <w:color w:val="000000" w:themeColor="text1"/>
                <w:sz w:val="20"/>
                <w:szCs w:val="20"/>
              </w:rPr>
              <w:t>し</w:t>
            </w:r>
            <w:r w:rsidR="00363DCF" w:rsidRPr="002622D3">
              <w:rPr>
                <w:rFonts w:ascii="Meiryo UI" w:eastAsia="Meiryo UI" w:hAnsi="Meiryo UI" w:cs="Meiryo UI" w:hint="eastAsia"/>
                <w:color w:val="000000" w:themeColor="text1"/>
                <w:sz w:val="20"/>
                <w:szCs w:val="20"/>
              </w:rPr>
              <w:t>、意見交換</w:t>
            </w:r>
            <w:r w:rsidR="00F11435" w:rsidRPr="002622D3">
              <w:rPr>
                <w:rFonts w:ascii="Meiryo UI" w:eastAsia="Meiryo UI" w:hAnsi="Meiryo UI" w:cs="Meiryo UI" w:hint="eastAsia"/>
                <w:color w:val="000000" w:themeColor="text1"/>
                <w:sz w:val="20"/>
                <w:szCs w:val="20"/>
              </w:rPr>
              <w:t>等</w:t>
            </w:r>
            <w:r w:rsidR="00363DCF" w:rsidRPr="002622D3">
              <w:rPr>
                <w:rFonts w:ascii="Meiryo UI" w:eastAsia="Meiryo UI" w:hAnsi="Meiryo UI" w:cs="Meiryo UI" w:hint="eastAsia"/>
                <w:color w:val="000000" w:themeColor="text1"/>
                <w:sz w:val="20"/>
                <w:szCs w:val="20"/>
              </w:rPr>
              <w:t>を</w:t>
            </w:r>
            <w:r w:rsidR="00F11435" w:rsidRPr="002622D3">
              <w:rPr>
                <w:rFonts w:ascii="Meiryo UI" w:eastAsia="Meiryo UI" w:hAnsi="Meiryo UI" w:cs="Meiryo UI" w:hint="eastAsia"/>
                <w:color w:val="000000" w:themeColor="text1"/>
                <w:sz w:val="20"/>
                <w:szCs w:val="20"/>
              </w:rPr>
              <w:t>行った</w:t>
            </w:r>
            <w:r w:rsidR="00363DCF" w:rsidRPr="002622D3">
              <w:rPr>
                <w:rFonts w:ascii="Meiryo UI" w:eastAsia="Meiryo UI" w:hAnsi="Meiryo UI" w:cs="Meiryo UI" w:hint="eastAsia"/>
                <w:color w:val="000000" w:themeColor="text1"/>
                <w:sz w:val="20"/>
                <w:szCs w:val="20"/>
              </w:rPr>
              <w:t>（6月）</w:t>
            </w:r>
            <w:r w:rsidR="00F11435" w:rsidRPr="002622D3">
              <w:rPr>
                <w:rFonts w:ascii="Meiryo UI" w:eastAsia="Meiryo UI" w:hAnsi="Meiryo UI" w:cs="Meiryo UI" w:hint="eastAsia"/>
                <w:color w:val="000000" w:themeColor="text1"/>
                <w:sz w:val="20"/>
                <w:szCs w:val="20"/>
              </w:rPr>
              <w:t>。</w:t>
            </w:r>
          </w:p>
          <w:p w:rsidR="00E60F5E" w:rsidRPr="002622D3" w:rsidRDefault="00E60F5E" w:rsidP="00E60F5E">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各町村における実施状況等について、情報共有を行なうため、府主催により、府と９町村の担当者が参画した「郡部における生活困窮者自立支援制度の充実に向けた意見交換会」を開催した（2月）</w:t>
            </w:r>
            <w:r w:rsidR="004F46F9" w:rsidRPr="002622D3">
              <w:rPr>
                <w:rFonts w:ascii="Meiryo UI" w:eastAsia="Meiryo UI" w:hAnsi="Meiryo UI" w:cs="Meiryo UI" w:hint="eastAsia"/>
                <w:color w:val="000000" w:themeColor="text1"/>
                <w:sz w:val="20"/>
                <w:szCs w:val="20"/>
              </w:rPr>
              <w:t>。</w:t>
            </w:r>
          </w:p>
          <w:p w:rsidR="00885828" w:rsidRPr="002622D3" w:rsidRDefault="00885828" w:rsidP="00885828">
            <w:pPr>
              <w:spacing w:line="280" w:lineRule="exact"/>
              <w:ind w:left="240" w:hangingChars="120" w:hanging="240"/>
              <w:rPr>
                <w:rFonts w:ascii="Meiryo UI" w:eastAsia="Meiryo UI" w:hAnsi="Meiryo UI" w:cs="Meiryo UI"/>
                <w:color w:val="000000" w:themeColor="text1"/>
                <w:sz w:val="20"/>
                <w:szCs w:val="20"/>
              </w:rPr>
            </w:pPr>
          </w:p>
          <w:tbl>
            <w:tblPr>
              <w:tblStyle w:val="a3"/>
              <w:tblW w:w="0" w:type="auto"/>
              <w:tblLook w:val="04A0" w:firstRow="1" w:lastRow="0" w:firstColumn="1" w:lastColumn="0" w:noHBand="0" w:noVBand="1"/>
            </w:tblPr>
            <w:tblGrid>
              <w:gridCol w:w="1936"/>
              <w:gridCol w:w="1290"/>
              <w:gridCol w:w="1291"/>
            </w:tblGrid>
            <w:tr w:rsidR="002622D3" w:rsidRPr="002622D3" w:rsidTr="00452929">
              <w:trPr>
                <w:trHeight w:val="346"/>
              </w:trPr>
              <w:tc>
                <w:tcPr>
                  <w:tcW w:w="1936" w:type="dxa"/>
                  <w:tcBorders>
                    <w:top w:val="single" w:sz="4" w:space="0" w:color="auto"/>
                    <w:left w:val="single" w:sz="4" w:space="0" w:color="auto"/>
                    <w:bottom w:val="single" w:sz="4" w:space="0" w:color="auto"/>
                    <w:right w:val="single" w:sz="4" w:space="0" w:color="auto"/>
                  </w:tcBorders>
                </w:tcPr>
                <w:p w:rsidR="00885828" w:rsidRPr="002622D3" w:rsidRDefault="00885828" w:rsidP="00452929">
                  <w:pPr>
                    <w:snapToGrid w:val="0"/>
                    <w:spacing w:line="280" w:lineRule="exact"/>
                    <w:rPr>
                      <w:rFonts w:ascii="Meiryo UI" w:eastAsia="Meiryo UI" w:hAnsi="Meiryo UI" w:cs="Meiryo UI"/>
                      <w:color w:val="000000" w:themeColor="text1"/>
                      <w:sz w:val="20"/>
                      <w:szCs w:val="20"/>
                    </w:rPr>
                  </w:pPr>
                </w:p>
              </w:tc>
              <w:tc>
                <w:tcPr>
                  <w:tcW w:w="1290" w:type="dxa"/>
                  <w:tcBorders>
                    <w:top w:val="single" w:sz="4" w:space="0" w:color="auto"/>
                    <w:left w:val="single" w:sz="4" w:space="0" w:color="auto"/>
                    <w:bottom w:val="single" w:sz="4" w:space="0" w:color="auto"/>
                    <w:right w:val="single" w:sz="4" w:space="0" w:color="auto"/>
                  </w:tcBorders>
                  <w:hideMark/>
                </w:tcPr>
                <w:p w:rsidR="00885828" w:rsidRPr="002622D3" w:rsidRDefault="00885828" w:rsidP="00452929">
                  <w:pPr>
                    <w:snapToGrid w:val="0"/>
                    <w:spacing w:line="280" w:lineRule="exact"/>
                    <w:jc w:val="center"/>
                    <w:rPr>
                      <w:rFonts w:ascii="Meiryo UI" w:eastAsia="Meiryo UI" w:hAnsi="Meiryo UI" w:cs="Meiryo UI"/>
                      <w:color w:val="000000" w:themeColor="text1"/>
                      <w:sz w:val="18"/>
                      <w:szCs w:val="18"/>
                    </w:rPr>
                  </w:pPr>
                  <w:r w:rsidRPr="002622D3">
                    <w:rPr>
                      <w:rFonts w:ascii="Meiryo UI" w:eastAsia="Meiryo UI" w:hAnsi="Meiryo UI" w:cs="Meiryo UI" w:hint="eastAsia"/>
                      <w:color w:val="000000" w:themeColor="text1"/>
                      <w:sz w:val="18"/>
                      <w:szCs w:val="18"/>
                    </w:rPr>
                    <w:t>平成28年度</w:t>
                  </w:r>
                </w:p>
              </w:tc>
              <w:tc>
                <w:tcPr>
                  <w:tcW w:w="1291" w:type="dxa"/>
                  <w:tcBorders>
                    <w:top w:val="single" w:sz="4" w:space="0" w:color="auto"/>
                    <w:left w:val="single" w:sz="4" w:space="0" w:color="auto"/>
                    <w:bottom w:val="single" w:sz="4" w:space="0" w:color="auto"/>
                    <w:right w:val="single" w:sz="4" w:space="0" w:color="auto"/>
                  </w:tcBorders>
                  <w:hideMark/>
                </w:tcPr>
                <w:p w:rsidR="00885828" w:rsidRPr="002622D3" w:rsidRDefault="00885828" w:rsidP="0016436C">
                  <w:pPr>
                    <w:snapToGrid w:val="0"/>
                    <w:spacing w:line="280" w:lineRule="exact"/>
                    <w:jc w:val="center"/>
                    <w:rPr>
                      <w:rFonts w:ascii="Meiryo UI" w:eastAsia="Meiryo UI" w:hAnsi="Meiryo UI" w:cs="Meiryo UI"/>
                      <w:color w:val="000000" w:themeColor="text1"/>
                      <w:sz w:val="18"/>
                      <w:szCs w:val="18"/>
                    </w:rPr>
                  </w:pPr>
                  <w:r w:rsidRPr="002622D3">
                    <w:rPr>
                      <w:rFonts w:ascii="Meiryo UI" w:eastAsia="Meiryo UI" w:hAnsi="Meiryo UI" w:cs="Meiryo UI" w:hint="eastAsia"/>
                      <w:color w:val="000000" w:themeColor="text1"/>
                      <w:sz w:val="18"/>
                      <w:szCs w:val="18"/>
                    </w:rPr>
                    <w:t>平成29年度</w:t>
                  </w:r>
                </w:p>
                <w:p w:rsidR="0003684B" w:rsidRPr="002622D3" w:rsidRDefault="0003684B" w:rsidP="0016436C">
                  <w:pPr>
                    <w:snapToGrid w:val="0"/>
                    <w:spacing w:line="280" w:lineRule="exact"/>
                    <w:jc w:val="center"/>
                    <w:rPr>
                      <w:rFonts w:ascii="Meiryo UI" w:eastAsia="Meiryo UI" w:hAnsi="Meiryo UI" w:cs="Meiryo UI"/>
                      <w:color w:val="000000" w:themeColor="text1"/>
                      <w:sz w:val="18"/>
                      <w:szCs w:val="18"/>
                    </w:rPr>
                  </w:pPr>
                  <w:r w:rsidRPr="002622D3">
                    <w:rPr>
                      <w:rFonts w:ascii="Meiryo UI" w:eastAsia="Meiryo UI" w:hAnsi="Meiryo UI" w:cs="Meiryo UI" w:hint="eastAsia"/>
                      <w:color w:val="000000" w:themeColor="text1"/>
                      <w:sz w:val="18"/>
                      <w:szCs w:val="18"/>
                    </w:rPr>
                    <w:t>（速報値）</w:t>
                  </w:r>
                </w:p>
              </w:tc>
            </w:tr>
            <w:tr w:rsidR="002622D3" w:rsidRPr="002622D3" w:rsidTr="00452929">
              <w:trPr>
                <w:trHeight w:val="346"/>
              </w:trPr>
              <w:tc>
                <w:tcPr>
                  <w:tcW w:w="1936" w:type="dxa"/>
                  <w:tcBorders>
                    <w:top w:val="single" w:sz="4" w:space="0" w:color="auto"/>
                    <w:left w:val="single" w:sz="4" w:space="0" w:color="auto"/>
                    <w:bottom w:val="single" w:sz="4" w:space="0" w:color="auto"/>
                    <w:right w:val="single" w:sz="4" w:space="0" w:color="auto"/>
                  </w:tcBorders>
                  <w:hideMark/>
                </w:tcPr>
                <w:p w:rsidR="00885828" w:rsidRPr="002622D3" w:rsidRDefault="00885828" w:rsidP="00452929">
                  <w:pPr>
                    <w:snapToGrid w:val="0"/>
                    <w:spacing w:line="280" w:lineRule="exact"/>
                    <w:jc w:val="center"/>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プラン作成件数</w:t>
                  </w:r>
                </w:p>
                <w:p w:rsidR="00885828" w:rsidRPr="002622D3" w:rsidRDefault="00885828" w:rsidP="00452929">
                  <w:pPr>
                    <w:snapToGrid w:val="0"/>
                    <w:spacing w:line="280" w:lineRule="exact"/>
                    <w:jc w:val="center"/>
                    <w:rPr>
                      <w:rFonts w:ascii="Meiryo UI" w:eastAsia="Meiryo UI" w:hAnsi="Meiryo UI" w:cs="Meiryo UI"/>
                      <w:color w:val="000000" w:themeColor="text1"/>
                      <w:sz w:val="16"/>
                      <w:szCs w:val="16"/>
                    </w:rPr>
                  </w:pPr>
                  <w:r w:rsidRPr="002622D3">
                    <w:rPr>
                      <w:rFonts w:ascii="Meiryo UI" w:eastAsia="Meiryo UI" w:hAnsi="Meiryo UI" w:cs="Meiryo UI" w:hint="eastAsia"/>
                      <w:color w:val="000000" w:themeColor="text1"/>
                      <w:sz w:val="16"/>
                      <w:szCs w:val="16"/>
                    </w:rPr>
                    <w:t>（人口10万人あたり）</w:t>
                  </w:r>
                </w:p>
              </w:tc>
              <w:tc>
                <w:tcPr>
                  <w:tcW w:w="1290" w:type="dxa"/>
                  <w:tcBorders>
                    <w:top w:val="single" w:sz="4" w:space="0" w:color="auto"/>
                    <w:left w:val="single" w:sz="4" w:space="0" w:color="auto"/>
                    <w:bottom w:val="single" w:sz="4" w:space="0" w:color="auto"/>
                    <w:right w:val="single" w:sz="4" w:space="0" w:color="auto"/>
                  </w:tcBorders>
                </w:tcPr>
                <w:p w:rsidR="00885828" w:rsidRPr="002622D3" w:rsidRDefault="00885828" w:rsidP="00452929">
                  <w:pPr>
                    <w:snapToGrid w:val="0"/>
                    <w:spacing w:line="280" w:lineRule="exact"/>
                    <w:jc w:val="righ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4.7件</w:t>
                  </w:r>
                </w:p>
              </w:tc>
              <w:tc>
                <w:tcPr>
                  <w:tcW w:w="1291" w:type="dxa"/>
                  <w:tcBorders>
                    <w:top w:val="single" w:sz="4" w:space="0" w:color="auto"/>
                    <w:left w:val="single" w:sz="4" w:space="0" w:color="auto"/>
                    <w:bottom w:val="single" w:sz="4" w:space="0" w:color="auto"/>
                    <w:right w:val="single" w:sz="4" w:space="0" w:color="auto"/>
                  </w:tcBorders>
                </w:tcPr>
                <w:p w:rsidR="00885828" w:rsidRPr="002622D3" w:rsidRDefault="00EA437C" w:rsidP="00452929">
                  <w:pPr>
                    <w:snapToGrid w:val="0"/>
                    <w:spacing w:line="280" w:lineRule="exact"/>
                    <w:jc w:val="righ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6.8</w:t>
                  </w:r>
                  <w:r w:rsidR="00885828" w:rsidRPr="002622D3">
                    <w:rPr>
                      <w:rFonts w:ascii="Meiryo UI" w:eastAsia="Meiryo UI" w:hAnsi="Meiryo UI" w:cs="Meiryo UI" w:hint="eastAsia"/>
                      <w:color w:val="000000" w:themeColor="text1"/>
                      <w:sz w:val="20"/>
                      <w:szCs w:val="20"/>
                    </w:rPr>
                    <w:t>件</w:t>
                  </w:r>
                </w:p>
                <w:p w:rsidR="0016436C" w:rsidRPr="002622D3" w:rsidRDefault="0016436C" w:rsidP="0003684B">
                  <w:pPr>
                    <w:snapToGrid w:val="0"/>
                    <w:spacing w:line="280" w:lineRule="exact"/>
                    <w:ind w:right="200"/>
                    <w:jc w:val="right"/>
                    <w:rPr>
                      <w:rFonts w:ascii="Meiryo UI" w:eastAsia="Meiryo UI" w:hAnsi="Meiryo UI" w:cs="Meiryo UI"/>
                      <w:color w:val="000000" w:themeColor="text1"/>
                      <w:sz w:val="20"/>
                      <w:szCs w:val="20"/>
                    </w:rPr>
                  </w:pPr>
                </w:p>
              </w:tc>
            </w:tr>
            <w:tr w:rsidR="002622D3" w:rsidRPr="002622D3" w:rsidTr="00452929">
              <w:trPr>
                <w:trHeight w:val="346"/>
              </w:trPr>
              <w:tc>
                <w:tcPr>
                  <w:tcW w:w="1936" w:type="dxa"/>
                  <w:tcBorders>
                    <w:top w:val="single" w:sz="4" w:space="0" w:color="auto"/>
                    <w:left w:val="single" w:sz="4" w:space="0" w:color="auto"/>
                    <w:bottom w:val="single" w:sz="4" w:space="0" w:color="auto"/>
                    <w:right w:val="single" w:sz="4" w:space="0" w:color="auto"/>
                  </w:tcBorders>
                  <w:hideMark/>
                </w:tcPr>
                <w:p w:rsidR="00885828" w:rsidRPr="002622D3" w:rsidRDefault="00885828" w:rsidP="00452929">
                  <w:pPr>
                    <w:snapToGrid w:val="0"/>
                    <w:spacing w:line="280" w:lineRule="exact"/>
                    <w:jc w:val="center"/>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kern w:val="0"/>
                      <w:sz w:val="20"/>
                      <w:szCs w:val="20"/>
                    </w:rPr>
                    <w:t>学習支援受講者数</w:t>
                  </w:r>
                </w:p>
              </w:tc>
              <w:tc>
                <w:tcPr>
                  <w:tcW w:w="1290" w:type="dxa"/>
                  <w:tcBorders>
                    <w:top w:val="single" w:sz="4" w:space="0" w:color="auto"/>
                    <w:left w:val="single" w:sz="4" w:space="0" w:color="auto"/>
                    <w:bottom w:val="single" w:sz="4" w:space="0" w:color="auto"/>
                    <w:right w:val="single" w:sz="4" w:space="0" w:color="auto"/>
                  </w:tcBorders>
                </w:tcPr>
                <w:p w:rsidR="00885828" w:rsidRPr="002622D3" w:rsidRDefault="00885828" w:rsidP="00452929">
                  <w:pPr>
                    <w:snapToGrid w:val="0"/>
                    <w:spacing w:line="280" w:lineRule="exact"/>
                    <w:jc w:val="righ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86人</w:t>
                  </w:r>
                </w:p>
              </w:tc>
              <w:tc>
                <w:tcPr>
                  <w:tcW w:w="1291" w:type="dxa"/>
                  <w:tcBorders>
                    <w:top w:val="single" w:sz="4" w:space="0" w:color="auto"/>
                    <w:left w:val="single" w:sz="4" w:space="0" w:color="auto"/>
                    <w:bottom w:val="single" w:sz="4" w:space="0" w:color="auto"/>
                    <w:right w:val="single" w:sz="4" w:space="0" w:color="auto"/>
                  </w:tcBorders>
                </w:tcPr>
                <w:p w:rsidR="00885828" w:rsidRPr="002622D3" w:rsidRDefault="0003684B" w:rsidP="00885828">
                  <w:pPr>
                    <w:snapToGrid w:val="0"/>
                    <w:spacing w:line="280" w:lineRule="exact"/>
                    <w:jc w:val="righ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148</w:t>
                  </w:r>
                  <w:r w:rsidR="00885828" w:rsidRPr="002622D3">
                    <w:rPr>
                      <w:rFonts w:ascii="Meiryo UI" w:eastAsia="Meiryo UI" w:hAnsi="Meiryo UI" w:cs="Meiryo UI" w:hint="eastAsia"/>
                      <w:color w:val="000000" w:themeColor="text1"/>
                      <w:sz w:val="20"/>
                      <w:szCs w:val="20"/>
                    </w:rPr>
                    <w:t>人</w:t>
                  </w:r>
                </w:p>
              </w:tc>
            </w:tr>
          </w:tbl>
          <w:p w:rsidR="00885828" w:rsidRPr="002622D3" w:rsidRDefault="00885828" w:rsidP="00A6214B">
            <w:pPr>
              <w:spacing w:line="280" w:lineRule="exact"/>
              <w:rPr>
                <w:rFonts w:ascii="Meiryo UI" w:eastAsia="Meiryo UI" w:hAnsi="Meiryo UI" w:cs="Meiryo UI"/>
                <w:color w:val="000000" w:themeColor="text1"/>
                <w:sz w:val="20"/>
                <w:szCs w:val="20"/>
              </w:rPr>
            </w:pPr>
          </w:p>
          <w:p w:rsidR="004F46F9" w:rsidRPr="002622D3" w:rsidRDefault="004F46F9" w:rsidP="00A6214B">
            <w:pPr>
              <w:spacing w:line="280" w:lineRule="exact"/>
              <w:rPr>
                <w:rFonts w:ascii="Meiryo UI" w:eastAsia="Meiryo UI" w:hAnsi="Meiryo UI" w:cs="Meiryo UI"/>
                <w:color w:val="000000" w:themeColor="text1"/>
                <w:sz w:val="20"/>
                <w:szCs w:val="20"/>
              </w:rPr>
            </w:pPr>
          </w:p>
          <w:p w:rsidR="00A6214B" w:rsidRPr="002622D3" w:rsidRDefault="00A6214B" w:rsidP="004F5070">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w:t>
            </w:r>
            <w:r w:rsidR="00E64810" w:rsidRPr="002622D3">
              <w:rPr>
                <w:rFonts w:ascii="Meiryo UI" w:eastAsia="Meiryo UI" w:hAnsi="Meiryo UI" w:cs="Meiryo UI" w:hint="eastAsia"/>
                <w:color w:val="000000" w:themeColor="text1"/>
                <w:sz w:val="20"/>
                <w:szCs w:val="20"/>
              </w:rPr>
              <w:t xml:space="preserve">　</w:t>
            </w:r>
            <w:r w:rsidRPr="002622D3">
              <w:rPr>
                <w:rFonts w:ascii="Meiryo UI" w:eastAsia="Meiryo UI" w:hAnsi="Meiryo UI" w:cs="Meiryo UI" w:hint="eastAsia"/>
                <w:color w:val="000000" w:themeColor="text1"/>
                <w:sz w:val="20"/>
                <w:szCs w:val="20"/>
              </w:rPr>
              <w:t>社会福祉法人の地域貢献事業等への参画促進のため以下の取組みを行った。</w:t>
            </w:r>
          </w:p>
          <w:p w:rsidR="00F43816" w:rsidRPr="002622D3" w:rsidRDefault="00885828" w:rsidP="004F5070">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lastRenderedPageBreak/>
              <w:t xml:space="preserve">　①</w:t>
            </w:r>
            <w:r w:rsidR="00E64810" w:rsidRPr="002622D3">
              <w:rPr>
                <w:rFonts w:ascii="Meiryo UI" w:eastAsia="Meiryo UI" w:hAnsi="Meiryo UI" w:cs="Meiryo UI" w:hint="eastAsia"/>
                <w:color w:val="000000" w:themeColor="text1"/>
                <w:sz w:val="20"/>
                <w:szCs w:val="20"/>
              </w:rPr>
              <w:t xml:space="preserve">　</w:t>
            </w:r>
            <w:r w:rsidR="00A6214B" w:rsidRPr="002622D3">
              <w:rPr>
                <w:rFonts w:ascii="Meiryo UI" w:eastAsia="Meiryo UI" w:hAnsi="Meiryo UI" w:cs="Meiryo UI" w:hint="eastAsia"/>
                <w:color w:val="000000" w:themeColor="text1"/>
                <w:sz w:val="20"/>
                <w:szCs w:val="20"/>
              </w:rPr>
              <w:t>市町村会議において、社会福祉法人による就労訓練事業への参画の働きかけ、地域貢献委員会</w:t>
            </w:r>
            <w:r w:rsidR="00F43816" w:rsidRPr="002622D3">
              <w:rPr>
                <w:rFonts w:ascii="Meiryo UI" w:eastAsia="Meiryo UI" w:hAnsi="Meiryo UI" w:cs="Meiryo UI" w:hint="eastAsia"/>
                <w:color w:val="000000" w:themeColor="text1"/>
                <w:sz w:val="20"/>
                <w:szCs w:val="20"/>
              </w:rPr>
              <w:t>（社会福祉連絡会）</w:t>
            </w:r>
            <w:r w:rsidR="00A6214B" w:rsidRPr="002622D3">
              <w:rPr>
                <w:rFonts w:ascii="Meiryo UI" w:eastAsia="Meiryo UI" w:hAnsi="Meiryo UI" w:cs="Meiryo UI" w:hint="eastAsia"/>
                <w:color w:val="000000" w:themeColor="text1"/>
                <w:sz w:val="20"/>
                <w:szCs w:val="20"/>
              </w:rPr>
              <w:t>と市町村との連携</w:t>
            </w:r>
            <w:r w:rsidR="00F43816" w:rsidRPr="002622D3">
              <w:rPr>
                <w:rFonts w:ascii="Meiryo UI" w:eastAsia="Meiryo UI" w:hAnsi="Meiryo UI" w:cs="Meiryo UI" w:hint="eastAsia"/>
                <w:color w:val="000000" w:themeColor="text1"/>
                <w:sz w:val="20"/>
                <w:szCs w:val="20"/>
              </w:rPr>
              <w:t>の推進を働きかけた（</w:t>
            </w:r>
            <w:r w:rsidR="00A6214B" w:rsidRPr="002622D3">
              <w:rPr>
                <w:rFonts w:ascii="Meiryo UI" w:eastAsia="Meiryo UI" w:hAnsi="Meiryo UI" w:cs="Meiryo UI" w:hint="eastAsia"/>
                <w:color w:val="000000" w:themeColor="text1"/>
                <w:sz w:val="20"/>
                <w:szCs w:val="20"/>
              </w:rPr>
              <w:t>5月）</w:t>
            </w:r>
            <w:r w:rsidR="00F43816" w:rsidRPr="002622D3">
              <w:rPr>
                <w:rFonts w:ascii="Meiryo UI" w:eastAsia="Meiryo UI" w:hAnsi="Meiryo UI" w:cs="Meiryo UI" w:hint="eastAsia"/>
                <w:color w:val="000000" w:themeColor="text1"/>
                <w:sz w:val="20"/>
                <w:szCs w:val="20"/>
              </w:rPr>
              <w:t>。</w:t>
            </w:r>
          </w:p>
          <w:p w:rsidR="00A6214B" w:rsidRPr="002622D3" w:rsidRDefault="00F43816" w:rsidP="004F5070">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②</w:t>
            </w:r>
            <w:r w:rsidR="00E64810" w:rsidRPr="002622D3">
              <w:rPr>
                <w:rFonts w:ascii="Meiryo UI" w:eastAsia="Meiryo UI" w:hAnsi="Meiryo UI" w:cs="Meiryo UI" w:hint="eastAsia"/>
                <w:color w:val="000000" w:themeColor="text1"/>
                <w:sz w:val="20"/>
                <w:szCs w:val="20"/>
              </w:rPr>
              <w:t xml:space="preserve">　</w:t>
            </w:r>
            <w:r w:rsidRPr="002622D3">
              <w:rPr>
                <w:rFonts w:ascii="Meiryo UI" w:eastAsia="Meiryo UI" w:hAnsi="Meiryo UI" w:cs="Meiryo UI" w:hint="eastAsia"/>
                <w:color w:val="000000" w:themeColor="text1"/>
                <w:sz w:val="20"/>
                <w:szCs w:val="20"/>
              </w:rPr>
              <w:t>市町村会議において老人福祉施設における就労訓練事業の事例報告をした</w:t>
            </w:r>
            <w:r w:rsidR="00A6214B" w:rsidRPr="002622D3">
              <w:rPr>
                <w:rFonts w:ascii="Meiryo UI" w:eastAsia="Meiryo UI" w:hAnsi="Meiryo UI" w:cs="Meiryo UI" w:hint="eastAsia"/>
                <w:color w:val="000000" w:themeColor="text1"/>
                <w:sz w:val="20"/>
                <w:szCs w:val="20"/>
              </w:rPr>
              <w:t>（</w:t>
            </w:r>
            <w:r w:rsidRPr="002622D3">
              <w:rPr>
                <w:rFonts w:ascii="Meiryo UI" w:eastAsia="Meiryo UI" w:hAnsi="Meiryo UI" w:cs="Meiryo UI" w:hint="eastAsia"/>
                <w:color w:val="000000" w:themeColor="text1"/>
                <w:sz w:val="20"/>
                <w:szCs w:val="20"/>
              </w:rPr>
              <w:t>7</w:t>
            </w:r>
            <w:r w:rsidR="00A6214B" w:rsidRPr="002622D3">
              <w:rPr>
                <w:rFonts w:ascii="Meiryo UI" w:eastAsia="Meiryo UI" w:hAnsi="Meiryo UI" w:cs="Meiryo UI" w:hint="eastAsia"/>
                <w:color w:val="000000" w:themeColor="text1"/>
                <w:sz w:val="20"/>
                <w:szCs w:val="20"/>
              </w:rPr>
              <w:t>月）。</w:t>
            </w:r>
          </w:p>
          <w:p w:rsidR="00F43816" w:rsidRPr="002622D3" w:rsidRDefault="00F43816" w:rsidP="004F5070">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③</w:t>
            </w:r>
            <w:r w:rsidR="00E64810" w:rsidRPr="002622D3">
              <w:rPr>
                <w:rFonts w:ascii="Meiryo UI" w:eastAsia="Meiryo UI" w:hAnsi="Meiryo UI" w:cs="Meiryo UI" w:hint="eastAsia"/>
                <w:color w:val="000000" w:themeColor="text1"/>
                <w:sz w:val="20"/>
                <w:szCs w:val="20"/>
              </w:rPr>
              <w:t xml:space="preserve">　</w:t>
            </w:r>
            <w:r w:rsidR="004F46F9" w:rsidRPr="002622D3">
              <w:rPr>
                <w:rFonts w:ascii="Meiryo UI" w:eastAsia="Meiryo UI" w:hAnsi="Meiryo UI" w:cs="Meiryo UI" w:hint="eastAsia"/>
                <w:color w:val="000000" w:themeColor="text1"/>
                <w:sz w:val="20"/>
                <w:szCs w:val="20"/>
              </w:rPr>
              <w:t>認定</w:t>
            </w:r>
            <w:r w:rsidR="00246C7D" w:rsidRPr="002622D3">
              <w:rPr>
                <w:rFonts w:ascii="Meiryo UI" w:eastAsia="Meiryo UI" w:hAnsi="Meiryo UI" w:cs="Meiryo UI" w:hint="eastAsia"/>
                <w:color w:val="000000" w:themeColor="text1"/>
                <w:sz w:val="20"/>
                <w:szCs w:val="20"/>
              </w:rPr>
              <w:t>就労訓練事業所の利用促進のため、</w:t>
            </w:r>
            <w:r w:rsidRPr="002622D3">
              <w:rPr>
                <w:rFonts w:ascii="Meiryo UI" w:eastAsia="Meiryo UI" w:hAnsi="Meiryo UI" w:cs="Meiryo UI" w:hint="eastAsia"/>
                <w:color w:val="000000" w:themeColor="text1"/>
                <w:sz w:val="20"/>
                <w:szCs w:val="20"/>
              </w:rPr>
              <w:t>自治体</w:t>
            </w:r>
            <w:r w:rsidR="00246C7D" w:rsidRPr="002622D3">
              <w:rPr>
                <w:rFonts w:ascii="Meiryo UI" w:eastAsia="Meiryo UI" w:hAnsi="Meiryo UI" w:cs="Meiryo UI" w:hint="eastAsia"/>
                <w:color w:val="000000" w:themeColor="text1"/>
                <w:sz w:val="20"/>
                <w:szCs w:val="20"/>
              </w:rPr>
              <w:t>担当者</w:t>
            </w:r>
            <w:r w:rsidRPr="002622D3">
              <w:rPr>
                <w:rFonts w:ascii="Meiryo UI" w:eastAsia="Meiryo UI" w:hAnsi="Meiryo UI" w:cs="Meiryo UI" w:hint="eastAsia"/>
                <w:color w:val="000000" w:themeColor="text1"/>
                <w:sz w:val="20"/>
                <w:szCs w:val="20"/>
              </w:rPr>
              <w:t>と認定就労訓練事業所</w:t>
            </w:r>
            <w:r w:rsidR="00246C7D" w:rsidRPr="002622D3">
              <w:rPr>
                <w:rFonts w:ascii="Meiryo UI" w:eastAsia="Meiryo UI" w:hAnsi="Meiryo UI" w:cs="Meiryo UI" w:hint="eastAsia"/>
                <w:color w:val="000000" w:themeColor="text1"/>
                <w:sz w:val="20"/>
                <w:szCs w:val="20"/>
              </w:rPr>
              <w:t>担当者と</w:t>
            </w:r>
            <w:r w:rsidRPr="002622D3">
              <w:rPr>
                <w:rFonts w:ascii="Meiryo UI" w:eastAsia="Meiryo UI" w:hAnsi="Meiryo UI" w:cs="Meiryo UI" w:hint="eastAsia"/>
                <w:color w:val="000000" w:themeColor="text1"/>
                <w:sz w:val="20"/>
                <w:szCs w:val="20"/>
              </w:rPr>
              <w:t>の意見交換会を開催</w:t>
            </w:r>
            <w:r w:rsidR="004F46F9" w:rsidRPr="002622D3">
              <w:rPr>
                <w:rFonts w:ascii="Meiryo UI" w:eastAsia="Meiryo UI" w:hAnsi="Meiryo UI" w:cs="Meiryo UI" w:hint="eastAsia"/>
                <w:color w:val="000000" w:themeColor="text1"/>
                <w:sz w:val="20"/>
                <w:szCs w:val="20"/>
              </w:rPr>
              <w:t>した</w:t>
            </w:r>
            <w:r w:rsidRPr="002622D3">
              <w:rPr>
                <w:rFonts w:ascii="Meiryo UI" w:eastAsia="Meiryo UI" w:hAnsi="Meiryo UI" w:cs="Meiryo UI" w:hint="eastAsia"/>
                <w:color w:val="000000" w:themeColor="text1"/>
                <w:sz w:val="20"/>
                <w:szCs w:val="20"/>
              </w:rPr>
              <w:t>（</w:t>
            </w:r>
            <w:r w:rsidR="00246C7D" w:rsidRPr="002622D3">
              <w:rPr>
                <w:rFonts w:ascii="Meiryo UI" w:eastAsia="Meiryo UI" w:hAnsi="Meiryo UI" w:cs="Meiryo UI" w:hint="eastAsia"/>
                <w:color w:val="000000" w:themeColor="text1"/>
                <w:sz w:val="20"/>
                <w:szCs w:val="20"/>
              </w:rPr>
              <w:t>3</w:t>
            </w:r>
            <w:r w:rsidRPr="002622D3">
              <w:rPr>
                <w:rFonts w:ascii="Meiryo UI" w:eastAsia="Meiryo UI" w:hAnsi="Meiryo UI" w:cs="Meiryo UI" w:hint="eastAsia"/>
                <w:color w:val="000000" w:themeColor="text1"/>
                <w:sz w:val="20"/>
                <w:szCs w:val="20"/>
              </w:rPr>
              <w:t>月）</w:t>
            </w:r>
          </w:p>
          <w:p w:rsidR="00FF2B12" w:rsidRPr="00FF2B12" w:rsidRDefault="00FF2B12" w:rsidP="00FF2B12">
            <w:pPr>
              <w:spacing w:line="280" w:lineRule="exact"/>
              <w:ind w:firstLineChars="100" w:firstLine="200"/>
              <w:rPr>
                <w:rFonts w:ascii="Meiryo UI" w:eastAsia="Meiryo UI" w:hAnsi="Meiryo UI" w:cs="Meiryo UI"/>
                <w:color w:val="000000" w:themeColor="text1"/>
                <w:sz w:val="20"/>
                <w:szCs w:val="20"/>
              </w:rPr>
            </w:pPr>
            <w:r w:rsidRPr="00FF2B12">
              <w:rPr>
                <w:rFonts w:ascii="Meiryo UI" w:eastAsia="Meiryo UI" w:hAnsi="Meiryo UI" w:cs="Meiryo UI" w:hint="eastAsia"/>
                <w:color w:val="000000" w:themeColor="text1"/>
                <w:sz w:val="20"/>
                <w:szCs w:val="20"/>
              </w:rPr>
              <w:t>・　地域貢献委員会との連携する市町村数について、</w:t>
            </w:r>
          </w:p>
          <w:p w:rsidR="00F43816" w:rsidRPr="00FF2B12" w:rsidRDefault="00FF2B12" w:rsidP="00FF2B12">
            <w:pPr>
              <w:spacing w:line="280" w:lineRule="exact"/>
              <w:ind w:firstLineChars="100" w:firstLine="200"/>
              <w:rPr>
                <w:rFonts w:ascii="Meiryo UI" w:eastAsia="Meiryo UI" w:hAnsi="Meiryo UI" w:cs="Meiryo UI"/>
                <w:color w:val="000000" w:themeColor="text1"/>
                <w:sz w:val="20"/>
                <w:szCs w:val="20"/>
              </w:rPr>
            </w:pPr>
            <w:r w:rsidRPr="00FF2B12">
              <w:rPr>
                <w:rFonts w:ascii="Meiryo UI" w:eastAsia="Meiryo UI" w:hAnsi="Meiryo UI" w:cs="Meiryo UI" w:hint="eastAsia"/>
                <w:color w:val="000000" w:themeColor="text1"/>
                <w:sz w:val="20"/>
                <w:szCs w:val="20"/>
              </w:rPr>
              <w:t>29年度に10自治体（28年度9自治体）</w:t>
            </w:r>
          </w:p>
          <w:p w:rsidR="00A6214B" w:rsidRPr="002622D3" w:rsidRDefault="00A6214B" w:rsidP="004F5070">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w:t>
            </w:r>
            <w:r w:rsidR="00E64810" w:rsidRPr="002622D3">
              <w:rPr>
                <w:rFonts w:ascii="Meiryo UI" w:eastAsia="Meiryo UI" w:hAnsi="Meiryo UI" w:cs="Meiryo UI" w:hint="eastAsia"/>
                <w:color w:val="000000" w:themeColor="text1"/>
                <w:sz w:val="20"/>
                <w:szCs w:val="20"/>
              </w:rPr>
              <w:t xml:space="preserve">　</w:t>
            </w:r>
            <w:r w:rsidRPr="002622D3">
              <w:rPr>
                <w:rFonts w:ascii="Meiryo UI" w:eastAsia="Meiryo UI" w:hAnsi="Meiryo UI" w:cs="Meiryo UI" w:hint="eastAsia"/>
                <w:color w:val="000000" w:themeColor="text1"/>
                <w:sz w:val="20"/>
                <w:szCs w:val="20"/>
              </w:rPr>
              <w:t>就労訓練事業所について、</w:t>
            </w:r>
            <w:r w:rsidR="004F46F9" w:rsidRPr="002622D3">
              <w:rPr>
                <w:rFonts w:ascii="Meiryo UI" w:eastAsia="Meiryo UI" w:hAnsi="Meiryo UI" w:cs="Meiryo UI" w:hint="eastAsia"/>
                <w:color w:val="000000" w:themeColor="text1"/>
                <w:sz w:val="20"/>
                <w:szCs w:val="20"/>
              </w:rPr>
              <w:t>29</w:t>
            </w:r>
            <w:r w:rsidR="00A9640C" w:rsidRPr="002622D3">
              <w:rPr>
                <w:rFonts w:ascii="Meiryo UI" w:eastAsia="Meiryo UI" w:hAnsi="Meiryo UI" w:cs="Meiryo UI" w:hint="eastAsia"/>
                <w:color w:val="000000" w:themeColor="text1"/>
                <w:sz w:val="20"/>
                <w:szCs w:val="20"/>
              </w:rPr>
              <w:t>年度に</w:t>
            </w:r>
            <w:r w:rsidR="00246C7D" w:rsidRPr="002622D3">
              <w:rPr>
                <w:rFonts w:ascii="Meiryo UI" w:eastAsia="Meiryo UI" w:hAnsi="Meiryo UI" w:cs="Meiryo UI" w:hint="eastAsia"/>
                <w:color w:val="000000" w:themeColor="text1"/>
                <w:sz w:val="20"/>
                <w:szCs w:val="20"/>
              </w:rPr>
              <w:t>54</w:t>
            </w:r>
            <w:r w:rsidRPr="002622D3">
              <w:rPr>
                <w:rFonts w:ascii="Meiryo UI" w:eastAsia="Meiryo UI" w:hAnsi="Meiryo UI" w:cs="Meiryo UI" w:hint="eastAsia"/>
                <w:color w:val="000000" w:themeColor="text1"/>
                <w:sz w:val="20"/>
                <w:szCs w:val="20"/>
              </w:rPr>
              <w:t>事業所</w:t>
            </w:r>
            <w:r w:rsidR="004F5070" w:rsidRPr="002622D3">
              <w:rPr>
                <w:rFonts w:ascii="Meiryo UI" w:eastAsia="Meiryo UI" w:hAnsi="Meiryo UI" w:cs="Meiryo UI" w:hint="eastAsia"/>
                <w:color w:val="000000" w:themeColor="text1"/>
                <w:sz w:val="20"/>
                <w:szCs w:val="20"/>
              </w:rPr>
              <w:t>（</w:t>
            </w:r>
            <w:r w:rsidRPr="002622D3">
              <w:rPr>
                <w:rFonts w:ascii="Meiryo UI" w:eastAsia="Meiryo UI" w:hAnsi="Meiryo UI" w:cs="Meiryo UI" w:hint="eastAsia"/>
                <w:color w:val="000000" w:themeColor="text1"/>
                <w:sz w:val="20"/>
                <w:szCs w:val="20"/>
              </w:rPr>
              <w:t>うち社会福祉法人</w:t>
            </w:r>
            <w:r w:rsidR="00246C7D" w:rsidRPr="002622D3">
              <w:rPr>
                <w:rFonts w:ascii="Meiryo UI" w:eastAsia="Meiryo UI" w:hAnsi="Meiryo UI" w:cs="Meiryo UI" w:hint="eastAsia"/>
                <w:color w:val="000000" w:themeColor="text1"/>
                <w:sz w:val="20"/>
                <w:szCs w:val="20"/>
              </w:rPr>
              <w:t>44</w:t>
            </w:r>
            <w:r w:rsidRPr="002622D3">
              <w:rPr>
                <w:rFonts w:ascii="Meiryo UI" w:eastAsia="Meiryo UI" w:hAnsi="Meiryo UI" w:cs="Meiryo UI" w:hint="eastAsia"/>
                <w:color w:val="000000" w:themeColor="text1"/>
                <w:sz w:val="20"/>
                <w:szCs w:val="20"/>
              </w:rPr>
              <w:t>事業所）を認定した（</w:t>
            </w:r>
            <w:r w:rsidR="005760C2" w:rsidRPr="002622D3">
              <w:rPr>
                <w:rFonts w:ascii="Meiryo UI" w:eastAsia="Meiryo UI" w:hAnsi="Meiryo UI" w:cs="Meiryo UI" w:hint="eastAsia"/>
                <w:color w:val="000000" w:themeColor="text1"/>
                <w:sz w:val="20"/>
                <w:szCs w:val="20"/>
              </w:rPr>
              <w:t>3</w:t>
            </w:r>
            <w:r w:rsidRPr="002622D3">
              <w:rPr>
                <w:rFonts w:ascii="Meiryo UI" w:eastAsia="Meiryo UI" w:hAnsi="Meiryo UI" w:cs="Meiryo UI" w:hint="eastAsia"/>
                <w:color w:val="000000" w:themeColor="text1"/>
                <w:sz w:val="20"/>
                <w:szCs w:val="20"/>
              </w:rPr>
              <w:t>月</w:t>
            </w:r>
            <w:r w:rsidR="005760C2" w:rsidRPr="002622D3">
              <w:rPr>
                <w:rFonts w:ascii="Meiryo UI" w:eastAsia="Meiryo UI" w:hAnsi="Meiryo UI" w:cs="Meiryo UI" w:hint="eastAsia"/>
                <w:color w:val="000000" w:themeColor="text1"/>
                <w:sz w:val="20"/>
                <w:szCs w:val="20"/>
              </w:rPr>
              <w:t>28</w:t>
            </w:r>
            <w:r w:rsidRPr="002622D3">
              <w:rPr>
                <w:rFonts w:ascii="Meiryo UI" w:eastAsia="Meiryo UI" w:hAnsi="Meiryo UI" w:cs="Meiryo UI" w:hint="eastAsia"/>
                <w:color w:val="000000" w:themeColor="text1"/>
                <w:sz w:val="20"/>
                <w:szCs w:val="20"/>
              </w:rPr>
              <w:t>日現在）。</w:t>
            </w:r>
          </w:p>
          <w:p w:rsidR="00A6214B" w:rsidRPr="002622D3" w:rsidRDefault="00A6214B" w:rsidP="00A6214B">
            <w:pPr>
              <w:spacing w:line="280" w:lineRule="exact"/>
              <w:rPr>
                <w:rFonts w:ascii="Meiryo UI" w:eastAsia="Meiryo UI" w:hAnsi="Meiryo UI" w:cs="Meiryo UI"/>
                <w:color w:val="000000" w:themeColor="text1"/>
                <w:sz w:val="20"/>
                <w:szCs w:val="20"/>
              </w:rPr>
            </w:pPr>
          </w:p>
          <w:p w:rsidR="006C60D1" w:rsidRPr="002622D3" w:rsidRDefault="006C60D1" w:rsidP="00A6214B">
            <w:pPr>
              <w:spacing w:line="280" w:lineRule="exact"/>
              <w:rPr>
                <w:rFonts w:ascii="Meiryo UI" w:eastAsia="Meiryo UI" w:hAnsi="Meiryo UI" w:cs="Meiryo UI"/>
                <w:color w:val="000000" w:themeColor="text1"/>
                <w:sz w:val="20"/>
                <w:szCs w:val="20"/>
              </w:rPr>
            </w:pPr>
          </w:p>
          <w:p w:rsidR="006C60D1" w:rsidRPr="002622D3" w:rsidRDefault="006C60D1" w:rsidP="00A6214B">
            <w:pPr>
              <w:spacing w:line="280" w:lineRule="exact"/>
              <w:rPr>
                <w:rFonts w:ascii="Meiryo UI" w:eastAsia="Meiryo UI" w:hAnsi="Meiryo UI" w:cs="Meiryo UI"/>
                <w:color w:val="000000" w:themeColor="text1"/>
                <w:sz w:val="20"/>
                <w:szCs w:val="20"/>
              </w:rPr>
            </w:pPr>
          </w:p>
          <w:p w:rsidR="00A6214B" w:rsidRPr="002622D3" w:rsidRDefault="00A6214B" w:rsidP="00A6214B">
            <w:pPr>
              <w:spacing w:line="280" w:lineRule="exact"/>
              <w:rPr>
                <w:rFonts w:ascii="Meiryo UI" w:eastAsia="Meiryo UI" w:hAnsi="Meiryo UI" w:cs="Meiryo UI"/>
                <w:color w:val="000000" w:themeColor="text1"/>
                <w:sz w:val="20"/>
                <w:szCs w:val="20"/>
              </w:rPr>
            </w:pPr>
          </w:p>
          <w:p w:rsidR="00A6214B" w:rsidRPr="002622D3" w:rsidRDefault="00A6214B" w:rsidP="00A6214B">
            <w:pPr>
              <w:spacing w:line="280" w:lineRule="exact"/>
              <w:rPr>
                <w:rFonts w:ascii="Meiryo UI" w:eastAsia="Meiryo UI" w:hAnsi="Meiryo UI" w:cs="Meiryo UI"/>
                <w:color w:val="000000" w:themeColor="text1"/>
                <w:sz w:val="20"/>
                <w:szCs w:val="20"/>
              </w:rPr>
            </w:pPr>
          </w:p>
          <w:p w:rsidR="00A6214B" w:rsidRPr="002622D3" w:rsidRDefault="00A6214B" w:rsidP="00A6214B">
            <w:pPr>
              <w:spacing w:line="280" w:lineRule="exact"/>
              <w:rPr>
                <w:rFonts w:ascii="Meiryo UI" w:eastAsia="Meiryo UI" w:hAnsi="Meiryo UI" w:cs="Meiryo UI"/>
                <w:color w:val="000000" w:themeColor="text1"/>
                <w:sz w:val="20"/>
                <w:szCs w:val="20"/>
              </w:rPr>
            </w:pPr>
          </w:p>
          <w:p w:rsidR="00E64810" w:rsidRPr="002622D3" w:rsidRDefault="00E64810" w:rsidP="00E64810">
            <w:pPr>
              <w:spacing w:line="280" w:lineRule="exact"/>
              <w:ind w:left="200" w:hangingChars="100" w:hanging="200"/>
              <w:rPr>
                <w:rFonts w:ascii="Meiryo UI" w:eastAsia="Meiryo UI" w:hAnsi="Meiryo UI" w:cs="Meiryo UI"/>
                <w:color w:val="000000" w:themeColor="text1"/>
                <w:sz w:val="20"/>
                <w:szCs w:val="20"/>
              </w:rPr>
            </w:pPr>
          </w:p>
          <w:p w:rsidR="00A6214B" w:rsidRPr="002622D3" w:rsidRDefault="006C60D1" w:rsidP="00E64810">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w:t>
            </w:r>
            <w:r w:rsidR="00E64810" w:rsidRPr="002622D3">
              <w:rPr>
                <w:rFonts w:ascii="Meiryo UI" w:eastAsia="Meiryo UI" w:hAnsi="Meiryo UI" w:cs="Meiryo UI" w:hint="eastAsia"/>
                <w:color w:val="000000" w:themeColor="text1"/>
                <w:sz w:val="20"/>
                <w:szCs w:val="20"/>
              </w:rPr>
              <w:t xml:space="preserve">　</w:t>
            </w:r>
            <w:r w:rsidR="00A6214B" w:rsidRPr="002622D3">
              <w:rPr>
                <w:rFonts w:ascii="Meiryo UI" w:eastAsia="Meiryo UI" w:hAnsi="Meiryo UI" w:cs="Meiryo UI" w:hint="eastAsia"/>
                <w:color w:val="000000" w:themeColor="text1"/>
                <w:sz w:val="20"/>
                <w:szCs w:val="20"/>
              </w:rPr>
              <w:t>生活困窮者及び生活保護受給者に対して、就労支援を効率的かつ効果的に行うため、広域就労支援事業を、大阪府も含めた</w:t>
            </w:r>
            <w:r w:rsidRPr="002622D3">
              <w:rPr>
                <w:rFonts w:ascii="Meiryo UI" w:eastAsia="Meiryo UI" w:hAnsi="Meiryo UI" w:cs="Meiryo UI" w:hint="eastAsia"/>
                <w:color w:val="000000" w:themeColor="text1"/>
                <w:sz w:val="20"/>
                <w:szCs w:val="20"/>
              </w:rPr>
              <w:t>9</w:t>
            </w:r>
            <w:r w:rsidR="00A6214B" w:rsidRPr="002622D3">
              <w:rPr>
                <w:rFonts w:ascii="Meiryo UI" w:eastAsia="Meiryo UI" w:hAnsi="Meiryo UI" w:cs="Meiryo UI" w:hint="eastAsia"/>
                <w:color w:val="000000" w:themeColor="text1"/>
                <w:sz w:val="20"/>
                <w:szCs w:val="20"/>
              </w:rPr>
              <w:t>自治体により委託実施するとともに、本事業を推進するため以下の取組みを行った。</w:t>
            </w:r>
          </w:p>
          <w:p w:rsidR="00A6214B" w:rsidRPr="002622D3" w:rsidRDefault="00A6214B" w:rsidP="006C60D1">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w:t>
            </w:r>
            <w:r w:rsidR="00E64810" w:rsidRPr="002622D3">
              <w:rPr>
                <w:rFonts w:ascii="Meiryo UI" w:eastAsia="Meiryo UI" w:hAnsi="Meiryo UI" w:cs="Meiryo UI" w:hint="eastAsia"/>
                <w:color w:val="000000" w:themeColor="text1"/>
                <w:sz w:val="20"/>
                <w:szCs w:val="20"/>
              </w:rPr>
              <w:t xml:space="preserve">　</w:t>
            </w:r>
            <w:r w:rsidRPr="002622D3">
              <w:rPr>
                <w:rFonts w:ascii="Meiryo UI" w:eastAsia="Meiryo UI" w:hAnsi="Meiryo UI" w:cs="Meiryo UI" w:hint="eastAsia"/>
                <w:color w:val="000000" w:themeColor="text1"/>
                <w:sz w:val="20"/>
                <w:szCs w:val="20"/>
              </w:rPr>
              <w:t>事業を円滑に実施できるよう、委託事業者と調整を進めるととも</w:t>
            </w:r>
            <w:r w:rsidR="006C60D1" w:rsidRPr="002622D3">
              <w:rPr>
                <w:rFonts w:ascii="Meiryo UI" w:eastAsia="Meiryo UI" w:hAnsi="Meiryo UI" w:cs="Meiryo UI" w:hint="eastAsia"/>
                <w:color w:val="000000" w:themeColor="text1"/>
                <w:sz w:val="20"/>
                <w:szCs w:val="20"/>
              </w:rPr>
              <w:t>に、参加自治体及び委託事業者と情報共有を図るため、定期報告会を</w:t>
            </w:r>
            <w:r w:rsidR="004F46F9" w:rsidRPr="002622D3">
              <w:rPr>
                <w:rFonts w:ascii="Meiryo UI" w:eastAsia="Meiryo UI" w:hAnsi="Meiryo UI" w:cs="Meiryo UI" w:hint="eastAsia"/>
                <w:color w:val="000000" w:themeColor="text1"/>
                <w:sz w:val="20"/>
                <w:szCs w:val="20"/>
              </w:rPr>
              <w:t>4</w:t>
            </w:r>
            <w:r w:rsidRPr="002622D3">
              <w:rPr>
                <w:rFonts w:ascii="Meiryo UI" w:eastAsia="Meiryo UI" w:hAnsi="Meiryo UI" w:cs="Meiryo UI" w:hint="eastAsia"/>
                <w:color w:val="000000" w:themeColor="text1"/>
                <w:sz w:val="20"/>
                <w:szCs w:val="20"/>
              </w:rPr>
              <w:t>回開催した</w:t>
            </w:r>
            <w:r w:rsidR="004F46F9" w:rsidRPr="002622D3">
              <w:rPr>
                <w:rFonts w:ascii="Meiryo UI" w:eastAsia="Meiryo UI" w:hAnsi="Meiryo UI" w:cs="Meiryo UI" w:hint="eastAsia"/>
                <w:color w:val="000000" w:themeColor="text1"/>
                <w:sz w:val="20"/>
                <w:szCs w:val="20"/>
              </w:rPr>
              <w:t>（5、7、10、3月）</w:t>
            </w:r>
            <w:r w:rsidRPr="002622D3">
              <w:rPr>
                <w:rFonts w:ascii="Meiryo UI" w:eastAsia="Meiryo UI" w:hAnsi="Meiryo UI" w:cs="Meiryo UI" w:hint="eastAsia"/>
                <w:color w:val="000000" w:themeColor="text1"/>
                <w:sz w:val="20"/>
                <w:szCs w:val="20"/>
              </w:rPr>
              <w:t>。</w:t>
            </w:r>
          </w:p>
          <w:p w:rsidR="00A6214B" w:rsidRPr="002622D3" w:rsidRDefault="00A6214B" w:rsidP="00E764A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w:t>
            </w:r>
            <w:r w:rsidR="00AE57C6" w:rsidRPr="002622D3">
              <w:rPr>
                <w:rFonts w:ascii="Meiryo UI" w:eastAsia="Meiryo UI" w:hAnsi="Meiryo UI" w:cs="Meiryo UI" w:hint="eastAsia"/>
                <w:color w:val="000000" w:themeColor="text1"/>
                <w:sz w:val="20"/>
                <w:szCs w:val="20"/>
              </w:rPr>
              <w:t xml:space="preserve">　</w:t>
            </w:r>
            <w:r w:rsidRPr="002622D3">
              <w:rPr>
                <w:rFonts w:ascii="Meiryo UI" w:eastAsia="Meiryo UI" w:hAnsi="Meiryo UI" w:cs="Meiryo UI" w:hint="eastAsia"/>
                <w:color w:val="000000" w:themeColor="text1"/>
                <w:sz w:val="20"/>
                <w:szCs w:val="20"/>
              </w:rPr>
              <w:t>市町村会議等（5、</w:t>
            </w:r>
            <w:r w:rsidR="006C60D1" w:rsidRPr="002622D3">
              <w:rPr>
                <w:rFonts w:ascii="Meiryo UI" w:eastAsia="Meiryo UI" w:hAnsi="Meiryo UI" w:cs="Meiryo UI" w:hint="eastAsia"/>
                <w:color w:val="000000" w:themeColor="text1"/>
                <w:sz w:val="20"/>
                <w:szCs w:val="20"/>
              </w:rPr>
              <w:t>9</w:t>
            </w:r>
            <w:r w:rsidRPr="002622D3">
              <w:rPr>
                <w:rFonts w:ascii="Meiryo UI" w:eastAsia="Meiryo UI" w:hAnsi="Meiryo UI" w:cs="Meiryo UI" w:hint="eastAsia"/>
                <w:color w:val="000000" w:themeColor="text1"/>
                <w:sz w:val="20"/>
                <w:szCs w:val="20"/>
              </w:rPr>
              <w:t>月）を通じて事業の実施状況、効果等を情報提供し、</w:t>
            </w:r>
            <w:r w:rsidR="00E764A5" w:rsidRPr="002622D3">
              <w:rPr>
                <w:rFonts w:ascii="Meiryo UI" w:eastAsia="Meiryo UI" w:hAnsi="Meiryo UI" w:cs="Meiryo UI" w:hint="eastAsia"/>
                <w:color w:val="000000" w:themeColor="text1"/>
                <w:sz w:val="20"/>
                <w:szCs w:val="20"/>
              </w:rPr>
              <w:t>30</w:t>
            </w:r>
            <w:r w:rsidRPr="002622D3">
              <w:rPr>
                <w:rFonts w:ascii="Meiryo UI" w:eastAsia="Meiryo UI" w:hAnsi="Meiryo UI" w:cs="Meiryo UI" w:hint="eastAsia"/>
                <w:color w:val="000000" w:themeColor="text1"/>
                <w:sz w:val="20"/>
                <w:szCs w:val="20"/>
              </w:rPr>
              <w:t>年度事業への参加を働きかけた</w:t>
            </w:r>
            <w:r w:rsidR="00493C6F" w:rsidRPr="002622D3">
              <w:rPr>
                <w:rFonts w:ascii="Meiryo UI" w:eastAsia="Meiryo UI" w:hAnsi="Meiryo UI" w:cs="Meiryo UI" w:hint="eastAsia"/>
                <w:color w:val="000000" w:themeColor="text1"/>
                <w:sz w:val="20"/>
                <w:szCs w:val="20"/>
              </w:rPr>
              <w:t>。</w:t>
            </w:r>
            <w:r w:rsidR="005760C2" w:rsidRPr="002622D3">
              <w:rPr>
                <w:rFonts w:ascii="Meiryo UI" w:eastAsia="Meiryo UI" w:hAnsi="Meiryo UI" w:cs="Meiryo UI" w:hint="eastAsia"/>
                <w:color w:val="000000" w:themeColor="text1"/>
                <w:sz w:val="20"/>
                <w:szCs w:val="20"/>
              </w:rPr>
              <w:t>30年度は</w:t>
            </w:r>
            <w:r w:rsidR="00493C6F" w:rsidRPr="002622D3">
              <w:rPr>
                <w:rFonts w:ascii="Meiryo UI" w:eastAsia="Meiryo UI" w:hAnsi="Meiryo UI" w:cs="Meiryo UI" w:hint="eastAsia"/>
                <w:color w:val="000000" w:themeColor="text1"/>
                <w:sz w:val="20"/>
                <w:szCs w:val="20"/>
              </w:rPr>
              <w:t>1増の10自治体が参加</w:t>
            </w:r>
            <w:r w:rsidRPr="002622D3">
              <w:rPr>
                <w:rFonts w:ascii="Meiryo UI" w:eastAsia="Meiryo UI" w:hAnsi="Meiryo UI" w:cs="Meiryo UI" w:hint="eastAsia"/>
                <w:color w:val="000000" w:themeColor="text1"/>
                <w:sz w:val="20"/>
                <w:szCs w:val="20"/>
              </w:rPr>
              <w:t>。</w:t>
            </w:r>
          </w:p>
          <w:p w:rsidR="004444C7" w:rsidRPr="002622D3" w:rsidRDefault="004444C7" w:rsidP="00A6214B">
            <w:pPr>
              <w:spacing w:line="280" w:lineRule="exact"/>
              <w:rPr>
                <w:rFonts w:ascii="Meiryo UI" w:eastAsia="Meiryo UI" w:hAnsi="Meiryo UI" w:cs="Meiryo UI"/>
                <w:color w:val="000000" w:themeColor="text1"/>
                <w:sz w:val="20"/>
                <w:szCs w:val="20"/>
              </w:rPr>
            </w:pPr>
          </w:p>
          <w:p w:rsidR="004444C7" w:rsidRPr="002622D3" w:rsidRDefault="004444C7" w:rsidP="00A6214B">
            <w:pPr>
              <w:spacing w:line="280" w:lineRule="exact"/>
              <w:rPr>
                <w:rFonts w:ascii="Meiryo UI" w:eastAsia="Meiryo UI" w:hAnsi="Meiryo UI" w:cs="Meiryo UI"/>
                <w:color w:val="000000" w:themeColor="text1"/>
                <w:sz w:val="20"/>
                <w:szCs w:val="20"/>
              </w:rPr>
            </w:pPr>
          </w:p>
          <w:p w:rsidR="004444C7" w:rsidRPr="002622D3" w:rsidRDefault="004444C7" w:rsidP="00A6214B">
            <w:pPr>
              <w:spacing w:line="280" w:lineRule="exact"/>
              <w:rPr>
                <w:rFonts w:ascii="Meiryo UI" w:eastAsia="Meiryo UI" w:hAnsi="Meiryo UI" w:cs="Meiryo UI"/>
                <w:color w:val="000000" w:themeColor="text1"/>
                <w:sz w:val="20"/>
                <w:szCs w:val="20"/>
              </w:rPr>
            </w:pPr>
          </w:p>
          <w:p w:rsidR="004444C7" w:rsidRPr="002622D3" w:rsidRDefault="004444C7" w:rsidP="00A6214B">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　</w:t>
            </w:r>
            <w:r w:rsidR="0030199A" w:rsidRPr="002622D3">
              <w:rPr>
                <w:rFonts w:ascii="Meiryo UI" w:eastAsia="Meiryo UI" w:hAnsi="Meiryo UI" w:cs="Meiryo UI" w:hint="eastAsia"/>
                <w:color w:val="000000" w:themeColor="text1"/>
                <w:sz w:val="20"/>
                <w:szCs w:val="20"/>
              </w:rPr>
              <w:t>29年度</w:t>
            </w:r>
            <w:r w:rsidRPr="002622D3">
              <w:rPr>
                <w:rFonts w:ascii="Meiryo UI" w:eastAsia="Meiryo UI" w:hAnsi="Meiryo UI" w:cs="Meiryo UI" w:hint="eastAsia"/>
                <w:color w:val="000000" w:themeColor="text1"/>
                <w:sz w:val="20"/>
                <w:szCs w:val="20"/>
              </w:rPr>
              <w:t>広域就労支援事業の利用者数</w:t>
            </w:r>
            <w:r w:rsidR="006A6957" w:rsidRPr="002622D3">
              <w:rPr>
                <w:rFonts w:ascii="Meiryo UI" w:eastAsia="Meiryo UI" w:hAnsi="Meiryo UI" w:cs="Meiryo UI" w:hint="eastAsia"/>
                <w:color w:val="000000" w:themeColor="text1"/>
                <w:sz w:val="20"/>
                <w:szCs w:val="20"/>
              </w:rPr>
              <w:t>（郡部）</w:t>
            </w:r>
          </w:p>
          <w:p w:rsidR="00A6214B" w:rsidRPr="002622D3" w:rsidRDefault="004444C7" w:rsidP="00A6214B">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lastRenderedPageBreak/>
              <w:t xml:space="preserve">　　　：述べ</w:t>
            </w:r>
            <w:r w:rsidR="0030199A" w:rsidRPr="002622D3">
              <w:rPr>
                <w:rFonts w:ascii="Meiryo UI" w:eastAsia="Meiryo UI" w:hAnsi="Meiryo UI" w:cs="Meiryo UI" w:hint="eastAsia"/>
                <w:color w:val="000000" w:themeColor="text1"/>
                <w:sz w:val="20"/>
                <w:szCs w:val="20"/>
              </w:rPr>
              <w:t>116</w:t>
            </w:r>
            <w:r w:rsidRPr="002622D3">
              <w:rPr>
                <w:rFonts w:ascii="Meiryo UI" w:eastAsia="Meiryo UI" w:hAnsi="Meiryo UI" w:cs="Meiryo UI" w:hint="eastAsia"/>
                <w:color w:val="000000" w:themeColor="text1"/>
                <w:sz w:val="20"/>
                <w:szCs w:val="20"/>
              </w:rPr>
              <w:t>人</w:t>
            </w:r>
          </w:p>
          <w:p w:rsidR="00D7563D" w:rsidRPr="002622D3" w:rsidRDefault="004A6E0D" w:rsidP="00A6214B">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　30年度広域就労支援事業の参加自治体</w:t>
            </w:r>
          </w:p>
          <w:p w:rsidR="004A6E0D" w:rsidRPr="002622D3" w:rsidRDefault="004A6E0D" w:rsidP="00A6214B">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：10自治体</w:t>
            </w:r>
          </w:p>
          <w:p w:rsidR="00E764A5" w:rsidRPr="002622D3" w:rsidRDefault="00E764A5" w:rsidP="00A6214B">
            <w:pPr>
              <w:spacing w:line="280" w:lineRule="exact"/>
              <w:rPr>
                <w:rFonts w:ascii="Meiryo UI" w:eastAsia="Meiryo UI" w:hAnsi="Meiryo UI" w:cs="Meiryo UI"/>
                <w:color w:val="000000" w:themeColor="text1"/>
                <w:sz w:val="20"/>
                <w:szCs w:val="20"/>
              </w:rPr>
            </w:pPr>
          </w:p>
          <w:p w:rsidR="00E764A5" w:rsidRPr="002622D3" w:rsidRDefault="00E764A5" w:rsidP="00A6214B">
            <w:pPr>
              <w:spacing w:line="280" w:lineRule="exact"/>
              <w:rPr>
                <w:rFonts w:ascii="Meiryo UI" w:eastAsia="Meiryo UI" w:hAnsi="Meiryo UI" w:cs="Meiryo UI"/>
                <w:color w:val="000000" w:themeColor="text1"/>
                <w:sz w:val="20"/>
                <w:szCs w:val="20"/>
              </w:rPr>
            </w:pPr>
          </w:p>
          <w:p w:rsidR="00E764A5" w:rsidRPr="002622D3" w:rsidRDefault="00E764A5" w:rsidP="00A6214B">
            <w:pPr>
              <w:spacing w:line="280" w:lineRule="exact"/>
              <w:rPr>
                <w:rFonts w:ascii="Meiryo UI" w:eastAsia="Meiryo UI" w:hAnsi="Meiryo UI" w:cs="Meiryo UI"/>
                <w:color w:val="000000" w:themeColor="text1"/>
                <w:sz w:val="20"/>
                <w:szCs w:val="20"/>
              </w:rPr>
            </w:pPr>
          </w:p>
          <w:p w:rsidR="00E764A5" w:rsidRPr="002622D3" w:rsidRDefault="00E764A5" w:rsidP="00A6214B">
            <w:pPr>
              <w:spacing w:line="280" w:lineRule="exact"/>
              <w:rPr>
                <w:rFonts w:ascii="Meiryo UI" w:eastAsia="Meiryo UI" w:hAnsi="Meiryo UI" w:cs="Meiryo UI"/>
                <w:color w:val="000000" w:themeColor="text1"/>
                <w:sz w:val="20"/>
                <w:szCs w:val="20"/>
              </w:rPr>
            </w:pPr>
          </w:p>
          <w:p w:rsidR="00E764A5" w:rsidRPr="002622D3" w:rsidRDefault="00E764A5" w:rsidP="004F5070">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w:t>
            </w:r>
            <w:r w:rsidR="00AE57C6" w:rsidRPr="002622D3">
              <w:rPr>
                <w:rFonts w:ascii="Meiryo UI" w:eastAsia="Meiryo UI" w:hAnsi="Meiryo UI" w:cs="Meiryo UI" w:hint="eastAsia"/>
                <w:color w:val="000000" w:themeColor="text1"/>
                <w:sz w:val="20"/>
                <w:szCs w:val="20"/>
              </w:rPr>
              <w:t xml:space="preserve">　</w:t>
            </w:r>
            <w:r w:rsidRPr="002622D3">
              <w:rPr>
                <w:rFonts w:ascii="Meiryo UI" w:eastAsia="Meiryo UI" w:hAnsi="Meiryo UI" w:cs="Meiryo UI" w:hint="eastAsia"/>
                <w:color w:val="000000" w:themeColor="text1"/>
                <w:sz w:val="20"/>
                <w:szCs w:val="20"/>
              </w:rPr>
              <w:t>「生活保護制度に関する国と地方の協議」並びに「社会保障審議会</w:t>
            </w:r>
            <w:r w:rsidR="00B61D6E" w:rsidRPr="002622D3">
              <w:rPr>
                <w:rFonts w:ascii="Meiryo UI" w:eastAsia="Meiryo UI" w:hAnsi="Meiryo UI" w:cs="Meiryo UI" w:hint="eastAsia"/>
                <w:color w:val="000000" w:themeColor="text1"/>
                <w:sz w:val="20"/>
                <w:szCs w:val="20"/>
              </w:rPr>
              <w:t>生活困窮者自立支援及び生活保護部会</w:t>
            </w:r>
            <w:r w:rsidRPr="002622D3">
              <w:rPr>
                <w:rFonts w:ascii="Meiryo UI" w:eastAsia="Meiryo UI" w:hAnsi="Meiryo UI" w:cs="Meiryo UI" w:hint="eastAsia"/>
                <w:color w:val="000000" w:themeColor="text1"/>
                <w:sz w:val="20"/>
                <w:szCs w:val="20"/>
              </w:rPr>
              <w:t>」に、全国知事会代</w:t>
            </w:r>
            <w:r w:rsidR="00B61D6E" w:rsidRPr="002622D3">
              <w:rPr>
                <w:rFonts w:ascii="Meiryo UI" w:eastAsia="Meiryo UI" w:hAnsi="Meiryo UI" w:cs="Meiryo UI" w:hint="eastAsia"/>
                <w:color w:val="000000" w:themeColor="text1"/>
                <w:sz w:val="20"/>
                <w:szCs w:val="20"/>
              </w:rPr>
              <w:t>表として参画し、大阪府域の実情も踏まえ、両制度について提案を行った</w:t>
            </w:r>
            <w:r w:rsidRPr="002622D3">
              <w:rPr>
                <w:rFonts w:ascii="Meiryo UI" w:eastAsia="Meiryo UI" w:hAnsi="Meiryo UI" w:cs="Meiryo UI" w:hint="eastAsia"/>
                <w:color w:val="000000" w:themeColor="text1"/>
                <w:sz w:val="20"/>
                <w:szCs w:val="20"/>
              </w:rPr>
              <w:t>。</w:t>
            </w:r>
          </w:p>
          <w:p w:rsidR="00DF3A19" w:rsidRPr="002622D3" w:rsidRDefault="00B61D6E" w:rsidP="004F5070">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①</w:t>
            </w:r>
            <w:r w:rsidR="00AE57C6" w:rsidRPr="002622D3">
              <w:rPr>
                <w:rFonts w:ascii="Meiryo UI" w:eastAsia="Meiryo UI" w:hAnsi="Meiryo UI" w:cs="Meiryo UI" w:hint="eastAsia"/>
                <w:color w:val="000000" w:themeColor="text1"/>
                <w:sz w:val="20"/>
                <w:szCs w:val="20"/>
              </w:rPr>
              <w:t xml:space="preserve">　</w:t>
            </w:r>
            <w:r w:rsidRPr="002622D3">
              <w:rPr>
                <w:rFonts w:ascii="Meiryo UI" w:eastAsia="Meiryo UI" w:hAnsi="Meiryo UI" w:cs="Meiryo UI" w:hint="eastAsia"/>
                <w:color w:val="000000" w:themeColor="text1"/>
                <w:sz w:val="20"/>
                <w:szCs w:val="20"/>
              </w:rPr>
              <w:t>生活保護制度に関する国と地方の協議</w:t>
            </w:r>
          </w:p>
          <w:p w:rsidR="00B61D6E" w:rsidRPr="002622D3" w:rsidRDefault="00DF3A19" w:rsidP="00DF3A19">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：29年2月～</w:t>
            </w:r>
            <w:r w:rsidR="00A36E05" w:rsidRPr="002622D3">
              <w:rPr>
                <w:rFonts w:ascii="Meiryo UI" w:eastAsia="Meiryo UI" w:hAnsi="Meiryo UI" w:cs="Meiryo UI" w:hint="eastAsia"/>
                <w:color w:val="000000" w:themeColor="text1"/>
                <w:sz w:val="20"/>
                <w:szCs w:val="20"/>
              </w:rPr>
              <w:t>12</w:t>
            </w:r>
            <w:r w:rsidRPr="002622D3">
              <w:rPr>
                <w:rFonts w:ascii="Meiryo UI" w:eastAsia="Meiryo UI" w:hAnsi="Meiryo UI" w:cs="Meiryo UI" w:hint="eastAsia"/>
                <w:color w:val="000000" w:themeColor="text1"/>
                <w:sz w:val="20"/>
                <w:szCs w:val="20"/>
              </w:rPr>
              <w:t>月にかけて</w:t>
            </w:r>
            <w:r w:rsidR="00A36E05" w:rsidRPr="002622D3">
              <w:rPr>
                <w:rFonts w:ascii="Meiryo UI" w:eastAsia="Meiryo UI" w:hAnsi="Meiryo UI" w:cs="Meiryo UI" w:hint="eastAsia"/>
                <w:color w:val="000000" w:themeColor="text1"/>
                <w:sz w:val="20"/>
                <w:szCs w:val="20"/>
              </w:rPr>
              <w:t>7</w:t>
            </w:r>
            <w:r w:rsidRPr="002622D3">
              <w:rPr>
                <w:rFonts w:ascii="Meiryo UI" w:eastAsia="Meiryo UI" w:hAnsi="Meiryo UI" w:cs="Meiryo UI" w:hint="eastAsia"/>
                <w:color w:val="000000" w:themeColor="text1"/>
                <w:sz w:val="20"/>
                <w:szCs w:val="20"/>
              </w:rPr>
              <w:t>回開催</w:t>
            </w:r>
          </w:p>
          <w:p w:rsidR="004A6E0D" w:rsidRPr="002622D3" w:rsidRDefault="004A6E0D" w:rsidP="004A6E0D">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高齢者の被保護世帯の増加に伴い、福祉事務所のケースワーカーの事務負担を軽減するため、「高齢者世帯に対する訪問回数の見直しや業務の外部委託化などにより、稼働年齢層への自立支援のための業務へと重点化する」などの提案等を行った。</w:t>
            </w:r>
          </w:p>
          <w:p w:rsidR="00E764A5" w:rsidRPr="002622D3" w:rsidRDefault="00FC7F1A" w:rsidP="004F5070">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②</w:t>
            </w:r>
            <w:r w:rsidR="00AE57C6" w:rsidRPr="002622D3">
              <w:rPr>
                <w:rFonts w:ascii="Meiryo UI" w:eastAsia="Meiryo UI" w:hAnsi="Meiryo UI" w:cs="Meiryo UI" w:hint="eastAsia"/>
                <w:color w:val="000000" w:themeColor="text1"/>
                <w:sz w:val="20"/>
                <w:szCs w:val="20"/>
              </w:rPr>
              <w:t xml:space="preserve">　</w:t>
            </w:r>
            <w:r w:rsidRPr="002622D3">
              <w:rPr>
                <w:rFonts w:ascii="Meiryo UI" w:eastAsia="Meiryo UI" w:hAnsi="Meiryo UI" w:cs="Meiryo UI" w:hint="eastAsia"/>
                <w:color w:val="000000" w:themeColor="text1"/>
                <w:sz w:val="20"/>
                <w:szCs w:val="20"/>
              </w:rPr>
              <w:t>社会保障審議会生活困窮者自立支援及び生活保護部会</w:t>
            </w:r>
          </w:p>
          <w:p w:rsidR="00DF3A19" w:rsidRPr="002622D3" w:rsidRDefault="00DF3A19" w:rsidP="004F5070">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：29年5月～1</w:t>
            </w:r>
            <w:r w:rsidR="00A36E05" w:rsidRPr="002622D3">
              <w:rPr>
                <w:rFonts w:ascii="Meiryo UI" w:eastAsia="Meiryo UI" w:hAnsi="Meiryo UI" w:cs="Meiryo UI" w:hint="eastAsia"/>
                <w:color w:val="000000" w:themeColor="text1"/>
                <w:sz w:val="20"/>
                <w:szCs w:val="20"/>
              </w:rPr>
              <w:t>2</w:t>
            </w:r>
            <w:r w:rsidRPr="002622D3">
              <w:rPr>
                <w:rFonts w:ascii="Meiryo UI" w:eastAsia="Meiryo UI" w:hAnsi="Meiryo UI" w:cs="Meiryo UI" w:hint="eastAsia"/>
                <w:color w:val="000000" w:themeColor="text1"/>
                <w:sz w:val="20"/>
                <w:szCs w:val="20"/>
              </w:rPr>
              <w:t>月にかけて</w:t>
            </w:r>
            <w:r w:rsidR="00A36E05" w:rsidRPr="002622D3">
              <w:rPr>
                <w:rFonts w:ascii="Meiryo UI" w:eastAsia="Meiryo UI" w:hAnsi="Meiryo UI" w:cs="Meiryo UI" w:hint="eastAsia"/>
                <w:color w:val="000000" w:themeColor="text1"/>
                <w:sz w:val="20"/>
                <w:szCs w:val="20"/>
              </w:rPr>
              <w:t>11</w:t>
            </w:r>
            <w:r w:rsidRPr="002622D3">
              <w:rPr>
                <w:rFonts w:ascii="Meiryo UI" w:eastAsia="Meiryo UI" w:hAnsi="Meiryo UI" w:cs="Meiryo UI" w:hint="eastAsia"/>
                <w:color w:val="000000" w:themeColor="text1"/>
                <w:sz w:val="20"/>
                <w:szCs w:val="20"/>
              </w:rPr>
              <w:t>回開催</w:t>
            </w:r>
          </w:p>
          <w:p w:rsidR="00E764A5" w:rsidRPr="002622D3" w:rsidRDefault="004A6E0D" w:rsidP="004A6E0D">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相談体制充実のための相談支援員等の配置基準設定の必要性とともに、都道府県が行う広域自治体の役割について、現在大阪府が行っている広域支援のノウハウ等を情報提供するとともに、その重要性について提案等を行った。</w:t>
            </w:r>
          </w:p>
          <w:p w:rsidR="00A36E05" w:rsidRPr="002622D3" w:rsidRDefault="00A36E05" w:rsidP="004A6E0D">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w:t>
            </w:r>
            <w:r w:rsidR="00633D07" w:rsidRPr="002622D3">
              <w:rPr>
                <w:rFonts w:ascii="Meiryo UI" w:eastAsia="Meiryo UI" w:hAnsi="Meiryo UI" w:cs="Meiryo UI" w:hint="eastAsia"/>
                <w:color w:val="000000" w:themeColor="text1"/>
                <w:sz w:val="20"/>
                <w:szCs w:val="20"/>
              </w:rPr>
              <w:t xml:space="preserve">  </w:t>
            </w:r>
            <w:r w:rsidRPr="002622D3">
              <w:rPr>
                <w:rFonts w:ascii="Meiryo UI" w:eastAsia="Meiryo UI" w:hAnsi="Meiryo UI" w:cs="Meiryo UI" w:hint="eastAsia"/>
                <w:color w:val="000000" w:themeColor="text1"/>
                <w:sz w:val="20"/>
                <w:szCs w:val="20"/>
              </w:rPr>
              <w:t>平成30年通常国会</w:t>
            </w:r>
            <w:r w:rsidR="00633D07" w:rsidRPr="002622D3">
              <w:rPr>
                <w:rFonts w:ascii="Meiryo UI" w:eastAsia="Meiryo UI" w:hAnsi="Meiryo UI" w:cs="Meiryo UI" w:hint="eastAsia"/>
                <w:color w:val="000000" w:themeColor="text1"/>
                <w:sz w:val="20"/>
                <w:szCs w:val="20"/>
              </w:rPr>
              <w:t>で審議中の</w:t>
            </w:r>
            <w:r w:rsidRPr="002622D3">
              <w:rPr>
                <w:rFonts w:ascii="Meiryo UI" w:eastAsia="Meiryo UI" w:hAnsi="Meiryo UI" w:cs="Meiryo UI" w:hint="eastAsia"/>
                <w:color w:val="000000" w:themeColor="text1"/>
                <w:sz w:val="20"/>
                <w:szCs w:val="20"/>
              </w:rPr>
              <w:t>生活困窮者等の自立を促進するための</w:t>
            </w:r>
            <w:r w:rsidR="00633D07" w:rsidRPr="002622D3">
              <w:rPr>
                <w:rFonts w:ascii="Meiryo UI" w:eastAsia="Meiryo UI" w:hAnsi="Meiryo UI" w:cs="Meiryo UI" w:hint="eastAsia"/>
                <w:color w:val="000000" w:themeColor="text1"/>
                <w:sz w:val="20"/>
                <w:szCs w:val="20"/>
              </w:rPr>
              <w:t>生活困窮者自立支援法等の一部を改正する法律案に府の提案等の内容が一部盛り込まれた。</w:t>
            </w:r>
          </w:p>
          <w:p w:rsidR="00633D07" w:rsidRPr="002622D3" w:rsidRDefault="00633D07" w:rsidP="004A6E0D">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【法案に盛り込まれた主な府の提案内容】</w:t>
            </w:r>
          </w:p>
          <w:p w:rsidR="00633D07" w:rsidRPr="002622D3" w:rsidRDefault="00633D07" w:rsidP="00633D07">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《生活保護</w:t>
            </w:r>
            <w:r w:rsidR="001672C4" w:rsidRPr="002622D3">
              <w:rPr>
                <w:rFonts w:ascii="Meiryo UI" w:eastAsia="Meiryo UI" w:hAnsi="Meiryo UI" w:cs="Meiryo UI" w:hint="eastAsia"/>
                <w:color w:val="000000" w:themeColor="text1"/>
                <w:sz w:val="20"/>
                <w:szCs w:val="20"/>
              </w:rPr>
              <w:t>法</w:t>
            </w:r>
            <w:r w:rsidRPr="002622D3">
              <w:rPr>
                <w:rFonts w:ascii="Meiryo UI" w:eastAsia="Meiryo UI" w:hAnsi="Meiryo UI" w:cs="Meiryo UI" w:hint="eastAsia"/>
                <w:color w:val="000000" w:themeColor="text1"/>
                <w:sz w:val="20"/>
                <w:szCs w:val="20"/>
              </w:rPr>
              <w:t>》</w:t>
            </w:r>
          </w:p>
          <w:p w:rsidR="00633D07" w:rsidRPr="002622D3" w:rsidRDefault="00633D07" w:rsidP="00633D07">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・生活保護世帯の子どもの大学等への支援</w:t>
            </w:r>
          </w:p>
          <w:p w:rsidR="00633D07" w:rsidRPr="002622D3" w:rsidRDefault="00633D07" w:rsidP="00633D07">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・無料低額宿泊所の法令上の規制の強化</w:t>
            </w:r>
          </w:p>
          <w:p w:rsidR="00633D07" w:rsidRPr="002622D3" w:rsidRDefault="00633D07" w:rsidP="00633D07">
            <w:pPr>
              <w:spacing w:line="280" w:lineRule="exact"/>
              <w:ind w:left="300" w:hangingChars="150" w:hanging="3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《生活困窮者自立支援</w:t>
            </w:r>
            <w:r w:rsidR="001672C4" w:rsidRPr="002622D3">
              <w:rPr>
                <w:rFonts w:ascii="Meiryo UI" w:eastAsia="Meiryo UI" w:hAnsi="Meiryo UI" w:cs="Meiryo UI" w:hint="eastAsia"/>
                <w:color w:val="000000" w:themeColor="text1"/>
                <w:sz w:val="20"/>
                <w:szCs w:val="20"/>
              </w:rPr>
              <w:t>法</w:t>
            </w:r>
            <w:r w:rsidRPr="002622D3">
              <w:rPr>
                <w:rFonts w:ascii="Meiryo UI" w:eastAsia="Meiryo UI" w:hAnsi="Meiryo UI" w:cs="Meiryo UI" w:hint="eastAsia"/>
                <w:color w:val="000000" w:themeColor="text1"/>
                <w:sz w:val="20"/>
                <w:szCs w:val="20"/>
              </w:rPr>
              <w:t>》</w:t>
            </w:r>
          </w:p>
          <w:p w:rsidR="004A6E0D" w:rsidRPr="002622D3" w:rsidRDefault="00633D07" w:rsidP="00636205">
            <w:pPr>
              <w:spacing w:line="280" w:lineRule="exact"/>
              <w:ind w:left="238" w:hangingChars="119" w:hanging="238"/>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w:t>
            </w:r>
            <w:r w:rsidR="001672C4" w:rsidRPr="002622D3">
              <w:rPr>
                <w:rFonts w:ascii="Meiryo UI" w:eastAsia="Meiryo UI" w:hAnsi="Meiryo UI" w:cs="Meiryo UI" w:hint="eastAsia"/>
                <w:color w:val="000000" w:themeColor="text1"/>
                <w:sz w:val="20"/>
                <w:szCs w:val="20"/>
              </w:rPr>
              <w:t>都道府県による市等に対する研修等の支援を行う事</w:t>
            </w:r>
            <w:r w:rsidR="001672C4" w:rsidRPr="002622D3">
              <w:rPr>
                <w:rFonts w:ascii="Meiryo UI" w:eastAsia="Meiryo UI" w:hAnsi="Meiryo UI" w:cs="Meiryo UI" w:hint="eastAsia"/>
                <w:color w:val="000000" w:themeColor="text1"/>
                <w:sz w:val="20"/>
                <w:szCs w:val="20"/>
              </w:rPr>
              <w:lastRenderedPageBreak/>
              <w:t>業を創設</w:t>
            </w:r>
          </w:p>
        </w:tc>
      </w:tr>
      <w:tr w:rsidR="002622D3" w:rsidRPr="002622D3" w:rsidTr="00D7563D">
        <w:tc>
          <w:tcPr>
            <w:tcW w:w="15735" w:type="dxa"/>
            <w:gridSpan w:val="6"/>
            <w:shd w:val="clear" w:color="auto" w:fill="000000" w:themeFill="text1"/>
          </w:tcPr>
          <w:p w:rsidR="00D7563D" w:rsidRPr="002622D3" w:rsidRDefault="009E3352" w:rsidP="00D7563D">
            <w:pPr>
              <w:spacing w:line="280" w:lineRule="exact"/>
              <w:rPr>
                <w:rFonts w:ascii="Meiryo UI" w:eastAsia="Meiryo UI" w:hAnsi="Meiryo UI" w:cs="Meiryo UI"/>
                <w:b/>
                <w:color w:val="000000" w:themeColor="text1"/>
              </w:rPr>
            </w:pPr>
            <w:r w:rsidRPr="00896311">
              <w:rPr>
                <w:rFonts w:ascii="Meiryo UI" w:eastAsia="Meiryo UI" w:hAnsi="Meiryo UI" w:cs="Meiryo UI" w:hint="eastAsia"/>
                <w:b/>
              </w:rPr>
              <w:lastRenderedPageBreak/>
              <w:t>改正社会福祉法の円滑な施行に向けた取組み</w:t>
            </w:r>
            <w:r w:rsidR="006720D6" w:rsidRPr="002622D3">
              <w:rPr>
                <w:rFonts w:ascii="Meiryo UI" w:eastAsia="Meiryo UI" w:hAnsi="Meiryo UI" w:cs="Meiryo UI" w:hint="eastAsia"/>
                <w:b/>
                <w:color w:val="000000" w:themeColor="text1"/>
              </w:rPr>
              <w:t>改正社会福祉法の円滑な施行に向けた取組み</w:t>
            </w:r>
          </w:p>
        </w:tc>
      </w:tr>
      <w:tr w:rsidR="002622D3" w:rsidRPr="002622D3" w:rsidTr="00D7563D">
        <w:tc>
          <w:tcPr>
            <w:tcW w:w="329" w:type="dxa"/>
            <w:tcBorders>
              <w:top w:val="nil"/>
              <w:bottom w:val="nil"/>
            </w:tcBorders>
          </w:tcPr>
          <w:p w:rsidR="00D7563D" w:rsidRPr="002622D3" w:rsidRDefault="00D7563D" w:rsidP="00D7563D">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D7563D" w:rsidRPr="002622D3" w:rsidRDefault="00D7563D" w:rsidP="00D7563D">
            <w:pPr>
              <w:spacing w:line="280" w:lineRule="exact"/>
              <w:ind w:left="180" w:hangingChars="100" w:hanging="180"/>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D7563D" w:rsidRPr="002622D3" w:rsidRDefault="00D7563D" w:rsidP="00D7563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D7563D" w:rsidRPr="002622D3" w:rsidRDefault="00D7563D" w:rsidP="00D7563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D7563D" w:rsidRPr="002622D3" w:rsidRDefault="00D7563D" w:rsidP="00D7563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D7563D" w:rsidRPr="002622D3" w:rsidRDefault="00D7563D" w:rsidP="00D84BD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＜進捗状況（</w:t>
            </w:r>
            <w:r w:rsidR="00D84BDD" w:rsidRPr="002622D3">
              <w:rPr>
                <w:rFonts w:ascii="Meiryo UI" w:eastAsia="Meiryo UI" w:hAnsi="Meiryo UI" w:cs="Meiryo UI" w:hint="eastAsia"/>
                <w:b/>
                <w:color w:val="000000" w:themeColor="text1"/>
                <w:sz w:val="18"/>
                <w:szCs w:val="18"/>
              </w:rPr>
              <w:t>H30.3</w:t>
            </w:r>
            <w:r w:rsidR="001C2F68" w:rsidRPr="002622D3">
              <w:rPr>
                <w:rFonts w:ascii="Meiryo UI" w:eastAsia="Meiryo UI" w:hAnsi="Meiryo UI" w:cs="Meiryo UI" w:hint="eastAsia"/>
                <w:b/>
                <w:color w:val="000000" w:themeColor="text1"/>
                <w:kern w:val="0"/>
                <w:sz w:val="18"/>
                <w:szCs w:val="18"/>
              </w:rPr>
              <w:t>月末時点</w:t>
            </w:r>
            <w:r w:rsidRPr="002622D3">
              <w:rPr>
                <w:rFonts w:ascii="Meiryo UI" w:eastAsia="Meiryo UI" w:hAnsi="Meiryo UI" w:cs="Meiryo UI" w:hint="eastAsia"/>
                <w:b/>
                <w:color w:val="000000" w:themeColor="text1"/>
                <w:sz w:val="18"/>
                <w:szCs w:val="18"/>
              </w:rPr>
              <w:t>）＞</w:t>
            </w:r>
          </w:p>
        </w:tc>
      </w:tr>
      <w:tr w:rsidR="002622D3" w:rsidRPr="002622D3" w:rsidTr="001C2F68">
        <w:tc>
          <w:tcPr>
            <w:tcW w:w="329" w:type="dxa"/>
            <w:tcBorders>
              <w:top w:val="nil"/>
              <w:bottom w:val="nil"/>
              <w:tr2bl w:val="nil"/>
            </w:tcBorders>
          </w:tcPr>
          <w:p w:rsidR="00D7563D" w:rsidRPr="002622D3" w:rsidRDefault="00D7563D" w:rsidP="00D7563D">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6720D6" w:rsidRPr="002622D3" w:rsidRDefault="006720D6" w:rsidP="006720D6">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■改正社会福祉法が全面的に施行される初年度となることから、所管する全ての法人に対して、改正社会福祉法に基づく運営体制が、適正に確保されているかの確認を早期に行う。</w:t>
            </w:r>
          </w:p>
          <w:p w:rsidR="006720D6" w:rsidRPr="002622D3" w:rsidRDefault="006720D6" w:rsidP="006720D6">
            <w:pPr>
              <w:spacing w:line="280" w:lineRule="exact"/>
              <w:rPr>
                <w:rFonts w:ascii="Meiryo UI" w:eastAsia="Meiryo UI" w:hAnsi="Meiryo UI" w:cs="Meiryo UI"/>
                <w:color w:val="000000" w:themeColor="text1"/>
                <w:sz w:val="20"/>
                <w:szCs w:val="20"/>
              </w:rPr>
            </w:pPr>
          </w:p>
          <w:p w:rsidR="006720D6" w:rsidRPr="002622D3" w:rsidRDefault="006720D6" w:rsidP="006720D6">
            <w:pPr>
              <w:spacing w:line="280" w:lineRule="exact"/>
              <w:rPr>
                <w:rFonts w:ascii="Meiryo UI" w:eastAsia="Meiryo UI" w:hAnsi="Meiryo UI" w:cs="Meiryo UI"/>
                <w:color w:val="000000" w:themeColor="text1"/>
                <w:sz w:val="20"/>
                <w:szCs w:val="20"/>
                <w:bdr w:val="single" w:sz="4" w:space="0" w:color="auto"/>
              </w:rPr>
            </w:pPr>
            <w:r w:rsidRPr="002622D3">
              <w:rPr>
                <w:rFonts w:ascii="Meiryo UI" w:eastAsia="Meiryo UI" w:hAnsi="Meiryo UI" w:cs="Meiryo UI" w:hint="eastAsia"/>
                <w:color w:val="000000" w:themeColor="text1"/>
                <w:sz w:val="20"/>
                <w:szCs w:val="20"/>
                <w:bdr w:val="single" w:sz="4" w:space="0" w:color="auto"/>
              </w:rPr>
              <w:t>（スケジュール）</w:t>
            </w:r>
          </w:p>
          <w:p w:rsidR="006720D6" w:rsidRPr="002622D3" w:rsidRDefault="006720D6" w:rsidP="006720D6">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29年6月　：府内市町村と連携して、法人説明会を実施</w:t>
            </w:r>
          </w:p>
          <w:p w:rsidR="006720D6" w:rsidRPr="002622D3" w:rsidRDefault="006720D6" w:rsidP="006720D6">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29年7月～8月：所管法人に対するヒアリングの実施</w:t>
            </w:r>
          </w:p>
          <w:p w:rsidR="006720D6" w:rsidRPr="002622D3" w:rsidRDefault="006720D6" w:rsidP="006720D6">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29年9月～：指導監査で運営体制の確認</w:t>
            </w:r>
          </w:p>
          <w:p w:rsidR="00D7563D" w:rsidRPr="002622D3" w:rsidRDefault="00D7563D" w:rsidP="00D7563D">
            <w:pPr>
              <w:spacing w:line="280" w:lineRule="exact"/>
              <w:ind w:left="200" w:hangingChars="100" w:hanging="200"/>
              <w:rPr>
                <w:rFonts w:ascii="Meiryo UI" w:eastAsia="Meiryo UI" w:hAnsi="Meiryo UI" w:cs="Meiryo UI"/>
                <w:color w:val="000000" w:themeColor="text1"/>
                <w:sz w:val="20"/>
                <w:szCs w:val="20"/>
              </w:rPr>
            </w:pPr>
          </w:p>
          <w:p w:rsidR="00D7563D" w:rsidRPr="002622D3" w:rsidRDefault="00D7563D" w:rsidP="00D7563D">
            <w:pPr>
              <w:spacing w:line="280" w:lineRule="exact"/>
              <w:ind w:left="200" w:hangingChars="100" w:hanging="200"/>
              <w:rPr>
                <w:rFonts w:ascii="Meiryo UI" w:eastAsia="Meiryo UI" w:hAnsi="Meiryo UI" w:cs="Meiryo UI"/>
                <w:color w:val="000000" w:themeColor="text1"/>
                <w:sz w:val="20"/>
                <w:szCs w:val="20"/>
              </w:rPr>
            </w:pPr>
          </w:p>
          <w:p w:rsidR="00D7563D" w:rsidRPr="002622D3" w:rsidRDefault="00D7563D" w:rsidP="00D7563D">
            <w:pPr>
              <w:spacing w:line="280" w:lineRule="exact"/>
              <w:rPr>
                <w:rFonts w:ascii="Meiryo UI" w:eastAsia="Meiryo UI" w:hAnsi="Meiryo UI" w:cs="Meiryo UI"/>
                <w:color w:val="000000" w:themeColor="text1"/>
                <w:sz w:val="20"/>
                <w:szCs w:val="20"/>
              </w:rPr>
            </w:pPr>
          </w:p>
          <w:p w:rsidR="00D7563D" w:rsidRPr="002622D3" w:rsidRDefault="00D7563D" w:rsidP="00D7563D">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D7563D" w:rsidRPr="002622D3" w:rsidRDefault="00D7563D" w:rsidP="00D7563D">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D7563D" w:rsidRPr="002622D3" w:rsidRDefault="00D7563D" w:rsidP="00D7563D">
            <w:pPr>
              <w:spacing w:line="280" w:lineRule="exact"/>
              <w:ind w:left="200" w:hangingChars="100" w:hanging="200"/>
              <w:rPr>
                <w:rFonts w:ascii="Meiryo UI" w:eastAsia="Meiryo UI" w:hAnsi="Meiryo UI" w:cs="Meiryo UI"/>
                <w:color w:val="000000" w:themeColor="text1"/>
                <w:sz w:val="20"/>
                <w:szCs w:val="20"/>
              </w:rPr>
            </w:pPr>
          </w:p>
          <w:p w:rsidR="006720D6" w:rsidRPr="002622D3" w:rsidRDefault="006720D6" w:rsidP="006720D6">
            <w:pPr>
              <w:spacing w:line="280" w:lineRule="exact"/>
              <w:ind w:left="200" w:hangingChars="100" w:hanging="200"/>
              <w:rPr>
                <w:rFonts w:ascii="Meiryo UI" w:eastAsia="Meiryo UI" w:hAnsi="Meiryo UI" w:cs="Meiryo UI"/>
                <w:color w:val="000000" w:themeColor="text1"/>
                <w:sz w:val="20"/>
                <w:szCs w:val="20"/>
              </w:rPr>
            </w:pPr>
          </w:p>
          <w:p w:rsidR="006720D6" w:rsidRPr="002622D3" w:rsidRDefault="006720D6" w:rsidP="006720D6">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◇活動指標（アウトプット）</w:t>
            </w:r>
          </w:p>
          <w:p w:rsidR="006720D6" w:rsidRPr="002622D3" w:rsidRDefault="006720D6" w:rsidP="006720D6">
            <w:pPr>
              <w:spacing w:line="280" w:lineRule="exact"/>
              <w:ind w:left="32" w:hangingChars="16" w:hanging="32"/>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・府内市町村との合同説明会の開催による周知</w:t>
            </w:r>
          </w:p>
          <w:p w:rsidR="006720D6" w:rsidRPr="002622D3" w:rsidRDefault="006720D6" w:rsidP="006720D6">
            <w:pPr>
              <w:spacing w:line="280" w:lineRule="exact"/>
              <w:ind w:left="32" w:hangingChars="16" w:hanging="32"/>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・所管法人に対するヒアリングによる運営体制の確認</w:t>
            </w:r>
          </w:p>
          <w:p w:rsidR="006720D6" w:rsidRPr="002622D3" w:rsidRDefault="006720D6" w:rsidP="006720D6">
            <w:pPr>
              <w:spacing w:line="280" w:lineRule="exact"/>
              <w:ind w:left="32" w:hangingChars="16" w:hanging="32"/>
              <w:rPr>
                <w:rFonts w:ascii="Meiryo UI" w:eastAsia="Meiryo UI" w:hAnsi="Meiryo UI" w:cs="Meiryo UI"/>
                <w:color w:val="000000" w:themeColor="text1"/>
                <w:sz w:val="20"/>
                <w:szCs w:val="20"/>
              </w:rPr>
            </w:pPr>
          </w:p>
          <w:p w:rsidR="006720D6" w:rsidRPr="002622D3" w:rsidRDefault="006720D6" w:rsidP="006720D6">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◇成果指標（アウトカム）</w:t>
            </w:r>
          </w:p>
          <w:p w:rsidR="006720D6" w:rsidRPr="002622D3" w:rsidRDefault="006720D6" w:rsidP="006720D6">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（定性的な目標）</w:t>
            </w:r>
          </w:p>
          <w:p w:rsidR="00B56113" w:rsidRPr="002622D3" w:rsidRDefault="006720D6" w:rsidP="006720D6">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・社会福祉法</w:t>
            </w:r>
            <w:r w:rsidRPr="00B56113">
              <w:rPr>
                <w:rFonts w:ascii="Meiryo UI" w:eastAsia="Meiryo UI" w:hAnsi="Meiryo UI" w:cs="Meiryo UI" w:hint="eastAsia"/>
                <w:color w:val="000000" w:themeColor="text1"/>
                <w:sz w:val="20"/>
                <w:szCs w:val="20"/>
              </w:rPr>
              <w:t>人の経営組織のガバナンスの強化、事業運営の透明性の向上、財務規律の強化、地域における公益的な取組みの実施に</w:t>
            </w:r>
            <w:r w:rsidR="00123BD7" w:rsidRPr="00B56113">
              <w:rPr>
                <w:rFonts w:ascii="Meiryo UI" w:eastAsia="Meiryo UI" w:hAnsi="Meiryo UI" w:cs="Meiryo UI" w:hint="eastAsia"/>
                <w:color w:val="000000" w:themeColor="text1"/>
                <w:sz w:val="20"/>
                <w:szCs w:val="20"/>
              </w:rPr>
              <w:t>よる</w:t>
            </w:r>
            <w:r w:rsidRPr="00B56113">
              <w:rPr>
                <w:rFonts w:ascii="Meiryo UI" w:eastAsia="Meiryo UI" w:hAnsi="Meiryo UI" w:cs="Meiryo UI" w:hint="eastAsia"/>
                <w:color w:val="000000" w:themeColor="text1"/>
                <w:sz w:val="20"/>
                <w:szCs w:val="20"/>
              </w:rPr>
              <w:t>、適正な法人運営を</w:t>
            </w:r>
            <w:r w:rsidR="00123BD7" w:rsidRPr="00B56113">
              <w:rPr>
                <w:rFonts w:ascii="Meiryo UI" w:eastAsia="Meiryo UI" w:hAnsi="Meiryo UI" w:cs="Meiryo UI" w:hint="eastAsia"/>
                <w:color w:val="000000" w:themeColor="text1"/>
                <w:sz w:val="20"/>
                <w:szCs w:val="20"/>
              </w:rPr>
              <w:t>確</w:t>
            </w:r>
            <w:r w:rsidR="00123BD7" w:rsidRPr="002622D3">
              <w:rPr>
                <w:rFonts w:ascii="Meiryo UI" w:eastAsia="Meiryo UI" w:hAnsi="Meiryo UI" w:cs="Meiryo UI" w:hint="eastAsia"/>
                <w:color w:val="000000" w:themeColor="text1"/>
                <w:sz w:val="20"/>
                <w:szCs w:val="20"/>
              </w:rPr>
              <w:t>保</w:t>
            </w:r>
          </w:p>
          <w:p w:rsidR="006720D6" w:rsidRPr="002622D3" w:rsidRDefault="006720D6" w:rsidP="006720D6">
            <w:pPr>
              <w:spacing w:line="280" w:lineRule="exact"/>
              <w:ind w:left="34" w:hangingChars="17" w:hanging="34"/>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（数値目標）</w:t>
            </w:r>
          </w:p>
          <w:p w:rsidR="00636205" w:rsidRPr="002622D3" w:rsidRDefault="006720D6" w:rsidP="00636205">
            <w:pPr>
              <w:spacing w:line="280" w:lineRule="exact"/>
              <w:ind w:left="32" w:hangingChars="16" w:hanging="32"/>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・なし</w:t>
            </w:r>
          </w:p>
        </w:tc>
        <w:tc>
          <w:tcPr>
            <w:tcW w:w="396" w:type="dxa"/>
            <w:vMerge/>
            <w:tcBorders>
              <w:bottom w:val="single" w:sz="4" w:space="0" w:color="auto"/>
              <w:tr2bl w:val="nil"/>
            </w:tcBorders>
            <w:shd w:val="clear" w:color="auto" w:fill="auto"/>
          </w:tcPr>
          <w:p w:rsidR="00D7563D" w:rsidRPr="002622D3" w:rsidRDefault="00D7563D" w:rsidP="00D7563D">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382941" w:rsidRPr="002622D3" w:rsidRDefault="00382941" w:rsidP="00382941">
            <w:pPr>
              <w:spacing w:line="280" w:lineRule="exact"/>
              <w:rPr>
                <w:rFonts w:ascii="Meiryo UI" w:eastAsia="Meiryo UI" w:hAnsi="Meiryo UI" w:cs="Meiryo UI"/>
                <w:color w:val="000000" w:themeColor="text1"/>
                <w:spacing w:val="-4"/>
                <w:sz w:val="20"/>
                <w:szCs w:val="20"/>
              </w:rPr>
            </w:pPr>
            <w:r w:rsidRPr="002622D3">
              <w:rPr>
                <w:rFonts w:ascii="Meiryo UI" w:eastAsia="Meiryo UI" w:hAnsi="Meiryo UI" w:cs="Meiryo UI" w:hint="eastAsia"/>
                <w:color w:val="000000" w:themeColor="text1"/>
                <w:spacing w:val="-4"/>
                <w:sz w:val="20"/>
                <w:szCs w:val="20"/>
              </w:rPr>
              <w:t>○6月23日に大阪府・一般市町村と合同で、社会福祉法人に対し、「社会福祉法人・施設等指導監査合同説明会」を開催し、社会福祉法改正後の指導監査等について周知。</w:t>
            </w:r>
          </w:p>
          <w:p w:rsidR="00382941" w:rsidRPr="002622D3" w:rsidRDefault="00382941" w:rsidP="00382941">
            <w:pPr>
              <w:spacing w:line="280" w:lineRule="exact"/>
              <w:rPr>
                <w:rFonts w:ascii="Meiryo UI" w:eastAsia="Meiryo UI" w:hAnsi="Meiryo UI" w:cs="Meiryo UI"/>
                <w:color w:val="000000" w:themeColor="text1"/>
                <w:spacing w:val="-4"/>
                <w:sz w:val="20"/>
                <w:szCs w:val="20"/>
              </w:rPr>
            </w:pPr>
            <w:r w:rsidRPr="002622D3">
              <w:rPr>
                <w:rFonts w:ascii="Meiryo UI" w:eastAsia="Meiryo UI" w:hAnsi="Meiryo UI" w:cs="Meiryo UI" w:hint="eastAsia"/>
                <w:color w:val="000000" w:themeColor="text1"/>
                <w:spacing w:val="-4"/>
                <w:sz w:val="20"/>
                <w:szCs w:val="20"/>
              </w:rPr>
              <w:t>【対象645法人、参加593法人（参加率91.9％）】</w:t>
            </w:r>
          </w:p>
          <w:p w:rsidR="00382941" w:rsidRPr="002622D3" w:rsidRDefault="00382941" w:rsidP="00382941">
            <w:pPr>
              <w:spacing w:line="280" w:lineRule="exact"/>
              <w:rPr>
                <w:rFonts w:ascii="Meiryo UI" w:eastAsia="Meiryo UI" w:hAnsi="Meiryo UI" w:cs="Meiryo UI"/>
                <w:color w:val="000000" w:themeColor="text1"/>
                <w:spacing w:val="-4"/>
                <w:sz w:val="20"/>
                <w:szCs w:val="20"/>
              </w:rPr>
            </w:pPr>
          </w:p>
          <w:p w:rsidR="00382941" w:rsidRPr="002622D3" w:rsidRDefault="00382941" w:rsidP="00382941">
            <w:pPr>
              <w:spacing w:line="280" w:lineRule="exact"/>
              <w:rPr>
                <w:rFonts w:ascii="Meiryo UI" w:eastAsia="Meiryo UI" w:hAnsi="Meiryo UI" w:cs="Meiryo UI"/>
                <w:color w:val="000000" w:themeColor="text1"/>
                <w:spacing w:val="-4"/>
                <w:sz w:val="20"/>
                <w:szCs w:val="20"/>
              </w:rPr>
            </w:pPr>
            <w:r w:rsidRPr="002622D3">
              <w:rPr>
                <w:rFonts w:ascii="Meiryo UI" w:eastAsia="Meiryo UI" w:hAnsi="Meiryo UI" w:cs="Meiryo UI" w:hint="eastAsia"/>
                <w:color w:val="000000" w:themeColor="text1"/>
                <w:spacing w:val="-4"/>
                <w:sz w:val="20"/>
                <w:szCs w:val="20"/>
              </w:rPr>
              <w:t>○大阪府所管の社会福祉法人に対し、改正社会福祉法に基づく運営体制</w:t>
            </w:r>
            <w:r w:rsidR="00FF2B12" w:rsidRPr="00FF2B12">
              <w:rPr>
                <w:rFonts w:ascii="Meiryo UI" w:eastAsia="Meiryo UI" w:hAnsi="Meiryo UI" w:cs="Meiryo UI" w:hint="eastAsia"/>
                <w:color w:val="000000" w:themeColor="text1"/>
                <w:spacing w:val="-4"/>
                <w:sz w:val="20"/>
                <w:szCs w:val="20"/>
              </w:rPr>
              <w:t>（理事会及び評議員会等の開催状況、法人情報の公表状況、社会福祉充実計画の策定状況等）</w:t>
            </w:r>
            <w:r w:rsidRPr="002622D3">
              <w:rPr>
                <w:rFonts w:ascii="Meiryo UI" w:eastAsia="Meiryo UI" w:hAnsi="Meiryo UI" w:cs="Meiryo UI" w:hint="eastAsia"/>
                <w:color w:val="000000" w:themeColor="text1"/>
                <w:spacing w:val="-4"/>
                <w:sz w:val="20"/>
                <w:szCs w:val="20"/>
              </w:rPr>
              <w:t>が適正に確保されているかをヒアリングにより確認し、助言等を行った。（平成29年7月19日～10月13日）</w:t>
            </w:r>
          </w:p>
          <w:p w:rsidR="00D7563D" w:rsidRPr="002622D3" w:rsidRDefault="00382941" w:rsidP="00382941">
            <w:pPr>
              <w:spacing w:line="280" w:lineRule="exact"/>
              <w:ind w:leftChars="100" w:left="220"/>
              <w:rPr>
                <w:rFonts w:ascii="Meiryo UI" w:eastAsia="Meiryo UI" w:hAnsi="Meiryo UI" w:cs="Meiryo UI"/>
                <w:color w:val="000000" w:themeColor="text1"/>
                <w:spacing w:val="-4"/>
                <w:sz w:val="20"/>
                <w:szCs w:val="20"/>
              </w:rPr>
            </w:pPr>
            <w:r w:rsidRPr="002622D3">
              <w:rPr>
                <w:rFonts w:ascii="Meiryo UI" w:eastAsia="Meiryo UI" w:hAnsi="Meiryo UI" w:cs="Meiryo UI" w:hint="eastAsia"/>
                <w:color w:val="000000" w:themeColor="text1"/>
                <w:spacing w:val="-4"/>
                <w:sz w:val="20"/>
                <w:szCs w:val="20"/>
              </w:rPr>
              <w:t>【対象171法人、実施171法人（実施率100％）】</w:t>
            </w:r>
          </w:p>
        </w:tc>
      </w:tr>
      <w:tr w:rsidR="002622D3" w:rsidRPr="002622D3" w:rsidTr="00D7563D">
        <w:tc>
          <w:tcPr>
            <w:tcW w:w="15735" w:type="dxa"/>
            <w:gridSpan w:val="6"/>
            <w:shd w:val="clear" w:color="auto" w:fill="000000" w:themeFill="text1"/>
          </w:tcPr>
          <w:p w:rsidR="00D7563D" w:rsidRPr="002622D3" w:rsidRDefault="009E3352" w:rsidP="00D7563D">
            <w:pPr>
              <w:spacing w:line="280" w:lineRule="exact"/>
              <w:rPr>
                <w:rFonts w:ascii="Meiryo UI" w:eastAsia="Meiryo UI" w:hAnsi="Meiryo UI" w:cs="Meiryo UI"/>
                <w:b/>
                <w:color w:val="000000" w:themeColor="text1"/>
              </w:rPr>
            </w:pPr>
            <w:r w:rsidRPr="00896311">
              <w:rPr>
                <w:rFonts w:ascii="Meiryo UI" w:eastAsia="Meiryo UI" w:hAnsi="Meiryo UI" w:cs="Meiryo UI" w:hint="eastAsia"/>
                <w:b/>
              </w:rPr>
              <w:t>民生委員・児童委員活動の「負担軽減」と「担い手確保」</w:t>
            </w:r>
            <w:r w:rsidR="00D7563D" w:rsidRPr="002622D3">
              <w:rPr>
                <w:rFonts w:ascii="Meiryo UI" w:eastAsia="Meiryo UI" w:hAnsi="Meiryo UI" w:cs="Meiryo UI" w:hint="eastAsia"/>
                <w:b/>
                <w:color w:val="000000" w:themeColor="text1"/>
              </w:rPr>
              <w:t>生委員・児童委員活動の「負担軽減」と「担い手確保」</w:t>
            </w:r>
          </w:p>
        </w:tc>
      </w:tr>
      <w:tr w:rsidR="002622D3" w:rsidRPr="002622D3" w:rsidTr="00D7563D">
        <w:tc>
          <w:tcPr>
            <w:tcW w:w="329" w:type="dxa"/>
            <w:tcBorders>
              <w:top w:val="nil"/>
              <w:bottom w:val="nil"/>
            </w:tcBorders>
          </w:tcPr>
          <w:p w:rsidR="00D7563D" w:rsidRPr="002622D3" w:rsidRDefault="00D7563D" w:rsidP="00D7563D">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D7563D" w:rsidRPr="002622D3" w:rsidRDefault="00D7563D" w:rsidP="00D7563D">
            <w:pPr>
              <w:spacing w:line="280" w:lineRule="exact"/>
              <w:ind w:left="180" w:hangingChars="100" w:hanging="180"/>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D7563D" w:rsidRPr="002622D3" w:rsidRDefault="00D7563D" w:rsidP="00D7563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D7563D" w:rsidRPr="002622D3" w:rsidRDefault="00D7563D" w:rsidP="00D7563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D7563D" w:rsidRPr="002622D3" w:rsidRDefault="00D7563D" w:rsidP="00D7563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D7563D" w:rsidRPr="002622D3" w:rsidRDefault="00D7563D" w:rsidP="00D7563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＜進捗状況（</w:t>
            </w:r>
            <w:r w:rsidR="00104C97" w:rsidRPr="002622D3">
              <w:rPr>
                <w:rFonts w:ascii="Meiryo UI" w:eastAsia="Meiryo UI" w:hAnsi="Meiryo UI" w:cs="Meiryo UI" w:hint="eastAsia"/>
                <w:b/>
                <w:color w:val="000000" w:themeColor="text1"/>
                <w:kern w:val="0"/>
                <w:sz w:val="18"/>
                <w:szCs w:val="18"/>
              </w:rPr>
              <w:t>H3</w:t>
            </w:r>
            <w:r w:rsidR="00FB50F0" w:rsidRPr="002622D3">
              <w:rPr>
                <w:rFonts w:ascii="Meiryo UI" w:eastAsia="Meiryo UI" w:hAnsi="Meiryo UI" w:cs="Meiryo UI" w:hint="eastAsia"/>
                <w:b/>
                <w:color w:val="000000" w:themeColor="text1"/>
                <w:kern w:val="0"/>
                <w:sz w:val="18"/>
                <w:szCs w:val="18"/>
              </w:rPr>
              <w:t>0.3</w:t>
            </w:r>
            <w:r w:rsidR="001C2F68" w:rsidRPr="002622D3">
              <w:rPr>
                <w:rFonts w:ascii="Meiryo UI" w:eastAsia="Meiryo UI" w:hAnsi="Meiryo UI" w:cs="Meiryo UI" w:hint="eastAsia"/>
                <w:b/>
                <w:color w:val="000000" w:themeColor="text1"/>
                <w:kern w:val="0"/>
                <w:sz w:val="18"/>
                <w:szCs w:val="18"/>
              </w:rPr>
              <w:t>月末時点</w:t>
            </w:r>
            <w:r w:rsidRPr="002622D3">
              <w:rPr>
                <w:rFonts w:ascii="Meiryo UI" w:eastAsia="Meiryo UI" w:hAnsi="Meiryo UI" w:cs="Meiryo UI" w:hint="eastAsia"/>
                <w:b/>
                <w:color w:val="000000" w:themeColor="text1"/>
                <w:sz w:val="18"/>
                <w:szCs w:val="18"/>
              </w:rPr>
              <w:t>）＞</w:t>
            </w:r>
          </w:p>
        </w:tc>
      </w:tr>
      <w:tr w:rsidR="002622D3" w:rsidRPr="002622D3" w:rsidTr="001C2F68">
        <w:tc>
          <w:tcPr>
            <w:tcW w:w="329" w:type="dxa"/>
            <w:tcBorders>
              <w:top w:val="nil"/>
              <w:bottom w:val="single" w:sz="4" w:space="0" w:color="auto"/>
              <w:tr2bl w:val="nil"/>
            </w:tcBorders>
          </w:tcPr>
          <w:p w:rsidR="00D7563D" w:rsidRPr="002622D3" w:rsidRDefault="00D7563D" w:rsidP="00D7563D">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C5662D" w:rsidRPr="002622D3" w:rsidRDefault="00C5662D" w:rsidP="00C5662D">
            <w:pPr>
              <w:spacing w:line="280" w:lineRule="exact"/>
              <w:ind w:left="200" w:hangingChars="100" w:hanging="200"/>
              <w:rPr>
                <w:rFonts w:ascii="Meiryo UI" w:eastAsia="Meiryo UI" w:hAnsi="Meiryo UI" w:cs="Meiryo UI"/>
                <w:b/>
                <w:color w:val="000000" w:themeColor="text1"/>
                <w:sz w:val="20"/>
                <w:szCs w:val="20"/>
              </w:rPr>
            </w:pPr>
            <w:r w:rsidRPr="002622D3">
              <w:rPr>
                <w:rFonts w:ascii="Meiryo UI" w:eastAsia="Meiryo UI" w:hAnsi="Meiryo UI" w:cs="Meiryo UI" w:hint="eastAsia"/>
                <w:b/>
                <w:color w:val="000000" w:themeColor="text1"/>
                <w:sz w:val="20"/>
                <w:szCs w:val="20"/>
              </w:rPr>
              <w:t>■「民生委員・児童委員制度のあり方検討部会」報告書（H28.3策定）の実現に向けた取組みの具体化</w:t>
            </w:r>
          </w:p>
          <w:p w:rsidR="00C5662D" w:rsidRPr="002622D3" w:rsidRDefault="00C5662D" w:rsidP="00C5662D">
            <w:pPr>
              <w:spacing w:line="280" w:lineRule="exact"/>
              <w:ind w:leftChars="100" w:left="320" w:hangingChars="50" w:hanging="100"/>
              <w:jc w:val="lef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・民生委員・児童委員の負担軽減を図るため、具体的なスケジュールや改善策を提示する。</w:t>
            </w:r>
          </w:p>
          <w:p w:rsidR="00C5662D" w:rsidRPr="002622D3" w:rsidRDefault="00C5662D" w:rsidP="00C5662D">
            <w:pPr>
              <w:spacing w:line="280" w:lineRule="exact"/>
              <w:ind w:leftChars="100" w:left="320" w:rightChars="-85" w:right="-187" w:hangingChars="50" w:hanging="100"/>
              <w:jc w:val="lef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府民の認知度向上を図り、民生委員・児童委員の担い手を確保するため、地域活動との関わりが薄い大学生をターゲットに民生委員・児童委員活動を体験（インターンシップ）・情報発信する「民生委員・児童委員活動の見える化」プロジェクトを実施する。</w:t>
            </w:r>
          </w:p>
          <w:p w:rsidR="00C5662D" w:rsidRPr="002622D3" w:rsidRDefault="00C5662D" w:rsidP="00C5662D">
            <w:pPr>
              <w:spacing w:line="280" w:lineRule="exact"/>
              <w:jc w:val="left"/>
              <w:rPr>
                <w:rFonts w:ascii="Meiryo UI" w:eastAsia="Meiryo UI" w:hAnsi="Meiryo UI" w:cs="Meiryo UI"/>
                <w:color w:val="000000" w:themeColor="text1"/>
              </w:rPr>
            </w:pPr>
          </w:p>
          <w:p w:rsidR="00C5662D" w:rsidRPr="002622D3" w:rsidRDefault="00C5662D" w:rsidP="00C5662D">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（スケジュール）</w:t>
            </w:r>
          </w:p>
          <w:p w:rsidR="00C5662D" w:rsidRPr="002622D3" w:rsidRDefault="00C5662D" w:rsidP="00C5662D">
            <w:pPr>
              <w:spacing w:line="280" w:lineRule="exact"/>
              <w:ind w:left="2000" w:hangingChars="1000" w:hanging="20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（負担軽減策）</w:t>
            </w:r>
          </w:p>
          <w:p w:rsidR="00C5662D" w:rsidRPr="002622D3" w:rsidRDefault="00C5662D" w:rsidP="00C5662D">
            <w:pPr>
              <w:spacing w:line="280" w:lineRule="exact"/>
              <w:ind w:left="2000" w:hangingChars="1000" w:hanging="20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29年４月～12月：負担軽減策の実施について具体的なスケジュールの設定</w:t>
            </w:r>
          </w:p>
          <w:p w:rsidR="00C5662D" w:rsidRPr="002622D3" w:rsidRDefault="00C5662D" w:rsidP="00C5662D">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（見える化プロジェクト）</w:t>
            </w:r>
          </w:p>
          <w:p w:rsidR="00C5662D" w:rsidRPr="002622D3" w:rsidRDefault="00C5662D" w:rsidP="00C5662D">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29年４～５月：協力大学・市町村との調整</w:t>
            </w:r>
          </w:p>
          <w:p w:rsidR="00C5662D" w:rsidRPr="002622D3" w:rsidRDefault="00C5662D" w:rsidP="00C5662D">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５～6月：インターンシップ学生募集・決定</w:t>
            </w:r>
          </w:p>
          <w:p w:rsidR="00C5662D" w:rsidRPr="002622D3" w:rsidRDefault="00C5662D" w:rsidP="00C5662D">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７～11月：プロジェクトの実施</w:t>
            </w:r>
          </w:p>
          <w:p w:rsidR="00C5662D" w:rsidRPr="002622D3" w:rsidRDefault="00C5662D" w:rsidP="00C5662D">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lastRenderedPageBreak/>
              <w:t xml:space="preserve">　　　　　　　　　　　　　（インターンシップ、活動報告会等）</w:t>
            </w:r>
          </w:p>
          <w:p w:rsidR="00D7563D" w:rsidRPr="002622D3" w:rsidRDefault="00C5662D" w:rsidP="00C5662D">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30年１～３月：市町村への情報提供など</w:t>
            </w:r>
          </w:p>
        </w:tc>
        <w:tc>
          <w:tcPr>
            <w:tcW w:w="396" w:type="dxa"/>
            <w:vMerge/>
            <w:tcBorders>
              <w:left w:val="dashed" w:sz="4" w:space="0" w:color="auto"/>
              <w:bottom w:val="single" w:sz="4" w:space="0" w:color="auto"/>
              <w:right w:val="dashed" w:sz="4" w:space="0" w:color="auto"/>
              <w:tr2bl w:val="nil"/>
            </w:tcBorders>
            <w:shd w:val="clear" w:color="auto" w:fill="auto"/>
          </w:tcPr>
          <w:p w:rsidR="00D7563D" w:rsidRPr="002622D3" w:rsidRDefault="00D7563D" w:rsidP="00D7563D">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p>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◇活動指標（アウトプット）</w:t>
            </w:r>
          </w:p>
          <w:p w:rsidR="00C5662D" w:rsidRPr="002622D3" w:rsidRDefault="00C5662D" w:rsidP="00896311">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・民生委員・児童委員の負担軽減について、具体的なスケジュールや改善策を提示する。</w:t>
            </w:r>
          </w:p>
          <w:p w:rsidR="00C5662D" w:rsidRPr="002622D3" w:rsidRDefault="00C5662D" w:rsidP="00C5662D">
            <w:pPr>
              <w:spacing w:line="280" w:lineRule="exact"/>
              <w:ind w:left="32" w:hangingChars="16" w:hanging="32"/>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・プロジェクトに参加する学生数（90人以上）</w:t>
            </w:r>
          </w:p>
          <w:p w:rsidR="00C5662D" w:rsidRPr="002622D3" w:rsidRDefault="00C5662D" w:rsidP="00C5662D">
            <w:pPr>
              <w:spacing w:line="280" w:lineRule="exact"/>
              <w:ind w:left="32" w:hangingChars="16" w:hanging="32"/>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・活動報告会の出席者数（100人以上）</w:t>
            </w:r>
          </w:p>
          <w:p w:rsidR="00C5662D" w:rsidRPr="002622D3" w:rsidRDefault="00C5662D" w:rsidP="00C5662D">
            <w:pPr>
              <w:spacing w:line="280" w:lineRule="exact"/>
              <w:ind w:left="32" w:hangingChars="16" w:hanging="32"/>
              <w:rPr>
                <w:rFonts w:ascii="Meiryo UI" w:eastAsia="Meiryo UI" w:hAnsi="Meiryo UI" w:cs="Meiryo UI"/>
                <w:color w:val="000000" w:themeColor="text1"/>
                <w:sz w:val="20"/>
                <w:szCs w:val="20"/>
              </w:rPr>
            </w:pPr>
          </w:p>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◇成果指標（アウトカム）</w:t>
            </w:r>
          </w:p>
          <w:p w:rsidR="00C5662D" w:rsidRPr="002622D3" w:rsidRDefault="00C5662D" w:rsidP="00C5662D">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（定性的な目標）</w:t>
            </w:r>
          </w:p>
          <w:p w:rsidR="00C5662D" w:rsidRDefault="00C5662D" w:rsidP="00C5662D">
            <w:pPr>
              <w:spacing w:line="280" w:lineRule="exact"/>
              <w:ind w:left="134" w:hangingChars="67" w:hanging="134"/>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・負担軽減について、具体的取組</w:t>
            </w:r>
            <w:r w:rsidRPr="00FF2B12">
              <w:rPr>
                <w:rFonts w:ascii="Meiryo UI" w:eastAsia="Meiryo UI" w:hAnsi="Meiryo UI" w:cs="Meiryo UI" w:hint="eastAsia"/>
                <w:color w:val="000000" w:themeColor="text1"/>
                <w:sz w:val="20"/>
                <w:szCs w:val="20"/>
              </w:rPr>
              <w:t>みの実施スケジュールを策定することにより、民生委員・児童委員の負担軽減を</w:t>
            </w:r>
            <w:r w:rsidRPr="002622D3">
              <w:rPr>
                <w:rFonts w:ascii="Meiryo UI" w:eastAsia="Meiryo UI" w:hAnsi="Meiryo UI" w:cs="Meiryo UI" w:hint="eastAsia"/>
                <w:color w:val="000000" w:themeColor="text1"/>
                <w:sz w:val="20"/>
                <w:szCs w:val="20"/>
              </w:rPr>
              <w:t>すすめることができる。</w:t>
            </w:r>
          </w:p>
          <w:p w:rsidR="00C5662D" w:rsidRPr="002622D3" w:rsidRDefault="00C5662D" w:rsidP="00C5662D">
            <w:pPr>
              <w:spacing w:line="280" w:lineRule="exact"/>
              <w:ind w:left="134" w:hangingChars="67" w:hanging="134"/>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・プロジェクトを通じて、若者の地域活動への参加意欲が向</w:t>
            </w:r>
          </w:p>
          <w:p w:rsidR="00C5662D" w:rsidRPr="002622D3" w:rsidRDefault="00C5662D" w:rsidP="00C5662D">
            <w:pPr>
              <w:spacing w:line="280" w:lineRule="exact"/>
              <w:ind w:firstLineChars="50" w:firstLine="1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上する。</w:t>
            </w:r>
          </w:p>
          <w:p w:rsidR="00C5662D" w:rsidRPr="002622D3" w:rsidRDefault="00C5662D" w:rsidP="00C5662D">
            <w:pPr>
              <w:spacing w:line="280" w:lineRule="exact"/>
              <w:ind w:left="34" w:hangingChars="17" w:hanging="34"/>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・民生委員・児童委員の認知度が向上する。</w:t>
            </w:r>
          </w:p>
          <w:p w:rsidR="00C5662D" w:rsidRPr="002622D3" w:rsidRDefault="00C5662D" w:rsidP="00C5662D">
            <w:pPr>
              <w:spacing w:line="280" w:lineRule="exact"/>
              <w:ind w:left="34" w:hangingChars="17" w:hanging="34"/>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（数値目標）</w:t>
            </w:r>
          </w:p>
          <w:p w:rsidR="00C5662D" w:rsidRPr="002622D3" w:rsidRDefault="00C5662D" w:rsidP="00C5662D">
            <w:pPr>
              <w:spacing w:line="280" w:lineRule="exact"/>
              <w:ind w:left="34" w:hangingChars="17" w:hanging="34"/>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・民生委員・児童委員制度の認知度50％</w:t>
            </w:r>
          </w:p>
          <w:p w:rsidR="00C5662D" w:rsidRPr="002622D3" w:rsidRDefault="00C5662D" w:rsidP="00C5662D">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（cf. H29.3 33.5％）</w:t>
            </w:r>
          </w:p>
          <w:p w:rsidR="00D7563D" w:rsidRPr="002622D3" w:rsidRDefault="00C5662D" w:rsidP="00E20D1F">
            <w:pPr>
              <w:spacing w:line="280" w:lineRule="exact"/>
              <w:ind w:left="34" w:hangingChars="17" w:hanging="34"/>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lastRenderedPageBreak/>
              <w:t>・民生委員・児童委員の充足率(H30.2)：98.0％（cf. H29.2　94.6％）</w:t>
            </w:r>
          </w:p>
        </w:tc>
        <w:tc>
          <w:tcPr>
            <w:tcW w:w="396" w:type="dxa"/>
            <w:vMerge/>
            <w:tcBorders>
              <w:bottom w:val="single" w:sz="4" w:space="0" w:color="auto"/>
              <w:tr2bl w:val="nil"/>
            </w:tcBorders>
            <w:shd w:val="clear" w:color="auto" w:fill="auto"/>
          </w:tcPr>
          <w:p w:rsidR="00D7563D" w:rsidRPr="002622D3" w:rsidRDefault="00D7563D" w:rsidP="00D7563D">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FB50F0" w:rsidRPr="002622D3" w:rsidRDefault="00FB50F0" w:rsidP="00FB50F0">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〇「民生委員・児童委員制度のあり方検討部会」報告書の実現に向けて、以下の取組みを行った。</w:t>
            </w:r>
          </w:p>
          <w:p w:rsidR="00FB50F0" w:rsidRPr="002622D3" w:rsidRDefault="001D6DF4" w:rsidP="00FB50F0">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FB50F0" w:rsidRPr="002622D3">
              <w:rPr>
                <w:rFonts w:ascii="Meiryo UI" w:eastAsia="Meiryo UI" w:hAnsi="Meiryo UI" w:cs="Meiryo UI" w:hint="eastAsia"/>
                <w:color w:val="000000" w:themeColor="text1"/>
                <w:sz w:val="20"/>
                <w:szCs w:val="20"/>
              </w:rPr>
              <w:t>負担軽減に向けて関係機関と協議し、働きかけた。</w:t>
            </w:r>
          </w:p>
          <w:p w:rsidR="00FB50F0" w:rsidRPr="002622D3" w:rsidRDefault="001D6DF4" w:rsidP="00FB50F0">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FB50F0" w:rsidRPr="002622D3">
              <w:rPr>
                <w:rFonts w:ascii="Meiryo UI" w:eastAsia="Meiryo UI" w:hAnsi="Meiryo UI" w:cs="Meiryo UI" w:hint="eastAsia"/>
                <w:color w:val="000000" w:themeColor="text1"/>
                <w:sz w:val="20"/>
                <w:szCs w:val="20"/>
              </w:rPr>
              <w:t>プロジェクトには、53人の学生がインターンシップに参加し、活動報告会を実施（出席者数134人）。</w:t>
            </w:r>
          </w:p>
          <w:p w:rsidR="00FB50F0" w:rsidRPr="002622D3" w:rsidRDefault="00FB50F0" w:rsidP="00FB50F0">
            <w:pPr>
              <w:spacing w:line="280" w:lineRule="exact"/>
              <w:ind w:left="200" w:hangingChars="100" w:hanging="200"/>
              <w:rPr>
                <w:rFonts w:ascii="Meiryo UI" w:eastAsia="Meiryo UI" w:hAnsi="Meiryo UI" w:cs="Meiryo UI"/>
                <w:color w:val="000000" w:themeColor="text1"/>
                <w:sz w:val="20"/>
                <w:szCs w:val="20"/>
              </w:rPr>
            </w:pPr>
          </w:p>
          <w:p w:rsidR="00FB50F0" w:rsidRPr="002622D3" w:rsidRDefault="00FB50F0" w:rsidP="00FB50F0">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〇プロジェクトなどの実施による成果は、以下のとおり。</w:t>
            </w:r>
          </w:p>
          <w:p w:rsidR="00FB50F0" w:rsidRPr="002622D3" w:rsidRDefault="001D6DF4" w:rsidP="00FB50F0">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FB50F0" w:rsidRPr="002622D3">
              <w:rPr>
                <w:rFonts w:ascii="Meiryo UI" w:eastAsia="Meiryo UI" w:hAnsi="Meiryo UI" w:cs="Meiryo UI" w:hint="eastAsia"/>
                <w:color w:val="000000" w:themeColor="text1"/>
                <w:sz w:val="20"/>
                <w:szCs w:val="20"/>
              </w:rPr>
              <w:t>民生委員活動支援に資するため、日本生命保険相互会社との包括連携協定を締結。</w:t>
            </w:r>
          </w:p>
          <w:p w:rsidR="00FB50F0" w:rsidRPr="002622D3" w:rsidRDefault="001D6DF4" w:rsidP="00FB50F0">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FB50F0" w:rsidRPr="002622D3">
              <w:rPr>
                <w:rFonts w:ascii="Meiryo UI" w:eastAsia="Meiryo UI" w:hAnsi="Meiryo UI" w:cs="Meiryo UI" w:hint="eastAsia"/>
                <w:color w:val="000000" w:themeColor="text1"/>
                <w:sz w:val="20"/>
                <w:szCs w:val="20"/>
              </w:rPr>
              <w:t>プロジェクトの参加学生にアンケートをしたところ、地域活動への参加意欲が向上した学生が８割近くいた他、プロジェクト終了後も地域活動に参画している学生もいた。</w:t>
            </w:r>
          </w:p>
          <w:p w:rsidR="00FB50F0" w:rsidRPr="002622D3" w:rsidRDefault="001D6DF4" w:rsidP="00FB50F0">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FB50F0" w:rsidRPr="002622D3">
              <w:rPr>
                <w:rFonts w:ascii="Meiryo UI" w:eastAsia="Meiryo UI" w:hAnsi="Meiryo UI" w:cs="Meiryo UI"/>
                <w:color w:val="000000" w:themeColor="text1"/>
                <w:sz w:val="20"/>
                <w:szCs w:val="20"/>
              </w:rPr>
              <w:t>Q</w:t>
            </w:r>
            <w:r w:rsidR="00FB50F0" w:rsidRPr="002622D3">
              <w:rPr>
                <w:rFonts w:ascii="Meiryo UI" w:eastAsia="Meiryo UI" w:hAnsi="Meiryo UI" w:cs="Meiryo UI" w:hint="eastAsia"/>
                <w:color w:val="000000" w:themeColor="text1"/>
                <w:sz w:val="20"/>
                <w:szCs w:val="20"/>
              </w:rPr>
              <w:t>ネットを活用した民生委員・児童委員制度の認知度調査では、40.4％（</w:t>
            </w:r>
            <w:r w:rsidR="00FB50F0" w:rsidRPr="002622D3">
              <w:rPr>
                <w:rFonts w:ascii="Meiryo UI" w:eastAsia="Meiryo UI" w:hAnsi="Meiryo UI" w:cs="Meiryo UI"/>
                <w:color w:val="000000" w:themeColor="text1"/>
                <w:sz w:val="20"/>
                <w:szCs w:val="20"/>
              </w:rPr>
              <w:t>H</w:t>
            </w:r>
            <w:r w:rsidR="00FB50F0" w:rsidRPr="002622D3">
              <w:rPr>
                <w:rFonts w:ascii="Meiryo UI" w:eastAsia="Meiryo UI" w:hAnsi="Meiryo UI" w:cs="Meiryo UI" w:hint="eastAsia"/>
                <w:color w:val="000000" w:themeColor="text1"/>
                <w:sz w:val="20"/>
                <w:szCs w:val="20"/>
              </w:rPr>
              <w:t>30.3）となった。</w:t>
            </w:r>
          </w:p>
          <w:p w:rsidR="00FB50F0" w:rsidRPr="002622D3" w:rsidRDefault="001D6DF4" w:rsidP="00FB50F0">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FB50F0" w:rsidRPr="002622D3">
              <w:rPr>
                <w:rFonts w:ascii="Meiryo UI" w:eastAsia="Meiryo UI" w:hAnsi="Meiryo UI" w:cs="Meiryo UI" w:hint="eastAsia"/>
                <w:color w:val="000000" w:themeColor="text1"/>
                <w:sz w:val="20"/>
                <w:szCs w:val="20"/>
              </w:rPr>
              <w:t>民生委員・児童委員の充足率</w:t>
            </w:r>
            <w:r w:rsidR="00FF2B12" w:rsidRPr="00FF2B12">
              <w:rPr>
                <w:rFonts w:ascii="Meiryo UI" w:eastAsia="Meiryo UI" w:hAnsi="Meiryo UI" w:cs="Meiryo UI" w:hint="eastAsia"/>
                <w:color w:val="000000" w:themeColor="text1"/>
                <w:sz w:val="20"/>
                <w:szCs w:val="20"/>
              </w:rPr>
              <w:t>（H30.2）：95.9％</w:t>
            </w:r>
          </w:p>
          <w:p w:rsidR="00D7563D" w:rsidRPr="002622D3" w:rsidRDefault="00D7563D" w:rsidP="00FF2B12">
            <w:pPr>
              <w:spacing w:line="280" w:lineRule="exact"/>
              <w:rPr>
                <w:rFonts w:ascii="Meiryo UI" w:eastAsia="Meiryo UI" w:hAnsi="Meiryo UI" w:cs="Meiryo UI"/>
                <w:color w:val="000000" w:themeColor="text1"/>
                <w:sz w:val="20"/>
                <w:szCs w:val="20"/>
              </w:rPr>
            </w:pPr>
          </w:p>
        </w:tc>
      </w:tr>
      <w:tr w:rsidR="002622D3" w:rsidRPr="002622D3" w:rsidTr="00D7563D">
        <w:tc>
          <w:tcPr>
            <w:tcW w:w="15735" w:type="dxa"/>
            <w:gridSpan w:val="6"/>
            <w:shd w:val="clear" w:color="auto" w:fill="000000" w:themeFill="text1"/>
          </w:tcPr>
          <w:p w:rsidR="00D7563D" w:rsidRPr="002622D3" w:rsidRDefault="009E3352" w:rsidP="00D7563D">
            <w:pPr>
              <w:spacing w:line="280" w:lineRule="exact"/>
              <w:rPr>
                <w:rFonts w:ascii="Meiryo UI" w:eastAsia="Meiryo UI" w:hAnsi="Meiryo UI" w:cs="Meiryo UI"/>
                <w:b/>
                <w:color w:val="000000" w:themeColor="text1"/>
              </w:rPr>
            </w:pPr>
            <w:r w:rsidRPr="00896311">
              <w:rPr>
                <w:rFonts w:ascii="Meiryo UI" w:eastAsia="Meiryo UI" w:hAnsi="Meiryo UI" w:cs="Meiryo UI" w:hint="eastAsia"/>
                <w:b/>
              </w:rPr>
              <w:lastRenderedPageBreak/>
              <w:t>福祉基金の有効活用</w:t>
            </w:r>
            <w:r w:rsidR="00D7563D" w:rsidRPr="002622D3">
              <w:rPr>
                <w:rFonts w:ascii="Meiryo UI" w:eastAsia="Meiryo UI" w:hAnsi="Meiryo UI" w:cs="Meiryo UI" w:hint="eastAsia"/>
                <w:b/>
                <w:color w:val="000000" w:themeColor="text1"/>
              </w:rPr>
              <w:t>福祉基金の有効活用</w:t>
            </w:r>
          </w:p>
        </w:tc>
      </w:tr>
      <w:tr w:rsidR="002622D3" w:rsidRPr="002622D3" w:rsidTr="00D7563D">
        <w:tc>
          <w:tcPr>
            <w:tcW w:w="329" w:type="dxa"/>
            <w:tcBorders>
              <w:top w:val="nil"/>
              <w:bottom w:val="nil"/>
            </w:tcBorders>
          </w:tcPr>
          <w:p w:rsidR="00D7563D" w:rsidRPr="002622D3" w:rsidRDefault="00D7563D" w:rsidP="00D7563D">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D7563D" w:rsidRPr="002622D3" w:rsidRDefault="00D7563D" w:rsidP="00D7563D">
            <w:pPr>
              <w:spacing w:line="280" w:lineRule="exact"/>
              <w:ind w:left="180" w:hangingChars="100" w:hanging="180"/>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D7563D" w:rsidRPr="002622D3" w:rsidRDefault="00D7563D" w:rsidP="00D7563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D7563D" w:rsidRPr="002622D3" w:rsidRDefault="00D7563D" w:rsidP="00D7563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D7563D" w:rsidRPr="002622D3" w:rsidRDefault="00D7563D" w:rsidP="00D7563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D7563D" w:rsidRPr="002622D3" w:rsidRDefault="00D7563D" w:rsidP="00D84BD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＜進捗状況（</w:t>
            </w:r>
            <w:r w:rsidR="00D84BDD" w:rsidRPr="002622D3">
              <w:rPr>
                <w:rFonts w:ascii="Meiryo UI" w:eastAsia="Meiryo UI" w:hAnsi="Meiryo UI" w:cs="Meiryo UI" w:hint="eastAsia"/>
                <w:b/>
                <w:color w:val="000000" w:themeColor="text1"/>
                <w:sz w:val="18"/>
                <w:szCs w:val="18"/>
              </w:rPr>
              <w:t>H30.3</w:t>
            </w:r>
            <w:r w:rsidR="001C2F68" w:rsidRPr="002622D3">
              <w:rPr>
                <w:rFonts w:ascii="Meiryo UI" w:eastAsia="Meiryo UI" w:hAnsi="Meiryo UI" w:cs="Meiryo UI" w:hint="eastAsia"/>
                <w:b/>
                <w:color w:val="000000" w:themeColor="text1"/>
                <w:kern w:val="0"/>
                <w:sz w:val="18"/>
                <w:szCs w:val="18"/>
              </w:rPr>
              <w:t>月末時点</w:t>
            </w:r>
            <w:r w:rsidRPr="002622D3">
              <w:rPr>
                <w:rFonts w:ascii="Meiryo UI" w:eastAsia="Meiryo UI" w:hAnsi="Meiryo UI" w:cs="Meiryo UI" w:hint="eastAsia"/>
                <w:b/>
                <w:color w:val="000000" w:themeColor="text1"/>
                <w:sz w:val="18"/>
                <w:szCs w:val="18"/>
              </w:rPr>
              <w:t>）＞</w:t>
            </w:r>
          </w:p>
        </w:tc>
      </w:tr>
      <w:tr w:rsidR="002622D3" w:rsidRPr="002622D3" w:rsidTr="001C2F68">
        <w:tc>
          <w:tcPr>
            <w:tcW w:w="329" w:type="dxa"/>
            <w:tcBorders>
              <w:top w:val="nil"/>
              <w:bottom w:val="nil"/>
              <w:tr2bl w:val="nil"/>
            </w:tcBorders>
          </w:tcPr>
          <w:p w:rsidR="00D7563D" w:rsidRPr="002622D3" w:rsidRDefault="00D7563D" w:rsidP="00D7563D">
            <w:pPr>
              <w:spacing w:line="280" w:lineRule="exact"/>
              <w:rPr>
                <w:rFonts w:ascii="Meiryo UI" w:eastAsia="Meiryo UI" w:hAnsi="Meiryo UI" w:cs="Meiryo UI"/>
                <w:color w:val="000000" w:themeColor="text1"/>
              </w:rPr>
            </w:pPr>
          </w:p>
        </w:tc>
        <w:tc>
          <w:tcPr>
            <w:tcW w:w="4977" w:type="dxa"/>
            <w:tcBorders>
              <w:right w:val="dashed" w:sz="4" w:space="0" w:color="auto"/>
              <w:tr2bl w:val="nil"/>
            </w:tcBorders>
          </w:tcPr>
          <w:p w:rsidR="00C5662D" w:rsidRPr="002622D3" w:rsidRDefault="00C5662D" w:rsidP="00C5662D">
            <w:pPr>
              <w:spacing w:line="280" w:lineRule="exact"/>
              <w:jc w:val="left"/>
              <w:rPr>
                <w:rFonts w:ascii="Meiryo UI" w:eastAsia="Meiryo UI" w:hAnsi="Meiryo UI" w:cs="Meiryo UI"/>
                <w:b/>
                <w:color w:val="000000" w:themeColor="text1"/>
                <w:sz w:val="20"/>
                <w:szCs w:val="20"/>
              </w:rPr>
            </w:pPr>
            <w:r w:rsidRPr="002622D3">
              <w:rPr>
                <w:rFonts w:ascii="Meiryo UI" w:eastAsia="Meiryo UI" w:hAnsi="Meiryo UI" w:cs="Meiryo UI" w:hint="eastAsia"/>
                <w:b/>
                <w:color w:val="000000" w:themeColor="text1"/>
                <w:sz w:val="20"/>
                <w:szCs w:val="20"/>
              </w:rPr>
              <w:t>■「地域福祉振興助成金（施策推進公募型・民間団体</w:t>
            </w:r>
          </w:p>
          <w:p w:rsidR="00C5662D" w:rsidRPr="002622D3" w:rsidRDefault="00C5662D" w:rsidP="00C5662D">
            <w:pPr>
              <w:spacing w:line="280" w:lineRule="exact"/>
              <w:ind w:firstLineChars="100" w:firstLine="200"/>
              <w:jc w:val="left"/>
              <w:rPr>
                <w:rFonts w:ascii="Meiryo UI" w:eastAsia="Meiryo UI" w:hAnsi="Meiryo UI" w:cs="Meiryo UI"/>
                <w:b/>
                <w:color w:val="000000" w:themeColor="text1"/>
                <w:sz w:val="20"/>
                <w:szCs w:val="20"/>
              </w:rPr>
            </w:pPr>
            <w:r w:rsidRPr="002622D3">
              <w:rPr>
                <w:rFonts w:ascii="Meiryo UI" w:eastAsia="Meiryo UI" w:hAnsi="Meiryo UI" w:cs="Meiryo UI" w:hint="eastAsia"/>
                <w:b/>
                <w:color w:val="000000" w:themeColor="text1"/>
                <w:sz w:val="20"/>
                <w:szCs w:val="20"/>
              </w:rPr>
              <w:t>提案型）」による効果的な支援の実施</w:t>
            </w:r>
          </w:p>
          <w:p w:rsidR="00C5662D" w:rsidRPr="002622D3" w:rsidRDefault="00C5662D" w:rsidP="00C5662D">
            <w:pPr>
              <w:spacing w:line="280" w:lineRule="exact"/>
              <w:ind w:firstLineChars="100" w:firstLine="200"/>
              <w:jc w:val="lef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・施策推進公募型事業を企画立案（公募テーマの抽出　</w:t>
            </w:r>
          </w:p>
          <w:p w:rsidR="00C5662D" w:rsidRPr="002622D3" w:rsidRDefault="00C5662D" w:rsidP="00C5662D">
            <w:pPr>
              <w:spacing w:line="280" w:lineRule="exact"/>
              <w:ind w:firstLineChars="150" w:firstLine="300"/>
              <w:jc w:val="lef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等)するとともに、PDCAサイクルによる事業評価</w:t>
            </w:r>
            <w:r w:rsidR="001243F3" w:rsidRPr="002622D3">
              <w:rPr>
                <w:rFonts w:ascii="Meiryo UI" w:eastAsia="Meiryo UI" w:hAnsi="Meiryo UI" w:cs="Meiryo UI" w:hint="eastAsia"/>
                <w:color w:val="000000" w:themeColor="text1"/>
                <w:sz w:val="20"/>
                <w:szCs w:val="20"/>
              </w:rPr>
              <w:t>を</w:t>
            </w:r>
            <w:r w:rsidRPr="002622D3">
              <w:rPr>
                <w:rFonts w:ascii="Meiryo UI" w:eastAsia="Meiryo UI" w:hAnsi="Meiryo UI" w:cs="Meiryo UI" w:hint="eastAsia"/>
                <w:color w:val="000000" w:themeColor="text1"/>
                <w:sz w:val="20"/>
                <w:szCs w:val="20"/>
              </w:rPr>
              <w:t>実施する。</w:t>
            </w:r>
          </w:p>
          <w:p w:rsidR="00C5662D" w:rsidRPr="002622D3" w:rsidRDefault="00C5662D" w:rsidP="00C5662D">
            <w:pPr>
              <w:spacing w:line="280" w:lineRule="exact"/>
              <w:jc w:val="left"/>
              <w:rPr>
                <w:rFonts w:ascii="Meiryo UI" w:eastAsia="Meiryo UI" w:hAnsi="Meiryo UI" w:cs="Meiryo UI"/>
                <w:color w:val="000000" w:themeColor="text1"/>
                <w:sz w:val="20"/>
                <w:szCs w:val="20"/>
              </w:rPr>
            </w:pPr>
          </w:p>
          <w:p w:rsidR="00C5662D" w:rsidRPr="002622D3" w:rsidRDefault="00C5662D" w:rsidP="00C5662D">
            <w:pPr>
              <w:spacing w:line="280" w:lineRule="exact"/>
              <w:jc w:val="lef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（スケジュール）</w:t>
            </w:r>
          </w:p>
          <w:p w:rsidR="00C5662D" w:rsidRPr="002622D3" w:rsidRDefault="00C5662D" w:rsidP="00C5662D">
            <w:pPr>
              <w:spacing w:line="280" w:lineRule="exact"/>
              <w:ind w:firstLineChars="100" w:firstLine="200"/>
              <w:jc w:val="lef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29年７～８月：事業評価の実施</w:t>
            </w:r>
          </w:p>
          <w:p w:rsidR="00C5662D" w:rsidRPr="002622D3" w:rsidRDefault="00C5662D" w:rsidP="00C5662D">
            <w:pPr>
              <w:spacing w:line="280" w:lineRule="exact"/>
              <w:ind w:firstLineChars="350" w:firstLine="700"/>
              <w:jc w:val="lef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７～９月：次年度募集テーマの抽出</w:t>
            </w:r>
          </w:p>
          <w:p w:rsidR="00C5662D" w:rsidRPr="002622D3" w:rsidRDefault="00C5662D" w:rsidP="00C5662D">
            <w:pPr>
              <w:spacing w:line="280" w:lineRule="exact"/>
              <w:ind w:firstLineChars="350" w:firstLine="700"/>
              <w:jc w:val="lef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11月　　：地域福祉推進審議会福祉基金運営</w:t>
            </w:r>
          </w:p>
          <w:p w:rsidR="00C5662D" w:rsidRPr="002622D3" w:rsidRDefault="00C5662D" w:rsidP="00C5662D">
            <w:pPr>
              <w:spacing w:line="280" w:lineRule="exact"/>
              <w:ind w:firstLineChars="800" w:firstLine="1600"/>
              <w:jc w:val="lef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分科会にて審議</w:t>
            </w:r>
          </w:p>
          <w:p w:rsidR="00C5662D" w:rsidRPr="002622D3" w:rsidRDefault="00C5662D" w:rsidP="00C5662D">
            <w:pPr>
              <w:spacing w:line="280" w:lineRule="exact"/>
              <w:ind w:firstLineChars="100" w:firstLine="200"/>
              <w:jc w:val="lef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29年12月～30年1月：助成金の募集</w:t>
            </w:r>
          </w:p>
          <w:p w:rsidR="00C5662D" w:rsidRPr="002622D3" w:rsidRDefault="00C5662D" w:rsidP="00C5662D">
            <w:pPr>
              <w:spacing w:line="280" w:lineRule="exact"/>
              <w:ind w:firstLineChars="100" w:firstLine="200"/>
              <w:jc w:val="lef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30年１月　　　：事業評価結果の公表</w:t>
            </w:r>
          </w:p>
          <w:p w:rsidR="00C5662D" w:rsidRDefault="00C5662D" w:rsidP="00C5662D">
            <w:pPr>
              <w:spacing w:line="280" w:lineRule="exact"/>
              <w:jc w:val="left"/>
              <w:rPr>
                <w:rFonts w:ascii="Meiryo UI" w:eastAsia="Meiryo UI" w:hAnsi="Meiryo UI" w:cs="Meiryo UI"/>
                <w:color w:val="000000" w:themeColor="text1"/>
                <w:sz w:val="20"/>
                <w:szCs w:val="20"/>
              </w:rPr>
            </w:pPr>
          </w:p>
          <w:p w:rsidR="009F1D91" w:rsidRDefault="009F1D91" w:rsidP="00C5662D">
            <w:pPr>
              <w:spacing w:line="280" w:lineRule="exact"/>
              <w:jc w:val="left"/>
              <w:rPr>
                <w:rFonts w:ascii="Meiryo UI" w:eastAsia="Meiryo UI" w:hAnsi="Meiryo UI" w:cs="Meiryo UI"/>
                <w:color w:val="000000" w:themeColor="text1"/>
                <w:sz w:val="20"/>
                <w:szCs w:val="20"/>
              </w:rPr>
            </w:pPr>
          </w:p>
          <w:p w:rsidR="009F1D91" w:rsidRDefault="009F1D91" w:rsidP="00C5662D">
            <w:pPr>
              <w:spacing w:line="280" w:lineRule="exact"/>
              <w:jc w:val="left"/>
              <w:rPr>
                <w:rFonts w:ascii="Meiryo UI" w:eastAsia="Meiryo UI" w:hAnsi="Meiryo UI" w:cs="Meiryo UI"/>
                <w:color w:val="000000" w:themeColor="text1"/>
                <w:sz w:val="20"/>
                <w:szCs w:val="20"/>
              </w:rPr>
            </w:pPr>
          </w:p>
          <w:p w:rsidR="00E20D1F" w:rsidRDefault="00E20D1F" w:rsidP="00C5662D">
            <w:pPr>
              <w:spacing w:line="280" w:lineRule="exact"/>
              <w:jc w:val="left"/>
              <w:rPr>
                <w:rFonts w:ascii="Meiryo UI" w:eastAsia="Meiryo UI" w:hAnsi="Meiryo UI" w:cs="Meiryo UI"/>
                <w:color w:val="000000" w:themeColor="text1"/>
                <w:sz w:val="20"/>
                <w:szCs w:val="20"/>
              </w:rPr>
            </w:pPr>
          </w:p>
          <w:p w:rsidR="00E20D1F" w:rsidRDefault="00E20D1F" w:rsidP="00C5662D">
            <w:pPr>
              <w:spacing w:line="280" w:lineRule="exact"/>
              <w:jc w:val="left"/>
              <w:rPr>
                <w:rFonts w:ascii="Meiryo UI" w:eastAsia="Meiryo UI" w:hAnsi="Meiryo UI" w:cs="Meiryo UI"/>
                <w:color w:val="000000" w:themeColor="text1"/>
                <w:sz w:val="20"/>
                <w:szCs w:val="20"/>
              </w:rPr>
            </w:pPr>
          </w:p>
          <w:p w:rsidR="009F1D91" w:rsidRPr="002622D3" w:rsidRDefault="009F1D91" w:rsidP="00C5662D">
            <w:pPr>
              <w:spacing w:line="280" w:lineRule="exact"/>
              <w:jc w:val="left"/>
              <w:rPr>
                <w:rFonts w:ascii="Meiryo UI" w:eastAsia="Meiryo UI" w:hAnsi="Meiryo UI" w:cs="Meiryo UI"/>
                <w:color w:val="000000" w:themeColor="text1"/>
                <w:sz w:val="20"/>
                <w:szCs w:val="20"/>
              </w:rPr>
            </w:pPr>
          </w:p>
          <w:p w:rsidR="00C5662D" w:rsidRPr="002622D3" w:rsidRDefault="00C5662D" w:rsidP="00C5662D">
            <w:pPr>
              <w:spacing w:line="280" w:lineRule="exact"/>
              <w:ind w:left="200" w:hangingChars="100" w:hanging="200"/>
              <w:jc w:val="left"/>
              <w:rPr>
                <w:rFonts w:ascii="Meiryo UI" w:eastAsia="Meiryo UI" w:hAnsi="Meiryo UI" w:cs="Meiryo UI"/>
                <w:b/>
                <w:color w:val="000000" w:themeColor="text1"/>
                <w:sz w:val="20"/>
                <w:szCs w:val="20"/>
              </w:rPr>
            </w:pPr>
            <w:r w:rsidRPr="002622D3">
              <w:rPr>
                <w:rFonts w:ascii="Meiryo UI" w:eastAsia="Meiryo UI" w:hAnsi="Meiryo UI" w:cs="Meiryo UI" w:hint="eastAsia"/>
                <w:b/>
                <w:color w:val="000000" w:themeColor="text1"/>
                <w:sz w:val="20"/>
                <w:szCs w:val="20"/>
              </w:rPr>
              <w:t>■民間の資金・ノ</w:t>
            </w:r>
            <w:r w:rsidR="00283423" w:rsidRPr="002622D3">
              <w:rPr>
                <w:rFonts w:ascii="Meiryo UI" w:eastAsia="Meiryo UI" w:hAnsi="Meiryo UI" w:cs="Meiryo UI" w:hint="eastAsia"/>
                <w:b/>
                <w:color w:val="000000" w:themeColor="text1"/>
                <w:sz w:val="20"/>
                <w:szCs w:val="20"/>
              </w:rPr>
              <w:t>ウハウ等の導入による新たな寄付制度（使途特定型寄付制度等）の活用促進</w:t>
            </w:r>
          </w:p>
          <w:p w:rsidR="00C5662D" w:rsidRPr="002622D3" w:rsidRDefault="00C5662D" w:rsidP="00C5662D">
            <w:pPr>
              <w:spacing w:line="280" w:lineRule="exact"/>
              <w:ind w:leftChars="100" w:left="220"/>
              <w:jc w:val="lef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・府が抱える社会的課題の解決を図るため、</w:t>
            </w:r>
            <w:r w:rsidR="00283423" w:rsidRPr="002622D3">
              <w:rPr>
                <w:rFonts w:ascii="Meiryo UI" w:eastAsia="Meiryo UI" w:hAnsi="Meiryo UI" w:cs="Meiryo UI" w:hint="eastAsia"/>
                <w:color w:val="000000" w:themeColor="text1"/>
                <w:sz w:val="20"/>
                <w:szCs w:val="20"/>
              </w:rPr>
              <w:t>施策の見える化を図り、福祉分野事業を効果的・効率的に進める新たな寄付制度を検討し、民間の資金・ノウハウ等の活用を促進する。</w:t>
            </w:r>
          </w:p>
          <w:p w:rsidR="00C5662D" w:rsidRPr="002622D3" w:rsidRDefault="00C5662D" w:rsidP="00C5662D">
            <w:pPr>
              <w:spacing w:line="280" w:lineRule="exact"/>
              <w:rPr>
                <w:rFonts w:ascii="Meiryo UI" w:eastAsia="Meiryo UI" w:hAnsi="Meiryo UI" w:cs="Meiryo UI"/>
                <w:color w:val="000000" w:themeColor="text1"/>
                <w:sz w:val="20"/>
                <w:szCs w:val="20"/>
              </w:rPr>
            </w:pPr>
          </w:p>
          <w:p w:rsidR="00C5662D" w:rsidRPr="002622D3" w:rsidRDefault="00C5662D" w:rsidP="00C5662D">
            <w:pPr>
              <w:spacing w:line="280" w:lineRule="exact"/>
              <w:jc w:val="lef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（スケジュール）</w:t>
            </w:r>
          </w:p>
          <w:p w:rsidR="00C5662D" w:rsidRPr="002622D3" w:rsidRDefault="00464F42" w:rsidP="00E20D1F">
            <w:pPr>
              <w:spacing w:line="280" w:lineRule="exact"/>
              <w:ind w:leftChars="100" w:left="2020" w:hangingChars="900" w:hanging="18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w:t>
            </w:r>
            <w:r w:rsidR="00C5662D" w:rsidRPr="002622D3">
              <w:rPr>
                <w:rFonts w:ascii="Meiryo UI" w:eastAsia="Meiryo UI" w:hAnsi="Meiryo UI" w:cs="Meiryo UI" w:hint="eastAsia"/>
                <w:color w:val="000000" w:themeColor="text1"/>
                <w:sz w:val="20"/>
                <w:szCs w:val="20"/>
              </w:rPr>
              <w:t>年4月～6月：</w:t>
            </w:r>
            <w:r w:rsidRPr="002622D3">
              <w:rPr>
                <w:rFonts w:ascii="Meiryo UI" w:eastAsia="Meiryo UI" w:hAnsi="Meiryo UI" w:cs="Meiryo UI" w:hint="eastAsia"/>
                <w:color w:val="000000" w:themeColor="text1"/>
                <w:sz w:val="20"/>
                <w:szCs w:val="20"/>
              </w:rPr>
              <w:t>対象事業の再検討、プレーヤーとの調整手法の検討</w:t>
            </w:r>
          </w:p>
          <w:p w:rsidR="00E20D1F" w:rsidRPr="00E20D1F" w:rsidRDefault="00464F42" w:rsidP="00E20D1F">
            <w:pPr>
              <w:spacing w:line="280" w:lineRule="exact"/>
              <w:ind w:leftChars="100" w:left="2620" w:hangingChars="1200" w:hanging="24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w:t>
            </w:r>
            <w:r w:rsidR="00C5662D" w:rsidRPr="002622D3">
              <w:rPr>
                <w:rFonts w:ascii="Meiryo UI" w:eastAsia="Meiryo UI" w:hAnsi="Meiryo UI" w:cs="Meiryo UI" w:hint="eastAsia"/>
                <w:color w:val="000000" w:themeColor="text1"/>
                <w:sz w:val="20"/>
                <w:szCs w:val="20"/>
              </w:rPr>
              <w:t>年6月～</w:t>
            </w:r>
            <w:r w:rsidR="00795DF5" w:rsidRPr="002622D3">
              <w:rPr>
                <w:rFonts w:ascii="Meiryo UI" w:eastAsia="Meiryo UI" w:hAnsi="Meiryo UI" w:cs="Meiryo UI" w:hint="eastAsia"/>
                <w:color w:val="000000" w:themeColor="text1"/>
                <w:sz w:val="20"/>
                <w:szCs w:val="20"/>
              </w:rPr>
              <w:t>30</w:t>
            </w:r>
            <w:r w:rsidR="00C5662D" w:rsidRPr="002622D3">
              <w:rPr>
                <w:rFonts w:ascii="Meiryo UI" w:eastAsia="Meiryo UI" w:hAnsi="Meiryo UI" w:cs="Meiryo UI" w:hint="eastAsia"/>
                <w:color w:val="000000" w:themeColor="text1"/>
                <w:sz w:val="20"/>
                <w:szCs w:val="20"/>
              </w:rPr>
              <w:t>年3月：プレーヤー</w:t>
            </w:r>
            <w:r w:rsidR="005F76E7" w:rsidRPr="002622D3">
              <w:rPr>
                <w:rFonts w:ascii="Meiryo UI" w:eastAsia="Meiryo UI" w:hAnsi="Meiryo UI" w:cs="Meiryo UI" w:hint="eastAsia"/>
                <w:color w:val="000000" w:themeColor="text1"/>
                <w:sz w:val="20"/>
                <w:szCs w:val="20"/>
              </w:rPr>
              <w:t>発掘のための周知活動</w:t>
            </w:r>
          </w:p>
        </w:tc>
        <w:tc>
          <w:tcPr>
            <w:tcW w:w="396" w:type="dxa"/>
            <w:vMerge/>
            <w:tcBorders>
              <w:left w:val="dashed" w:sz="4" w:space="0" w:color="auto"/>
              <w:right w:val="dashed" w:sz="4" w:space="0" w:color="auto"/>
              <w:tr2bl w:val="nil"/>
            </w:tcBorders>
            <w:shd w:val="clear" w:color="auto" w:fill="auto"/>
          </w:tcPr>
          <w:p w:rsidR="00D7563D" w:rsidRPr="002622D3" w:rsidRDefault="00D7563D" w:rsidP="00D7563D">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tr2bl w:val="nil"/>
            </w:tcBorders>
          </w:tcPr>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◇活動指標（アウトプット）</w:t>
            </w:r>
          </w:p>
          <w:p w:rsidR="00C5662D" w:rsidRPr="002622D3" w:rsidRDefault="00C5662D" w:rsidP="00C5662D">
            <w:pPr>
              <w:spacing w:line="280" w:lineRule="exact"/>
              <w:jc w:val="lef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・事業評価の数値化、評価結果の公表等。（活動・成果の見える化）</w:t>
            </w:r>
          </w:p>
          <w:p w:rsidR="00C5662D" w:rsidRPr="002622D3" w:rsidRDefault="00C5662D" w:rsidP="00C5662D">
            <w:pPr>
              <w:spacing w:line="280" w:lineRule="exact"/>
              <w:ind w:left="32" w:hangingChars="16" w:hanging="32"/>
              <w:jc w:val="left"/>
              <w:rPr>
                <w:rFonts w:ascii="Meiryo UI" w:eastAsia="Meiryo UI" w:hAnsi="Meiryo UI" w:cs="Meiryo UI"/>
                <w:color w:val="000000" w:themeColor="text1"/>
                <w:sz w:val="20"/>
                <w:szCs w:val="20"/>
              </w:rPr>
            </w:pPr>
          </w:p>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◇成果指標（アウトカム）</w:t>
            </w:r>
          </w:p>
          <w:p w:rsidR="00C5662D" w:rsidRPr="002622D3" w:rsidRDefault="00C5662D" w:rsidP="00C5662D">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（定性的な目標）</w:t>
            </w:r>
          </w:p>
          <w:p w:rsidR="00C5662D" w:rsidRPr="002622D3" w:rsidRDefault="00C5662D" w:rsidP="00C5662D">
            <w:pPr>
              <w:spacing w:line="280" w:lineRule="exact"/>
              <w:jc w:val="lef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・社会福祉課題解決に向けた緊急性・重要性のある事業テーマへの民間団体からの提案を募る。</w:t>
            </w:r>
          </w:p>
          <w:p w:rsidR="00C5662D" w:rsidRDefault="00C5662D" w:rsidP="00C5662D">
            <w:pPr>
              <w:spacing w:line="280" w:lineRule="exact"/>
              <w:jc w:val="left"/>
              <w:rPr>
                <w:rFonts w:ascii="Meiryo UI" w:eastAsia="Meiryo UI" w:hAnsi="Meiryo UI" w:cs="Meiryo UI"/>
                <w:color w:val="FF0000"/>
                <w:sz w:val="20"/>
                <w:szCs w:val="20"/>
              </w:rPr>
            </w:pPr>
            <w:r w:rsidRPr="00FF2B12">
              <w:rPr>
                <w:rFonts w:ascii="Meiryo UI" w:eastAsia="Meiryo UI" w:hAnsi="Meiryo UI" w:cs="Meiryo UI" w:hint="eastAsia"/>
                <w:color w:val="000000" w:themeColor="text1"/>
                <w:sz w:val="20"/>
                <w:szCs w:val="20"/>
              </w:rPr>
              <w:t>・助成事業の一層の透明化（見える化）を図る。</w:t>
            </w:r>
          </w:p>
          <w:p w:rsidR="00B56113" w:rsidRPr="002622D3" w:rsidRDefault="00B56113" w:rsidP="00C5662D">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FF0000"/>
                <w:sz w:val="20"/>
                <w:szCs w:val="20"/>
              </w:rPr>
              <w:t xml:space="preserve">　</w:t>
            </w:r>
          </w:p>
          <w:p w:rsidR="00C5662D" w:rsidRPr="002622D3" w:rsidRDefault="00C5662D" w:rsidP="00C5662D">
            <w:pPr>
              <w:spacing w:line="280" w:lineRule="exact"/>
              <w:ind w:left="34" w:hangingChars="17" w:hanging="34"/>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（数値目標）</w:t>
            </w:r>
          </w:p>
          <w:p w:rsidR="00C5662D" w:rsidRPr="002622D3" w:rsidRDefault="00C5662D" w:rsidP="00C5662D">
            <w:pPr>
              <w:spacing w:line="280" w:lineRule="exact"/>
              <w:ind w:left="32" w:hangingChars="16" w:hanging="32"/>
              <w:jc w:val="lef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・なし</w:t>
            </w:r>
          </w:p>
          <w:p w:rsidR="00C5662D" w:rsidRPr="002622D3" w:rsidRDefault="00C5662D" w:rsidP="00C5662D">
            <w:pPr>
              <w:spacing w:line="280" w:lineRule="exact"/>
              <w:ind w:left="32" w:hangingChars="16" w:hanging="32"/>
              <w:jc w:val="left"/>
              <w:rPr>
                <w:rFonts w:ascii="Meiryo UI" w:eastAsia="Meiryo UI" w:hAnsi="Meiryo UI" w:cs="Meiryo UI"/>
                <w:color w:val="000000" w:themeColor="text1"/>
                <w:sz w:val="20"/>
                <w:szCs w:val="20"/>
              </w:rPr>
            </w:pPr>
          </w:p>
          <w:p w:rsidR="00C5662D" w:rsidRPr="002622D3" w:rsidRDefault="00C5662D" w:rsidP="00C5662D">
            <w:pPr>
              <w:spacing w:line="280" w:lineRule="exact"/>
              <w:ind w:left="32" w:hangingChars="16" w:hanging="32"/>
              <w:jc w:val="left"/>
              <w:rPr>
                <w:rFonts w:ascii="Meiryo UI" w:eastAsia="Meiryo UI" w:hAnsi="Meiryo UI" w:cs="Meiryo UI"/>
                <w:color w:val="000000" w:themeColor="text1"/>
                <w:sz w:val="20"/>
                <w:szCs w:val="20"/>
              </w:rPr>
            </w:pPr>
          </w:p>
          <w:p w:rsidR="00C5662D" w:rsidRPr="002622D3" w:rsidRDefault="00C5662D" w:rsidP="00C5662D">
            <w:pPr>
              <w:spacing w:line="280" w:lineRule="exact"/>
              <w:ind w:left="32" w:hangingChars="16" w:hanging="32"/>
              <w:jc w:val="left"/>
              <w:rPr>
                <w:rFonts w:ascii="Meiryo UI" w:eastAsia="Meiryo UI" w:hAnsi="Meiryo UI" w:cs="Meiryo UI"/>
                <w:color w:val="000000" w:themeColor="text1"/>
                <w:sz w:val="20"/>
                <w:szCs w:val="20"/>
              </w:rPr>
            </w:pPr>
          </w:p>
          <w:p w:rsidR="00C5662D" w:rsidRPr="002622D3" w:rsidRDefault="00C5662D" w:rsidP="00C5662D">
            <w:pPr>
              <w:spacing w:line="280" w:lineRule="exact"/>
              <w:ind w:left="32" w:hangingChars="16" w:hanging="32"/>
              <w:jc w:val="left"/>
              <w:rPr>
                <w:rFonts w:ascii="Meiryo UI" w:eastAsia="Meiryo UI" w:hAnsi="Meiryo UI" w:cs="Meiryo UI"/>
                <w:color w:val="000000" w:themeColor="text1"/>
                <w:sz w:val="20"/>
                <w:szCs w:val="20"/>
              </w:rPr>
            </w:pPr>
          </w:p>
          <w:p w:rsidR="00C5662D" w:rsidRDefault="00C5662D" w:rsidP="00C5662D">
            <w:pPr>
              <w:spacing w:line="280" w:lineRule="exact"/>
              <w:ind w:left="32" w:hangingChars="16" w:hanging="32"/>
              <w:jc w:val="left"/>
              <w:rPr>
                <w:rFonts w:ascii="Meiryo UI" w:eastAsia="Meiryo UI" w:hAnsi="Meiryo UI" w:cs="Meiryo UI"/>
                <w:color w:val="000000" w:themeColor="text1"/>
                <w:sz w:val="20"/>
                <w:szCs w:val="20"/>
              </w:rPr>
            </w:pPr>
          </w:p>
          <w:p w:rsidR="009F1D91" w:rsidRDefault="009F1D91" w:rsidP="00C5662D">
            <w:pPr>
              <w:spacing w:line="280" w:lineRule="exact"/>
              <w:ind w:left="32" w:hangingChars="16" w:hanging="32"/>
              <w:jc w:val="left"/>
              <w:rPr>
                <w:rFonts w:ascii="Meiryo UI" w:eastAsia="Meiryo UI" w:hAnsi="Meiryo UI" w:cs="Meiryo UI"/>
                <w:color w:val="000000" w:themeColor="text1"/>
                <w:sz w:val="20"/>
                <w:szCs w:val="20"/>
              </w:rPr>
            </w:pPr>
          </w:p>
          <w:p w:rsidR="00E20D1F" w:rsidRDefault="00E20D1F" w:rsidP="00C5662D">
            <w:pPr>
              <w:spacing w:line="280" w:lineRule="exact"/>
              <w:ind w:left="32" w:hangingChars="16" w:hanging="32"/>
              <w:jc w:val="left"/>
              <w:rPr>
                <w:rFonts w:ascii="Meiryo UI" w:eastAsia="Meiryo UI" w:hAnsi="Meiryo UI" w:cs="Meiryo UI"/>
                <w:color w:val="000000" w:themeColor="text1"/>
                <w:sz w:val="20"/>
                <w:szCs w:val="20"/>
              </w:rPr>
            </w:pPr>
          </w:p>
          <w:p w:rsidR="009F1D91" w:rsidRPr="002622D3" w:rsidRDefault="009F1D91" w:rsidP="00C5662D">
            <w:pPr>
              <w:spacing w:line="280" w:lineRule="exact"/>
              <w:ind w:left="32" w:hangingChars="16" w:hanging="32"/>
              <w:jc w:val="left"/>
              <w:rPr>
                <w:rFonts w:ascii="Meiryo UI" w:eastAsia="Meiryo UI" w:hAnsi="Meiryo UI" w:cs="Meiryo UI"/>
                <w:color w:val="000000" w:themeColor="text1"/>
                <w:sz w:val="20"/>
                <w:szCs w:val="20"/>
              </w:rPr>
            </w:pPr>
          </w:p>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◇活動指標（アウトプット）</w:t>
            </w:r>
          </w:p>
          <w:p w:rsidR="00C5662D" w:rsidRPr="002622D3" w:rsidRDefault="00C5662D" w:rsidP="00C5662D">
            <w:pPr>
              <w:spacing w:line="280" w:lineRule="exact"/>
              <w:ind w:left="32" w:hangingChars="16" w:hanging="32"/>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・新たな寄付制度（使途特定型寄付制度等）の構築に向けた検討の実施。</w:t>
            </w:r>
          </w:p>
          <w:p w:rsidR="00C5662D" w:rsidRPr="002622D3" w:rsidRDefault="00C5662D" w:rsidP="00C5662D">
            <w:pPr>
              <w:spacing w:line="280" w:lineRule="exact"/>
              <w:ind w:left="32" w:hangingChars="16" w:hanging="32"/>
              <w:rPr>
                <w:rFonts w:ascii="Meiryo UI" w:eastAsia="Meiryo UI" w:hAnsi="Meiryo UI" w:cs="Meiryo UI"/>
                <w:color w:val="000000" w:themeColor="text1"/>
                <w:sz w:val="20"/>
                <w:szCs w:val="20"/>
              </w:rPr>
            </w:pPr>
          </w:p>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◇成果指標（アウトカム）</w:t>
            </w:r>
          </w:p>
          <w:p w:rsidR="00C5662D" w:rsidRPr="002622D3" w:rsidRDefault="00C5662D" w:rsidP="00C5662D">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（定性的な目標）</w:t>
            </w:r>
          </w:p>
          <w:p w:rsidR="00C5662D" w:rsidRPr="002622D3" w:rsidRDefault="00C5662D" w:rsidP="00C5662D">
            <w:pPr>
              <w:spacing w:line="280" w:lineRule="exact"/>
              <w:ind w:left="32" w:hangingChars="16" w:hanging="32"/>
              <w:jc w:val="lef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・民間企業等の新たな寄付制度への参画を促進する。</w:t>
            </w:r>
          </w:p>
          <w:p w:rsidR="00C5662D" w:rsidRPr="002622D3" w:rsidRDefault="00C5662D" w:rsidP="00C5662D">
            <w:pPr>
              <w:spacing w:line="280" w:lineRule="exact"/>
              <w:ind w:left="34" w:hangingChars="17" w:hanging="34"/>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（数値目標）</w:t>
            </w:r>
          </w:p>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・なし</w:t>
            </w:r>
          </w:p>
          <w:p w:rsidR="00DD7195" w:rsidRPr="002622D3" w:rsidRDefault="00DD7195" w:rsidP="00C5662D">
            <w:pPr>
              <w:spacing w:line="280" w:lineRule="exact"/>
              <w:ind w:left="200" w:hangingChars="100" w:hanging="200"/>
              <w:rPr>
                <w:rFonts w:ascii="Meiryo UI" w:eastAsia="Meiryo UI" w:hAnsi="Meiryo UI" w:cs="Meiryo UI"/>
                <w:color w:val="000000" w:themeColor="text1"/>
                <w:sz w:val="20"/>
                <w:szCs w:val="20"/>
              </w:rPr>
            </w:pPr>
          </w:p>
          <w:p w:rsidR="00D11C7B" w:rsidRPr="002622D3" w:rsidRDefault="00D11C7B" w:rsidP="00D7563D">
            <w:pPr>
              <w:spacing w:line="280" w:lineRule="exact"/>
              <w:rPr>
                <w:rFonts w:ascii="Meiryo UI" w:eastAsia="Meiryo UI" w:hAnsi="Meiryo UI" w:cs="Meiryo UI"/>
                <w:color w:val="000000" w:themeColor="text1"/>
                <w:sz w:val="20"/>
                <w:szCs w:val="20"/>
              </w:rPr>
            </w:pPr>
          </w:p>
        </w:tc>
        <w:tc>
          <w:tcPr>
            <w:tcW w:w="396" w:type="dxa"/>
            <w:vMerge/>
            <w:tcBorders>
              <w:tr2bl w:val="nil"/>
            </w:tcBorders>
            <w:shd w:val="clear" w:color="auto" w:fill="auto"/>
          </w:tcPr>
          <w:p w:rsidR="00D7563D" w:rsidRPr="002622D3" w:rsidRDefault="00D7563D" w:rsidP="00D7563D">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AD6EAC" w:rsidRPr="002622D3" w:rsidRDefault="00AD6EAC" w:rsidP="00AD6EAC">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〇</w:t>
            </w:r>
            <w:r w:rsidR="00FF2B12" w:rsidRPr="00FF2B12">
              <w:rPr>
                <w:rFonts w:ascii="Meiryo UI" w:eastAsia="Meiryo UI" w:hAnsi="Meiryo UI" w:cs="Meiryo UI" w:hint="eastAsia"/>
                <w:color w:val="000000" w:themeColor="text1"/>
                <w:sz w:val="20"/>
                <w:szCs w:val="20"/>
              </w:rPr>
              <w:t>平成28年に創設した事業評価制度により、</w:t>
            </w:r>
            <w:r w:rsidRPr="00FF2B12">
              <w:rPr>
                <w:rFonts w:ascii="Meiryo UI" w:eastAsia="Meiryo UI" w:hAnsi="Meiryo UI" w:cs="Meiryo UI" w:hint="eastAsia"/>
                <w:color w:val="000000" w:themeColor="text1"/>
                <w:sz w:val="20"/>
                <w:szCs w:val="20"/>
              </w:rPr>
              <w:t>平</w:t>
            </w:r>
            <w:r w:rsidRPr="002622D3">
              <w:rPr>
                <w:rFonts w:ascii="Meiryo UI" w:eastAsia="Meiryo UI" w:hAnsi="Meiryo UI" w:cs="Meiryo UI" w:hint="eastAsia"/>
                <w:color w:val="000000" w:themeColor="text1"/>
                <w:sz w:val="20"/>
                <w:szCs w:val="20"/>
              </w:rPr>
              <w:t>成28年度助成団体から報告された事業実績及び自己評価に基づき、事務局にて事業評価を</w:t>
            </w:r>
            <w:r w:rsidR="00D84BDD" w:rsidRPr="002622D3">
              <w:rPr>
                <w:rFonts w:ascii="Meiryo UI" w:eastAsia="Meiryo UI" w:hAnsi="Meiryo UI" w:cs="Meiryo UI" w:hint="eastAsia"/>
                <w:color w:val="000000" w:themeColor="text1"/>
                <w:sz w:val="20"/>
                <w:szCs w:val="20"/>
              </w:rPr>
              <w:t>行った</w:t>
            </w:r>
            <w:r w:rsidRPr="002622D3">
              <w:rPr>
                <w:rFonts w:ascii="Meiryo UI" w:eastAsia="Meiryo UI" w:hAnsi="Meiryo UI" w:cs="Meiryo UI" w:hint="eastAsia"/>
                <w:color w:val="000000" w:themeColor="text1"/>
                <w:sz w:val="20"/>
                <w:szCs w:val="20"/>
              </w:rPr>
              <w:t>。その評価結果 について平成29年11月24日の審議会にて審議を</w:t>
            </w:r>
            <w:r w:rsidR="00D84BDD" w:rsidRPr="002622D3">
              <w:rPr>
                <w:rFonts w:ascii="Meiryo UI" w:eastAsia="Meiryo UI" w:hAnsi="Meiryo UI" w:cs="Meiryo UI" w:hint="eastAsia"/>
                <w:color w:val="000000" w:themeColor="text1"/>
                <w:sz w:val="20"/>
                <w:szCs w:val="20"/>
              </w:rPr>
              <w:t>行った</w:t>
            </w:r>
            <w:r w:rsidRPr="002622D3">
              <w:rPr>
                <w:rFonts w:ascii="Meiryo UI" w:eastAsia="Meiryo UI" w:hAnsi="Meiryo UI" w:cs="Meiryo UI" w:hint="eastAsia"/>
                <w:color w:val="000000" w:themeColor="text1"/>
                <w:sz w:val="20"/>
                <w:szCs w:val="20"/>
              </w:rPr>
              <w:t>。</w:t>
            </w:r>
          </w:p>
          <w:p w:rsidR="00AD6EAC" w:rsidRPr="002622D3" w:rsidRDefault="00AD6EAC" w:rsidP="00AD6EAC">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最終評価結果　Ｓ　１団体</w:t>
            </w:r>
          </w:p>
          <w:p w:rsidR="00AD6EAC" w:rsidRPr="002622D3" w:rsidRDefault="00AD6EAC" w:rsidP="00AD6EAC">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Ａ　３団体</w:t>
            </w:r>
          </w:p>
          <w:p w:rsidR="00AD6EAC" w:rsidRPr="002622D3" w:rsidRDefault="00AD6EAC" w:rsidP="00AD6EAC">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Ｂ　２団体</w:t>
            </w:r>
          </w:p>
          <w:p w:rsidR="00AD6EAC" w:rsidRPr="002622D3" w:rsidRDefault="00AD6EAC" w:rsidP="00AD6EAC">
            <w:pPr>
              <w:spacing w:line="280" w:lineRule="exact"/>
              <w:ind w:left="200" w:hangingChars="100" w:hanging="200"/>
              <w:rPr>
                <w:rFonts w:ascii="Meiryo UI" w:eastAsia="Meiryo UI" w:hAnsi="Meiryo UI" w:cs="Meiryo UI"/>
                <w:color w:val="000000" w:themeColor="text1"/>
                <w:sz w:val="20"/>
                <w:szCs w:val="20"/>
              </w:rPr>
            </w:pPr>
          </w:p>
          <w:p w:rsidR="00AD6EAC" w:rsidRPr="002622D3" w:rsidRDefault="00AD6EAC" w:rsidP="00AD6EAC">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○事業評価結果については平成30年１月に助成団体へ通知し、平成30年4月にホームページで結果を公表予定。</w:t>
            </w:r>
          </w:p>
          <w:p w:rsidR="00AD6EAC" w:rsidRPr="002622D3" w:rsidRDefault="00AD6EAC" w:rsidP="00AD6EAC">
            <w:pPr>
              <w:spacing w:line="280" w:lineRule="exact"/>
              <w:ind w:left="200" w:hangingChars="100" w:hanging="200"/>
              <w:rPr>
                <w:rFonts w:ascii="Meiryo UI" w:eastAsia="Meiryo UI" w:hAnsi="Meiryo UI" w:cs="Meiryo UI"/>
                <w:color w:val="000000" w:themeColor="text1"/>
                <w:sz w:val="20"/>
                <w:szCs w:val="20"/>
              </w:rPr>
            </w:pPr>
          </w:p>
          <w:p w:rsidR="00AD6EAC" w:rsidRPr="002622D3" w:rsidRDefault="00AD6EAC" w:rsidP="00AD6EAC">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〇平成30年度募集テーマについて、平成29年11月24日の審議会にてテーマ決定し、平成30年１月４日から31日の間募集を行った。</w:t>
            </w:r>
          </w:p>
          <w:p w:rsidR="00AD6EAC" w:rsidRPr="002622D3" w:rsidRDefault="00AD6EAC" w:rsidP="00AD6EAC">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＜募集結果＞</w:t>
            </w:r>
          </w:p>
          <w:p w:rsidR="00AD6EAC" w:rsidRPr="002622D3" w:rsidRDefault="00AD6EAC" w:rsidP="00AD6EAC">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民間団体提案型事業：７件</w:t>
            </w:r>
          </w:p>
          <w:p w:rsidR="00AD6EAC" w:rsidRPr="002622D3" w:rsidRDefault="00AD6EAC" w:rsidP="00AD6EAC">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 xml:space="preserve">　施策推進公募型事業：３件</w:t>
            </w:r>
          </w:p>
          <w:p w:rsidR="00D7563D" w:rsidRDefault="00D7563D" w:rsidP="008245C4">
            <w:pPr>
              <w:spacing w:line="280" w:lineRule="exact"/>
              <w:ind w:left="200" w:hangingChars="100" w:hanging="200"/>
              <w:rPr>
                <w:rFonts w:ascii="Meiryo UI" w:eastAsia="Meiryo UI" w:hAnsi="Meiryo UI" w:cs="Meiryo UI"/>
                <w:color w:val="000000" w:themeColor="text1"/>
                <w:sz w:val="20"/>
                <w:szCs w:val="20"/>
              </w:rPr>
            </w:pPr>
          </w:p>
          <w:p w:rsidR="009F1D91" w:rsidRDefault="009F1D91" w:rsidP="008245C4">
            <w:pPr>
              <w:spacing w:line="280" w:lineRule="exact"/>
              <w:ind w:left="200" w:hangingChars="100" w:hanging="200"/>
              <w:rPr>
                <w:rFonts w:ascii="Meiryo UI" w:eastAsia="Meiryo UI" w:hAnsi="Meiryo UI" w:cs="Meiryo UI"/>
                <w:color w:val="000000" w:themeColor="text1"/>
                <w:sz w:val="20"/>
                <w:szCs w:val="20"/>
              </w:rPr>
            </w:pPr>
          </w:p>
          <w:p w:rsidR="009F1D91" w:rsidRPr="00E363A2" w:rsidRDefault="00E20D1F" w:rsidP="008245C4">
            <w:pPr>
              <w:spacing w:line="280" w:lineRule="exact"/>
              <w:ind w:left="200" w:hangingChars="100" w:hanging="200"/>
              <w:rPr>
                <w:rFonts w:ascii="Meiryo UI" w:eastAsia="Meiryo UI" w:hAnsi="Meiryo UI" w:cs="Meiryo UI"/>
                <w:color w:val="000000" w:themeColor="text1"/>
                <w:sz w:val="20"/>
                <w:szCs w:val="20"/>
              </w:rPr>
            </w:pPr>
            <w:r w:rsidRPr="00E363A2">
              <w:rPr>
                <w:rFonts w:ascii="Meiryo UI" w:eastAsia="Meiryo UI" w:hAnsi="Meiryo UI" w:cs="Meiryo UI" w:hint="eastAsia"/>
                <w:color w:val="000000" w:themeColor="text1"/>
                <w:sz w:val="20"/>
                <w:szCs w:val="20"/>
              </w:rPr>
              <w:t>○</w:t>
            </w:r>
            <w:r w:rsidR="009C71CA" w:rsidRPr="00E363A2">
              <w:rPr>
                <w:rFonts w:ascii="Meiryo UI" w:eastAsia="Meiryo UI" w:hAnsi="Meiryo UI" w:cs="Meiryo UI" w:hint="eastAsia"/>
                <w:color w:val="000000" w:themeColor="text1"/>
                <w:sz w:val="20"/>
                <w:szCs w:val="20"/>
              </w:rPr>
              <w:t>部内で対象事業の再検討を行い、ＨＰに掲載するＰＲチラシの確認、時点修正を行った。</w:t>
            </w:r>
          </w:p>
          <w:p w:rsidR="00E20D1F" w:rsidRPr="00E363A2" w:rsidRDefault="00E20D1F" w:rsidP="008245C4">
            <w:pPr>
              <w:spacing w:line="280" w:lineRule="exact"/>
              <w:ind w:left="200" w:hangingChars="100" w:hanging="200"/>
              <w:rPr>
                <w:rFonts w:ascii="Meiryo UI" w:eastAsia="Meiryo UI" w:hAnsi="Meiryo UI" w:cs="Meiryo UI"/>
                <w:color w:val="000000" w:themeColor="text1"/>
                <w:sz w:val="20"/>
                <w:szCs w:val="20"/>
              </w:rPr>
            </w:pPr>
          </w:p>
          <w:p w:rsidR="00E20D1F" w:rsidRPr="002622D3" w:rsidRDefault="00E20D1F" w:rsidP="008245C4">
            <w:pPr>
              <w:spacing w:line="280" w:lineRule="exact"/>
              <w:ind w:left="200" w:hangingChars="100" w:hanging="200"/>
              <w:rPr>
                <w:rFonts w:ascii="Meiryo UI" w:eastAsia="Meiryo UI" w:hAnsi="Meiryo UI" w:cs="Meiryo UI"/>
                <w:color w:val="000000" w:themeColor="text1"/>
                <w:sz w:val="20"/>
                <w:szCs w:val="20"/>
              </w:rPr>
            </w:pPr>
            <w:r w:rsidRPr="00E363A2">
              <w:rPr>
                <w:rFonts w:ascii="Meiryo UI" w:eastAsia="Meiryo UI" w:hAnsi="Meiryo UI" w:cs="Meiryo UI" w:hint="eastAsia"/>
                <w:color w:val="000000" w:themeColor="text1"/>
                <w:sz w:val="20"/>
                <w:szCs w:val="20"/>
              </w:rPr>
              <w:t>○</w:t>
            </w:r>
            <w:r w:rsidR="00E363A2" w:rsidRPr="00E363A2">
              <w:rPr>
                <w:rFonts w:ascii="Meiryo UI" w:eastAsia="Meiryo UI" w:hAnsi="Meiryo UI" w:cs="Meiryo UI" w:hint="eastAsia"/>
                <w:color w:val="000000" w:themeColor="text1"/>
                <w:sz w:val="20"/>
                <w:szCs w:val="20"/>
              </w:rPr>
              <w:t>府公民連携デスクにもＰＲチラシを配布し、民間周知への協力をお願いするほか、</w:t>
            </w:r>
            <w:r w:rsidR="009C71CA" w:rsidRPr="00E363A2">
              <w:rPr>
                <w:rFonts w:ascii="Meiryo UI" w:eastAsia="Meiryo UI" w:hAnsi="Meiryo UI" w:cs="Meiryo UI" w:hint="eastAsia"/>
                <w:color w:val="000000" w:themeColor="text1"/>
                <w:sz w:val="20"/>
                <w:szCs w:val="20"/>
              </w:rPr>
              <w:t>ＨＰによる啓発によって連絡があったＮＰＯ法人等のプレーヤーに対して、随時制度内容の周知を実施した。</w:t>
            </w:r>
          </w:p>
        </w:tc>
      </w:tr>
      <w:tr w:rsidR="002622D3" w:rsidRPr="002622D3" w:rsidTr="00D7563D">
        <w:tc>
          <w:tcPr>
            <w:tcW w:w="15735" w:type="dxa"/>
            <w:gridSpan w:val="6"/>
            <w:shd w:val="clear" w:color="auto" w:fill="000000" w:themeFill="text1"/>
          </w:tcPr>
          <w:p w:rsidR="00D7563D" w:rsidRPr="002622D3" w:rsidRDefault="009E3352" w:rsidP="00D7563D">
            <w:pPr>
              <w:spacing w:line="280" w:lineRule="exact"/>
              <w:rPr>
                <w:rFonts w:ascii="Meiryo UI" w:eastAsia="Meiryo UI" w:hAnsi="Meiryo UI" w:cs="Meiryo UI"/>
                <w:b/>
                <w:color w:val="000000" w:themeColor="text1"/>
              </w:rPr>
            </w:pPr>
            <w:r w:rsidRPr="00896311">
              <w:rPr>
                <w:rFonts w:ascii="Meiryo UI" w:eastAsia="Meiryo UI" w:hAnsi="Meiryo UI" w:cs="Meiryo UI" w:hint="eastAsia"/>
                <w:b/>
              </w:rPr>
              <w:lastRenderedPageBreak/>
              <w:t>市民後見人の「普及促進」</w:t>
            </w:r>
            <w:r w:rsidR="00D7563D" w:rsidRPr="002622D3">
              <w:rPr>
                <w:rFonts w:ascii="Meiryo UI" w:eastAsia="Meiryo UI" w:hAnsi="Meiryo UI" w:cs="Meiryo UI" w:hint="eastAsia"/>
                <w:b/>
                <w:color w:val="000000" w:themeColor="text1"/>
              </w:rPr>
              <w:t>市民後見人の「普及促進」</w:t>
            </w:r>
          </w:p>
        </w:tc>
      </w:tr>
      <w:tr w:rsidR="002622D3" w:rsidRPr="002622D3" w:rsidTr="00D7563D">
        <w:tc>
          <w:tcPr>
            <w:tcW w:w="329" w:type="dxa"/>
            <w:tcBorders>
              <w:top w:val="nil"/>
              <w:bottom w:val="nil"/>
            </w:tcBorders>
          </w:tcPr>
          <w:p w:rsidR="00D7563D" w:rsidRPr="002622D3" w:rsidRDefault="00D7563D" w:rsidP="00D7563D">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D7563D" w:rsidRPr="002622D3" w:rsidRDefault="00D7563D" w:rsidP="00D7563D">
            <w:pPr>
              <w:spacing w:line="280" w:lineRule="exact"/>
              <w:ind w:left="180" w:hangingChars="100" w:hanging="180"/>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D7563D" w:rsidRPr="002622D3" w:rsidRDefault="00D7563D" w:rsidP="00D7563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D7563D" w:rsidRPr="002622D3" w:rsidRDefault="00D7563D" w:rsidP="00D7563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D7563D" w:rsidRPr="002622D3" w:rsidRDefault="00D7563D" w:rsidP="00D7563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D7563D" w:rsidRPr="002622D3" w:rsidRDefault="00D7563D" w:rsidP="00D7563D">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＜進捗状況（</w:t>
            </w:r>
            <w:r w:rsidR="00104C97" w:rsidRPr="002622D3">
              <w:rPr>
                <w:rFonts w:ascii="Meiryo UI" w:eastAsia="Meiryo UI" w:hAnsi="Meiryo UI" w:cs="Meiryo UI" w:hint="eastAsia"/>
                <w:b/>
                <w:color w:val="000000" w:themeColor="text1"/>
                <w:kern w:val="0"/>
                <w:sz w:val="18"/>
                <w:szCs w:val="18"/>
              </w:rPr>
              <w:t>H3</w:t>
            </w:r>
            <w:r w:rsidR="0002783C" w:rsidRPr="002622D3">
              <w:rPr>
                <w:rFonts w:ascii="Meiryo UI" w:eastAsia="Meiryo UI" w:hAnsi="Meiryo UI" w:cs="Meiryo UI" w:hint="eastAsia"/>
                <w:b/>
                <w:color w:val="000000" w:themeColor="text1"/>
                <w:kern w:val="0"/>
                <w:sz w:val="18"/>
                <w:szCs w:val="18"/>
              </w:rPr>
              <w:t>0.3</w:t>
            </w:r>
            <w:r w:rsidR="001C2F68" w:rsidRPr="002622D3">
              <w:rPr>
                <w:rFonts w:ascii="Meiryo UI" w:eastAsia="Meiryo UI" w:hAnsi="Meiryo UI" w:cs="Meiryo UI" w:hint="eastAsia"/>
                <w:b/>
                <w:color w:val="000000" w:themeColor="text1"/>
                <w:kern w:val="0"/>
                <w:sz w:val="18"/>
                <w:szCs w:val="18"/>
              </w:rPr>
              <w:t>月末時点</w:t>
            </w:r>
            <w:r w:rsidRPr="002622D3">
              <w:rPr>
                <w:rFonts w:ascii="Meiryo UI" w:eastAsia="Meiryo UI" w:hAnsi="Meiryo UI" w:cs="Meiryo UI" w:hint="eastAsia"/>
                <w:b/>
                <w:color w:val="000000" w:themeColor="text1"/>
                <w:sz w:val="18"/>
                <w:szCs w:val="18"/>
              </w:rPr>
              <w:t>）＞</w:t>
            </w:r>
          </w:p>
        </w:tc>
      </w:tr>
      <w:tr w:rsidR="002622D3" w:rsidRPr="002622D3" w:rsidTr="001C2F68">
        <w:tc>
          <w:tcPr>
            <w:tcW w:w="329" w:type="dxa"/>
            <w:tcBorders>
              <w:top w:val="nil"/>
              <w:bottom w:val="nil"/>
              <w:tr2bl w:val="nil"/>
            </w:tcBorders>
          </w:tcPr>
          <w:p w:rsidR="00D7563D" w:rsidRPr="002622D3" w:rsidRDefault="00D7563D" w:rsidP="00D7563D">
            <w:pPr>
              <w:spacing w:line="280" w:lineRule="exact"/>
              <w:rPr>
                <w:rFonts w:ascii="Meiryo UI" w:eastAsia="Meiryo UI" w:hAnsi="Meiryo UI" w:cs="Meiryo UI"/>
                <w:color w:val="000000" w:themeColor="text1"/>
              </w:rPr>
            </w:pPr>
          </w:p>
        </w:tc>
        <w:tc>
          <w:tcPr>
            <w:tcW w:w="4977" w:type="dxa"/>
            <w:tcBorders>
              <w:right w:val="dashed" w:sz="4" w:space="0" w:color="auto"/>
              <w:tr2bl w:val="nil"/>
            </w:tcBorders>
          </w:tcPr>
          <w:p w:rsidR="00C5662D" w:rsidRPr="002622D3" w:rsidRDefault="00C5662D" w:rsidP="00C5662D">
            <w:pPr>
              <w:spacing w:line="280" w:lineRule="exact"/>
              <w:ind w:left="200" w:hangingChars="100" w:hanging="200"/>
              <w:rPr>
                <w:rFonts w:ascii="Meiryo UI" w:eastAsia="Meiryo UI" w:hAnsi="Meiryo UI" w:cs="Meiryo UI"/>
                <w:b/>
                <w:color w:val="000000" w:themeColor="text1"/>
                <w:sz w:val="20"/>
                <w:szCs w:val="20"/>
              </w:rPr>
            </w:pPr>
            <w:r w:rsidRPr="002622D3">
              <w:rPr>
                <w:rFonts w:ascii="Meiryo UI" w:eastAsia="Meiryo UI" w:hAnsi="Meiryo UI" w:cs="Meiryo UI" w:hint="eastAsia"/>
                <w:b/>
                <w:color w:val="000000" w:themeColor="text1"/>
                <w:sz w:val="20"/>
                <w:szCs w:val="20"/>
              </w:rPr>
              <w:t>■国の動向等を踏まえた市民後見人の普及促進策・人材養成のあり方等の検討</w:t>
            </w:r>
          </w:p>
          <w:p w:rsidR="00C5662D" w:rsidRPr="002622D3" w:rsidRDefault="00C5662D" w:rsidP="00C5662D">
            <w:pPr>
              <w:spacing w:line="280" w:lineRule="exact"/>
              <w:ind w:leftChars="100" w:left="22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多様な専門職（弁護士等）等と連携を図りながら、これまでの事業実績・効果検証のうえに立った現状・課題を整理するとともに、他自治体の事例収集等を実施し、めざすべき方向性、利用者ニーズに沿った施策検討を行う。</w:t>
            </w:r>
          </w:p>
          <w:p w:rsidR="00C5662D" w:rsidRPr="002622D3" w:rsidRDefault="00C5662D" w:rsidP="00C5662D">
            <w:pPr>
              <w:spacing w:line="280" w:lineRule="exact"/>
              <w:rPr>
                <w:rFonts w:ascii="Meiryo UI" w:eastAsia="Meiryo UI" w:hAnsi="Meiryo UI" w:cs="Meiryo UI"/>
                <w:color w:val="000000" w:themeColor="text1"/>
                <w:sz w:val="20"/>
                <w:szCs w:val="20"/>
              </w:rPr>
            </w:pPr>
          </w:p>
          <w:p w:rsidR="00C5662D" w:rsidRPr="002622D3" w:rsidRDefault="00C5662D" w:rsidP="00C5662D">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（スケジュール）</w:t>
            </w:r>
          </w:p>
          <w:p w:rsidR="00C5662D" w:rsidRPr="002622D3" w:rsidRDefault="00C5662D" w:rsidP="00C5662D">
            <w:pPr>
              <w:spacing w:line="280" w:lineRule="exact"/>
              <w:ind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29年４月～：検討部会の開催（4回程度）</w:t>
            </w:r>
          </w:p>
          <w:p w:rsidR="00C5662D" w:rsidRPr="002622D3" w:rsidRDefault="00C5662D" w:rsidP="00C5662D">
            <w:pPr>
              <w:spacing w:line="280" w:lineRule="exact"/>
              <w:ind w:leftChars="100" w:left="22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29年10月：報告書のとりまとめ</w:t>
            </w:r>
          </w:p>
          <w:p w:rsidR="00D7563D" w:rsidRPr="002622D3" w:rsidRDefault="00C5662D" w:rsidP="00C5662D">
            <w:pPr>
              <w:spacing w:line="280" w:lineRule="exact"/>
              <w:ind w:left="1600" w:hangingChars="800" w:hanging="1600"/>
              <w:rPr>
                <w:rFonts w:ascii="Meiryo UI" w:eastAsia="Meiryo UI" w:hAnsi="Meiryo UI" w:cs="Meiryo UI"/>
                <w:color w:val="000000" w:themeColor="text1"/>
                <w:sz w:val="20"/>
                <w:szCs w:val="20"/>
              </w:rPr>
            </w:pPr>
            <w:r w:rsidRPr="002622D3">
              <w:rPr>
                <w:rFonts w:ascii="Meiryo UI" w:eastAsia="Meiryo UI" w:hAnsi="Meiryo UI" w:cs="Meiryo UI" w:hint="eastAsia"/>
                <w:b/>
                <w:color w:val="000000" w:themeColor="text1"/>
                <w:sz w:val="20"/>
                <w:szCs w:val="20"/>
              </w:rPr>
              <w:t xml:space="preserve">　</w:t>
            </w:r>
            <w:r w:rsidRPr="002622D3">
              <w:rPr>
                <w:rFonts w:ascii="Meiryo UI" w:eastAsia="Meiryo UI" w:hAnsi="Meiryo UI" w:cs="Meiryo UI" w:hint="eastAsia"/>
                <w:color w:val="000000" w:themeColor="text1"/>
                <w:sz w:val="20"/>
                <w:szCs w:val="20"/>
              </w:rPr>
              <w:t>随時　　　　　　：成年後見の利用促進について市町村に周知、啓発</w:t>
            </w:r>
          </w:p>
        </w:tc>
        <w:tc>
          <w:tcPr>
            <w:tcW w:w="396" w:type="dxa"/>
            <w:vMerge/>
            <w:tcBorders>
              <w:left w:val="dashed" w:sz="4" w:space="0" w:color="auto"/>
              <w:bottom w:val="single" w:sz="4" w:space="0" w:color="auto"/>
              <w:right w:val="dashed" w:sz="4" w:space="0" w:color="auto"/>
              <w:tr2bl w:val="nil"/>
            </w:tcBorders>
            <w:shd w:val="clear" w:color="auto" w:fill="auto"/>
          </w:tcPr>
          <w:p w:rsidR="00D7563D" w:rsidRPr="002622D3" w:rsidRDefault="00D7563D" w:rsidP="00D7563D">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tr2bl w:val="nil"/>
            </w:tcBorders>
          </w:tcPr>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＜何をどのような状態にするか（目標）＞</w:t>
            </w:r>
            <w:r w:rsidRPr="002622D3">
              <w:rPr>
                <w:rFonts w:ascii="Meiryo UI" w:eastAsia="Meiryo UI" w:hAnsi="Meiryo UI" w:cs="Meiryo UI"/>
                <w:color w:val="000000" w:themeColor="text1"/>
                <w:sz w:val="20"/>
                <w:szCs w:val="20"/>
              </w:rPr>
              <w:tab/>
            </w:r>
            <w:r w:rsidRPr="002622D3">
              <w:rPr>
                <w:rFonts w:ascii="Meiryo UI" w:eastAsia="Meiryo UI" w:hAnsi="Meiryo UI" w:cs="Meiryo UI" w:hint="eastAsia"/>
                <w:color w:val="000000" w:themeColor="text1"/>
                <w:sz w:val="20"/>
                <w:szCs w:val="20"/>
              </w:rPr>
              <w:t>▶</w:t>
            </w:r>
          </w:p>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p>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◇活動指標（アウトプット）</w:t>
            </w:r>
          </w:p>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・検討部会を開催し、報告書をとりまとめ（平成2829年度末10月）</w:t>
            </w:r>
          </w:p>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・成年後見制度の利用促進について市町村に周知、啓発を実施</w:t>
            </w:r>
          </w:p>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p>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◇成果指標（アウトカム）</w:t>
            </w:r>
          </w:p>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（定性的な目標）</w:t>
            </w:r>
          </w:p>
          <w:p w:rsidR="00B56113" w:rsidRPr="00FF2B12" w:rsidRDefault="00C5662D" w:rsidP="00FF2B12">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・市民後見人の養成等に参画す</w:t>
            </w:r>
            <w:r w:rsidRPr="00FF2B12">
              <w:rPr>
                <w:rFonts w:ascii="Meiryo UI" w:eastAsia="Meiryo UI" w:hAnsi="Meiryo UI" w:cs="Meiryo UI" w:hint="eastAsia"/>
                <w:color w:val="000000" w:themeColor="text1"/>
                <w:sz w:val="20"/>
                <w:szCs w:val="20"/>
              </w:rPr>
              <w:t>る市町村数を増やす。</w:t>
            </w:r>
          </w:p>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・市民後見人の認知度向上および活用促進を図る。</w:t>
            </w:r>
          </w:p>
          <w:p w:rsidR="00C5662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（数値目標）</w:t>
            </w:r>
          </w:p>
          <w:p w:rsidR="00D7563D" w:rsidRPr="002622D3" w:rsidRDefault="00C5662D" w:rsidP="00C5662D">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・平成29年度 28市町村（平成31年度 全市町村）</w:t>
            </w:r>
            <w:r w:rsidRPr="002622D3">
              <w:rPr>
                <w:rFonts w:ascii="Meiryo UI" w:eastAsia="Meiryo UI" w:hAnsi="Meiryo UI" w:cs="Meiryo UI" w:hint="eastAsia"/>
                <w:color w:val="000000" w:themeColor="text1"/>
                <w:sz w:val="20"/>
                <w:szCs w:val="20"/>
              </w:rPr>
              <w:tab/>
            </w:r>
          </w:p>
        </w:tc>
        <w:tc>
          <w:tcPr>
            <w:tcW w:w="396" w:type="dxa"/>
            <w:vMerge/>
            <w:tcBorders>
              <w:bottom w:val="single" w:sz="4" w:space="0" w:color="auto"/>
              <w:tr2bl w:val="nil"/>
            </w:tcBorders>
            <w:shd w:val="clear" w:color="auto" w:fill="auto"/>
          </w:tcPr>
          <w:p w:rsidR="00D7563D" w:rsidRPr="002622D3" w:rsidRDefault="00D7563D" w:rsidP="00D7563D">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D61885" w:rsidRPr="002622D3" w:rsidRDefault="00D61885" w:rsidP="00D6188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〇市民後見人の普及促進のあり方検討部会を平成29年度は６回開催し、11月に報告書を公表した。</w:t>
            </w:r>
          </w:p>
          <w:p w:rsidR="00D61885" w:rsidRPr="002622D3" w:rsidRDefault="00D61885" w:rsidP="00D6188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○報告書について、11月に実施する市町村担当者の会議で周知した。</w:t>
            </w:r>
          </w:p>
          <w:p w:rsidR="00D61885" w:rsidRPr="002622D3" w:rsidRDefault="00D61885" w:rsidP="00D6188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〇成年後見制度について府民に広く周知するため、住友生命保険相互会社と大阪府との包括連携協定において、「成年後見制度及び市民後見人の周知」として、リーフレットの作成・配布を通じて、成年後見制度および市民後見人の周知を行っていただくことを明記した（７月）。</w:t>
            </w:r>
          </w:p>
          <w:p w:rsidR="00D61885" w:rsidRPr="002622D3" w:rsidRDefault="00D61885" w:rsidP="00D6188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○今後は、報告書により明らかになった課題の解消に向けて検討をおこなっていく。</w:t>
            </w:r>
          </w:p>
          <w:p w:rsidR="00D61885" w:rsidRPr="002622D3" w:rsidRDefault="002D760B" w:rsidP="00D61885">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※平成29年度　20市町（政令市除く）</w:t>
            </w:r>
          </w:p>
          <w:p w:rsidR="00D7563D" w:rsidRPr="002622D3" w:rsidRDefault="00FF2B12" w:rsidP="00D7563D">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FF2B12">
              <w:rPr>
                <w:rFonts w:ascii="Meiryo UI" w:eastAsia="Meiryo UI" w:hAnsi="Meiryo UI" w:cs="Meiryo UI" w:hint="eastAsia"/>
                <w:color w:val="000000" w:themeColor="text1"/>
                <w:sz w:val="20"/>
                <w:szCs w:val="20"/>
              </w:rPr>
              <w:t>（平成28年度　19市町）</w:t>
            </w:r>
          </w:p>
        </w:tc>
      </w:tr>
      <w:tr w:rsidR="002622D3" w:rsidRPr="002622D3" w:rsidTr="00D7563D">
        <w:tc>
          <w:tcPr>
            <w:tcW w:w="15735" w:type="dxa"/>
            <w:gridSpan w:val="6"/>
            <w:shd w:val="clear" w:color="auto" w:fill="000000" w:themeFill="text1"/>
          </w:tcPr>
          <w:p w:rsidR="00D7563D" w:rsidRPr="002622D3" w:rsidRDefault="009E3352" w:rsidP="00D7563D">
            <w:pPr>
              <w:spacing w:line="280" w:lineRule="exact"/>
              <w:rPr>
                <w:rFonts w:ascii="Meiryo UI" w:eastAsia="Meiryo UI" w:hAnsi="Meiryo UI" w:cs="Meiryo UI"/>
                <w:b/>
                <w:color w:val="000000" w:themeColor="text1"/>
              </w:rPr>
            </w:pPr>
            <w:r w:rsidRPr="00896311">
              <w:rPr>
                <w:rFonts w:ascii="Meiryo UI" w:eastAsia="Meiryo UI" w:hAnsi="Meiryo UI" w:cs="Meiryo UI" w:hint="eastAsia"/>
                <w:b/>
              </w:rPr>
              <w:t>配慮を必要とする方に関する啓発への取組み</w:t>
            </w:r>
            <w:r w:rsidR="00D7563D" w:rsidRPr="002622D3">
              <w:rPr>
                <w:rFonts w:ascii="Meiryo UI" w:eastAsia="Meiryo UI" w:hAnsi="Meiryo UI" w:cs="Meiryo UI" w:hint="eastAsia"/>
                <w:b/>
                <w:color w:val="000000" w:themeColor="text1"/>
              </w:rPr>
              <w:t>配慮を必要とする方に関する啓発への取組み</w:t>
            </w:r>
          </w:p>
        </w:tc>
      </w:tr>
      <w:tr w:rsidR="002622D3" w:rsidRPr="002622D3" w:rsidTr="00C7771E">
        <w:tc>
          <w:tcPr>
            <w:tcW w:w="329" w:type="dxa"/>
            <w:tcBorders>
              <w:top w:val="nil"/>
              <w:bottom w:val="nil"/>
            </w:tcBorders>
          </w:tcPr>
          <w:p w:rsidR="00C7771E" w:rsidRPr="002622D3" w:rsidRDefault="00C7771E" w:rsidP="00A92D61">
            <w:pPr>
              <w:spacing w:line="280" w:lineRule="exact"/>
              <w:rPr>
                <w:rFonts w:ascii="Meiryo UI" w:eastAsia="Meiryo UI" w:hAnsi="Meiryo UI" w:cs="Meiryo UI"/>
                <w:color w:val="000000" w:themeColor="text1"/>
              </w:rPr>
            </w:pPr>
          </w:p>
        </w:tc>
        <w:tc>
          <w:tcPr>
            <w:tcW w:w="4977" w:type="dxa"/>
            <w:tcBorders>
              <w:right w:val="dashed" w:sz="4" w:space="0" w:color="auto"/>
            </w:tcBorders>
            <w:shd w:val="clear" w:color="auto" w:fill="A6A6A6" w:themeFill="background1" w:themeFillShade="A6"/>
          </w:tcPr>
          <w:p w:rsidR="00C7771E" w:rsidRPr="002622D3" w:rsidRDefault="00C7771E" w:rsidP="00A92D61">
            <w:pPr>
              <w:spacing w:line="280" w:lineRule="exact"/>
              <w:ind w:left="180" w:hangingChars="100" w:hanging="180"/>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＜今年度何をするか（取組の内容、手法・スケジュール）＞</w:t>
            </w:r>
          </w:p>
        </w:tc>
        <w:tc>
          <w:tcPr>
            <w:tcW w:w="396" w:type="dxa"/>
            <w:tcBorders>
              <w:left w:val="dashed" w:sz="4" w:space="0" w:color="auto"/>
              <w:right w:val="dashed" w:sz="4" w:space="0" w:color="auto"/>
            </w:tcBorders>
            <w:shd w:val="clear" w:color="auto" w:fill="auto"/>
            <w:vAlign w:val="center"/>
          </w:tcPr>
          <w:p w:rsidR="00C7771E" w:rsidRPr="002622D3" w:rsidRDefault="00C7771E" w:rsidP="00A92D61">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A6A6A6" w:themeFill="background1" w:themeFillShade="A6"/>
          </w:tcPr>
          <w:p w:rsidR="00C7771E" w:rsidRPr="002622D3" w:rsidRDefault="00C7771E" w:rsidP="00A92D61">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＜何をどのような状態にするか（目標）＞</w:t>
            </w:r>
          </w:p>
        </w:tc>
        <w:tc>
          <w:tcPr>
            <w:tcW w:w="396" w:type="dxa"/>
            <w:shd w:val="clear" w:color="auto" w:fill="auto"/>
            <w:vAlign w:val="center"/>
          </w:tcPr>
          <w:p w:rsidR="00C7771E" w:rsidRPr="002622D3" w:rsidRDefault="00C7771E" w:rsidP="00A92D61">
            <w:pPr>
              <w:spacing w:line="280" w:lineRule="exact"/>
              <w:jc w:val="center"/>
              <w:rPr>
                <w:rFonts w:ascii="Meiryo UI" w:eastAsia="Meiryo UI" w:hAnsi="Meiryo UI" w:cs="Meiryo UI"/>
                <w:b/>
                <w:color w:val="000000" w:themeColor="text1"/>
                <w:sz w:val="18"/>
                <w:szCs w:val="18"/>
              </w:rPr>
            </w:pPr>
            <w:r w:rsidRPr="002622D3">
              <w:rPr>
                <w:rFonts w:ascii="Meiryo UI" w:eastAsia="Meiryo UI" w:hAnsi="Meiryo UI" w:cs="Meiryo UI" w:hint="eastAsia"/>
                <w:b/>
                <w:color w:val="000000" w:themeColor="text1"/>
                <w:sz w:val="18"/>
                <w:szCs w:val="18"/>
              </w:rPr>
              <w:t>▶</w:t>
            </w:r>
          </w:p>
        </w:tc>
        <w:tc>
          <w:tcPr>
            <w:tcW w:w="4743" w:type="dxa"/>
            <w:tcBorders>
              <w:tr2bl w:val="nil"/>
            </w:tcBorders>
            <w:shd w:val="clear" w:color="auto" w:fill="A6A6A6" w:themeFill="background1" w:themeFillShade="A6"/>
          </w:tcPr>
          <w:p w:rsidR="00C7771E" w:rsidRPr="002622D3" w:rsidRDefault="00596FD7" w:rsidP="00A92D61">
            <w:pPr>
              <w:spacing w:line="280" w:lineRule="exact"/>
              <w:jc w:val="center"/>
              <w:rPr>
                <w:rFonts w:ascii="Meiryo UI" w:eastAsia="Meiryo UI" w:hAnsi="Meiryo UI" w:cs="Meiryo UI"/>
                <w:b/>
                <w:color w:val="000000" w:themeColor="text1"/>
                <w:sz w:val="18"/>
                <w:szCs w:val="18"/>
              </w:rPr>
            </w:pPr>
            <w:r w:rsidRPr="007973E0">
              <w:rPr>
                <w:rFonts w:ascii="Meiryo UI" w:eastAsia="Meiryo UI" w:hAnsi="Meiryo UI" w:cs="Meiryo UI" w:hint="eastAsia"/>
                <w:b/>
                <w:sz w:val="18"/>
                <w:szCs w:val="18"/>
              </w:rPr>
              <w:t>＜進捗状況（</w:t>
            </w:r>
            <w:r>
              <w:rPr>
                <w:rFonts w:ascii="Meiryo UI" w:eastAsia="Meiryo UI" w:hAnsi="Meiryo UI" w:cs="Meiryo UI" w:hint="eastAsia"/>
                <w:b/>
                <w:kern w:val="0"/>
                <w:sz w:val="18"/>
                <w:szCs w:val="18"/>
              </w:rPr>
              <w:t>H30.3月末時点</w:t>
            </w:r>
            <w:r w:rsidRPr="007973E0">
              <w:rPr>
                <w:rFonts w:ascii="Meiryo UI" w:eastAsia="Meiryo UI" w:hAnsi="Meiryo UI" w:cs="Meiryo UI" w:hint="eastAsia"/>
                <w:b/>
                <w:sz w:val="18"/>
                <w:szCs w:val="18"/>
              </w:rPr>
              <w:t>）</w:t>
            </w:r>
            <w:r>
              <w:rPr>
                <w:rFonts w:ascii="Meiryo UI" w:eastAsia="Meiryo UI" w:hAnsi="Meiryo UI" w:cs="Meiryo UI" w:hint="eastAsia"/>
                <w:b/>
                <w:sz w:val="18"/>
                <w:szCs w:val="18"/>
              </w:rPr>
              <w:t>＞</w:t>
            </w:r>
          </w:p>
        </w:tc>
      </w:tr>
      <w:tr w:rsidR="002622D3" w:rsidRPr="002622D3" w:rsidTr="001C2F68">
        <w:tc>
          <w:tcPr>
            <w:tcW w:w="329" w:type="dxa"/>
            <w:tcBorders>
              <w:top w:val="nil"/>
              <w:bottom w:val="single" w:sz="4" w:space="0" w:color="auto"/>
              <w:tr2bl w:val="nil"/>
            </w:tcBorders>
          </w:tcPr>
          <w:p w:rsidR="00C7771E" w:rsidRPr="002622D3" w:rsidRDefault="00C7771E" w:rsidP="00A92D61">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C7771E" w:rsidRPr="002622D3" w:rsidRDefault="00C7771E" w:rsidP="00A92D61">
            <w:pPr>
              <w:spacing w:line="280" w:lineRule="exact"/>
              <w:rPr>
                <w:rFonts w:ascii="Meiryo UI" w:eastAsia="Meiryo UI" w:hAnsi="Meiryo UI" w:cs="Meiryo UI"/>
                <w:b/>
                <w:color w:val="000000" w:themeColor="text1"/>
                <w:sz w:val="20"/>
                <w:szCs w:val="20"/>
              </w:rPr>
            </w:pPr>
            <w:r w:rsidRPr="002622D3">
              <w:rPr>
                <w:rFonts w:ascii="Meiryo UI" w:eastAsia="Meiryo UI" w:hAnsi="Meiryo UI" w:cs="Meiryo UI" w:hint="eastAsia"/>
                <w:b/>
                <w:color w:val="000000" w:themeColor="text1"/>
                <w:sz w:val="20"/>
                <w:szCs w:val="20"/>
              </w:rPr>
              <w:t>■援助や配慮を必要としている方のためのマークであるヘルプマーク</w:t>
            </w:r>
            <w:r w:rsidR="000041C4" w:rsidRPr="002622D3">
              <w:rPr>
                <w:rFonts w:ascii="Meiryo UI" w:eastAsia="Meiryo UI" w:hAnsi="Meiryo UI" w:cs="Meiryo UI" w:hint="eastAsia"/>
                <w:b/>
                <w:color w:val="000000" w:themeColor="text1"/>
                <w:sz w:val="20"/>
                <w:szCs w:val="20"/>
              </w:rPr>
              <w:t>[＊31]</w:t>
            </w:r>
            <w:r w:rsidRPr="002622D3">
              <w:rPr>
                <w:rFonts w:ascii="Meiryo UI" w:eastAsia="Meiryo UI" w:hAnsi="Meiryo UI" w:cs="Meiryo UI" w:hint="eastAsia"/>
                <w:b/>
                <w:color w:val="000000" w:themeColor="text1"/>
                <w:sz w:val="20"/>
                <w:szCs w:val="20"/>
              </w:rPr>
              <w:t>の普及啓発の実施</w:t>
            </w:r>
          </w:p>
          <w:p w:rsidR="00C7771E" w:rsidRPr="002622D3" w:rsidRDefault="00C7771E" w:rsidP="00A92D61">
            <w:pPr>
              <w:spacing w:line="280" w:lineRule="exact"/>
              <w:rPr>
                <w:rFonts w:ascii="Meiryo UI" w:eastAsia="Meiryo UI" w:hAnsi="Meiryo UI" w:cs="Meiryo UI"/>
                <w:b/>
                <w:color w:val="000000" w:themeColor="text1"/>
                <w:sz w:val="20"/>
                <w:szCs w:val="20"/>
              </w:rPr>
            </w:pPr>
          </w:p>
          <w:p w:rsidR="00C7771E" w:rsidRPr="002622D3" w:rsidRDefault="00C7771E" w:rsidP="00A92D61">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（スケジュール）</w:t>
            </w:r>
          </w:p>
          <w:p w:rsidR="00C7771E" w:rsidRPr="002622D3" w:rsidRDefault="00C7771E" w:rsidP="00A92D61">
            <w:pPr>
              <w:spacing w:line="280" w:lineRule="exact"/>
              <w:ind w:firstLineChars="100" w:firstLine="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2９年６月～：ヘルプマークの配布開始</w:t>
            </w:r>
          </w:p>
          <w:p w:rsidR="00C7771E" w:rsidRPr="002622D3" w:rsidRDefault="00C7771E" w:rsidP="00A92D61">
            <w:pPr>
              <w:spacing w:line="280" w:lineRule="exact"/>
              <w:rPr>
                <w:rFonts w:ascii="Meiryo UI" w:eastAsia="Meiryo UI" w:hAnsi="Meiryo UI" w:cs="Meiryo UI"/>
                <w:b/>
                <w:color w:val="000000" w:themeColor="text1"/>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C7771E" w:rsidRPr="002622D3" w:rsidRDefault="00C7771E" w:rsidP="00A92D6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C7771E" w:rsidRPr="002622D3" w:rsidRDefault="00C7771E" w:rsidP="00A92D61">
            <w:pPr>
              <w:spacing w:line="280" w:lineRule="exact"/>
              <w:ind w:left="200" w:hangingChars="100" w:hanging="200"/>
              <w:rPr>
                <w:rFonts w:ascii="Meiryo UI" w:eastAsia="Meiryo UI" w:hAnsi="Meiryo UI" w:cs="Meiryo UI"/>
                <w:color w:val="000000" w:themeColor="text1"/>
                <w:sz w:val="20"/>
                <w:szCs w:val="20"/>
              </w:rPr>
            </w:pPr>
          </w:p>
          <w:p w:rsidR="00C7771E" w:rsidRPr="002622D3" w:rsidRDefault="00C7771E" w:rsidP="00A92D61">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◇活動指標（アウトプット）</w:t>
            </w:r>
          </w:p>
          <w:p w:rsidR="00C7771E" w:rsidRPr="002622D3" w:rsidRDefault="00C7771E" w:rsidP="00A92D61">
            <w:pPr>
              <w:spacing w:line="280" w:lineRule="exact"/>
              <w:ind w:left="100" w:hangingChars="50" w:hanging="1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・ヘルプマークの普及に向けた、関係機関等との連携による効果的な啓発の実施。</w:t>
            </w:r>
          </w:p>
          <w:p w:rsidR="00C7771E" w:rsidRPr="002622D3" w:rsidRDefault="00C7771E" w:rsidP="00A92D61">
            <w:pPr>
              <w:spacing w:line="280" w:lineRule="exact"/>
              <w:ind w:left="32" w:hangingChars="16" w:hanging="32"/>
              <w:rPr>
                <w:rFonts w:ascii="Meiryo UI" w:eastAsia="Meiryo UI" w:hAnsi="Meiryo UI" w:cs="Meiryo UI"/>
                <w:color w:val="000000" w:themeColor="text1"/>
                <w:sz w:val="20"/>
                <w:szCs w:val="20"/>
              </w:rPr>
            </w:pPr>
          </w:p>
          <w:p w:rsidR="00C7771E" w:rsidRPr="002622D3" w:rsidRDefault="00C7771E" w:rsidP="00A92D61">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bdr w:val="single" w:sz="4" w:space="0" w:color="auto"/>
              </w:rPr>
              <w:t>◇成果指標（アウトカム）</w:t>
            </w:r>
          </w:p>
          <w:p w:rsidR="00C7771E" w:rsidRPr="002622D3" w:rsidRDefault="00C7771E" w:rsidP="00A92D61">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（定性的な目標）</w:t>
            </w:r>
          </w:p>
          <w:p w:rsidR="00C7771E" w:rsidRPr="002622D3" w:rsidRDefault="00C7771E" w:rsidP="00A92D61">
            <w:pPr>
              <w:spacing w:line="280" w:lineRule="exact"/>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・ヘルプマークの周知の促進。</w:t>
            </w:r>
          </w:p>
          <w:p w:rsidR="00C7771E" w:rsidRPr="002622D3" w:rsidRDefault="00C7771E" w:rsidP="00A92D61">
            <w:pPr>
              <w:spacing w:line="280" w:lineRule="exact"/>
              <w:ind w:left="134" w:hangingChars="67" w:hanging="134"/>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・援助や配慮を必要とする方々への府民理解の促進。</w:t>
            </w:r>
          </w:p>
          <w:p w:rsidR="00C7771E" w:rsidRPr="002622D3" w:rsidRDefault="00C7771E" w:rsidP="00A92D61">
            <w:pPr>
              <w:spacing w:line="280" w:lineRule="exact"/>
              <w:ind w:left="34" w:hangingChars="17" w:hanging="34"/>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（数値目標）</w:t>
            </w:r>
          </w:p>
          <w:p w:rsidR="00C7771E" w:rsidRPr="002622D3" w:rsidRDefault="00C7771E" w:rsidP="00A92D61">
            <w:pPr>
              <w:spacing w:line="280" w:lineRule="exact"/>
              <w:ind w:left="200" w:hangingChars="100" w:hanging="200"/>
              <w:rPr>
                <w:rFonts w:ascii="Meiryo UI" w:eastAsia="Meiryo UI" w:hAnsi="Meiryo UI" w:cs="Meiryo UI"/>
                <w:color w:val="000000" w:themeColor="text1"/>
                <w:sz w:val="20"/>
                <w:szCs w:val="20"/>
              </w:rPr>
            </w:pPr>
            <w:r w:rsidRPr="002622D3">
              <w:rPr>
                <w:rFonts w:ascii="Meiryo UI" w:eastAsia="Meiryo UI" w:hAnsi="Meiryo UI" w:cs="Meiryo UI" w:hint="eastAsia"/>
                <w:color w:val="000000" w:themeColor="text1"/>
                <w:sz w:val="20"/>
                <w:szCs w:val="20"/>
              </w:rPr>
              <w:t>・なし</w:t>
            </w:r>
          </w:p>
        </w:tc>
        <w:tc>
          <w:tcPr>
            <w:tcW w:w="396" w:type="dxa"/>
            <w:tcBorders>
              <w:bottom w:val="single" w:sz="4" w:space="0" w:color="auto"/>
              <w:tr2bl w:val="nil"/>
            </w:tcBorders>
            <w:shd w:val="clear" w:color="auto" w:fill="auto"/>
          </w:tcPr>
          <w:p w:rsidR="00C7771E" w:rsidRPr="002622D3" w:rsidRDefault="00C7771E" w:rsidP="00A92D6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596FD7" w:rsidRPr="00596FD7" w:rsidRDefault="00596FD7" w:rsidP="00596FD7">
            <w:pPr>
              <w:spacing w:line="280" w:lineRule="exact"/>
              <w:ind w:left="200" w:hangingChars="100" w:hanging="200"/>
              <w:rPr>
                <w:rFonts w:ascii="Meiryo UI" w:eastAsia="Meiryo UI" w:hAnsi="Meiryo UI" w:cs="Meiryo UI"/>
                <w:color w:val="000000" w:themeColor="text1"/>
                <w:sz w:val="20"/>
                <w:szCs w:val="20"/>
              </w:rPr>
            </w:pPr>
            <w:r w:rsidRPr="00E73E46">
              <w:rPr>
                <w:rFonts w:ascii="Meiryo UI" w:eastAsia="Meiryo UI" w:hAnsi="Meiryo UI" w:cs="Meiryo UI" w:hint="eastAsia"/>
                <w:color w:val="000000" w:themeColor="text1"/>
                <w:sz w:val="20"/>
                <w:szCs w:val="20"/>
              </w:rPr>
              <w:t>○６</w:t>
            </w:r>
            <w:r w:rsidRPr="00596FD7">
              <w:rPr>
                <w:rFonts w:ascii="Meiryo UI" w:eastAsia="Meiryo UI" w:hAnsi="Meiryo UI" w:cs="Meiryo UI" w:hint="eastAsia"/>
                <w:color w:val="000000" w:themeColor="text1"/>
                <w:sz w:val="20"/>
                <w:szCs w:val="20"/>
              </w:rPr>
              <w:t>月から府及び府内市区町村で配布を開始</w:t>
            </w:r>
          </w:p>
          <w:p w:rsidR="00596FD7" w:rsidRPr="00596FD7" w:rsidRDefault="00596FD7" w:rsidP="00596FD7">
            <w:pPr>
              <w:spacing w:line="280" w:lineRule="exact"/>
              <w:ind w:left="200" w:hangingChars="100" w:hanging="200"/>
              <w:rPr>
                <w:rFonts w:ascii="Meiryo UI" w:eastAsia="Meiryo UI" w:hAnsi="Meiryo UI" w:cs="Meiryo UI"/>
                <w:color w:val="000000" w:themeColor="text1"/>
                <w:sz w:val="20"/>
                <w:szCs w:val="20"/>
              </w:rPr>
            </w:pPr>
            <w:r w:rsidRPr="00596FD7">
              <w:rPr>
                <w:rFonts w:ascii="Meiryo UI" w:eastAsia="Meiryo UI" w:hAnsi="Meiryo UI" w:cs="Meiryo UI" w:hint="eastAsia"/>
                <w:color w:val="000000" w:themeColor="text1"/>
                <w:sz w:val="20"/>
                <w:szCs w:val="20"/>
              </w:rPr>
              <w:t>（３月末日現在：23,589個）。</w:t>
            </w:r>
          </w:p>
          <w:p w:rsidR="00596FD7" w:rsidRPr="00596FD7" w:rsidRDefault="00596FD7" w:rsidP="00596FD7">
            <w:pPr>
              <w:spacing w:line="280" w:lineRule="exact"/>
              <w:ind w:left="200" w:hangingChars="100" w:hanging="200"/>
              <w:rPr>
                <w:rFonts w:ascii="Meiryo UI" w:eastAsia="Meiryo UI" w:hAnsi="Meiryo UI" w:cs="Meiryo UI"/>
                <w:color w:val="000000" w:themeColor="text1"/>
                <w:sz w:val="20"/>
                <w:szCs w:val="20"/>
              </w:rPr>
            </w:pPr>
            <w:r w:rsidRPr="00596FD7">
              <w:rPr>
                <w:rFonts w:ascii="Meiryo UI" w:eastAsia="Meiryo UI" w:hAnsi="Meiryo UI" w:cs="Meiryo UI" w:hint="eastAsia"/>
                <w:color w:val="000000" w:themeColor="text1"/>
                <w:sz w:val="20"/>
                <w:szCs w:val="20"/>
              </w:rPr>
              <w:t>○公共交通機関をはじめとする民間事業者等からポスター掲示等の協力を得て、啓発を実施。</w:t>
            </w:r>
          </w:p>
          <w:p w:rsidR="00596FD7" w:rsidRPr="00596FD7" w:rsidRDefault="00596FD7" w:rsidP="00596FD7">
            <w:pPr>
              <w:spacing w:line="280" w:lineRule="exact"/>
              <w:ind w:left="200" w:hangingChars="100" w:hanging="200"/>
              <w:rPr>
                <w:rFonts w:ascii="Meiryo UI" w:eastAsia="Meiryo UI" w:hAnsi="Meiryo UI" w:cs="Meiryo UI"/>
                <w:color w:val="000000" w:themeColor="text1"/>
                <w:sz w:val="20"/>
                <w:szCs w:val="20"/>
              </w:rPr>
            </w:pPr>
            <w:r w:rsidRPr="00596FD7">
              <w:rPr>
                <w:rFonts w:ascii="Meiryo UI" w:eastAsia="Meiryo UI" w:hAnsi="Meiryo UI" w:cs="Meiryo UI" w:hint="eastAsia"/>
                <w:color w:val="000000" w:themeColor="text1"/>
                <w:sz w:val="20"/>
                <w:szCs w:val="20"/>
              </w:rPr>
              <w:t>○健康医療部と調整の上、９月からは府保健所での配布も開始。</w:t>
            </w:r>
          </w:p>
          <w:p w:rsidR="00C7771E" w:rsidRPr="002622D3" w:rsidRDefault="00596FD7" w:rsidP="00596FD7">
            <w:pPr>
              <w:spacing w:line="280" w:lineRule="exact"/>
              <w:ind w:left="200" w:hangingChars="100" w:hanging="200"/>
              <w:rPr>
                <w:rFonts w:ascii="Meiryo UI" w:eastAsia="Meiryo UI" w:hAnsi="Meiryo UI" w:cs="Meiryo UI"/>
                <w:color w:val="000000" w:themeColor="text1"/>
                <w:sz w:val="20"/>
                <w:szCs w:val="20"/>
              </w:rPr>
            </w:pPr>
            <w:r w:rsidRPr="00596FD7">
              <w:rPr>
                <w:rFonts w:ascii="Meiryo UI" w:eastAsia="Meiryo UI" w:hAnsi="Meiryo UI" w:cs="Meiryo UI" w:hint="eastAsia"/>
                <w:color w:val="000000" w:themeColor="text1"/>
                <w:sz w:val="20"/>
                <w:szCs w:val="20"/>
              </w:rPr>
              <w:t>○啓発のためのグッズ（ウェットティッシュ）を作成し、障がい者週間を中心として府民に配布。</w:t>
            </w:r>
          </w:p>
        </w:tc>
      </w:tr>
    </w:tbl>
    <w:p w:rsidR="00D7563D" w:rsidRPr="002622D3" w:rsidRDefault="00D7563D" w:rsidP="00BF2D06">
      <w:pPr>
        <w:widowControl/>
        <w:jc w:val="left"/>
        <w:rPr>
          <w:rFonts w:ascii="Meiryo UI" w:eastAsia="Meiryo UI" w:hAnsi="Meiryo UI" w:cs="Meiryo UI"/>
          <w:color w:val="000000" w:themeColor="text1"/>
        </w:rPr>
      </w:pPr>
    </w:p>
    <w:p w:rsidR="005B6D2F" w:rsidRPr="002622D3" w:rsidRDefault="005B6D2F" w:rsidP="00BF2D06">
      <w:pPr>
        <w:widowControl/>
        <w:jc w:val="left"/>
        <w:rPr>
          <w:rFonts w:ascii="Meiryo UI" w:eastAsia="Meiryo UI" w:hAnsi="Meiryo UI" w:cs="Meiryo UI"/>
          <w:color w:val="000000" w:themeColor="text1"/>
        </w:rPr>
      </w:pPr>
    </w:p>
    <w:p w:rsidR="005B6D2F" w:rsidRPr="002622D3" w:rsidRDefault="005B6D2F" w:rsidP="00BF2D06">
      <w:pPr>
        <w:widowControl/>
        <w:jc w:val="left"/>
        <w:rPr>
          <w:rFonts w:ascii="Meiryo UI" w:eastAsia="Meiryo UI" w:hAnsi="Meiryo UI" w:cs="Meiryo UI"/>
          <w:color w:val="000000" w:themeColor="text1"/>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2622D3" w:rsidRPr="002622D3" w:rsidTr="00014184">
        <w:trPr>
          <w:trHeight w:val="559"/>
        </w:trPr>
        <w:tc>
          <w:tcPr>
            <w:tcW w:w="1573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014184" w:rsidRPr="002622D3" w:rsidRDefault="009E3352">
            <w:pPr>
              <w:widowControl/>
              <w:adjustRightInd w:val="0"/>
              <w:snapToGrid w:val="0"/>
              <w:spacing w:line="280" w:lineRule="exact"/>
              <w:rPr>
                <w:rFonts w:ascii="Meiryo UI" w:eastAsia="Meiryo UI" w:hAnsi="Meiryo UI" w:cs="Meiryo UI"/>
                <w:b/>
                <w:color w:val="000000" w:themeColor="text1"/>
              </w:rPr>
            </w:pPr>
            <w:r>
              <w:rPr>
                <w:rFonts w:ascii="Meiryo UI" w:eastAsia="Meiryo UI" w:hAnsi="Meiryo UI" w:cs="Meiryo UI" w:hint="eastAsia"/>
                <w:b/>
                <w:sz w:val="28"/>
              </w:rPr>
              <w:lastRenderedPageBreak/>
              <w:t>【部局長コメント（総評）】</w:t>
            </w:r>
            <w:r w:rsidR="002622D3" w:rsidRPr="002622D3">
              <w:rPr>
                <w:rFonts w:ascii="Meiryo UI" w:eastAsia="Meiryo UI" w:hAnsi="Meiryo UI" w:cs="Meiryo UI"/>
                <w:noProof/>
                <w:color w:val="000000" w:themeColor="text1"/>
              </w:rPr>
              <w:drawing>
                <wp:anchor distT="0" distB="0" distL="114300" distR="114300" simplePos="0" relativeHeight="251672576" behindDoc="0" locked="0" layoutInCell="1" allowOverlap="1" wp14:anchorId="6D17A63F" wp14:editId="3F51B400">
                  <wp:simplePos x="0" y="0"/>
                  <wp:positionH relativeFrom="column">
                    <wp:posOffset>9197975</wp:posOffset>
                  </wp:positionH>
                  <wp:positionV relativeFrom="paragraph">
                    <wp:posOffset>152400</wp:posOffset>
                  </wp:positionV>
                  <wp:extent cx="525145" cy="463550"/>
                  <wp:effectExtent l="0" t="0" r="8255" b="0"/>
                  <wp:wrapNone/>
                  <wp:docPr id="4101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2622D3" w:rsidRPr="002622D3">
              <w:rPr>
                <w:rFonts w:ascii="Meiryo UI" w:eastAsia="Meiryo UI" w:hAnsi="Meiryo UI" w:cs="Meiryo UI" w:hint="eastAsia"/>
                <w:b/>
                <w:noProof/>
                <w:color w:val="000000" w:themeColor="text1"/>
                <w:sz w:val="28"/>
              </w:rPr>
              <mc:AlternateContent>
                <mc:Choice Requires="wps">
                  <w:drawing>
                    <wp:anchor distT="0" distB="0" distL="114300" distR="114300" simplePos="0" relativeHeight="251665408" behindDoc="0" locked="0" layoutInCell="1" allowOverlap="1" wp14:anchorId="6882EA83" wp14:editId="016B8D9E">
                      <wp:simplePos x="0" y="0"/>
                      <wp:positionH relativeFrom="column">
                        <wp:posOffset>9081770</wp:posOffset>
                      </wp:positionH>
                      <wp:positionV relativeFrom="paragraph">
                        <wp:posOffset>-102235</wp:posOffset>
                      </wp:positionV>
                      <wp:extent cx="752475" cy="833755"/>
                      <wp:effectExtent l="19050" t="19050" r="28575" b="234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633B75" w:rsidRPr="0006594A" w:rsidRDefault="00633B75" w:rsidP="00633B75">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633B75" w:rsidRPr="00ED3E7E" w:rsidRDefault="00633B75" w:rsidP="00633B75">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5.1pt;margin-top:-8.05pt;width:59.25pt;height:6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" fillcolor="window" strokecolor="#558ed5" strokeweight="3.5pt">
                      <v:textbox inset="5.85pt,.7pt,5.85pt,.7pt">
                        <w:txbxContent>
                          <w:p w:rsidR="00633B75" w:rsidRPr="0006594A" w:rsidRDefault="00633B75" w:rsidP="00633B75">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633B75" w:rsidRPr="00ED3E7E" w:rsidRDefault="00633B75" w:rsidP="00633B75">
                            <w:pPr>
                              <w:jc w:val="center"/>
                              <w:rPr>
                                <w:rFonts w:ascii="HGSｺﾞｼｯｸE" w:eastAsia="HGSｺﾞｼｯｸE"/>
                                <w:color w:val="FFFFFF"/>
                              </w:rPr>
                            </w:pPr>
                          </w:p>
                        </w:txbxContent>
                      </v:textbox>
                    </v:shape>
                  </w:pict>
                </mc:Fallback>
              </mc:AlternateContent>
            </w:r>
            <w:r w:rsidR="00014184" w:rsidRPr="002622D3">
              <w:rPr>
                <w:rFonts w:ascii="Meiryo UI" w:eastAsia="Meiryo UI" w:hAnsi="Meiryo UI" w:cs="Meiryo UI" w:hint="eastAsia"/>
                <w:b/>
                <w:color w:val="000000" w:themeColor="text1"/>
                <w:sz w:val="28"/>
              </w:rPr>
              <w:t>【部局長コメント（総評）】</w:t>
            </w:r>
          </w:p>
        </w:tc>
      </w:tr>
      <w:tr w:rsidR="002622D3" w:rsidRPr="002622D3" w:rsidTr="00014184">
        <w:trPr>
          <w:trHeight w:val="426"/>
        </w:trPr>
        <w:tc>
          <w:tcPr>
            <w:tcW w:w="78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14184" w:rsidRPr="002622D3" w:rsidRDefault="00014184">
            <w:pPr>
              <w:widowControl/>
              <w:adjustRightInd w:val="0"/>
              <w:snapToGrid w:val="0"/>
              <w:spacing w:line="280" w:lineRule="exact"/>
              <w:rPr>
                <w:rFonts w:ascii="Meiryo UI" w:eastAsia="Meiryo UI" w:hAnsi="Meiryo UI" w:cs="Meiryo UI"/>
                <w:color w:val="000000" w:themeColor="text1"/>
              </w:rPr>
            </w:pPr>
            <w:r w:rsidRPr="002622D3">
              <w:rPr>
                <w:rFonts w:ascii="Meiryo UI" w:eastAsia="Meiryo UI" w:hAnsi="Meiryo UI" w:cs="Meiryo UI" w:hint="eastAsia"/>
                <w:b/>
                <w:color w:val="000000" w:themeColor="text1"/>
              </w:rPr>
              <w:t xml:space="preserve">＜取組状況の点検＞ </w:t>
            </w:r>
          </w:p>
        </w:tc>
        <w:tc>
          <w:tcPr>
            <w:tcW w:w="78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14184" w:rsidRPr="002622D3" w:rsidRDefault="00014184" w:rsidP="000D7FCF">
            <w:pPr>
              <w:widowControl/>
              <w:adjustRightInd w:val="0"/>
              <w:snapToGrid w:val="0"/>
              <w:spacing w:line="280" w:lineRule="exact"/>
              <w:ind w:firstLineChars="50" w:firstLine="110"/>
              <w:rPr>
                <w:rFonts w:ascii="Meiryo UI" w:eastAsia="Meiryo UI" w:hAnsi="Meiryo UI" w:cs="Meiryo UI"/>
                <w:color w:val="000000" w:themeColor="text1"/>
              </w:rPr>
            </w:pPr>
            <w:r w:rsidRPr="002622D3">
              <w:rPr>
                <w:rFonts w:ascii="Meiryo UI" w:eastAsia="Meiryo UI" w:hAnsi="Meiryo UI" w:cs="Meiryo UI" w:hint="eastAsia"/>
                <w:b/>
                <w:color w:val="000000" w:themeColor="text1"/>
              </w:rPr>
              <w:t>＜今後</w:t>
            </w:r>
            <w:r w:rsidR="00636205">
              <w:rPr>
                <w:rFonts w:ascii="Meiryo UI" w:eastAsia="Meiryo UI" w:hAnsi="Meiryo UI" w:cs="Meiryo UI" w:hint="eastAsia"/>
                <w:b/>
                <w:color w:val="000000" w:themeColor="text1"/>
              </w:rPr>
              <w:t>の取組みの</w:t>
            </w:r>
            <w:r w:rsidR="000D7FCF" w:rsidRPr="002622D3">
              <w:rPr>
                <w:rFonts w:ascii="Meiryo UI" w:eastAsia="Meiryo UI" w:hAnsi="Meiryo UI" w:cs="Meiryo UI" w:hint="eastAsia"/>
                <w:b/>
                <w:color w:val="000000" w:themeColor="text1"/>
              </w:rPr>
              <w:t>方向性</w:t>
            </w:r>
            <w:r w:rsidRPr="002622D3">
              <w:rPr>
                <w:rFonts w:ascii="Meiryo UI" w:eastAsia="Meiryo UI" w:hAnsi="Meiryo UI" w:cs="Meiryo UI" w:hint="eastAsia"/>
                <w:b/>
                <w:color w:val="000000" w:themeColor="text1"/>
              </w:rPr>
              <w:t>＞</w:t>
            </w:r>
            <w:r w:rsidRPr="002622D3">
              <w:rPr>
                <w:rFonts w:ascii="Meiryo UI" w:eastAsia="Meiryo UI" w:hAnsi="Meiryo UI" w:cs="Meiryo UI" w:hint="eastAsia"/>
                <w:color w:val="000000" w:themeColor="text1"/>
              </w:rPr>
              <w:t xml:space="preserve">　</w:t>
            </w:r>
          </w:p>
        </w:tc>
      </w:tr>
      <w:tr w:rsidR="002622D3" w:rsidRPr="002622D3" w:rsidTr="00014184">
        <w:trPr>
          <w:trHeight w:val="1957"/>
        </w:trPr>
        <w:tc>
          <w:tcPr>
            <w:tcW w:w="78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B3E19" w:rsidRPr="002622D3" w:rsidRDefault="001B3E19" w:rsidP="001B3E19">
            <w:pPr>
              <w:widowControl/>
              <w:adjustRightInd w:val="0"/>
              <w:snapToGrid w:val="0"/>
              <w:spacing w:line="280" w:lineRule="exact"/>
              <w:jc w:val="left"/>
              <w:rPr>
                <w:rFonts w:ascii="Meiryo UI" w:eastAsia="Meiryo UI" w:hAnsi="Meiryo UI" w:cs="Meiryo UI"/>
                <w:color w:val="000000" w:themeColor="text1"/>
              </w:rPr>
            </w:pPr>
            <w:r w:rsidRPr="002622D3">
              <w:rPr>
                <w:rFonts w:ascii="Meiryo UI" w:eastAsia="Meiryo UI" w:hAnsi="Meiryo UI" w:cs="Meiryo UI" w:hint="eastAsia"/>
                <w:color w:val="000000" w:themeColor="text1"/>
              </w:rPr>
              <w:t>■</w:t>
            </w:r>
            <w:r w:rsidR="00B56113">
              <w:rPr>
                <w:rFonts w:ascii="Meiryo UI" w:eastAsia="Meiryo UI" w:hAnsi="Meiryo UI" w:cs="Meiryo UI" w:hint="eastAsia"/>
                <w:color w:val="000000" w:themeColor="text1"/>
              </w:rPr>
              <w:t>「</w:t>
            </w:r>
            <w:r w:rsidRPr="002622D3">
              <w:rPr>
                <w:rFonts w:ascii="Meiryo UI" w:eastAsia="Meiryo UI" w:hAnsi="Meiryo UI" w:cs="Meiryo UI" w:hint="eastAsia"/>
                <w:color w:val="000000" w:themeColor="text1"/>
              </w:rPr>
              <w:t>生活困窮者支援制度に関する事業実施</w:t>
            </w:r>
            <w:r w:rsidR="00B56113">
              <w:rPr>
                <w:rFonts w:ascii="Meiryo UI" w:eastAsia="Meiryo UI" w:hAnsi="Meiryo UI" w:cs="Meiryo UI" w:hint="eastAsia"/>
                <w:color w:val="000000" w:themeColor="text1"/>
              </w:rPr>
              <w:t>」</w:t>
            </w:r>
          </w:p>
          <w:p w:rsidR="00F63071" w:rsidRPr="002622D3" w:rsidRDefault="00F63071" w:rsidP="001B3E19">
            <w:pPr>
              <w:widowControl/>
              <w:adjustRightInd w:val="0"/>
              <w:snapToGrid w:val="0"/>
              <w:spacing w:line="280" w:lineRule="exact"/>
              <w:jc w:val="left"/>
              <w:rPr>
                <w:rFonts w:ascii="Meiryo UI" w:eastAsia="Meiryo UI" w:hAnsi="Meiryo UI" w:cs="Meiryo UI"/>
                <w:color w:val="000000" w:themeColor="text1"/>
              </w:rPr>
            </w:pPr>
            <w:r w:rsidRPr="002622D3">
              <w:rPr>
                <w:rFonts w:ascii="Meiryo UI" w:eastAsia="Meiryo UI" w:hAnsi="Meiryo UI" w:cs="Meiryo UI" w:hint="eastAsia"/>
                <w:color w:val="000000" w:themeColor="text1"/>
              </w:rPr>
              <w:t xml:space="preserve">　当初の目標を、ほぼ達成することができました。</w:t>
            </w:r>
          </w:p>
          <w:p w:rsidR="001B40FD" w:rsidRPr="002622D3" w:rsidRDefault="00C85A56" w:rsidP="001B40FD">
            <w:pPr>
              <w:widowControl/>
              <w:adjustRightInd w:val="0"/>
              <w:snapToGrid w:val="0"/>
              <w:spacing w:line="280" w:lineRule="exact"/>
              <w:jc w:val="left"/>
              <w:rPr>
                <w:rFonts w:ascii="Meiryo UI" w:eastAsia="Meiryo UI" w:hAnsi="Meiryo UI" w:cs="Meiryo UI"/>
                <w:color w:val="000000" w:themeColor="text1"/>
              </w:rPr>
            </w:pPr>
            <w:r w:rsidRPr="002622D3">
              <w:rPr>
                <w:rFonts w:ascii="Meiryo UI" w:eastAsia="Meiryo UI" w:hAnsi="Meiryo UI" w:cs="Meiryo UI" w:hint="eastAsia"/>
                <w:color w:val="000000" w:themeColor="text1"/>
              </w:rPr>
              <w:t>・</w:t>
            </w:r>
            <w:r w:rsidR="001B40FD">
              <w:rPr>
                <w:rFonts w:ascii="Meiryo UI" w:eastAsia="Meiryo UI" w:hAnsi="Meiryo UI" w:cs="Meiryo UI" w:hint="eastAsia"/>
                <w:color w:val="000000" w:themeColor="text1"/>
              </w:rPr>
              <w:t>府内市町村と連携し、意見交換会や研修会を実施しました。</w:t>
            </w:r>
          </w:p>
          <w:p w:rsidR="001B3E19" w:rsidRPr="002622D3" w:rsidRDefault="001B3E19" w:rsidP="001B3E19">
            <w:pPr>
              <w:widowControl/>
              <w:adjustRightInd w:val="0"/>
              <w:snapToGrid w:val="0"/>
              <w:spacing w:line="280" w:lineRule="exact"/>
              <w:jc w:val="left"/>
              <w:rPr>
                <w:rFonts w:ascii="Meiryo UI" w:eastAsia="Meiryo UI" w:hAnsi="Meiryo UI" w:cs="Meiryo UI"/>
                <w:color w:val="000000" w:themeColor="text1"/>
              </w:rPr>
            </w:pPr>
            <w:bookmarkStart w:id="0" w:name="_GoBack"/>
            <w:bookmarkEnd w:id="0"/>
          </w:p>
          <w:p w:rsidR="001B3E19" w:rsidRPr="002622D3" w:rsidRDefault="001B3E19" w:rsidP="001B3E19">
            <w:pPr>
              <w:widowControl/>
              <w:adjustRightInd w:val="0"/>
              <w:snapToGrid w:val="0"/>
              <w:spacing w:line="280" w:lineRule="exact"/>
              <w:jc w:val="left"/>
              <w:rPr>
                <w:rFonts w:ascii="Meiryo UI" w:eastAsia="Meiryo UI" w:hAnsi="Meiryo UI" w:cs="Meiryo UI"/>
                <w:color w:val="000000" w:themeColor="text1"/>
              </w:rPr>
            </w:pPr>
          </w:p>
          <w:p w:rsidR="001B3E19" w:rsidRPr="002622D3" w:rsidRDefault="001B3E19" w:rsidP="001B3E19">
            <w:pPr>
              <w:widowControl/>
              <w:adjustRightInd w:val="0"/>
              <w:snapToGrid w:val="0"/>
              <w:spacing w:line="280" w:lineRule="exact"/>
              <w:jc w:val="left"/>
              <w:rPr>
                <w:rFonts w:ascii="Meiryo UI" w:eastAsia="Meiryo UI" w:hAnsi="Meiryo UI" w:cs="Meiryo UI"/>
                <w:color w:val="000000" w:themeColor="text1"/>
              </w:rPr>
            </w:pPr>
          </w:p>
          <w:p w:rsidR="001368CD" w:rsidRPr="002622D3" w:rsidRDefault="001368CD" w:rsidP="001B3E19">
            <w:pPr>
              <w:widowControl/>
              <w:adjustRightInd w:val="0"/>
              <w:snapToGrid w:val="0"/>
              <w:spacing w:line="280" w:lineRule="exact"/>
              <w:jc w:val="left"/>
              <w:rPr>
                <w:rFonts w:ascii="Meiryo UI" w:eastAsia="Meiryo UI" w:hAnsi="Meiryo UI" w:cs="Meiryo UI"/>
                <w:color w:val="000000" w:themeColor="text1"/>
              </w:rPr>
            </w:pPr>
          </w:p>
          <w:p w:rsidR="001368CD" w:rsidRPr="002622D3" w:rsidRDefault="001368CD" w:rsidP="001B3E19">
            <w:pPr>
              <w:widowControl/>
              <w:adjustRightInd w:val="0"/>
              <w:snapToGrid w:val="0"/>
              <w:spacing w:line="280" w:lineRule="exact"/>
              <w:jc w:val="left"/>
              <w:rPr>
                <w:rFonts w:ascii="Meiryo UI" w:eastAsia="Meiryo UI" w:hAnsi="Meiryo UI" w:cs="Meiryo UI"/>
                <w:color w:val="000000" w:themeColor="text1"/>
              </w:rPr>
            </w:pPr>
          </w:p>
          <w:p w:rsidR="001368CD" w:rsidRPr="002622D3" w:rsidRDefault="001368CD" w:rsidP="001B3E19">
            <w:pPr>
              <w:widowControl/>
              <w:adjustRightInd w:val="0"/>
              <w:snapToGrid w:val="0"/>
              <w:spacing w:line="280" w:lineRule="exact"/>
              <w:jc w:val="left"/>
              <w:rPr>
                <w:rFonts w:ascii="Meiryo UI" w:eastAsia="Meiryo UI" w:hAnsi="Meiryo UI" w:cs="Meiryo UI"/>
                <w:color w:val="000000" w:themeColor="text1"/>
              </w:rPr>
            </w:pPr>
          </w:p>
          <w:p w:rsidR="001B3E19" w:rsidRPr="002622D3" w:rsidRDefault="001B3E19" w:rsidP="001B3E19">
            <w:pPr>
              <w:widowControl/>
              <w:adjustRightInd w:val="0"/>
              <w:snapToGrid w:val="0"/>
              <w:spacing w:line="280" w:lineRule="exact"/>
              <w:jc w:val="left"/>
              <w:rPr>
                <w:rFonts w:ascii="Meiryo UI" w:eastAsia="Meiryo UI" w:hAnsi="Meiryo UI" w:cs="Meiryo UI"/>
                <w:color w:val="000000" w:themeColor="text1"/>
              </w:rPr>
            </w:pPr>
          </w:p>
          <w:p w:rsidR="001B3E19" w:rsidRPr="002622D3" w:rsidRDefault="001B3E19" w:rsidP="001B3E19">
            <w:pPr>
              <w:widowControl/>
              <w:adjustRightInd w:val="0"/>
              <w:snapToGrid w:val="0"/>
              <w:spacing w:line="280" w:lineRule="exact"/>
              <w:jc w:val="left"/>
              <w:rPr>
                <w:rFonts w:ascii="Meiryo UI" w:eastAsia="Meiryo UI" w:hAnsi="Meiryo UI" w:cs="Meiryo UI"/>
                <w:color w:val="000000" w:themeColor="text1"/>
              </w:rPr>
            </w:pPr>
          </w:p>
          <w:p w:rsidR="001B3E19" w:rsidRPr="002622D3" w:rsidRDefault="001B3E19" w:rsidP="001B3E19">
            <w:pPr>
              <w:widowControl/>
              <w:adjustRightInd w:val="0"/>
              <w:snapToGrid w:val="0"/>
              <w:spacing w:line="280" w:lineRule="exact"/>
              <w:jc w:val="left"/>
              <w:rPr>
                <w:rFonts w:ascii="Meiryo UI" w:eastAsia="Meiryo UI" w:hAnsi="Meiryo UI" w:cs="Meiryo UI"/>
                <w:color w:val="000000" w:themeColor="text1"/>
              </w:rPr>
            </w:pPr>
            <w:r w:rsidRPr="002622D3">
              <w:rPr>
                <w:rFonts w:ascii="Meiryo UI" w:eastAsia="Meiryo UI" w:hAnsi="Meiryo UI" w:cs="Meiryo UI" w:hint="eastAsia"/>
                <w:color w:val="000000" w:themeColor="text1"/>
              </w:rPr>
              <w:t>■</w:t>
            </w:r>
            <w:r w:rsidR="00B56113">
              <w:rPr>
                <w:rFonts w:ascii="Meiryo UI" w:eastAsia="Meiryo UI" w:hAnsi="Meiryo UI" w:cs="Meiryo UI" w:hint="eastAsia"/>
                <w:color w:val="000000" w:themeColor="text1"/>
              </w:rPr>
              <w:t>「</w:t>
            </w:r>
            <w:r w:rsidRPr="002622D3">
              <w:rPr>
                <w:rFonts w:ascii="Meiryo UI" w:eastAsia="Meiryo UI" w:hAnsi="Meiryo UI" w:cs="Meiryo UI" w:hint="eastAsia"/>
                <w:color w:val="000000" w:themeColor="text1"/>
              </w:rPr>
              <w:t>改正社会福祉法の円滑な施行に向けた取組み</w:t>
            </w:r>
            <w:r w:rsidR="00B56113">
              <w:rPr>
                <w:rFonts w:ascii="Meiryo UI" w:eastAsia="Meiryo UI" w:hAnsi="Meiryo UI" w:cs="Meiryo UI" w:hint="eastAsia"/>
                <w:color w:val="000000" w:themeColor="text1"/>
              </w:rPr>
              <w:t>」</w:t>
            </w:r>
          </w:p>
          <w:p w:rsidR="00B56113" w:rsidRPr="00FF2B12" w:rsidRDefault="00B56113" w:rsidP="001B3E19">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w:t>
            </w:r>
            <w:r w:rsidRPr="00FF2B12">
              <w:rPr>
                <w:rFonts w:ascii="Meiryo UI" w:eastAsia="Meiryo UI" w:hAnsi="Meiryo UI" w:cs="Meiryo UI" w:hint="eastAsia"/>
                <w:color w:val="000000" w:themeColor="text1"/>
              </w:rPr>
              <w:t>当初の目標を、はぼ達成することができました。</w:t>
            </w:r>
          </w:p>
          <w:p w:rsidR="00C85A56" w:rsidRPr="00FF2B12" w:rsidRDefault="00C85A56" w:rsidP="001B3E19">
            <w:pPr>
              <w:widowControl/>
              <w:adjustRightInd w:val="0"/>
              <w:snapToGrid w:val="0"/>
              <w:spacing w:line="280" w:lineRule="exact"/>
              <w:jc w:val="left"/>
              <w:rPr>
                <w:rFonts w:ascii="Meiryo UI" w:eastAsia="Meiryo UI" w:hAnsi="Meiryo UI" w:cs="Meiryo UI"/>
                <w:color w:val="000000" w:themeColor="text1"/>
              </w:rPr>
            </w:pPr>
            <w:r w:rsidRPr="00FF2B12">
              <w:rPr>
                <w:rFonts w:ascii="Meiryo UI" w:eastAsia="Meiryo UI" w:hAnsi="Meiryo UI" w:cs="Meiryo UI" w:hint="eastAsia"/>
                <w:color w:val="000000" w:themeColor="text1"/>
              </w:rPr>
              <w:t>・</w:t>
            </w:r>
            <w:r w:rsidR="001B3E19" w:rsidRPr="00FF2B12">
              <w:rPr>
                <w:rFonts w:ascii="Meiryo UI" w:eastAsia="Meiryo UI" w:hAnsi="Meiryo UI" w:cs="Meiryo UI" w:hint="eastAsia"/>
                <w:color w:val="000000" w:themeColor="text1"/>
              </w:rPr>
              <w:t>府内市町村との合同説明会の開催による周知や、所轄する法人へのヒアリングによる運</w:t>
            </w:r>
          </w:p>
          <w:p w:rsidR="001B3E19" w:rsidRPr="00FF2B12" w:rsidRDefault="00C85A56" w:rsidP="001B3E19">
            <w:pPr>
              <w:widowControl/>
              <w:adjustRightInd w:val="0"/>
              <w:snapToGrid w:val="0"/>
              <w:spacing w:line="280" w:lineRule="exact"/>
              <w:jc w:val="left"/>
              <w:rPr>
                <w:rFonts w:ascii="Meiryo UI" w:eastAsia="Meiryo UI" w:hAnsi="Meiryo UI" w:cs="Meiryo UI"/>
                <w:color w:val="000000" w:themeColor="text1"/>
              </w:rPr>
            </w:pPr>
            <w:r w:rsidRPr="00FF2B12">
              <w:rPr>
                <w:rFonts w:ascii="Meiryo UI" w:eastAsia="Meiryo UI" w:hAnsi="Meiryo UI" w:cs="Meiryo UI" w:hint="eastAsia"/>
                <w:color w:val="000000" w:themeColor="text1"/>
              </w:rPr>
              <w:t xml:space="preserve">　</w:t>
            </w:r>
            <w:r w:rsidR="001B3E19" w:rsidRPr="00FF2B12">
              <w:rPr>
                <w:rFonts w:ascii="Meiryo UI" w:eastAsia="Meiryo UI" w:hAnsi="Meiryo UI" w:cs="Meiryo UI" w:hint="eastAsia"/>
                <w:color w:val="000000" w:themeColor="text1"/>
              </w:rPr>
              <w:t>営体制の確認を行</w:t>
            </w:r>
            <w:r w:rsidR="001B40FD">
              <w:rPr>
                <w:rFonts w:ascii="Meiryo UI" w:eastAsia="Meiryo UI" w:hAnsi="Meiryo UI" w:cs="Meiryo UI" w:hint="eastAsia"/>
                <w:color w:val="000000" w:themeColor="text1"/>
              </w:rPr>
              <w:t>いました</w:t>
            </w:r>
            <w:r w:rsidR="001B3E19" w:rsidRPr="00FF2B12">
              <w:rPr>
                <w:rFonts w:ascii="Meiryo UI" w:eastAsia="Meiryo UI" w:hAnsi="Meiryo UI" w:cs="Meiryo UI" w:hint="eastAsia"/>
                <w:color w:val="000000" w:themeColor="text1"/>
              </w:rPr>
              <w:t>。</w:t>
            </w:r>
          </w:p>
          <w:p w:rsidR="00014184" w:rsidRPr="00FF2B12" w:rsidRDefault="00014184">
            <w:pPr>
              <w:widowControl/>
              <w:adjustRightInd w:val="0"/>
              <w:snapToGrid w:val="0"/>
              <w:spacing w:line="280" w:lineRule="exact"/>
              <w:jc w:val="left"/>
              <w:rPr>
                <w:rFonts w:ascii="Meiryo UI" w:eastAsia="Meiryo UI" w:hAnsi="Meiryo UI" w:cs="Meiryo UI"/>
                <w:color w:val="000000" w:themeColor="text1"/>
              </w:rPr>
            </w:pPr>
          </w:p>
          <w:p w:rsidR="009B78E9" w:rsidRPr="00FF2B12" w:rsidRDefault="00014184">
            <w:pPr>
              <w:widowControl/>
              <w:adjustRightInd w:val="0"/>
              <w:snapToGrid w:val="0"/>
              <w:spacing w:line="280" w:lineRule="exact"/>
              <w:jc w:val="left"/>
              <w:rPr>
                <w:rFonts w:ascii="Meiryo UI" w:eastAsia="Meiryo UI" w:hAnsi="Meiryo UI" w:cs="Meiryo UI"/>
                <w:color w:val="000000" w:themeColor="text1"/>
              </w:rPr>
            </w:pPr>
            <w:r w:rsidRPr="00FF2B12">
              <w:rPr>
                <w:rFonts w:ascii="Meiryo UI" w:eastAsia="Meiryo UI" w:hAnsi="Meiryo UI" w:cs="Meiryo UI" w:hint="eastAsia"/>
                <w:color w:val="000000" w:themeColor="text1"/>
              </w:rPr>
              <w:t>■</w:t>
            </w:r>
            <w:r w:rsidR="00B56113" w:rsidRPr="00FF2B12">
              <w:rPr>
                <w:rFonts w:ascii="Meiryo UI" w:eastAsia="Meiryo UI" w:hAnsi="Meiryo UI" w:cs="Meiryo UI" w:hint="eastAsia"/>
                <w:color w:val="000000" w:themeColor="text1"/>
              </w:rPr>
              <w:t>「</w:t>
            </w:r>
            <w:r w:rsidRPr="00FF2B12">
              <w:rPr>
                <w:rFonts w:ascii="Meiryo UI" w:eastAsia="Meiryo UI" w:hAnsi="Meiryo UI" w:cs="Meiryo UI" w:hint="eastAsia"/>
                <w:color w:val="000000" w:themeColor="text1"/>
              </w:rPr>
              <w:t>民生委員・児童委員活動の「負担軽減」と「担い手確保」</w:t>
            </w:r>
            <w:r w:rsidR="00B56113" w:rsidRPr="00FF2B12">
              <w:rPr>
                <w:rFonts w:ascii="Meiryo UI" w:eastAsia="Meiryo UI" w:hAnsi="Meiryo UI" w:cs="Meiryo UI" w:hint="eastAsia"/>
                <w:color w:val="000000" w:themeColor="text1"/>
              </w:rPr>
              <w:t>」</w:t>
            </w:r>
          </w:p>
          <w:p w:rsidR="00571FBD" w:rsidRPr="00FF2B12" w:rsidRDefault="00F63071" w:rsidP="00F63071">
            <w:pPr>
              <w:widowControl/>
              <w:adjustRightInd w:val="0"/>
              <w:snapToGrid w:val="0"/>
              <w:spacing w:line="280" w:lineRule="exact"/>
              <w:ind w:firstLineChars="100" w:firstLine="220"/>
              <w:jc w:val="left"/>
              <w:rPr>
                <w:rFonts w:ascii="Meiryo UI" w:eastAsia="Meiryo UI" w:hAnsi="Meiryo UI" w:cs="Meiryo UI"/>
                <w:color w:val="000000" w:themeColor="text1"/>
              </w:rPr>
            </w:pPr>
            <w:r w:rsidRPr="00FF2B12">
              <w:rPr>
                <w:rFonts w:ascii="Meiryo UI" w:eastAsia="Meiryo UI" w:hAnsi="Meiryo UI" w:cs="Meiryo UI" w:hint="eastAsia"/>
                <w:color w:val="000000" w:themeColor="text1"/>
              </w:rPr>
              <w:t>当初の目標を、ほぼ達成することができました。</w:t>
            </w:r>
          </w:p>
          <w:p w:rsidR="00234BDD" w:rsidRPr="00FF2B12" w:rsidRDefault="00C85A56">
            <w:pPr>
              <w:widowControl/>
              <w:adjustRightInd w:val="0"/>
              <w:snapToGrid w:val="0"/>
              <w:spacing w:line="280" w:lineRule="exact"/>
              <w:jc w:val="left"/>
              <w:rPr>
                <w:rFonts w:ascii="Meiryo UI" w:eastAsia="Meiryo UI" w:hAnsi="Meiryo UI" w:cs="Meiryo UI"/>
                <w:color w:val="000000" w:themeColor="text1"/>
              </w:rPr>
            </w:pPr>
            <w:r w:rsidRPr="00FF2B12">
              <w:rPr>
                <w:rFonts w:ascii="Meiryo UI" w:eastAsia="Meiryo UI" w:hAnsi="Meiryo UI" w:cs="Meiryo UI" w:hint="eastAsia"/>
                <w:color w:val="000000" w:themeColor="text1"/>
              </w:rPr>
              <w:t>・</w:t>
            </w:r>
            <w:r w:rsidR="00014184" w:rsidRPr="00FF2B12">
              <w:rPr>
                <w:rFonts w:ascii="Meiryo UI" w:eastAsia="Meiryo UI" w:hAnsi="Meiryo UI" w:cs="Meiryo UI" w:hint="eastAsia"/>
                <w:color w:val="000000" w:themeColor="text1"/>
              </w:rPr>
              <w:t>「民生委員・児童委員活動の見える化」プロジェクト</w:t>
            </w:r>
            <w:r w:rsidR="00132FFB" w:rsidRPr="00FF2B12">
              <w:rPr>
                <w:rFonts w:ascii="Meiryo UI" w:eastAsia="Meiryo UI" w:hAnsi="Meiryo UI" w:cs="Meiryo UI" w:hint="eastAsia"/>
                <w:color w:val="000000" w:themeColor="text1"/>
              </w:rPr>
              <w:t>等の取組みを進め</w:t>
            </w:r>
            <w:r w:rsidR="00234BDD" w:rsidRPr="00FF2B12">
              <w:rPr>
                <w:rFonts w:ascii="Meiryo UI" w:eastAsia="Meiryo UI" w:hAnsi="Meiryo UI" w:cs="Meiryo UI" w:hint="eastAsia"/>
                <w:color w:val="000000" w:themeColor="text1"/>
              </w:rPr>
              <w:t>、民生委員・児</w:t>
            </w:r>
          </w:p>
          <w:p w:rsidR="00014184" w:rsidRPr="00FF2B12" w:rsidRDefault="001B40FD" w:rsidP="00234BDD">
            <w:pPr>
              <w:widowControl/>
              <w:adjustRightInd w:val="0"/>
              <w:snapToGrid w:val="0"/>
              <w:spacing w:line="280" w:lineRule="exact"/>
              <w:ind w:firstLineChars="100" w:firstLine="220"/>
              <w:jc w:val="left"/>
              <w:rPr>
                <w:rFonts w:ascii="Meiryo UI" w:eastAsia="Meiryo UI" w:hAnsi="Meiryo UI" w:cs="Meiryo UI"/>
                <w:color w:val="000000" w:themeColor="text1"/>
              </w:rPr>
            </w:pPr>
            <w:r>
              <w:rPr>
                <w:rFonts w:ascii="Meiryo UI" w:eastAsia="Meiryo UI" w:hAnsi="Meiryo UI" w:cs="Meiryo UI" w:hint="eastAsia"/>
                <w:color w:val="000000" w:themeColor="text1"/>
              </w:rPr>
              <w:t>童委員の認知度、充足率を</w:t>
            </w:r>
            <w:r w:rsidR="00234BDD" w:rsidRPr="00FF2B12">
              <w:rPr>
                <w:rFonts w:ascii="Meiryo UI" w:eastAsia="Meiryo UI" w:hAnsi="Meiryo UI" w:cs="Meiryo UI" w:hint="eastAsia"/>
                <w:color w:val="000000" w:themeColor="text1"/>
              </w:rPr>
              <w:t>向上させ</w:t>
            </w:r>
            <w:r w:rsidR="00132FFB" w:rsidRPr="00FF2B12">
              <w:rPr>
                <w:rFonts w:ascii="Meiryo UI" w:eastAsia="Meiryo UI" w:hAnsi="Meiryo UI" w:cs="Meiryo UI" w:hint="eastAsia"/>
                <w:color w:val="000000" w:themeColor="text1"/>
              </w:rPr>
              <w:t>ました</w:t>
            </w:r>
            <w:r w:rsidR="00014184" w:rsidRPr="00FF2B12">
              <w:rPr>
                <w:rFonts w:ascii="Meiryo UI" w:eastAsia="Meiryo UI" w:hAnsi="Meiryo UI" w:cs="Meiryo UI" w:hint="eastAsia"/>
                <w:color w:val="000000" w:themeColor="text1"/>
              </w:rPr>
              <w:t>。</w:t>
            </w:r>
          </w:p>
          <w:p w:rsidR="00014184" w:rsidRPr="002622D3" w:rsidRDefault="00014184">
            <w:pPr>
              <w:widowControl/>
              <w:adjustRightInd w:val="0"/>
              <w:snapToGrid w:val="0"/>
              <w:spacing w:line="280" w:lineRule="exact"/>
              <w:jc w:val="left"/>
              <w:rPr>
                <w:rFonts w:ascii="Meiryo UI" w:eastAsia="Meiryo UI" w:hAnsi="Meiryo UI" w:cs="Meiryo UI"/>
                <w:b/>
                <w:color w:val="000000" w:themeColor="text1"/>
              </w:rPr>
            </w:pPr>
          </w:p>
        </w:tc>
        <w:tc>
          <w:tcPr>
            <w:tcW w:w="786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14184" w:rsidRPr="002622D3" w:rsidRDefault="00014184">
            <w:pPr>
              <w:widowControl/>
              <w:adjustRightInd w:val="0"/>
              <w:snapToGrid w:val="0"/>
              <w:spacing w:line="280" w:lineRule="exact"/>
              <w:jc w:val="left"/>
              <w:rPr>
                <w:rFonts w:ascii="Meiryo UI" w:eastAsia="Meiryo UI" w:hAnsi="Meiryo UI" w:cs="Meiryo UI"/>
                <w:color w:val="000000" w:themeColor="text1"/>
              </w:rPr>
            </w:pPr>
            <w:r w:rsidRPr="002622D3">
              <w:rPr>
                <w:rFonts w:ascii="Meiryo UI" w:eastAsia="Meiryo UI" w:hAnsi="Meiryo UI" w:cs="Meiryo UI" w:hint="eastAsia"/>
                <w:color w:val="000000" w:themeColor="text1"/>
              </w:rPr>
              <w:t>■生活困窮者支援制度に関する事業実施</w:t>
            </w:r>
          </w:p>
          <w:p w:rsidR="00014184" w:rsidRPr="002622D3" w:rsidRDefault="003D0BB0" w:rsidP="009B78E9">
            <w:pPr>
              <w:pStyle w:val="aa"/>
              <w:widowControl/>
              <w:numPr>
                <w:ilvl w:val="0"/>
                <w:numId w:val="5"/>
              </w:numPr>
              <w:adjustRightInd w:val="0"/>
              <w:snapToGrid w:val="0"/>
              <w:spacing w:line="280" w:lineRule="exact"/>
              <w:ind w:leftChars="0" w:left="247" w:hanging="247"/>
              <w:jc w:val="left"/>
              <w:rPr>
                <w:rFonts w:ascii="Meiryo UI" w:eastAsia="Meiryo UI" w:hAnsi="Meiryo UI" w:cs="Meiryo UI"/>
                <w:color w:val="000000" w:themeColor="text1"/>
              </w:rPr>
            </w:pPr>
            <w:r w:rsidRPr="002622D3">
              <w:rPr>
                <w:rFonts w:ascii="Meiryo UI" w:eastAsia="Meiryo UI" w:hAnsi="Meiryo UI" w:cs="Meiryo UI" w:hint="eastAsia"/>
                <w:color w:val="000000" w:themeColor="text1"/>
              </w:rPr>
              <w:t>平成30年度に</w:t>
            </w:r>
            <w:r w:rsidR="001368CD" w:rsidRPr="002622D3">
              <w:rPr>
                <w:rFonts w:ascii="Meiryo UI" w:eastAsia="Meiryo UI" w:hAnsi="Meiryo UI" w:cs="Meiryo UI" w:hint="eastAsia"/>
                <w:color w:val="000000" w:themeColor="text1"/>
              </w:rPr>
              <w:t>予定されている制度改正の内容を踏まえて、</w:t>
            </w:r>
            <w:r w:rsidR="00014184" w:rsidRPr="002622D3">
              <w:rPr>
                <w:rFonts w:ascii="Meiryo UI" w:eastAsia="Meiryo UI" w:hAnsi="Meiryo UI" w:cs="Meiryo UI" w:hint="eastAsia"/>
                <w:color w:val="000000" w:themeColor="text1"/>
              </w:rPr>
              <w:t>広域自治体として、府内福祉事務所設置自治体に対し、引き続き、市町村会議等を通じた取組促進・広域支援により、本制度を推進するとともに、大阪府が実施主体となる郡部（島本町を除く9町村）においては、相談者の状況に応じた支援ができるよう、任意事業の拡充や他機関との連携の推進に取り組みます。</w:t>
            </w:r>
          </w:p>
          <w:p w:rsidR="00014184" w:rsidRPr="002622D3" w:rsidRDefault="00014184" w:rsidP="009B78E9">
            <w:pPr>
              <w:pStyle w:val="aa"/>
              <w:widowControl/>
              <w:numPr>
                <w:ilvl w:val="0"/>
                <w:numId w:val="5"/>
              </w:numPr>
              <w:adjustRightInd w:val="0"/>
              <w:snapToGrid w:val="0"/>
              <w:spacing w:line="280" w:lineRule="exact"/>
              <w:ind w:leftChars="0" w:left="247" w:hanging="247"/>
              <w:jc w:val="left"/>
              <w:rPr>
                <w:rFonts w:ascii="Meiryo UI" w:eastAsia="Meiryo UI" w:hAnsi="Meiryo UI" w:cs="Meiryo UI"/>
                <w:color w:val="000000" w:themeColor="text1"/>
              </w:rPr>
            </w:pPr>
            <w:r w:rsidRPr="002622D3">
              <w:rPr>
                <w:rFonts w:ascii="Meiryo UI" w:eastAsia="Meiryo UI" w:hAnsi="Meiryo UI" w:cs="Meiryo UI" w:hint="eastAsia"/>
                <w:color w:val="000000" w:themeColor="text1"/>
              </w:rPr>
              <w:t>「広域就労支援事業」の拡充に向けて、支援付き就労をより効果的・効率的に実施、更に地域における支援付き就労のネットワークの構築を目指します。</w:t>
            </w:r>
          </w:p>
          <w:p w:rsidR="001368CD" w:rsidRPr="002622D3" w:rsidRDefault="001368CD" w:rsidP="001368CD">
            <w:pPr>
              <w:pStyle w:val="aa"/>
              <w:widowControl/>
              <w:numPr>
                <w:ilvl w:val="0"/>
                <w:numId w:val="5"/>
              </w:numPr>
              <w:adjustRightInd w:val="0"/>
              <w:snapToGrid w:val="0"/>
              <w:spacing w:line="280" w:lineRule="exact"/>
              <w:ind w:leftChars="0" w:left="247" w:hanging="247"/>
              <w:jc w:val="left"/>
              <w:rPr>
                <w:rFonts w:ascii="Meiryo UI" w:eastAsia="Meiryo UI" w:hAnsi="Meiryo UI" w:cs="Meiryo UI"/>
                <w:color w:val="000000" w:themeColor="text1"/>
              </w:rPr>
            </w:pPr>
            <w:r w:rsidRPr="002622D3">
              <w:rPr>
                <w:rFonts w:ascii="Meiryo UI" w:eastAsia="Meiryo UI" w:hAnsi="Meiryo UI" w:cs="Meiryo UI" w:hint="eastAsia"/>
                <w:color w:val="000000" w:themeColor="text1"/>
              </w:rPr>
              <w:t>生活保護制度が受給者の生活実態を踏まえた改善となるよう国に要望するとともに、様々な機会をとらえてより良い制度提案を行っていく。</w:t>
            </w:r>
          </w:p>
          <w:p w:rsidR="00014184" w:rsidRPr="002622D3" w:rsidRDefault="00014184">
            <w:pPr>
              <w:widowControl/>
              <w:adjustRightInd w:val="0"/>
              <w:snapToGrid w:val="0"/>
              <w:spacing w:line="280" w:lineRule="exact"/>
              <w:jc w:val="left"/>
              <w:rPr>
                <w:rFonts w:ascii="Meiryo UI" w:eastAsia="Meiryo UI" w:hAnsi="Meiryo UI" w:cs="Meiryo UI"/>
                <w:b/>
                <w:color w:val="000000" w:themeColor="text1"/>
              </w:rPr>
            </w:pPr>
          </w:p>
          <w:p w:rsidR="00382941" w:rsidRPr="002622D3" w:rsidRDefault="00382941" w:rsidP="00382941">
            <w:pPr>
              <w:widowControl/>
              <w:adjustRightInd w:val="0"/>
              <w:snapToGrid w:val="0"/>
              <w:spacing w:line="280" w:lineRule="exact"/>
              <w:jc w:val="left"/>
              <w:rPr>
                <w:rFonts w:ascii="Meiryo UI" w:eastAsia="Meiryo UI" w:hAnsi="Meiryo UI" w:cs="Meiryo UI"/>
                <w:color w:val="000000" w:themeColor="text1"/>
              </w:rPr>
            </w:pPr>
            <w:r w:rsidRPr="002622D3">
              <w:rPr>
                <w:rFonts w:ascii="Meiryo UI" w:eastAsia="Meiryo UI" w:hAnsi="Meiryo UI" w:cs="Meiryo UI" w:hint="eastAsia"/>
                <w:color w:val="000000" w:themeColor="text1"/>
              </w:rPr>
              <w:t>■改正社会福祉法の円滑な施行に向けた取組み</w:t>
            </w:r>
          </w:p>
          <w:p w:rsidR="00382941" w:rsidRPr="002622D3" w:rsidRDefault="00382941" w:rsidP="00382941">
            <w:pPr>
              <w:pStyle w:val="aa"/>
              <w:widowControl/>
              <w:numPr>
                <w:ilvl w:val="0"/>
                <w:numId w:val="6"/>
              </w:numPr>
              <w:adjustRightInd w:val="0"/>
              <w:snapToGrid w:val="0"/>
              <w:spacing w:line="280" w:lineRule="exact"/>
              <w:ind w:leftChars="0" w:left="247" w:hanging="247"/>
              <w:jc w:val="left"/>
              <w:rPr>
                <w:rFonts w:ascii="Meiryo UI" w:eastAsia="Meiryo UI" w:hAnsi="Meiryo UI" w:cs="Meiryo UI"/>
                <w:color w:val="000000" w:themeColor="text1"/>
              </w:rPr>
            </w:pPr>
            <w:r w:rsidRPr="002622D3">
              <w:rPr>
                <w:rFonts w:ascii="Meiryo UI" w:eastAsia="Meiryo UI" w:hAnsi="Meiryo UI" w:cs="Meiryo UI" w:hint="eastAsia"/>
                <w:color w:val="000000" w:themeColor="text1"/>
              </w:rPr>
              <w:t>引き続き、指導監査等を通じて、改正社会福祉法に基づく運営体制が適正に確保されるよう推進します。</w:t>
            </w:r>
          </w:p>
          <w:p w:rsidR="00014184" w:rsidRDefault="00014184">
            <w:pPr>
              <w:widowControl/>
              <w:adjustRightInd w:val="0"/>
              <w:snapToGrid w:val="0"/>
              <w:spacing w:line="280" w:lineRule="exact"/>
              <w:jc w:val="left"/>
              <w:rPr>
                <w:rFonts w:ascii="Meiryo UI" w:eastAsia="Meiryo UI" w:hAnsi="Meiryo UI" w:cs="Meiryo UI"/>
                <w:b/>
                <w:color w:val="000000" w:themeColor="text1"/>
              </w:rPr>
            </w:pPr>
          </w:p>
          <w:p w:rsidR="00B56113" w:rsidRPr="002622D3" w:rsidRDefault="00B56113">
            <w:pPr>
              <w:widowControl/>
              <w:adjustRightInd w:val="0"/>
              <w:snapToGrid w:val="0"/>
              <w:spacing w:line="280" w:lineRule="exact"/>
              <w:jc w:val="left"/>
              <w:rPr>
                <w:rFonts w:ascii="Meiryo UI" w:eastAsia="Meiryo UI" w:hAnsi="Meiryo UI" w:cs="Meiryo UI"/>
                <w:b/>
                <w:color w:val="000000" w:themeColor="text1"/>
              </w:rPr>
            </w:pPr>
          </w:p>
          <w:p w:rsidR="009B78E9" w:rsidRPr="002622D3" w:rsidRDefault="00014184">
            <w:pPr>
              <w:widowControl/>
              <w:adjustRightInd w:val="0"/>
              <w:snapToGrid w:val="0"/>
              <w:spacing w:line="280" w:lineRule="exact"/>
              <w:jc w:val="left"/>
              <w:rPr>
                <w:rFonts w:ascii="Meiryo UI" w:eastAsia="Meiryo UI" w:hAnsi="Meiryo UI" w:cs="Meiryo UI"/>
                <w:color w:val="000000" w:themeColor="text1"/>
              </w:rPr>
            </w:pPr>
            <w:r w:rsidRPr="002622D3">
              <w:rPr>
                <w:rFonts w:ascii="Meiryo UI" w:eastAsia="Meiryo UI" w:hAnsi="Meiryo UI" w:cs="Meiryo UI" w:hint="eastAsia"/>
                <w:color w:val="000000" w:themeColor="text1"/>
              </w:rPr>
              <w:t>■民生委員・児童委員活動の「負担軽減」と「担い手確保」</w:t>
            </w:r>
          </w:p>
          <w:p w:rsidR="00132FFB" w:rsidRPr="002622D3" w:rsidRDefault="00132FFB" w:rsidP="00D35177">
            <w:pPr>
              <w:pStyle w:val="aa"/>
              <w:widowControl/>
              <w:numPr>
                <w:ilvl w:val="0"/>
                <w:numId w:val="7"/>
              </w:numPr>
              <w:adjustRightInd w:val="0"/>
              <w:snapToGrid w:val="0"/>
              <w:spacing w:line="280" w:lineRule="exact"/>
              <w:ind w:leftChars="0" w:left="247" w:hanging="247"/>
              <w:jc w:val="left"/>
              <w:rPr>
                <w:rFonts w:ascii="Meiryo UI" w:eastAsia="Meiryo UI" w:hAnsi="Meiryo UI" w:cs="Meiryo UI"/>
                <w:b/>
                <w:color w:val="000000" w:themeColor="text1"/>
              </w:rPr>
            </w:pPr>
            <w:r w:rsidRPr="002622D3">
              <w:rPr>
                <w:rFonts w:ascii="Meiryo UI" w:eastAsia="Meiryo UI" w:hAnsi="Meiryo UI" w:cs="Meiryo UI" w:hint="eastAsia"/>
                <w:color w:val="000000" w:themeColor="text1"/>
              </w:rPr>
              <w:t>「民生委員・児童委員活動の見える化」プロジェクトを拡大するなど取組みを進めてまいります。</w:t>
            </w:r>
          </w:p>
        </w:tc>
      </w:tr>
    </w:tbl>
    <w:p w:rsidR="00680ABD" w:rsidRPr="002622D3" w:rsidRDefault="00680ABD" w:rsidP="00BF2D06">
      <w:pPr>
        <w:widowControl/>
        <w:jc w:val="left"/>
        <w:rPr>
          <w:rFonts w:ascii="Meiryo UI" w:eastAsia="Meiryo UI" w:hAnsi="Meiryo UI" w:cs="Meiryo UI"/>
          <w:color w:val="000000" w:themeColor="text1"/>
        </w:rPr>
      </w:pPr>
    </w:p>
    <w:sectPr w:rsidR="00680ABD" w:rsidRPr="002622D3"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9E" w:rsidRDefault="006D609E" w:rsidP="00E45A78">
      <w:r>
        <w:separator/>
      </w:r>
    </w:p>
  </w:endnote>
  <w:endnote w:type="continuationSeparator" w:id="0">
    <w:p w:rsidR="006D609E" w:rsidRDefault="006D609E"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9E" w:rsidRDefault="006D609E" w:rsidP="00E45A78">
      <w:r>
        <w:separator/>
      </w:r>
    </w:p>
  </w:footnote>
  <w:footnote w:type="continuationSeparator" w:id="0">
    <w:p w:rsidR="006D609E" w:rsidRDefault="006D609E"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74" w:rsidRDefault="00DB2574">
    <w:pPr>
      <w:pStyle w:val="a4"/>
    </w:pPr>
    <w:r>
      <w:rPr>
        <w:rFonts w:ascii="Meiryo UI" w:eastAsia="Meiryo UI" w:hAnsi="Meiryo UI" w:cs="Meiryo UI" w:hint="eastAsia"/>
        <w:b/>
        <w:noProof/>
        <w:color w:val="000000" w:themeColor="text1"/>
        <w:sz w:val="36"/>
        <w:szCs w:val="24"/>
      </w:rPr>
      <mc:AlternateContent>
        <mc:Choice Requires="wps">
          <w:drawing>
            <wp:anchor distT="0" distB="0" distL="114300" distR="114300" simplePos="0" relativeHeight="251659264" behindDoc="0" locked="0" layoutInCell="1" allowOverlap="1" wp14:anchorId="5CFE246A" wp14:editId="1CC7E0AF">
              <wp:simplePos x="0" y="0"/>
              <wp:positionH relativeFrom="column">
                <wp:posOffset>8564880</wp:posOffset>
              </wp:positionH>
              <wp:positionV relativeFrom="paragraph">
                <wp:posOffset>-273685</wp:posOffset>
              </wp:positionV>
              <wp:extent cx="1333500" cy="3429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rgbClr val="C0504D">
                          <a:lumMod val="75000"/>
                        </a:srgbClr>
                      </a:solidFill>
                      <a:ln w="25400">
                        <a:solidFill>
                          <a:prstClr val="black"/>
                        </a:solidFill>
                      </a:ln>
                      <a:effectLst/>
                    </wps:spPr>
                    <wps:txbx>
                      <w:txbxContent>
                        <w:p w:rsidR="00DB2574" w:rsidRPr="00A126F2" w:rsidRDefault="00DB2574" w:rsidP="00DB2574">
                          <w:pPr>
                            <w:ind w:firstLineChars="200" w:firstLine="442"/>
                            <w:rPr>
                              <w:b/>
                              <w:color w:val="FFFFFF" w:themeColor="background1"/>
                            </w:rPr>
                          </w:pPr>
                          <w:r w:rsidRPr="00A126F2">
                            <w:rPr>
                              <w:rFonts w:hint="eastAsia"/>
                              <w:b/>
                              <w:color w:val="FFFFFF" w:themeColor="background1"/>
                            </w:rPr>
                            <w:t>福祉部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674.4pt;margin-top:-21.55pt;width:1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" fillcolor="#953735" strokeweight="2pt">
              <v:textbox>
                <w:txbxContent>
                  <w:p w:rsidR="00DB2574" w:rsidRPr="00A126F2" w:rsidRDefault="00DB2574" w:rsidP="00DB2574">
                    <w:pPr>
                      <w:ind w:firstLineChars="200" w:firstLine="442"/>
                      <w:rPr>
                        <w:b/>
                        <w:color w:val="FFFFFF" w:themeColor="background1"/>
                      </w:rPr>
                    </w:pPr>
                    <w:r w:rsidRPr="00A126F2">
                      <w:rPr>
                        <w:rFonts w:hint="eastAsia"/>
                        <w:b/>
                        <w:color w:val="FFFFFF" w:themeColor="background1"/>
                      </w:rPr>
                      <w:t>福祉部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58D"/>
    <w:multiLevelType w:val="hybridMultilevel"/>
    <w:tmpl w:val="1E8427A4"/>
    <w:lvl w:ilvl="0" w:tplc="C9A086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517D18"/>
    <w:multiLevelType w:val="hybridMultilevel"/>
    <w:tmpl w:val="5398719E"/>
    <w:lvl w:ilvl="0" w:tplc="9410CA4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6D174F3"/>
    <w:multiLevelType w:val="hybridMultilevel"/>
    <w:tmpl w:val="C1ECFB02"/>
    <w:lvl w:ilvl="0" w:tplc="C9A086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8994A60"/>
    <w:multiLevelType w:val="hybridMultilevel"/>
    <w:tmpl w:val="F3FE0A7A"/>
    <w:lvl w:ilvl="0" w:tplc="C9A086F8">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nsid w:val="559036D6"/>
    <w:multiLevelType w:val="hybridMultilevel"/>
    <w:tmpl w:val="F8BE2B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6677E51"/>
    <w:multiLevelType w:val="hybridMultilevel"/>
    <w:tmpl w:val="3CC6D880"/>
    <w:lvl w:ilvl="0" w:tplc="383A7E7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A680129"/>
    <w:multiLevelType w:val="hybridMultilevel"/>
    <w:tmpl w:val="5AA4AEF0"/>
    <w:lvl w:ilvl="0" w:tplc="C9A086F8">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34F"/>
    <w:rsid w:val="000041C4"/>
    <w:rsid w:val="00010AB0"/>
    <w:rsid w:val="00014184"/>
    <w:rsid w:val="00022A33"/>
    <w:rsid w:val="000255B5"/>
    <w:rsid w:val="00027733"/>
    <w:rsid w:val="0002783C"/>
    <w:rsid w:val="0003684B"/>
    <w:rsid w:val="00040ACA"/>
    <w:rsid w:val="0004671B"/>
    <w:rsid w:val="000518AA"/>
    <w:rsid w:val="00056056"/>
    <w:rsid w:val="000634A0"/>
    <w:rsid w:val="00064FE7"/>
    <w:rsid w:val="00070356"/>
    <w:rsid w:val="000725D5"/>
    <w:rsid w:val="00080F12"/>
    <w:rsid w:val="00082653"/>
    <w:rsid w:val="00083D12"/>
    <w:rsid w:val="0009049D"/>
    <w:rsid w:val="00090B41"/>
    <w:rsid w:val="00091C3E"/>
    <w:rsid w:val="000933FE"/>
    <w:rsid w:val="00096BEC"/>
    <w:rsid w:val="000979AC"/>
    <w:rsid w:val="000A07CA"/>
    <w:rsid w:val="000A31D3"/>
    <w:rsid w:val="000B1864"/>
    <w:rsid w:val="000C525D"/>
    <w:rsid w:val="000C63BF"/>
    <w:rsid w:val="000D7FCF"/>
    <w:rsid w:val="00104C97"/>
    <w:rsid w:val="00112E2F"/>
    <w:rsid w:val="00123BD7"/>
    <w:rsid w:val="001243F3"/>
    <w:rsid w:val="001307FB"/>
    <w:rsid w:val="00132AE7"/>
    <w:rsid w:val="00132FFB"/>
    <w:rsid w:val="00134568"/>
    <w:rsid w:val="00134906"/>
    <w:rsid w:val="00135F75"/>
    <w:rsid w:val="001368CD"/>
    <w:rsid w:val="001451B9"/>
    <w:rsid w:val="001620DC"/>
    <w:rsid w:val="0016436C"/>
    <w:rsid w:val="001672C4"/>
    <w:rsid w:val="001702F0"/>
    <w:rsid w:val="001826AB"/>
    <w:rsid w:val="00183347"/>
    <w:rsid w:val="001941E5"/>
    <w:rsid w:val="001968C1"/>
    <w:rsid w:val="00197FC1"/>
    <w:rsid w:val="001A42CD"/>
    <w:rsid w:val="001A65BF"/>
    <w:rsid w:val="001A79FF"/>
    <w:rsid w:val="001B3E19"/>
    <w:rsid w:val="001B40FD"/>
    <w:rsid w:val="001B7757"/>
    <w:rsid w:val="001C2F68"/>
    <w:rsid w:val="001C6587"/>
    <w:rsid w:val="001D6DF4"/>
    <w:rsid w:val="001D7618"/>
    <w:rsid w:val="001E04E5"/>
    <w:rsid w:val="001E70AA"/>
    <w:rsid w:val="001F1877"/>
    <w:rsid w:val="001F32EF"/>
    <w:rsid w:val="001F36F8"/>
    <w:rsid w:val="002025C4"/>
    <w:rsid w:val="002026A4"/>
    <w:rsid w:val="00202C08"/>
    <w:rsid w:val="00205B57"/>
    <w:rsid w:val="00224B6E"/>
    <w:rsid w:val="00234BDD"/>
    <w:rsid w:val="00235A70"/>
    <w:rsid w:val="00246C7D"/>
    <w:rsid w:val="0025156E"/>
    <w:rsid w:val="00255975"/>
    <w:rsid w:val="00257200"/>
    <w:rsid w:val="002622D3"/>
    <w:rsid w:val="00267B07"/>
    <w:rsid w:val="00270D51"/>
    <w:rsid w:val="002770EB"/>
    <w:rsid w:val="00283423"/>
    <w:rsid w:val="00284E94"/>
    <w:rsid w:val="00291EE0"/>
    <w:rsid w:val="00293780"/>
    <w:rsid w:val="002A4F07"/>
    <w:rsid w:val="002B2DE5"/>
    <w:rsid w:val="002C0701"/>
    <w:rsid w:val="002D5393"/>
    <w:rsid w:val="002D760B"/>
    <w:rsid w:val="002E0B40"/>
    <w:rsid w:val="002E47CD"/>
    <w:rsid w:val="002E4A8A"/>
    <w:rsid w:val="0030199A"/>
    <w:rsid w:val="0030700E"/>
    <w:rsid w:val="003074FA"/>
    <w:rsid w:val="00310D90"/>
    <w:rsid w:val="003119D9"/>
    <w:rsid w:val="0031337A"/>
    <w:rsid w:val="00314B40"/>
    <w:rsid w:val="00314FC6"/>
    <w:rsid w:val="00320E97"/>
    <w:rsid w:val="00321A25"/>
    <w:rsid w:val="00325F03"/>
    <w:rsid w:val="00326C7D"/>
    <w:rsid w:val="00342023"/>
    <w:rsid w:val="00360A8F"/>
    <w:rsid w:val="0036199E"/>
    <w:rsid w:val="00363DCF"/>
    <w:rsid w:val="00364EA9"/>
    <w:rsid w:val="003665EB"/>
    <w:rsid w:val="00382941"/>
    <w:rsid w:val="003848D2"/>
    <w:rsid w:val="003B0DA3"/>
    <w:rsid w:val="003C03FB"/>
    <w:rsid w:val="003C228F"/>
    <w:rsid w:val="003C36FA"/>
    <w:rsid w:val="003C3731"/>
    <w:rsid w:val="003D0BB0"/>
    <w:rsid w:val="003D0E0D"/>
    <w:rsid w:val="003D7061"/>
    <w:rsid w:val="003F4AE6"/>
    <w:rsid w:val="00401EED"/>
    <w:rsid w:val="0040451A"/>
    <w:rsid w:val="00407BE3"/>
    <w:rsid w:val="004158D6"/>
    <w:rsid w:val="00421972"/>
    <w:rsid w:val="004275BB"/>
    <w:rsid w:val="00442771"/>
    <w:rsid w:val="004444C7"/>
    <w:rsid w:val="00445739"/>
    <w:rsid w:val="00451287"/>
    <w:rsid w:val="00464F42"/>
    <w:rsid w:val="00470D6E"/>
    <w:rsid w:val="00471777"/>
    <w:rsid w:val="00486247"/>
    <w:rsid w:val="00493C6F"/>
    <w:rsid w:val="004955A9"/>
    <w:rsid w:val="004A0621"/>
    <w:rsid w:val="004A6E0D"/>
    <w:rsid w:val="004B332C"/>
    <w:rsid w:val="004B4340"/>
    <w:rsid w:val="004C073F"/>
    <w:rsid w:val="004C72A5"/>
    <w:rsid w:val="004D2266"/>
    <w:rsid w:val="004D7F55"/>
    <w:rsid w:val="004E2D18"/>
    <w:rsid w:val="004E5DBB"/>
    <w:rsid w:val="004F46F9"/>
    <w:rsid w:val="004F5070"/>
    <w:rsid w:val="0050319D"/>
    <w:rsid w:val="00505AA2"/>
    <w:rsid w:val="00513C70"/>
    <w:rsid w:val="00522827"/>
    <w:rsid w:val="0052636F"/>
    <w:rsid w:val="005328E7"/>
    <w:rsid w:val="00542B9A"/>
    <w:rsid w:val="00550426"/>
    <w:rsid w:val="00571122"/>
    <w:rsid w:val="00571FBD"/>
    <w:rsid w:val="00572DB9"/>
    <w:rsid w:val="00574CC1"/>
    <w:rsid w:val="005760C2"/>
    <w:rsid w:val="00595469"/>
    <w:rsid w:val="00596FD7"/>
    <w:rsid w:val="00597CFA"/>
    <w:rsid w:val="005A16EB"/>
    <w:rsid w:val="005A30A6"/>
    <w:rsid w:val="005A6930"/>
    <w:rsid w:val="005A72B0"/>
    <w:rsid w:val="005B2FE3"/>
    <w:rsid w:val="005B6D2F"/>
    <w:rsid w:val="005C1C00"/>
    <w:rsid w:val="005C2DDE"/>
    <w:rsid w:val="005E0809"/>
    <w:rsid w:val="005E24BB"/>
    <w:rsid w:val="005F5F2F"/>
    <w:rsid w:val="005F73CD"/>
    <w:rsid w:val="005F76E7"/>
    <w:rsid w:val="006067D0"/>
    <w:rsid w:val="00606B60"/>
    <w:rsid w:val="00611FAD"/>
    <w:rsid w:val="00612564"/>
    <w:rsid w:val="00633B75"/>
    <w:rsid w:val="00633D07"/>
    <w:rsid w:val="00635DC8"/>
    <w:rsid w:val="00636187"/>
    <w:rsid w:val="00636205"/>
    <w:rsid w:val="006720D6"/>
    <w:rsid w:val="00680ABD"/>
    <w:rsid w:val="006869F8"/>
    <w:rsid w:val="006A09B3"/>
    <w:rsid w:val="006A6957"/>
    <w:rsid w:val="006B038D"/>
    <w:rsid w:val="006C151D"/>
    <w:rsid w:val="006C4F84"/>
    <w:rsid w:val="006C60D1"/>
    <w:rsid w:val="006C7A88"/>
    <w:rsid w:val="006D609E"/>
    <w:rsid w:val="006E35E3"/>
    <w:rsid w:val="00702F42"/>
    <w:rsid w:val="00703268"/>
    <w:rsid w:val="007070C9"/>
    <w:rsid w:val="007163F3"/>
    <w:rsid w:val="007169C2"/>
    <w:rsid w:val="00720654"/>
    <w:rsid w:val="0072192D"/>
    <w:rsid w:val="007219A3"/>
    <w:rsid w:val="007366C1"/>
    <w:rsid w:val="00777527"/>
    <w:rsid w:val="00792763"/>
    <w:rsid w:val="00795DF5"/>
    <w:rsid w:val="00796BD8"/>
    <w:rsid w:val="007A0B4E"/>
    <w:rsid w:val="007B0360"/>
    <w:rsid w:val="007C122F"/>
    <w:rsid w:val="007C33AF"/>
    <w:rsid w:val="007C474E"/>
    <w:rsid w:val="007D21D8"/>
    <w:rsid w:val="007D34F5"/>
    <w:rsid w:val="007D51E0"/>
    <w:rsid w:val="007E35CE"/>
    <w:rsid w:val="007F3D1A"/>
    <w:rsid w:val="00813795"/>
    <w:rsid w:val="008150AC"/>
    <w:rsid w:val="0081594D"/>
    <w:rsid w:val="00820E4B"/>
    <w:rsid w:val="0082393E"/>
    <w:rsid w:val="0082428C"/>
    <w:rsid w:val="008245C4"/>
    <w:rsid w:val="00834FAB"/>
    <w:rsid w:val="00852024"/>
    <w:rsid w:val="00855200"/>
    <w:rsid w:val="0085586F"/>
    <w:rsid w:val="008630B5"/>
    <w:rsid w:val="0086459D"/>
    <w:rsid w:val="00870EA6"/>
    <w:rsid w:val="00877255"/>
    <w:rsid w:val="00881AB8"/>
    <w:rsid w:val="00885828"/>
    <w:rsid w:val="008958C4"/>
    <w:rsid w:val="00896311"/>
    <w:rsid w:val="008A1428"/>
    <w:rsid w:val="008A4113"/>
    <w:rsid w:val="008B1059"/>
    <w:rsid w:val="008B6D25"/>
    <w:rsid w:val="008C786D"/>
    <w:rsid w:val="008E63F5"/>
    <w:rsid w:val="008F4108"/>
    <w:rsid w:val="00901DE0"/>
    <w:rsid w:val="00903C0B"/>
    <w:rsid w:val="00905F46"/>
    <w:rsid w:val="00917288"/>
    <w:rsid w:val="0094388E"/>
    <w:rsid w:val="00946A50"/>
    <w:rsid w:val="00952473"/>
    <w:rsid w:val="00960B59"/>
    <w:rsid w:val="00967D13"/>
    <w:rsid w:val="009826C0"/>
    <w:rsid w:val="00987762"/>
    <w:rsid w:val="009B78E9"/>
    <w:rsid w:val="009C3ACD"/>
    <w:rsid w:val="009C3D2E"/>
    <w:rsid w:val="009C4D91"/>
    <w:rsid w:val="009C656D"/>
    <w:rsid w:val="009C71CA"/>
    <w:rsid w:val="009D0FD6"/>
    <w:rsid w:val="009D37AF"/>
    <w:rsid w:val="009E3352"/>
    <w:rsid w:val="009E3DC4"/>
    <w:rsid w:val="009F1D91"/>
    <w:rsid w:val="009F4410"/>
    <w:rsid w:val="00A000E0"/>
    <w:rsid w:val="00A0310E"/>
    <w:rsid w:val="00A131EA"/>
    <w:rsid w:val="00A14580"/>
    <w:rsid w:val="00A224DC"/>
    <w:rsid w:val="00A33A04"/>
    <w:rsid w:val="00A36E05"/>
    <w:rsid w:val="00A40D89"/>
    <w:rsid w:val="00A42B21"/>
    <w:rsid w:val="00A50099"/>
    <w:rsid w:val="00A56C7F"/>
    <w:rsid w:val="00A6214B"/>
    <w:rsid w:val="00A7053A"/>
    <w:rsid w:val="00A76C99"/>
    <w:rsid w:val="00A8014F"/>
    <w:rsid w:val="00A90AF2"/>
    <w:rsid w:val="00A91C5B"/>
    <w:rsid w:val="00A9640C"/>
    <w:rsid w:val="00AB3D43"/>
    <w:rsid w:val="00AC2EAE"/>
    <w:rsid w:val="00AC425A"/>
    <w:rsid w:val="00AC4D94"/>
    <w:rsid w:val="00AC668A"/>
    <w:rsid w:val="00AD6EAC"/>
    <w:rsid w:val="00AE1DA8"/>
    <w:rsid w:val="00AE57C6"/>
    <w:rsid w:val="00B03203"/>
    <w:rsid w:val="00B27974"/>
    <w:rsid w:val="00B42F7E"/>
    <w:rsid w:val="00B503D9"/>
    <w:rsid w:val="00B529AB"/>
    <w:rsid w:val="00B52AEF"/>
    <w:rsid w:val="00B56113"/>
    <w:rsid w:val="00B61D6E"/>
    <w:rsid w:val="00B6520D"/>
    <w:rsid w:val="00B70E2E"/>
    <w:rsid w:val="00B81E46"/>
    <w:rsid w:val="00B82DD0"/>
    <w:rsid w:val="00B87532"/>
    <w:rsid w:val="00B95D3F"/>
    <w:rsid w:val="00BA0AB5"/>
    <w:rsid w:val="00BA4669"/>
    <w:rsid w:val="00BB2F0A"/>
    <w:rsid w:val="00BB6EF8"/>
    <w:rsid w:val="00BC3A0B"/>
    <w:rsid w:val="00BD2C2D"/>
    <w:rsid w:val="00BD76F9"/>
    <w:rsid w:val="00BE5690"/>
    <w:rsid w:val="00BE672E"/>
    <w:rsid w:val="00BE7A1D"/>
    <w:rsid w:val="00BF2D06"/>
    <w:rsid w:val="00C0088E"/>
    <w:rsid w:val="00C03607"/>
    <w:rsid w:val="00C11389"/>
    <w:rsid w:val="00C26D56"/>
    <w:rsid w:val="00C42E81"/>
    <w:rsid w:val="00C50A21"/>
    <w:rsid w:val="00C5662D"/>
    <w:rsid w:val="00C6099A"/>
    <w:rsid w:val="00C6407B"/>
    <w:rsid w:val="00C73995"/>
    <w:rsid w:val="00C7771E"/>
    <w:rsid w:val="00C77FF5"/>
    <w:rsid w:val="00C82C46"/>
    <w:rsid w:val="00C8380B"/>
    <w:rsid w:val="00C85503"/>
    <w:rsid w:val="00C85A56"/>
    <w:rsid w:val="00C948C0"/>
    <w:rsid w:val="00CA6971"/>
    <w:rsid w:val="00CA79B1"/>
    <w:rsid w:val="00CD1B0B"/>
    <w:rsid w:val="00CD2F6C"/>
    <w:rsid w:val="00CE56D2"/>
    <w:rsid w:val="00CE5B95"/>
    <w:rsid w:val="00CF7792"/>
    <w:rsid w:val="00D11C7B"/>
    <w:rsid w:val="00D13E37"/>
    <w:rsid w:val="00D2651C"/>
    <w:rsid w:val="00D35177"/>
    <w:rsid w:val="00D44943"/>
    <w:rsid w:val="00D4682B"/>
    <w:rsid w:val="00D509AF"/>
    <w:rsid w:val="00D55F70"/>
    <w:rsid w:val="00D61885"/>
    <w:rsid w:val="00D72550"/>
    <w:rsid w:val="00D74B51"/>
    <w:rsid w:val="00D7563D"/>
    <w:rsid w:val="00D818CE"/>
    <w:rsid w:val="00D84BDD"/>
    <w:rsid w:val="00D855BE"/>
    <w:rsid w:val="00D8648E"/>
    <w:rsid w:val="00D87198"/>
    <w:rsid w:val="00D90A6D"/>
    <w:rsid w:val="00D937AC"/>
    <w:rsid w:val="00DB2574"/>
    <w:rsid w:val="00DB5144"/>
    <w:rsid w:val="00DC6D7C"/>
    <w:rsid w:val="00DD05F8"/>
    <w:rsid w:val="00DD1178"/>
    <w:rsid w:val="00DD7195"/>
    <w:rsid w:val="00DE0832"/>
    <w:rsid w:val="00DE5BE1"/>
    <w:rsid w:val="00DF3A19"/>
    <w:rsid w:val="00E10F7E"/>
    <w:rsid w:val="00E13325"/>
    <w:rsid w:val="00E16663"/>
    <w:rsid w:val="00E17FCD"/>
    <w:rsid w:val="00E20492"/>
    <w:rsid w:val="00E20D1F"/>
    <w:rsid w:val="00E324D2"/>
    <w:rsid w:val="00E335DC"/>
    <w:rsid w:val="00E3550E"/>
    <w:rsid w:val="00E363A2"/>
    <w:rsid w:val="00E3676B"/>
    <w:rsid w:val="00E45A78"/>
    <w:rsid w:val="00E50DF6"/>
    <w:rsid w:val="00E53659"/>
    <w:rsid w:val="00E60F5E"/>
    <w:rsid w:val="00E64810"/>
    <w:rsid w:val="00E67F21"/>
    <w:rsid w:val="00E764A5"/>
    <w:rsid w:val="00E92C8E"/>
    <w:rsid w:val="00E97885"/>
    <w:rsid w:val="00EA310D"/>
    <w:rsid w:val="00EA437C"/>
    <w:rsid w:val="00EB4CE1"/>
    <w:rsid w:val="00EC3691"/>
    <w:rsid w:val="00EF6773"/>
    <w:rsid w:val="00F11435"/>
    <w:rsid w:val="00F2774C"/>
    <w:rsid w:val="00F32DFD"/>
    <w:rsid w:val="00F34F5C"/>
    <w:rsid w:val="00F409F8"/>
    <w:rsid w:val="00F43816"/>
    <w:rsid w:val="00F43C41"/>
    <w:rsid w:val="00F51D33"/>
    <w:rsid w:val="00F62B5A"/>
    <w:rsid w:val="00F63071"/>
    <w:rsid w:val="00F71773"/>
    <w:rsid w:val="00F8783D"/>
    <w:rsid w:val="00F910C1"/>
    <w:rsid w:val="00FA7171"/>
    <w:rsid w:val="00FA7A77"/>
    <w:rsid w:val="00FB49F4"/>
    <w:rsid w:val="00FB50F0"/>
    <w:rsid w:val="00FC184C"/>
    <w:rsid w:val="00FC289D"/>
    <w:rsid w:val="00FC7F1A"/>
    <w:rsid w:val="00FE0724"/>
    <w:rsid w:val="00FE58EB"/>
    <w:rsid w:val="00FF03F5"/>
    <w:rsid w:val="00FF1FA3"/>
    <w:rsid w:val="00FF266A"/>
    <w:rsid w:val="00FF2B12"/>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43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43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1932">
      <w:bodyDiv w:val="1"/>
      <w:marLeft w:val="0"/>
      <w:marRight w:val="0"/>
      <w:marTop w:val="0"/>
      <w:marBottom w:val="0"/>
      <w:divBdr>
        <w:top w:val="none" w:sz="0" w:space="0" w:color="auto"/>
        <w:left w:val="none" w:sz="0" w:space="0" w:color="auto"/>
        <w:bottom w:val="none" w:sz="0" w:space="0" w:color="auto"/>
        <w:right w:val="none" w:sz="0" w:space="0" w:color="auto"/>
      </w:divBdr>
    </w:div>
    <w:div w:id="4517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8379-B111-4D3D-BC86-A5A35574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8</Pages>
  <Words>1634</Words>
  <Characters>9320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59</cp:revision>
  <cp:lastPrinted>2018-04-09T03:00:00Z</cp:lastPrinted>
  <dcterms:created xsi:type="dcterms:W3CDTF">2018-04-06T05:23:00Z</dcterms:created>
  <dcterms:modified xsi:type="dcterms:W3CDTF">2018-05-23T07:29:00Z</dcterms:modified>
</cp:coreProperties>
</file>