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066660"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7A2B6E">
        <w:rPr>
          <w:rFonts w:ascii="Meiryo UI" w:eastAsia="Meiryo UI" w:hAnsi="Meiryo UI" w:cs="Meiryo UI" w:hint="eastAsia"/>
          <w:b/>
          <w:sz w:val="36"/>
          <w:szCs w:val="24"/>
        </w:rPr>
        <w:t>テーマ３</w:t>
      </w:r>
      <w:r w:rsidRPr="0036199E">
        <w:rPr>
          <w:rFonts w:ascii="Meiryo UI" w:eastAsia="Meiryo UI" w:hAnsi="Meiryo UI" w:cs="Meiryo UI" w:hint="eastAsia"/>
          <w:b/>
          <w:sz w:val="36"/>
          <w:szCs w:val="24"/>
        </w:rPr>
        <w:t>】</w:t>
      </w:r>
      <w:r w:rsidR="007A2B6E">
        <w:rPr>
          <w:rFonts w:ascii="Meiryo UI" w:eastAsia="Meiryo UI" w:hAnsi="Meiryo UI" w:cs="Meiryo UI" w:hint="eastAsia"/>
          <w:b/>
          <w:sz w:val="36"/>
          <w:szCs w:val="24"/>
        </w:rPr>
        <w:t xml:space="preserve">　</w:t>
      </w:r>
      <w:r w:rsidR="007A2B6E" w:rsidRPr="00066660">
        <w:rPr>
          <w:rFonts w:ascii="Meiryo UI" w:eastAsia="Meiryo UI" w:hAnsi="Meiryo UI" w:cs="Meiryo UI" w:hint="eastAsia"/>
          <w:b/>
          <w:sz w:val="36"/>
          <w:szCs w:val="24"/>
        </w:rPr>
        <w:t>地方分権改革の推進</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Default="00213196" w:rsidP="00213196">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213196">
              <w:rPr>
                <w:rFonts w:ascii="Meiryo UI" w:eastAsia="Meiryo UI" w:hAnsi="Meiryo UI" w:cs="Meiryo UI" w:hint="eastAsia"/>
                <w:sz w:val="20"/>
                <w:szCs w:val="20"/>
              </w:rPr>
              <w:t>大阪府・市町村分権協議会での取りまとめ等を踏まえ、権限移譲や市町村間の広域連携による体制整備を進め、中核市への移行を促進するなど、住民に最も身近な基礎自治体</w:t>
            </w:r>
            <w:r w:rsidRPr="0048146B">
              <w:rPr>
                <w:rFonts w:ascii="Meiryo UI" w:eastAsia="Meiryo UI" w:hAnsi="Meiryo UI" w:cs="Meiryo UI" w:hint="eastAsia"/>
                <w:sz w:val="20"/>
                <w:szCs w:val="20"/>
              </w:rPr>
              <w:t>の</w:t>
            </w:r>
            <w:r w:rsidRPr="00066660">
              <w:rPr>
                <w:rFonts w:ascii="Meiryo UI" w:eastAsia="Meiryo UI" w:hAnsi="Meiryo UI" w:cs="Meiryo UI" w:hint="eastAsia"/>
                <w:sz w:val="20"/>
                <w:szCs w:val="20"/>
              </w:rPr>
              <w:t>強化</w:t>
            </w:r>
            <w:r w:rsidR="00A21AF5" w:rsidRPr="00066660">
              <w:rPr>
                <w:rFonts w:ascii="Meiryo UI" w:eastAsia="Meiryo UI" w:hAnsi="Meiryo UI" w:cs="Meiryo UI" w:hint="eastAsia"/>
                <w:sz w:val="20"/>
                <w:szCs w:val="20"/>
              </w:rPr>
              <w:t>に向けた支援</w:t>
            </w:r>
            <w:r w:rsidRPr="00066660">
              <w:rPr>
                <w:rFonts w:ascii="Meiryo UI" w:eastAsia="Meiryo UI" w:hAnsi="Meiryo UI" w:cs="Meiryo UI" w:hint="eastAsia"/>
                <w:sz w:val="20"/>
                <w:szCs w:val="20"/>
              </w:rPr>
              <w:t>を</w:t>
            </w:r>
            <w:r w:rsidR="0048146B" w:rsidRPr="00066660">
              <w:rPr>
                <w:rFonts w:ascii="Meiryo UI" w:eastAsia="Meiryo UI" w:hAnsi="Meiryo UI" w:cs="Meiryo UI" w:hint="eastAsia"/>
                <w:sz w:val="20"/>
                <w:szCs w:val="20"/>
              </w:rPr>
              <w:t>行います</w:t>
            </w:r>
            <w:r w:rsidRPr="00066660">
              <w:rPr>
                <w:rFonts w:ascii="Meiryo UI" w:eastAsia="Meiryo UI" w:hAnsi="Meiryo UI" w:cs="Meiryo UI" w:hint="eastAsia"/>
                <w:sz w:val="20"/>
                <w:szCs w:val="20"/>
              </w:rPr>
              <w:t>。</w:t>
            </w:r>
          </w:p>
          <w:p w:rsidR="00720654" w:rsidRDefault="00720654" w:rsidP="00E335DC">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EB6DB4" w:rsidRDefault="003D5C4E" w:rsidP="003D5C4E">
            <w:pPr>
              <w:spacing w:line="300" w:lineRule="exact"/>
              <w:ind w:firstLineChars="100" w:firstLine="200"/>
              <w:rPr>
                <w:rFonts w:ascii="Meiryo UI" w:eastAsia="Meiryo UI" w:hAnsi="Meiryo UI" w:cs="Meiryo UI"/>
                <w:sz w:val="20"/>
                <w:szCs w:val="20"/>
              </w:rPr>
            </w:pPr>
            <w:r w:rsidRPr="003D5C4E">
              <w:rPr>
                <w:rFonts w:ascii="Meiryo UI" w:eastAsia="Meiryo UI" w:hAnsi="Meiryo UI" w:cs="Meiryo UI" w:hint="eastAsia"/>
                <w:sz w:val="20"/>
                <w:szCs w:val="20"/>
              </w:rPr>
              <w:t>・</w:t>
            </w:r>
            <w:r w:rsidR="00EB6DB4" w:rsidRPr="003D5C4E">
              <w:rPr>
                <w:rFonts w:ascii="Meiryo UI" w:eastAsia="Meiryo UI" w:hAnsi="Meiryo UI" w:cs="Meiryo UI" w:hint="eastAsia"/>
                <w:sz w:val="20"/>
                <w:szCs w:val="20"/>
              </w:rPr>
              <w:t>市町村間の広域連携</w:t>
            </w:r>
            <w:r w:rsidR="00EB6DB4">
              <w:rPr>
                <w:rFonts w:ascii="Meiryo UI" w:eastAsia="Meiryo UI" w:hAnsi="Meiryo UI" w:cs="Meiryo UI" w:hint="eastAsia"/>
                <w:sz w:val="20"/>
                <w:szCs w:val="20"/>
              </w:rPr>
              <w:t>がさらに進むよう、</w:t>
            </w:r>
            <w:r w:rsidR="00945CB8">
              <w:rPr>
                <w:rFonts w:ascii="Meiryo UI" w:eastAsia="Meiryo UI" w:hAnsi="Meiryo UI" w:cs="Meiryo UI" w:hint="eastAsia"/>
                <w:sz w:val="20"/>
                <w:szCs w:val="20"/>
              </w:rPr>
              <w:t>コーディネ</w:t>
            </w:r>
            <w:r w:rsidR="00945CB8" w:rsidRPr="00066660">
              <w:rPr>
                <w:rFonts w:ascii="Meiryo UI" w:eastAsia="Meiryo UI" w:hAnsi="Meiryo UI" w:cs="Meiryo UI" w:hint="eastAsia"/>
                <w:sz w:val="20"/>
                <w:szCs w:val="20"/>
              </w:rPr>
              <w:t>ート</w:t>
            </w:r>
            <w:r w:rsidR="00EB6DB4" w:rsidRPr="00066660">
              <w:rPr>
                <w:rFonts w:ascii="Meiryo UI" w:eastAsia="Meiryo UI" w:hAnsi="Meiryo UI" w:cs="Meiryo UI" w:hint="eastAsia"/>
                <w:sz w:val="20"/>
                <w:szCs w:val="20"/>
              </w:rPr>
              <w:t>役を果た</w:t>
            </w:r>
            <w:r w:rsidR="00EB6DB4" w:rsidRPr="003D5C4E">
              <w:rPr>
                <w:rFonts w:ascii="Meiryo UI" w:eastAsia="Meiryo UI" w:hAnsi="Meiryo UI" w:cs="Meiryo UI" w:hint="eastAsia"/>
                <w:sz w:val="20"/>
                <w:szCs w:val="20"/>
              </w:rPr>
              <w:t>します。</w:t>
            </w:r>
          </w:p>
          <w:p w:rsidR="00720654" w:rsidRDefault="003D5C4E" w:rsidP="00EB6DB4">
            <w:pPr>
              <w:spacing w:line="300" w:lineRule="exact"/>
              <w:ind w:firstLineChars="100" w:firstLine="200"/>
              <w:rPr>
                <w:rFonts w:ascii="Meiryo UI" w:eastAsia="Meiryo UI" w:hAnsi="Meiryo UI" w:cs="Meiryo UI"/>
                <w:sz w:val="20"/>
                <w:szCs w:val="20"/>
              </w:rPr>
            </w:pPr>
            <w:r w:rsidRPr="003D5C4E">
              <w:rPr>
                <w:rFonts w:ascii="Meiryo UI" w:eastAsia="Meiryo UI" w:hAnsi="Meiryo UI" w:cs="Meiryo UI" w:hint="eastAsia"/>
                <w:sz w:val="20"/>
                <w:szCs w:val="20"/>
              </w:rPr>
              <w:t>・</w:t>
            </w:r>
            <w:r w:rsidR="00EB6DB4">
              <w:rPr>
                <w:rFonts w:ascii="Meiryo UI" w:eastAsia="Meiryo UI" w:hAnsi="Meiryo UI" w:cs="Meiryo UI" w:hint="eastAsia"/>
                <w:sz w:val="20"/>
                <w:szCs w:val="20"/>
              </w:rPr>
              <w:t>施行時特例市</w:t>
            </w:r>
            <w:r w:rsidR="000D72D2">
              <w:rPr>
                <w:rFonts w:ascii="Meiryo UI" w:eastAsia="Meiryo UI" w:hAnsi="Meiryo UI" w:cs="Meiryo UI" w:hint="eastAsia"/>
                <w:sz w:val="20"/>
                <w:szCs w:val="20"/>
              </w:rPr>
              <w:t>（※9）</w:t>
            </w:r>
            <w:r w:rsidR="00EB6DB4">
              <w:rPr>
                <w:rFonts w:ascii="Meiryo UI" w:eastAsia="Meiryo UI" w:hAnsi="Meiryo UI" w:cs="Meiryo UI" w:hint="eastAsia"/>
                <w:sz w:val="20"/>
                <w:szCs w:val="20"/>
              </w:rPr>
              <w:t>の円滑な中核市移行をサポートします</w:t>
            </w:r>
            <w:r w:rsidRPr="003D5C4E">
              <w:rPr>
                <w:rFonts w:ascii="Meiryo UI" w:eastAsia="Meiryo UI" w:hAnsi="Meiryo UI" w:cs="Meiryo UI" w:hint="eastAsia"/>
                <w:sz w:val="20"/>
                <w:szCs w:val="20"/>
              </w:rPr>
              <w:t>。</w:t>
            </w:r>
          </w:p>
          <w:p w:rsidR="00720654" w:rsidRPr="00E335DC" w:rsidRDefault="00EB6DB4" w:rsidP="00945CB8">
            <w:pPr>
              <w:spacing w:line="300" w:lineRule="exact"/>
              <w:ind w:firstLineChars="100" w:firstLine="200"/>
              <w:rPr>
                <w:rFonts w:ascii="Meiryo UI" w:eastAsia="Meiryo UI" w:hAnsi="Meiryo UI" w:cs="Meiryo UI"/>
                <w:sz w:val="20"/>
                <w:szCs w:val="20"/>
              </w:rPr>
            </w:pPr>
            <w:r w:rsidRPr="003D5C4E">
              <w:rPr>
                <w:rFonts w:ascii="Meiryo UI" w:eastAsia="Meiryo UI" w:hAnsi="Meiryo UI" w:cs="Meiryo UI" w:hint="eastAsia"/>
                <w:sz w:val="20"/>
                <w:szCs w:val="20"/>
              </w:rPr>
              <w:t>・市町村が、地域の実情に応じて自らの責任と判断で、住民に身近なサービスを提供できるよう、市町村への権限移譲</w:t>
            </w:r>
            <w:r>
              <w:rPr>
                <w:rFonts w:ascii="Meiryo UI" w:eastAsia="Meiryo UI" w:hAnsi="Meiryo UI" w:cs="Meiryo UI" w:hint="eastAsia"/>
                <w:sz w:val="20"/>
                <w:szCs w:val="20"/>
              </w:rPr>
              <w:t>の定着・充実を図ります</w:t>
            </w:r>
            <w:r w:rsidRPr="003D5C4E">
              <w:rPr>
                <w:rFonts w:ascii="Meiryo UI" w:eastAsia="Meiryo UI" w:hAnsi="Meiryo UI" w:cs="Meiryo UI" w:hint="eastAsia"/>
                <w:sz w:val="20"/>
                <w:szCs w:val="20"/>
              </w:rPr>
              <w:t>。</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7A2B6E" w:rsidP="00E335DC">
            <w:pPr>
              <w:spacing w:line="280" w:lineRule="exact"/>
              <w:rPr>
                <w:rFonts w:ascii="Meiryo UI" w:eastAsia="Meiryo UI" w:hAnsi="Meiryo UI" w:cs="Meiryo UI"/>
                <w:b/>
              </w:rPr>
            </w:pPr>
            <w:r w:rsidRPr="007A2B6E">
              <w:rPr>
                <w:rFonts w:ascii="Meiryo UI" w:eastAsia="Meiryo UI" w:hAnsi="Meiryo UI" w:cs="Meiryo UI" w:hint="eastAsia"/>
                <w:b/>
              </w:rPr>
              <w:t>市町村の広域連携体制の推進</w:t>
            </w:r>
          </w:p>
        </w:tc>
      </w:tr>
      <w:tr w:rsidR="00083D12" w:rsidRPr="00E335DC" w:rsidTr="00FD5DD7">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050C1C" w:rsidRDefault="00FD5DD7" w:rsidP="002A0C9A">
            <w:pPr>
              <w:spacing w:line="280" w:lineRule="exact"/>
              <w:jc w:val="center"/>
              <w:rPr>
                <w:rFonts w:ascii="Meiryo UI" w:eastAsia="Meiryo UI" w:hAnsi="Meiryo UI" w:cs="Meiryo UI"/>
                <w:b/>
                <w:sz w:val="18"/>
                <w:szCs w:val="18"/>
              </w:rPr>
            </w:pPr>
            <w:r w:rsidRPr="00050C1C">
              <w:rPr>
                <w:rFonts w:ascii="Meiryo UI" w:eastAsia="Meiryo UI" w:hAnsi="Meiryo UI" w:cs="Meiryo UI" w:hint="eastAsia"/>
                <w:b/>
                <w:sz w:val="18"/>
                <w:szCs w:val="18"/>
              </w:rPr>
              <w:t>＜進捗状況</w:t>
            </w:r>
            <w:r w:rsidR="002A0C9A" w:rsidRPr="00050C1C">
              <w:rPr>
                <w:rFonts w:ascii="Meiryo UI" w:eastAsia="Meiryo UI" w:hAnsi="Meiryo UI" w:cs="Meiryo UI" w:hint="eastAsia"/>
                <w:b/>
                <w:sz w:val="18"/>
                <w:szCs w:val="18"/>
              </w:rPr>
              <w:t>（H29.３月末時点）</w:t>
            </w:r>
            <w:r w:rsidRPr="00050C1C">
              <w:rPr>
                <w:rFonts w:ascii="Meiryo UI" w:eastAsia="Meiryo UI" w:hAnsi="Meiryo UI" w:cs="Meiryo UI" w:hint="eastAsia"/>
                <w:b/>
                <w:sz w:val="18"/>
                <w:szCs w:val="18"/>
              </w:rPr>
              <w:t>＞</w:t>
            </w:r>
          </w:p>
        </w:tc>
      </w:tr>
      <w:tr w:rsidR="00083D12" w:rsidRPr="00E335DC" w:rsidTr="00FD5DD7">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3D1A" w:rsidRPr="00720654" w:rsidRDefault="00720654" w:rsidP="0072065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0A42A2" w:rsidRPr="000A42A2">
              <w:rPr>
                <w:rFonts w:ascii="Meiryo UI" w:eastAsia="Meiryo UI" w:hAnsi="Meiryo UI" w:cs="Meiryo UI" w:hint="eastAsia"/>
                <w:b/>
                <w:color w:val="000000" w:themeColor="text1"/>
                <w:sz w:val="20"/>
                <w:szCs w:val="20"/>
              </w:rPr>
              <w:t>市町村間の広域連携体制の整備を支援</w:t>
            </w:r>
          </w:p>
          <w:p w:rsidR="007F3D1A" w:rsidRDefault="00945CB8" w:rsidP="00D857FD">
            <w:pPr>
              <w:spacing w:line="280" w:lineRule="exact"/>
              <w:ind w:leftChars="100" w:left="220"/>
              <w:rPr>
                <w:rFonts w:ascii="Meiryo UI" w:eastAsia="Meiryo UI" w:hAnsi="Meiryo UI" w:cs="Meiryo UI"/>
                <w:color w:val="000000" w:themeColor="text1"/>
                <w:sz w:val="20"/>
                <w:szCs w:val="20"/>
              </w:rPr>
            </w:pPr>
            <w:r w:rsidRPr="00066660">
              <w:rPr>
                <w:rFonts w:ascii="Meiryo UI" w:eastAsia="Meiryo UI" w:hAnsi="Meiryo UI" w:cs="Meiryo UI" w:hint="eastAsia"/>
                <w:sz w:val="20"/>
                <w:szCs w:val="20"/>
              </w:rPr>
              <w:t>・</w:t>
            </w:r>
            <w:r w:rsidR="000A42A2" w:rsidRPr="00066660">
              <w:rPr>
                <w:rFonts w:ascii="Meiryo UI" w:eastAsia="Meiryo UI" w:hAnsi="Meiryo UI" w:cs="Meiryo UI" w:hint="eastAsia"/>
                <w:sz w:val="20"/>
                <w:szCs w:val="20"/>
              </w:rPr>
              <w:t>既に広域連携をスタートさせている地域のさらなる取組みに向けたサポ</w:t>
            </w:r>
            <w:r w:rsidR="000A42A2" w:rsidRPr="000A42A2">
              <w:rPr>
                <w:rFonts w:ascii="Meiryo UI" w:eastAsia="Meiryo UI" w:hAnsi="Meiryo UI" w:cs="Meiryo UI" w:hint="eastAsia"/>
                <w:color w:val="000000" w:themeColor="text1"/>
                <w:sz w:val="20"/>
                <w:szCs w:val="20"/>
              </w:rPr>
              <w:t>ートを行うとともに、新たな広域連携の促進を図ることにより、市町村の体制整備を進め</w:t>
            </w:r>
            <w:r w:rsidR="000A42A2">
              <w:rPr>
                <w:rFonts w:ascii="Meiryo UI" w:eastAsia="Meiryo UI" w:hAnsi="Meiryo UI" w:cs="Meiryo UI" w:hint="eastAsia"/>
                <w:color w:val="000000" w:themeColor="text1"/>
                <w:sz w:val="20"/>
                <w:szCs w:val="20"/>
              </w:rPr>
              <w:t>る。</w:t>
            </w:r>
          </w:p>
          <w:p w:rsidR="009817C7" w:rsidRDefault="009817C7" w:rsidP="00945CB8">
            <w:pPr>
              <w:spacing w:line="280" w:lineRule="exact"/>
              <w:rPr>
                <w:rFonts w:ascii="Meiryo UI" w:eastAsia="Meiryo UI" w:hAnsi="Meiryo UI" w:cs="Meiryo UI"/>
                <w:color w:val="000000" w:themeColor="text1"/>
                <w:sz w:val="20"/>
                <w:szCs w:val="20"/>
              </w:rPr>
            </w:pPr>
          </w:p>
          <w:p w:rsidR="00CD2F6C" w:rsidRDefault="00CD2F6C" w:rsidP="00FC289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8E1B99" w:rsidRDefault="000A42A2" w:rsidP="000A42A2">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945CB8">
              <w:rPr>
                <w:rFonts w:ascii="Meiryo UI" w:eastAsia="Meiryo UI" w:hAnsi="Meiryo UI" w:cs="Meiryo UI" w:hint="eastAsia"/>
                <w:color w:val="000000" w:themeColor="text1"/>
                <w:sz w:val="20"/>
                <w:szCs w:val="20"/>
              </w:rPr>
              <w:t>28</w:t>
            </w:r>
            <w:r>
              <w:rPr>
                <w:rFonts w:ascii="Meiryo UI" w:eastAsia="Meiryo UI" w:hAnsi="Meiryo UI" w:cs="Meiryo UI" w:hint="eastAsia"/>
                <w:color w:val="000000" w:themeColor="text1"/>
                <w:sz w:val="20"/>
                <w:szCs w:val="20"/>
              </w:rPr>
              <w:t>年５月　市町村へのニーズ調査</w:t>
            </w:r>
            <w:r w:rsidR="00272A76">
              <w:rPr>
                <w:rFonts w:ascii="Meiryo UI" w:eastAsia="Meiryo UI" w:hAnsi="Meiryo UI" w:cs="Meiryo UI" w:hint="eastAsia"/>
                <w:color w:val="000000" w:themeColor="text1"/>
                <w:sz w:val="20"/>
                <w:szCs w:val="20"/>
              </w:rPr>
              <w:t>等</w:t>
            </w:r>
          </w:p>
          <w:p w:rsidR="008E1B99" w:rsidRPr="008E1B99" w:rsidRDefault="008E1B99" w:rsidP="008E1B99">
            <w:pPr>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（夏頃）調査結果の分析・ヒアリング等</w:t>
            </w:r>
          </w:p>
          <w:p w:rsidR="000A42A2" w:rsidRDefault="000A42A2" w:rsidP="000A42A2">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EB6DB4">
              <w:rPr>
                <w:rFonts w:ascii="Meiryo UI" w:eastAsia="Meiryo UI" w:hAnsi="Meiryo UI" w:cs="Meiryo UI" w:hint="eastAsia"/>
                <w:color w:val="000000" w:themeColor="text1"/>
                <w:sz w:val="20"/>
                <w:szCs w:val="20"/>
              </w:rPr>
              <w:t xml:space="preserve">　　　</w:t>
            </w:r>
            <w:r w:rsidR="00272A76">
              <w:rPr>
                <w:rFonts w:ascii="Meiryo UI" w:eastAsia="Meiryo UI" w:hAnsi="Meiryo UI" w:cs="Meiryo UI" w:hint="eastAsia"/>
                <w:color w:val="000000" w:themeColor="text1"/>
                <w:sz w:val="20"/>
                <w:szCs w:val="20"/>
              </w:rPr>
              <w:t xml:space="preserve">　　　　　　　⇓</w:t>
            </w:r>
          </w:p>
          <w:p w:rsidR="00272A76" w:rsidRPr="00E335DC" w:rsidRDefault="00272A76" w:rsidP="000A42A2">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上記分析・ヒアリング等を踏まえた促進策の実施</w:t>
            </w:r>
          </w:p>
          <w:p w:rsidR="007F3D1A" w:rsidRPr="00E335DC" w:rsidRDefault="007F3D1A"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3D1A" w:rsidRPr="00E335DC" w:rsidRDefault="007F3D1A" w:rsidP="00E335DC">
            <w:pPr>
              <w:spacing w:line="280" w:lineRule="exact"/>
              <w:ind w:left="200" w:hangingChars="100" w:hanging="200"/>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7F3D1A" w:rsidRDefault="00945CB8" w:rsidP="00945CB8">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0A42A2">
              <w:rPr>
                <w:rFonts w:ascii="Meiryo UI" w:eastAsia="Meiryo UI" w:hAnsi="Meiryo UI" w:cs="Meiryo UI" w:hint="eastAsia"/>
                <w:color w:val="000000" w:themeColor="text1"/>
                <w:sz w:val="20"/>
                <w:szCs w:val="20"/>
              </w:rPr>
              <w:t>市町村へのニーズ調査</w:t>
            </w:r>
            <w:r w:rsidR="00B0025A">
              <w:rPr>
                <w:rFonts w:ascii="Meiryo UI" w:eastAsia="Meiryo UI" w:hAnsi="Meiryo UI" w:cs="Meiryo UI" w:hint="eastAsia"/>
                <w:color w:val="000000" w:themeColor="text1"/>
                <w:sz w:val="20"/>
                <w:szCs w:val="20"/>
              </w:rPr>
              <w:t>等</w:t>
            </w:r>
            <w:r w:rsidR="008E1B99">
              <w:rPr>
                <w:rFonts w:ascii="Meiryo UI" w:eastAsia="Meiryo UI" w:hAnsi="Meiryo UI" w:cs="Meiryo UI" w:hint="eastAsia"/>
                <w:color w:val="000000" w:themeColor="text1"/>
                <w:sz w:val="20"/>
                <w:szCs w:val="20"/>
              </w:rPr>
              <w:t>を実施し、その結果</w:t>
            </w:r>
            <w:r w:rsidR="00E257E8">
              <w:rPr>
                <w:rFonts w:ascii="Meiryo UI" w:eastAsia="Meiryo UI" w:hAnsi="Meiryo UI" w:cs="Meiryo UI" w:hint="eastAsia"/>
                <w:color w:val="000000" w:themeColor="text1"/>
                <w:sz w:val="20"/>
                <w:szCs w:val="20"/>
              </w:rPr>
              <w:t>に基づきヒアリングを行う</w:t>
            </w:r>
            <w:r w:rsidR="00EC4F70">
              <w:rPr>
                <w:rFonts w:ascii="Meiryo UI" w:eastAsia="Meiryo UI" w:hAnsi="Meiryo UI" w:cs="Meiryo UI" w:hint="eastAsia"/>
                <w:color w:val="000000" w:themeColor="text1"/>
                <w:sz w:val="20"/>
                <w:szCs w:val="20"/>
              </w:rPr>
              <w:t>など</w:t>
            </w:r>
            <w:r w:rsidR="00E257E8">
              <w:rPr>
                <w:rFonts w:ascii="Meiryo UI" w:eastAsia="Meiryo UI" w:hAnsi="Meiryo UI" w:cs="Meiryo UI" w:hint="eastAsia"/>
                <w:color w:val="000000" w:themeColor="text1"/>
                <w:sz w:val="20"/>
                <w:szCs w:val="20"/>
              </w:rPr>
              <w:t>、新たな広域連携</w:t>
            </w:r>
            <w:r w:rsidR="00EC4F70">
              <w:rPr>
                <w:rFonts w:ascii="Meiryo UI" w:eastAsia="Meiryo UI" w:hAnsi="Meiryo UI" w:cs="Meiryo UI" w:hint="eastAsia"/>
                <w:sz w:val="20"/>
                <w:szCs w:val="20"/>
              </w:rPr>
              <w:t>に向けた働きかけ等を行う。</w:t>
            </w:r>
          </w:p>
          <w:p w:rsidR="007F3D1A" w:rsidRPr="00945CB8" w:rsidRDefault="007F3D1A" w:rsidP="00132AE7">
            <w:pPr>
              <w:spacing w:line="280" w:lineRule="exact"/>
              <w:ind w:left="32" w:hangingChars="16" w:hanging="32"/>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66660" w:rsidRPr="00E335DC" w:rsidRDefault="00945CB8" w:rsidP="00066660">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0A42A2" w:rsidRPr="000A42A2">
              <w:rPr>
                <w:rFonts w:ascii="Meiryo UI" w:eastAsia="Meiryo UI" w:hAnsi="Meiryo UI" w:cs="Meiryo UI" w:hint="eastAsia"/>
                <w:sz w:val="20"/>
                <w:szCs w:val="20"/>
              </w:rPr>
              <w:t>市町村間の広域連携による体制整備を進め</w:t>
            </w:r>
            <w:r w:rsidR="000A42A2">
              <w:rPr>
                <w:rFonts w:ascii="Meiryo UI" w:eastAsia="Meiryo UI" w:hAnsi="Meiryo UI" w:cs="Meiryo UI" w:hint="eastAsia"/>
                <w:sz w:val="20"/>
                <w:szCs w:val="20"/>
              </w:rPr>
              <w:t>ることで</w:t>
            </w:r>
            <w:r w:rsidR="000A42A2" w:rsidRPr="000A42A2">
              <w:rPr>
                <w:rFonts w:ascii="Meiryo UI" w:eastAsia="Meiryo UI" w:hAnsi="Meiryo UI" w:cs="Meiryo UI" w:hint="eastAsia"/>
                <w:sz w:val="20"/>
                <w:szCs w:val="20"/>
              </w:rPr>
              <w:t>、</w:t>
            </w:r>
            <w:r w:rsidR="002C6A85">
              <w:rPr>
                <w:rFonts w:ascii="Meiryo UI" w:eastAsia="Meiryo UI" w:hAnsi="Meiryo UI" w:cs="Meiryo UI" w:hint="eastAsia"/>
                <w:sz w:val="20"/>
                <w:szCs w:val="20"/>
              </w:rPr>
              <w:t>住</w:t>
            </w:r>
            <w:r w:rsidR="00276E1A">
              <w:rPr>
                <w:rFonts w:ascii="Meiryo UI" w:eastAsia="Meiryo UI" w:hAnsi="Meiryo UI" w:cs="Meiryo UI" w:hint="eastAsia"/>
                <w:sz w:val="20"/>
                <w:szCs w:val="20"/>
              </w:rPr>
              <w:t>民に最も身近な基礎自治体</w:t>
            </w:r>
            <w:r w:rsidR="00276E1A" w:rsidRPr="00066660">
              <w:rPr>
                <w:rFonts w:ascii="Meiryo UI" w:eastAsia="Meiryo UI" w:hAnsi="Meiryo UI" w:cs="Meiryo UI" w:hint="eastAsia"/>
                <w:sz w:val="20"/>
                <w:szCs w:val="20"/>
              </w:rPr>
              <w:t>の強化</w:t>
            </w:r>
            <w:r w:rsidR="0048146B" w:rsidRPr="00066660">
              <w:rPr>
                <w:rFonts w:ascii="Meiryo UI" w:eastAsia="Meiryo UI" w:hAnsi="Meiryo UI" w:cs="Meiryo UI" w:hint="eastAsia"/>
                <w:sz w:val="20"/>
                <w:szCs w:val="20"/>
              </w:rPr>
              <w:t>が</w:t>
            </w:r>
            <w:r w:rsidR="00276E1A" w:rsidRPr="00066660">
              <w:rPr>
                <w:rFonts w:ascii="Meiryo UI" w:eastAsia="Meiryo UI" w:hAnsi="Meiryo UI" w:cs="Meiryo UI" w:hint="eastAsia"/>
                <w:sz w:val="20"/>
                <w:szCs w:val="20"/>
              </w:rPr>
              <w:t>図</w:t>
            </w:r>
            <w:r w:rsidR="0048146B" w:rsidRPr="00066660">
              <w:rPr>
                <w:rFonts w:ascii="Meiryo UI" w:eastAsia="Meiryo UI" w:hAnsi="Meiryo UI" w:cs="Meiryo UI" w:hint="eastAsia"/>
                <w:sz w:val="20"/>
                <w:szCs w:val="20"/>
              </w:rPr>
              <w:t>られる</w:t>
            </w:r>
            <w:r w:rsidR="000A42A2" w:rsidRPr="00066660">
              <w:rPr>
                <w:rFonts w:ascii="Meiryo UI" w:eastAsia="Meiryo UI" w:hAnsi="Meiryo UI" w:cs="Meiryo UI" w:hint="eastAsia"/>
                <w:sz w:val="20"/>
                <w:szCs w:val="20"/>
              </w:rPr>
              <w:t>。</w:t>
            </w:r>
          </w:p>
          <w:p w:rsidR="000A42A2" w:rsidRPr="00E335DC" w:rsidRDefault="000A42A2" w:rsidP="00C46299">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C193E" w:rsidRPr="00050C1C" w:rsidRDefault="006628BA" w:rsidP="003F7F8A">
            <w:pPr>
              <w:spacing w:line="280" w:lineRule="exact"/>
              <w:ind w:left="200" w:hangingChars="100" w:hanging="200"/>
              <w:rPr>
                <w:rFonts w:ascii="Meiryo UI" w:eastAsia="Meiryo UI" w:hAnsi="Meiryo UI" w:cs="Meiryo UI"/>
                <w:sz w:val="20"/>
                <w:szCs w:val="20"/>
              </w:rPr>
            </w:pPr>
            <w:r w:rsidRPr="00050C1C">
              <w:rPr>
                <w:rFonts w:ascii="Meiryo UI" w:eastAsia="Meiryo UI" w:hAnsi="Meiryo UI" w:cs="Meiryo UI" w:hint="eastAsia"/>
                <w:sz w:val="20"/>
                <w:szCs w:val="20"/>
              </w:rPr>
              <w:t>○</w:t>
            </w:r>
            <w:r w:rsidR="007A0752" w:rsidRPr="00050C1C">
              <w:rPr>
                <w:rFonts w:ascii="Meiryo UI" w:eastAsia="Meiryo UI" w:hAnsi="Meiryo UI" w:cs="Meiryo UI" w:hint="eastAsia"/>
                <w:sz w:val="20"/>
                <w:szCs w:val="20"/>
              </w:rPr>
              <w:t>市町村</w:t>
            </w:r>
            <w:r w:rsidR="00793D95" w:rsidRPr="00050C1C">
              <w:rPr>
                <w:rFonts w:ascii="Meiryo UI" w:eastAsia="Meiryo UI" w:hAnsi="Meiryo UI" w:cs="Meiryo UI" w:hint="eastAsia"/>
                <w:sz w:val="20"/>
                <w:szCs w:val="20"/>
              </w:rPr>
              <w:t>のニーズ</w:t>
            </w:r>
            <w:r w:rsidR="007A0752" w:rsidRPr="00050C1C">
              <w:rPr>
                <w:rFonts w:ascii="Meiryo UI" w:eastAsia="Meiryo UI" w:hAnsi="Meiryo UI" w:cs="Meiryo UI" w:hint="eastAsia"/>
                <w:sz w:val="20"/>
                <w:szCs w:val="20"/>
              </w:rPr>
              <w:t>、府内・</w:t>
            </w:r>
            <w:r w:rsidR="008454CC" w:rsidRPr="00050C1C">
              <w:rPr>
                <w:rFonts w:ascii="Meiryo UI" w:eastAsia="Meiryo UI" w:hAnsi="Meiryo UI" w:cs="Meiryo UI" w:hint="eastAsia"/>
                <w:sz w:val="20"/>
                <w:szCs w:val="20"/>
              </w:rPr>
              <w:t>他府県の先進事例等</w:t>
            </w:r>
            <w:r w:rsidR="007A0752" w:rsidRPr="00050C1C">
              <w:rPr>
                <w:rFonts w:ascii="Meiryo UI" w:eastAsia="Meiryo UI" w:hAnsi="Meiryo UI" w:cs="Meiryo UI" w:hint="eastAsia"/>
                <w:sz w:val="20"/>
                <w:szCs w:val="20"/>
              </w:rPr>
              <w:t>の</w:t>
            </w:r>
            <w:r w:rsidR="003F7F8A" w:rsidRPr="00050C1C">
              <w:rPr>
                <w:rFonts w:ascii="Meiryo UI" w:eastAsia="Meiryo UI" w:hAnsi="Meiryo UI" w:cs="Meiryo UI" w:hint="eastAsia"/>
                <w:sz w:val="20"/>
                <w:szCs w:val="20"/>
              </w:rPr>
              <w:t>調査</w:t>
            </w:r>
            <w:r w:rsidR="001E1CBF" w:rsidRPr="00050C1C">
              <w:rPr>
                <w:rFonts w:ascii="Meiryo UI" w:eastAsia="Meiryo UI" w:hAnsi="Meiryo UI" w:cs="Meiryo UI" w:hint="eastAsia"/>
                <w:sz w:val="20"/>
                <w:szCs w:val="20"/>
              </w:rPr>
              <w:t>結果を踏まえ、</w:t>
            </w:r>
            <w:r w:rsidR="003F7F8A" w:rsidRPr="00050C1C">
              <w:rPr>
                <w:rFonts w:ascii="Meiryo UI" w:eastAsia="Meiryo UI" w:hAnsi="Meiryo UI" w:cs="Meiryo UI" w:hint="eastAsia"/>
                <w:sz w:val="20"/>
                <w:szCs w:val="20"/>
              </w:rPr>
              <w:t>市町村へ提示するモデル</w:t>
            </w:r>
            <w:r w:rsidR="001E1CBF" w:rsidRPr="00050C1C">
              <w:rPr>
                <w:rFonts w:ascii="Meiryo UI" w:eastAsia="Meiryo UI" w:hAnsi="Meiryo UI" w:cs="Meiryo UI" w:hint="eastAsia"/>
                <w:sz w:val="20"/>
                <w:szCs w:val="20"/>
              </w:rPr>
              <w:t>事例</w:t>
            </w:r>
            <w:r w:rsidR="003F7F8A" w:rsidRPr="00050C1C">
              <w:rPr>
                <w:rFonts w:ascii="Meiryo UI" w:eastAsia="Meiryo UI" w:hAnsi="Meiryo UI" w:cs="Meiryo UI" w:hint="eastAsia"/>
                <w:sz w:val="20"/>
                <w:szCs w:val="20"/>
              </w:rPr>
              <w:t>を作成。</w:t>
            </w:r>
          </w:p>
          <w:p w:rsidR="008454CC" w:rsidRPr="00050C1C" w:rsidRDefault="003F7F8A" w:rsidP="00826E18">
            <w:pPr>
              <w:spacing w:line="280" w:lineRule="exact"/>
              <w:ind w:leftChars="100" w:left="220" w:firstLineChars="1600" w:firstLine="3200"/>
              <w:rPr>
                <w:rFonts w:ascii="Meiryo UI" w:eastAsia="Meiryo UI" w:hAnsi="Meiryo UI" w:cs="Meiryo UI"/>
                <w:sz w:val="20"/>
                <w:szCs w:val="20"/>
              </w:rPr>
            </w:pPr>
            <w:r w:rsidRPr="00050C1C">
              <w:rPr>
                <w:rFonts w:ascii="Meiryo UI" w:eastAsia="Meiryo UI" w:hAnsi="Meiryo UI" w:cs="Meiryo UI" w:hint="eastAsia"/>
                <w:sz w:val="20"/>
                <w:szCs w:val="20"/>
              </w:rPr>
              <w:t>（</w:t>
            </w:r>
            <w:r w:rsidR="007A0752" w:rsidRPr="00050C1C">
              <w:rPr>
                <w:rFonts w:ascii="Meiryo UI" w:eastAsia="Meiryo UI" w:hAnsi="Meiryo UI" w:cs="Meiryo UI" w:hint="eastAsia"/>
                <w:sz w:val="20"/>
                <w:szCs w:val="20"/>
              </w:rPr>
              <w:t>4</w:t>
            </w:r>
            <w:r w:rsidRPr="00050C1C">
              <w:rPr>
                <w:rFonts w:ascii="Meiryo UI" w:eastAsia="Meiryo UI" w:hAnsi="Meiryo UI" w:cs="Meiryo UI" w:hint="eastAsia"/>
                <w:sz w:val="20"/>
                <w:szCs w:val="20"/>
              </w:rPr>
              <w:t>～</w:t>
            </w:r>
            <w:r w:rsidR="00826E18" w:rsidRPr="00050C1C">
              <w:rPr>
                <w:rFonts w:ascii="Meiryo UI" w:eastAsia="Meiryo UI" w:hAnsi="Meiryo UI" w:cs="Meiryo UI" w:hint="eastAsia"/>
                <w:sz w:val="20"/>
                <w:szCs w:val="20"/>
              </w:rPr>
              <w:t>8</w:t>
            </w:r>
            <w:r w:rsidRPr="00050C1C">
              <w:rPr>
                <w:rFonts w:ascii="Meiryo UI" w:eastAsia="Meiryo UI" w:hAnsi="Meiryo UI" w:cs="Meiryo UI" w:hint="eastAsia"/>
                <w:sz w:val="20"/>
                <w:szCs w:val="20"/>
              </w:rPr>
              <w:t>月）</w:t>
            </w:r>
          </w:p>
          <w:p w:rsidR="006628BA" w:rsidRPr="00050C1C" w:rsidRDefault="00793D95" w:rsidP="00FC3E4C">
            <w:pPr>
              <w:spacing w:line="280" w:lineRule="exact"/>
              <w:ind w:left="200" w:hangingChars="100" w:hanging="200"/>
              <w:rPr>
                <w:rFonts w:ascii="Meiryo UI" w:eastAsia="Meiryo UI" w:hAnsi="Meiryo UI" w:cs="Meiryo UI"/>
                <w:sz w:val="20"/>
                <w:szCs w:val="20"/>
              </w:rPr>
            </w:pPr>
            <w:r w:rsidRPr="00050C1C">
              <w:rPr>
                <w:rFonts w:ascii="Meiryo UI" w:eastAsia="Meiryo UI" w:hAnsi="Meiryo UI" w:cs="Meiryo UI" w:hint="eastAsia"/>
                <w:sz w:val="20"/>
                <w:szCs w:val="20"/>
              </w:rPr>
              <w:t>○これら</w:t>
            </w:r>
            <w:r w:rsidR="003F7F8A" w:rsidRPr="00050C1C">
              <w:rPr>
                <w:rFonts w:ascii="Meiryo UI" w:eastAsia="Meiryo UI" w:hAnsi="Meiryo UI" w:cs="Meiryo UI" w:hint="eastAsia"/>
                <w:sz w:val="20"/>
                <w:szCs w:val="20"/>
              </w:rPr>
              <w:t>を活用し</w:t>
            </w:r>
            <w:r w:rsidRPr="00050C1C">
              <w:rPr>
                <w:rFonts w:ascii="Meiryo UI" w:eastAsia="Meiryo UI" w:hAnsi="Meiryo UI" w:cs="Meiryo UI" w:hint="eastAsia"/>
                <w:sz w:val="20"/>
                <w:szCs w:val="20"/>
              </w:rPr>
              <w:t>、</w:t>
            </w:r>
            <w:r w:rsidR="001E1CBF" w:rsidRPr="00050C1C">
              <w:rPr>
                <w:rFonts w:ascii="Meiryo UI" w:eastAsia="Meiryo UI" w:hAnsi="Meiryo UI" w:cs="Meiryo UI" w:hint="eastAsia"/>
                <w:sz w:val="20"/>
                <w:szCs w:val="20"/>
              </w:rPr>
              <w:t>広域連携に関する意見交換の場である</w:t>
            </w:r>
            <w:r w:rsidRPr="00050C1C">
              <w:rPr>
                <w:rFonts w:ascii="Meiryo UI" w:eastAsia="Meiryo UI" w:hAnsi="Meiryo UI" w:cs="Meiryo UI" w:hint="eastAsia"/>
                <w:sz w:val="20"/>
                <w:szCs w:val="20"/>
              </w:rPr>
              <w:t>「地域ブロック会議」において、</w:t>
            </w:r>
            <w:r w:rsidR="005A12C1" w:rsidRPr="00050C1C">
              <w:rPr>
                <w:rFonts w:ascii="Meiryo UI" w:eastAsia="Meiryo UI" w:hAnsi="Meiryo UI" w:cs="Meiryo UI" w:hint="eastAsia"/>
                <w:sz w:val="20"/>
                <w:szCs w:val="20"/>
              </w:rPr>
              <w:t>上記モデル事例の提示や、</w:t>
            </w:r>
            <w:r w:rsidRPr="00050C1C">
              <w:rPr>
                <w:rFonts w:ascii="Meiryo UI" w:eastAsia="Meiryo UI" w:hAnsi="Meiryo UI" w:cs="Meiryo UI" w:hint="eastAsia"/>
                <w:sz w:val="20"/>
                <w:szCs w:val="20"/>
              </w:rPr>
              <w:t>各市町村で共通のニーズがある事務について</w:t>
            </w:r>
            <w:r w:rsidR="00CA6EBE" w:rsidRPr="00050C1C">
              <w:rPr>
                <w:rFonts w:ascii="Meiryo UI" w:eastAsia="Meiryo UI" w:hAnsi="Meiryo UI" w:cs="Meiryo UI" w:hint="eastAsia"/>
                <w:sz w:val="20"/>
                <w:szCs w:val="20"/>
              </w:rPr>
              <w:t>の</w:t>
            </w:r>
            <w:r w:rsidRPr="00050C1C">
              <w:rPr>
                <w:rFonts w:ascii="Meiryo UI" w:eastAsia="Meiryo UI" w:hAnsi="Meiryo UI" w:cs="Meiryo UI" w:hint="eastAsia"/>
                <w:sz w:val="20"/>
                <w:szCs w:val="20"/>
              </w:rPr>
              <w:t>意見交換を</w:t>
            </w:r>
            <w:r w:rsidR="00FC3E4C" w:rsidRPr="00050C1C">
              <w:rPr>
                <w:rFonts w:ascii="Meiryo UI" w:eastAsia="Meiryo UI" w:hAnsi="Meiryo UI" w:cs="Meiryo UI" w:hint="eastAsia"/>
                <w:sz w:val="20"/>
                <w:szCs w:val="20"/>
              </w:rPr>
              <w:t>実施</w:t>
            </w:r>
            <w:r w:rsidRPr="00050C1C">
              <w:rPr>
                <w:rFonts w:ascii="Meiryo UI" w:eastAsia="Meiryo UI" w:hAnsi="Meiryo UI" w:cs="Meiryo UI" w:hint="eastAsia"/>
                <w:sz w:val="20"/>
                <w:szCs w:val="20"/>
              </w:rPr>
              <w:t>。（</w:t>
            </w:r>
            <w:r w:rsidR="003F7F8A" w:rsidRPr="00050C1C">
              <w:rPr>
                <w:rFonts w:ascii="Meiryo UI" w:eastAsia="Meiryo UI" w:hAnsi="Meiryo UI" w:cs="Meiryo UI" w:hint="eastAsia"/>
                <w:sz w:val="20"/>
                <w:szCs w:val="20"/>
              </w:rPr>
              <w:t>8</w:t>
            </w:r>
            <w:r w:rsidRPr="00050C1C">
              <w:rPr>
                <w:rFonts w:ascii="Meiryo UI" w:eastAsia="Meiryo UI" w:hAnsi="Meiryo UI" w:cs="Meiryo UI" w:hint="eastAsia"/>
                <w:sz w:val="20"/>
                <w:szCs w:val="20"/>
              </w:rPr>
              <w:t>月</w:t>
            </w:r>
            <w:r w:rsidR="00FC3E4C" w:rsidRPr="00050C1C">
              <w:rPr>
                <w:rFonts w:ascii="Meiryo UI" w:eastAsia="Meiryo UI" w:hAnsi="Meiryo UI" w:cs="Meiryo UI" w:hint="eastAsia"/>
                <w:sz w:val="20"/>
                <w:szCs w:val="20"/>
              </w:rPr>
              <w:t>～</w:t>
            </w:r>
            <w:r w:rsidR="007A0752" w:rsidRPr="00050C1C">
              <w:rPr>
                <w:rFonts w:ascii="Meiryo UI" w:eastAsia="Meiryo UI" w:hAnsi="Meiryo UI" w:cs="Meiryo UI" w:hint="eastAsia"/>
                <w:sz w:val="20"/>
                <w:szCs w:val="20"/>
              </w:rPr>
              <w:t>12月</w:t>
            </w:r>
            <w:r w:rsidRPr="00050C1C">
              <w:rPr>
                <w:rFonts w:ascii="Meiryo UI" w:eastAsia="Meiryo UI" w:hAnsi="Meiryo UI" w:cs="Meiryo UI" w:hint="eastAsia"/>
                <w:sz w:val="20"/>
                <w:szCs w:val="20"/>
              </w:rPr>
              <w:t>）</w:t>
            </w:r>
          </w:p>
          <w:p w:rsidR="007A0752" w:rsidRPr="00050C1C" w:rsidRDefault="007A0752" w:rsidP="00980D03">
            <w:pPr>
              <w:spacing w:line="280" w:lineRule="exact"/>
              <w:ind w:left="200" w:hangingChars="100" w:hanging="200"/>
              <w:rPr>
                <w:rFonts w:ascii="Meiryo UI" w:eastAsia="Meiryo UI" w:hAnsi="Meiryo UI" w:cs="Meiryo UI"/>
                <w:sz w:val="20"/>
                <w:szCs w:val="20"/>
              </w:rPr>
            </w:pPr>
            <w:r w:rsidRPr="00050C1C">
              <w:rPr>
                <w:rFonts w:ascii="Meiryo UI" w:eastAsia="Meiryo UI" w:hAnsi="Meiryo UI" w:cs="Meiryo UI" w:hint="eastAsia"/>
                <w:sz w:val="20"/>
                <w:szCs w:val="20"/>
              </w:rPr>
              <w:t>○</w:t>
            </w:r>
            <w:r w:rsidR="00F736AE" w:rsidRPr="00050C1C">
              <w:rPr>
                <w:rFonts w:ascii="Meiryo UI" w:eastAsia="Meiryo UI" w:hAnsi="Meiryo UI" w:cs="Meiryo UI" w:hint="eastAsia"/>
                <w:sz w:val="20"/>
                <w:szCs w:val="20"/>
              </w:rPr>
              <w:t>また、同会議の充実・強化を図り、</w:t>
            </w:r>
            <w:r w:rsidR="00AE04DE">
              <w:rPr>
                <w:rFonts w:ascii="Meiryo UI" w:eastAsia="Meiryo UI" w:hAnsi="Meiryo UI" w:cs="Meiryo UI" w:hint="eastAsia"/>
                <w:sz w:val="20"/>
                <w:szCs w:val="20"/>
              </w:rPr>
              <w:t>副市町村長の</w:t>
            </w:r>
            <w:r w:rsidR="00CA6EBE" w:rsidRPr="00050C1C">
              <w:rPr>
                <w:rFonts w:ascii="Meiryo UI" w:eastAsia="Meiryo UI" w:hAnsi="Meiryo UI" w:cs="Meiryo UI" w:hint="eastAsia"/>
                <w:sz w:val="20"/>
                <w:szCs w:val="20"/>
              </w:rPr>
              <w:t>出席の下、</w:t>
            </w:r>
            <w:r w:rsidR="00980D03" w:rsidRPr="00050C1C">
              <w:rPr>
                <w:rFonts w:ascii="Meiryo UI" w:eastAsia="Meiryo UI" w:hAnsi="Meiryo UI" w:cs="Meiryo UI" w:hint="eastAsia"/>
                <w:sz w:val="20"/>
                <w:szCs w:val="20"/>
              </w:rPr>
              <w:t>府の取組方針の説明や広域連携に適した事例の紹介とあわせて、</w:t>
            </w:r>
            <w:r w:rsidR="003B6AF8" w:rsidRPr="00050C1C">
              <w:rPr>
                <w:rFonts w:ascii="Meiryo UI" w:eastAsia="Meiryo UI" w:hAnsi="Meiryo UI" w:cs="Meiryo UI" w:hint="eastAsia"/>
                <w:sz w:val="20"/>
                <w:szCs w:val="20"/>
              </w:rPr>
              <w:t>今後の人口減少社会における住民サービスの維持・充実方策</w:t>
            </w:r>
            <w:r w:rsidR="00CA6EBE" w:rsidRPr="00050C1C">
              <w:rPr>
                <w:rFonts w:ascii="Meiryo UI" w:eastAsia="Meiryo UI" w:hAnsi="Meiryo UI" w:cs="Meiryo UI" w:hint="eastAsia"/>
                <w:sz w:val="20"/>
                <w:szCs w:val="20"/>
              </w:rPr>
              <w:t>についての意見交換を実施。（</w:t>
            </w:r>
            <w:r w:rsidR="00790B18" w:rsidRPr="00050C1C">
              <w:rPr>
                <w:rFonts w:ascii="Meiryo UI" w:eastAsia="Meiryo UI" w:hAnsi="Meiryo UI" w:cs="Meiryo UI" w:hint="eastAsia"/>
                <w:sz w:val="20"/>
                <w:szCs w:val="20"/>
              </w:rPr>
              <w:t>29年</w:t>
            </w:r>
            <w:r w:rsidR="00CA6EBE" w:rsidRPr="00050C1C">
              <w:rPr>
                <w:rFonts w:ascii="Meiryo UI" w:eastAsia="Meiryo UI" w:hAnsi="Meiryo UI" w:cs="Meiryo UI" w:hint="eastAsia"/>
                <w:sz w:val="20"/>
                <w:szCs w:val="20"/>
              </w:rPr>
              <w:t>1月）</w:t>
            </w:r>
          </w:p>
        </w:tc>
      </w:tr>
      <w:tr w:rsidR="007F3D1A" w:rsidRPr="00E335DC" w:rsidTr="00DD1178">
        <w:tc>
          <w:tcPr>
            <w:tcW w:w="15735" w:type="dxa"/>
            <w:gridSpan w:val="6"/>
            <w:shd w:val="clear" w:color="auto" w:fill="000000" w:themeFill="text1"/>
          </w:tcPr>
          <w:p w:rsidR="007F3D1A" w:rsidRPr="00E335DC" w:rsidRDefault="007A2B6E" w:rsidP="0048146B">
            <w:pPr>
              <w:spacing w:line="280" w:lineRule="exact"/>
              <w:rPr>
                <w:rFonts w:ascii="Meiryo UI" w:eastAsia="Meiryo UI" w:hAnsi="Meiryo UI" w:cs="Meiryo UI"/>
                <w:b/>
              </w:rPr>
            </w:pPr>
            <w:r w:rsidRPr="007A2B6E">
              <w:rPr>
                <w:rFonts w:ascii="Meiryo UI" w:eastAsia="Meiryo UI" w:hAnsi="Meiryo UI" w:cs="Meiryo UI" w:hint="eastAsia"/>
                <w:b/>
              </w:rPr>
              <w:t>中核市への移行</w:t>
            </w:r>
            <w:r w:rsidR="0048146B" w:rsidRPr="00055FC1">
              <w:rPr>
                <w:rFonts w:ascii="Meiryo UI" w:eastAsia="Meiryo UI" w:hAnsi="Meiryo UI" w:cs="Meiryo UI" w:hint="eastAsia"/>
                <w:b/>
              </w:rPr>
              <w:t>サポート</w:t>
            </w:r>
          </w:p>
        </w:tc>
      </w:tr>
      <w:tr w:rsidR="00083D12" w:rsidRPr="00E335DC" w:rsidTr="00FD5DD7">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050C1C" w:rsidRDefault="00FD5DD7" w:rsidP="002A0C9A">
            <w:pPr>
              <w:spacing w:line="280" w:lineRule="exact"/>
              <w:jc w:val="center"/>
              <w:rPr>
                <w:rFonts w:ascii="Meiryo UI" w:eastAsia="Meiryo UI" w:hAnsi="Meiryo UI" w:cs="Meiryo UI"/>
                <w:b/>
                <w:sz w:val="18"/>
                <w:szCs w:val="18"/>
              </w:rPr>
            </w:pPr>
            <w:r w:rsidRPr="00050C1C">
              <w:rPr>
                <w:rFonts w:ascii="Meiryo UI" w:eastAsia="Meiryo UI" w:hAnsi="Meiryo UI" w:cs="Meiryo UI" w:hint="eastAsia"/>
                <w:b/>
                <w:sz w:val="18"/>
                <w:szCs w:val="18"/>
              </w:rPr>
              <w:t>＜進捗状況</w:t>
            </w:r>
            <w:r w:rsidR="002A0C9A" w:rsidRPr="00050C1C">
              <w:rPr>
                <w:rFonts w:ascii="Meiryo UI" w:eastAsia="Meiryo UI" w:hAnsi="Meiryo UI" w:cs="Meiryo UI" w:hint="eastAsia"/>
                <w:b/>
                <w:sz w:val="18"/>
                <w:szCs w:val="18"/>
              </w:rPr>
              <w:t>（H29.３月末時点）</w:t>
            </w:r>
            <w:r w:rsidRPr="00050C1C">
              <w:rPr>
                <w:rFonts w:ascii="Meiryo UI" w:eastAsia="Meiryo UI" w:hAnsi="Meiryo UI" w:cs="Meiryo UI" w:hint="eastAsia"/>
                <w:b/>
                <w:sz w:val="18"/>
                <w:szCs w:val="18"/>
              </w:rPr>
              <w:t>＞</w:t>
            </w:r>
          </w:p>
        </w:tc>
      </w:tr>
      <w:tr w:rsidR="00720654" w:rsidRPr="00E335DC" w:rsidTr="00FD5DD7">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20654" w:rsidRPr="00720654" w:rsidRDefault="00720654" w:rsidP="008646F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55311D">
              <w:rPr>
                <w:rFonts w:ascii="Meiryo UI" w:eastAsia="Meiryo UI" w:hAnsi="Meiryo UI" w:cs="Meiryo UI" w:hint="eastAsia"/>
                <w:b/>
                <w:color w:val="000000" w:themeColor="text1"/>
                <w:sz w:val="20"/>
                <w:szCs w:val="20"/>
              </w:rPr>
              <w:t>中核市移行を目指す市への</w:t>
            </w:r>
            <w:r w:rsidR="0009696D" w:rsidRPr="0009696D">
              <w:rPr>
                <w:rFonts w:ascii="Meiryo UI" w:eastAsia="Meiryo UI" w:hAnsi="Meiryo UI" w:cs="Meiryo UI" w:hint="eastAsia"/>
                <w:b/>
                <w:color w:val="000000" w:themeColor="text1"/>
                <w:sz w:val="20"/>
                <w:szCs w:val="20"/>
              </w:rPr>
              <w:t>支援</w:t>
            </w:r>
          </w:p>
          <w:p w:rsidR="006462FF" w:rsidRPr="00066660" w:rsidRDefault="00945CB8" w:rsidP="00D857FD">
            <w:pPr>
              <w:spacing w:line="280" w:lineRule="exact"/>
              <w:ind w:leftChars="100" w:left="220"/>
              <w:rPr>
                <w:rFonts w:ascii="Meiryo UI" w:eastAsia="Meiryo UI" w:hAnsi="Meiryo UI" w:cs="Meiryo UI"/>
                <w:sz w:val="20"/>
                <w:szCs w:val="20"/>
              </w:rPr>
            </w:pPr>
            <w:r w:rsidRPr="00066660">
              <w:rPr>
                <w:rFonts w:ascii="Meiryo UI" w:eastAsia="Meiryo UI" w:hAnsi="Meiryo UI" w:cs="Meiryo UI" w:hint="eastAsia"/>
                <w:sz w:val="20"/>
                <w:szCs w:val="20"/>
              </w:rPr>
              <w:t>・</w:t>
            </w:r>
            <w:r w:rsidR="006462FF" w:rsidRPr="00066660">
              <w:rPr>
                <w:rFonts w:ascii="Meiryo UI" w:eastAsia="Meiryo UI" w:hAnsi="Meiryo UI" w:cs="Meiryo UI" w:hint="eastAsia"/>
                <w:sz w:val="20"/>
                <w:szCs w:val="20"/>
              </w:rPr>
              <w:t>中核市移行を表明し、</w:t>
            </w:r>
            <w:r w:rsidR="0055311D" w:rsidRPr="00066660">
              <w:rPr>
                <w:rFonts w:ascii="Meiryo UI" w:eastAsia="Meiryo UI" w:hAnsi="Meiryo UI" w:cs="Meiryo UI" w:hint="eastAsia"/>
                <w:sz w:val="20"/>
                <w:szCs w:val="20"/>
              </w:rPr>
              <w:t>府への</w:t>
            </w:r>
            <w:r w:rsidR="006462FF" w:rsidRPr="00066660">
              <w:rPr>
                <w:rFonts w:ascii="Meiryo UI" w:eastAsia="Meiryo UI" w:hAnsi="Meiryo UI" w:cs="Meiryo UI" w:hint="eastAsia"/>
                <w:sz w:val="20"/>
                <w:szCs w:val="20"/>
              </w:rPr>
              <w:t>協力要請があった岸和田市</w:t>
            </w:r>
            <w:r w:rsidR="0055311D" w:rsidRPr="00066660">
              <w:rPr>
                <w:rFonts w:ascii="Meiryo UI" w:eastAsia="Meiryo UI" w:hAnsi="Meiryo UI" w:cs="Meiryo UI" w:hint="eastAsia"/>
                <w:sz w:val="20"/>
                <w:szCs w:val="20"/>
              </w:rPr>
              <w:t>及び</w:t>
            </w:r>
            <w:r w:rsidR="006462FF" w:rsidRPr="00066660">
              <w:rPr>
                <w:rFonts w:ascii="Meiryo UI" w:eastAsia="Meiryo UI" w:hAnsi="Meiryo UI" w:cs="Meiryo UI" w:hint="eastAsia"/>
                <w:sz w:val="20"/>
                <w:szCs w:val="20"/>
              </w:rPr>
              <w:t>八尾市に対し</w:t>
            </w:r>
            <w:r w:rsidR="0055311D" w:rsidRPr="00066660">
              <w:rPr>
                <w:rFonts w:ascii="Meiryo UI" w:eastAsia="Meiryo UI" w:hAnsi="Meiryo UI" w:cs="Meiryo UI" w:hint="eastAsia"/>
                <w:sz w:val="20"/>
                <w:szCs w:val="20"/>
              </w:rPr>
              <w:t>て</w:t>
            </w:r>
            <w:r w:rsidR="006462FF" w:rsidRPr="00066660">
              <w:rPr>
                <w:rFonts w:ascii="Meiryo UI" w:eastAsia="Meiryo UI" w:hAnsi="Meiryo UI" w:cs="Meiryo UI" w:hint="eastAsia"/>
                <w:sz w:val="20"/>
                <w:szCs w:val="20"/>
              </w:rPr>
              <w:t>、</w:t>
            </w:r>
            <w:r w:rsidR="0055311D" w:rsidRPr="00066660">
              <w:rPr>
                <w:rFonts w:ascii="Meiryo UI" w:eastAsia="Meiryo UI" w:hAnsi="Meiryo UI" w:cs="Meiryo UI" w:hint="eastAsia"/>
                <w:sz w:val="20"/>
                <w:szCs w:val="20"/>
              </w:rPr>
              <w:t>予定時期（平成30年４月）に</w:t>
            </w:r>
            <w:r w:rsidR="006462FF" w:rsidRPr="00066660">
              <w:rPr>
                <w:rFonts w:ascii="Meiryo UI" w:eastAsia="Meiryo UI" w:hAnsi="Meiryo UI" w:cs="Meiryo UI" w:hint="eastAsia"/>
                <w:sz w:val="20"/>
                <w:szCs w:val="20"/>
              </w:rPr>
              <w:t>円滑な移行</w:t>
            </w:r>
            <w:r w:rsidR="0055311D" w:rsidRPr="00066660">
              <w:rPr>
                <w:rFonts w:ascii="Meiryo UI" w:eastAsia="Meiryo UI" w:hAnsi="Meiryo UI" w:cs="Meiryo UI" w:hint="eastAsia"/>
                <w:sz w:val="20"/>
                <w:szCs w:val="20"/>
              </w:rPr>
              <w:t>ができるよう</w:t>
            </w:r>
            <w:r w:rsidR="006462FF" w:rsidRPr="00066660">
              <w:rPr>
                <w:rFonts w:ascii="Meiryo UI" w:eastAsia="Meiryo UI" w:hAnsi="Meiryo UI" w:cs="Meiryo UI" w:hint="eastAsia"/>
                <w:sz w:val="20"/>
                <w:szCs w:val="20"/>
              </w:rPr>
              <w:t>支援を行う。</w:t>
            </w:r>
          </w:p>
          <w:p w:rsidR="00720654" w:rsidRDefault="00945CB8" w:rsidP="00D857FD">
            <w:pPr>
              <w:spacing w:line="280" w:lineRule="exact"/>
              <w:ind w:leftChars="100" w:left="220"/>
              <w:rPr>
                <w:rFonts w:ascii="Meiryo UI" w:eastAsia="Meiryo UI" w:hAnsi="Meiryo UI" w:cs="Meiryo UI"/>
                <w:color w:val="000000" w:themeColor="text1"/>
                <w:sz w:val="20"/>
                <w:szCs w:val="20"/>
              </w:rPr>
            </w:pPr>
            <w:r w:rsidRPr="00066660">
              <w:rPr>
                <w:rFonts w:ascii="Meiryo UI" w:eastAsia="Meiryo UI" w:hAnsi="Meiryo UI" w:cs="Meiryo UI" w:hint="eastAsia"/>
                <w:sz w:val="20"/>
                <w:szCs w:val="20"/>
              </w:rPr>
              <w:t>・</w:t>
            </w:r>
            <w:r w:rsidR="0009696D" w:rsidRPr="00066660">
              <w:rPr>
                <w:rFonts w:ascii="Meiryo UI" w:eastAsia="Meiryo UI" w:hAnsi="Meiryo UI" w:cs="Meiryo UI" w:hint="eastAsia"/>
                <w:sz w:val="20"/>
                <w:szCs w:val="20"/>
              </w:rPr>
              <w:t>移行を</w:t>
            </w:r>
            <w:r w:rsidR="0055311D" w:rsidRPr="00066660">
              <w:rPr>
                <w:rFonts w:ascii="Meiryo UI" w:eastAsia="Meiryo UI" w:hAnsi="Meiryo UI" w:cs="Meiryo UI" w:hint="eastAsia"/>
                <w:sz w:val="20"/>
                <w:szCs w:val="20"/>
              </w:rPr>
              <w:t>検討</w:t>
            </w:r>
            <w:r w:rsidR="0055311D">
              <w:rPr>
                <w:rFonts w:ascii="Meiryo UI" w:eastAsia="Meiryo UI" w:hAnsi="Meiryo UI" w:cs="Meiryo UI" w:hint="eastAsia"/>
                <w:color w:val="000000" w:themeColor="text1"/>
                <w:sz w:val="20"/>
                <w:szCs w:val="20"/>
              </w:rPr>
              <w:t>中の市に対しても、情報提供等を行うことにより、移行に向けた取組みを支援する。</w:t>
            </w:r>
          </w:p>
          <w:p w:rsidR="00720654" w:rsidRPr="0055311D" w:rsidRDefault="00720654" w:rsidP="008646F8">
            <w:pPr>
              <w:spacing w:line="280" w:lineRule="exact"/>
              <w:rPr>
                <w:rFonts w:ascii="Meiryo UI" w:eastAsia="Meiryo UI" w:hAnsi="Meiryo UI" w:cs="Meiryo UI"/>
                <w:color w:val="000000" w:themeColor="text1"/>
                <w:sz w:val="20"/>
                <w:szCs w:val="20"/>
              </w:rPr>
            </w:pPr>
          </w:p>
          <w:p w:rsidR="00720654" w:rsidRDefault="00720654"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55311D" w:rsidRDefault="00B0025A" w:rsidP="0055311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945CB8">
              <w:rPr>
                <w:rFonts w:ascii="Meiryo UI" w:eastAsia="Meiryo UI" w:hAnsi="Meiryo UI" w:cs="Meiryo UI" w:hint="eastAsia"/>
                <w:color w:val="000000" w:themeColor="text1"/>
                <w:sz w:val="20"/>
                <w:szCs w:val="20"/>
              </w:rPr>
              <w:t>28</w:t>
            </w:r>
            <w:r>
              <w:rPr>
                <w:rFonts w:ascii="Meiryo UI" w:eastAsia="Meiryo UI" w:hAnsi="Meiryo UI" w:cs="Meiryo UI" w:hint="eastAsia"/>
                <w:color w:val="000000" w:themeColor="text1"/>
                <w:sz w:val="20"/>
                <w:szCs w:val="20"/>
              </w:rPr>
              <w:t>年５～６</w:t>
            </w:r>
            <w:r w:rsidR="0055311D">
              <w:rPr>
                <w:rFonts w:ascii="Meiryo UI" w:eastAsia="Meiryo UI" w:hAnsi="Meiryo UI" w:cs="Meiryo UI" w:hint="eastAsia"/>
                <w:color w:val="000000" w:themeColor="text1"/>
                <w:sz w:val="20"/>
                <w:szCs w:val="20"/>
              </w:rPr>
              <w:t xml:space="preserve">月　</w:t>
            </w:r>
            <w:r w:rsidR="008E1B99">
              <w:rPr>
                <w:rFonts w:ascii="Meiryo UI" w:eastAsia="Meiryo UI" w:hAnsi="Meiryo UI" w:cs="Meiryo UI" w:hint="eastAsia"/>
                <w:color w:val="000000" w:themeColor="text1"/>
                <w:sz w:val="20"/>
                <w:szCs w:val="20"/>
              </w:rPr>
              <w:t>移行予定市への</w:t>
            </w:r>
            <w:r w:rsidR="0055311D">
              <w:rPr>
                <w:rFonts w:ascii="Meiryo UI" w:eastAsia="Meiryo UI" w:hAnsi="Meiryo UI" w:cs="Meiryo UI" w:hint="eastAsia"/>
                <w:color w:val="000000" w:themeColor="text1"/>
                <w:sz w:val="20"/>
                <w:szCs w:val="20"/>
              </w:rPr>
              <w:t>移譲事務</w:t>
            </w:r>
            <w:r w:rsidR="00792812">
              <w:rPr>
                <w:rFonts w:ascii="Meiryo UI" w:eastAsia="Meiryo UI" w:hAnsi="Meiryo UI" w:cs="Meiryo UI" w:hint="eastAsia"/>
                <w:color w:val="000000" w:themeColor="text1"/>
                <w:sz w:val="20"/>
                <w:szCs w:val="20"/>
              </w:rPr>
              <w:t>説明</w:t>
            </w:r>
            <w:r w:rsidR="0055311D">
              <w:rPr>
                <w:rFonts w:ascii="Meiryo UI" w:eastAsia="Meiryo UI" w:hAnsi="Meiryo UI" w:cs="Meiryo UI" w:hint="eastAsia"/>
                <w:color w:val="000000" w:themeColor="text1"/>
                <w:sz w:val="20"/>
                <w:szCs w:val="20"/>
              </w:rPr>
              <w:t>会</w:t>
            </w:r>
          </w:p>
          <w:p w:rsidR="00720654" w:rsidRPr="00E335DC" w:rsidRDefault="0055311D" w:rsidP="0055311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945CB8">
              <w:rPr>
                <w:rFonts w:ascii="Meiryo UI" w:eastAsia="Meiryo UI" w:hAnsi="Meiryo UI" w:cs="Meiryo UI" w:hint="eastAsia"/>
                <w:color w:val="000000" w:themeColor="text1"/>
                <w:sz w:val="20"/>
                <w:szCs w:val="20"/>
              </w:rPr>
              <w:t>29</w:t>
            </w:r>
            <w:r>
              <w:rPr>
                <w:rFonts w:ascii="Meiryo UI" w:eastAsia="Meiryo UI" w:hAnsi="Meiryo UI" w:cs="Meiryo UI" w:hint="eastAsia"/>
                <w:color w:val="000000" w:themeColor="text1"/>
                <w:sz w:val="20"/>
                <w:szCs w:val="20"/>
              </w:rPr>
              <w:t xml:space="preserve">年１月　</w:t>
            </w:r>
            <w:r w:rsidR="00B0025A">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総務省協議</w:t>
            </w:r>
          </w:p>
          <w:p w:rsidR="00C46299" w:rsidRPr="00E335DC" w:rsidRDefault="00C46299" w:rsidP="00C46299">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20654" w:rsidRPr="00E335DC" w:rsidRDefault="00720654" w:rsidP="008646F8">
            <w:pPr>
              <w:spacing w:line="280" w:lineRule="exact"/>
              <w:ind w:left="200" w:hangingChars="100" w:hanging="200"/>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C46299" w:rsidRDefault="00945CB8" w:rsidP="00945CB8">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792812">
              <w:rPr>
                <w:rFonts w:ascii="Meiryo UI" w:eastAsia="Meiryo UI" w:hAnsi="Meiryo UI" w:cs="Meiryo UI" w:hint="eastAsia"/>
                <w:sz w:val="20"/>
                <w:szCs w:val="20"/>
              </w:rPr>
              <w:t>移譲事務説明</w:t>
            </w:r>
            <w:r w:rsidR="00C46299">
              <w:rPr>
                <w:rFonts w:ascii="Meiryo UI" w:eastAsia="Meiryo UI" w:hAnsi="Meiryo UI" w:cs="Meiryo UI" w:hint="eastAsia"/>
                <w:sz w:val="20"/>
                <w:szCs w:val="20"/>
              </w:rPr>
              <w:t>会の</w:t>
            </w:r>
            <w:r w:rsidR="00EC4F70">
              <w:rPr>
                <w:rFonts w:ascii="Meiryo UI" w:eastAsia="Meiryo UI" w:hAnsi="Meiryo UI" w:cs="Meiryo UI" w:hint="eastAsia"/>
                <w:sz w:val="20"/>
                <w:szCs w:val="20"/>
              </w:rPr>
              <w:t>開催</w:t>
            </w:r>
            <w:r w:rsidR="00C46299">
              <w:rPr>
                <w:rFonts w:ascii="Meiryo UI" w:eastAsia="Meiryo UI" w:hAnsi="Meiryo UI" w:cs="Meiryo UI" w:hint="eastAsia"/>
                <w:sz w:val="20"/>
                <w:szCs w:val="20"/>
              </w:rPr>
              <w:t>等、中核市移行を目指す市に対して支援を行う。</w:t>
            </w:r>
          </w:p>
          <w:p w:rsidR="00720654" w:rsidRPr="00C46299" w:rsidRDefault="00720654" w:rsidP="008646F8">
            <w:pPr>
              <w:spacing w:line="280" w:lineRule="exact"/>
              <w:ind w:left="32" w:hangingChars="16" w:hanging="32"/>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20654" w:rsidRPr="00E335DC" w:rsidRDefault="00720654" w:rsidP="008646F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276E1A" w:rsidRDefault="00945CB8" w:rsidP="00945CB8">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DD15AE">
              <w:rPr>
                <w:rFonts w:ascii="Meiryo UI" w:eastAsia="Meiryo UI" w:hAnsi="Meiryo UI" w:cs="Meiryo UI" w:hint="eastAsia"/>
                <w:sz w:val="20"/>
                <w:szCs w:val="20"/>
              </w:rPr>
              <w:t>施行時特例</w:t>
            </w:r>
            <w:r w:rsidR="00DD15AE" w:rsidRPr="00066660">
              <w:rPr>
                <w:rFonts w:ascii="Meiryo UI" w:eastAsia="Meiryo UI" w:hAnsi="Meiryo UI" w:cs="Meiryo UI" w:hint="eastAsia"/>
                <w:sz w:val="20"/>
                <w:szCs w:val="20"/>
              </w:rPr>
              <w:t>市が</w:t>
            </w:r>
            <w:r w:rsidRPr="00066660">
              <w:rPr>
                <w:rFonts w:ascii="Meiryo UI" w:eastAsia="Meiryo UI" w:hAnsi="Meiryo UI" w:cs="Meiryo UI" w:hint="eastAsia"/>
                <w:sz w:val="20"/>
                <w:szCs w:val="20"/>
              </w:rPr>
              <w:t>中核市に移行し、</w:t>
            </w:r>
            <w:r w:rsidR="00FF6262" w:rsidRPr="00066660">
              <w:rPr>
                <w:rFonts w:ascii="Meiryo UI" w:eastAsia="Meiryo UI" w:hAnsi="Meiryo UI" w:cs="Meiryo UI" w:hint="eastAsia"/>
                <w:sz w:val="20"/>
                <w:szCs w:val="20"/>
              </w:rPr>
              <w:t>より幅広</w:t>
            </w:r>
            <w:r w:rsidR="00FF6262" w:rsidRPr="00FF6262">
              <w:rPr>
                <w:rFonts w:ascii="Meiryo UI" w:eastAsia="Meiryo UI" w:hAnsi="Meiryo UI" w:cs="Meiryo UI" w:hint="eastAsia"/>
                <w:sz w:val="20"/>
                <w:szCs w:val="20"/>
              </w:rPr>
              <w:t>い権限を行使できる</w:t>
            </w:r>
            <w:r w:rsidR="00FF6262">
              <w:rPr>
                <w:rFonts w:ascii="Meiryo UI" w:eastAsia="Meiryo UI" w:hAnsi="Meiryo UI" w:cs="Meiryo UI" w:hint="eastAsia"/>
                <w:sz w:val="20"/>
                <w:szCs w:val="20"/>
              </w:rPr>
              <w:t>よう</w:t>
            </w:r>
            <w:r w:rsidR="00276E1A">
              <w:rPr>
                <w:rFonts w:ascii="Meiryo UI" w:eastAsia="Meiryo UI" w:hAnsi="Meiryo UI" w:cs="Meiryo UI" w:hint="eastAsia"/>
                <w:sz w:val="20"/>
                <w:szCs w:val="20"/>
              </w:rPr>
              <w:t>になることで、</w:t>
            </w:r>
            <w:r w:rsidR="00276E1A" w:rsidRPr="00276E1A">
              <w:rPr>
                <w:rFonts w:ascii="Meiryo UI" w:eastAsia="Meiryo UI" w:hAnsi="Meiryo UI" w:cs="Meiryo UI" w:hint="eastAsia"/>
                <w:sz w:val="20"/>
                <w:szCs w:val="20"/>
              </w:rPr>
              <w:t>住民に最も身近な基礎自治体の</w:t>
            </w:r>
            <w:r w:rsidR="00362237" w:rsidRPr="00066660">
              <w:rPr>
                <w:rFonts w:ascii="Meiryo UI" w:eastAsia="Meiryo UI" w:hAnsi="Meiryo UI" w:cs="Meiryo UI" w:hint="eastAsia"/>
                <w:sz w:val="20"/>
                <w:szCs w:val="20"/>
              </w:rPr>
              <w:t>強化が図られる。</w:t>
            </w:r>
          </w:p>
          <w:p w:rsidR="00720654" w:rsidRPr="00E335DC" w:rsidRDefault="00720654" w:rsidP="00945CB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20654" w:rsidRPr="00050C1C" w:rsidRDefault="000465BE" w:rsidP="003A04C2">
            <w:pPr>
              <w:spacing w:line="280" w:lineRule="exact"/>
              <w:ind w:left="192" w:hangingChars="100" w:hanging="192"/>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t>○</w:t>
            </w:r>
            <w:r w:rsidR="008551C0" w:rsidRPr="00050C1C">
              <w:rPr>
                <w:rFonts w:ascii="Meiryo UI" w:eastAsia="Meiryo UI" w:hAnsi="Meiryo UI" w:cs="Meiryo UI" w:hint="eastAsia"/>
                <w:spacing w:val="-4"/>
                <w:sz w:val="20"/>
                <w:szCs w:val="20"/>
              </w:rPr>
              <w:t>八尾市の中核市移行に向け、総務省と協議。また、</w:t>
            </w:r>
            <w:r w:rsidRPr="00050C1C">
              <w:rPr>
                <w:rFonts w:ascii="Meiryo UI" w:eastAsia="Meiryo UI" w:hAnsi="Meiryo UI" w:cs="Meiryo UI" w:hint="eastAsia"/>
                <w:spacing w:val="-4"/>
                <w:sz w:val="20"/>
                <w:szCs w:val="20"/>
              </w:rPr>
              <w:t>新たに</w:t>
            </w:r>
            <w:r w:rsidR="003A04C2" w:rsidRPr="00050C1C">
              <w:rPr>
                <w:rFonts w:ascii="Meiryo UI" w:eastAsia="Meiryo UI" w:hAnsi="Meiryo UI" w:cs="Meiryo UI" w:hint="eastAsia"/>
                <w:spacing w:val="-4"/>
                <w:sz w:val="20"/>
                <w:szCs w:val="20"/>
              </w:rPr>
              <w:t>平成31年4月の移行を表明した寝屋川市</w:t>
            </w:r>
            <w:r w:rsidR="006833A7" w:rsidRPr="00050C1C">
              <w:rPr>
                <w:rFonts w:ascii="Meiryo UI" w:eastAsia="Meiryo UI" w:hAnsi="Meiryo UI" w:cs="Meiryo UI" w:hint="eastAsia"/>
                <w:spacing w:val="-4"/>
                <w:sz w:val="20"/>
                <w:szCs w:val="20"/>
              </w:rPr>
              <w:t>への対応も含め</w:t>
            </w:r>
            <w:r w:rsidRPr="00050C1C">
              <w:rPr>
                <w:rFonts w:ascii="Meiryo UI" w:eastAsia="Meiryo UI" w:hAnsi="Meiryo UI" w:cs="Meiryo UI" w:hint="eastAsia"/>
                <w:spacing w:val="-4"/>
                <w:sz w:val="20"/>
                <w:szCs w:val="20"/>
              </w:rPr>
              <w:t>、</w:t>
            </w:r>
            <w:r w:rsidR="00811448" w:rsidRPr="00050C1C">
              <w:rPr>
                <w:rFonts w:ascii="Meiryo UI" w:eastAsia="Meiryo UI" w:hAnsi="Meiryo UI" w:cs="Meiryo UI" w:hint="eastAsia"/>
                <w:spacing w:val="-4"/>
                <w:sz w:val="20"/>
                <w:szCs w:val="20"/>
              </w:rPr>
              <w:t>保健所所管の健康医療部と連携</w:t>
            </w:r>
            <w:r w:rsidR="008551C0" w:rsidRPr="00050C1C">
              <w:rPr>
                <w:rFonts w:ascii="Meiryo UI" w:eastAsia="Meiryo UI" w:hAnsi="Meiryo UI" w:cs="Meiryo UI" w:hint="eastAsia"/>
                <w:spacing w:val="-4"/>
                <w:sz w:val="20"/>
                <w:szCs w:val="20"/>
              </w:rPr>
              <w:t>し</w:t>
            </w:r>
            <w:r w:rsidR="00811448" w:rsidRPr="00050C1C">
              <w:rPr>
                <w:rFonts w:ascii="Meiryo UI" w:eastAsia="Meiryo UI" w:hAnsi="Meiryo UI" w:cs="Meiryo UI" w:hint="eastAsia"/>
                <w:spacing w:val="-4"/>
                <w:sz w:val="20"/>
                <w:szCs w:val="20"/>
              </w:rPr>
              <w:t>、課題整理等を</w:t>
            </w:r>
            <w:r w:rsidR="008551C0" w:rsidRPr="00050C1C">
              <w:rPr>
                <w:rFonts w:ascii="Meiryo UI" w:eastAsia="Meiryo UI" w:hAnsi="Meiryo UI" w:cs="Meiryo UI" w:hint="eastAsia"/>
                <w:spacing w:val="-4"/>
                <w:sz w:val="20"/>
                <w:szCs w:val="20"/>
              </w:rPr>
              <w:t>図る</w:t>
            </w:r>
            <w:r w:rsidR="00811448" w:rsidRPr="00050C1C">
              <w:rPr>
                <w:rFonts w:ascii="Meiryo UI" w:eastAsia="Meiryo UI" w:hAnsi="Meiryo UI" w:cs="Meiryo UI" w:hint="eastAsia"/>
                <w:spacing w:val="-4"/>
                <w:sz w:val="20"/>
                <w:szCs w:val="20"/>
              </w:rPr>
              <w:t>など、</w:t>
            </w:r>
            <w:r w:rsidRPr="00050C1C">
              <w:rPr>
                <w:rFonts w:ascii="Meiryo UI" w:eastAsia="Meiryo UI" w:hAnsi="Meiryo UI" w:cs="Meiryo UI" w:hint="eastAsia"/>
                <w:spacing w:val="-4"/>
                <w:sz w:val="20"/>
                <w:szCs w:val="20"/>
              </w:rPr>
              <w:t>庁内関係部局と調整</w:t>
            </w:r>
            <w:r w:rsidR="00811448" w:rsidRPr="00050C1C">
              <w:rPr>
                <w:rFonts w:ascii="Meiryo UI" w:eastAsia="Meiryo UI" w:hAnsi="Meiryo UI" w:cs="Meiryo UI" w:hint="eastAsia"/>
                <w:spacing w:val="-4"/>
                <w:sz w:val="20"/>
                <w:szCs w:val="20"/>
              </w:rPr>
              <w:t>を実施。</w:t>
            </w:r>
          </w:p>
          <w:p w:rsidR="00A93261" w:rsidRPr="00050C1C" w:rsidRDefault="003A04C2" w:rsidP="003A04C2">
            <w:pPr>
              <w:spacing w:line="280" w:lineRule="exact"/>
              <w:ind w:leftChars="100" w:left="412" w:hangingChars="100" w:hanging="192"/>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t>・中核市移行支援連絡調整会議（庁内会議）</w:t>
            </w:r>
          </w:p>
          <w:p w:rsidR="003A04C2" w:rsidRPr="00050C1C" w:rsidRDefault="003A04C2" w:rsidP="00AC5B97">
            <w:pPr>
              <w:spacing w:line="280" w:lineRule="exact"/>
              <w:ind w:leftChars="200" w:left="440" w:firstLineChars="1200" w:firstLine="2304"/>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t>（4月、8月</w:t>
            </w:r>
            <w:r w:rsidR="00AC5B97" w:rsidRPr="00050C1C">
              <w:rPr>
                <w:rFonts w:ascii="Meiryo UI" w:eastAsia="Meiryo UI" w:hAnsi="Meiryo UI" w:cs="Meiryo UI" w:hint="eastAsia"/>
                <w:spacing w:val="-4"/>
                <w:sz w:val="20"/>
                <w:szCs w:val="20"/>
              </w:rPr>
              <w:t>、11月</w:t>
            </w:r>
            <w:r w:rsidRPr="00050C1C">
              <w:rPr>
                <w:rFonts w:ascii="Meiryo UI" w:eastAsia="Meiryo UI" w:hAnsi="Meiryo UI" w:cs="Meiryo UI" w:hint="eastAsia"/>
                <w:spacing w:val="-4"/>
                <w:sz w:val="20"/>
                <w:szCs w:val="20"/>
              </w:rPr>
              <w:t>）</w:t>
            </w:r>
          </w:p>
          <w:p w:rsidR="00980D03" w:rsidRPr="00050C1C" w:rsidRDefault="00980D03" w:rsidP="00980D03">
            <w:pPr>
              <w:spacing w:line="280" w:lineRule="exact"/>
              <w:ind w:leftChars="100" w:left="220"/>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t>・保健所業務移管検討ワーキング会議に参画</w:t>
            </w:r>
          </w:p>
          <w:p w:rsidR="00980D03" w:rsidRPr="00050C1C" w:rsidRDefault="00980D03" w:rsidP="00790B18">
            <w:pPr>
              <w:spacing w:line="280" w:lineRule="exact"/>
              <w:ind w:leftChars="100" w:left="220" w:firstLineChars="900" w:firstLine="1728"/>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t>（4月～</w:t>
            </w:r>
            <w:r w:rsidR="00790B18" w:rsidRPr="00050C1C">
              <w:rPr>
                <w:rFonts w:ascii="Meiryo UI" w:eastAsia="Meiryo UI" w:hAnsi="Meiryo UI" w:cs="Meiryo UI" w:hint="eastAsia"/>
                <w:spacing w:val="-4"/>
                <w:sz w:val="20"/>
                <w:szCs w:val="20"/>
              </w:rPr>
              <w:t>29年</w:t>
            </w:r>
            <w:r w:rsidRPr="00050C1C">
              <w:rPr>
                <w:rFonts w:ascii="Meiryo UI" w:eastAsia="Meiryo UI" w:hAnsi="Meiryo UI" w:cs="Meiryo UI" w:hint="eastAsia"/>
                <w:spacing w:val="-4"/>
                <w:sz w:val="20"/>
                <w:szCs w:val="20"/>
              </w:rPr>
              <w:t>2月　計9回）</w:t>
            </w:r>
          </w:p>
          <w:p w:rsidR="003A04C2" w:rsidRPr="00050C1C" w:rsidRDefault="003A04C2" w:rsidP="003A04C2">
            <w:pPr>
              <w:spacing w:line="280" w:lineRule="exact"/>
              <w:ind w:leftChars="100" w:left="220"/>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t>・移譲事務説明会（</w:t>
            </w:r>
            <w:r w:rsidR="00CF315A" w:rsidRPr="00050C1C">
              <w:rPr>
                <w:rFonts w:ascii="Meiryo UI" w:eastAsia="Meiryo UI" w:hAnsi="Meiryo UI" w:cs="Meiryo UI" w:hint="eastAsia"/>
                <w:spacing w:val="-4"/>
                <w:sz w:val="20"/>
                <w:szCs w:val="20"/>
              </w:rPr>
              <w:t>5</w:t>
            </w:r>
            <w:r w:rsidR="00A93261" w:rsidRPr="00050C1C">
              <w:rPr>
                <w:rFonts w:ascii="Meiryo UI" w:eastAsia="Meiryo UI" w:hAnsi="Meiryo UI" w:cs="Meiryo UI" w:hint="eastAsia"/>
                <w:spacing w:val="-4"/>
                <w:sz w:val="20"/>
                <w:szCs w:val="20"/>
              </w:rPr>
              <w:t>～</w:t>
            </w:r>
            <w:r w:rsidRPr="00050C1C">
              <w:rPr>
                <w:rFonts w:ascii="Meiryo UI" w:eastAsia="Meiryo UI" w:hAnsi="Meiryo UI" w:cs="Meiryo UI" w:hint="eastAsia"/>
                <w:spacing w:val="-4"/>
                <w:sz w:val="20"/>
                <w:szCs w:val="20"/>
              </w:rPr>
              <w:t>6月）</w:t>
            </w:r>
          </w:p>
          <w:p w:rsidR="00AC5B97" w:rsidRPr="00050C1C" w:rsidRDefault="003A04C2" w:rsidP="003A04C2">
            <w:pPr>
              <w:spacing w:line="280" w:lineRule="exact"/>
              <w:ind w:leftChars="100" w:left="220"/>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t>・中核市移行会議（府・市）</w:t>
            </w:r>
          </w:p>
          <w:p w:rsidR="003A04C2" w:rsidRPr="00050C1C" w:rsidRDefault="00AC5B97" w:rsidP="00AC5B97">
            <w:pPr>
              <w:spacing w:line="280" w:lineRule="exact"/>
              <w:ind w:leftChars="100" w:left="220" w:firstLineChars="1100" w:firstLine="2112"/>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lastRenderedPageBreak/>
              <w:t>（8</w:t>
            </w:r>
            <w:r w:rsidR="003A04C2" w:rsidRPr="00050C1C">
              <w:rPr>
                <w:rFonts w:ascii="Meiryo UI" w:eastAsia="Meiryo UI" w:hAnsi="Meiryo UI" w:cs="Meiryo UI" w:hint="eastAsia"/>
                <w:spacing w:val="-4"/>
                <w:sz w:val="20"/>
                <w:szCs w:val="20"/>
              </w:rPr>
              <w:t>月</w:t>
            </w:r>
            <w:r w:rsidRPr="00050C1C">
              <w:rPr>
                <w:rFonts w:ascii="Meiryo UI" w:eastAsia="Meiryo UI" w:hAnsi="Meiryo UI" w:cs="Meiryo UI" w:hint="eastAsia"/>
                <w:spacing w:val="-4"/>
                <w:sz w:val="20"/>
                <w:szCs w:val="20"/>
              </w:rPr>
              <w:t>～12月　計4回）</w:t>
            </w:r>
          </w:p>
          <w:p w:rsidR="00B70597" w:rsidRPr="00050C1C" w:rsidRDefault="00980D03" w:rsidP="00980D03">
            <w:pPr>
              <w:spacing w:line="280" w:lineRule="exact"/>
              <w:ind w:leftChars="100" w:left="220"/>
              <w:rPr>
                <w:rFonts w:ascii="Meiryo UI" w:eastAsia="Meiryo UI" w:hAnsi="Meiryo UI" w:cs="Meiryo UI"/>
                <w:spacing w:val="-4"/>
                <w:sz w:val="20"/>
                <w:szCs w:val="20"/>
              </w:rPr>
            </w:pPr>
            <w:r w:rsidRPr="00050C1C">
              <w:rPr>
                <w:rFonts w:ascii="Meiryo UI" w:eastAsia="Meiryo UI" w:hAnsi="Meiryo UI" w:cs="Meiryo UI" w:hint="eastAsia"/>
                <w:spacing w:val="-4"/>
                <w:sz w:val="20"/>
                <w:szCs w:val="20"/>
              </w:rPr>
              <w:t>・総務省協議（</w:t>
            </w:r>
            <w:r w:rsidR="00790B18" w:rsidRPr="00050C1C">
              <w:rPr>
                <w:rFonts w:ascii="Meiryo UI" w:eastAsia="Meiryo UI" w:hAnsi="Meiryo UI" w:cs="Meiryo UI" w:hint="eastAsia"/>
                <w:spacing w:val="-4"/>
                <w:sz w:val="20"/>
                <w:szCs w:val="20"/>
              </w:rPr>
              <w:t>29年</w:t>
            </w:r>
            <w:r w:rsidRPr="00050C1C">
              <w:rPr>
                <w:rFonts w:ascii="Meiryo UI" w:eastAsia="Meiryo UI" w:hAnsi="Meiryo UI" w:cs="Meiryo UI" w:hint="eastAsia"/>
                <w:spacing w:val="-4"/>
                <w:sz w:val="20"/>
                <w:szCs w:val="20"/>
              </w:rPr>
              <w:t>2月）</w:t>
            </w:r>
          </w:p>
        </w:tc>
      </w:tr>
      <w:tr w:rsidR="00720654" w:rsidRPr="00E335DC" w:rsidTr="00DD1178">
        <w:tc>
          <w:tcPr>
            <w:tcW w:w="15735" w:type="dxa"/>
            <w:gridSpan w:val="6"/>
            <w:shd w:val="clear" w:color="auto" w:fill="000000" w:themeFill="text1"/>
          </w:tcPr>
          <w:p w:rsidR="00720654" w:rsidRPr="00E335DC" w:rsidRDefault="00945CB8" w:rsidP="008646F8">
            <w:pPr>
              <w:spacing w:line="280" w:lineRule="exact"/>
              <w:rPr>
                <w:rFonts w:ascii="Meiryo UI" w:eastAsia="Meiryo UI" w:hAnsi="Meiryo UI" w:cs="Meiryo UI"/>
                <w:b/>
              </w:rPr>
            </w:pPr>
            <w:r>
              <w:rPr>
                <w:rFonts w:ascii="Meiryo UI" w:eastAsia="Meiryo UI" w:hAnsi="Meiryo UI" w:cs="Meiryo UI" w:hint="eastAsia"/>
                <w:b/>
              </w:rPr>
              <w:lastRenderedPageBreak/>
              <w:t>市町村への権限移譲の定着</w:t>
            </w:r>
            <w:r w:rsidR="00594652" w:rsidRPr="00055FC1">
              <w:rPr>
                <w:rFonts w:ascii="Meiryo UI" w:eastAsia="Meiryo UI" w:hAnsi="Meiryo UI" w:cs="Meiryo UI" w:hint="eastAsia"/>
                <w:b/>
              </w:rPr>
              <w:t>・充実</w:t>
            </w:r>
          </w:p>
        </w:tc>
      </w:tr>
      <w:tr w:rsidR="00720654" w:rsidRPr="00E335DC" w:rsidTr="00FD5DD7">
        <w:tc>
          <w:tcPr>
            <w:tcW w:w="329" w:type="dxa"/>
            <w:tcBorders>
              <w:top w:val="nil"/>
              <w:bottom w:val="nil"/>
            </w:tcBorders>
          </w:tcPr>
          <w:p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050C1C" w:rsidRDefault="00FD5DD7" w:rsidP="002A0C9A">
            <w:pPr>
              <w:spacing w:line="280" w:lineRule="exact"/>
              <w:jc w:val="center"/>
              <w:rPr>
                <w:rFonts w:ascii="Meiryo UI" w:eastAsia="Meiryo UI" w:hAnsi="Meiryo UI" w:cs="Meiryo UI"/>
                <w:b/>
                <w:sz w:val="18"/>
                <w:szCs w:val="18"/>
              </w:rPr>
            </w:pPr>
            <w:r w:rsidRPr="00050C1C">
              <w:rPr>
                <w:rFonts w:ascii="Meiryo UI" w:eastAsia="Meiryo UI" w:hAnsi="Meiryo UI" w:cs="Meiryo UI" w:hint="eastAsia"/>
                <w:b/>
                <w:sz w:val="18"/>
                <w:szCs w:val="18"/>
              </w:rPr>
              <w:t>＜進捗状況</w:t>
            </w:r>
            <w:r w:rsidR="002A0C9A" w:rsidRPr="00050C1C">
              <w:rPr>
                <w:rFonts w:ascii="Meiryo UI" w:eastAsia="Meiryo UI" w:hAnsi="Meiryo UI" w:cs="Meiryo UI" w:hint="eastAsia"/>
                <w:b/>
                <w:sz w:val="18"/>
                <w:szCs w:val="18"/>
              </w:rPr>
              <w:t>（H29.３月末時点）</w:t>
            </w:r>
            <w:r w:rsidRPr="00050C1C">
              <w:rPr>
                <w:rFonts w:ascii="Meiryo UI" w:eastAsia="Meiryo UI" w:hAnsi="Meiryo UI" w:cs="Meiryo UI" w:hint="eastAsia"/>
                <w:b/>
                <w:sz w:val="18"/>
                <w:szCs w:val="18"/>
              </w:rPr>
              <w:t>＞</w:t>
            </w:r>
          </w:p>
        </w:tc>
      </w:tr>
      <w:tr w:rsidR="00720654" w:rsidRPr="00E335DC" w:rsidTr="00FD5DD7">
        <w:tc>
          <w:tcPr>
            <w:tcW w:w="329" w:type="dxa"/>
            <w:tcBorders>
              <w:top w:val="nil"/>
              <w:bottom w:val="single" w:sz="4" w:space="0" w:color="auto"/>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20654" w:rsidRPr="00720654" w:rsidRDefault="00720654" w:rsidP="008646F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5C654D" w:rsidRPr="005C654D">
              <w:rPr>
                <w:rFonts w:ascii="Meiryo UI" w:eastAsia="Meiryo UI" w:hAnsi="Meiryo UI" w:cs="Meiryo UI" w:hint="eastAsia"/>
                <w:b/>
                <w:color w:val="000000" w:themeColor="text1"/>
                <w:sz w:val="20"/>
                <w:szCs w:val="20"/>
              </w:rPr>
              <w:t>市町村への権限移譲の</w:t>
            </w:r>
            <w:r w:rsidR="00EB6DB4">
              <w:rPr>
                <w:rFonts w:ascii="Meiryo UI" w:eastAsia="Meiryo UI" w:hAnsi="Meiryo UI" w:cs="Meiryo UI" w:hint="eastAsia"/>
                <w:b/>
                <w:color w:val="000000" w:themeColor="text1"/>
                <w:sz w:val="20"/>
                <w:szCs w:val="20"/>
              </w:rPr>
              <w:t>定着</w:t>
            </w:r>
            <w:r w:rsidR="00EB6DB4" w:rsidRPr="00066660">
              <w:rPr>
                <w:rFonts w:ascii="Meiryo UI" w:eastAsia="Meiryo UI" w:hAnsi="Meiryo UI" w:cs="Meiryo UI" w:hint="eastAsia"/>
                <w:b/>
                <w:color w:val="000000" w:themeColor="text1"/>
                <w:sz w:val="20"/>
                <w:szCs w:val="20"/>
              </w:rPr>
              <w:t>・</w:t>
            </w:r>
            <w:r w:rsidR="00594652" w:rsidRPr="00066660">
              <w:rPr>
                <w:rFonts w:ascii="Meiryo UI" w:eastAsia="Meiryo UI" w:hAnsi="Meiryo UI" w:cs="Meiryo UI" w:hint="eastAsia"/>
                <w:b/>
                <w:color w:val="000000" w:themeColor="text1"/>
                <w:sz w:val="20"/>
                <w:szCs w:val="20"/>
              </w:rPr>
              <w:t>充実</w:t>
            </w:r>
          </w:p>
          <w:p w:rsidR="00720654" w:rsidRPr="00066660" w:rsidRDefault="00945CB8" w:rsidP="00D857FD">
            <w:pPr>
              <w:spacing w:line="280" w:lineRule="exact"/>
              <w:ind w:leftChars="100" w:left="220"/>
              <w:rPr>
                <w:rFonts w:ascii="Meiryo UI" w:eastAsia="Meiryo UI" w:hAnsi="Meiryo UI" w:cs="Meiryo UI"/>
                <w:sz w:val="20"/>
                <w:szCs w:val="20"/>
              </w:rPr>
            </w:pPr>
            <w:r w:rsidRPr="00066660">
              <w:rPr>
                <w:rFonts w:ascii="Meiryo UI" w:eastAsia="Meiryo UI" w:hAnsi="Meiryo UI" w:cs="Meiryo UI" w:hint="eastAsia"/>
                <w:sz w:val="20"/>
                <w:szCs w:val="20"/>
              </w:rPr>
              <w:t>・</w:t>
            </w:r>
            <w:r w:rsidR="005C654D" w:rsidRPr="00066660">
              <w:rPr>
                <w:rFonts w:ascii="Meiryo UI" w:eastAsia="Meiryo UI" w:hAnsi="Meiryo UI" w:cs="Meiryo UI" w:hint="eastAsia"/>
                <w:sz w:val="20"/>
                <w:szCs w:val="20"/>
              </w:rPr>
              <w:t>市町村間で移譲率にバラつきのある特例市並みの権限移譲について、その定着を図るとともに、新たな事</w:t>
            </w:r>
            <w:r w:rsidR="00001311" w:rsidRPr="00066660">
              <w:rPr>
                <w:rFonts w:ascii="Meiryo UI" w:eastAsia="Meiryo UI" w:hAnsi="Meiryo UI" w:cs="Meiryo UI" w:hint="eastAsia"/>
                <w:sz w:val="20"/>
                <w:szCs w:val="20"/>
              </w:rPr>
              <w:t>務の移譲について、市町村の意向を踏まえた計画的な移譲を推進する。</w:t>
            </w:r>
          </w:p>
          <w:p w:rsidR="00EB6DB4" w:rsidRPr="00EB6DB4" w:rsidRDefault="00945CB8" w:rsidP="00D857FD">
            <w:pPr>
              <w:spacing w:line="280" w:lineRule="exact"/>
              <w:ind w:leftChars="100" w:left="220"/>
              <w:rPr>
                <w:rFonts w:ascii="Meiryo UI" w:eastAsia="Meiryo UI" w:hAnsi="Meiryo UI" w:cs="Meiryo UI"/>
                <w:color w:val="000000" w:themeColor="text1"/>
                <w:sz w:val="20"/>
                <w:szCs w:val="20"/>
              </w:rPr>
            </w:pPr>
            <w:r w:rsidRPr="00066660">
              <w:rPr>
                <w:rFonts w:ascii="Meiryo UI" w:eastAsia="Meiryo UI" w:hAnsi="Meiryo UI" w:cs="Meiryo UI" w:hint="eastAsia"/>
                <w:sz w:val="20"/>
                <w:szCs w:val="20"/>
              </w:rPr>
              <w:t>・</w:t>
            </w:r>
            <w:r w:rsidR="00EB6DB4" w:rsidRPr="00066660">
              <w:rPr>
                <w:rFonts w:ascii="Meiryo UI" w:eastAsia="Meiryo UI" w:hAnsi="Meiryo UI" w:cs="Meiryo UI" w:hint="eastAsia"/>
                <w:sz w:val="20"/>
                <w:szCs w:val="20"/>
              </w:rPr>
              <w:t>法改正時等の</w:t>
            </w:r>
            <w:r w:rsidR="00EB6DB4">
              <w:rPr>
                <w:rFonts w:ascii="Meiryo UI" w:eastAsia="Meiryo UI" w:hAnsi="Meiryo UI" w:cs="Meiryo UI" w:hint="eastAsia"/>
                <w:color w:val="000000" w:themeColor="text1"/>
                <w:sz w:val="20"/>
                <w:szCs w:val="20"/>
              </w:rPr>
              <w:t>フォローについて、各部局と連携を図りながら取り組む。</w:t>
            </w:r>
          </w:p>
          <w:p w:rsidR="00720654" w:rsidRDefault="00720654" w:rsidP="008646F8">
            <w:pPr>
              <w:spacing w:line="280" w:lineRule="exact"/>
              <w:rPr>
                <w:rFonts w:ascii="Meiryo UI" w:eastAsia="Meiryo UI" w:hAnsi="Meiryo UI" w:cs="Meiryo UI"/>
                <w:color w:val="000000" w:themeColor="text1"/>
                <w:sz w:val="20"/>
                <w:szCs w:val="20"/>
              </w:rPr>
            </w:pPr>
          </w:p>
          <w:p w:rsidR="00720654" w:rsidRDefault="00720654"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01311" w:rsidRPr="00066660" w:rsidRDefault="000A3501" w:rsidP="00001311">
            <w:pPr>
              <w:spacing w:line="280" w:lineRule="exact"/>
              <w:ind w:firstLineChars="100" w:firstLine="200"/>
              <w:rPr>
                <w:rFonts w:ascii="Meiryo UI" w:eastAsia="Meiryo UI" w:hAnsi="Meiryo UI" w:cs="Meiryo UI"/>
                <w:sz w:val="20"/>
                <w:szCs w:val="20"/>
              </w:rPr>
            </w:pPr>
            <w:r w:rsidRPr="00066660">
              <w:rPr>
                <w:rFonts w:ascii="Meiryo UI" w:eastAsia="Meiryo UI" w:hAnsi="Meiryo UI" w:cs="Meiryo UI" w:hint="eastAsia"/>
                <w:sz w:val="20"/>
                <w:szCs w:val="20"/>
              </w:rPr>
              <w:t>～</w:t>
            </w:r>
            <w:r w:rsidR="00001311" w:rsidRPr="00066660">
              <w:rPr>
                <w:rFonts w:ascii="Meiryo UI" w:eastAsia="Meiryo UI" w:hAnsi="Meiryo UI" w:cs="Meiryo UI" w:hint="eastAsia"/>
                <w:sz w:val="20"/>
                <w:szCs w:val="20"/>
              </w:rPr>
              <w:t>平成</w:t>
            </w:r>
            <w:r w:rsidR="00945CB8" w:rsidRPr="00066660">
              <w:rPr>
                <w:rFonts w:ascii="Meiryo UI" w:eastAsia="Meiryo UI" w:hAnsi="Meiryo UI" w:cs="Meiryo UI" w:hint="eastAsia"/>
                <w:sz w:val="20"/>
                <w:szCs w:val="20"/>
              </w:rPr>
              <w:t>29</w:t>
            </w:r>
            <w:r w:rsidR="00001311" w:rsidRPr="00066660">
              <w:rPr>
                <w:rFonts w:ascii="Meiryo UI" w:eastAsia="Meiryo UI" w:hAnsi="Meiryo UI" w:cs="Meiryo UI" w:hint="eastAsia"/>
                <w:sz w:val="20"/>
                <w:szCs w:val="20"/>
              </w:rPr>
              <w:t>年</w:t>
            </w:r>
            <w:r w:rsidR="003D5C4E" w:rsidRPr="00066660">
              <w:rPr>
                <w:rFonts w:ascii="Meiryo UI" w:eastAsia="Meiryo UI" w:hAnsi="Meiryo UI" w:cs="Meiryo UI" w:hint="eastAsia"/>
                <w:sz w:val="20"/>
                <w:szCs w:val="20"/>
              </w:rPr>
              <w:t>度</w:t>
            </w:r>
            <w:r w:rsidR="00001311" w:rsidRPr="00066660">
              <w:rPr>
                <w:rFonts w:ascii="Meiryo UI" w:eastAsia="Meiryo UI" w:hAnsi="Meiryo UI" w:cs="Meiryo UI" w:hint="eastAsia"/>
                <w:sz w:val="20"/>
                <w:szCs w:val="20"/>
              </w:rPr>
              <w:t>移譲</w:t>
            </w:r>
            <w:r w:rsidRPr="00066660">
              <w:rPr>
                <w:rFonts w:ascii="Meiryo UI" w:eastAsia="Meiryo UI" w:hAnsi="Meiryo UI" w:cs="Meiryo UI" w:hint="eastAsia"/>
                <w:sz w:val="20"/>
                <w:szCs w:val="20"/>
              </w:rPr>
              <w:t>に向けて～</w:t>
            </w:r>
          </w:p>
          <w:p w:rsidR="008E1B99" w:rsidRPr="00066660" w:rsidRDefault="00B51F96" w:rsidP="00055FC1">
            <w:pPr>
              <w:spacing w:line="280" w:lineRule="exact"/>
              <w:ind w:left="1400" w:hangingChars="700" w:hanging="1400"/>
              <w:rPr>
                <w:rFonts w:ascii="Meiryo UI" w:eastAsia="Meiryo UI" w:hAnsi="Meiryo UI" w:cs="Meiryo UI"/>
                <w:sz w:val="20"/>
                <w:szCs w:val="20"/>
              </w:rPr>
            </w:pPr>
            <w:r w:rsidRPr="00066660">
              <w:rPr>
                <w:rFonts w:ascii="Meiryo UI" w:eastAsia="Meiryo UI" w:hAnsi="Meiryo UI" w:cs="Meiryo UI" w:hint="eastAsia"/>
                <w:sz w:val="20"/>
                <w:szCs w:val="20"/>
              </w:rPr>
              <w:t xml:space="preserve">　</w:t>
            </w:r>
            <w:r w:rsidR="00945CB8" w:rsidRPr="00066660">
              <w:rPr>
                <w:rFonts w:ascii="Meiryo UI" w:eastAsia="Meiryo UI" w:hAnsi="Meiryo UI" w:cs="Meiryo UI" w:hint="eastAsia"/>
                <w:sz w:val="20"/>
                <w:szCs w:val="20"/>
              </w:rPr>
              <w:t xml:space="preserve">　28</w:t>
            </w:r>
            <w:r w:rsidRPr="00066660">
              <w:rPr>
                <w:rFonts w:ascii="Meiryo UI" w:eastAsia="Meiryo UI" w:hAnsi="Meiryo UI" w:cs="Meiryo UI" w:hint="eastAsia"/>
                <w:sz w:val="20"/>
                <w:szCs w:val="20"/>
              </w:rPr>
              <w:t xml:space="preserve">年５月　</w:t>
            </w:r>
            <w:r w:rsidR="00055FC1" w:rsidRPr="00066660">
              <w:rPr>
                <w:rFonts w:ascii="Meiryo UI" w:eastAsia="Meiryo UI" w:hAnsi="Meiryo UI" w:cs="Meiryo UI" w:hint="eastAsia"/>
                <w:sz w:val="20"/>
                <w:szCs w:val="20"/>
              </w:rPr>
              <w:t xml:space="preserve"> </w:t>
            </w:r>
            <w:r w:rsidR="008E1B99" w:rsidRPr="00066660">
              <w:rPr>
                <w:rFonts w:ascii="Meiryo UI" w:eastAsia="Meiryo UI" w:hAnsi="Meiryo UI" w:cs="Meiryo UI" w:hint="eastAsia"/>
                <w:sz w:val="20"/>
                <w:szCs w:val="20"/>
              </w:rPr>
              <w:t>特例市並みの権限移譲の定着</w:t>
            </w:r>
            <w:r w:rsidR="00055FC1" w:rsidRPr="00066660">
              <w:rPr>
                <w:rFonts w:ascii="Meiryo UI" w:eastAsia="Meiryo UI" w:hAnsi="Meiryo UI" w:cs="Meiryo UI" w:hint="eastAsia"/>
                <w:sz w:val="20"/>
                <w:szCs w:val="20"/>
              </w:rPr>
              <w:t>・充実</w:t>
            </w:r>
            <w:r w:rsidR="008E1B99" w:rsidRPr="00066660">
              <w:rPr>
                <w:rFonts w:ascii="Meiryo UI" w:eastAsia="Meiryo UI" w:hAnsi="Meiryo UI" w:cs="Meiryo UI" w:hint="eastAsia"/>
                <w:sz w:val="20"/>
                <w:szCs w:val="20"/>
              </w:rPr>
              <w:t>に向けたヒアリング</w:t>
            </w:r>
            <w:r w:rsidR="00E257E8" w:rsidRPr="00066660">
              <w:rPr>
                <w:rFonts w:ascii="Meiryo UI" w:eastAsia="Meiryo UI" w:hAnsi="Meiryo UI" w:cs="Meiryo UI" w:hint="eastAsia"/>
                <w:sz w:val="20"/>
                <w:szCs w:val="20"/>
              </w:rPr>
              <w:t>等</w:t>
            </w:r>
          </w:p>
          <w:p w:rsidR="00001311" w:rsidRDefault="00225161" w:rsidP="00945CB8">
            <w:pPr>
              <w:spacing w:line="280" w:lineRule="exact"/>
              <w:ind w:firstLineChars="700" w:firstLine="1400"/>
              <w:rPr>
                <w:rFonts w:ascii="Meiryo UI" w:eastAsia="Meiryo UI" w:hAnsi="Meiryo UI" w:cs="Meiryo UI"/>
                <w:color w:val="000000" w:themeColor="text1"/>
                <w:sz w:val="20"/>
                <w:szCs w:val="20"/>
              </w:rPr>
            </w:pPr>
            <w:r w:rsidRPr="00225161">
              <w:rPr>
                <w:rFonts w:ascii="Meiryo UI" w:eastAsia="Meiryo UI" w:hAnsi="Meiryo UI" w:cs="Meiryo UI" w:hint="eastAsia"/>
                <w:color w:val="000000" w:themeColor="text1"/>
                <w:sz w:val="20"/>
                <w:szCs w:val="20"/>
              </w:rPr>
              <w:t>市町村分権担当部長会議</w:t>
            </w:r>
          </w:p>
          <w:p w:rsidR="00720654" w:rsidRDefault="00001311" w:rsidP="00001311">
            <w:pPr>
              <w:spacing w:line="280" w:lineRule="exact"/>
              <w:ind w:firstLineChars="400" w:firstLine="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６月　</w:t>
            </w:r>
            <w:r w:rsidRPr="00001311">
              <w:rPr>
                <w:rFonts w:ascii="Meiryo UI" w:eastAsia="Meiryo UI" w:hAnsi="Meiryo UI" w:cs="Meiryo UI" w:hint="eastAsia"/>
                <w:color w:val="000000" w:themeColor="text1"/>
                <w:sz w:val="20"/>
                <w:szCs w:val="20"/>
              </w:rPr>
              <w:t>権限移譲実施計画（案）</w:t>
            </w:r>
            <w:r>
              <w:rPr>
                <w:rFonts w:ascii="Meiryo UI" w:eastAsia="Meiryo UI" w:hAnsi="Meiryo UI" w:cs="Meiryo UI" w:hint="eastAsia"/>
                <w:color w:val="000000" w:themeColor="text1"/>
                <w:sz w:val="20"/>
                <w:szCs w:val="20"/>
              </w:rPr>
              <w:t>に基づく</w:t>
            </w:r>
          </w:p>
          <w:p w:rsidR="00720654" w:rsidRPr="00E335DC" w:rsidRDefault="00001311" w:rsidP="008646F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市町村協議等</w:t>
            </w:r>
          </w:p>
          <w:p w:rsidR="00720654" w:rsidRPr="00E335DC" w:rsidRDefault="00001311" w:rsidP="003D5C4E">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 xml:space="preserve">　　</w:t>
            </w:r>
            <w:r w:rsidR="00945CB8">
              <w:rPr>
                <w:rFonts w:ascii="Meiryo UI" w:eastAsia="Meiryo UI" w:hAnsi="Meiryo UI" w:cs="Meiryo UI" w:hint="eastAsia"/>
                <w:color w:val="000000" w:themeColor="text1"/>
                <w:sz w:val="20"/>
                <w:szCs w:val="20"/>
              </w:rPr>
              <w:t>29</w:t>
            </w:r>
            <w:r>
              <w:rPr>
                <w:rFonts w:ascii="Meiryo UI" w:eastAsia="Meiryo UI" w:hAnsi="Meiryo UI" w:cs="Meiryo UI" w:hint="eastAsia"/>
                <w:color w:val="000000" w:themeColor="text1"/>
                <w:sz w:val="20"/>
                <w:szCs w:val="20"/>
              </w:rPr>
              <w:t>年３月　事務処理特例条例の制定等</w:t>
            </w: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720654" w:rsidRPr="00E335DC" w:rsidRDefault="00720654" w:rsidP="008646F8">
            <w:pPr>
              <w:spacing w:line="280" w:lineRule="exact"/>
              <w:ind w:left="200" w:hangingChars="100" w:hanging="200"/>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20654" w:rsidRDefault="009817C7" w:rsidP="009817C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001311" w:rsidRPr="00001311">
              <w:rPr>
                <w:rFonts w:ascii="Meiryo UI" w:eastAsia="Meiryo UI" w:hAnsi="Meiryo UI" w:cs="Meiryo UI" w:hint="eastAsia"/>
                <w:sz w:val="20"/>
                <w:szCs w:val="20"/>
              </w:rPr>
              <w:t>権限移譲実施計画（案）に基づく市町村協議</w:t>
            </w:r>
            <w:r w:rsidR="00EC4F70">
              <w:rPr>
                <w:rFonts w:ascii="Meiryo UI" w:eastAsia="Meiryo UI" w:hAnsi="Meiryo UI" w:cs="Meiryo UI" w:hint="eastAsia"/>
                <w:sz w:val="20"/>
                <w:szCs w:val="20"/>
              </w:rPr>
              <w:t>等</w:t>
            </w:r>
            <w:r w:rsidR="00C46299">
              <w:rPr>
                <w:rFonts w:ascii="Meiryo UI" w:eastAsia="Meiryo UI" w:hAnsi="Meiryo UI" w:cs="Meiryo UI" w:hint="eastAsia"/>
                <w:sz w:val="20"/>
                <w:szCs w:val="20"/>
              </w:rPr>
              <w:t>、平成</w:t>
            </w:r>
            <w:r w:rsidR="00945CB8">
              <w:rPr>
                <w:rFonts w:ascii="Meiryo UI" w:eastAsia="Meiryo UI" w:hAnsi="Meiryo UI" w:cs="Meiryo UI" w:hint="eastAsia"/>
                <w:sz w:val="20"/>
                <w:szCs w:val="20"/>
              </w:rPr>
              <w:t>29</w:t>
            </w:r>
            <w:r w:rsidR="00C46299">
              <w:rPr>
                <w:rFonts w:ascii="Meiryo UI" w:eastAsia="Meiryo UI" w:hAnsi="Meiryo UI" w:cs="Meiryo UI" w:hint="eastAsia"/>
                <w:sz w:val="20"/>
                <w:szCs w:val="20"/>
              </w:rPr>
              <w:t>年度からの事務移譲に向けた手続きを行う。</w:t>
            </w:r>
          </w:p>
          <w:p w:rsidR="008E1B99" w:rsidRPr="00066660" w:rsidRDefault="009817C7" w:rsidP="009817C7">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E257E8" w:rsidRPr="00E257E8">
              <w:rPr>
                <w:rFonts w:ascii="Meiryo UI" w:eastAsia="Meiryo UI" w:hAnsi="Meiryo UI" w:cs="Meiryo UI" w:hint="eastAsia"/>
                <w:sz w:val="20"/>
                <w:szCs w:val="20"/>
              </w:rPr>
              <w:t>特例市並みの権限移譲の定</w:t>
            </w:r>
            <w:r w:rsidR="00E257E8" w:rsidRPr="00066660">
              <w:rPr>
                <w:rFonts w:ascii="Meiryo UI" w:eastAsia="Meiryo UI" w:hAnsi="Meiryo UI" w:cs="Meiryo UI" w:hint="eastAsia"/>
                <w:sz w:val="20"/>
                <w:szCs w:val="20"/>
              </w:rPr>
              <w:t>着</w:t>
            </w:r>
            <w:r w:rsidR="00594652" w:rsidRPr="00066660">
              <w:rPr>
                <w:rFonts w:ascii="Meiryo UI" w:eastAsia="Meiryo UI" w:hAnsi="Meiryo UI" w:cs="Meiryo UI" w:hint="eastAsia"/>
                <w:sz w:val="20"/>
                <w:szCs w:val="20"/>
              </w:rPr>
              <w:t>・充実</w:t>
            </w:r>
            <w:r w:rsidR="00E257E8" w:rsidRPr="00066660">
              <w:rPr>
                <w:rFonts w:ascii="Meiryo UI" w:eastAsia="Meiryo UI" w:hAnsi="Meiryo UI" w:cs="Meiryo UI" w:hint="eastAsia"/>
                <w:sz w:val="20"/>
                <w:szCs w:val="20"/>
              </w:rPr>
              <w:t>に向けたヒアリング等</w:t>
            </w:r>
            <w:r w:rsidR="00EC4F70" w:rsidRPr="00066660">
              <w:rPr>
                <w:rFonts w:ascii="Meiryo UI" w:eastAsia="Meiryo UI" w:hAnsi="Meiryo UI" w:cs="Meiryo UI" w:hint="eastAsia"/>
                <w:sz w:val="20"/>
                <w:szCs w:val="20"/>
              </w:rPr>
              <w:t>を実施し、今後の事務移譲に向けた働きかけ等を行う。</w:t>
            </w:r>
          </w:p>
          <w:p w:rsidR="00720654" w:rsidRPr="00066660" w:rsidRDefault="00720654" w:rsidP="008646F8">
            <w:pPr>
              <w:spacing w:line="280" w:lineRule="exact"/>
              <w:ind w:left="32" w:hangingChars="16" w:hanging="32"/>
              <w:rPr>
                <w:rFonts w:ascii="Meiryo UI" w:eastAsia="Meiryo UI" w:hAnsi="Meiryo UI" w:cs="Meiryo UI"/>
                <w:sz w:val="20"/>
                <w:szCs w:val="20"/>
              </w:rPr>
            </w:pPr>
          </w:p>
          <w:p w:rsidR="00720654" w:rsidRPr="00066660" w:rsidRDefault="00720654" w:rsidP="008646F8">
            <w:pPr>
              <w:spacing w:line="280" w:lineRule="exact"/>
              <w:ind w:left="200" w:hangingChars="100" w:hanging="200"/>
              <w:rPr>
                <w:rFonts w:ascii="Meiryo UI" w:eastAsia="Meiryo UI" w:hAnsi="Meiryo UI" w:cs="Meiryo UI"/>
                <w:sz w:val="20"/>
                <w:szCs w:val="20"/>
              </w:rPr>
            </w:pPr>
            <w:r w:rsidRPr="00066660">
              <w:rPr>
                <w:rFonts w:ascii="Meiryo UI" w:eastAsia="Meiryo UI" w:hAnsi="Meiryo UI" w:cs="Meiryo UI" w:hint="eastAsia"/>
                <w:sz w:val="20"/>
                <w:szCs w:val="20"/>
                <w:bdr w:val="single" w:sz="4" w:space="0" w:color="auto"/>
              </w:rPr>
              <w:t>◇成果指標（アウトカム）</w:t>
            </w:r>
          </w:p>
          <w:p w:rsidR="00720654" w:rsidRPr="00066660" w:rsidRDefault="00720654" w:rsidP="008646F8">
            <w:pPr>
              <w:spacing w:line="280" w:lineRule="exact"/>
              <w:rPr>
                <w:rFonts w:ascii="Meiryo UI" w:eastAsia="Meiryo UI" w:hAnsi="Meiryo UI" w:cs="Meiryo UI"/>
                <w:sz w:val="20"/>
                <w:szCs w:val="20"/>
              </w:rPr>
            </w:pPr>
            <w:r w:rsidRPr="00066660">
              <w:rPr>
                <w:rFonts w:ascii="Meiryo UI" w:eastAsia="Meiryo UI" w:hAnsi="Meiryo UI" w:cs="Meiryo UI" w:hint="eastAsia"/>
                <w:sz w:val="20"/>
                <w:szCs w:val="20"/>
              </w:rPr>
              <w:t>（定性的な目標）</w:t>
            </w:r>
          </w:p>
          <w:p w:rsidR="00720654" w:rsidRDefault="009817C7" w:rsidP="009817C7">
            <w:pPr>
              <w:spacing w:line="280" w:lineRule="exact"/>
              <w:rPr>
                <w:rFonts w:ascii="Meiryo UI" w:eastAsia="Meiryo UI" w:hAnsi="Meiryo UI" w:cs="Meiryo UI"/>
                <w:sz w:val="20"/>
                <w:szCs w:val="20"/>
              </w:rPr>
            </w:pPr>
            <w:r w:rsidRPr="00066660">
              <w:rPr>
                <w:rFonts w:ascii="Meiryo UI" w:eastAsia="Meiryo UI" w:hAnsi="Meiryo UI" w:cs="Meiryo UI" w:hint="eastAsia"/>
                <w:sz w:val="20"/>
                <w:szCs w:val="20"/>
              </w:rPr>
              <w:t>・</w:t>
            </w:r>
            <w:r w:rsidR="00EB6DB4" w:rsidRPr="00066660">
              <w:rPr>
                <w:rFonts w:ascii="Meiryo UI" w:eastAsia="Meiryo UI" w:hAnsi="Meiryo UI" w:cs="Meiryo UI" w:hint="eastAsia"/>
                <w:sz w:val="20"/>
                <w:szCs w:val="20"/>
              </w:rPr>
              <w:t>市町村への権限移譲の定着</w:t>
            </w:r>
            <w:r w:rsidR="00594652" w:rsidRPr="00066660">
              <w:rPr>
                <w:rFonts w:ascii="Meiryo UI" w:eastAsia="Meiryo UI" w:hAnsi="Meiryo UI" w:cs="Meiryo UI" w:hint="eastAsia"/>
                <w:sz w:val="20"/>
                <w:szCs w:val="20"/>
              </w:rPr>
              <w:t>・充実</w:t>
            </w:r>
            <w:r w:rsidR="00276E1A" w:rsidRPr="00066660">
              <w:rPr>
                <w:rFonts w:ascii="Meiryo UI" w:eastAsia="Meiryo UI" w:hAnsi="Meiryo UI" w:cs="Meiryo UI" w:hint="eastAsia"/>
                <w:sz w:val="20"/>
                <w:szCs w:val="20"/>
              </w:rPr>
              <w:t>により</w:t>
            </w:r>
            <w:r w:rsidR="00EB6DB4" w:rsidRPr="00066660">
              <w:rPr>
                <w:rFonts w:ascii="Meiryo UI" w:eastAsia="Meiryo UI" w:hAnsi="Meiryo UI" w:cs="Meiryo UI" w:hint="eastAsia"/>
                <w:sz w:val="20"/>
                <w:szCs w:val="20"/>
              </w:rPr>
              <w:t>、</w:t>
            </w:r>
            <w:r w:rsidR="0009696D" w:rsidRPr="00066660">
              <w:rPr>
                <w:rFonts w:ascii="Meiryo UI" w:eastAsia="Meiryo UI" w:hAnsi="Meiryo UI" w:cs="Meiryo UI" w:hint="eastAsia"/>
                <w:sz w:val="20"/>
                <w:szCs w:val="20"/>
              </w:rPr>
              <w:t>住民に</w:t>
            </w:r>
            <w:r w:rsidR="00276E1A" w:rsidRPr="00066660">
              <w:rPr>
                <w:rFonts w:ascii="Meiryo UI" w:eastAsia="Meiryo UI" w:hAnsi="Meiryo UI" w:cs="Meiryo UI" w:hint="eastAsia"/>
                <w:sz w:val="20"/>
                <w:szCs w:val="20"/>
              </w:rPr>
              <w:t>最も身近な基礎自治体の</w:t>
            </w:r>
            <w:r w:rsidR="00594652" w:rsidRPr="00066660">
              <w:rPr>
                <w:rFonts w:ascii="Meiryo UI" w:eastAsia="Meiryo UI" w:hAnsi="Meiryo UI" w:cs="Meiryo UI" w:hint="eastAsia"/>
                <w:sz w:val="20"/>
                <w:szCs w:val="20"/>
              </w:rPr>
              <w:t>強化が図られる。</w:t>
            </w:r>
          </w:p>
          <w:p w:rsidR="00720654" w:rsidRPr="00E335DC" w:rsidRDefault="00720654" w:rsidP="007F3D1A">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E86D63" w:rsidRPr="00050C1C" w:rsidRDefault="001E1CBF" w:rsidP="007545D8">
            <w:pPr>
              <w:spacing w:line="280" w:lineRule="exact"/>
              <w:ind w:left="200" w:hangingChars="100" w:hanging="200"/>
              <w:rPr>
                <w:rFonts w:ascii="Meiryo UI" w:eastAsia="Meiryo UI" w:hAnsi="Meiryo UI" w:cs="Meiryo UI"/>
                <w:sz w:val="20"/>
                <w:szCs w:val="20"/>
              </w:rPr>
            </w:pPr>
            <w:r w:rsidRPr="00050C1C">
              <w:rPr>
                <w:rFonts w:ascii="Meiryo UI" w:eastAsia="Meiryo UI" w:hAnsi="Meiryo UI" w:cs="Meiryo UI" w:hint="eastAsia"/>
                <w:sz w:val="20"/>
                <w:szCs w:val="20"/>
              </w:rPr>
              <w:t>○平成29年度からの事務移譲に向けた手続きを</w:t>
            </w:r>
            <w:r w:rsidR="00FC3E4C" w:rsidRPr="00050C1C">
              <w:rPr>
                <w:rFonts w:ascii="Meiryo UI" w:eastAsia="Meiryo UI" w:hAnsi="Meiryo UI" w:cs="Meiryo UI" w:hint="eastAsia"/>
                <w:sz w:val="20"/>
                <w:szCs w:val="20"/>
              </w:rPr>
              <w:t>実施</w:t>
            </w:r>
            <w:r w:rsidRPr="00050C1C">
              <w:rPr>
                <w:rFonts w:ascii="Meiryo UI" w:eastAsia="Meiryo UI" w:hAnsi="Meiryo UI" w:cs="Meiryo UI" w:hint="eastAsia"/>
                <w:sz w:val="20"/>
                <w:szCs w:val="20"/>
              </w:rPr>
              <w:t>。</w:t>
            </w:r>
          </w:p>
          <w:p w:rsidR="001E1CBF" w:rsidRPr="00050C1C" w:rsidRDefault="00ED7A68" w:rsidP="00470AD7">
            <w:pPr>
              <w:spacing w:line="280" w:lineRule="exact"/>
              <w:ind w:leftChars="100" w:left="220" w:firstLineChars="1000" w:firstLine="2000"/>
              <w:rPr>
                <w:rFonts w:ascii="Meiryo UI" w:eastAsia="Meiryo UI" w:hAnsi="Meiryo UI" w:cs="Meiryo UI"/>
                <w:sz w:val="20"/>
                <w:szCs w:val="20"/>
              </w:rPr>
            </w:pPr>
            <w:r w:rsidRPr="00050C1C">
              <w:rPr>
                <w:rFonts w:ascii="Meiryo UI" w:eastAsia="Meiryo UI" w:hAnsi="Meiryo UI" w:cs="Meiryo UI" w:hint="eastAsia"/>
                <w:sz w:val="20"/>
                <w:szCs w:val="20"/>
              </w:rPr>
              <w:t>（</w:t>
            </w:r>
            <w:r w:rsidR="00470AD7" w:rsidRPr="00050C1C">
              <w:rPr>
                <w:rFonts w:ascii="Meiryo UI" w:eastAsia="Meiryo UI" w:hAnsi="Meiryo UI" w:cs="Meiryo UI" w:hint="eastAsia"/>
                <w:sz w:val="20"/>
                <w:szCs w:val="20"/>
              </w:rPr>
              <w:t>6</w:t>
            </w:r>
            <w:r w:rsidR="00FC3E4C" w:rsidRPr="00050C1C">
              <w:rPr>
                <w:rFonts w:ascii="Meiryo UI" w:eastAsia="Meiryo UI" w:hAnsi="Meiryo UI" w:cs="Meiryo UI" w:hint="eastAsia"/>
                <w:sz w:val="20"/>
                <w:szCs w:val="20"/>
              </w:rPr>
              <w:t>月</w:t>
            </w:r>
            <w:r w:rsidR="00470AD7" w:rsidRPr="00050C1C">
              <w:rPr>
                <w:rFonts w:ascii="Meiryo UI" w:eastAsia="Meiryo UI" w:hAnsi="Meiryo UI" w:cs="Meiryo UI" w:hint="eastAsia"/>
                <w:sz w:val="20"/>
                <w:szCs w:val="20"/>
              </w:rPr>
              <w:t>～12</w:t>
            </w:r>
            <w:r w:rsidRPr="00050C1C">
              <w:rPr>
                <w:rFonts w:ascii="Meiryo UI" w:eastAsia="Meiryo UI" w:hAnsi="Meiryo UI" w:cs="Meiryo UI" w:hint="eastAsia"/>
                <w:sz w:val="20"/>
                <w:szCs w:val="20"/>
              </w:rPr>
              <w:t>月</w:t>
            </w:r>
            <w:r w:rsidR="00470AD7" w:rsidRPr="00050C1C">
              <w:rPr>
                <w:rFonts w:ascii="Meiryo UI" w:eastAsia="Meiryo UI" w:hAnsi="Meiryo UI" w:cs="Meiryo UI" w:hint="eastAsia"/>
                <w:sz w:val="20"/>
                <w:szCs w:val="20"/>
              </w:rPr>
              <w:t xml:space="preserve">　計5回</w:t>
            </w:r>
            <w:r w:rsidRPr="00050C1C">
              <w:rPr>
                <w:rFonts w:ascii="Meiryo UI" w:eastAsia="Meiryo UI" w:hAnsi="Meiryo UI" w:cs="Meiryo UI" w:hint="eastAsia"/>
                <w:sz w:val="20"/>
                <w:szCs w:val="20"/>
              </w:rPr>
              <w:t>）</w:t>
            </w:r>
          </w:p>
          <w:p w:rsidR="001E1CBF" w:rsidRPr="00050C1C" w:rsidRDefault="001E1CBF" w:rsidP="00A60E07">
            <w:pPr>
              <w:spacing w:line="280" w:lineRule="exact"/>
              <w:ind w:firstLineChars="100" w:firstLine="200"/>
              <w:rPr>
                <w:rFonts w:ascii="Meiryo UI" w:eastAsia="Meiryo UI" w:hAnsi="Meiryo UI" w:cs="Meiryo UI"/>
                <w:sz w:val="20"/>
                <w:szCs w:val="20"/>
              </w:rPr>
            </w:pPr>
            <w:r w:rsidRPr="00050C1C">
              <w:rPr>
                <w:rFonts w:ascii="Meiryo UI" w:eastAsia="Meiryo UI" w:hAnsi="Meiryo UI" w:cs="Meiryo UI" w:hint="eastAsia"/>
                <w:sz w:val="20"/>
                <w:szCs w:val="20"/>
              </w:rPr>
              <w:t>・権限移譲実施計画（案）に基づく協議</w:t>
            </w:r>
          </w:p>
          <w:p w:rsidR="001E1CBF" w:rsidRPr="00050C1C" w:rsidRDefault="00293DF1" w:rsidP="001E1CBF">
            <w:pPr>
              <w:spacing w:line="280" w:lineRule="exact"/>
              <w:ind w:leftChars="100" w:left="220" w:firstLineChars="100" w:firstLine="200"/>
              <w:rPr>
                <w:rFonts w:ascii="Meiryo UI" w:eastAsia="Meiryo UI" w:hAnsi="Meiryo UI" w:cs="Meiryo UI"/>
                <w:sz w:val="20"/>
                <w:szCs w:val="20"/>
              </w:rPr>
            </w:pPr>
            <w:r w:rsidRPr="00050C1C">
              <w:rPr>
                <w:rFonts w:ascii="Meiryo UI" w:eastAsia="Meiryo UI" w:hAnsi="Meiryo UI" w:cs="Meiryo UI" w:hint="eastAsia"/>
                <w:sz w:val="20"/>
                <w:szCs w:val="20"/>
              </w:rPr>
              <w:t>5</w:t>
            </w:r>
            <w:r w:rsidR="009227B8" w:rsidRPr="00050C1C">
              <w:rPr>
                <w:rFonts w:ascii="Meiryo UI" w:eastAsia="Meiryo UI" w:hAnsi="Meiryo UI" w:cs="Meiryo UI" w:hint="eastAsia"/>
                <w:sz w:val="20"/>
                <w:szCs w:val="20"/>
              </w:rPr>
              <w:t>市町村　延べ</w:t>
            </w:r>
            <w:r w:rsidRPr="00050C1C">
              <w:rPr>
                <w:rFonts w:ascii="Meiryo UI" w:eastAsia="Meiryo UI" w:hAnsi="Meiryo UI" w:cs="Meiryo UI" w:hint="eastAsia"/>
                <w:sz w:val="20"/>
                <w:szCs w:val="20"/>
              </w:rPr>
              <w:t>22</w:t>
            </w:r>
            <w:r w:rsidR="001E1CBF" w:rsidRPr="00050C1C">
              <w:rPr>
                <w:rFonts w:ascii="Meiryo UI" w:eastAsia="Meiryo UI" w:hAnsi="Meiryo UI" w:cs="Meiryo UI" w:hint="eastAsia"/>
                <w:sz w:val="20"/>
                <w:szCs w:val="20"/>
              </w:rPr>
              <w:t>事務</w:t>
            </w:r>
          </w:p>
          <w:p w:rsidR="00A60E07" w:rsidRPr="00050C1C" w:rsidRDefault="00A60E07" w:rsidP="00A60E07">
            <w:pPr>
              <w:spacing w:line="280" w:lineRule="exact"/>
              <w:ind w:firstLineChars="100" w:firstLine="200"/>
              <w:rPr>
                <w:rFonts w:ascii="Meiryo UI" w:eastAsia="Meiryo UI" w:hAnsi="Meiryo UI" w:cs="Meiryo UI"/>
                <w:sz w:val="20"/>
                <w:szCs w:val="20"/>
              </w:rPr>
            </w:pPr>
            <w:r w:rsidRPr="00050C1C">
              <w:rPr>
                <w:rFonts w:ascii="Meiryo UI" w:eastAsia="Meiryo UI" w:hAnsi="Meiryo UI" w:cs="Meiryo UI" w:hint="eastAsia"/>
                <w:sz w:val="20"/>
                <w:szCs w:val="20"/>
              </w:rPr>
              <w:t>・市町村からの移譲申出</w:t>
            </w:r>
          </w:p>
          <w:p w:rsidR="00A60E07" w:rsidRPr="00050C1C" w:rsidRDefault="00293DF1" w:rsidP="00A60E07">
            <w:pPr>
              <w:spacing w:line="280" w:lineRule="exact"/>
              <w:ind w:leftChars="100" w:left="220" w:firstLineChars="100" w:firstLine="200"/>
              <w:rPr>
                <w:rFonts w:ascii="Meiryo UI" w:eastAsia="Meiryo UI" w:hAnsi="Meiryo UI" w:cs="Meiryo UI"/>
                <w:sz w:val="20"/>
                <w:szCs w:val="20"/>
              </w:rPr>
            </w:pPr>
            <w:r w:rsidRPr="00050C1C">
              <w:rPr>
                <w:rFonts w:ascii="Meiryo UI" w:eastAsia="Meiryo UI" w:hAnsi="Meiryo UI" w:cs="Meiryo UI" w:hint="eastAsia"/>
                <w:sz w:val="20"/>
                <w:szCs w:val="20"/>
              </w:rPr>
              <w:t>12</w:t>
            </w:r>
            <w:r w:rsidR="009227B8" w:rsidRPr="00050C1C">
              <w:rPr>
                <w:rFonts w:ascii="Meiryo UI" w:eastAsia="Meiryo UI" w:hAnsi="Meiryo UI" w:cs="Meiryo UI" w:hint="eastAsia"/>
                <w:sz w:val="20"/>
                <w:szCs w:val="20"/>
              </w:rPr>
              <w:t>市町村　延べ</w:t>
            </w:r>
            <w:r w:rsidR="00470AD7" w:rsidRPr="00050C1C">
              <w:rPr>
                <w:rFonts w:ascii="Meiryo UI" w:eastAsia="Meiryo UI" w:hAnsi="Meiryo UI" w:cs="Meiryo UI" w:hint="eastAsia"/>
                <w:sz w:val="20"/>
                <w:szCs w:val="20"/>
              </w:rPr>
              <w:t>27</w:t>
            </w:r>
            <w:r w:rsidR="00A60E07" w:rsidRPr="00050C1C">
              <w:rPr>
                <w:rFonts w:ascii="Meiryo UI" w:eastAsia="Meiryo UI" w:hAnsi="Meiryo UI" w:cs="Meiryo UI" w:hint="eastAsia"/>
                <w:sz w:val="20"/>
                <w:szCs w:val="20"/>
              </w:rPr>
              <w:t>事務</w:t>
            </w:r>
          </w:p>
          <w:p w:rsidR="00ED7A68" w:rsidRPr="00050C1C" w:rsidRDefault="007545D8" w:rsidP="007545D8">
            <w:pPr>
              <w:spacing w:line="280" w:lineRule="exact"/>
              <w:ind w:left="200" w:hangingChars="100" w:hanging="200"/>
              <w:rPr>
                <w:rFonts w:ascii="Meiryo UI" w:eastAsia="Meiryo UI" w:hAnsi="Meiryo UI" w:cs="Meiryo UI"/>
                <w:sz w:val="20"/>
                <w:szCs w:val="20"/>
              </w:rPr>
            </w:pPr>
            <w:r w:rsidRPr="00050C1C">
              <w:rPr>
                <w:rFonts w:ascii="Meiryo UI" w:eastAsia="Meiryo UI" w:hAnsi="Meiryo UI" w:cs="Meiryo UI" w:hint="eastAsia"/>
                <w:sz w:val="20"/>
                <w:szCs w:val="20"/>
              </w:rPr>
              <w:t>○</w:t>
            </w:r>
            <w:r w:rsidR="00A60E07" w:rsidRPr="00050C1C">
              <w:rPr>
                <w:rFonts w:ascii="Meiryo UI" w:eastAsia="Meiryo UI" w:hAnsi="Meiryo UI" w:cs="Meiryo UI" w:hint="eastAsia"/>
                <w:sz w:val="20"/>
                <w:szCs w:val="20"/>
              </w:rPr>
              <w:t>特例市並みの権限移譲の定着・充実に向け、市町村への個別ヒアリングにより、未移譲の事務について、移譲に向けた働きかけを</w:t>
            </w:r>
            <w:r w:rsidR="00FC3E4C" w:rsidRPr="00050C1C">
              <w:rPr>
                <w:rFonts w:ascii="Meiryo UI" w:eastAsia="Meiryo UI" w:hAnsi="Meiryo UI" w:cs="Meiryo UI" w:hint="eastAsia"/>
                <w:sz w:val="20"/>
                <w:szCs w:val="20"/>
              </w:rPr>
              <w:t>実施</w:t>
            </w:r>
            <w:r w:rsidR="00A60E07" w:rsidRPr="00050C1C">
              <w:rPr>
                <w:rFonts w:ascii="Meiryo UI" w:eastAsia="Meiryo UI" w:hAnsi="Meiryo UI" w:cs="Meiryo UI" w:hint="eastAsia"/>
                <w:sz w:val="20"/>
                <w:szCs w:val="20"/>
              </w:rPr>
              <w:t>。</w:t>
            </w:r>
            <w:r w:rsidR="00ED7A68" w:rsidRPr="00050C1C">
              <w:rPr>
                <w:rFonts w:ascii="Meiryo UI" w:eastAsia="Meiryo UI" w:hAnsi="Meiryo UI" w:cs="Meiryo UI" w:hint="eastAsia"/>
                <w:sz w:val="20"/>
                <w:szCs w:val="20"/>
              </w:rPr>
              <w:t>（5月）</w:t>
            </w:r>
          </w:p>
          <w:p w:rsidR="00EC193E" w:rsidRPr="00050C1C" w:rsidRDefault="00ED7A68" w:rsidP="007545D8">
            <w:pPr>
              <w:spacing w:line="280" w:lineRule="exact"/>
              <w:ind w:left="200" w:hangingChars="100" w:hanging="200"/>
              <w:rPr>
                <w:rFonts w:ascii="Meiryo UI" w:eastAsia="Meiryo UI" w:hAnsi="Meiryo UI" w:cs="Meiryo UI"/>
                <w:sz w:val="20"/>
                <w:szCs w:val="20"/>
              </w:rPr>
            </w:pPr>
            <w:r w:rsidRPr="00050C1C">
              <w:rPr>
                <w:rFonts w:ascii="Meiryo UI" w:eastAsia="Meiryo UI" w:hAnsi="Meiryo UI" w:cs="Meiryo UI" w:hint="eastAsia"/>
                <w:sz w:val="20"/>
                <w:szCs w:val="20"/>
              </w:rPr>
              <w:t>○法令の改正に伴い、所要の協議を</w:t>
            </w:r>
            <w:r w:rsidR="00FC3E4C" w:rsidRPr="00050C1C">
              <w:rPr>
                <w:rFonts w:ascii="Meiryo UI" w:eastAsia="Meiryo UI" w:hAnsi="Meiryo UI" w:cs="Meiryo UI" w:hint="eastAsia"/>
                <w:sz w:val="20"/>
                <w:szCs w:val="20"/>
              </w:rPr>
              <w:t>実施</w:t>
            </w:r>
            <w:r w:rsidRPr="00050C1C">
              <w:rPr>
                <w:rFonts w:ascii="Meiryo UI" w:eastAsia="Meiryo UI" w:hAnsi="Meiryo UI" w:cs="Meiryo UI" w:hint="eastAsia"/>
                <w:sz w:val="20"/>
                <w:szCs w:val="20"/>
              </w:rPr>
              <w:t>。</w:t>
            </w:r>
          </w:p>
          <w:p w:rsidR="00A60E07" w:rsidRPr="00050C1C" w:rsidRDefault="00ED7A68" w:rsidP="00790B18">
            <w:pPr>
              <w:spacing w:line="280" w:lineRule="exact"/>
              <w:ind w:leftChars="100" w:left="220" w:firstLineChars="1000" w:firstLine="2000"/>
              <w:rPr>
                <w:rFonts w:ascii="Meiryo UI" w:eastAsia="Meiryo UI" w:hAnsi="Meiryo UI" w:cs="Meiryo UI"/>
                <w:sz w:val="20"/>
                <w:szCs w:val="20"/>
              </w:rPr>
            </w:pPr>
            <w:r w:rsidRPr="00050C1C">
              <w:rPr>
                <w:rFonts w:ascii="Meiryo UI" w:eastAsia="Meiryo UI" w:hAnsi="Meiryo UI" w:cs="Meiryo UI" w:hint="eastAsia"/>
                <w:sz w:val="20"/>
                <w:szCs w:val="20"/>
              </w:rPr>
              <w:t>（</w:t>
            </w:r>
            <w:r w:rsidR="00470AD7" w:rsidRPr="00050C1C">
              <w:rPr>
                <w:rFonts w:ascii="Meiryo UI" w:eastAsia="Meiryo UI" w:hAnsi="Meiryo UI" w:cs="Meiryo UI" w:hint="eastAsia"/>
                <w:sz w:val="20"/>
                <w:szCs w:val="20"/>
              </w:rPr>
              <w:t>4</w:t>
            </w:r>
            <w:r w:rsidR="00FC3E4C" w:rsidRPr="00050C1C">
              <w:rPr>
                <w:rFonts w:ascii="Meiryo UI" w:eastAsia="Meiryo UI" w:hAnsi="Meiryo UI" w:cs="Meiryo UI" w:hint="eastAsia"/>
                <w:sz w:val="20"/>
                <w:szCs w:val="20"/>
              </w:rPr>
              <w:t>月、</w:t>
            </w:r>
            <w:r w:rsidR="00470AD7" w:rsidRPr="00050C1C">
              <w:rPr>
                <w:rFonts w:ascii="Meiryo UI" w:eastAsia="Meiryo UI" w:hAnsi="Meiryo UI" w:cs="Meiryo UI" w:hint="eastAsia"/>
                <w:sz w:val="20"/>
                <w:szCs w:val="20"/>
              </w:rPr>
              <w:t>8</w:t>
            </w:r>
            <w:r w:rsidR="00600539" w:rsidRPr="00050C1C">
              <w:rPr>
                <w:rFonts w:ascii="Meiryo UI" w:eastAsia="Meiryo UI" w:hAnsi="Meiryo UI" w:cs="Meiryo UI" w:hint="eastAsia"/>
                <w:sz w:val="20"/>
                <w:szCs w:val="20"/>
              </w:rPr>
              <w:t>月</w:t>
            </w:r>
            <w:r w:rsidR="00470AD7" w:rsidRPr="00050C1C">
              <w:rPr>
                <w:rFonts w:ascii="Meiryo UI" w:eastAsia="Meiryo UI" w:hAnsi="Meiryo UI" w:cs="Meiryo UI" w:hint="eastAsia"/>
                <w:sz w:val="20"/>
                <w:szCs w:val="20"/>
              </w:rPr>
              <w:t>、</w:t>
            </w:r>
            <w:r w:rsidR="00790B18" w:rsidRPr="00050C1C">
              <w:rPr>
                <w:rFonts w:ascii="Meiryo UI" w:eastAsia="Meiryo UI" w:hAnsi="Meiryo UI" w:cs="Meiryo UI" w:hint="eastAsia"/>
                <w:sz w:val="20"/>
                <w:szCs w:val="20"/>
              </w:rPr>
              <w:t>29年</w:t>
            </w:r>
            <w:r w:rsidR="00470AD7" w:rsidRPr="00050C1C">
              <w:rPr>
                <w:rFonts w:ascii="Meiryo UI" w:eastAsia="Meiryo UI" w:hAnsi="Meiryo UI" w:cs="Meiryo UI" w:hint="eastAsia"/>
                <w:sz w:val="20"/>
                <w:szCs w:val="20"/>
              </w:rPr>
              <w:t>1月</w:t>
            </w:r>
            <w:r w:rsidRPr="00050C1C">
              <w:rPr>
                <w:rFonts w:ascii="Meiryo UI" w:eastAsia="Meiryo UI" w:hAnsi="Meiryo UI" w:cs="Meiryo UI" w:hint="eastAsia"/>
                <w:sz w:val="20"/>
                <w:szCs w:val="20"/>
              </w:rPr>
              <w:t>）</w:t>
            </w:r>
          </w:p>
          <w:p w:rsidR="00A60E07" w:rsidRPr="00050C1C" w:rsidRDefault="00ED7A68" w:rsidP="00ED7A68">
            <w:pPr>
              <w:spacing w:line="280" w:lineRule="exact"/>
              <w:ind w:leftChars="100" w:left="220"/>
              <w:rPr>
                <w:rFonts w:ascii="Meiryo UI" w:eastAsia="Meiryo UI" w:hAnsi="Meiryo UI" w:cs="Meiryo UI"/>
                <w:sz w:val="20"/>
                <w:szCs w:val="20"/>
              </w:rPr>
            </w:pPr>
            <w:r w:rsidRPr="00050C1C">
              <w:rPr>
                <w:rFonts w:ascii="Meiryo UI" w:eastAsia="Meiryo UI" w:hAnsi="Meiryo UI" w:cs="Meiryo UI" w:hint="eastAsia"/>
                <w:sz w:val="20"/>
                <w:szCs w:val="20"/>
              </w:rPr>
              <w:t>・</w:t>
            </w:r>
            <w:r w:rsidR="00470AD7" w:rsidRPr="00050C1C">
              <w:rPr>
                <w:rFonts w:ascii="Meiryo UI" w:eastAsia="Meiryo UI" w:hAnsi="Meiryo UI" w:cs="Meiryo UI" w:hint="eastAsia"/>
                <w:sz w:val="20"/>
                <w:szCs w:val="20"/>
              </w:rPr>
              <w:t>6</w:t>
            </w:r>
            <w:r w:rsidRPr="00050C1C">
              <w:rPr>
                <w:rFonts w:ascii="Meiryo UI" w:eastAsia="Meiryo UI" w:hAnsi="Meiryo UI" w:cs="Meiryo UI" w:hint="eastAsia"/>
                <w:sz w:val="20"/>
                <w:szCs w:val="20"/>
              </w:rPr>
              <w:t>事務　延べ</w:t>
            </w:r>
            <w:r w:rsidR="00470AD7" w:rsidRPr="00050C1C">
              <w:rPr>
                <w:rFonts w:ascii="Meiryo UI" w:eastAsia="Meiryo UI" w:hAnsi="Meiryo UI" w:cs="Meiryo UI" w:hint="eastAsia"/>
                <w:sz w:val="20"/>
                <w:szCs w:val="20"/>
              </w:rPr>
              <w:t>41</w:t>
            </w:r>
            <w:r w:rsidRPr="00050C1C">
              <w:rPr>
                <w:rFonts w:ascii="Meiryo UI" w:eastAsia="Meiryo UI" w:hAnsi="Meiryo UI" w:cs="Meiryo UI" w:hint="eastAsia"/>
                <w:sz w:val="20"/>
                <w:szCs w:val="20"/>
              </w:rPr>
              <w:t>市町村</w:t>
            </w:r>
          </w:p>
          <w:p w:rsidR="00720654" w:rsidRPr="00050C1C" w:rsidRDefault="006B3EB6" w:rsidP="00600539">
            <w:pPr>
              <w:spacing w:line="280" w:lineRule="exact"/>
              <w:rPr>
                <w:rFonts w:ascii="Meiryo UI" w:eastAsia="Meiryo UI" w:hAnsi="Meiryo UI" w:cs="Meiryo UI"/>
                <w:sz w:val="20"/>
                <w:szCs w:val="20"/>
              </w:rPr>
            </w:pPr>
            <w:r w:rsidRPr="00050C1C">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50E54D55" wp14:editId="07D48528">
                      <wp:simplePos x="0" y="0"/>
                      <wp:positionH relativeFrom="column">
                        <wp:posOffset>2185670</wp:posOffset>
                      </wp:positionH>
                      <wp:positionV relativeFrom="paragraph">
                        <wp:posOffset>679450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6B3EB6" w:rsidRPr="0006594A" w:rsidRDefault="006B3EB6" w:rsidP="006B3EB6">
                                  <w:pPr>
                                    <w:jc w:val="center"/>
                                    <w:rPr>
                                      <w:rFonts w:ascii="HGSｺﾞｼｯｸE" w:eastAsia="HGSｺﾞｼｯｸE"/>
                                      <w:color w:val="000000" w:themeColor="text1"/>
                                    </w:rPr>
                                  </w:pPr>
                                  <w:bookmarkStart w:id="0" w:name="_GoBack"/>
                                  <w:r w:rsidRPr="0006594A">
                                    <w:rPr>
                                      <w:rFonts w:ascii="HGSｺﾞｼｯｸE" w:eastAsia="HGSｺﾞｼｯｸE" w:hint="eastAsia"/>
                                      <w:color w:val="000000" w:themeColor="text1"/>
                                    </w:rPr>
                                    <w:t>自己評価</w:t>
                                  </w:r>
                                </w:p>
                                <w:bookmarkEnd w:id="0"/>
                                <w:p w:rsidR="006B3EB6" w:rsidRPr="00ED3E7E" w:rsidRDefault="006B3EB6" w:rsidP="006B3EB6">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72.1pt;margin-top:53.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" fillcolor="window" strokecolor="#558ed5" strokeweight="3.5pt">
                      <v:textbox inset="5.85pt,.7pt,5.85pt,.7pt">
                        <w:txbxContent>
                          <w:p w:rsidR="006B3EB6" w:rsidRPr="0006594A" w:rsidRDefault="006B3EB6" w:rsidP="006B3EB6">
                            <w:pPr>
                              <w:jc w:val="center"/>
                              <w:rPr>
                                <w:rFonts w:ascii="HGSｺﾞｼｯｸE" w:eastAsia="HGSｺﾞｼｯｸE"/>
                                <w:color w:val="000000" w:themeColor="text1"/>
                              </w:rPr>
                            </w:pPr>
                            <w:bookmarkStart w:id="1" w:name="_GoBack"/>
                            <w:r w:rsidRPr="0006594A">
                              <w:rPr>
                                <w:rFonts w:ascii="HGSｺﾞｼｯｸE" w:eastAsia="HGSｺﾞｼｯｸE" w:hint="eastAsia"/>
                                <w:color w:val="000000" w:themeColor="text1"/>
                              </w:rPr>
                              <w:t>自己評価</w:t>
                            </w:r>
                          </w:p>
                          <w:bookmarkEnd w:id="1"/>
                          <w:p w:rsidR="006B3EB6" w:rsidRPr="00ED3E7E" w:rsidRDefault="006B3EB6" w:rsidP="006B3EB6">
                            <w:pPr>
                              <w:jc w:val="center"/>
                              <w:rPr>
                                <w:rFonts w:ascii="HGSｺﾞｼｯｸE" w:eastAsia="HGSｺﾞｼｯｸE"/>
                                <w:color w:val="FFFFFF"/>
                              </w:rPr>
                            </w:pPr>
                          </w:p>
                        </w:txbxContent>
                      </v:textbox>
                    </v:shape>
                  </w:pict>
                </mc:Fallback>
              </mc:AlternateContent>
            </w:r>
          </w:p>
        </w:tc>
      </w:tr>
    </w:tbl>
    <w:p w:rsidR="009826C0" w:rsidRPr="00E335DC" w:rsidRDefault="009826C0"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7169C2">
        <w:trPr>
          <w:trHeight w:val="559"/>
        </w:trPr>
        <w:tc>
          <w:tcPr>
            <w:tcW w:w="15735" w:type="dxa"/>
            <w:gridSpan w:val="2"/>
            <w:tcBorders>
              <w:bottom w:val="single" w:sz="4" w:space="0" w:color="auto"/>
            </w:tcBorders>
            <w:shd w:val="clear" w:color="auto" w:fill="000000" w:themeFill="text1"/>
            <w:vAlign w:val="center"/>
          </w:tcPr>
          <w:p w:rsidR="00197FC1" w:rsidRPr="00CD2F6C" w:rsidRDefault="006B3EB6" w:rsidP="00CD2F6C">
            <w:pPr>
              <w:widowControl/>
              <w:adjustRightInd w:val="0"/>
              <w:snapToGrid w:val="0"/>
              <w:spacing w:line="280" w:lineRule="exact"/>
              <w:rPr>
                <w:rFonts w:ascii="Meiryo UI" w:eastAsia="Meiryo UI" w:hAnsi="Meiryo UI" w:cs="Meiryo UI"/>
                <w:b/>
              </w:rPr>
            </w:pPr>
            <w:r w:rsidRPr="00B202BD">
              <w:rPr>
                <w:rFonts w:ascii="Meiryo UI" w:eastAsia="Meiryo UI" w:hAnsi="Meiryo UI" w:cs="Meiryo UI"/>
                <w:noProof/>
                <w:color w:val="000000" w:themeColor="text1"/>
                <w:sz w:val="20"/>
                <w:szCs w:val="20"/>
              </w:rPr>
              <w:drawing>
                <wp:anchor distT="0" distB="0" distL="114300" distR="114300" simplePos="0" relativeHeight="251667456" behindDoc="0" locked="0" layoutInCell="1" allowOverlap="1" wp14:anchorId="558B2720" wp14:editId="5668D6C2">
                  <wp:simplePos x="0" y="0"/>
                  <wp:positionH relativeFrom="column">
                    <wp:posOffset>9291955</wp:posOffset>
                  </wp:positionH>
                  <wp:positionV relativeFrom="paragraph">
                    <wp:posOffset>9525</wp:posOffset>
                  </wp:positionV>
                  <wp:extent cx="525780" cy="465455"/>
                  <wp:effectExtent l="0" t="0" r="7620" b="0"/>
                  <wp:wrapNone/>
                  <wp:docPr id="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00197FC1" w:rsidRPr="009826C0">
              <w:rPr>
                <w:rFonts w:ascii="Meiryo UI" w:eastAsia="Meiryo UI" w:hAnsi="Meiryo UI" w:cs="Meiryo UI" w:hint="eastAsia"/>
                <w:b/>
                <w:sz w:val="28"/>
              </w:rPr>
              <w:t>【部局長コメント（</w:t>
            </w:r>
            <w:r w:rsidR="00326AD6">
              <w:rPr>
                <w:rFonts w:ascii="Meiryo UI" w:eastAsia="Meiryo UI" w:hAnsi="Meiryo UI" w:cs="Meiryo UI" w:hint="eastAsia"/>
                <w:b/>
                <w:sz w:val="28"/>
              </w:rPr>
              <w:t>テーマ３</w:t>
            </w:r>
            <w:r w:rsidR="00197FC1" w:rsidRPr="009826C0">
              <w:rPr>
                <w:rFonts w:ascii="Meiryo UI" w:eastAsia="Meiryo UI" w:hAnsi="Meiryo UI" w:cs="Meiryo UI" w:hint="eastAsia"/>
                <w:b/>
                <w:sz w:val="28"/>
              </w:rPr>
              <w:t>総評）】</w:t>
            </w:r>
          </w:p>
        </w:tc>
      </w:tr>
      <w:tr w:rsidR="00CD2F6C" w:rsidRPr="00E335DC" w:rsidTr="00FD5DD7">
        <w:trPr>
          <w:trHeight w:val="426"/>
        </w:trPr>
        <w:tc>
          <w:tcPr>
            <w:tcW w:w="7867" w:type="dxa"/>
            <w:tcBorders>
              <w:bottom w:val="single" w:sz="4" w:space="0" w:color="auto"/>
            </w:tcBorders>
            <w:shd w:val="clear" w:color="auto" w:fill="BFBFBF" w:themeFill="background1" w:themeFillShade="BF"/>
            <w:vAlign w:val="center"/>
          </w:tcPr>
          <w:p w:rsidR="00CD2F6C" w:rsidRPr="00050C1C" w:rsidRDefault="00CD2F6C" w:rsidP="00CD2F6C">
            <w:pPr>
              <w:widowControl/>
              <w:adjustRightInd w:val="0"/>
              <w:snapToGrid w:val="0"/>
              <w:spacing w:line="280" w:lineRule="exact"/>
              <w:rPr>
                <w:rFonts w:ascii="Meiryo UI" w:eastAsia="Meiryo UI" w:hAnsi="Meiryo UI" w:cs="Meiryo UI"/>
              </w:rPr>
            </w:pPr>
            <w:r w:rsidRPr="00050C1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050C1C" w:rsidRDefault="002A0C9A" w:rsidP="00CD2F6C">
            <w:pPr>
              <w:widowControl/>
              <w:adjustRightInd w:val="0"/>
              <w:snapToGrid w:val="0"/>
              <w:spacing w:line="280" w:lineRule="exact"/>
              <w:ind w:firstLineChars="50" w:firstLine="110"/>
              <w:rPr>
                <w:rFonts w:ascii="Meiryo UI" w:eastAsia="Meiryo UI" w:hAnsi="Meiryo UI" w:cs="Meiryo UI"/>
              </w:rPr>
            </w:pPr>
            <w:r w:rsidRPr="00050C1C">
              <w:rPr>
                <w:rFonts w:ascii="Meiryo UI" w:eastAsia="Meiryo UI" w:hAnsi="Meiryo UI" w:cs="Meiryo UI" w:hint="eastAsia"/>
                <w:b/>
              </w:rPr>
              <w:t>＜今後の取組みの方向性</w:t>
            </w:r>
            <w:r w:rsidR="00CD2F6C" w:rsidRPr="00050C1C">
              <w:rPr>
                <w:rFonts w:ascii="Meiryo UI" w:eastAsia="Meiryo UI" w:hAnsi="Meiryo UI" w:cs="Meiryo UI" w:hint="eastAsia"/>
                <w:b/>
              </w:rPr>
              <w:t>＞</w:t>
            </w:r>
            <w:r w:rsidR="00CD2F6C" w:rsidRPr="00050C1C">
              <w:rPr>
                <w:rFonts w:ascii="Meiryo UI" w:eastAsia="Meiryo UI" w:hAnsi="Meiryo UI" w:cs="Meiryo UI" w:hint="eastAsia"/>
              </w:rPr>
              <w:t xml:space="preserve">　</w:t>
            </w:r>
          </w:p>
        </w:tc>
      </w:tr>
      <w:tr w:rsidR="00CD2F6C" w:rsidRPr="00E335DC" w:rsidTr="00FD5DD7">
        <w:trPr>
          <w:trHeight w:val="1957"/>
        </w:trPr>
        <w:tc>
          <w:tcPr>
            <w:tcW w:w="7867" w:type="dxa"/>
            <w:tcBorders>
              <w:tr2bl w:val="nil"/>
            </w:tcBorders>
            <w:shd w:val="clear" w:color="auto" w:fill="F2DBDB" w:themeFill="accent2" w:themeFillTint="33"/>
          </w:tcPr>
          <w:p w:rsidR="00CD2F6C" w:rsidRPr="00050C1C" w:rsidRDefault="00425837" w:rsidP="00CD2F6C">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■市町村の広域連携体制の推進</w:t>
            </w:r>
          </w:p>
          <w:p w:rsidR="00425837" w:rsidRPr="00050C1C" w:rsidRDefault="00425837" w:rsidP="00CD2F6C">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 xml:space="preserve">　</w:t>
            </w:r>
            <w:r w:rsidR="008C5F83" w:rsidRPr="00050C1C">
              <w:rPr>
                <w:rFonts w:ascii="Meiryo UI" w:eastAsia="Meiryo UI" w:hAnsi="Meiryo UI" w:cs="Meiryo UI" w:hint="eastAsia"/>
                <w:sz w:val="20"/>
                <w:szCs w:val="20"/>
              </w:rPr>
              <w:t>当初の目標を達成することができました。</w:t>
            </w:r>
          </w:p>
          <w:p w:rsidR="00425837" w:rsidRPr="00050C1C" w:rsidRDefault="00425837" w:rsidP="00CD2F6C">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■中核市への移行サポート</w:t>
            </w:r>
          </w:p>
          <w:p w:rsidR="00425837" w:rsidRPr="00050C1C" w:rsidRDefault="00425837" w:rsidP="00CD2F6C">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 xml:space="preserve">　</w:t>
            </w:r>
            <w:r w:rsidR="008C5F83" w:rsidRPr="00050C1C">
              <w:rPr>
                <w:rFonts w:ascii="Meiryo UI" w:eastAsia="Meiryo UI" w:hAnsi="Meiryo UI" w:cs="Meiryo UI" w:hint="eastAsia"/>
                <w:sz w:val="20"/>
                <w:szCs w:val="20"/>
              </w:rPr>
              <w:t>当初の目標を達成することができました。</w:t>
            </w:r>
          </w:p>
          <w:p w:rsidR="00425837" w:rsidRPr="00050C1C" w:rsidRDefault="00425837" w:rsidP="00CD2F6C">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■市町村への権限移譲の定着・充実</w:t>
            </w:r>
          </w:p>
          <w:p w:rsidR="00425837" w:rsidRPr="00050C1C" w:rsidRDefault="00425837" w:rsidP="008551C0">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b/>
              </w:rPr>
              <w:t xml:space="preserve">　</w:t>
            </w:r>
            <w:r w:rsidR="008C5F83" w:rsidRPr="00050C1C">
              <w:rPr>
                <w:rFonts w:ascii="Meiryo UI" w:eastAsia="Meiryo UI" w:hAnsi="Meiryo UI" w:cs="Meiryo UI" w:hint="eastAsia"/>
                <w:sz w:val="20"/>
                <w:szCs w:val="20"/>
              </w:rPr>
              <w:t>当初の目標を達成することができました。</w:t>
            </w:r>
          </w:p>
        </w:tc>
        <w:tc>
          <w:tcPr>
            <w:tcW w:w="7868" w:type="dxa"/>
            <w:tcBorders>
              <w:tr2bl w:val="nil"/>
            </w:tcBorders>
            <w:shd w:val="clear" w:color="auto" w:fill="F2DBDB" w:themeFill="accent2" w:themeFillTint="33"/>
          </w:tcPr>
          <w:p w:rsidR="00337EC3" w:rsidRPr="00050C1C" w:rsidRDefault="00337EC3" w:rsidP="00600539">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大阪発“地方分権改革ビジョン”改訂版（平成29年3月）に基づき、以下のとおり、基礎自治機能の充実に向けた取組みを進めていきます。</w:t>
            </w:r>
          </w:p>
          <w:p w:rsidR="00600539" w:rsidRPr="00050C1C" w:rsidRDefault="00600539" w:rsidP="00600539">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■市町村の広域連携体制の推進</w:t>
            </w:r>
          </w:p>
          <w:p w:rsidR="00600539" w:rsidRPr="00050C1C" w:rsidRDefault="00367B8B" w:rsidP="00600539">
            <w:pPr>
              <w:widowControl/>
              <w:adjustRightInd w:val="0"/>
              <w:snapToGrid w:val="0"/>
              <w:spacing w:line="280" w:lineRule="exact"/>
              <w:ind w:leftChars="100" w:left="220"/>
              <w:jc w:val="left"/>
              <w:rPr>
                <w:rFonts w:ascii="Meiryo UI" w:eastAsia="Meiryo UI" w:hAnsi="Meiryo UI" w:cs="Meiryo UI"/>
                <w:sz w:val="20"/>
                <w:szCs w:val="20"/>
              </w:rPr>
            </w:pPr>
            <w:r w:rsidRPr="00050C1C">
              <w:rPr>
                <w:rFonts w:ascii="Meiryo UI" w:eastAsia="Meiryo UI" w:hAnsi="Meiryo UI" w:cs="Meiryo UI" w:hint="eastAsia"/>
                <w:sz w:val="20"/>
                <w:szCs w:val="20"/>
              </w:rPr>
              <w:t>「地域ブロック会議」</w:t>
            </w:r>
            <w:r w:rsidR="008C4638" w:rsidRPr="00050C1C">
              <w:rPr>
                <w:rFonts w:ascii="Meiryo UI" w:eastAsia="Meiryo UI" w:hAnsi="Meiryo UI" w:cs="Meiryo UI" w:hint="eastAsia"/>
                <w:sz w:val="20"/>
                <w:szCs w:val="20"/>
              </w:rPr>
              <w:t>の充実・強化と併せて</w:t>
            </w:r>
            <w:r w:rsidRPr="00050C1C">
              <w:rPr>
                <w:rFonts w:ascii="Meiryo UI" w:eastAsia="Meiryo UI" w:hAnsi="Meiryo UI" w:cs="Meiryo UI" w:hint="eastAsia"/>
                <w:sz w:val="20"/>
                <w:szCs w:val="20"/>
              </w:rPr>
              <w:t>、ブロック会議の区割りに関わらず</w:t>
            </w:r>
            <w:r w:rsidR="001336DB" w:rsidRPr="00050C1C">
              <w:rPr>
                <w:rFonts w:ascii="Meiryo UI" w:eastAsia="Meiryo UI" w:hAnsi="Meiryo UI" w:cs="Meiryo UI" w:hint="eastAsia"/>
                <w:sz w:val="20"/>
                <w:szCs w:val="20"/>
              </w:rPr>
              <w:t>、</w:t>
            </w:r>
            <w:r w:rsidRPr="00050C1C">
              <w:rPr>
                <w:rFonts w:ascii="Meiryo UI" w:eastAsia="Meiryo UI" w:hAnsi="Meiryo UI" w:cs="Meiryo UI" w:hint="eastAsia"/>
                <w:sz w:val="20"/>
                <w:szCs w:val="20"/>
              </w:rPr>
              <w:t>地域の実情や事務の内容に応じた柔軟な「協議の場」を重層的に</w:t>
            </w:r>
            <w:r w:rsidR="00AE32B5" w:rsidRPr="00050C1C">
              <w:rPr>
                <w:rFonts w:ascii="Meiryo UI" w:eastAsia="Meiryo UI" w:hAnsi="Meiryo UI" w:cs="Meiryo UI" w:hint="eastAsia"/>
                <w:sz w:val="20"/>
                <w:szCs w:val="20"/>
              </w:rPr>
              <w:t>設定するなど、府の積極的コーディネートにより、</w:t>
            </w:r>
            <w:r w:rsidR="00B9264B" w:rsidRPr="00050C1C">
              <w:rPr>
                <w:rFonts w:ascii="Meiryo UI" w:eastAsia="Meiryo UI" w:hAnsi="Meiryo UI" w:cs="Meiryo UI" w:hint="eastAsia"/>
                <w:sz w:val="20"/>
                <w:szCs w:val="20"/>
              </w:rPr>
              <w:t>市町村間の</w:t>
            </w:r>
            <w:r w:rsidR="006900FA" w:rsidRPr="00050C1C">
              <w:rPr>
                <w:rFonts w:ascii="Meiryo UI" w:eastAsia="Meiryo UI" w:hAnsi="Meiryo UI" w:cs="Meiryo UI" w:hint="eastAsia"/>
                <w:sz w:val="20"/>
                <w:szCs w:val="20"/>
              </w:rPr>
              <w:t>広域連携</w:t>
            </w:r>
            <w:r w:rsidR="00B9264B" w:rsidRPr="00050C1C">
              <w:rPr>
                <w:rFonts w:ascii="Meiryo UI" w:eastAsia="Meiryo UI" w:hAnsi="Meiryo UI" w:cs="Meiryo UI" w:hint="eastAsia"/>
                <w:sz w:val="20"/>
                <w:szCs w:val="20"/>
              </w:rPr>
              <w:t>が</w:t>
            </w:r>
            <w:r w:rsidR="006900FA" w:rsidRPr="00050C1C">
              <w:rPr>
                <w:rFonts w:ascii="Meiryo UI" w:eastAsia="Meiryo UI" w:hAnsi="Meiryo UI" w:cs="Meiryo UI" w:hint="eastAsia"/>
                <w:sz w:val="20"/>
                <w:szCs w:val="20"/>
              </w:rPr>
              <w:t>より一層</w:t>
            </w:r>
            <w:r w:rsidR="00B9264B" w:rsidRPr="00050C1C">
              <w:rPr>
                <w:rFonts w:ascii="Meiryo UI" w:eastAsia="Meiryo UI" w:hAnsi="Meiryo UI" w:cs="Meiryo UI" w:hint="eastAsia"/>
                <w:sz w:val="20"/>
                <w:szCs w:val="20"/>
              </w:rPr>
              <w:t>進むよう</w:t>
            </w:r>
            <w:r w:rsidR="006900FA" w:rsidRPr="00050C1C">
              <w:rPr>
                <w:rFonts w:ascii="Meiryo UI" w:eastAsia="Meiryo UI" w:hAnsi="Meiryo UI" w:cs="Meiryo UI" w:hint="eastAsia"/>
                <w:sz w:val="20"/>
                <w:szCs w:val="20"/>
              </w:rPr>
              <w:t>取り組んでいきます。</w:t>
            </w:r>
          </w:p>
          <w:p w:rsidR="00600539" w:rsidRPr="00050C1C" w:rsidRDefault="00600539" w:rsidP="00600539">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■中核市への移行サポート</w:t>
            </w:r>
          </w:p>
          <w:p w:rsidR="00600539" w:rsidRPr="00050C1C" w:rsidRDefault="008551C0" w:rsidP="008551C0">
            <w:pPr>
              <w:widowControl/>
              <w:adjustRightInd w:val="0"/>
              <w:snapToGrid w:val="0"/>
              <w:spacing w:line="280" w:lineRule="exact"/>
              <w:ind w:leftChars="100" w:left="220"/>
              <w:jc w:val="left"/>
              <w:rPr>
                <w:rFonts w:ascii="Meiryo UI" w:eastAsia="Meiryo UI" w:hAnsi="Meiryo UI" w:cs="Meiryo UI"/>
                <w:sz w:val="20"/>
                <w:szCs w:val="20"/>
              </w:rPr>
            </w:pPr>
            <w:r w:rsidRPr="00050C1C">
              <w:rPr>
                <w:rFonts w:ascii="Meiryo UI" w:eastAsia="Meiryo UI" w:hAnsi="Meiryo UI" w:cs="Meiryo UI" w:hint="eastAsia"/>
                <w:sz w:val="20"/>
                <w:szCs w:val="20"/>
              </w:rPr>
              <w:t>八尾市をはじめ</w:t>
            </w:r>
            <w:r w:rsidR="00A0082E" w:rsidRPr="00050C1C">
              <w:rPr>
                <w:rFonts w:ascii="Meiryo UI" w:eastAsia="Meiryo UI" w:hAnsi="Meiryo UI" w:cs="Meiryo UI" w:hint="eastAsia"/>
                <w:sz w:val="20"/>
                <w:szCs w:val="20"/>
              </w:rPr>
              <w:t>、</w:t>
            </w:r>
            <w:r w:rsidRPr="00050C1C">
              <w:rPr>
                <w:rFonts w:ascii="Meiryo UI" w:eastAsia="Meiryo UI" w:hAnsi="Meiryo UI" w:cs="Meiryo UI" w:hint="eastAsia"/>
                <w:sz w:val="20"/>
                <w:szCs w:val="20"/>
              </w:rPr>
              <w:t>各市が円滑に中核市へ移行できるよう</w:t>
            </w:r>
            <w:r w:rsidR="006900FA" w:rsidRPr="00050C1C">
              <w:rPr>
                <w:rFonts w:ascii="Meiryo UI" w:eastAsia="Meiryo UI" w:hAnsi="Meiryo UI" w:cs="Meiryo UI" w:hint="eastAsia"/>
                <w:sz w:val="20"/>
                <w:szCs w:val="20"/>
              </w:rPr>
              <w:t>、引き続きサポートを行います。</w:t>
            </w:r>
          </w:p>
          <w:p w:rsidR="00600539" w:rsidRPr="00050C1C" w:rsidRDefault="00600539" w:rsidP="00600539">
            <w:pPr>
              <w:widowControl/>
              <w:adjustRightInd w:val="0"/>
              <w:snapToGrid w:val="0"/>
              <w:spacing w:line="280" w:lineRule="exact"/>
              <w:jc w:val="left"/>
              <w:rPr>
                <w:rFonts w:ascii="Meiryo UI" w:eastAsia="Meiryo UI" w:hAnsi="Meiryo UI" w:cs="Meiryo UI"/>
                <w:sz w:val="20"/>
                <w:szCs w:val="20"/>
              </w:rPr>
            </w:pPr>
            <w:r w:rsidRPr="00050C1C">
              <w:rPr>
                <w:rFonts w:ascii="Meiryo UI" w:eastAsia="Meiryo UI" w:hAnsi="Meiryo UI" w:cs="Meiryo UI" w:hint="eastAsia"/>
                <w:sz w:val="20"/>
                <w:szCs w:val="20"/>
              </w:rPr>
              <w:t>■市町村への権限移譲の定着・充実</w:t>
            </w:r>
          </w:p>
          <w:p w:rsidR="00600539" w:rsidRPr="00050C1C" w:rsidRDefault="00600539" w:rsidP="00A0082E">
            <w:pPr>
              <w:widowControl/>
              <w:adjustRightInd w:val="0"/>
              <w:snapToGrid w:val="0"/>
              <w:spacing w:line="280" w:lineRule="exact"/>
              <w:ind w:firstLineChars="100" w:firstLine="200"/>
              <w:jc w:val="left"/>
              <w:rPr>
                <w:rFonts w:ascii="Meiryo UI" w:eastAsia="Meiryo UI" w:hAnsi="Meiryo UI" w:cs="Meiryo UI"/>
                <w:sz w:val="20"/>
                <w:szCs w:val="20"/>
              </w:rPr>
            </w:pPr>
            <w:r w:rsidRPr="00050C1C">
              <w:rPr>
                <w:rFonts w:ascii="Meiryo UI" w:eastAsia="Meiryo UI" w:hAnsi="Meiryo UI" w:cs="Meiryo UI" w:hint="eastAsia"/>
                <w:sz w:val="20"/>
                <w:szCs w:val="20"/>
              </w:rPr>
              <w:t>平成</w:t>
            </w:r>
            <w:r w:rsidR="00A0082E" w:rsidRPr="00050C1C">
              <w:rPr>
                <w:rFonts w:ascii="Meiryo UI" w:eastAsia="Meiryo UI" w:hAnsi="Meiryo UI" w:cs="Meiryo UI" w:hint="eastAsia"/>
                <w:sz w:val="20"/>
                <w:szCs w:val="20"/>
              </w:rPr>
              <w:t>29</w:t>
            </w:r>
            <w:r w:rsidRPr="00050C1C">
              <w:rPr>
                <w:rFonts w:ascii="Meiryo UI" w:eastAsia="Meiryo UI" w:hAnsi="Meiryo UI" w:cs="Meiryo UI" w:hint="eastAsia"/>
                <w:sz w:val="20"/>
                <w:szCs w:val="20"/>
              </w:rPr>
              <w:t>年度以降の移譲が円滑に進められるよう、引き続きサポートを行います。</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3F" w:rsidRDefault="001E2F3F" w:rsidP="00E45A78">
      <w:r>
        <w:separator/>
      </w:r>
    </w:p>
  </w:endnote>
  <w:endnote w:type="continuationSeparator" w:id="0">
    <w:p w:rsidR="001E2F3F" w:rsidRDefault="001E2F3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3F" w:rsidRDefault="001E2F3F" w:rsidP="00E45A78">
      <w:r>
        <w:separator/>
      </w:r>
    </w:p>
  </w:footnote>
  <w:footnote w:type="continuationSeparator" w:id="0">
    <w:p w:rsidR="001E2F3F" w:rsidRDefault="001E2F3F"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58" w:rsidRDefault="00626858">
    <w:pPr>
      <w:pStyle w:val="a4"/>
    </w:pPr>
    <w:r>
      <w:rPr>
        <w:rFonts w:hint="eastAsia"/>
        <w:noProof/>
      </w:rPr>
      <mc:AlternateContent>
        <mc:Choice Requires="wps">
          <w:drawing>
            <wp:anchor distT="0" distB="0" distL="114300" distR="114300" simplePos="0" relativeHeight="251659264" behindDoc="0" locked="0" layoutInCell="1" allowOverlap="1" wp14:anchorId="423C8564" wp14:editId="26D624B2">
              <wp:simplePos x="0" y="0"/>
              <wp:positionH relativeFrom="column">
                <wp:posOffset>8631555</wp:posOffset>
              </wp:positionH>
              <wp:positionV relativeFrom="paragraph">
                <wp:posOffset>-245110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26858" w:rsidRPr="005C10C5" w:rsidRDefault="00626858" w:rsidP="00626858">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総務部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3C8564" id="_x0000_t202" coordsize="21600,21600" o:spt="202" path="m,l,21600r21600,l21600,xe">
              <v:stroke joinstyle="miter"/>
              <v:path gradientshapeok="t" o:connecttype="rect"/>
            </v:shapetype>
            <v:shape id="テキスト ボックス 5" o:spid="_x0000_s1027" type="#_x0000_t202" style="position:absolute;left:0;text-align:left;margin-left:679.65pt;margin-top:-19.3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" fillcolor="#943634 [2405]" strokecolor="#622423 [1605]" strokeweight="2pt">
              <v:textbox>
                <w:txbxContent>
                  <w:p w:rsidR="00626858" w:rsidRPr="005C10C5" w:rsidRDefault="00626858" w:rsidP="00626858">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総務部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1311"/>
    <w:rsid w:val="00022A33"/>
    <w:rsid w:val="000255B5"/>
    <w:rsid w:val="000465BE"/>
    <w:rsid w:val="0004671B"/>
    <w:rsid w:val="00050C1C"/>
    <w:rsid w:val="000518AA"/>
    <w:rsid w:val="00055FC1"/>
    <w:rsid w:val="00056056"/>
    <w:rsid w:val="000634A0"/>
    <w:rsid w:val="00066660"/>
    <w:rsid w:val="00075674"/>
    <w:rsid w:val="00080F12"/>
    <w:rsid w:val="00082653"/>
    <w:rsid w:val="00083D12"/>
    <w:rsid w:val="0009049D"/>
    <w:rsid w:val="00091C3E"/>
    <w:rsid w:val="000933FE"/>
    <w:rsid w:val="0009696D"/>
    <w:rsid w:val="00096BEC"/>
    <w:rsid w:val="000A31D3"/>
    <w:rsid w:val="000A3501"/>
    <w:rsid w:val="000A42A2"/>
    <w:rsid w:val="000B1864"/>
    <w:rsid w:val="000C63BF"/>
    <w:rsid w:val="000D72D2"/>
    <w:rsid w:val="000F3CDF"/>
    <w:rsid w:val="00112E2F"/>
    <w:rsid w:val="001307FB"/>
    <w:rsid w:val="00132AE7"/>
    <w:rsid w:val="001336DB"/>
    <w:rsid w:val="00135F75"/>
    <w:rsid w:val="001451B9"/>
    <w:rsid w:val="001620DC"/>
    <w:rsid w:val="001702F0"/>
    <w:rsid w:val="001826AB"/>
    <w:rsid w:val="001941E5"/>
    <w:rsid w:val="00197FC1"/>
    <w:rsid w:val="001B01C6"/>
    <w:rsid w:val="001B2082"/>
    <w:rsid w:val="001C6587"/>
    <w:rsid w:val="001E04E5"/>
    <w:rsid w:val="001E1CBF"/>
    <w:rsid w:val="001E2F3F"/>
    <w:rsid w:val="001E320C"/>
    <w:rsid w:val="001F1877"/>
    <w:rsid w:val="001F32EF"/>
    <w:rsid w:val="002025C4"/>
    <w:rsid w:val="002026A4"/>
    <w:rsid w:val="00205B57"/>
    <w:rsid w:val="00213196"/>
    <w:rsid w:val="00225161"/>
    <w:rsid w:val="00235A70"/>
    <w:rsid w:val="0025156E"/>
    <w:rsid w:val="00255975"/>
    <w:rsid w:val="00267B07"/>
    <w:rsid w:val="00270D51"/>
    <w:rsid w:val="00272A76"/>
    <w:rsid w:val="00276E1A"/>
    <w:rsid w:val="00284E94"/>
    <w:rsid w:val="00293DF1"/>
    <w:rsid w:val="002A0C9A"/>
    <w:rsid w:val="002C6A85"/>
    <w:rsid w:val="002D5393"/>
    <w:rsid w:val="002E0B40"/>
    <w:rsid w:val="002E47CD"/>
    <w:rsid w:val="002E4A8A"/>
    <w:rsid w:val="00307243"/>
    <w:rsid w:val="0031337A"/>
    <w:rsid w:val="00314FC6"/>
    <w:rsid w:val="00326AD6"/>
    <w:rsid w:val="00337EC3"/>
    <w:rsid w:val="00352083"/>
    <w:rsid w:val="0036199E"/>
    <w:rsid w:val="00362237"/>
    <w:rsid w:val="003665EB"/>
    <w:rsid w:val="00367B8B"/>
    <w:rsid w:val="00380216"/>
    <w:rsid w:val="003848D2"/>
    <w:rsid w:val="003A04C2"/>
    <w:rsid w:val="003B0DA3"/>
    <w:rsid w:val="003B622D"/>
    <w:rsid w:val="003B6AF8"/>
    <w:rsid w:val="003C21B3"/>
    <w:rsid w:val="003C785A"/>
    <w:rsid w:val="003D0E0D"/>
    <w:rsid w:val="003D5C4E"/>
    <w:rsid w:val="003D7061"/>
    <w:rsid w:val="003F4AE6"/>
    <w:rsid w:val="003F7F8A"/>
    <w:rsid w:val="004158D6"/>
    <w:rsid w:val="00421972"/>
    <w:rsid w:val="00425837"/>
    <w:rsid w:val="004275BB"/>
    <w:rsid w:val="00434E35"/>
    <w:rsid w:val="00442771"/>
    <w:rsid w:val="00470AD7"/>
    <w:rsid w:val="00470D6E"/>
    <w:rsid w:val="00471777"/>
    <w:rsid w:val="0048146B"/>
    <w:rsid w:val="004955A9"/>
    <w:rsid w:val="00495EB6"/>
    <w:rsid w:val="0049725F"/>
    <w:rsid w:val="004A0621"/>
    <w:rsid w:val="004C073F"/>
    <w:rsid w:val="004C72A5"/>
    <w:rsid w:val="004D2266"/>
    <w:rsid w:val="004D7F55"/>
    <w:rsid w:val="004E5DBB"/>
    <w:rsid w:val="00520026"/>
    <w:rsid w:val="00522827"/>
    <w:rsid w:val="00550426"/>
    <w:rsid w:val="0055311D"/>
    <w:rsid w:val="00571122"/>
    <w:rsid w:val="00594652"/>
    <w:rsid w:val="00595469"/>
    <w:rsid w:val="005A12C1"/>
    <w:rsid w:val="005A30A6"/>
    <w:rsid w:val="005A6930"/>
    <w:rsid w:val="005A72B0"/>
    <w:rsid w:val="005B2FE3"/>
    <w:rsid w:val="005C2DDE"/>
    <w:rsid w:val="005C654D"/>
    <w:rsid w:val="00600539"/>
    <w:rsid w:val="00606B60"/>
    <w:rsid w:val="00611FAD"/>
    <w:rsid w:val="00626858"/>
    <w:rsid w:val="00636187"/>
    <w:rsid w:val="006462FF"/>
    <w:rsid w:val="006628BA"/>
    <w:rsid w:val="006833A7"/>
    <w:rsid w:val="006900FA"/>
    <w:rsid w:val="006A09B3"/>
    <w:rsid w:val="006B038D"/>
    <w:rsid w:val="006B3EB6"/>
    <w:rsid w:val="006E35E3"/>
    <w:rsid w:val="007070C9"/>
    <w:rsid w:val="007169C2"/>
    <w:rsid w:val="00720654"/>
    <w:rsid w:val="0072192D"/>
    <w:rsid w:val="007219A3"/>
    <w:rsid w:val="00753E07"/>
    <w:rsid w:val="007545D8"/>
    <w:rsid w:val="00790B18"/>
    <w:rsid w:val="00792812"/>
    <w:rsid w:val="00793D95"/>
    <w:rsid w:val="007A0752"/>
    <w:rsid w:val="007A0B4E"/>
    <w:rsid w:val="007A2B6E"/>
    <w:rsid w:val="007C122F"/>
    <w:rsid w:val="007C33AF"/>
    <w:rsid w:val="007D34F5"/>
    <w:rsid w:val="007E35CE"/>
    <w:rsid w:val="007F3D1A"/>
    <w:rsid w:val="0080413C"/>
    <w:rsid w:val="00811448"/>
    <w:rsid w:val="00813795"/>
    <w:rsid w:val="0081594D"/>
    <w:rsid w:val="0082393E"/>
    <w:rsid w:val="00826E18"/>
    <w:rsid w:val="00834FAB"/>
    <w:rsid w:val="008454CC"/>
    <w:rsid w:val="00852BA7"/>
    <w:rsid w:val="008551C0"/>
    <w:rsid w:val="00855200"/>
    <w:rsid w:val="0086459D"/>
    <w:rsid w:val="008670CD"/>
    <w:rsid w:val="00870EA6"/>
    <w:rsid w:val="00877255"/>
    <w:rsid w:val="008A1428"/>
    <w:rsid w:val="008B1059"/>
    <w:rsid w:val="008B6D25"/>
    <w:rsid w:val="008C254E"/>
    <w:rsid w:val="008C4638"/>
    <w:rsid w:val="008C5F83"/>
    <w:rsid w:val="008C786D"/>
    <w:rsid w:val="008E1B99"/>
    <w:rsid w:val="008E5400"/>
    <w:rsid w:val="008E5522"/>
    <w:rsid w:val="008F1903"/>
    <w:rsid w:val="00901DE0"/>
    <w:rsid w:val="00905F46"/>
    <w:rsid w:val="009227B8"/>
    <w:rsid w:val="00945CB8"/>
    <w:rsid w:val="00952473"/>
    <w:rsid w:val="00960B59"/>
    <w:rsid w:val="00980D03"/>
    <w:rsid w:val="009817C7"/>
    <w:rsid w:val="009826C0"/>
    <w:rsid w:val="00987762"/>
    <w:rsid w:val="009A418F"/>
    <w:rsid w:val="009C3D2E"/>
    <w:rsid w:val="009D37AF"/>
    <w:rsid w:val="00A0082E"/>
    <w:rsid w:val="00A0310E"/>
    <w:rsid w:val="00A21AF5"/>
    <w:rsid w:val="00A224DC"/>
    <w:rsid w:val="00A47FC8"/>
    <w:rsid w:val="00A50099"/>
    <w:rsid w:val="00A52827"/>
    <w:rsid w:val="00A56C7F"/>
    <w:rsid w:val="00A60E07"/>
    <w:rsid w:val="00A7053A"/>
    <w:rsid w:val="00A709AD"/>
    <w:rsid w:val="00A8014F"/>
    <w:rsid w:val="00A91C5B"/>
    <w:rsid w:val="00A93261"/>
    <w:rsid w:val="00AB3D43"/>
    <w:rsid w:val="00AC425A"/>
    <w:rsid w:val="00AC4D94"/>
    <w:rsid w:val="00AC5B97"/>
    <w:rsid w:val="00AD6B4C"/>
    <w:rsid w:val="00AE04DE"/>
    <w:rsid w:val="00AE1DA8"/>
    <w:rsid w:val="00AE32B5"/>
    <w:rsid w:val="00B0025A"/>
    <w:rsid w:val="00B03203"/>
    <w:rsid w:val="00B42F7E"/>
    <w:rsid w:val="00B51F96"/>
    <w:rsid w:val="00B52AEF"/>
    <w:rsid w:val="00B57E75"/>
    <w:rsid w:val="00B70597"/>
    <w:rsid w:val="00B71AD5"/>
    <w:rsid w:val="00B81E46"/>
    <w:rsid w:val="00B9264B"/>
    <w:rsid w:val="00B95D3F"/>
    <w:rsid w:val="00BA0AB5"/>
    <w:rsid w:val="00BA4669"/>
    <w:rsid w:val="00BA797F"/>
    <w:rsid w:val="00BB6EF8"/>
    <w:rsid w:val="00BD2C2D"/>
    <w:rsid w:val="00BE672E"/>
    <w:rsid w:val="00C11389"/>
    <w:rsid w:val="00C26D56"/>
    <w:rsid w:val="00C42E81"/>
    <w:rsid w:val="00C46299"/>
    <w:rsid w:val="00C50A21"/>
    <w:rsid w:val="00C73995"/>
    <w:rsid w:val="00C749E6"/>
    <w:rsid w:val="00C77FF5"/>
    <w:rsid w:val="00C85503"/>
    <w:rsid w:val="00CA6971"/>
    <w:rsid w:val="00CA6EBE"/>
    <w:rsid w:val="00CA79B1"/>
    <w:rsid w:val="00CC0369"/>
    <w:rsid w:val="00CD1B0B"/>
    <w:rsid w:val="00CD259C"/>
    <w:rsid w:val="00CD2F6C"/>
    <w:rsid w:val="00CE55BB"/>
    <w:rsid w:val="00CE56D2"/>
    <w:rsid w:val="00CE5B95"/>
    <w:rsid w:val="00CF315A"/>
    <w:rsid w:val="00D256E7"/>
    <w:rsid w:val="00D2651C"/>
    <w:rsid w:val="00D44943"/>
    <w:rsid w:val="00D55F70"/>
    <w:rsid w:val="00D74B51"/>
    <w:rsid w:val="00D818CE"/>
    <w:rsid w:val="00D855BE"/>
    <w:rsid w:val="00D857FD"/>
    <w:rsid w:val="00D8648E"/>
    <w:rsid w:val="00D90A6D"/>
    <w:rsid w:val="00DB5144"/>
    <w:rsid w:val="00DC6D7C"/>
    <w:rsid w:val="00DD05F8"/>
    <w:rsid w:val="00DD1178"/>
    <w:rsid w:val="00DD15AE"/>
    <w:rsid w:val="00DE5BE1"/>
    <w:rsid w:val="00DE5E82"/>
    <w:rsid w:val="00E10F7E"/>
    <w:rsid w:val="00E16663"/>
    <w:rsid w:val="00E20492"/>
    <w:rsid w:val="00E257E8"/>
    <w:rsid w:val="00E324D2"/>
    <w:rsid w:val="00E335DC"/>
    <w:rsid w:val="00E3550E"/>
    <w:rsid w:val="00E4519D"/>
    <w:rsid w:val="00E45A78"/>
    <w:rsid w:val="00E50DF6"/>
    <w:rsid w:val="00E53659"/>
    <w:rsid w:val="00E54465"/>
    <w:rsid w:val="00E67F21"/>
    <w:rsid w:val="00E86D63"/>
    <w:rsid w:val="00E947B3"/>
    <w:rsid w:val="00EB6DB4"/>
    <w:rsid w:val="00EC193E"/>
    <w:rsid w:val="00EC4F70"/>
    <w:rsid w:val="00ED7A68"/>
    <w:rsid w:val="00EF6773"/>
    <w:rsid w:val="00F02041"/>
    <w:rsid w:val="00F32DFD"/>
    <w:rsid w:val="00F34F5C"/>
    <w:rsid w:val="00F4598B"/>
    <w:rsid w:val="00F51D33"/>
    <w:rsid w:val="00F62B5A"/>
    <w:rsid w:val="00F71773"/>
    <w:rsid w:val="00F736AE"/>
    <w:rsid w:val="00F8783D"/>
    <w:rsid w:val="00FC289D"/>
    <w:rsid w:val="00FC3E4C"/>
    <w:rsid w:val="00FD5DD7"/>
    <w:rsid w:val="00FD764A"/>
    <w:rsid w:val="00FF1FA3"/>
    <w:rsid w:val="00FF266A"/>
    <w:rsid w:val="00FF3525"/>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BE79C05B4CD244A2B01FDB4D61BD3D" ma:contentTypeVersion="1" ma:contentTypeDescription="新しいドキュメントを作成します。" ma:contentTypeScope="" ma:versionID="62235088aa953ec115093ca21c5f67a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D5FA-170B-4983-880D-BDE824A3131B}">
  <ds:schemaRefs>
    <ds:schemaRef ds:uri="http://schemas.microsoft.com/sharepoint/v3/contenttype/forms"/>
  </ds:schemaRefs>
</ds:datastoreItem>
</file>

<file path=customXml/itemProps2.xml><?xml version="1.0" encoding="utf-8"?>
<ds:datastoreItem xmlns:ds="http://schemas.openxmlformats.org/officeDocument/2006/customXml" ds:itemID="{C655E1AD-A92E-4496-9FD4-D5800C242124}">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5CD373E-317E-43C9-A2C5-74D12C20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19C09-C8C6-4D62-89E2-2C1948AD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33</cp:revision>
  <cp:lastPrinted>2017-04-20T04:58:00Z</cp:lastPrinted>
  <dcterms:created xsi:type="dcterms:W3CDTF">2016-10-25T07:38:00Z</dcterms:created>
  <dcterms:modified xsi:type="dcterms:W3CDTF">2017-05-12T02:01:00Z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0x0101004BBE79C05B4CD244A2B01FDB4D61BD3D</vt:lpwstr>
  </property>
</Properties>
</file>