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A7AC9" w:rsidRDefault="00E335DC" w:rsidP="00F62B5A">
      <w:pPr>
        <w:spacing w:beforeLines="50" w:before="146" w:line="280" w:lineRule="exact"/>
        <w:jc w:val="left"/>
        <w:rPr>
          <w:rFonts w:ascii="Meiryo UI" w:eastAsia="Meiryo UI" w:hAnsi="Meiryo UI" w:cs="Meiryo UI"/>
          <w:b/>
          <w:sz w:val="32"/>
          <w:szCs w:val="24"/>
        </w:rPr>
      </w:pPr>
      <w:r w:rsidRPr="003A7AC9">
        <w:rPr>
          <w:rFonts w:ascii="Meiryo UI" w:eastAsia="Meiryo UI" w:hAnsi="Meiryo UI" w:cs="Meiryo UI" w:hint="eastAsia"/>
          <w:b/>
          <w:sz w:val="36"/>
          <w:szCs w:val="24"/>
        </w:rPr>
        <w:t>【</w:t>
      </w:r>
      <w:r w:rsidR="00DB5144" w:rsidRPr="003A7AC9">
        <w:rPr>
          <w:rFonts w:ascii="Meiryo UI" w:eastAsia="Meiryo UI" w:hAnsi="Meiryo UI" w:cs="Meiryo UI" w:hint="eastAsia"/>
          <w:b/>
          <w:sz w:val="36"/>
          <w:szCs w:val="24"/>
        </w:rPr>
        <w:t>テーマ１</w:t>
      </w:r>
      <w:r w:rsidRPr="003A7AC9">
        <w:rPr>
          <w:rFonts w:ascii="Meiryo UI" w:eastAsia="Meiryo UI" w:hAnsi="Meiryo UI" w:cs="Meiryo UI" w:hint="eastAsia"/>
          <w:b/>
          <w:sz w:val="36"/>
          <w:szCs w:val="24"/>
        </w:rPr>
        <w:t>】</w:t>
      </w:r>
      <w:r w:rsidR="00720654" w:rsidRPr="003A7AC9">
        <w:rPr>
          <w:rFonts w:ascii="Meiryo UI" w:eastAsia="Meiryo UI" w:hAnsi="Meiryo UI" w:cs="Meiryo UI" w:hint="eastAsia"/>
          <w:b/>
          <w:sz w:val="36"/>
          <w:szCs w:val="24"/>
        </w:rPr>
        <w:t xml:space="preserve">　</w:t>
      </w:r>
      <w:r w:rsidR="00C20FAF" w:rsidRPr="003A7AC9">
        <w:rPr>
          <w:rFonts w:ascii="Meiryo UI" w:eastAsia="Meiryo UI" w:hAnsi="Meiryo UI" w:cs="Meiryo UI" w:hint="eastAsia"/>
          <w:b/>
          <w:sz w:val="36"/>
          <w:szCs w:val="24"/>
        </w:rPr>
        <w:t>成長エンジンを担うため</w:t>
      </w:r>
      <w:r w:rsidR="00F62BE9" w:rsidRPr="003A7AC9">
        <w:rPr>
          <w:rFonts w:ascii="Meiryo UI" w:eastAsia="Meiryo UI" w:hAnsi="Meiryo UI" w:cs="Meiryo UI" w:hint="eastAsia"/>
          <w:b/>
          <w:sz w:val="36"/>
          <w:szCs w:val="24"/>
        </w:rPr>
        <w:t>の</w:t>
      </w:r>
      <w:r w:rsidR="00887AB7" w:rsidRPr="003A7AC9">
        <w:rPr>
          <w:rFonts w:ascii="Meiryo UI" w:eastAsia="Meiryo UI" w:hAnsi="Meiryo UI" w:cs="Meiryo UI" w:hint="eastAsia"/>
          <w:b/>
          <w:sz w:val="36"/>
          <w:szCs w:val="24"/>
        </w:rPr>
        <w:t>大阪づくり</w:t>
      </w:r>
    </w:p>
    <w:tbl>
      <w:tblPr>
        <w:tblStyle w:val="a3"/>
        <w:tblW w:w="0" w:type="auto"/>
        <w:tblInd w:w="108" w:type="dxa"/>
        <w:tblLook w:val="04A0" w:firstRow="1" w:lastRow="0" w:firstColumn="1" w:lastColumn="0" w:noHBand="0" w:noVBand="1"/>
      </w:tblPr>
      <w:tblGrid>
        <w:gridCol w:w="1701"/>
        <w:gridCol w:w="14034"/>
      </w:tblGrid>
      <w:tr w:rsidR="003A7AC9" w:rsidRPr="003A7AC9" w:rsidTr="001C6587">
        <w:tc>
          <w:tcPr>
            <w:tcW w:w="1701" w:type="dxa"/>
            <w:shd w:val="clear" w:color="auto" w:fill="000000" w:themeFill="text1"/>
            <w:vAlign w:val="center"/>
          </w:tcPr>
          <w:p w:rsidR="00DB5144" w:rsidRPr="003A7AC9" w:rsidRDefault="00DB5144" w:rsidP="001C6587">
            <w:pPr>
              <w:spacing w:line="280" w:lineRule="exact"/>
              <w:jc w:val="center"/>
              <w:rPr>
                <w:rFonts w:ascii="Meiryo UI" w:eastAsia="Meiryo UI" w:hAnsi="Meiryo UI" w:cs="Meiryo UI"/>
                <w:b/>
              </w:rPr>
            </w:pPr>
            <w:r w:rsidRPr="003A7AC9">
              <w:rPr>
                <w:rFonts w:ascii="Meiryo UI" w:eastAsia="Meiryo UI" w:hAnsi="Meiryo UI" w:cs="Meiryo UI" w:hint="eastAsia"/>
                <w:b/>
              </w:rPr>
              <w:t>めざす方向</w:t>
            </w:r>
          </w:p>
        </w:tc>
        <w:tc>
          <w:tcPr>
            <w:tcW w:w="14034" w:type="dxa"/>
          </w:tcPr>
          <w:p w:rsidR="0086459D" w:rsidRPr="003A7AC9" w:rsidRDefault="00C20FAF" w:rsidP="00E335DC">
            <w:pPr>
              <w:spacing w:line="30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 xml:space="preserve">　イノベーションの創出や交通インフラの整備促進などにより、日本の成長をけん引する東西二極の一極として、「大阪の成長」の実現をめざします。</w:t>
            </w:r>
          </w:p>
          <w:p w:rsidR="00720654" w:rsidRPr="003A7AC9" w:rsidRDefault="00205B57" w:rsidP="00E335DC">
            <w:pPr>
              <w:spacing w:line="30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（中長期の目標・指標）</w:t>
            </w:r>
          </w:p>
          <w:p w:rsidR="00720654" w:rsidRPr="003A7AC9" w:rsidRDefault="00C20FAF" w:rsidP="00E335DC">
            <w:pPr>
              <w:spacing w:line="30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 xml:space="preserve">　＊「大阪の成長戦略」に掲げた2020年の成長目標</w:t>
            </w:r>
          </w:p>
          <w:p w:rsidR="00720654" w:rsidRPr="003A7AC9" w:rsidRDefault="00C20FAF" w:rsidP="000E2808">
            <w:pPr>
              <w:spacing w:line="30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 xml:space="preserve">　　・　実質成長率：年平均2％以上　</w:t>
            </w:r>
            <w:r w:rsidR="000E2808" w:rsidRPr="003A7AC9">
              <w:rPr>
                <w:rFonts w:ascii="Meiryo UI" w:eastAsia="Meiryo UI" w:hAnsi="Meiryo UI" w:cs="Meiryo UI" w:hint="eastAsia"/>
                <w:sz w:val="20"/>
                <w:szCs w:val="20"/>
              </w:rPr>
              <w:t xml:space="preserve"> </w:t>
            </w:r>
            <w:r w:rsidRPr="003A7AC9">
              <w:rPr>
                <w:rFonts w:ascii="Meiryo UI" w:eastAsia="Meiryo UI" w:hAnsi="Meiryo UI" w:cs="Meiryo UI" w:hint="eastAsia"/>
                <w:sz w:val="20"/>
                <w:szCs w:val="20"/>
              </w:rPr>
              <w:t xml:space="preserve">・　雇用創出：年平均1万人以上　</w:t>
            </w:r>
            <w:r w:rsidR="000E2808" w:rsidRPr="003A7AC9">
              <w:rPr>
                <w:rFonts w:ascii="Meiryo UI" w:eastAsia="Meiryo UI" w:hAnsi="Meiryo UI" w:cs="Meiryo UI" w:hint="eastAsia"/>
                <w:sz w:val="20"/>
                <w:szCs w:val="20"/>
              </w:rPr>
              <w:t xml:space="preserve"> </w:t>
            </w:r>
            <w:r w:rsidRPr="003A7AC9">
              <w:rPr>
                <w:rFonts w:ascii="Meiryo UI" w:eastAsia="Meiryo UI" w:hAnsi="Meiryo UI" w:cs="Meiryo UI" w:hint="eastAsia"/>
                <w:sz w:val="20"/>
                <w:szCs w:val="20"/>
              </w:rPr>
              <w:t xml:space="preserve">・　来阪外国人：650万人　</w:t>
            </w:r>
            <w:r w:rsidR="000E2808" w:rsidRPr="003A7AC9">
              <w:rPr>
                <w:rFonts w:ascii="Meiryo UI" w:eastAsia="Meiryo UI" w:hAnsi="Meiryo UI" w:cs="Meiryo UI" w:hint="eastAsia"/>
                <w:sz w:val="20"/>
                <w:szCs w:val="20"/>
              </w:rPr>
              <w:t xml:space="preserve"> </w:t>
            </w:r>
            <w:r w:rsidRPr="003A7AC9">
              <w:rPr>
                <w:rFonts w:ascii="Meiryo UI" w:eastAsia="Meiryo UI" w:hAnsi="Meiryo UI" w:cs="Meiryo UI" w:hint="eastAsia"/>
                <w:sz w:val="20"/>
                <w:szCs w:val="20"/>
              </w:rPr>
              <w:t>・　貨物取扱量：関空123万トン、阪神港590万TEU</w:t>
            </w:r>
            <w:r w:rsidR="000E2808" w:rsidRPr="003A7AC9">
              <w:rPr>
                <w:rFonts w:ascii="Meiryo UI" w:eastAsia="Meiryo UI" w:hAnsi="Meiryo UI" w:cs="Meiryo UI" w:hint="eastAsia"/>
                <w:sz w:val="20"/>
                <w:szCs w:val="20"/>
              </w:rPr>
              <w:t>(*1)</w:t>
            </w:r>
          </w:p>
        </w:tc>
      </w:tr>
    </w:tbl>
    <w:p w:rsidR="00DB5144" w:rsidRPr="003A7AC9"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A7AC9" w:rsidRPr="003A7AC9" w:rsidTr="00DD1178">
        <w:tc>
          <w:tcPr>
            <w:tcW w:w="15735" w:type="dxa"/>
            <w:gridSpan w:val="6"/>
            <w:tcBorders>
              <w:top w:val="single" w:sz="4" w:space="0" w:color="auto"/>
            </w:tcBorders>
            <w:shd w:val="clear" w:color="auto" w:fill="000000" w:themeFill="text1"/>
          </w:tcPr>
          <w:p w:rsidR="007F3D1A" w:rsidRPr="003A7AC9" w:rsidRDefault="0090181D" w:rsidP="00E335DC">
            <w:pPr>
              <w:spacing w:line="280" w:lineRule="exact"/>
              <w:rPr>
                <w:rFonts w:ascii="Meiryo UI" w:eastAsia="Meiryo UI" w:hAnsi="Meiryo UI" w:cs="Meiryo UI"/>
                <w:b/>
              </w:rPr>
            </w:pPr>
            <w:r w:rsidRPr="003A7AC9">
              <w:rPr>
                <w:rFonts w:ascii="Meiryo UI" w:eastAsia="Meiryo UI" w:hAnsi="Meiryo UI" w:cs="Meiryo UI" w:hint="eastAsia"/>
                <w:b/>
              </w:rPr>
              <w:t>「</w:t>
            </w:r>
            <w:r w:rsidR="00C20FAF" w:rsidRPr="003A7AC9">
              <w:rPr>
                <w:rFonts w:ascii="Meiryo UI" w:eastAsia="Meiryo UI" w:hAnsi="Meiryo UI" w:cs="Meiryo UI" w:hint="eastAsia"/>
                <w:b/>
              </w:rPr>
              <w:t>副首都・大阪</w:t>
            </w:r>
            <w:r w:rsidRPr="003A7AC9">
              <w:rPr>
                <w:rFonts w:ascii="Meiryo UI" w:eastAsia="Meiryo UI" w:hAnsi="Meiryo UI" w:cs="Meiryo UI" w:hint="eastAsia"/>
                <w:b/>
              </w:rPr>
              <w:t>」</w:t>
            </w:r>
            <w:r w:rsidR="00C20FAF" w:rsidRPr="003A7AC9">
              <w:rPr>
                <w:rFonts w:ascii="Meiryo UI" w:eastAsia="Meiryo UI" w:hAnsi="Meiryo UI" w:cs="Meiryo UI" w:hint="eastAsia"/>
                <w:b/>
              </w:rPr>
              <w:t>の確立に向けた取組み</w:t>
            </w:r>
          </w:p>
        </w:tc>
      </w:tr>
      <w:tr w:rsidR="003A7AC9" w:rsidRPr="003A7AC9" w:rsidTr="00F35D64">
        <w:tc>
          <w:tcPr>
            <w:tcW w:w="329" w:type="dxa"/>
            <w:tcBorders>
              <w:top w:val="nil"/>
              <w:bottom w:val="nil"/>
            </w:tcBorders>
          </w:tcPr>
          <w:p w:rsidR="007F3D1A" w:rsidRPr="003A7AC9"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3A7AC9" w:rsidRDefault="007F3D1A" w:rsidP="00FC289D">
            <w:pPr>
              <w:spacing w:line="280" w:lineRule="exact"/>
              <w:ind w:left="180" w:hangingChars="100" w:hanging="180"/>
              <w:jc w:val="center"/>
              <w:rPr>
                <w:rFonts w:ascii="Meiryo UI" w:eastAsia="Meiryo UI" w:hAnsi="Meiryo UI" w:cs="Meiryo UI"/>
                <w:b/>
                <w:sz w:val="18"/>
                <w:szCs w:val="18"/>
              </w:rPr>
            </w:pPr>
            <w:r w:rsidRPr="003A7AC9">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3A7AC9" w:rsidRDefault="00083D12" w:rsidP="009826C0">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A7AC9" w:rsidRDefault="007F3D1A" w:rsidP="00E335DC">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＜何をどのような状態にするか（目標）＞</w:t>
            </w:r>
          </w:p>
        </w:tc>
        <w:tc>
          <w:tcPr>
            <w:tcW w:w="396" w:type="dxa"/>
            <w:vMerge w:val="restart"/>
            <w:tcBorders>
              <w:bottom w:val="single" w:sz="4" w:space="0" w:color="auto"/>
            </w:tcBorders>
            <w:shd w:val="clear" w:color="auto" w:fill="auto"/>
            <w:vAlign w:val="center"/>
          </w:tcPr>
          <w:p w:rsidR="007F3D1A" w:rsidRPr="003A7AC9" w:rsidRDefault="00083D12" w:rsidP="00083D12">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A7AC9" w:rsidRDefault="00790E8A"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A7AC9" w:rsidRPr="003A7AC9" w:rsidTr="00F35D64">
        <w:trPr>
          <w:trHeight w:val="986"/>
        </w:trPr>
        <w:tc>
          <w:tcPr>
            <w:tcW w:w="329" w:type="dxa"/>
            <w:tcBorders>
              <w:top w:val="nil"/>
              <w:bottom w:val="single" w:sz="4" w:space="0" w:color="auto"/>
            </w:tcBorders>
          </w:tcPr>
          <w:p w:rsidR="007F3D1A" w:rsidRPr="003A7AC9"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3A0BA1" w:rsidRDefault="00720654" w:rsidP="00B60CC6">
            <w:pPr>
              <w:spacing w:line="280" w:lineRule="exact"/>
              <w:ind w:left="200" w:hangingChars="100" w:hanging="200"/>
              <w:rPr>
                <w:rFonts w:ascii="Meiryo UI" w:eastAsia="Meiryo UI" w:hAnsi="Meiryo UI" w:cs="Meiryo UI"/>
                <w:b/>
                <w:color w:val="000000" w:themeColor="text1"/>
                <w:sz w:val="20"/>
                <w:szCs w:val="20"/>
              </w:rPr>
            </w:pPr>
            <w:r w:rsidRPr="003A0BA1">
              <w:rPr>
                <w:rFonts w:ascii="Meiryo UI" w:eastAsia="Meiryo UI" w:hAnsi="Meiryo UI" w:cs="Meiryo UI" w:hint="eastAsia"/>
                <w:b/>
                <w:color w:val="000000" w:themeColor="text1"/>
                <w:sz w:val="20"/>
                <w:szCs w:val="20"/>
              </w:rPr>
              <w:t>■</w:t>
            </w:r>
            <w:r w:rsidR="00504637" w:rsidRPr="003A0BA1">
              <w:rPr>
                <w:rFonts w:ascii="Meiryo UI" w:eastAsia="Meiryo UI" w:hAnsi="Meiryo UI" w:cs="Meiryo UI" w:hint="eastAsia"/>
                <w:b/>
                <w:color w:val="000000" w:themeColor="text1"/>
                <w:spacing w:val="-4"/>
                <w:sz w:val="20"/>
                <w:szCs w:val="20"/>
              </w:rPr>
              <w:t>「</w:t>
            </w:r>
            <w:r w:rsidR="00C20FAF" w:rsidRPr="003A0BA1">
              <w:rPr>
                <w:rFonts w:ascii="Meiryo UI" w:eastAsia="Meiryo UI" w:hAnsi="Meiryo UI" w:cs="Meiryo UI" w:hint="eastAsia"/>
                <w:b/>
                <w:color w:val="000000" w:themeColor="text1"/>
                <w:spacing w:val="-4"/>
                <w:sz w:val="20"/>
                <w:szCs w:val="20"/>
              </w:rPr>
              <w:t>副首都・大阪</w:t>
            </w:r>
            <w:r w:rsidR="00504637" w:rsidRPr="003A0BA1">
              <w:rPr>
                <w:rFonts w:ascii="Meiryo UI" w:eastAsia="Meiryo UI" w:hAnsi="Meiryo UI" w:cs="Meiryo UI" w:hint="eastAsia"/>
                <w:b/>
                <w:color w:val="000000" w:themeColor="text1"/>
                <w:spacing w:val="-4"/>
                <w:sz w:val="20"/>
                <w:szCs w:val="20"/>
              </w:rPr>
              <w:t>」</w:t>
            </w:r>
            <w:r w:rsidR="00C20FAF" w:rsidRPr="003A0BA1">
              <w:rPr>
                <w:rFonts w:ascii="Meiryo UI" w:eastAsia="Meiryo UI" w:hAnsi="Meiryo UI" w:cs="Meiryo UI" w:hint="eastAsia"/>
                <w:b/>
                <w:color w:val="000000" w:themeColor="text1"/>
                <w:spacing w:val="-4"/>
                <w:sz w:val="20"/>
                <w:szCs w:val="20"/>
              </w:rPr>
              <w:t>を確立するための取組み方向のとりまとめ</w:t>
            </w:r>
          </w:p>
          <w:p w:rsidR="007F3D1A" w:rsidRPr="003A0BA1" w:rsidRDefault="00C20FAF" w:rsidP="00B60CC6">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00AF3E12" w:rsidRPr="003A0BA1">
              <w:rPr>
                <w:rFonts w:ascii="Meiryo UI" w:eastAsia="Meiryo UI" w:hAnsi="Meiryo UI" w:cs="Meiryo UI" w:hint="eastAsia"/>
                <w:color w:val="000000" w:themeColor="text1"/>
                <w:sz w:val="20"/>
                <w:szCs w:val="20"/>
              </w:rPr>
              <w:t>副首都推進局と連携し、</w:t>
            </w:r>
            <w:r w:rsidR="00CF3D9C" w:rsidRPr="003A0BA1">
              <w:rPr>
                <w:rFonts w:ascii="Meiryo UI" w:eastAsia="Meiryo UI" w:hAnsi="Meiryo UI" w:cs="Meiryo UI" w:hint="eastAsia"/>
                <w:color w:val="000000" w:themeColor="text1"/>
                <w:sz w:val="20"/>
                <w:szCs w:val="20"/>
              </w:rPr>
              <w:t>「</w:t>
            </w:r>
            <w:r w:rsidR="00AF3E12" w:rsidRPr="003A0BA1">
              <w:rPr>
                <w:rFonts w:ascii="Meiryo UI" w:eastAsia="Meiryo UI" w:hAnsi="Meiryo UI" w:cs="Meiryo UI" w:hint="eastAsia"/>
                <w:color w:val="000000" w:themeColor="text1"/>
                <w:sz w:val="20"/>
                <w:szCs w:val="20"/>
              </w:rPr>
              <w:t>副首都・大阪</w:t>
            </w:r>
            <w:r w:rsidR="00CF3D9C" w:rsidRPr="003A0BA1">
              <w:rPr>
                <w:rFonts w:ascii="Meiryo UI" w:eastAsia="Meiryo UI" w:hAnsi="Meiryo UI" w:cs="Meiryo UI" w:hint="eastAsia"/>
                <w:color w:val="000000" w:themeColor="text1"/>
                <w:sz w:val="20"/>
                <w:szCs w:val="20"/>
              </w:rPr>
              <w:t>」</w:t>
            </w:r>
            <w:r w:rsidR="00AF3E12" w:rsidRPr="003A0BA1">
              <w:rPr>
                <w:rFonts w:ascii="Meiryo UI" w:eastAsia="Meiryo UI" w:hAnsi="Meiryo UI" w:cs="Meiryo UI" w:hint="eastAsia"/>
                <w:color w:val="000000" w:themeColor="text1"/>
                <w:sz w:val="20"/>
                <w:szCs w:val="20"/>
              </w:rPr>
              <w:t>を確立するための中長期的な取組み方向についてとりまとめる。</w:t>
            </w:r>
          </w:p>
          <w:p w:rsidR="00720654" w:rsidRPr="003A0BA1" w:rsidRDefault="00AF3E12" w:rsidP="00B60CC6">
            <w:pPr>
              <w:spacing w:line="280" w:lineRule="exact"/>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（主な取組み内容、手法）</w:t>
            </w:r>
          </w:p>
          <w:p w:rsidR="00AF3E12" w:rsidRPr="003A0BA1" w:rsidRDefault="00AF3E12" w:rsidP="00B60CC6">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z w:val="20"/>
                <w:szCs w:val="20"/>
              </w:rPr>
              <w:t>都市魅力、文化、産業、都市インフラ、まちづくり、防災等の観点からの副首都機能面の検討。</w:t>
            </w:r>
          </w:p>
          <w:p w:rsidR="00720654" w:rsidRPr="003A0BA1" w:rsidRDefault="00A60587" w:rsidP="00B60CC6">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pacing w:val="-6"/>
                <w:sz w:val="20"/>
                <w:szCs w:val="20"/>
              </w:rPr>
              <w:t>副首都</w:t>
            </w:r>
            <w:r w:rsidR="0044186D" w:rsidRPr="003A0BA1">
              <w:rPr>
                <w:rFonts w:ascii="Meiryo UI" w:eastAsia="Meiryo UI" w:hAnsi="Meiryo UI" w:cs="Meiryo UI" w:hint="eastAsia"/>
                <w:color w:val="000000" w:themeColor="text1"/>
                <w:spacing w:val="-6"/>
                <w:sz w:val="20"/>
                <w:szCs w:val="20"/>
              </w:rPr>
              <w:t>の</w:t>
            </w:r>
            <w:r w:rsidRPr="003A0BA1">
              <w:rPr>
                <w:rFonts w:ascii="Meiryo UI" w:eastAsia="Meiryo UI" w:hAnsi="Meiryo UI" w:cs="Meiryo UI" w:hint="eastAsia"/>
                <w:color w:val="000000" w:themeColor="text1"/>
                <w:spacing w:val="-6"/>
                <w:sz w:val="20"/>
                <w:szCs w:val="20"/>
              </w:rPr>
              <w:t>制度面</w:t>
            </w:r>
            <w:r w:rsidR="0044186D" w:rsidRPr="003A0BA1">
              <w:rPr>
                <w:rFonts w:ascii="Meiryo UI" w:eastAsia="Meiryo UI" w:hAnsi="Meiryo UI" w:cs="Meiryo UI" w:hint="eastAsia"/>
                <w:color w:val="000000" w:themeColor="text1"/>
                <w:spacing w:val="-6"/>
                <w:sz w:val="20"/>
                <w:szCs w:val="20"/>
              </w:rPr>
              <w:t>について、地方分権等の観点から</w:t>
            </w:r>
            <w:r w:rsidRPr="003A0BA1">
              <w:rPr>
                <w:rFonts w:ascii="Meiryo UI" w:eastAsia="Meiryo UI" w:hAnsi="Meiryo UI" w:cs="Meiryo UI" w:hint="eastAsia"/>
                <w:color w:val="000000" w:themeColor="text1"/>
                <w:spacing w:val="-6"/>
                <w:sz w:val="20"/>
                <w:szCs w:val="20"/>
              </w:rPr>
              <w:t>検討。</w:t>
            </w:r>
          </w:p>
          <w:p w:rsidR="0050680F" w:rsidRPr="003A0BA1" w:rsidRDefault="0050680F" w:rsidP="00B60CC6">
            <w:pPr>
              <w:spacing w:line="280" w:lineRule="exact"/>
              <w:ind w:leftChars="100" w:left="420" w:hangingChars="100" w:hanging="200"/>
              <w:rPr>
                <w:rFonts w:ascii="Meiryo UI" w:eastAsia="Meiryo UI" w:hAnsi="Meiryo UI" w:cs="Meiryo UI"/>
                <w:color w:val="000000" w:themeColor="text1"/>
                <w:sz w:val="20"/>
                <w:szCs w:val="20"/>
              </w:rPr>
            </w:pPr>
          </w:p>
          <w:p w:rsidR="00CD2F6C" w:rsidRPr="003A0BA1" w:rsidRDefault="00CD2F6C" w:rsidP="00B60CC6">
            <w:pPr>
              <w:spacing w:line="280" w:lineRule="exact"/>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bdr w:val="single" w:sz="4" w:space="0" w:color="auto"/>
              </w:rPr>
              <w:t>（スケジュール）</w:t>
            </w:r>
          </w:p>
          <w:p w:rsidR="007F3D1A" w:rsidRPr="003A0BA1" w:rsidRDefault="00AF3E12" w:rsidP="00B60CC6">
            <w:pPr>
              <w:spacing w:line="280" w:lineRule="exact"/>
              <w:ind w:leftChars="50" w:left="11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平成28年度前半</w:t>
            </w:r>
          </w:p>
          <w:p w:rsidR="007F3D1A" w:rsidRPr="003A0BA1" w:rsidRDefault="00AF3E12" w:rsidP="00B60CC6">
            <w:pPr>
              <w:tabs>
                <w:tab w:val="left" w:pos="550"/>
              </w:tabs>
              <w:spacing w:line="280" w:lineRule="exact"/>
              <w:ind w:leftChars="100" w:left="520" w:rightChars="-79" w:right="-174" w:hangingChars="150" w:hanging="300"/>
              <w:rPr>
                <w:rFonts w:ascii="Meiryo UI" w:eastAsia="Meiryo UI" w:hAnsi="Meiryo UI" w:cs="Meiryo UI"/>
                <w:color w:val="000000" w:themeColor="text1"/>
                <w:spacing w:val="-10"/>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hint="eastAsia"/>
                <w:color w:val="000000" w:themeColor="text1"/>
                <w:spacing w:val="-10"/>
                <w:sz w:val="20"/>
                <w:szCs w:val="20"/>
              </w:rPr>
              <w:tab/>
              <w:t>副首都に求められる機能等に関する中間整理案のとりまとめ</w:t>
            </w:r>
          </w:p>
          <w:p w:rsidR="00AF3E12" w:rsidRPr="003A0BA1" w:rsidRDefault="00AF3E12" w:rsidP="00B60CC6">
            <w:pPr>
              <w:spacing w:line="280" w:lineRule="exact"/>
              <w:ind w:leftChars="50" w:left="11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平成28年度末まで</w:t>
            </w:r>
          </w:p>
          <w:p w:rsidR="00AF3E12" w:rsidRPr="003A0BA1" w:rsidRDefault="00AF3E12" w:rsidP="00B60CC6">
            <w:pPr>
              <w:tabs>
                <w:tab w:val="left" w:pos="550"/>
              </w:tabs>
              <w:spacing w:line="280" w:lineRule="exact"/>
              <w:ind w:leftChars="100" w:left="520" w:hangingChars="150" w:hanging="3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hint="eastAsia"/>
                <w:color w:val="000000" w:themeColor="text1"/>
                <w:sz w:val="20"/>
                <w:szCs w:val="20"/>
              </w:rPr>
              <w:tab/>
              <w:t>副首都に求められる機能等に関する中長期的な取組み方向のとりまとめ</w:t>
            </w:r>
          </w:p>
          <w:p w:rsidR="00AF3E12" w:rsidRDefault="00AF3E12" w:rsidP="00B60CC6">
            <w:pPr>
              <w:spacing w:line="280" w:lineRule="exact"/>
              <w:ind w:left="200" w:hangingChars="100" w:hanging="200"/>
              <w:rPr>
                <w:rFonts w:ascii="Meiryo UI" w:eastAsia="Meiryo UI" w:hAnsi="Meiryo UI" w:cs="Meiryo UI"/>
                <w:color w:val="000000" w:themeColor="text1"/>
                <w:sz w:val="20"/>
                <w:szCs w:val="20"/>
              </w:rPr>
            </w:pPr>
          </w:p>
          <w:p w:rsidR="00DE1C1B" w:rsidRDefault="00DE1C1B" w:rsidP="00B60CC6">
            <w:pPr>
              <w:spacing w:line="280" w:lineRule="exact"/>
              <w:ind w:left="200" w:hangingChars="100" w:hanging="200"/>
              <w:rPr>
                <w:rFonts w:ascii="Meiryo UI" w:eastAsia="Meiryo UI" w:hAnsi="Meiryo UI" w:cs="Meiryo UI"/>
                <w:color w:val="000000" w:themeColor="text1"/>
                <w:sz w:val="20"/>
                <w:szCs w:val="20"/>
              </w:rPr>
            </w:pPr>
          </w:p>
          <w:p w:rsidR="00DE1C1B" w:rsidRDefault="00DE1C1B" w:rsidP="00B60CC6">
            <w:pPr>
              <w:spacing w:line="280" w:lineRule="exact"/>
              <w:ind w:left="200" w:hangingChars="100" w:hanging="200"/>
              <w:rPr>
                <w:rFonts w:ascii="Meiryo UI" w:eastAsia="Meiryo UI" w:hAnsi="Meiryo UI" w:cs="Meiryo UI"/>
                <w:color w:val="000000" w:themeColor="text1"/>
                <w:sz w:val="20"/>
                <w:szCs w:val="20"/>
              </w:rPr>
            </w:pPr>
          </w:p>
          <w:p w:rsidR="005A5ED8" w:rsidRDefault="005A5ED8" w:rsidP="00B60CC6">
            <w:pPr>
              <w:spacing w:line="280" w:lineRule="exact"/>
              <w:ind w:left="200" w:hangingChars="100" w:hanging="200"/>
              <w:rPr>
                <w:rFonts w:ascii="Meiryo UI" w:eastAsia="Meiryo UI" w:hAnsi="Meiryo UI" w:cs="Meiryo UI"/>
                <w:color w:val="000000" w:themeColor="text1"/>
                <w:sz w:val="20"/>
                <w:szCs w:val="20"/>
              </w:rPr>
            </w:pPr>
          </w:p>
          <w:p w:rsidR="00283998" w:rsidRDefault="00283998" w:rsidP="00B60CC6">
            <w:pPr>
              <w:spacing w:line="280" w:lineRule="exact"/>
              <w:ind w:left="200" w:hangingChars="100" w:hanging="200"/>
              <w:rPr>
                <w:rFonts w:ascii="Meiryo UI" w:eastAsia="Meiryo UI" w:hAnsi="Meiryo UI" w:cs="Meiryo UI"/>
                <w:color w:val="000000" w:themeColor="text1"/>
                <w:sz w:val="20"/>
                <w:szCs w:val="20"/>
              </w:rPr>
            </w:pPr>
          </w:p>
          <w:p w:rsidR="005A5ED8" w:rsidRDefault="005A5ED8" w:rsidP="00B60CC6">
            <w:pPr>
              <w:spacing w:line="280" w:lineRule="exact"/>
              <w:ind w:left="200" w:hangingChars="100" w:hanging="200"/>
              <w:rPr>
                <w:rFonts w:ascii="Meiryo UI" w:eastAsia="Meiryo UI" w:hAnsi="Meiryo UI" w:cs="Meiryo UI"/>
                <w:color w:val="000000" w:themeColor="text1"/>
                <w:sz w:val="20"/>
                <w:szCs w:val="20"/>
              </w:rPr>
            </w:pPr>
          </w:p>
          <w:p w:rsidR="005A5ED8" w:rsidRDefault="005A5ED8"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Default="000C1BDF" w:rsidP="00B60CC6">
            <w:pPr>
              <w:spacing w:line="280" w:lineRule="exact"/>
              <w:ind w:left="200" w:hangingChars="100" w:hanging="200"/>
              <w:rPr>
                <w:rFonts w:ascii="Meiryo UI" w:eastAsia="Meiryo UI" w:hAnsi="Meiryo UI" w:cs="Meiryo UI"/>
                <w:color w:val="000000" w:themeColor="text1"/>
                <w:sz w:val="20"/>
                <w:szCs w:val="20"/>
              </w:rPr>
            </w:pPr>
          </w:p>
          <w:p w:rsidR="000C1BDF" w:rsidRPr="003A0BA1" w:rsidRDefault="000C1BDF" w:rsidP="00B60CC6">
            <w:pPr>
              <w:spacing w:line="280" w:lineRule="exact"/>
              <w:ind w:left="200" w:hangingChars="100" w:hanging="200"/>
              <w:rPr>
                <w:rFonts w:ascii="Meiryo UI" w:eastAsia="Meiryo UI" w:hAnsi="Meiryo UI" w:cs="Meiryo UI"/>
                <w:color w:val="000000" w:themeColor="text1"/>
                <w:sz w:val="20"/>
                <w:szCs w:val="20"/>
              </w:rPr>
            </w:pPr>
          </w:p>
          <w:p w:rsidR="00B40647" w:rsidRPr="003A0BA1" w:rsidRDefault="00B40647" w:rsidP="00B60CC6">
            <w:pPr>
              <w:spacing w:line="280" w:lineRule="exact"/>
              <w:ind w:left="200" w:hangingChars="100" w:hanging="200"/>
              <w:rPr>
                <w:rFonts w:ascii="Meiryo UI" w:eastAsia="Meiryo UI" w:hAnsi="Meiryo UI" w:cs="Meiryo UI"/>
                <w:b/>
                <w:color w:val="000000" w:themeColor="text1"/>
                <w:sz w:val="20"/>
                <w:szCs w:val="20"/>
              </w:rPr>
            </w:pPr>
            <w:r w:rsidRPr="003A0BA1">
              <w:rPr>
                <w:rFonts w:ascii="Meiryo UI" w:eastAsia="Meiryo UI" w:hAnsi="Meiryo UI" w:cs="Meiryo UI" w:hint="eastAsia"/>
                <w:b/>
                <w:color w:val="000000" w:themeColor="text1"/>
                <w:sz w:val="20"/>
                <w:szCs w:val="20"/>
              </w:rPr>
              <w:t>■関西広域連合</w:t>
            </w:r>
            <w:r w:rsidR="00A636C1" w:rsidRPr="003A0BA1">
              <w:rPr>
                <w:rFonts w:ascii="Meiryo UI" w:eastAsia="Meiryo UI" w:hAnsi="Meiryo UI" w:cs="Meiryo UI" w:hint="eastAsia"/>
                <w:color w:val="000000" w:themeColor="text1"/>
                <w:sz w:val="20"/>
                <w:szCs w:val="20"/>
              </w:rPr>
              <w:t>(*</w:t>
            </w:r>
            <w:r w:rsidR="000E2808" w:rsidRPr="003A0BA1">
              <w:rPr>
                <w:rFonts w:ascii="Meiryo UI" w:eastAsia="Meiryo UI" w:hAnsi="Meiryo UI" w:cs="Meiryo UI" w:hint="eastAsia"/>
                <w:color w:val="000000" w:themeColor="text1"/>
                <w:sz w:val="20"/>
                <w:szCs w:val="20"/>
              </w:rPr>
              <w:t>2</w:t>
            </w:r>
            <w:r w:rsidR="00A636C1" w:rsidRPr="003A0BA1">
              <w:rPr>
                <w:rFonts w:ascii="Meiryo UI" w:eastAsia="Meiryo UI" w:hAnsi="Meiryo UI" w:cs="Meiryo UI" w:hint="eastAsia"/>
                <w:color w:val="000000" w:themeColor="text1"/>
                <w:sz w:val="20"/>
                <w:szCs w:val="20"/>
              </w:rPr>
              <w:t>)</w:t>
            </w:r>
            <w:r w:rsidRPr="003A0BA1">
              <w:rPr>
                <w:rFonts w:ascii="Meiryo UI" w:eastAsia="Meiryo UI" w:hAnsi="Meiryo UI" w:cs="Meiryo UI" w:hint="eastAsia"/>
                <w:b/>
                <w:color w:val="000000" w:themeColor="text1"/>
                <w:sz w:val="20"/>
                <w:szCs w:val="20"/>
              </w:rPr>
              <w:t>との連携</w:t>
            </w:r>
          </w:p>
          <w:p w:rsidR="003A0BA1" w:rsidRPr="003A0BA1" w:rsidRDefault="003A0BA1" w:rsidP="003A0BA1">
            <w:pPr>
              <w:spacing w:line="280" w:lineRule="exact"/>
              <w:ind w:leftChars="100" w:left="420" w:hangingChars="100" w:hanging="200"/>
              <w:rPr>
                <w:rFonts w:ascii="Meiryo UI" w:eastAsia="Meiryo UI" w:hAnsi="Meiryo UI" w:cs="Meiryo UI"/>
                <w:color w:val="000000" w:themeColor="text1"/>
                <w:spacing w:val="-4"/>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pacing w:val="-4"/>
                <w:sz w:val="20"/>
                <w:szCs w:val="20"/>
              </w:rPr>
              <w:t>関西広域連合のあり方及び広域計画の議論に併せて、関西広域連合が必要とする広域的な事務権限、機能及び大阪がめざす副首都の考え方について、連合内で協議できるよう働きかけを行う。</w:t>
            </w:r>
          </w:p>
          <w:p w:rsidR="00B40647" w:rsidRPr="003A0BA1" w:rsidRDefault="00B40647" w:rsidP="00B60CC6">
            <w:pPr>
              <w:spacing w:line="280" w:lineRule="exact"/>
              <w:rPr>
                <w:rFonts w:ascii="Meiryo UI" w:eastAsia="Meiryo UI" w:hAnsi="Meiryo UI" w:cs="Meiryo UI"/>
                <w:color w:val="000000" w:themeColor="text1"/>
                <w:kern w:val="0"/>
                <w:sz w:val="20"/>
                <w:szCs w:val="20"/>
              </w:rPr>
            </w:pPr>
          </w:p>
          <w:p w:rsidR="00B40647" w:rsidRPr="003A0BA1" w:rsidRDefault="00B40647" w:rsidP="00B60CC6">
            <w:pPr>
              <w:spacing w:line="280" w:lineRule="exact"/>
              <w:rPr>
                <w:rFonts w:ascii="Meiryo UI" w:eastAsia="Meiryo UI" w:hAnsi="Meiryo UI" w:cs="Meiryo UI"/>
                <w:color w:val="000000" w:themeColor="text1"/>
                <w:sz w:val="20"/>
                <w:szCs w:val="20"/>
                <w:bdr w:val="single" w:sz="4" w:space="0" w:color="auto" w:frame="1"/>
              </w:rPr>
            </w:pPr>
            <w:r w:rsidRPr="003A0BA1">
              <w:rPr>
                <w:rFonts w:ascii="Meiryo UI" w:eastAsia="Meiryo UI" w:hAnsi="Meiryo UI" w:cs="Meiryo UI" w:hint="eastAsia"/>
                <w:color w:val="000000" w:themeColor="text1"/>
                <w:sz w:val="20"/>
                <w:szCs w:val="20"/>
                <w:bdr w:val="single" w:sz="4" w:space="0" w:color="auto" w:frame="1"/>
              </w:rPr>
              <w:t>（スケジュール）</w:t>
            </w:r>
          </w:p>
          <w:p w:rsidR="00F66325" w:rsidRPr="003A0BA1" w:rsidRDefault="00B40647" w:rsidP="003A0BA1">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平成28年度末まで　⇒　議論・協議できる状態へ</w:t>
            </w:r>
          </w:p>
        </w:tc>
        <w:tc>
          <w:tcPr>
            <w:tcW w:w="396" w:type="dxa"/>
            <w:vMerge/>
            <w:tcBorders>
              <w:left w:val="dashed" w:sz="4" w:space="0" w:color="auto"/>
              <w:bottom w:val="single" w:sz="4" w:space="0" w:color="auto"/>
              <w:right w:val="dashed" w:sz="4" w:space="0" w:color="auto"/>
            </w:tcBorders>
            <w:shd w:val="clear" w:color="auto" w:fill="auto"/>
          </w:tcPr>
          <w:p w:rsidR="007F3D1A" w:rsidRPr="003A0BA1"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F3D1A" w:rsidRPr="003A0BA1" w:rsidRDefault="007F3D1A" w:rsidP="00E335DC">
            <w:pPr>
              <w:spacing w:line="280" w:lineRule="exact"/>
              <w:ind w:left="200" w:hangingChars="100" w:hanging="200"/>
              <w:rPr>
                <w:rFonts w:ascii="Meiryo UI" w:eastAsia="Meiryo UI" w:hAnsi="Meiryo UI" w:cs="Meiryo UI"/>
                <w:color w:val="000000" w:themeColor="text1"/>
                <w:sz w:val="20"/>
                <w:szCs w:val="20"/>
              </w:rPr>
            </w:pPr>
          </w:p>
          <w:p w:rsidR="007F3D1A" w:rsidRPr="003A0BA1" w:rsidRDefault="009826C0" w:rsidP="00E335DC">
            <w:pPr>
              <w:spacing w:line="280" w:lineRule="exact"/>
              <w:ind w:left="20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bdr w:val="single" w:sz="4" w:space="0" w:color="auto"/>
              </w:rPr>
              <w:t>◇</w:t>
            </w:r>
            <w:r w:rsidR="007F3D1A" w:rsidRPr="003A0BA1">
              <w:rPr>
                <w:rFonts w:ascii="Meiryo UI" w:eastAsia="Meiryo UI" w:hAnsi="Meiryo UI" w:cs="Meiryo UI" w:hint="eastAsia"/>
                <w:color w:val="000000" w:themeColor="text1"/>
                <w:sz w:val="20"/>
                <w:szCs w:val="20"/>
                <w:bdr w:val="single" w:sz="4" w:space="0" w:color="auto"/>
              </w:rPr>
              <w:t>活動指標（アウトプット）</w:t>
            </w:r>
          </w:p>
          <w:p w:rsidR="007F3D1A" w:rsidRPr="003A0BA1" w:rsidRDefault="00720654" w:rsidP="00AF3E12">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00AF3E12" w:rsidRPr="003A0BA1">
              <w:rPr>
                <w:rFonts w:ascii="Meiryo UI" w:eastAsia="Meiryo UI" w:hAnsi="Meiryo UI" w:cs="Meiryo UI"/>
                <w:color w:val="000000" w:themeColor="text1"/>
                <w:sz w:val="20"/>
                <w:szCs w:val="20"/>
              </w:rPr>
              <w:tab/>
            </w:r>
            <w:r w:rsidR="00504637" w:rsidRPr="003A0BA1">
              <w:rPr>
                <w:rFonts w:ascii="Meiryo UI" w:eastAsia="Meiryo UI" w:hAnsi="Meiryo UI" w:cs="Meiryo UI" w:hint="eastAsia"/>
                <w:color w:val="000000" w:themeColor="text1"/>
                <w:sz w:val="20"/>
                <w:szCs w:val="20"/>
              </w:rPr>
              <w:t>「</w:t>
            </w:r>
            <w:r w:rsidR="00AF3E12" w:rsidRPr="003A0BA1">
              <w:rPr>
                <w:rFonts w:ascii="Meiryo UI" w:eastAsia="Meiryo UI" w:hAnsi="Meiryo UI" w:cs="Meiryo UI" w:hint="eastAsia"/>
                <w:color w:val="000000" w:themeColor="text1"/>
                <w:sz w:val="20"/>
                <w:szCs w:val="20"/>
              </w:rPr>
              <w:t>副首都・大阪</w:t>
            </w:r>
            <w:r w:rsidR="00504637" w:rsidRPr="003A0BA1">
              <w:rPr>
                <w:rFonts w:ascii="Meiryo UI" w:eastAsia="Meiryo UI" w:hAnsi="Meiryo UI" w:cs="Meiryo UI" w:hint="eastAsia"/>
                <w:color w:val="000000" w:themeColor="text1"/>
                <w:sz w:val="20"/>
                <w:szCs w:val="20"/>
              </w:rPr>
              <w:t>」</w:t>
            </w:r>
            <w:r w:rsidR="00AF3E12" w:rsidRPr="003A0BA1">
              <w:rPr>
                <w:rFonts w:ascii="Meiryo UI" w:eastAsia="Meiryo UI" w:hAnsi="Meiryo UI" w:cs="Meiryo UI" w:hint="eastAsia"/>
                <w:color w:val="000000" w:themeColor="text1"/>
                <w:sz w:val="20"/>
                <w:szCs w:val="20"/>
              </w:rPr>
              <w:t>の確立に向けた中長期的な取組み方向のとりまとめ。</w:t>
            </w:r>
          </w:p>
          <w:p w:rsidR="00720654" w:rsidRPr="003A0BA1" w:rsidRDefault="00720654" w:rsidP="00132AE7">
            <w:pPr>
              <w:spacing w:line="280" w:lineRule="exact"/>
              <w:ind w:left="32" w:hangingChars="16" w:hanging="32"/>
              <w:rPr>
                <w:rFonts w:ascii="Meiryo UI" w:eastAsia="Meiryo UI" w:hAnsi="Meiryo UI" w:cs="Meiryo UI"/>
                <w:color w:val="000000" w:themeColor="text1"/>
                <w:sz w:val="20"/>
                <w:szCs w:val="20"/>
              </w:rPr>
            </w:pPr>
          </w:p>
          <w:p w:rsidR="007F3D1A" w:rsidRPr="003A0BA1" w:rsidRDefault="009826C0" w:rsidP="00E335DC">
            <w:pPr>
              <w:spacing w:line="280" w:lineRule="exact"/>
              <w:ind w:left="20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bdr w:val="single" w:sz="4" w:space="0" w:color="auto"/>
              </w:rPr>
              <w:t>◇</w:t>
            </w:r>
            <w:r w:rsidR="007F3D1A" w:rsidRPr="003A0BA1">
              <w:rPr>
                <w:rFonts w:ascii="Meiryo UI" w:eastAsia="Meiryo UI" w:hAnsi="Meiryo UI" w:cs="Meiryo UI" w:hint="eastAsia"/>
                <w:color w:val="000000" w:themeColor="text1"/>
                <w:sz w:val="20"/>
                <w:szCs w:val="20"/>
                <w:bdr w:val="single" w:sz="4" w:space="0" w:color="auto"/>
              </w:rPr>
              <w:t>成果指標（アウトカム）</w:t>
            </w:r>
          </w:p>
          <w:p w:rsidR="007F3D1A" w:rsidRPr="003A0BA1" w:rsidRDefault="007F3D1A" w:rsidP="00E335DC">
            <w:pPr>
              <w:spacing w:line="280" w:lineRule="exact"/>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（定性的な目標）</w:t>
            </w:r>
          </w:p>
          <w:p w:rsidR="007F3D1A" w:rsidRPr="003A0BA1" w:rsidRDefault="00B40647" w:rsidP="00B40647">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z w:val="20"/>
                <w:szCs w:val="20"/>
              </w:rPr>
              <w:t>副首都に求められる機能等について取組</w:t>
            </w:r>
            <w:r w:rsidR="00CE71CE" w:rsidRPr="003A0BA1">
              <w:rPr>
                <w:rFonts w:ascii="Meiryo UI" w:eastAsia="Meiryo UI" w:hAnsi="Meiryo UI" w:cs="Meiryo UI" w:hint="eastAsia"/>
                <w:color w:val="000000" w:themeColor="text1"/>
                <w:sz w:val="20"/>
                <w:szCs w:val="20"/>
              </w:rPr>
              <w:t>み</w:t>
            </w:r>
            <w:r w:rsidRPr="003A0BA1">
              <w:rPr>
                <w:rFonts w:ascii="Meiryo UI" w:eastAsia="Meiryo UI" w:hAnsi="Meiryo UI" w:cs="Meiryo UI" w:hint="eastAsia"/>
                <w:color w:val="000000" w:themeColor="text1"/>
                <w:sz w:val="20"/>
                <w:szCs w:val="20"/>
              </w:rPr>
              <w:t>方向をとりまとめることで、副首都大阪の確立に向けた、土台づくりを進める。</w:t>
            </w:r>
          </w:p>
          <w:p w:rsidR="007F3D1A" w:rsidRPr="003A0BA1" w:rsidRDefault="007F3D1A" w:rsidP="00E335DC">
            <w:pPr>
              <w:spacing w:line="280" w:lineRule="exact"/>
              <w:ind w:left="200" w:hangingChars="100" w:hanging="200"/>
              <w:rPr>
                <w:rFonts w:ascii="Meiryo UI" w:eastAsia="Meiryo UI" w:hAnsi="Meiryo UI" w:cs="Meiryo UI"/>
                <w:color w:val="000000" w:themeColor="text1"/>
                <w:sz w:val="20"/>
                <w:szCs w:val="20"/>
              </w:rPr>
            </w:pPr>
          </w:p>
          <w:p w:rsidR="00B76BE5" w:rsidRPr="003A0BA1" w:rsidRDefault="00B76BE5" w:rsidP="00E335DC">
            <w:pPr>
              <w:spacing w:line="280" w:lineRule="exact"/>
              <w:ind w:left="200" w:hangingChars="100" w:hanging="200"/>
              <w:rPr>
                <w:rFonts w:ascii="Meiryo UI" w:eastAsia="Meiryo UI" w:hAnsi="Meiryo UI" w:cs="Meiryo UI"/>
                <w:color w:val="000000" w:themeColor="text1"/>
                <w:sz w:val="20"/>
                <w:szCs w:val="20"/>
              </w:rPr>
            </w:pPr>
          </w:p>
          <w:p w:rsidR="00B76BE5" w:rsidRPr="003A0BA1" w:rsidRDefault="00B76BE5" w:rsidP="00E335DC">
            <w:pPr>
              <w:spacing w:line="280" w:lineRule="exact"/>
              <w:ind w:left="200" w:hangingChars="100" w:hanging="200"/>
              <w:rPr>
                <w:rFonts w:ascii="Meiryo UI" w:eastAsia="Meiryo UI" w:hAnsi="Meiryo UI" w:cs="Meiryo UI"/>
                <w:color w:val="000000" w:themeColor="text1"/>
                <w:sz w:val="20"/>
                <w:szCs w:val="20"/>
              </w:rPr>
            </w:pPr>
          </w:p>
          <w:p w:rsidR="00B40647" w:rsidRPr="003A0BA1" w:rsidRDefault="00B40647" w:rsidP="00E335DC">
            <w:pPr>
              <w:spacing w:line="280" w:lineRule="exact"/>
              <w:ind w:left="200" w:hangingChars="100" w:hanging="200"/>
              <w:rPr>
                <w:rFonts w:ascii="Meiryo UI" w:eastAsia="Meiryo UI" w:hAnsi="Meiryo UI" w:cs="Meiryo UI"/>
                <w:color w:val="000000" w:themeColor="text1"/>
                <w:sz w:val="20"/>
                <w:szCs w:val="20"/>
              </w:rPr>
            </w:pPr>
          </w:p>
          <w:p w:rsidR="00B40647" w:rsidRPr="003A0BA1" w:rsidRDefault="00B40647" w:rsidP="00E335DC">
            <w:pPr>
              <w:spacing w:line="280" w:lineRule="exact"/>
              <w:ind w:left="200" w:hangingChars="100" w:hanging="200"/>
              <w:rPr>
                <w:rFonts w:ascii="Meiryo UI" w:eastAsia="Meiryo UI" w:hAnsi="Meiryo UI" w:cs="Meiryo UI"/>
                <w:color w:val="000000" w:themeColor="text1"/>
                <w:sz w:val="20"/>
                <w:szCs w:val="20"/>
              </w:rPr>
            </w:pPr>
          </w:p>
          <w:p w:rsidR="00B76BE5" w:rsidRDefault="00B76BE5" w:rsidP="00E335DC">
            <w:pPr>
              <w:spacing w:line="280" w:lineRule="exact"/>
              <w:ind w:left="200" w:hangingChars="100" w:hanging="200"/>
              <w:rPr>
                <w:rFonts w:ascii="Meiryo UI" w:eastAsia="Meiryo UI" w:hAnsi="Meiryo UI" w:cs="Meiryo UI"/>
                <w:color w:val="000000" w:themeColor="text1"/>
                <w:sz w:val="20"/>
                <w:szCs w:val="20"/>
              </w:rPr>
            </w:pPr>
          </w:p>
          <w:p w:rsidR="005A5ED8" w:rsidRDefault="005A5ED8" w:rsidP="00E335DC">
            <w:pPr>
              <w:spacing w:line="280" w:lineRule="exact"/>
              <w:ind w:left="200" w:hangingChars="100" w:hanging="200"/>
              <w:rPr>
                <w:rFonts w:ascii="Meiryo UI" w:eastAsia="Meiryo UI" w:hAnsi="Meiryo UI" w:cs="Meiryo UI"/>
                <w:color w:val="000000" w:themeColor="text1"/>
                <w:sz w:val="20"/>
                <w:szCs w:val="20"/>
              </w:rPr>
            </w:pPr>
          </w:p>
          <w:p w:rsidR="005A5ED8" w:rsidRDefault="005A5ED8" w:rsidP="00E335DC">
            <w:pPr>
              <w:spacing w:line="280" w:lineRule="exact"/>
              <w:ind w:left="200" w:hangingChars="100" w:hanging="200"/>
              <w:rPr>
                <w:rFonts w:ascii="Meiryo UI" w:eastAsia="Meiryo UI" w:hAnsi="Meiryo UI" w:cs="Meiryo UI"/>
                <w:color w:val="000000" w:themeColor="text1"/>
                <w:sz w:val="20"/>
                <w:szCs w:val="20"/>
              </w:rPr>
            </w:pPr>
          </w:p>
          <w:p w:rsidR="00DE1C1B" w:rsidRDefault="00DE1C1B"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0C1BDF" w:rsidRDefault="000C1BDF" w:rsidP="00E335DC">
            <w:pPr>
              <w:spacing w:line="280" w:lineRule="exact"/>
              <w:ind w:left="200" w:hangingChars="100" w:hanging="200"/>
              <w:rPr>
                <w:rFonts w:ascii="Meiryo UI" w:eastAsia="Meiryo UI" w:hAnsi="Meiryo UI" w:cs="Meiryo UI"/>
                <w:color w:val="000000" w:themeColor="text1"/>
                <w:sz w:val="20"/>
                <w:szCs w:val="20"/>
              </w:rPr>
            </w:pPr>
          </w:p>
          <w:p w:rsidR="005A5ED8" w:rsidRDefault="005A5ED8" w:rsidP="00E335DC">
            <w:pPr>
              <w:spacing w:line="280" w:lineRule="exact"/>
              <w:ind w:left="200" w:hangingChars="100" w:hanging="200"/>
              <w:rPr>
                <w:rFonts w:ascii="Meiryo UI" w:eastAsia="Meiryo UI" w:hAnsi="Meiryo UI" w:cs="Meiryo UI"/>
                <w:color w:val="000000" w:themeColor="text1"/>
                <w:sz w:val="20"/>
                <w:szCs w:val="20"/>
              </w:rPr>
            </w:pPr>
          </w:p>
          <w:p w:rsidR="00DE1C1B" w:rsidRPr="003A0BA1" w:rsidRDefault="00DE1C1B" w:rsidP="00E335DC">
            <w:pPr>
              <w:spacing w:line="280" w:lineRule="exact"/>
              <w:ind w:left="200" w:hangingChars="100" w:hanging="200"/>
              <w:rPr>
                <w:rFonts w:ascii="Meiryo UI" w:eastAsia="Meiryo UI" w:hAnsi="Meiryo UI" w:cs="Meiryo UI"/>
                <w:color w:val="000000" w:themeColor="text1"/>
                <w:sz w:val="20"/>
                <w:szCs w:val="20"/>
              </w:rPr>
            </w:pPr>
          </w:p>
          <w:p w:rsidR="00B40647" w:rsidRPr="003A0BA1" w:rsidRDefault="00B40647" w:rsidP="00B40647">
            <w:pPr>
              <w:spacing w:line="280" w:lineRule="exact"/>
              <w:ind w:left="20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bdr w:val="single" w:sz="4" w:space="0" w:color="auto" w:frame="1"/>
              </w:rPr>
              <w:t>◇活動指標（アウトプット）</w:t>
            </w:r>
          </w:p>
          <w:p w:rsidR="003A0BA1" w:rsidRPr="003A0BA1" w:rsidRDefault="003A0BA1" w:rsidP="003A0BA1">
            <w:pPr>
              <w:spacing w:line="280" w:lineRule="exact"/>
              <w:ind w:leftChars="100" w:left="420" w:hangingChars="100" w:hanging="200"/>
              <w:rPr>
                <w:rFonts w:ascii="Meiryo UI" w:eastAsia="Meiryo UI" w:hAnsi="Meiryo UI" w:cs="Meiryo UI"/>
                <w:color w:val="000000" w:themeColor="text1"/>
                <w:spacing w:val="-4"/>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pacing w:val="-4"/>
                <w:sz w:val="20"/>
                <w:szCs w:val="20"/>
              </w:rPr>
              <w:t>関西広域連合のあり方及び広域計画を検討する会議等において、今後めざすべき方向性について課題や問題意識を連合内で議論する。</w:t>
            </w:r>
          </w:p>
          <w:p w:rsidR="00B40647" w:rsidRPr="003A0BA1" w:rsidRDefault="00B40647" w:rsidP="00B40647">
            <w:pPr>
              <w:spacing w:line="280" w:lineRule="exact"/>
              <w:ind w:left="32" w:hangingChars="16" w:hanging="32"/>
              <w:rPr>
                <w:rFonts w:ascii="Meiryo UI" w:eastAsia="Meiryo UI" w:hAnsi="Meiryo UI" w:cs="Meiryo UI"/>
                <w:color w:val="000000" w:themeColor="text1"/>
                <w:sz w:val="20"/>
                <w:szCs w:val="20"/>
              </w:rPr>
            </w:pPr>
          </w:p>
          <w:p w:rsidR="00B40647" w:rsidRPr="003A0BA1" w:rsidRDefault="00B40647" w:rsidP="00B40647">
            <w:pPr>
              <w:spacing w:line="280" w:lineRule="exact"/>
              <w:ind w:left="20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bdr w:val="single" w:sz="4" w:space="0" w:color="auto" w:frame="1"/>
              </w:rPr>
              <w:t>◇成果指標（アウトカム）</w:t>
            </w:r>
          </w:p>
          <w:p w:rsidR="00C86FBA" w:rsidRPr="003A0BA1" w:rsidRDefault="00C86FBA" w:rsidP="00C86FBA">
            <w:pPr>
              <w:spacing w:line="280" w:lineRule="exact"/>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（定性的な目標）</w:t>
            </w:r>
          </w:p>
          <w:p w:rsidR="003A0BA1" w:rsidRPr="003A0BA1" w:rsidRDefault="003A0BA1" w:rsidP="003A0BA1">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z w:val="20"/>
                <w:szCs w:val="20"/>
              </w:rPr>
              <w:t>関西広域連合で国に求めていく広域的な事務権限及び機能等について</w:t>
            </w:r>
            <w:r w:rsidR="005F4808">
              <w:rPr>
                <w:rFonts w:ascii="Meiryo UI" w:eastAsia="Meiryo UI" w:hAnsi="Meiryo UI" w:cs="Meiryo UI" w:hint="eastAsia"/>
                <w:color w:val="000000" w:themeColor="text1"/>
                <w:sz w:val="20"/>
                <w:szCs w:val="20"/>
              </w:rPr>
              <w:t>協議</w:t>
            </w:r>
            <w:r w:rsidRPr="003A0BA1">
              <w:rPr>
                <w:rFonts w:ascii="Meiryo UI" w:eastAsia="Meiryo UI" w:hAnsi="Meiryo UI" w:cs="Meiryo UI" w:hint="eastAsia"/>
                <w:color w:val="000000" w:themeColor="text1"/>
                <w:sz w:val="20"/>
                <w:szCs w:val="20"/>
              </w:rPr>
              <w:t>できる</w:t>
            </w:r>
            <w:r w:rsidR="005F4808">
              <w:rPr>
                <w:rFonts w:ascii="Meiryo UI" w:eastAsia="Meiryo UI" w:hAnsi="Meiryo UI" w:cs="Meiryo UI" w:hint="eastAsia"/>
                <w:color w:val="000000" w:themeColor="text1"/>
                <w:sz w:val="20"/>
                <w:szCs w:val="20"/>
              </w:rPr>
              <w:t>環境</w:t>
            </w:r>
            <w:r w:rsidRPr="003A0BA1">
              <w:rPr>
                <w:rFonts w:ascii="Meiryo UI" w:eastAsia="Meiryo UI" w:hAnsi="Meiryo UI" w:cs="Meiryo UI" w:hint="eastAsia"/>
                <w:color w:val="000000" w:themeColor="text1"/>
                <w:sz w:val="20"/>
                <w:szCs w:val="20"/>
              </w:rPr>
              <w:t>づくり。</w:t>
            </w:r>
          </w:p>
          <w:p w:rsidR="00B76BE5" w:rsidRPr="003A0BA1" w:rsidRDefault="003A0BA1" w:rsidP="003A4DC9">
            <w:pPr>
              <w:spacing w:line="280" w:lineRule="exact"/>
              <w:ind w:leftChars="100" w:left="420" w:hangingChars="100" w:hanging="200"/>
              <w:rPr>
                <w:rFonts w:ascii="Meiryo UI" w:eastAsia="Meiryo UI" w:hAnsi="Meiryo UI" w:cs="Meiryo UI"/>
                <w:color w:val="000000" w:themeColor="text1"/>
                <w:sz w:val="20"/>
                <w:szCs w:val="20"/>
              </w:rPr>
            </w:pPr>
            <w:r w:rsidRPr="003A0BA1">
              <w:rPr>
                <w:rFonts w:ascii="Meiryo UI" w:eastAsia="Meiryo UI" w:hAnsi="Meiryo UI" w:cs="Meiryo UI" w:hint="eastAsia"/>
                <w:color w:val="000000" w:themeColor="text1"/>
                <w:sz w:val="20"/>
                <w:szCs w:val="20"/>
              </w:rPr>
              <w:t>・</w:t>
            </w:r>
            <w:r w:rsidRPr="003A0BA1">
              <w:rPr>
                <w:rFonts w:ascii="Meiryo UI" w:eastAsia="Meiryo UI" w:hAnsi="Meiryo UI" w:cs="Meiryo UI"/>
                <w:color w:val="000000" w:themeColor="text1"/>
                <w:sz w:val="20"/>
                <w:szCs w:val="20"/>
              </w:rPr>
              <w:tab/>
            </w:r>
            <w:r w:rsidRPr="003A0BA1">
              <w:rPr>
                <w:rFonts w:ascii="Meiryo UI" w:eastAsia="Meiryo UI" w:hAnsi="Meiryo UI" w:cs="Meiryo UI" w:hint="eastAsia"/>
                <w:color w:val="000000" w:themeColor="text1"/>
                <w:sz w:val="20"/>
                <w:szCs w:val="20"/>
              </w:rPr>
              <w:t>大阪がめざす副首都の考え方について、関西広域連合内で議論・協議できる状態にすること。</w:t>
            </w:r>
          </w:p>
        </w:tc>
        <w:tc>
          <w:tcPr>
            <w:tcW w:w="396" w:type="dxa"/>
            <w:vMerge/>
            <w:tcBorders>
              <w:bottom w:val="single" w:sz="4" w:space="0" w:color="auto"/>
            </w:tcBorders>
            <w:shd w:val="clear" w:color="auto" w:fill="auto"/>
          </w:tcPr>
          <w:p w:rsidR="007F3D1A" w:rsidRPr="003A7AC9"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E1C1B" w:rsidRPr="00283998" w:rsidRDefault="00DE1C1B" w:rsidP="00DE1C1B">
            <w:pPr>
              <w:spacing w:line="280" w:lineRule="exact"/>
              <w:ind w:left="20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○副首都推進局と連携し、わが国にとっての副首都の必要</w:t>
            </w:r>
            <w:r w:rsidRPr="00283998">
              <w:rPr>
                <w:rFonts w:ascii="Meiryo UI" w:eastAsia="Meiryo UI" w:hAnsi="Meiryo UI" w:cs="Meiryo UI" w:hint="eastAsia"/>
                <w:color w:val="000000" w:themeColor="text1"/>
                <w:sz w:val="20"/>
                <w:szCs w:val="20"/>
              </w:rPr>
              <w:t>性や副首都・大阪が果たすべき役割、副首都・大阪の確立、発展に向けた戦略など、基本的な考え方や戦略、推進姿勢等を示した「</w:t>
            </w:r>
            <w:r w:rsidR="00CD5573" w:rsidRPr="00283998">
              <w:rPr>
                <w:rFonts w:ascii="Meiryo UI" w:eastAsia="Meiryo UI" w:hAnsi="Meiryo UI" w:cs="Meiryo UI" w:hint="eastAsia"/>
                <w:color w:val="000000" w:themeColor="text1"/>
                <w:sz w:val="20"/>
                <w:szCs w:val="20"/>
              </w:rPr>
              <w:t>副首都ビジョン（副首都・大阪に向けた中長期的な取組み方向）」をと</w:t>
            </w:r>
            <w:r w:rsidRPr="00283998">
              <w:rPr>
                <w:rFonts w:ascii="Meiryo UI" w:eastAsia="Meiryo UI" w:hAnsi="Meiryo UI" w:cs="Meiryo UI" w:hint="eastAsia"/>
                <w:color w:val="000000" w:themeColor="text1"/>
                <w:sz w:val="20"/>
                <w:szCs w:val="20"/>
              </w:rPr>
              <w:t>りまとめた。</w:t>
            </w:r>
          </w:p>
          <w:p w:rsidR="00DE1C1B" w:rsidRPr="00283998" w:rsidRDefault="00D75179" w:rsidP="001D22BD">
            <w:pPr>
              <w:spacing w:line="280" w:lineRule="exac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w:t>
            </w:r>
            <w:r w:rsidR="00DE1C1B" w:rsidRPr="00283998">
              <w:rPr>
                <w:rFonts w:ascii="Meiryo UI" w:eastAsia="Meiryo UI" w:hAnsi="Meiryo UI" w:cs="Meiryo UI" w:hint="eastAsia"/>
                <w:color w:val="000000" w:themeColor="text1"/>
                <w:sz w:val="20"/>
                <w:szCs w:val="20"/>
              </w:rPr>
              <w:t>副首都ビジョンの策定経過</w:t>
            </w:r>
            <w:r w:rsidRPr="00283998">
              <w:rPr>
                <w:rFonts w:ascii="Meiryo UI" w:eastAsia="Meiryo UI" w:hAnsi="Meiryo UI" w:cs="Meiryo UI" w:hint="eastAsia"/>
                <w:color w:val="000000" w:themeColor="text1"/>
                <w:sz w:val="20"/>
                <w:szCs w:val="20"/>
              </w:rPr>
              <w:t>】</w:t>
            </w:r>
          </w:p>
          <w:p w:rsidR="00DE1C1B" w:rsidRPr="00283998"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第３回副首都推進本部会議において、</w:t>
            </w:r>
            <w:r w:rsidR="00CD5573" w:rsidRPr="00283998">
              <w:rPr>
                <w:rFonts w:ascii="Meiryo UI" w:eastAsia="Meiryo UI" w:hAnsi="Meiryo UI" w:cs="Meiryo UI" w:hint="eastAsia"/>
                <w:color w:val="000000" w:themeColor="text1"/>
                <w:sz w:val="20"/>
                <w:szCs w:val="20"/>
              </w:rPr>
              <w:t>副首都の必要性や意義、果たすべき役割を整理した「副首都の概念」のと</w:t>
            </w:r>
            <w:r w:rsidRPr="00283998">
              <w:rPr>
                <w:rFonts w:ascii="Meiryo UI" w:eastAsia="Meiryo UI" w:hAnsi="Meiryo UI" w:cs="Meiryo UI" w:hint="eastAsia"/>
                <w:color w:val="000000" w:themeColor="text1"/>
                <w:sz w:val="20"/>
                <w:szCs w:val="20"/>
              </w:rPr>
              <w:t>りまとめ（４月）</w:t>
            </w:r>
          </w:p>
          <w:p w:rsidR="00DE1C1B" w:rsidRPr="00913BD7"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第６回副首都推進本部会議において、副首都・大阪の確立、発展に向けた戦略や副首都として発展する未来の大阪を示した「副首</w:t>
            </w:r>
            <w:r w:rsidR="00CD5573" w:rsidRPr="00283998">
              <w:rPr>
                <w:rFonts w:ascii="Meiryo UI" w:eastAsia="Meiryo UI" w:hAnsi="Meiryo UI" w:cs="Meiryo UI" w:hint="eastAsia"/>
                <w:color w:val="000000" w:themeColor="text1"/>
                <w:sz w:val="20"/>
                <w:szCs w:val="20"/>
              </w:rPr>
              <w:t>都化に向けた中長期</w:t>
            </w:r>
            <w:r w:rsidR="00CD5573">
              <w:rPr>
                <w:rFonts w:ascii="Meiryo UI" w:eastAsia="Meiryo UI" w:hAnsi="Meiryo UI" w:cs="Meiryo UI" w:hint="eastAsia"/>
                <w:color w:val="000000" w:themeColor="text1"/>
                <w:sz w:val="20"/>
                <w:szCs w:val="20"/>
              </w:rPr>
              <w:t>的な取組み方向（中間整理案）」を策定（９月）</w:t>
            </w:r>
          </w:p>
          <w:p w:rsidR="000C1BDF" w:rsidRDefault="00DE1C1B" w:rsidP="000C1BDF">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第８回副首都推進本部会議で示した（案）をもとに、パブリックコメントの実施を経て、「副首都ビジョ</w:t>
            </w:r>
            <w:r w:rsidR="00CD5573">
              <w:rPr>
                <w:rFonts w:ascii="Meiryo UI" w:eastAsia="Meiryo UI" w:hAnsi="Meiryo UI" w:cs="Meiryo UI" w:hint="eastAsia"/>
                <w:color w:val="000000" w:themeColor="text1"/>
                <w:sz w:val="20"/>
                <w:szCs w:val="20"/>
              </w:rPr>
              <w:t>ン（副首都・大阪に向けた中長期的な取組み方向）」を策定（３月）</w:t>
            </w:r>
          </w:p>
          <w:p w:rsidR="000C1BDF" w:rsidRPr="00E559F8" w:rsidRDefault="000C1BDF" w:rsidP="000C1BDF">
            <w:pPr>
              <w:spacing w:line="280" w:lineRule="exact"/>
              <w:ind w:left="20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sz w:val="20"/>
                <w:szCs w:val="20"/>
              </w:rPr>
              <w:t>○国の政府関係機関移転基本方針(平成28年3月)を踏まえ、以下について国と調整を行った。</w:t>
            </w:r>
          </w:p>
          <w:p w:rsidR="000C1BDF" w:rsidRPr="00E559F8" w:rsidRDefault="000C1BDF" w:rsidP="00E559F8">
            <w:pPr>
              <w:spacing w:line="280" w:lineRule="exact"/>
              <w:ind w:leftChars="100" w:left="42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sz w:val="20"/>
                <w:szCs w:val="20"/>
              </w:rPr>
              <w:t>・　国立健康・栄養研究所の平成31年度大阪移転の合意</w:t>
            </w:r>
          </w:p>
          <w:p w:rsidR="000C1BDF" w:rsidRPr="00E559F8" w:rsidRDefault="000C1BDF" w:rsidP="00E559F8">
            <w:pPr>
              <w:spacing w:line="280" w:lineRule="exact"/>
              <w:ind w:leftChars="100" w:left="42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sz w:val="20"/>
                <w:szCs w:val="20"/>
              </w:rPr>
              <w:t>・　(独)工業所有権情報・研修館の近畿統括本部の大阪設置</w:t>
            </w:r>
            <w:r w:rsidR="00927FE2" w:rsidRPr="00E559F8">
              <w:rPr>
                <w:rFonts w:ascii="Meiryo UI" w:eastAsia="Meiryo UI" w:hAnsi="Meiryo UI" w:cs="Meiryo UI" w:hint="eastAsia"/>
                <w:color w:val="000000" w:themeColor="text1"/>
                <w:sz w:val="20"/>
                <w:szCs w:val="20"/>
              </w:rPr>
              <w:t>が決定</w:t>
            </w:r>
          </w:p>
          <w:p w:rsidR="000C1BDF" w:rsidRPr="00E559F8" w:rsidRDefault="000C1BDF" w:rsidP="00E559F8">
            <w:pPr>
              <w:spacing w:line="280" w:lineRule="exact"/>
              <w:ind w:leftChars="100" w:left="42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sz w:val="20"/>
                <w:szCs w:val="20"/>
              </w:rPr>
              <w:t>・　近畿経済産業局の機能強化について、調整機能の強化に併せて、地元自治体の参画のもと、地域に</w:t>
            </w:r>
            <w:r w:rsidRPr="00E559F8">
              <w:rPr>
                <w:rFonts w:ascii="Meiryo UI" w:eastAsia="Meiryo UI" w:hAnsi="Meiryo UI" w:cs="Meiryo UI" w:hint="eastAsia"/>
                <w:color w:val="000000" w:themeColor="text1"/>
                <w:sz w:val="20"/>
                <w:szCs w:val="20"/>
              </w:rPr>
              <w:lastRenderedPageBreak/>
              <w:t>沿った中小企業施策が検討されるよう協議中</w:t>
            </w:r>
          </w:p>
          <w:p w:rsidR="00DE1C1B" w:rsidRPr="000C1BDF"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p>
          <w:p w:rsidR="00DE1C1B" w:rsidRPr="00913BD7" w:rsidRDefault="00DE1C1B" w:rsidP="00DE1C1B">
            <w:pPr>
              <w:spacing w:line="280" w:lineRule="exact"/>
              <w:ind w:left="20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○関西広域連合が今後目指すべき方向性等について課題や問題意識を議論するため、以下の取組みを行った。</w:t>
            </w:r>
          </w:p>
          <w:p w:rsidR="00DE1C1B" w:rsidRPr="00913BD7"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第３期広域計画（平成29~31年度）策定について議論（5月~12月）。関西広域連合として分権改革の取組みを進めるため、今後、広域行政のあり方を検討していくこと</w:t>
            </w:r>
            <w:r w:rsidR="00CD5573">
              <w:rPr>
                <w:rFonts w:ascii="Meiryo UI" w:eastAsia="Meiryo UI" w:hAnsi="Meiryo UI" w:cs="Meiryo UI" w:hint="eastAsia"/>
                <w:color w:val="000000" w:themeColor="text1"/>
                <w:sz w:val="20"/>
                <w:szCs w:val="20"/>
              </w:rPr>
              <w:t>を</w:t>
            </w:r>
            <w:r w:rsidRPr="00913BD7">
              <w:rPr>
                <w:rFonts w:ascii="Meiryo UI" w:eastAsia="Meiryo UI" w:hAnsi="Meiryo UI" w:cs="Meiryo UI" w:hint="eastAsia"/>
                <w:color w:val="000000" w:themeColor="text1"/>
                <w:sz w:val="20"/>
                <w:szCs w:val="20"/>
              </w:rPr>
              <w:t>同計画に位置付け（3</w:t>
            </w:r>
            <w:r w:rsidR="00CD5573">
              <w:rPr>
                <w:rFonts w:ascii="Meiryo UI" w:eastAsia="Meiryo UI" w:hAnsi="Meiryo UI" w:cs="Meiryo UI" w:hint="eastAsia"/>
                <w:color w:val="000000" w:themeColor="text1"/>
                <w:sz w:val="20"/>
                <w:szCs w:val="20"/>
              </w:rPr>
              <w:t>月）</w:t>
            </w:r>
          </w:p>
          <w:p w:rsidR="00DE1C1B" w:rsidRPr="00913BD7"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副首都ビジョン案について連合本部事務局と意見交換を行い、首都機</w:t>
            </w:r>
            <w:r w:rsidR="00CD5573">
              <w:rPr>
                <w:rFonts w:ascii="Meiryo UI" w:eastAsia="Meiryo UI" w:hAnsi="Meiryo UI" w:cs="Meiryo UI" w:hint="eastAsia"/>
                <w:color w:val="000000" w:themeColor="text1"/>
                <w:sz w:val="20"/>
                <w:szCs w:val="20"/>
              </w:rPr>
              <w:t>能バックアップなどの取組みを適宜連携して進めていくことを確認</w:t>
            </w:r>
            <w:r w:rsidRPr="00913BD7">
              <w:rPr>
                <w:rFonts w:ascii="Meiryo UI" w:eastAsia="Meiryo UI" w:hAnsi="Meiryo UI" w:cs="Meiryo UI" w:hint="eastAsia"/>
                <w:color w:val="000000" w:themeColor="text1"/>
                <w:sz w:val="20"/>
                <w:szCs w:val="20"/>
              </w:rPr>
              <w:t>（２月）</w:t>
            </w:r>
          </w:p>
          <w:p w:rsidR="005A5ED8" w:rsidRPr="00913BD7" w:rsidRDefault="00DE1C1B" w:rsidP="00D82587">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併せて、府として将来に向けた分権改革の方向性と工</w:t>
            </w:r>
            <w:r w:rsidR="00CD5573">
              <w:rPr>
                <w:rFonts w:ascii="Meiryo UI" w:eastAsia="Meiryo UI" w:hAnsi="Meiryo UI" w:cs="Meiryo UI" w:hint="eastAsia"/>
                <w:color w:val="000000" w:themeColor="text1"/>
                <w:sz w:val="20"/>
                <w:szCs w:val="20"/>
              </w:rPr>
              <w:t>程を示すため、大阪発“地方分権改革”ビジョンを改訂（３月）</w:t>
            </w:r>
          </w:p>
        </w:tc>
      </w:tr>
      <w:tr w:rsidR="003A7AC9" w:rsidRPr="003A7AC9" w:rsidTr="00DD1178">
        <w:tc>
          <w:tcPr>
            <w:tcW w:w="15735" w:type="dxa"/>
            <w:gridSpan w:val="6"/>
            <w:shd w:val="clear" w:color="auto" w:fill="000000" w:themeFill="text1"/>
          </w:tcPr>
          <w:p w:rsidR="007F3D1A" w:rsidRPr="003A7AC9" w:rsidRDefault="00652E52" w:rsidP="00E335DC">
            <w:pPr>
              <w:spacing w:line="280" w:lineRule="exact"/>
              <w:rPr>
                <w:rFonts w:ascii="Meiryo UI" w:eastAsia="Meiryo UI" w:hAnsi="Meiryo UI" w:cs="Meiryo UI"/>
                <w:b/>
              </w:rPr>
            </w:pPr>
            <w:r w:rsidRPr="003A7AC9">
              <w:rPr>
                <w:rFonts w:ascii="Meiryo UI" w:eastAsia="Meiryo UI" w:hAnsi="Meiryo UI" w:cs="Meiryo UI" w:hint="eastAsia"/>
                <w:b/>
              </w:rPr>
              <w:lastRenderedPageBreak/>
              <w:t>「大阪の成長戦略」の着実な推進</w:t>
            </w:r>
          </w:p>
        </w:tc>
      </w:tr>
      <w:tr w:rsidR="003A7AC9" w:rsidRPr="003A7AC9" w:rsidTr="00F35D64">
        <w:tc>
          <w:tcPr>
            <w:tcW w:w="329" w:type="dxa"/>
            <w:tcBorders>
              <w:top w:val="nil"/>
              <w:bottom w:val="nil"/>
            </w:tcBorders>
          </w:tcPr>
          <w:p w:rsidR="007F3D1A" w:rsidRPr="003A7AC9"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3A7AC9" w:rsidRDefault="007F3D1A" w:rsidP="00FC289D">
            <w:pPr>
              <w:spacing w:line="280" w:lineRule="exact"/>
              <w:ind w:left="180" w:hangingChars="100" w:hanging="180"/>
              <w:jc w:val="center"/>
              <w:rPr>
                <w:rFonts w:ascii="Meiryo UI" w:eastAsia="Meiryo UI" w:hAnsi="Meiryo UI" w:cs="Meiryo UI"/>
                <w:b/>
                <w:sz w:val="18"/>
                <w:szCs w:val="18"/>
              </w:rPr>
            </w:pPr>
            <w:r w:rsidRPr="003A7AC9">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3A7AC9" w:rsidRDefault="00083D12" w:rsidP="00083D12">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A7AC9" w:rsidRDefault="007F3D1A" w:rsidP="00E335DC">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3A7AC9" w:rsidRDefault="00083D12" w:rsidP="00083D12">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A7AC9" w:rsidRDefault="00790E8A"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DE1C1B" w:rsidRPr="003A7AC9" w:rsidTr="00F35D64">
        <w:tc>
          <w:tcPr>
            <w:tcW w:w="329" w:type="dxa"/>
            <w:tcBorders>
              <w:top w:val="nil"/>
              <w:bottom w:val="nil"/>
            </w:tcBorders>
          </w:tcPr>
          <w:p w:rsidR="00DE1C1B" w:rsidRPr="003A7AC9" w:rsidRDefault="00DE1C1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E1C1B" w:rsidRPr="003A7AC9" w:rsidRDefault="00DE1C1B" w:rsidP="00652E52">
            <w:pPr>
              <w:spacing w:line="280" w:lineRule="exact"/>
              <w:ind w:left="200" w:hangingChars="100" w:hanging="200"/>
              <w:rPr>
                <w:rFonts w:ascii="Meiryo UI" w:eastAsia="Meiryo UI" w:hAnsi="Meiryo UI" w:cs="Meiryo UI"/>
                <w:b/>
                <w:sz w:val="20"/>
                <w:szCs w:val="20"/>
              </w:rPr>
            </w:pPr>
            <w:r w:rsidRPr="003A7AC9">
              <w:rPr>
                <w:rFonts w:ascii="Meiryo UI" w:eastAsia="Meiryo UI" w:hAnsi="Meiryo UI" w:cs="Meiryo UI" w:hint="eastAsia"/>
                <w:b/>
                <w:sz w:val="20"/>
                <w:szCs w:val="20"/>
              </w:rPr>
              <w:t>■「大阪の成長戦略」</w:t>
            </w:r>
            <w:r w:rsidRPr="003A7AC9">
              <w:rPr>
                <w:rFonts w:ascii="Meiryo UI" w:eastAsia="Meiryo UI" w:hAnsi="Meiryo UI" w:cs="Meiryo UI" w:hint="eastAsia"/>
                <w:sz w:val="20"/>
                <w:szCs w:val="20"/>
              </w:rPr>
              <w:t>(*3)</w:t>
            </w:r>
            <w:r w:rsidRPr="003A7AC9">
              <w:rPr>
                <w:rFonts w:ascii="Meiryo UI" w:eastAsia="Meiryo UI" w:hAnsi="Meiryo UI" w:cs="Meiryo UI" w:hint="eastAsia"/>
                <w:b/>
                <w:sz w:val="20"/>
                <w:szCs w:val="20"/>
              </w:rPr>
              <w:t>の実現に向けた重点課題にかかる取組みの具体化</w:t>
            </w:r>
          </w:p>
          <w:p w:rsidR="00DE1C1B" w:rsidRPr="004874A9" w:rsidRDefault="00DE1C1B" w:rsidP="00CE71CE">
            <w:pPr>
              <w:spacing w:line="280" w:lineRule="exact"/>
              <w:ind w:leftChars="100" w:left="420" w:hangingChars="100" w:hanging="200"/>
              <w:rPr>
                <w:rFonts w:ascii="Meiryo UI" w:eastAsia="Meiryo UI" w:hAnsi="Meiryo UI" w:cs="Meiryo UI"/>
                <w:color w:val="000000" w:themeColor="text1"/>
                <w:sz w:val="20"/>
                <w:szCs w:val="20"/>
              </w:rPr>
            </w:pPr>
            <w:r w:rsidRPr="003A7AC9">
              <w:rPr>
                <w:rFonts w:ascii="Meiryo UI" w:eastAsia="Meiryo UI" w:hAnsi="Meiryo UI" w:cs="Meiryo UI" w:hint="eastAsia"/>
                <w:sz w:val="20"/>
                <w:szCs w:val="20"/>
              </w:rPr>
              <w:t>・</w:t>
            </w:r>
            <w:r w:rsidRPr="004874A9">
              <w:rPr>
                <w:rFonts w:ascii="Meiryo UI" w:eastAsia="Meiryo UI" w:hAnsi="Meiryo UI" w:cs="Meiryo UI"/>
                <w:color w:val="000000" w:themeColor="text1"/>
                <w:sz w:val="20"/>
                <w:szCs w:val="20"/>
              </w:rPr>
              <w:tab/>
            </w:r>
            <w:r w:rsidRPr="004874A9">
              <w:rPr>
                <w:rFonts w:ascii="Meiryo UI" w:eastAsia="Meiryo UI" w:hAnsi="Meiryo UI" w:cs="Meiryo UI" w:hint="eastAsia"/>
                <w:color w:val="000000" w:themeColor="text1"/>
                <w:sz w:val="20"/>
                <w:szCs w:val="20"/>
              </w:rPr>
              <w:t>「大阪の成長戦略」の進捗管理において、各分野の取組み状況を評価・分析したうえで、個別課題ごとに関係部局と共に検討チームを設置するなどにより、解決へ向けた具体的な取組みを進める。</w:t>
            </w:r>
          </w:p>
          <w:p w:rsidR="00DE1C1B" w:rsidRPr="004874A9" w:rsidRDefault="00DE1C1B" w:rsidP="00CE71CE">
            <w:pPr>
              <w:spacing w:line="280" w:lineRule="exact"/>
              <w:ind w:leftChars="100" w:left="420" w:hangingChars="100" w:hanging="200"/>
              <w:rPr>
                <w:rFonts w:ascii="Meiryo UI" w:eastAsia="Meiryo UI" w:hAnsi="Meiryo UI" w:cs="Meiryo UI"/>
                <w:color w:val="000000" w:themeColor="text1"/>
                <w:sz w:val="20"/>
                <w:szCs w:val="20"/>
              </w:rPr>
            </w:pPr>
            <w:r w:rsidRPr="004874A9">
              <w:rPr>
                <w:rFonts w:ascii="Meiryo UI" w:eastAsia="Meiryo UI" w:hAnsi="Meiryo UI" w:cs="Meiryo UI" w:hint="eastAsia"/>
                <w:color w:val="000000" w:themeColor="text1"/>
                <w:sz w:val="20"/>
                <w:szCs w:val="20"/>
              </w:rPr>
              <w:t>・</w:t>
            </w:r>
            <w:r w:rsidRPr="004874A9">
              <w:rPr>
                <w:rFonts w:ascii="Meiryo UI" w:eastAsia="Meiryo UI" w:hAnsi="Meiryo UI" w:cs="Meiryo UI"/>
                <w:color w:val="000000" w:themeColor="text1"/>
                <w:sz w:val="20"/>
                <w:szCs w:val="20"/>
              </w:rPr>
              <w:tab/>
            </w:r>
            <w:r w:rsidRPr="004874A9">
              <w:rPr>
                <w:rFonts w:ascii="Meiryo UI" w:eastAsia="Meiryo UI" w:hAnsi="Meiryo UI" w:cs="Meiryo UI" w:hint="eastAsia"/>
                <w:color w:val="000000" w:themeColor="text1"/>
                <w:sz w:val="20"/>
                <w:szCs w:val="20"/>
              </w:rPr>
              <w:t>「副首都・大阪」の確立へ向けた議論の方向性も踏まえ、成長戦略の一部改訂を行う。</w:t>
            </w:r>
          </w:p>
          <w:p w:rsidR="00DE1C1B" w:rsidRPr="003A7AC9" w:rsidRDefault="00DE1C1B" w:rsidP="009E0B41">
            <w:pPr>
              <w:spacing w:line="280" w:lineRule="exact"/>
              <w:ind w:leftChars="100" w:left="420" w:hangingChars="100" w:hanging="200"/>
              <w:rPr>
                <w:rFonts w:ascii="Meiryo UI" w:eastAsia="Meiryo UI" w:hAnsi="Meiryo UI" w:cs="Meiryo UI"/>
                <w:sz w:val="20"/>
                <w:szCs w:val="20"/>
              </w:rPr>
            </w:pPr>
          </w:p>
          <w:p w:rsidR="00DE1C1B" w:rsidRPr="003A7AC9" w:rsidRDefault="00DE1C1B" w:rsidP="008646F8">
            <w:pPr>
              <w:spacing w:line="280" w:lineRule="exact"/>
              <w:rPr>
                <w:rFonts w:ascii="Meiryo UI" w:eastAsia="Meiryo UI" w:hAnsi="Meiryo UI" w:cs="Meiryo UI"/>
                <w:sz w:val="20"/>
                <w:szCs w:val="20"/>
              </w:rPr>
            </w:pPr>
            <w:r w:rsidRPr="003A7AC9">
              <w:rPr>
                <w:rFonts w:ascii="Meiryo UI" w:eastAsia="Meiryo UI" w:hAnsi="Meiryo UI" w:cs="Meiryo UI" w:hint="eastAsia"/>
                <w:sz w:val="20"/>
                <w:szCs w:val="20"/>
                <w:bdr w:val="single" w:sz="4" w:space="0" w:color="auto"/>
              </w:rPr>
              <w:t>（スケジュール）</w:t>
            </w:r>
          </w:p>
          <w:p w:rsidR="00DE1C1B" w:rsidRPr="003A7AC9" w:rsidRDefault="00DE1C1B" w:rsidP="00A636C1">
            <w:pPr>
              <w:tabs>
                <w:tab w:val="right" w:pos="1540"/>
                <w:tab w:val="left" w:pos="1716"/>
              </w:tabs>
              <w:spacing w:line="280" w:lineRule="exact"/>
              <w:ind w:leftChars="50" w:left="110" w:rightChars="-79" w:right="-174"/>
              <w:rPr>
                <w:rFonts w:ascii="Meiryo UI" w:eastAsia="Meiryo UI" w:hAnsi="Meiryo UI" w:cs="Meiryo UI"/>
                <w:sz w:val="20"/>
                <w:szCs w:val="20"/>
              </w:rPr>
            </w:pPr>
            <w:r w:rsidRPr="003A7AC9">
              <w:rPr>
                <w:rFonts w:ascii="Meiryo UI" w:eastAsia="Meiryo UI" w:hAnsi="Meiryo UI" w:cs="Meiryo UI" w:hint="eastAsia"/>
                <w:sz w:val="20"/>
                <w:szCs w:val="20"/>
              </w:rPr>
              <w:t>平成28年</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7月</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w:t>
            </w:r>
            <w:r w:rsidRPr="003A7AC9">
              <w:rPr>
                <w:rFonts w:ascii="Meiryo UI" w:eastAsia="Meiryo UI" w:hAnsi="Meiryo UI" w:cs="Meiryo UI" w:hint="eastAsia"/>
                <w:spacing w:val="-8"/>
                <w:sz w:val="20"/>
                <w:szCs w:val="20"/>
              </w:rPr>
              <w:t xml:space="preserve">　「データでみる大阪の成長戦略」策定</w:t>
            </w:r>
          </w:p>
          <w:p w:rsidR="00DE1C1B" w:rsidRPr="003A7AC9" w:rsidRDefault="00DE1C1B" w:rsidP="00652E52">
            <w:pPr>
              <w:tabs>
                <w:tab w:val="right" w:pos="1540"/>
                <w:tab w:val="left" w:pos="1716"/>
              </w:tabs>
              <w:spacing w:line="280" w:lineRule="exact"/>
              <w:ind w:leftChars="50" w:left="110"/>
              <w:rPr>
                <w:rFonts w:ascii="Meiryo UI" w:eastAsia="Meiryo UI" w:hAnsi="Meiryo UI" w:cs="Meiryo UI"/>
                <w:sz w:val="20"/>
                <w:szCs w:val="20"/>
              </w:rPr>
            </w:pPr>
            <w:r w:rsidRPr="003A7AC9">
              <w:rPr>
                <w:rFonts w:ascii="Meiryo UI" w:eastAsia="Meiryo UI" w:hAnsi="Meiryo UI" w:cs="Meiryo UI"/>
                <w:sz w:val="20"/>
                <w:szCs w:val="20"/>
              </w:rPr>
              <w:tab/>
            </w:r>
            <w:r w:rsidRPr="003A7AC9">
              <w:rPr>
                <w:rFonts w:ascii="Meiryo UI" w:eastAsia="Meiryo UI" w:hAnsi="Meiryo UI" w:cs="Meiryo UI" w:hint="eastAsia"/>
                <w:sz w:val="20"/>
                <w:szCs w:val="20"/>
              </w:rPr>
              <w:t>10月（予定）</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　「大阪の成長戦略」の一部改訂</w:t>
            </w:r>
          </w:p>
          <w:p w:rsidR="00DE1C1B" w:rsidRPr="003A7AC9" w:rsidRDefault="00DE1C1B" w:rsidP="00652E52">
            <w:pPr>
              <w:spacing w:line="280" w:lineRule="exact"/>
              <w:ind w:leftChars="50" w:left="110"/>
              <w:rPr>
                <w:rFonts w:ascii="Meiryo UI" w:eastAsia="Meiryo UI" w:hAnsi="Meiryo UI" w:cs="Meiryo UI"/>
                <w:sz w:val="20"/>
                <w:szCs w:val="20"/>
              </w:rPr>
            </w:pPr>
            <w:r w:rsidRPr="003A7AC9">
              <w:rPr>
                <w:rFonts w:ascii="Meiryo UI" w:eastAsia="Meiryo UI" w:hAnsi="Meiryo UI" w:cs="Meiryo UI" w:hint="eastAsia"/>
                <w:sz w:val="20"/>
                <w:szCs w:val="20"/>
              </w:rPr>
              <w:tab/>
              <w:t xml:space="preserve">　</w:t>
            </w:r>
          </w:p>
          <w:p w:rsidR="00DE1C1B" w:rsidRPr="003A7AC9" w:rsidRDefault="00DE1C1B" w:rsidP="008646F8">
            <w:pPr>
              <w:spacing w:line="280" w:lineRule="exact"/>
              <w:ind w:left="200" w:hangingChars="100" w:hanging="200"/>
              <w:rPr>
                <w:rFonts w:ascii="Meiryo UI" w:eastAsia="Meiryo UI" w:hAnsi="Meiryo UI" w:cs="Meiryo UI"/>
                <w:sz w:val="20"/>
                <w:szCs w:val="20"/>
              </w:rPr>
            </w:pPr>
          </w:p>
          <w:p w:rsidR="00DE1C1B" w:rsidRPr="003A7AC9" w:rsidRDefault="00DE1C1B"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E1C1B" w:rsidRPr="003A7AC9" w:rsidRDefault="00DE1C1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DE1C1B" w:rsidRPr="003A7AC9" w:rsidRDefault="00DE1C1B" w:rsidP="008646F8">
            <w:pPr>
              <w:spacing w:line="280" w:lineRule="exact"/>
              <w:ind w:left="200" w:hangingChars="100" w:hanging="200"/>
              <w:rPr>
                <w:rFonts w:ascii="Meiryo UI" w:eastAsia="Meiryo UI" w:hAnsi="Meiryo UI" w:cs="Meiryo UI"/>
                <w:sz w:val="20"/>
                <w:szCs w:val="20"/>
              </w:rPr>
            </w:pPr>
          </w:p>
          <w:p w:rsidR="00DE1C1B" w:rsidRPr="003A7AC9" w:rsidRDefault="00DE1C1B" w:rsidP="008646F8">
            <w:pPr>
              <w:spacing w:line="280" w:lineRule="exact"/>
              <w:ind w:left="200" w:hangingChars="100" w:hanging="200"/>
              <w:rPr>
                <w:rFonts w:ascii="Meiryo UI" w:eastAsia="Meiryo UI" w:hAnsi="Meiryo UI" w:cs="Meiryo UI"/>
                <w:sz w:val="20"/>
                <w:szCs w:val="20"/>
              </w:rPr>
            </w:pPr>
          </w:p>
          <w:p w:rsidR="00DE1C1B" w:rsidRPr="003A7AC9" w:rsidRDefault="00DE1C1B" w:rsidP="008646F8">
            <w:pPr>
              <w:spacing w:line="28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bdr w:val="single" w:sz="4" w:space="0" w:color="auto"/>
              </w:rPr>
              <w:t>◇活動指標（アウトプット）</w:t>
            </w:r>
          </w:p>
          <w:p w:rsidR="00DE1C1B" w:rsidRPr="003A7AC9" w:rsidRDefault="00DE1C1B" w:rsidP="00CE71CE">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「データでみる大阪の成長戦略」策定過程における各分野の取組みに関する評価・分析等を踏まえ、大阪の成長に向け重点的に取り組むべき課題を抽出したうえで、効果的な施策を構築。</w:t>
            </w:r>
          </w:p>
          <w:p w:rsidR="00DE1C1B" w:rsidRPr="003A7AC9" w:rsidRDefault="00DE1C1B" w:rsidP="008646F8">
            <w:pPr>
              <w:spacing w:line="280" w:lineRule="exact"/>
              <w:ind w:left="32" w:hangingChars="16" w:hanging="32"/>
              <w:rPr>
                <w:rFonts w:ascii="Meiryo UI" w:eastAsia="Meiryo UI" w:hAnsi="Meiryo UI" w:cs="Meiryo UI"/>
                <w:sz w:val="20"/>
                <w:szCs w:val="20"/>
              </w:rPr>
            </w:pPr>
          </w:p>
          <w:p w:rsidR="00DE1C1B" w:rsidRPr="003A7AC9" w:rsidRDefault="00DE1C1B" w:rsidP="008646F8">
            <w:pPr>
              <w:spacing w:line="280" w:lineRule="exact"/>
              <w:ind w:left="200" w:hangingChars="100" w:hanging="200"/>
              <w:rPr>
                <w:rFonts w:ascii="Meiryo UI" w:eastAsia="Meiryo UI" w:hAnsi="Meiryo UI" w:cs="Meiryo UI"/>
                <w:sz w:val="20"/>
                <w:szCs w:val="20"/>
              </w:rPr>
            </w:pPr>
            <w:r w:rsidRPr="003A7AC9">
              <w:rPr>
                <w:rFonts w:ascii="Meiryo UI" w:eastAsia="Meiryo UI" w:hAnsi="Meiryo UI" w:cs="Meiryo UI" w:hint="eastAsia"/>
                <w:sz w:val="20"/>
                <w:szCs w:val="20"/>
                <w:bdr w:val="single" w:sz="4" w:space="0" w:color="auto"/>
              </w:rPr>
              <w:t>◇成果指標（アウトカム）</w:t>
            </w:r>
          </w:p>
          <w:p w:rsidR="00DE1C1B" w:rsidRPr="003A7AC9" w:rsidRDefault="00DE1C1B" w:rsidP="008646F8">
            <w:pPr>
              <w:spacing w:line="280" w:lineRule="exact"/>
              <w:ind w:left="34" w:hangingChars="17" w:hanging="34"/>
              <w:rPr>
                <w:rFonts w:ascii="Meiryo UI" w:eastAsia="Meiryo UI" w:hAnsi="Meiryo UI" w:cs="Meiryo UI"/>
                <w:sz w:val="20"/>
                <w:szCs w:val="20"/>
              </w:rPr>
            </w:pPr>
            <w:r w:rsidRPr="003A7AC9">
              <w:rPr>
                <w:rFonts w:ascii="Meiryo UI" w:eastAsia="Meiryo UI" w:hAnsi="Meiryo UI" w:cs="Meiryo UI" w:hint="eastAsia"/>
                <w:sz w:val="20"/>
                <w:szCs w:val="20"/>
              </w:rPr>
              <w:t>（数値目標）</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実質成長率：2％以上</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雇用創出：1万人以上</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来阪外国人：増加（対前年比）</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sz w:val="20"/>
                <w:szCs w:val="20"/>
              </w:rPr>
              <w:tab/>
            </w: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平成27年：716万人</w:t>
            </w:r>
          </w:p>
          <w:p w:rsidR="00DE1C1B" w:rsidRPr="003A7AC9" w:rsidRDefault="00DE1C1B" w:rsidP="00A463A8">
            <w:pPr>
              <w:spacing w:line="280" w:lineRule="exact"/>
              <w:ind w:leftChars="100" w:left="420" w:rightChars="-117" w:right="-257" w:hangingChars="100" w:hanging="200"/>
              <w:rPr>
                <w:rFonts w:ascii="Meiryo UI" w:eastAsia="Meiryo UI" w:hAnsi="Meiryo UI" w:cs="Meiryo UI"/>
                <w:sz w:val="20"/>
                <w:szCs w:val="20"/>
              </w:rPr>
            </w:pP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pacing w:val="-8"/>
                <w:sz w:val="20"/>
                <w:szCs w:val="20"/>
              </w:rPr>
              <w:t>貨物取扱量（関空・阪神港）：増加（対前年(度)比）</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sz w:val="20"/>
                <w:szCs w:val="20"/>
              </w:rPr>
              <w:tab/>
            </w:r>
            <w:r w:rsidRPr="003A7AC9">
              <w:rPr>
                <w:rFonts w:ascii="Meiryo UI" w:eastAsia="Meiryo UI" w:hAnsi="Meiryo UI" w:cs="Meiryo UI" w:hint="eastAsia"/>
                <w:sz w:val="20"/>
                <w:szCs w:val="20"/>
              </w:rPr>
              <w:t>※</w:t>
            </w:r>
            <w:r w:rsidRPr="003A7AC9">
              <w:rPr>
                <w:rFonts w:ascii="Meiryo UI" w:eastAsia="Meiryo UI" w:hAnsi="Meiryo UI" w:cs="Meiryo UI"/>
                <w:sz w:val="20"/>
                <w:szCs w:val="20"/>
              </w:rPr>
              <w:tab/>
            </w:r>
            <w:r w:rsidRPr="003A7AC9">
              <w:rPr>
                <w:rFonts w:ascii="Meiryo UI" w:eastAsia="Meiryo UI" w:hAnsi="Meiryo UI" w:cs="Meiryo UI" w:hint="eastAsia"/>
                <w:sz w:val="20"/>
                <w:szCs w:val="20"/>
              </w:rPr>
              <w:t>平成26年度：関空74万トン、</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r w:rsidRPr="003A7AC9">
              <w:rPr>
                <w:rFonts w:ascii="Meiryo UI" w:eastAsia="Meiryo UI" w:hAnsi="Meiryo UI" w:cs="Meiryo UI"/>
                <w:sz w:val="20"/>
                <w:szCs w:val="20"/>
              </w:rPr>
              <w:tab/>
            </w:r>
            <w:r w:rsidRPr="003A7AC9">
              <w:rPr>
                <w:rFonts w:ascii="Meiryo UI" w:eastAsia="Meiryo UI" w:hAnsi="Meiryo UI" w:cs="Meiryo UI" w:hint="eastAsia"/>
                <w:sz w:val="20"/>
                <w:szCs w:val="20"/>
              </w:rPr>
              <w:tab/>
              <w:t>平成27年：阪神港409万TEU</w:t>
            </w:r>
          </w:p>
          <w:p w:rsidR="00DE1C1B" w:rsidRPr="003A7AC9" w:rsidRDefault="00DE1C1B" w:rsidP="00652E52">
            <w:pPr>
              <w:spacing w:line="280" w:lineRule="exact"/>
              <w:ind w:leftChars="100" w:left="42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DE1C1B" w:rsidRPr="003A7AC9" w:rsidRDefault="00DE1C1B"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C1BDF" w:rsidRPr="00E559F8" w:rsidRDefault="000C1BDF" w:rsidP="00F845C1">
            <w:pPr>
              <w:spacing w:line="280" w:lineRule="exact"/>
              <w:ind w:left="20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sz w:val="20"/>
                <w:szCs w:val="20"/>
              </w:rPr>
              <w:t>○成長戦略に掲げている成長のための５源泉（集客力など）ごとの進捗状況を把握し</w:t>
            </w:r>
            <w:r w:rsidR="00F845C1" w:rsidRPr="00E559F8">
              <w:rPr>
                <w:rFonts w:ascii="Meiryo UI" w:eastAsia="Meiryo UI" w:hAnsi="Meiryo UI" w:cs="Meiryo UI" w:hint="eastAsia"/>
                <w:color w:val="000000" w:themeColor="text1"/>
                <w:sz w:val="20"/>
                <w:szCs w:val="20"/>
              </w:rPr>
              <w:t>、</w:t>
            </w:r>
            <w:r w:rsidRPr="00E559F8">
              <w:rPr>
                <w:rFonts w:ascii="Meiryo UI" w:eastAsia="Meiryo UI" w:hAnsi="Meiryo UI" w:cs="Meiryo UI" w:hint="eastAsia"/>
                <w:color w:val="000000" w:themeColor="text1"/>
                <w:sz w:val="20"/>
                <w:szCs w:val="20"/>
              </w:rPr>
              <w:t>インバウンドの増加や雇用環境の改善といったこれまでの到達点を確認</w:t>
            </w:r>
            <w:r w:rsidR="002A60CD" w:rsidRPr="00E559F8">
              <w:rPr>
                <w:rFonts w:ascii="Meiryo UI" w:eastAsia="Meiryo UI" w:hAnsi="Meiryo UI" w:cs="Meiryo UI" w:hint="eastAsia"/>
                <w:color w:val="000000" w:themeColor="text1"/>
                <w:sz w:val="20"/>
                <w:szCs w:val="20"/>
              </w:rPr>
              <w:t>した</w:t>
            </w:r>
            <w:r w:rsidR="00F845C1" w:rsidRPr="00E559F8">
              <w:rPr>
                <w:rFonts w:ascii="Meiryo UI" w:eastAsia="Meiryo UI" w:hAnsi="Meiryo UI" w:cs="Meiryo UI" w:hint="eastAsia"/>
                <w:color w:val="000000" w:themeColor="text1"/>
                <w:sz w:val="20"/>
                <w:szCs w:val="20"/>
              </w:rPr>
              <w:t>。</w:t>
            </w:r>
          </w:p>
          <w:p w:rsidR="00927FE2" w:rsidRPr="007177D5" w:rsidRDefault="00927FE2" w:rsidP="00F845C1">
            <w:pPr>
              <w:spacing w:line="280" w:lineRule="exact"/>
              <w:ind w:left="200" w:hangingChars="100" w:hanging="200"/>
              <w:rPr>
                <w:rFonts w:ascii="Meiryo UI" w:eastAsia="Meiryo UI" w:hAnsi="Meiryo UI" w:cs="Meiryo UI"/>
                <w:color w:val="000000" w:themeColor="text1"/>
                <w:sz w:val="20"/>
                <w:szCs w:val="20"/>
              </w:rPr>
            </w:pPr>
            <w:r w:rsidRPr="00E559F8">
              <w:rPr>
                <w:rFonts w:ascii="Meiryo UI" w:eastAsia="Meiryo UI" w:hAnsi="Meiryo UI" w:cs="Meiryo UI" w:hint="eastAsia"/>
                <w:color w:val="000000" w:themeColor="text1"/>
                <w:kern w:val="0"/>
                <w:sz w:val="20"/>
                <w:szCs w:val="20"/>
              </w:rPr>
              <w:t>○数値目標（来阪外国人を1300万人に倍増）等の一部</w:t>
            </w:r>
            <w:r w:rsidRPr="007177D5">
              <w:rPr>
                <w:rFonts w:ascii="Meiryo UI" w:eastAsia="Meiryo UI" w:hAnsi="Meiryo UI" w:cs="Meiryo UI" w:hint="eastAsia"/>
                <w:color w:val="000000" w:themeColor="text1"/>
                <w:kern w:val="0"/>
                <w:sz w:val="20"/>
                <w:szCs w:val="20"/>
              </w:rPr>
              <w:t>改訂を行うとともに、女性・若者の就業促進事業など</w:t>
            </w:r>
            <w:r w:rsidR="00306855" w:rsidRPr="007177D5">
              <w:rPr>
                <w:rFonts w:ascii="Meiryo UI" w:eastAsia="Meiryo UI" w:hAnsi="Meiryo UI" w:cs="Meiryo UI" w:hint="eastAsia"/>
                <w:color w:val="000000" w:themeColor="text1"/>
                <w:kern w:val="0"/>
                <w:sz w:val="20"/>
                <w:szCs w:val="20"/>
              </w:rPr>
              <w:t>の</w:t>
            </w:r>
            <w:r w:rsidRPr="007177D5">
              <w:rPr>
                <w:rFonts w:ascii="Meiryo UI" w:eastAsia="Meiryo UI" w:hAnsi="Meiryo UI" w:cs="Meiryo UI" w:hint="eastAsia"/>
                <w:color w:val="000000" w:themeColor="text1"/>
                <w:kern w:val="0"/>
                <w:sz w:val="20"/>
                <w:szCs w:val="20"/>
              </w:rPr>
              <w:t>関係部局と連携した取組みを進めた。</w:t>
            </w:r>
          </w:p>
          <w:p w:rsidR="000C1BDF" w:rsidRPr="00E559F8" w:rsidRDefault="000C1BDF" w:rsidP="000C1BDF">
            <w:pPr>
              <w:spacing w:line="280" w:lineRule="exact"/>
              <w:ind w:left="200" w:hangingChars="100" w:hanging="200"/>
              <w:rPr>
                <w:rFonts w:ascii="Meiryo UI" w:eastAsia="Meiryo UI" w:hAnsi="Meiryo UI" w:cs="Meiryo UI"/>
                <w:color w:val="000000" w:themeColor="text1"/>
                <w:sz w:val="20"/>
                <w:szCs w:val="20"/>
              </w:rPr>
            </w:pPr>
            <w:r w:rsidRPr="007177D5">
              <w:rPr>
                <w:rFonts w:ascii="Meiryo UI" w:eastAsia="Meiryo UI" w:hAnsi="Meiryo UI" w:cs="Meiryo UI" w:hint="eastAsia"/>
                <w:color w:val="000000" w:themeColor="text1"/>
                <w:sz w:val="20"/>
                <w:szCs w:val="20"/>
              </w:rPr>
              <w:t>○策定</w:t>
            </w:r>
            <w:r w:rsidR="00572A7A" w:rsidRPr="007177D5">
              <w:rPr>
                <w:rFonts w:ascii="Meiryo UI" w:eastAsia="Meiryo UI" w:hAnsi="Meiryo UI" w:cs="Meiryo UI" w:hint="eastAsia"/>
                <w:color w:val="000000" w:themeColor="text1"/>
                <w:sz w:val="20"/>
                <w:szCs w:val="20"/>
              </w:rPr>
              <w:t>当初から現在までの間の社会環境の変化や策定</w:t>
            </w:r>
            <w:r w:rsidRPr="007177D5">
              <w:rPr>
                <w:rFonts w:ascii="Meiryo UI" w:eastAsia="Meiryo UI" w:hAnsi="Meiryo UI" w:cs="Meiryo UI" w:hint="eastAsia"/>
                <w:color w:val="000000" w:themeColor="text1"/>
                <w:sz w:val="20"/>
                <w:szCs w:val="20"/>
              </w:rPr>
              <w:t>当初に</w:t>
            </w:r>
            <w:r w:rsidR="00AC4122" w:rsidRPr="007177D5">
              <w:rPr>
                <w:rFonts w:ascii="Meiryo UI" w:eastAsia="Meiryo UI" w:hAnsi="Meiryo UI" w:cs="Meiryo UI" w:hint="eastAsia"/>
                <w:color w:val="000000" w:themeColor="text1"/>
                <w:sz w:val="20"/>
                <w:szCs w:val="20"/>
              </w:rPr>
              <w:t>設定した成長阻害要因（グローバル社会への閉鎖</w:t>
            </w:r>
            <w:r w:rsidR="00AC4122">
              <w:rPr>
                <w:rFonts w:ascii="Meiryo UI" w:eastAsia="Meiryo UI" w:hAnsi="Meiryo UI" w:cs="Meiryo UI" w:hint="eastAsia"/>
                <w:color w:val="000000" w:themeColor="text1"/>
                <w:sz w:val="20"/>
                <w:szCs w:val="20"/>
              </w:rPr>
              <w:t>性など）の現状分析</w:t>
            </w:r>
            <w:r w:rsidR="00AC4122" w:rsidRPr="00AC4122">
              <w:rPr>
                <w:rFonts w:ascii="Meiryo UI" w:eastAsia="Meiryo UI" w:hAnsi="Meiryo UI" w:cs="Meiryo UI" w:hint="eastAsia"/>
                <w:color w:val="FF0000"/>
                <w:sz w:val="20"/>
                <w:szCs w:val="20"/>
              </w:rPr>
              <w:t>・</w:t>
            </w:r>
            <w:r w:rsidRPr="00E559F8">
              <w:rPr>
                <w:rFonts w:ascii="Meiryo UI" w:eastAsia="Meiryo UI" w:hAnsi="Meiryo UI" w:cs="Meiryo UI" w:hint="eastAsia"/>
                <w:color w:val="000000" w:themeColor="text1"/>
                <w:sz w:val="20"/>
                <w:szCs w:val="20"/>
              </w:rPr>
              <w:t>検証を行うなど、成長戦略バージョンアップに向けて、検討を進めている。</w:t>
            </w:r>
          </w:p>
          <w:p w:rsidR="00283998" w:rsidRPr="000C1BDF" w:rsidRDefault="00283998" w:rsidP="00927FE2">
            <w:pPr>
              <w:spacing w:line="280" w:lineRule="exact"/>
              <w:ind w:left="240" w:hangingChars="120" w:hanging="240"/>
              <w:rPr>
                <w:rFonts w:ascii="Meiryo UI" w:eastAsia="Meiryo UI" w:hAnsi="Meiryo UI" w:cs="Meiryo UI"/>
                <w:color w:val="000000" w:themeColor="text1"/>
                <w:kern w:val="0"/>
                <w:sz w:val="20"/>
                <w:szCs w:val="20"/>
              </w:rPr>
            </w:pPr>
          </w:p>
        </w:tc>
      </w:tr>
      <w:tr w:rsidR="00DE1C1B" w:rsidRPr="003A7AC9" w:rsidTr="00DD1178">
        <w:tc>
          <w:tcPr>
            <w:tcW w:w="15735" w:type="dxa"/>
            <w:gridSpan w:val="6"/>
            <w:shd w:val="clear" w:color="auto" w:fill="000000" w:themeFill="text1"/>
          </w:tcPr>
          <w:p w:rsidR="00DE1C1B" w:rsidRPr="003A7AC9" w:rsidRDefault="00DE1C1B" w:rsidP="008646F8">
            <w:pPr>
              <w:spacing w:line="280" w:lineRule="exact"/>
              <w:rPr>
                <w:rFonts w:ascii="Meiryo UI" w:eastAsia="Meiryo UI" w:hAnsi="Meiryo UI" w:cs="Meiryo UI"/>
                <w:b/>
              </w:rPr>
            </w:pPr>
            <w:r w:rsidRPr="003A7AC9">
              <w:rPr>
                <w:rFonts w:ascii="Meiryo UI" w:eastAsia="Meiryo UI" w:hAnsi="Meiryo UI" w:cs="Meiryo UI" w:hint="eastAsia"/>
                <w:b/>
              </w:rPr>
              <w:lastRenderedPageBreak/>
              <w:t>2025年の国際博覧会の大阪誘致に向けた取組み</w:t>
            </w:r>
          </w:p>
        </w:tc>
      </w:tr>
      <w:tr w:rsidR="00DE1C1B" w:rsidRPr="003A7AC9" w:rsidTr="00F35D64">
        <w:tc>
          <w:tcPr>
            <w:tcW w:w="329" w:type="dxa"/>
            <w:tcBorders>
              <w:top w:val="nil"/>
              <w:bottom w:val="nil"/>
            </w:tcBorders>
          </w:tcPr>
          <w:p w:rsidR="00DE1C1B" w:rsidRPr="003A7AC9" w:rsidRDefault="00DE1C1B"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DE1C1B" w:rsidRPr="003A7AC9" w:rsidRDefault="00DE1C1B" w:rsidP="008646F8">
            <w:pPr>
              <w:spacing w:line="280" w:lineRule="exact"/>
              <w:ind w:left="180" w:hangingChars="100" w:hanging="180"/>
              <w:jc w:val="center"/>
              <w:rPr>
                <w:rFonts w:ascii="Meiryo UI" w:eastAsia="Meiryo UI" w:hAnsi="Meiryo UI" w:cs="Meiryo UI"/>
                <w:b/>
                <w:sz w:val="18"/>
                <w:szCs w:val="18"/>
              </w:rPr>
            </w:pPr>
            <w:r w:rsidRPr="003A7AC9">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E1C1B" w:rsidRPr="003A7AC9" w:rsidRDefault="00DE1C1B" w:rsidP="008646F8">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DE1C1B" w:rsidRPr="003A7AC9" w:rsidRDefault="00DE1C1B" w:rsidP="008646F8">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DE1C1B" w:rsidRPr="003A7AC9" w:rsidRDefault="00DE1C1B" w:rsidP="008646F8">
            <w:pPr>
              <w:spacing w:line="280" w:lineRule="exact"/>
              <w:jc w:val="center"/>
              <w:rPr>
                <w:rFonts w:ascii="Meiryo UI" w:eastAsia="Meiryo UI" w:hAnsi="Meiryo UI" w:cs="Meiryo UI"/>
                <w:b/>
                <w:sz w:val="18"/>
                <w:szCs w:val="18"/>
              </w:rPr>
            </w:pPr>
            <w:r w:rsidRPr="003A7AC9">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DE1C1B" w:rsidRPr="003A7AC9" w:rsidRDefault="00DE1C1B"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DE1C1B" w:rsidRPr="00B27CCE" w:rsidTr="00F35D64">
        <w:tc>
          <w:tcPr>
            <w:tcW w:w="329" w:type="dxa"/>
            <w:tcBorders>
              <w:top w:val="nil"/>
              <w:bottom w:val="single" w:sz="4" w:space="0" w:color="auto"/>
            </w:tcBorders>
          </w:tcPr>
          <w:p w:rsidR="00DE1C1B" w:rsidRPr="00B27CCE" w:rsidRDefault="00DE1C1B"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DE1C1B" w:rsidRPr="00B27CCE" w:rsidRDefault="00DE1C1B" w:rsidP="00DF04D3">
            <w:pPr>
              <w:spacing w:line="280" w:lineRule="exact"/>
              <w:ind w:left="200" w:hangingChars="100" w:hanging="200"/>
              <w:rPr>
                <w:rFonts w:ascii="Meiryo UI" w:eastAsia="Meiryo UI" w:hAnsi="Meiryo UI" w:cs="Meiryo UI"/>
                <w:b/>
                <w:color w:val="000000" w:themeColor="text1"/>
                <w:sz w:val="20"/>
                <w:szCs w:val="20"/>
              </w:rPr>
            </w:pPr>
            <w:r w:rsidRPr="00B27CCE">
              <w:rPr>
                <w:rFonts w:ascii="Meiryo UI" w:eastAsia="Meiryo UI" w:hAnsi="Meiryo UI" w:cs="Meiryo UI" w:hint="eastAsia"/>
                <w:b/>
                <w:color w:val="000000" w:themeColor="text1"/>
                <w:sz w:val="20"/>
                <w:szCs w:val="20"/>
              </w:rPr>
              <w:t>■国際博覧会</w:t>
            </w:r>
            <w:r w:rsidRPr="00B27CCE">
              <w:rPr>
                <w:rFonts w:ascii="Meiryo UI" w:eastAsia="Meiryo UI" w:hAnsi="Meiryo UI" w:cs="Meiryo UI" w:hint="eastAsia"/>
                <w:color w:val="000000" w:themeColor="text1"/>
                <w:sz w:val="20"/>
                <w:szCs w:val="20"/>
              </w:rPr>
              <w:t>(*4)</w:t>
            </w:r>
            <w:r w:rsidRPr="00B27CCE">
              <w:rPr>
                <w:rFonts w:ascii="Meiryo UI" w:eastAsia="Meiryo UI" w:hAnsi="Meiryo UI" w:cs="Meiryo UI" w:hint="eastAsia"/>
                <w:b/>
                <w:color w:val="000000" w:themeColor="text1"/>
                <w:sz w:val="20"/>
                <w:szCs w:val="20"/>
              </w:rPr>
              <w:t>の大阪開催に向け、国家プロジェクトへの位置づけ及び国による立候補を目指す</w:t>
            </w:r>
          </w:p>
          <w:p w:rsidR="00DE1C1B" w:rsidRPr="00B27CCE" w:rsidRDefault="00DE1C1B" w:rsidP="009D108F">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Pr="00B27CCE">
              <w:rPr>
                <w:rFonts w:ascii="Meiryo UI" w:eastAsia="Meiryo UI" w:hAnsi="Meiryo UI" w:cs="Meiryo UI" w:hint="eastAsia"/>
                <w:color w:val="000000" w:themeColor="text1"/>
                <w:sz w:val="20"/>
                <w:szCs w:val="20"/>
              </w:rPr>
              <w:t>2025</w:t>
            </w:r>
            <w:r>
              <w:rPr>
                <w:rFonts w:ascii="Meiryo UI" w:eastAsia="Meiryo UI" w:hAnsi="Meiryo UI" w:cs="Meiryo UI" w:hint="eastAsia"/>
                <w:color w:val="000000" w:themeColor="text1"/>
                <w:sz w:val="20"/>
                <w:szCs w:val="20"/>
              </w:rPr>
              <w:t>年国際博覧会を大阪に誘致するため、まずは</w:t>
            </w:r>
            <w:r w:rsidRPr="00B27CCE">
              <w:rPr>
                <w:rFonts w:ascii="Meiryo UI" w:eastAsia="Meiryo UI" w:hAnsi="Meiryo UI" w:cs="Meiryo UI" w:hint="eastAsia"/>
                <w:color w:val="000000" w:themeColor="text1"/>
                <w:sz w:val="20"/>
                <w:szCs w:val="20"/>
              </w:rPr>
              <w:t>基本的な構想の試案を策定する。</w:t>
            </w:r>
          </w:p>
          <w:p w:rsidR="00DE1C1B" w:rsidRPr="00B27CCE" w:rsidRDefault="00DE1C1B" w:rsidP="00DF04D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pacing w:val="-4"/>
                <w:sz w:val="20"/>
                <w:szCs w:val="20"/>
              </w:rPr>
              <w:t>あらゆる機会をとらえ、府民、企業等の機運を醸成する。</w:t>
            </w:r>
          </w:p>
          <w:p w:rsidR="00DE1C1B" w:rsidRPr="00B27CCE" w:rsidRDefault="00DE1C1B" w:rsidP="00DF04D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経済界等の理解、協力を得つつ、基本的な構想を成案化し、国による国家プロジェクトへの位置づけ、閣議了解及び立候補を目指す。</w:t>
            </w:r>
          </w:p>
          <w:p w:rsidR="00DE1C1B" w:rsidRPr="00B27CCE" w:rsidRDefault="00DE1C1B" w:rsidP="00DF04D3">
            <w:pPr>
              <w:spacing w:line="280" w:lineRule="exact"/>
              <w:rPr>
                <w:rFonts w:ascii="Meiryo UI" w:eastAsia="Meiryo UI" w:hAnsi="Meiryo UI" w:cs="Meiryo UI"/>
                <w:color w:val="000000" w:themeColor="text1"/>
                <w:sz w:val="20"/>
                <w:szCs w:val="20"/>
              </w:rPr>
            </w:pPr>
          </w:p>
          <w:p w:rsidR="00DE1C1B" w:rsidRPr="00B27CCE" w:rsidRDefault="00DE1C1B" w:rsidP="00DF04D3">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（スケジュール）</w:t>
            </w:r>
          </w:p>
          <w:p w:rsidR="00DE1C1B" w:rsidRPr="00B27CCE" w:rsidRDefault="00DE1C1B" w:rsidP="00DF04D3">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平成28年</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5月下旬</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検討会議の設置</w:t>
            </w:r>
          </w:p>
          <w:p w:rsidR="00DE1C1B" w:rsidRPr="00B27CCE" w:rsidRDefault="00DE1C1B" w:rsidP="00DF04D3">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第1番目に他の国が立候補を表明してから半年以内</w:t>
            </w:r>
          </w:p>
          <w:p w:rsidR="00DE1C1B" w:rsidRPr="00B27CCE" w:rsidRDefault="00DE1C1B" w:rsidP="006041EA">
            <w:pPr>
              <w:tabs>
                <w:tab w:val="left" w:pos="550"/>
                <w:tab w:val="left" w:pos="3080"/>
              </w:tabs>
              <w:spacing w:line="280" w:lineRule="exact"/>
              <w:ind w:leftChars="100" w:left="520" w:hangingChars="150" w:hanging="3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 xml:space="preserve">⇒　</w:t>
            </w:r>
            <w:r w:rsidRPr="00B27CCE">
              <w:rPr>
                <w:rFonts w:ascii="Meiryo UI" w:eastAsia="Meiryo UI" w:hAnsi="Meiryo UI" w:cs="Meiryo UI" w:hint="eastAsia"/>
                <w:color w:val="000000" w:themeColor="text1"/>
                <w:spacing w:val="-2"/>
                <w:sz w:val="20"/>
                <w:szCs w:val="20"/>
              </w:rPr>
              <w:t>国家プロジェクトとしての位置づけ、閣議了解、立候補</w:t>
            </w:r>
          </w:p>
        </w:tc>
        <w:tc>
          <w:tcPr>
            <w:tcW w:w="396" w:type="dxa"/>
            <w:vMerge/>
            <w:tcBorders>
              <w:left w:val="dashed" w:sz="4" w:space="0" w:color="auto"/>
              <w:bottom w:val="single" w:sz="4" w:space="0" w:color="auto"/>
              <w:right w:val="dashed" w:sz="4" w:space="0" w:color="auto"/>
            </w:tcBorders>
            <w:shd w:val="clear" w:color="auto" w:fill="auto"/>
          </w:tcPr>
          <w:p w:rsidR="00DE1C1B" w:rsidRPr="00B27CCE" w:rsidRDefault="00DE1C1B"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DE1C1B" w:rsidRPr="00B27CCE" w:rsidRDefault="00DE1C1B" w:rsidP="003572C4">
            <w:pPr>
              <w:spacing w:line="280" w:lineRule="exact"/>
              <w:ind w:left="200" w:hangingChars="100" w:hanging="200"/>
              <w:rPr>
                <w:rFonts w:ascii="Meiryo UI" w:eastAsia="Meiryo UI" w:hAnsi="Meiryo UI" w:cs="Meiryo UI"/>
                <w:color w:val="000000" w:themeColor="text1"/>
                <w:sz w:val="20"/>
                <w:szCs w:val="20"/>
              </w:rPr>
            </w:pPr>
          </w:p>
          <w:p w:rsidR="00DE1C1B" w:rsidRPr="00B27CCE" w:rsidRDefault="00DE1C1B" w:rsidP="003572C4">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◇活動指標（アウトプット）</w:t>
            </w:r>
          </w:p>
          <w:p w:rsidR="00DE1C1B" w:rsidRPr="00B27CCE" w:rsidRDefault="00DE1C1B" w:rsidP="003572C4">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国際博覧会を大阪で開催する場合の開催意義・テーマ、開催内容等を示した基本的な構想を経済界や有識者とともにとりまとめる。</w:t>
            </w:r>
          </w:p>
          <w:p w:rsidR="00DE1C1B" w:rsidRPr="00B27CCE" w:rsidRDefault="00DE1C1B" w:rsidP="003572C4">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2E128D">
              <w:rPr>
                <w:rFonts w:ascii="Meiryo UI" w:eastAsia="Meiryo UI" w:hAnsi="Meiryo UI" w:cs="Meiryo UI" w:hint="eastAsia"/>
                <w:color w:val="000000" w:themeColor="text1"/>
                <w:sz w:val="20"/>
                <w:szCs w:val="20"/>
              </w:rPr>
              <w:t>国際博覧会を大阪に誘致する意義について、府民、企業</w:t>
            </w:r>
            <w:r>
              <w:rPr>
                <w:rFonts w:ascii="Meiryo UI" w:eastAsia="Meiryo UI" w:hAnsi="Meiryo UI" w:cs="Meiryo UI" w:hint="eastAsia"/>
                <w:color w:val="000000" w:themeColor="text1"/>
                <w:sz w:val="20"/>
                <w:szCs w:val="20"/>
              </w:rPr>
              <w:t>等</w:t>
            </w:r>
            <w:r w:rsidRPr="002E128D">
              <w:rPr>
                <w:rFonts w:ascii="Meiryo UI" w:eastAsia="Meiryo UI" w:hAnsi="Meiryo UI" w:cs="Meiryo UI" w:hint="eastAsia"/>
                <w:color w:val="000000" w:themeColor="text1"/>
                <w:sz w:val="20"/>
                <w:szCs w:val="20"/>
              </w:rPr>
              <w:t>の理解を深める。</w:t>
            </w:r>
          </w:p>
          <w:p w:rsidR="00DE1C1B" w:rsidRPr="00B27CCE" w:rsidRDefault="00DE1C1B" w:rsidP="003572C4">
            <w:pPr>
              <w:spacing w:line="280" w:lineRule="exact"/>
              <w:ind w:left="32" w:hangingChars="16" w:hanging="32"/>
              <w:rPr>
                <w:rFonts w:ascii="Meiryo UI" w:eastAsia="Meiryo UI" w:hAnsi="Meiryo UI" w:cs="Meiryo UI"/>
                <w:color w:val="000000" w:themeColor="text1"/>
                <w:sz w:val="20"/>
                <w:szCs w:val="20"/>
              </w:rPr>
            </w:pPr>
          </w:p>
          <w:p w:rsidR="00DE1C1B" w:rsidRPr="00B27CCE" w:rsidRDefault="00DE1C1B" w:rsidP="003572C4">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◇成果指標（アウトカム）</w:t>
            </w:r>
          </w:p>
          <w:p w:rsidR="00DE1C1B" w:rsidRPr="00B27CCE" w:rsidRDefault="00DE1C1B" w:rsidP="003572C4">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（定性的な目標）</w:t>
            </w:r>
          </w:p>
          <w:p w:rsidR="00DE1C1B" w:rsidRDefault="00DE1C1B" w:rsidP="00A463A8">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国際博覧会大阪開催の国家プロジェクトへの位置づけ及び国による立候補を実現する。</w:t>
            </w:r>
          </w:p>
          <w:p w:rsidR="00DE1C1B" w:rsidRPr="00B27CCE" w:rsidRDefault="00DE1C1B" w:rsidP="00A463A8">
            <w:pPr>
              <w:spacing w:line="280" w:lineRule="exact"/>
              <w:ind w:leftChars="100" w:left="42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DE1C1B" w:rsidRPr="00B27CCE" w:rsidRDefault="00DE1C1B"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DE1C1B" w:rsidRPr="00913BD7" w:rsidRDefault="00357EBD" w:rsidP="000831F5">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○2025</w:t>
            </w:r>
            <w:r w:rsidR="00147410" w:rsidRPr="00913BD7">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の</w:t>
            </w:r>
            <w:r w:rsidR="00147410" w:rsidRPr="00913BD7">
              <w:rPr>
                <w:rFonts w:ascii="Meiryo UI" w:eastAsia="Meiryo UI" w:hAnsi="Meiryo UI" w:cs="Meiryo UI" w:hint="eastAsia"/>
                <w:color w:val="000000" w:themeColor="text1"/>
                <w:sz w:val="20"/>
                <w:szCs w:val="20"/>
              </w:rPr>
              <w:t>国際博覧会を大阪に誘致するため、以下の取</w:t>
            </w:r>
            <w:r w:rsidR="00DE1C1B" w:rsidRPr="00913BD7">
              <w:rPr>
                <w:rFonts w:ascii="Meiryo UI" w:eastAsia="Meiryo UI" w:hAnsi="Meiryo UI" w:cs="Meiryo UI" w:hint="eastAsia"/>
                <w:color w:val="000000" w:themeColor="text1"/>
                <w:sz w:val="20"/>
                <w:szCs w:val="20"/>
              </w:rPr>
              <w:t>組みを行った。</w:t>
            </w:r>
          </w:p>
          <w:p w:rsidR="00147410" w:rsidRDefault="00DE1C1B" w:rsidP="00DE1C1B">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行政、経済界、有識者で構成された「２０２５年万博基本構想検討会議」</w:t>
            </w:r>
            <w:r w:rsidR="00147410" w:rsidRPr="00913BD7">
              <w:rPr>
                <w:rFonts w:ascii="Meiryo UI" w:eastAsia="Meiryo UI" w:hAnsi="Meiryo UI" w:cs="Meiryo UI" w:hint="eastAsia"/>
                <w:color w:val="000000" w:themeColor="text1"/>
                <w:sz w:val="20"/>
                <w:szCs w:val="20"/>
              </w:rPr>
              <w:t>の設置（</w:t>
            </w:r>
            <w:r w:rsidRPr="00913BD7">
              <w:rPr>
                <w:rFonts w:ascii="Meiryo UI" w:eastAsia="Meiryo UI" w:hAnsi="Meiryo UI" w:cs="Meiryo UI" w:hint="eastAsia"/>
                <w:color w:val="000000" w:themeColor="text1"/>
                <w:sz w:val="20"/>
                <w:szCs w:val="20"/>
              </w:rPr>
              <w:t>６月</w:t>
            </w:r>
            <w:r w:rsidR="001F56E0">
              <w:rPr>
                <w:rFonts w:ascii="Meiryo UI" w:eastAsia="Meiryo UI" w:hAnsi="Meiryo UI" w:cs="Meiryo UI" w:hint="eastAsia"/>
                <w:color w:val="000000" w:themeColor="text1"/>
                <w:sz w:val="20"/>
                <w:szCs w:val="20"/>
              </w:rPr>
              <w:t>）</w:t>
            </w:r>
          </w:p>
          <w:p w:rsidR="00357EBD" w:rsidRPr="00283998" w:rsidRDefault="00357EBD" w:rsidP="00DE1C1B">
            <w:pPr>
              <w:spacing w:line="280" w:lineRule="exact"/>
              <w:ind w:leftChars="100" w:left="420" w:hangingChars="10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関西広域連合において万博誘致に関する決議（9月）</w:t>
            </w:r>
          </w:p>
          <w:p w:rsidR="00085BB8" w:rsidRPr="00283998" w:rsidRDefault="00147410" w:rsidP="00085BB8">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基本構想府案の</w:t>
            </w:r>
            <w:r w:rsidR="00DE1C1B" w:rsidRPr="00283998">
              <w:rPr>
                <w:rFonts w:ascii="Meiryo UI" w:eastAsia="Meiryo UI" w:hAnsi="Meiryo UI" w:cs="Meiryo UI" w:hint="eastAsia"/>
                <w:color w:val="000000" w:themeColor="text1"/>
                <w:sz w:val="20"/>
                <w:szCs w:val="20"/>
              </w:rPr>
              <w:t>策定</w:t>
            </w:r>
            <w:r w:rsidRPr="00283998">
              <w:rPr>
                <w:rFonts w:ascii="Meiryo UI" w:eastAsia="Meiryo UI" w:hAnsi="Meiryo UI" w:cs="Meiryo UI" w:hint="eastAsia"/>
                <w:color w:val="000000" w:themeColor="text1"/>
                <w:sz w:val="20"/>
                <w:szCs w:val="20"/>
              </w:rPr>
              <w:t>（</w:t>
            </w:r>
            <w:r w:rsidR="00085BB8" w:rsidRPr="00283998">
              <w:rPr>
                <w:rFonts w:ascii="Meiryo UI" w:eastAsia="Meiryo UI" w:hAnsi="Meiryo UI" w:cs="Meiryo UI" w:hint="eastAsia"/>
                <w:color w:val="000000" w:themeColor="text1"/>
                <w:sz w:val="20"/>
                <w:szCs w:val="20"/>
              </w:rPr>
              <w:t>11</w:t>
            </w:r>
            <w:r w:rsidRPr="00283998">
              <w:rPr>
                <w:rFonts w:ascii="Meiryo UI" w:eastAsia="Meiryo UI" w:hAnsi="Meiryo UI" w:cs="Meiryo UI" w:hint="eastAsia"/>
                <w:color w:val="000000" w:themeColor="text1"/>
                <w:sz w:val="20"/>
                <w:szCs w:val="20"/>
              </w:rPr>
              <w:t>月）</w:t>
            </w:r>
          </w:p>
          <w:p w:rsidR="00357EBD" w:rsidRPr="00283998" w:rsidRDefault="00085BB8" w:rsidP="00357EBD">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「2025日本万国博覧会誘致委員会準備会」の設立（11月）</w:t>
            </w:r>
          </w:p>
          <w:p w:rsidR="00085BB8" w:rsidRPr="00283998" w:rsidRDefault="00357EBD" w:rsidP="00357EBD">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議会において万博誘致に関する決議（府議会・大阪市会：11月、大東市議会・堺市議会：3月）</w:t>
            </w:r>
          </w:p>
          <w:p w:rsidR="00147410" w:rsidRPr="00283998" w:rsidRDefault="00147410" w:rsidP="00147410">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府案の経済産業大臣への</w:t>
            </w:r>
            <w:r w:rsidR="00DE1C1B" w:rsidRPr="00283998">
              <w:rPr>
                <w:rFonts w:ascii="Meiryo UI" w:eastAsia="Meiryo UI" w:hAnsi="Meiryo UI" w:cs="Meiryo UI" w:hint="eastAsia"/>
                <w:color w:val="000000" w:themeColor="text1"/>
                <w:sz w:val="20"/>
                <w:szCs w:val="20"/>
              </w:rPr>
              <w:t>提出を踏まえ、国において検討会が設立</w:t>
            </w:r>
            <w:r w:rsidRPr="00283998">
              <w:rPr>
                <w:rFonts w:ascii="Meiryo UI" w:eastAsia="Meiryo UI" w:hAnsi="Meiryo UI" w:cs="Meiryo UI" w:hint="eastAsia"/>
                <w:color w:val="000000" w:themeColor="text1"/>
                <w:sz w:val="20"/>
                <w:szCs w:val="20"/>
              </w:rPr>
              <w:t>（</w:t>
            </w:r>
            <w:r w:rsidR="00085BB8" w:rsidRPr="00283998">
              <w:rPr>
                <w:rFonts w:ascii="Meiryo UI" w:eastAsia="Meiryo UI" w:hAnsi="Meiryo UI" w:cs="Meiryo UI" w:hint="eastAsia"/>
                <w:color w:val="000000" w:themeColor="text1"/>
                <w:sz w:val="20"/>
                <w:szCs w:val="20"/>
              </w:rPr>
              <w:t>12</w:t>
            </w:r>
            <w:r w:rsidRPr="00283998">
              <w:rPr>
                <w:rFonts w:ascii="Meiryo UI" w:eastAsia="Meiryo UI" w:hAnsi="Meiryo UI" w:cs="Meiryo UI" w:hint="eastAsia"/>
                <w:color w:val="000000" w:themeColor="text1"/>
                <w:sz w:val="20"/>
                <w:szCs w:val="20"/>
              </w:rPr>
              <w:t>月）</w:t>
            </w:r>
          </w:p>
          <w:p w:rsidR="00DE1C1B" w:rsidRPr="00283998" w:rsidRDefault="00147410" w:rsidP="00147410">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xml:space="preserve">・ </w:t>
            </w:r>
            <w:r w:rsidR="00CD5573" w:rsidRPr="00283998">
              <w:rPr>
                <w:rFonts w:ascii="Meiryo UI" w:eastAsia="Meiryo UI" w:hAnsi="Meiryo UI" w:cs="Meiryo UI" w:hint="eastAsia"/>
                <w:color w:val="000000" w:themeColor="text1"/>
                <w:sz w:val="20"/>
                <w:szCs w:val="20"/>
              </w:rPr>
              <w:t>国において</w:t>
            </w:r>
            <w:r w:rsidR="00DE1C1B" w:rsidRPr="00283998">
              <w:rPr>
                <w:rFonts w:ascii="Meiryo UI" w:eastAsia="Meiryo UI" w:hAnsi="Meiryo UI" w:cs="Meiryo UI" w:hint="eastAsia"/>
                <w:color w:val="000000" w:themeColor="text1"/>
                <w:sz w:val="20"/>
                <w:szCs w:val="20"/>
              </w:rPr>
              <w:t>報告書案が取りまと</w:t>
            </w:r>
            <w:r w:rsidR="00DE1C1B" w:rsidRPr="003B2930">
              <w:rPr>
                <w:rFonts w:ascii="Meiryo UI" w:eastAsia="Meiryo UI" w:hAnsi="Meiryo UI" w:cs="Meiryo UI" w:hint="eastAsia"/>
                <w:sz w:val="20"/>
                <w:szCs w:val="20"/>
              </w:rPr>
              <w:t>められ、</w:t>
            </w:r>
            <w:r w:rsidR="005E2734" w:rsidRPr="003B2930">
              <w:rPr>
                <w:rFonts w:ascii="Meiryo UI" w:eastAsia="Meiryo UI" w:hAnsi="Meiryo UI" w:cs="Meiryo UI" w:hint="eastAsia"/>
                <w:sz w:val="20"/>
                <w:szCs w:val="20"/>
              </w:rPr>
              <w:t>4月の</w:t>
            </w:r>
            <w:r w:rsidR="00DE1C1B" w:rsidRPr="00283998">
              <w:rPr>
                <w:rFonts w:ascii="Meiryo UI" w:eastAsia="Meiryo UI" w:hAnsi="Meiryo UI" w:cs="Meiryo UI" w:hint="eastAsia"/>
                <w:color w:val="000000" w:themeColor="text1"/>
                <w:sz w:val="20"/>
                <w:szCs w:val="20"/>
              </w:rPr>
              <w:t>閣議了解に向けた必要な手続きが完了</w:t>
            </w:r>
            <w:r w:rsidRPr="00283998">
              <w:rPr>
                <w:rFonts w:ascii="Meiryo UI" w:eastAsia="Meiryo UI" w:hAnsi="Meiryo UI" w:cs="Meiryo UI" w:hint="eastAsia"/>
                <w:color w:val="000000" w:themeColor="text1"/>
                <w:sz w:val="20"/>
                <w:szCs w:val="20"/>
              </w:rPr>
              <w:t>（3月）</w:t>
            </w:r>
          </w:p>
          <w:p w:rsidR="00FB429F" w:rsidRPr="00283998" w:rsidRDefault="00147410" w:rsidP="00D11315">
            <w:pPr>
              <w:spacing w:line="280" w:lineRule="exact"/>
              <w:ind w:left="42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xml:space="preserve">・ </w:t>
            </w:r>
            <w:r w:rsidR="00DE1C1B" w:rsidRPr="00283998">
              <w:rPr>
                <w:rFonts w:ascii="Meiryo UI" w:eastAsia="Meiryo UI" w:hAnsi="Meiryo UI" w:cs="Meiryo UI" w:hint="eastAsia"/>
                <w:color w:val="000000" w:themeColor="text1"/>
                <w:sz w:val="20"/>
                <w:szCs w:val="20"/>
              </w:rPr>
              <w:t>経団連榊原会長をトップとする官民共同の「</w:t>
            </w:r>
            <w:r w:rsidR="00357EBD" w:rsidRPr="00283998">
              <w:rPr>
                <w:rFonts w:ascii="Meiryo UI" w:eastAsia="Meiryo UI" w:hAnsi="Meiryo UI" w:cs="Meiryo UI" w:hint="eastAsia"/>
                <w:color w:val="000000" w:themeColor="text1"/>
                <w:sz w:val="20"/>
                <w:szCs w:val="20"/>
              </w:rPr>
              <w:t>2025</w:t>
            </w:r>
            <w:r w:rsidR="00DE1C1B" w:rsidRPr="00283998">
              <w:rPr>
                <w:rFonts w:ascii="Meiryo UI" w:eastAsia="Meiryo UI" w:hAnsi="Meiryo UI" w:cs="Meiryo UI" w:hint="eastAsia"/>
                <w:color w:val="000000" w:themeColor="text1"/>
                <w:sz w:val="20"/>
                <w:szCs w:val="20"/>
              </w:rPr>
              <w:t>日本万国博覧会誘致委員会」を設立</w:t>
            </w:r>
            <w:r w:rsidRPr="00283998">
              <w:rPr>
                <w:rFonts w:ascii="Meiryo UI" w:eastAsia="Meiryo UI" w:hAnsi="Meiryo UI" w:cs="Meiryo UI" w:hint="eastAsia"/>
                <w:color w:val="000000" w:themeColor="text1"/>
                <w:sz w:val="20"/>
                <w:szCs w:val="20"/>
              </w:rPr>
              <w:t>（3月）</w:t>
            </w:r>
          </w:p>
          <w:p w:rsidR="005A5ED8" w:rsidRPr="00913BD7" w:rsidRDefault="00FB429F" w:rsidP="007A5EA3">
            <w:pPr>
              <w:spacing w:line="280" w:lineRule="exact"/>
              <w:ind w:leftChars="200" w:left="640" w:hangingChars="100" w:hanging="200"/>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w:t>
            </w:r>
            <w:r w:rsidR="00357EBD" w:rsidRPr="00283998">
              <w:rPr>
                <w:rFonts w:ascii="Meiryo UI" w:eastAsia="Meiryo UI" w:hAnsi="Meiryo UI" w:cs="Meiryo UI" w:hint="eastAsia"/>
                <w:color w:val="000000" w:themeColor="text1"/>
                <w:sz w:val="20"/>
                <w:szCs w:val="20"/>
              </w:rPr>
              <w:t>55</w:t>
            </w:r>
            <w:r w:rsidR="00DE1C1B" w:rsidRPr="00283998">
              <w:rPr>
                <w:rFonts w:ascii="Meiryo UI" w:eastAsia="Meiryo UI" w:hAnsi="Meiryo UI" w:cs="Meiryo UI" w:hint="eastAsia"/>
                <w:color w:val="000000" w:themeColor="text1"/>
                <w:sz w:val="20"/>
                <w:szCs w:val="20"/>
              </w:rPr>
              <w:t>団体企業、</w:t>
            </w:r>
            <w:r w:rsidR="00357EBD" w:rsidRPr="00283998">
              <w:rPr>
                <w:rFonts w:ascii="Meiryo UI" w:eastAsia="Meiryo UI" w:hAnsi="Meiryo UI" w:cs="Meiryo UI" w:hint="eastAsia"/>
                <w:color w:val="000000" w:themeColor="text1"/>
                <w:sz w:val="20"/>
                <w:szCs w:val="20"/>
              </w:rPr>
              <w:t>60</w:t>
            </w:r>
            <w:r w:rsidR="00DE1C1B" w:rsidRPr="00283998">
              <w:rPr>
                <w:rFonts w:ascii="Meiryo UI" w:eastAsia="Meiryo UI" w:hAnsi="Meiryo UI" w:cs="Meiryo UI" w:hint="eastAsia"/>
                <w:color w:val="000000" w:themeColor="text1"/>
                <w:sz w:val="20"/>
                <w:szCs w:val="20"/>
              </w:rPr>
              <w:t>行政機関等、個人</w:t>
            </w:r>
            <w:r w:rsidR="00357EBD" w:rsidRPr="00283998">
              <w:rPr>
                <w:rFonts w:ascii="Meiryo UI" w:eastAsia="Meiryo UI" w:hAnsi="Meiryo UI" w:cs="Meiryo UI" w:hint="eastAsia"/>
                <w:color w:val="000000" w:themeColor="text1"/>
                <w:sz w:val="20"/>
                <w:szCs w:val="20"/>
              </w:rPr>
              <w:t>27</w:t>
            </w:r>
            <w:r w:rsidR="00DE1C1B" w:rsidRPr="00283998">
              <w:rPr>
                <w:rFonts w:ascii="Meiryo UI" w:eastAsia="Meiryo UI" w:hAnsi="Meiryo UI" w:cs="Meiryo UI" w:hint="eastAsia"/>
                <w:color w:val="000000" w:themeColor="text1"/>
                <w:sz w:val="20"/>
                <w:szCs w:val="20"/>
              </w:rPr>
              <w:t>名が会員として参画。</w:t>
            </w:r>
            <w:r w:rsidRPr="00283998">
              <w:rPr>
                <w:rFonts w:ascii="Meiryo UI" w:eastAsia="Meiryo UI" w:hAnsi="Meiryo UI" w:cs="Meiryo UI" w:hint="eastAsia"/>
                <w:color w:val="000000" w:themeColor="text1"/>
                <w:sz w:val="20"/>
                <w:szCs w:val="20"/>
              </w:rPr>
              <w:t>ダウンタウンが</w:t>
            </w:r>
            <w:r w:rsidR="00DE1C1B" w:rsidRPr="00283998">
              <w:rPr>
                <w:rFonts w:ascii="Meiryo UI" w:eastAsia="Meiryo UI" w:hAnsi="Meiryo UI" w:cs="Meiryo UI" w:hint="eastAsia"/>
                <w:color w:val="000000" w:themeColor="text1"/>
                <w:sz w:val="20"/>
                <w:szCs w:val="20"/>
              </w:rPr>
              <w:t>誘致アンバサダー</w:t>
            </w:r>
            <w:r w:rsidRPr="00283998">
              <w:rPr>
                <w:rFonts w:ascii="Meiryo UI" w:eastAsia="Meiryo UI" w:hAnsi="Meiryo UI" w:cs="Meiryo UI" w:hint="eastAsia"/>
                <w:color w:val="000000" w:themeColor="text1"/>
                <w:sz w:val="20"/>
                <w:szCs w:val="20"/>
              </w:rPr>
              <w:t>に就任。</w:t>
            </w:r>
            <w:r w:rsidR="001F56E0" w:rsidRPr="00283998">
              <w:rPr>
                <w:rFonts w:ascii="Meiryo UI" w:eastAsia="Meiryo UI" w:hAnsi="Meiryo UI" w:cs="Meiryo UI" w:hint="eastAsia"/>
                <w:color w:val="000000" w:themeColor="text1"/>
                <w:sz w:val="20"/>
                <w:szCs w:val="20"/>
              </w:rPr>
              <w:t>誘致に向けた国内機運が</w:t>
            </w:r>
            <w:r w:rsidR="005A5ED8" w:rsidRPr="00283998">
              <w:rPr>
                <w:rFonts w:ascii="Meiryo UI" w:eastAsia="Meiryo UI" w:hAnsi="Meiryo UI" w:cs="Meiryo UI" w:hint="eastAsia"/>
                <w:color w:val="000000" w:themeColor="text1"/>
                <w:sz w:val="20"/>
                <w:szCs w:val="20"/>
              </w:rPr>
              <w:t>高まった</w:t>
            </w:r>
            <w:r w:rsidRPr="00283998">
              <w:rPr>
                <w:rFonts w:ascii="Meiryo UI" w:eastAsia="Meiryo UI" w:hAnsi="Meiryo UI" w:cs="Meiryo UI" w:hint="eastAsia"/>
                <w:color w:val="000000" w:themeColor="text1"/>
                <w:sz w:val="20"/>
                <w:szCs w:val="20"/>
              </w:rPr>
              <w:t>。</w:t>
            </w: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B27CCE" w:rsidRPr="00B27CCE" w:rsidTr="00756977">
        <w:tc>
          <w:tcPr>
            <w:tcW w:w="15735" w:type="dxa"/>
            <w:gridSpan w:val="6"/>
            <w:shd w:val="clear" w:color="auto" w:fill="000000" w:themeFill="text1"/>
          </w:tcPr>
          <w:p w:rsidR="00887AB7" w:rsidRPr="002E128D" w:rsidRDefault="00887AB7" w:rsidP="00756977">
            <w:pPr>
              <w:spacing w:line="280" w:lineRule="exact"/>
              <w:rPr>
                <w:rFonts w:ascii="Meiryo UI" w:eastAsia="Meiryo UI" w:hAnsi="Meiryo UI" w:cs="Meiryo UI"/>
                <w:b/>
                <w:color w:val="FFFFFF" w:themeColor="background1"/>
              </w:rPr>
            </w:pPr>
            <w:r w:rsidRPr="002E128D">
              <w:rPr>
                <w:rFonts w:ascii="Meiryo UI" w:eastAsia="Meiryo UI" w:hAnsi="Meiryo UI" w:cs="Meiryo UI" w:hint="eastAsia"/>
                <w:b/>
                <w:color w:val="FFFFFF" w:themeColor="background1"/>
              </w:rPr>
              <w:t>国家戦略特区を活用した規制改革の推進</w:t>
            </w:r>
          </w:p>
        </w:tc>
      </w:tr>
      <w:tr w:rsidR="00B27CCE" w:rsidRPr="00B27CCE" w:rsidTr="00F35D64">
        <w:tc>
          <w:tcPr>
            <w:tcW w:w="329" w:type="dxa"/>
            <w:tcBorders>
              <w:top w:val="nil"/>
              <w:bottom w:val="nil"/>
            </w:tcBorders>
          </w:tcPr>
          <w:p w:rsidR="00887AB7" w:rsidRPr="00B27CCE" w:rsidRDefault="00887AB7" w:rsidP="00756977">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887AB7" w:rsidRPr="00B27CCE" w:rsidRDefault="00887AB7" w:rsidP="00756977">
            <w:pPr>
              <w:spacing w:line="280" w:lineRule="exact"/>
              <w:ind w:left="180" w:hangingChars="100" w:hanging="180"/>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887AB7" w:rsidRPr="00B27CCE" w:rsidRDefault="00887AB7" w:rsidP="00756977">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887AB7" w:rsidRPr="00B27CCE" w:rsidRDefault="00887AB7" w:rsidP="00756977">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887AB7" w:rsidRPr="00B27CCE" w:rsidRDefault="00887AB7" w:rsidP="00756977">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887AB7" w:rsidRPr="00B27CCE" w:rsidRDefault="00790E8A" w:rsidP="00756977">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A9146C" w:rsidRPr="00B27CCE" w:rsidTr="00F35D64">
        <w:tc>
          <w:tcPr>
            <w:tcW w:w="329" w:type="dxa"/>
            <w:tcBorders>
              <w:top w:val="nil"/>
              <w:bottom w:val="single" w:sz="4" w:space="0" w:color="auto"/>
            </w:tcBorders>
          </w:tcPr>
          <w:p w:rsidR="00A9146C" w:rsidRPr="00B27CCE" w:rsidRDefault="00A9146C" w:rsidP="00756977">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A9146C" w:rsidRPr="00B27CCE" w:rsidRDefault="00A9146C" w:rsidP="00756977">
            <w:pPr>
              <w:spacing w:line="280" w:lineRule="exact"/>
              <w:ind w:left="200" w:hangingChars="100" w:hanging="200"/>
              <w:rPr>
                <w:rFonts w:ascii="Meiryo UI" w:eastAsia="Meiryo UI" w:hAnsi="Meiryo UI" w:cs="Meiryo UI"/>
                <w:b/>
                <w:color w:val="000000" w:themeColor="text1"/>
                <w:sz w:val="20"/>
                <w:szCs w:val="20"/>
              </w:rPr>
            </w:pPr>
            <w:r w:rsidRPr="00B27CCE">
              <w:rPr>
                <w:rFonts w:ascii="Meiryo UI" w:eastAsia="Meiryo UI" w:hAnsi="Meiryo UI" w:cs="Meiryo UI" w:hint="eastAsia"/>
                <w:b/>
                <w:color w:val="000000" w:themeColor="text1"/>
                <w:sz w:val="20"/>
                <w:szCs w:val="20"/>
              </w:rPr>
              <w:t>■国家戦略特区</w:t>
            </w:r>
            <w:r w:rsidRPr="00B27CCE">
              <w:rPr>
                <w:rFonts w:ascii="Meiryo UI" w:eastAsia="Meiryo UI" w:hAnsi="Meiryo UI" w:cs="Meiryo UI" w:hint="eastAsia"/>
                <w:color w:val="000000" w:themeColor="text1"/>
                <w:sz w:val="20"/>
                <w:szCs w:val="20"/>
              </w:rPr>
              <w:t>(*5)</w:t>
            </w:r>
            <w:r w:rsidRPr="00B27CCE">
              <w:rPr>
                <w:rFonts w:ascii="Meiryo UI" w:eastAsia="Meiryo UI" w:hAnsi="Meiryo UI" w:cs="Meiryo UI" w:hint="eastAsia"/>
                <w:b/>
                <w:color w:val="000000" w:themeColor="text1"/>
                <w:sz w:val="20"/>
                <w:szCs w:val="20"/>
              </w:rPr>
              <w:t>事業メニューの具体化及び大胆な規制改革提案の実施</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家事支援外国人受入事業や都市公園占用保育所等施設設置事業などの特区メニューの具体化を進める。また、国に対し、外国人滞在施設経営事業の効果的運用を求めるとともに、待機児童解消に向けた保育の規制緩和などの大胆な規制改革を提案する。</w:t>
            </w:r>
          </w:p>
          <w:p w:rsidR="00A9146C" w:rsidRPr="00B27CCE" w:rsidRDefault="00A9146C" w:rsidP="00756977">
            <w:pPr>
              <w:spacing w:line="280" w:lineRule="exact"/>
              <w:ind w:firstLineChars="100" w:firstLine="200"/>
              <w:rPr>
                <w:rFonts w:ascii="Meiryo UI" w:eastAsia="Meiryo UI" w:hAnsi="Meiryo UI" w:cs="Meiryo UI"/>
                <w:color w:val="000000" w:themeColor="text1"/>
                <w:sz w:val="20"/>
                <w:szCs w:val="20"/>
              </w:rPr>
            </w:pPr>
          </w:p>
          <w:p w:rsidR="00A9146C" w:rsidRPr="00B27CCE" w:rsidRDefault="00A9146C" w:rsidP="00756977">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（スケジュール）</w:t>
            </w:r>
          </w:p>
          <w:p w:rsidR="00A9146C" w:rsidRPr="00B27CCE" w:rsidRDefault="00A9146C" w:rsidP="00756977">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平成28年</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5月中</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保育の規制緩和提案</w:t>
            </w:r>
          </w:p>
          <w:p w:rsidR="00A9146C" w:rsidRPr="00B27CCE" w:rsidRDefault="00A9146C" w:rsidP="00756977">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6月目途</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家事支援外国人受入事業の実施</w:t>
            </w:r>
          </w:p>
          <w:p w:rsidR="00A9146C" w:rsidRPr="00B27CCE" w:rsidRDefault="00A9146C" w:rsidP="00756977">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9月目途</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都市公園占用保育所等施設設置事業の認定</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　以降、必要に応じて随時特区メニューを活用。</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9146C" w:rsidRPr="00B27CCE" w:rsidRDefault="00A9146C" w:rsidP="00756977">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A9146C" w:rsidRPr="00B27CCE" w:rsidRDefault="00A9146C" w:rsidP="00756977">
            <w:pPr>
              <w:spacing w:line="280" w:lineRule="exact"/>
              <w:ind w:left="200" w:hangingChars="100" w:hanging="200"/>
              <w:rPr>
                <w:rFonts w:ascii="Meiryo UI" w:eastAsia="Meiryo UI" w:hAnsi="Meiryo UI" w:cs="Meiryo UI"/>
                <w:color w:val="000000" w:themeColor="text1"/>
                <w:sz w:val="20"/>
                <w:szCs w:val="20"/>
              </w:rPr>
            </w:pPr>
          </w:p>
          <w:p w:rsidR="00A9146C" w:rsidRPr="00B27CCE" w:rsidRDefault="00A9146C" w:rsidP="00756977">
            <w:pPr>
              <w:spacing w:line="280" w:lineRule="exact"/>
              <w:ind w:left="200" w:hangingChars="100" w:hanging="200"/>
              <w:rPr>
                <w:rFonts w:ascii="Meiryo UI" w:eastAsia="Meiryo UI" w:hAnsi="Meiryo UI" w:cs="Meiryo UI"/>
                <w:color w:val="000000" w:themeColor="text1"/>
                <w:sz w:val="20"/>
                <w:szCs w:val="20"/>
              </w:rPr>
            </w:pPr>
          </w:p>
          <w:p w:rsidR="00A9146C" w:rsidRPr="00B27CCE" w:rsidRDefault="00A9146C" w:rsidP="00756977">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◇活動指標（アウトプット）</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関西圏国家戦略特別区域会議開催数</w:t>
            </w:r>
            <w:r w:rsidRPr="00B27CCE">
              <w:rPr>
                <w:rFonts w:ascii="Meiryo UI" w:eastAsia="Meiryo UI" w:hAnsi="Meiryo UI" w:cs="Meiryo UI"/>
                <w:color w:val="000000" w:themeColor="text1"/>
                <w:sz w:val="20"/>
                <w:szCs w:val="20"/>
              </w:rPr>
              <w:br/>
            </w:r>
            <w:r w:rsidRPr="00B27CCE">
              <w:rPr>
                <w:rFonts w:ascii="Meiryo UI" w:eastAsia="Meiryo UI" w:hAnsi="Meiryo UI" w:cs="Meiryo UI" w:hint="eastAsia"/>
                <w:color w:val="000000" w:themeColor="text1"/>
                <w:sz w:val="20"/>
                <w:szCs w:val="20"/>
              </w:rPr>
              <w:t>⇒　年間6回</w:t>
            </w:r>
          </w:p>
          <w:p w:rsidR="00A9146C" w:rsidRPr="00B27CCE" w:rsidRDefault="00A9146C" w:rsidP="00756977">
            <w:pPr>
              <w:spacing w:line="280" w:lineRule="exact"/>
              <w:ind w:left="32" w:hangingChars="16" w:hanging="32"/>
              <w:rPr>
                <w:rFonts w:ascii="Meiryo UI" w:eastAsia="Meiryo UI" w:hAnsi="Meiryo UI" w:cs="Meiryo UI"/>
                <w:color w:val="000000" w:themeColor="text1"/>
                <w:sz w:val="20"/>
                <w:szCs w:val="20"/>
              </w:rPr>
            </w:pPr>
          </w:p>
          <w:p w:rsidR="00A9146C" w:rsidRPr="00B27CCE" w:rsidRDefault="00A9146C" w:rsidP="00756977">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◇成果指標（アウトカム）</w:t>
            </w:r>
          </w:p>
          <w:p w:rsidR="00A9146C" w:rsidRPr="00B27CCE" w:rsidRDefault="00A9146C" w:rsidP="00756977">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（定性的な目標）</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pacing w:val="-4"/>
                <w:sz w:val="20"/>
                <w:szCs w:val="20"/>
              </w:rPr>
              <w:t>国家戦略特区制度を活用して、医療等のイノベーションやチャレンジ人材の支援に向けた取組みを進める。</w:t>
            </w:r>
          </w:p>
          <w:p w:rsidR="00A9146C" w:rsidRPr="00B27CCE" w:rsidRDefault="00A9146C" w:rsidP="00756977">
            <w:pPr>
              <w:spacing w:line="280" w:lineRule="exact"/>
              <w:ind w:left="34" w:hangingChars="17" w:hanging="34"/>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（数値目標）</w:t>
            </w:r>
          </w:p>
          <w:p w:rsidR="00A9146C" w:rsidRPr="00B27CCE" w:rsidRDefault="00A9146C" w:rsidP="0075697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平成28年度中に内閣総理大臣認定を受ける、府域の事業者が実施できる特区事業</w:t>
            </w:r>
            <w:r w:rsidRPr="00B27CCE">
              <w:rPr>
                <w:rFonts w:ascii="Meiryo UI" w:eastAsia="Meiryo UI" w:hAnsi="Meiryo UI" w:cs="Meiryo UI"/>
                <w:color w:val="000000" w:themeColor="text1"/>
                <w:sz w:val="20"/>
                <w:szCs w:val="20"/>
              </w:rPr>
              <w:br/>
            </w:r>
            <w:r w:rsidRPr="00B27CCE">
              <w:rPr>
                <w:rFonts w:ascii="Meiryo UI" w:eastAsia="Meiryo UI" w:hAnsi="Meiryo UI" w:cs="Meiryo UI" w:hint="eastAsia"/>
                <w:color w:val="000000" w:themeColor="text1"/>
                <w:sz w:val="20"/>
                <w:szCs w:val="20"/>
              </w:rPr>
              <w:t>⇒　年間4事業</w:t>
            </w:r>
          </w:p>
          <w:p w:rsidR="00A9146C" w:rsidRPr="00B27CCE" w:rsidRDefault="00A9146C" w:rsidP="0075697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9146C" w:rsidRPr="00B27CCE" w:rsidRDefault="00A9146C" w:rsidP="00756977">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9146C" w:rsidRDefault="00A9146C" w:rsidP="000831F5">
            <w:pPr>
              <w:spacing w:line="240" w:lineRule="exact"/>
              <w:ind w:left="196" w:hangingChars="102" w:hanging="196"/>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○知事や特区担当大臣等の参加による「関西圏国家戦略特別区域会議」を計４回開催し</w:t>
            </w:r>
            <w:r w:rsidRPr="00283998">
              <w:rPr>
                <w:rFonts w:ascii="Meiryo UI" w:eastAsia="Meiryo UI" w:hAnsi="Meiryo UI" w:cs="Meiryo UI" w:hint="eastAsia"/>
                <w:color w:val="000000" w:themeColor="text1"/>
                <w:spacing w:val="-4"/>
                <w:sz w:val="20"/>
                <w:szCs w:val="20"/>
              </w:rPr>
              <w:t>、</w:t>
            </w:r>
            <w:r w:rsidRPr="00A9146C">
              <w:rPr>
                <w:rFonts w:ascii="Meiryo UI" w:eastAsia="Meiryo UI" w:hAnsi="Meiryo UI" w:cs="Meiryo UI" w:hint="eastAsia"/>
                <w:color w:val="000000" w:themeColor="text1"/>
                <w:spacing w:val="-4"/>
                <w:sz w:val="20"/>
                <w:szCs w:val="20"/>
              </w:rPr>
              <w:t>事業メニューの具体化</w:t>
            </w:r>
            <w:r w:rsidR="00CD3C1D" w:rsidRPr="00283998">
              <w:rPr>
                <w:rFonts w:ascii="Meiryo UI" w:eastAsia="Meiryo UI" w:hAnsi="Meiryo UI" w:cs="Meiryo UI" w:hint="eastAsia"/>
                <w:color w:val="000000" w:themeColor="text1"/>
                <w:spacing w:val="-4"/>
                <w:sz w:val="20"/>
                <w:szCs w:val="20"/>
              </w:rPr>
              <w:t>と</w:t>
            </w:r>
            <w:r w:rsidRPr="00A9146C">
              <w:rPr>
                <w:rFonts w:ascii="Meiryo UI" w:eastAsia="Meiryo UI" w:hAnsi="Meiryo UI" w:cs="Meiryo UI" w:hint="eastAsia"/>
                <w:color w:val="000000" w:themeColor="text1"/>
                <w:spacing w:val="-4"/>
                <w:sz w:val="20"/>
                <w:szCs w:val="20"/>
              </w:rPr>
              <w:t>新たな規制改革提案を行った。</w:t>
            </w:r>
          </w:p>
          <w:p w:rsidR="00D75179" w:rsidRPr="00A9146C" w:rsidRDefault="00A9146C" w:rsidP="001D22BD">
            <w:pPr>
              <w:spacing w:line="240" w:lineRule="exact"/>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【府内の認定事業：８事業】</w:t>
            </w:r>
          </w:p>
          <w:p w:rsidR="00A9146C" w:rsidRDefault="00A9146C" w:rsidP="00A9146C">
            <w:pPr>
              <w:tabs>
                <w:tab w:val="left" w:pos="641"/>
                <w:tab w:val="left" w:pos="1045"/>
              </w:tabs>
              <w:spacing w:line="240" w:lineRule="exact"/>
              <w:ind w:leftChars="100" w:left="420" w:hangingChars="100" w:hanging="200"/>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z w:val="20"/>
                <w:szCs w:val="20"/>
              </w:rPr>
              <w:t>・ 家事支援外国人受入事業（大阪市域）</w:t>
            </w:r>
          </w:p>
          <w:p w:rsidR="00A9146C" w:rsidRPr="00A9146C" w:rsidRDefault="00A9146C" w:rsidP="000831F5">
            <w:pPr>
              <w:tabs>
                <w:tab w:val="left" w:pos="641"/>
                <w:tab w:val="left" w:pos="1238"/>
              </w:tabs>
              <w:spacing w:line="240" w:lineRule="exact"/>
              <w:ind w:leftChars="100" w:left="420" w:hangingChars="100" w:hanging="200"/>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z w:val="20"/>
                <w:szCs w:val="20"/>
              </w:rPr>
              <w:t>・ 都市公園占用保育所等施設設置事業（豊中市内2事業、吹田市内1事業）</w:t>
            </w:r>
          </w:p>
          <w:p w:rsidR="00A9146C" w:rsidRPr="00A9146C" w:rsidRDefault="00A9146C" w:rsidP="000831F5">
            <w:pPr>
              <w:tabs>
                <w:tab w:val="left" w:pos="641"/>
                <w:tab w:val="left" w:pos="1238"/>
              </w:tabs>
              <w:spacing w:line="240" w:lineRule="exact"/>
              <w:ind w:leftChars="100" w:left="420" w:hangingChars="100" w:hanging="200"/>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z w:val="20"/>
                <w:szCs w:val="20"/>
              </w:rPr>
              <w:t>・ 外国人滞在施設経営事業（大阪市、池田市）</w:t>
            </w:r>
          </w:p>
          <w:p w:rsidR="00A9146C" w:rsidRPr="00A9146C" w:rsidRDefault="00A9146C" w:rsidP="000831F5">
            <w:pPr>
              <w:tabs>
                <w:tab w:val="left" w:pos="641"/>
                <w:tab w:val="left" w:pos="1238"/>
              </w:tabs>
              <w:spacing w:line="240" w:lineRule="exact"/>
              <w:ind w:leftChars="100" w:left="420" w:hangingChars="100" w:hanging="200"/>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z w:val="20"/>
                <w:szCs w:val="20"/>
              </w:rPr>
              <w:t>・ 汚染土壌搬出時認定調査事業</w:t>
            </w:r>
          </w:p>
          <w:p w:rsidR="00A9146C" w:rsidRPr="00A9146C" w:rsidRDefault="00A9146C" w:rsidP="000831F5">
            <w:pPr>
              <w:tabs>
                <w:tab w:val="left" w:pos="641"/>
                <w:tab w:val="left" w:pos="1238"/>
              </w:tabs>
              <w:spacing w:line="240" w:lineRule="exact"/>
              <w:ind w:left="412" w:hanging="192"/>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pacing w:val="-4"/>
                <w:sz w:val="20"/>
                <w:szCs w:val="20"/>
              </w:rPr>
              <w:t>・ 課税の特例措置活用事業（</w:t>
            </w:r>
            <w:proofErr w:type="spellStart"/>
            <w:r w:rsidRPr="00A9146C">
              <w:rPr>
                <w:rFonts w:ascii="Meiryo UI" w:eastAsia="Meiryo UI" w:hAnsi="Meiryo UI" w:cs="Meiryo UI"/>
                <w:color w:val="000000" w:themeColor="text1"/>
                <w:spacing w:val="-4"/>
                <w:sz w:val="20"/>
                <w:szCs w:val="20"/>
              </w:rPr>
              <w:t>iPS</w:t>
            </w:r>
            <w:proofErr w:type="spellEnd"/>
            <w:r w:rsidRPr="00A9146C">
              <w:rPr>
                <w:rFonts w:ascii="Meiryo UI" w:eastAsia="Meiryo UI" w:hAnsi="Meiryo UI" w:cs="Meiryo UI"/>
                <w:color w:val="000000" w:themeColor="text1"/>
                <w:spacing w:val="-4"/>
                <w:sz w:val="20"/>
                <w:szCs w:val="20"/>
              </w:rPr>
              <w:t xml:space="preserve"> 細胞を用いた再生医療製品の事業化を目的としたGMP 適合生産施設の構築事業</w:t>
            </w:r>
            <w:r w:rsidRPr="00A9146C">
              <w:rPr>
                <w:rFonts w:ascii="Meiryo UI" w:eastAsia="Meiryo UI" w:hAnsi="Meiryo UI" w:cs="Meiryo UI" w:hint="eastAsia"/>
                <w:color w:val="000000" w:themeColor="text1"/>
                <w:spacing w:val="-4"/>
                <w:sz w:val="20"/>
                <w:szCs w:val="20"/>
              </w:rPr>
              <w:t>）</w:t>
            </w:r>
          </w:p>
          <w:p w:rsidR="00A9146C" w:rsidRPr="00A9146C" w:rsidRDefault="00A9146C" w:rsidP="001D22BD">
            <w:pPr>
              <w:spacing w:line="240" w:lineRule="exact"/>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【新たな規制改革提案（5月、２月）】</w:t>
            </w:r>
          </w:p>
          <w:p w:rsidR="00A9146C" w:rsidRPr="00CD3C1D" w:rsidRDefault="00A9146C" w:rsidP="000831F5">
            <w:pPr>
              <w:spacing w:line="240" w:lineRule="exact"/>
              <w:ind w:firstLineChars="100" w:firstLine="192"/>
              <w:rPr>
                <w:rFonts w:ascii="Meiryo UI" w:eastAsia="Meiryo UI" w:hAnsi="Meiryo UI" w:cs="Meiryo UI"/>
                <w:strike/>
                <w:color w:val="0070C0"/>
                <w:spacing w:val="-4"/>
                <w:sz w:val="20"/>
                <w:szCs w:val="20"/>
              </w:rPr>
            </w:pPr>
            <w:r w:rsidRPr="00A9146C">
              <w:rPr>
                <w:rFonts w:ascii="Meiryo UI" w:eastAsia="Meiryo UI" w:hAnsi="Meiryo UI" w:cs="Meiryo UI" w:hint="eastAsia"/>
                <w:color w:val="000000" w:themeColor="text1"/>
                <w:spacing w:val="-4"/>
                <w:sz w:val="20"/>
                <w:szCs w:val="20"/>
              </w:rPr>
              <w:t>・　特区医療機器薬事戦略相談の医薬品への拡大</w:t>
            </w:r>
          </w:p>
          <w:p w:rsidR="00A9146C" w:rsidRPr="00A9146C" w:rsidRDefault="00A9146C" w:rsidP="001C2421">
            <w:pPr>
              <w:spacing w:line="240" w:lineRule="exact"/>
              <w:ind w:leftChars="200" w:left="632" w:hangingChars="100" w:hanging="192"/>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（3</w:t>
            </w:r>
            <w:r w:rsidR="00CD5573">
              <w:rPr>
                <w:rFonts w:ascii="Meiryo UI" w:eastAsia="Meiryo UI" w:hAnsi="Meiryo UI" w:cs="Meiryo UI" w:hint="eastAsia"/>
                <w:color w:val="000000" w:themeColor="text1"/>
                <w:spacing w:val="-4"/>
                <w:sz w:val="20"/>
                <w:szCs w:val="20"/>
              </w:rPr>
              <w:t>月</w:t>
            </w:r>
            <w:r w:rsidR="00E559F8">
              <w:rPr>
                <w:rFonts w:ascii="Meiryo UI" w:eastAsia="Meiryo UI" w:hAnsi="Meiryo UI" w:cs="Meiryo UI" w:hint="eastAsia"/>
                <w:color w:val="000000" w:themeColor="text1"/>
                <w:spacing w:val="-4"/>
                <w:sz w:val="20"/>
                <w:szCs w:val="20"/>
              </w:rPr>
              <w:t>改正特区</w:t>
            </w:r>
            <w:r w:rsidR="007F2099" w:rsidRPr="00283998">
              <w:rPr>
                <w:rFonts w:ascii="Meiryo UI" w:eastAsia="Meiryo UI" w:hAnsi="Meiryo UI" w:cs="Meiryo UI" w:hint="eastAsia"/>
                <w:color w:val="000000" w:themeColor="text1"/>
                <w:spacing w:val="-4"/>
                <w:sz w:val="20"/>
                <w:szCs w:val="20"/>
              </w:rPr>
              <w:t>法案</w:t>
            </w:r>
            <w:r w:rsidRPr="00A9146C">
              <w:rPr>
                <w:rFonts w:ascii="Meiryo UI" w:eastAsia="Meiryo UI" w:hAnsi="Meiryo UI" w:cs="Meiryo UI" w:hint="eastAsia"/>
                <w:color w:val="000000" w:themeColor="text1"/>
                <w:spacing w:val="-4"/>
                <w:sz w:val="20"/>
                <w:szCs w:val="20"/>
              </w:rPr>
              <w:t>閣議決定）</w:t>
            </w:r>
          </w:p>
          <w:p w:rsidR="00A9146C" w:rsidRPr="00A9146C" w:rsidRDefault="00A9146C" w:rsidP="000831F5">
            <w:pPr>
              <w:spacing w:line="240" w:lineRule="exact"/>
              <w:ind w:firstLineChars="100" w:firstLine="192"/>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　都市農業の振興のための規制改革提案</w:t>
            </w:r>
          </w:p>
          <w:p w:rsidR="00A9146C" w:rsidRPr="00A9146C" w:rsidRDefault="00A9146C" w:rsidP="000831F5">
            <w:pPr>
              <w:spacing w:line="240" w:lineRule="exact"/>
              <w:ind w:leftChars="100" w:left="420" w:hangingChars="100" w:hanging="200"/>
              <w:rPr>
                <w:rFonts w:ascii="Meiryo UI" w:eastAsia="Meiryo UI" w:hAnsi="Meiryo UI" w:cs="Meiryo UI"/>
                <w:color w:val="000000" w:themeColor="text1"/>
                <w:sz w:val="20"/>
                <w:szCs w:val="20"/>
              </w:rPr>
            </w:pPr>
            <w:r w:rsidRPr="00A9146C">
              <w:rPr>
                <w:rFonts w:ascii="Meiryo UI" w:eastAsia="Meiryo UI" w:hAnsi="Meiryo UI" w:cs="Meiryo UI" w:hint="eastAsia"/>
                <w:color w:val="000000" w:themeColor="text1"/>
                <w:sz w:val="20"/>
                <w:szCs w:val="20"/>
              </w:rPr>
              <w:t>・ 待機児童解消に向け、保育所設置基準の緩和などについて提案</w:t>
            </w:r>
          </w:p>
          <w:p w:rsidR="00A9146C" w:rsidRPr="00A9146C" w:rsidRDefault="00A9146C" w:rsidP="00283998">
            <w:pPr>
              <w:spacing w:line="280" w:lineRule="exact"/>
              <w:ind w:leftChars="100" w:left="420" w:hangingChars="100" w:hanging="200"/>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z w:val="20"/>
                <w:szCs w:val="20"/>
              </w:rPr>
              <w:t>・ 外国人滞在施設経営事業に係る最低滞在日数の　　短縮（7日→３日）</w:t>
            </w:r>
            <w:r w:rsidRPr="00A9146C">
              <w:rPr>
                <w:rFonts w:ascii="Meiryo UI" w:eastAsia="Meiryo UI" w:hAnsi="Meiryo UI" w:cs="Meiryo UI" w:hint="eastAsia"/>
                <w:color w:val="000000" w:themeColor="text1"/>
                <w:spacing w:val="-4"/>
                <w:sz w:val="20"/>
                <w:szCs w:val="20"/>
              </w:rPr>
              <w:t>（1</w:t>
            </w:r>
            <w:r w:rsidRPr="00283998">
              <w:rPr>
                <w:rFonts w:ascii="Meiryo UI" w:eastAsia="Meiryo UI" w:hAnsi="Meiryo UI" w:cs="Meiryo UI" w:hint="eastAsia"/>
                <w:color w:val="000000" w:themeColor="text1"/>
                <w:spacing w:val="-4"/>
                <w:sz w:val="20"/>
                <w:szCs w:val="20"/>
              </w:rPr>
              <w:t>0月</w:t>
            </w:r>
            <w:r w:rsidR="006A63F3" w:rsidRPr="00283998">
              <w:rPr>
                <w:rFonts w:ascii="Meiryo UI" w:eastAsia="Meiryo UI" w:hAnsi="Meiryo UI" w:cs="Meiryo UI" w:hint="eastAsia"/>
                <w:color w:val="000000" w:themeColor="text1"/>
                <w:spacing w:val="-4"/>
                <w:sz w:val="20"/>
                <w:szCs w:val="20"/>
              </w:rPr>
              <w:t>法令改正</w:t>
            </w:r>
            <w:r w:rsidRPr="00A9146C">
              <w:rPr>
                <w:rFonts w:ascii="Meiryo UI" w:eastAsia="Meiryo UI" w:hAnsi="Meiryo UI" w:cs="Meiryo UI" w:hint="eastAsia"/>
                <w:color w:val="000000" w:themeColor="text1"/>
                <w:spacing w:val="-4"/>
                <w:sz w:val="20"/>
                <w:szCs w:val="20"/>
              </w:rPr>
              <w:t>）</w:t>
            </w:r>
          </w:p>
          <w:p w:rsidR="00A9146C" w:rsidRPr="00A9146C" w:rsidRDefault="00A9146C" w:rsidP="00283998">
            <w:pPr>
              <w:spacing w:line="280" w:lineRule="exact"/>
              <w:ind w:leftChars="100" w:left="412" w:hangingChars="100" w:hanging="192"/>
              <w:rPr>
                <w:rFonts w:ascii="Meiryo UI" w:eastAsia="Meiryo UI" w:hAnsi="Meiryo UI" w:cs="Meiryo UI"/>
                <w:color w:val="000000" w:themeColor="text1"/>
                <w:spacing w:val="-4"/>
                <w:sz w:val="20"/>
                <w:szCs w:val="20"/>
              </w:rPr>
            </w:pPr>
            <w:r w:rsidRPr="00A9146C">
              <w:rPr>
                <w:rFonts w:ascii="Meiryo UI" w:eastAsia="Meiryo UI" w:hAnsi="Meiryo UI" w:cs="Meiryo UI" w:hint="eastAsia"/>
                <w:color w:val="000000" w:themeColor="text1"/>
                <w:spacing w:val="-4"/>
                <w:sz w:val="20"/>
                <w:szCs w:val="20"/>
              </w:rPr>
              <w:t xml:space="preserve">・　</w:t>
            </w:r>
            <w:r w:rsidRPr="00A9146C">
              <w:rPr>
                <w:rFonts w:ascii="Meiryo UI" w:eastAsia="Meiryo UI" w:hAnsi="Meiryo UI" w:cs="Meiryo UI"/>
                <w:color w:val="000000" w:themeColor="text1"/>
                <w:spacing w:val="-4"/>
                <w:sz w:val="20"/>
                <w:szCs w:val="20"/>
              </w:rPr>
              <w:t>グロー</w:t>
            </w:r>
            <w:r w:rsidRPr="00913BD7">
              <w:rPr>
                <w:rFonts w:ascii="Meiryo UI" w:eastAsia="Meiryo UI" w:hAnsi="Meiryo UI" w:cs="Meiryo UI"/>
                <w:color w:val="000000" w:themeColor="text1"/>
                <w:spacing w:val="-4"/>
                <w:sz w:val="20"/>
                <w:szCs w:val="20"/>
              </w:rPr>
              <w:t>バル技能外国人人材</w:t>
            </w:r>
            <w:r w:rsidRPr="00913BD7">
              <w:rPr>
                <w:rFonts w:ascii="Meiryo UI" w:eastAsia="Meiryo UI" w:hAnsi="Meiryo UI" w:cs="Meiryo UI" w:hint="eastAsia"/>
                <w:color w:val="000000" w:themeColor="text1"/>
                <w:spacing w:val="-4"/>
                <w:sz w:val="20"/>
                <w:szCs w:val="20"/>
              </w:rPr>
              <w:t>受入れ拡大のための規制改革（</w:t>
            </w:r>
            <w:r w:rsidRPr="00283998">
              <w:rPr>
                <w:rFonts w:ascii="Meiryo UI" w:eastAsia="Meiryo UI" w:hAnsi="Meiryo UI" w:cs="Meiryo UI" w:hint="eastAsia"/>
                <w:color w:val="000000" w:themeColor="text1"/>
                <w:spacing w:val="-4"/>
                <w:sz w:val="20"/>
                <w:szCs w:val="20"/>
              </w:rPr>
              <w:t>一部</w:t>
            </w:r>
            <w:r w:rsidR="001C2421" w:rsidRPr="00283998">
              <w:rPr>
                <w:rFonts w:ascii="Meiryo UI" w:eastAsia="Meiryo UI" w:hAnsi="Meiryo UI" w:cs="Meiryo UI" w:hint="eastAsia"/>
                <w:color w:val="000000" w:themeColor="text1"/>
                <w:spacing w:val="-4"/>
                <w:sz w:val="20"/>
                <w:szCs w:val="20"/>
              </w:rPr>
              <w:t>、</w:t>
            </w:r>
            <w:r w:rsidR="006A63F3" w:rsidRPr="00283998">
              <w:rPr>
                <w:rFonts w:ascii="Meiryo UI" w:eastAsia="Meiryo UI" w:hAnsi="Meiryo UI" w:cs="Meiryo UI" w:hint="eastAsia"/>
                <w:color w:val="000000" w:themeColor="text1"/>
                <w:spacing w:val="-4"/>
                <w:sz w:val="20"/>
                <w:szCs w:val="20"/>
              </w:rPr>
              <w:t>3月</w:t>
            </w:r>
            <w:r w:rsidR="00E559F8">
              <w:rPr>
                <w:rFonts w:ascii="Meiryo UI" w:eastAsia="Meiryo UI" w:hAnsi="Meiryo UI" w:cs="Meiryo UI" w:hint="eastAsia"/>
                <w:color w:val="000000" w:themeColor="text1"/>
                <w:spacing w:val="-4"/>
                <w:sz w:val="20"/>
                <w:szCs w:val="20"/>
              </w:rPr>
              <w:t>改正特区</w:t>
            </w:r>
            <w:r w:rsidR="007F2099" w:rsidRPr="00283998">
              <w:rPr>
                <w:rFonts w:ascii="Meiryo UI" w:eastAsia="Meiryo UI" w:hAnsi="Meiryo UI" w:cs="Meiryo UI" w:hint="eastAsia"/>
                <w:color w:val="000000" w:themeColor="text1"/>
                <w:spacing w:val="-4"/>
                <w:sz w:val="20"/>
                <w:szCs w:val="20"/>
              </w:rPr>
              <w:t>法案</w:t>
            </w:r>
            <w:r w:rsidR="006A63F3" w:rsidRPr="00283998">
              <w:rPr>
                <w:rFonts w:ascii="Meiryo UI" w:eastAsia="Meiryo UI" w:hAnsi="Meiryo UI" w:cs="Meiryo UI" w:hint="eastAsia"/>
                <w:color w:val="000000" w:themeColor="text1"/>
                <w:spacing w:val="-4"/>
                <w:sz w:val="20"/>
                <w:szCs w:val="20"/>
              </w:rPr>
              <w:t>閣議決定</w:t>
            </w:r>
            <w:r w:rsidRPr="00913BD7">
              <w:rPr>
                <w:rFonts w:ascii="Meiryo UI" w:eastAsia="Meiryo UI" w:hAnsi="Meiryo UI" w:cs="Meiryo UI" w:hint="eastAsia"/>
                <w:color w:val="000000" w:themeColor="text1"/>
                <w:spacing w:val="-4"/>
                <w:sz w:val="20"/>
                <w:szCs w:val="20"/>
              </w:rPr>
              <w:t>）</w:t>
            </w:r>
          </w:p>
        </w:tc>
      </w:tr>
    </w:tbl>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B27CCE" w:rsidRPr="00B27CCE" w:rsidTr="00B40647">
        <w:tc>
          <w:tcPr>
            <w:tcW w:w="15735" w:type="dxa"/>
            <w:gridSpan w:val="6"/>
            <w:tcBorders>
              <w:top w:val="single" w:sz="4" w:space="0" w:color="auto"/>
            </w:tcBorders>
            <w:shd w:val="clear" w:color="auto" w:fill="000000" w:themeFill="text1"/>
          </w:tcPr>
          <w:p w:rsidR="00013C53" w:rsidRPr="002E128D" w:rsidRDefault="001C19D8" w:rsidP="00206489">
            <w:pPr>
              <w:spacing w:line="280" w:lineRule="exact"/>
              <w:rPr>
                <w:rFonts w:ascii="Meiryo UI" w:eastAsia="Meiryo UI" w:hAnsi="Meiryo UI" w:cs="Meiryo UI"/>
                <w:b/>
                <w:color w:val="FFFFFF" w:themeColor="background1"/>
              </w:rPr>
            </w:pPr>
            <w:r w:rsidRPr="002E128D">
              <w:rPr>
                <w:rFonts w:ascii="Meiryo UI" w:eastAsia="Meiryo UI" w:hAnsi="Meiryo UI" w:cs="Meiryo UI" w:hint="eastAsia"/>
                <w:b/>
                <w:color w:val="FFFFFF" w:themeColor="background1"/>
              </w:rPr>
              <w:t>広域交通インフラの整備促進・利活用に向けた取組み</w:t>
            </w:r>
          </w:p>
        </w:tc>
      </w:tr>
      <w:tr w:rsidR="00B27CCE" w:rsidRPr="00B27CCE" w:rsidTr="00F35D64">
        <w:tc>
          <w:tcPr>
            <w:tcW w:w="329" w:type="dxa"/>
            <w:vMerge w:val="restart"/>
            <w:tcBorders>
              <w:top w:val="nil"/>
            </w:tcBorders>
          </w:tcPr>
          <w:p w:rsidR="00CE7C35" w:rsidRPr="00B27CCE" w:rsidRDefault="00CE7C35" w:rsidP="00206489">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E7C35" w:rsidRPr="00B27CCE" w:rsidRDefault="00CE7C35" w:rsidP="00206489">
            <w:pPr>
              <w:spacing w:line="280" w:lineRule="exact"/>
              <w:ind w:left="180" w:hangingChars="100" w:hanging="180"/>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CE7C35" w:rsidRPr="00B27CCE" w:rsidRDefault="00CE7C35" w:rsidP="00206489">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CE7C35" w:rsidRPr="00B27CCE" w:rsidRDefault="00CE7C35" w:rsidP="00206489">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E7C35" w:rsidRPr="00B27CCE" w:rsidRDefault="00CE7C35" w:rsidP="00206489">
            <w:pPr>
              <w:spacing w:line="280" w:lineRule="exact"/>
              <w:jc w:val="center"/>
              <w:rPr>
                <w:rFonts w:ascii="Meiryo UI" w:eastAsia="Meiryo UI" w:hAnsi="Meiryo UI" w:cs="Meiryo UI"/>
                <w:b/>
                <w:color w:val="000000" w:themeColor="text1"/>
                <w:sz w:val="18"/>
                <w:szCs w:val="18"/>
              </w:rPr>
            </w:pPr>
            <w:r w:rsidRPr="00B27CC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CE7C35" w:rsidRPr="00B27CCE" w:rsidRDefault="00790E8A" w:rsidP="0020648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1C2421" w:rsidRPr="00B27CCE" w:rsidTr="00F35D64">
        <w:trPr>
          <w:trHeight w:val="1978"/>
        </w:trPr>
        <w:tc>
          <w:tcPr>
            <w:tcW w:w="329" w:type="dxa"/>
            <w:vMerge/>
            <w:tcBorders>
              <w:bottom w:val="nil"/>
            </w:tcBorders>
          </w:tcPr>
          <w:p w:rsidR="001C2421" w:rsidRPr="00B27CCE" w:rsidRDefault="001C2421" w:rsidP="00B23D83">
            <w:pPr>
              <w:spacing w:line="280" w:lineRule="exact"/>
              <w:rPr>
                <w:rFonts w:ascii="Meiryo UI" w:eastAsia="Meiryo UI" w:hAnsi="Meiryo UI" w:cs="Meiryo UI"/>
                <w:color w:val="000000" w:themeColor="text1"/>
              </w:rPr>
            </w:pPr>
          </w:p>
        </w:tc>
        <w:tc>
          <w:tcPr>
            <w:tcW w:w="4977" w:type="dxa"/>
            <w:tcBorders>
              <w:bottom w:val="nil"/>
              <w:right w:val="dashed" w:sz="4" w:space="0" w:color="auto"/>
            </w:tcBorders>
          </w:tcPr>
          <w:p w:rsidR="001C2421" w:rsidRPr="00B27CCE" w:rsidRDefault="001C2421" w:rsidP="00B23D83">
            <w:pPr>
              <w:spacing w:line="280" w:lineRule="exact"/>
              <w:ind w:left="200" w:hangingChars="100" w:hanging="200"/>
              <w:rPr>
                <w:rFonts w:ascii="Meiryo UI" w:eastAsia="Meiryo UI" w:hAnsi="Meiryo UI" w:cs="Meiryo UI"/>
                <w:b/>
                <w:color w:val="000000" w:themeColor="text1"/>
                <w:sz w:val="20"/>
                <w:szCs w:val="20"/>
              </w:rPr>
            </w:pPr>
            <w:r w:rsidRPr="00B27CCE">
              <w:rPr>
                <w:rFonts w:ascii="Meiryo UI" w:eastAsia="Meiryo UI" w:hAnsi="Meiryo UI" w:cs="Meiryo UI" w:hint="eastAsia"/>
                <w:b/>
                <w:color w:val="000000" w:themeColor="text1"/>
                <w:sz w:val="20"/>
                <w:szCs w:val="20"/>
              </w:rPr>
              <w:t>■リニア中央新幹線</w:t>
            </w:r>
            <w:r w:rsidRPr="00B27CCE">
              <w:rPr>
                <w:rFonts w:ascii="Meiryo UI" w:eastAsia="Meiryo UI" w:hAnsi="Meiryo UI" w:cs="Meiryo UI" w:hint="eastAsia"/>
                <w:color w:val="000000" w:themeColor="text1"/>
                <w:sz w:val="20"/>
                <w:szCs w:val="20"/>
              </w:rPr>
              <w:t>(*6)</w:t>
            </w:r>
            <w:r w:rsidRPr="00B27CCE">
              <w:rPr>
                <w:rFonts w:ascii="Meiryo UI" w:eastAsia="Meiryo UI" w:hAnsi="Meiryo UI" w:cs="Meiryo UI" w:hint="eastAsia"/>
                <w:b/>
                <w:color w:val="000000" w:themeColor="text1"/>
                <w:sz w:val="20"/>
                <w:szCs w:val="20"/>
              </w:rPr>
              <w:t>の全線同時開業に向けた国等への働きかけ</w:t>
            </w:r>
          </w:p>
          <w:p w:rsidR="001C2421" w:rsidRPr="00B27CCE" w:rsidRDefault="001C2421" w:rsidP="00B23D8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官民一体の地元協議会等を通じ、啓発活動を重ね、機運醸成を図るとともに、要望活動を戦略的に行うことなど、国等への働きかけを強化する。</w:t>
            </w:r>
          </w:p>
          <w:p w:rsidR="001C2421" w:rsidRPr="00B27CCE" w:rsidRDefault="001C2421" w:rsidP="00B23D83">
            <w:pPr>
              <w:spacing w:line="280" w:lineRule="exact"/>
              <w:rPr>
                <w:rFonts w:ascii="Meiryo UI" w:eastAsia="Meiryo UI" w:hAnsi="Meiryo UI" w:cs="Meiryo UI"/>
                <w:color w:val="000000" w:themeColor="text1"/>
                <w:sz w:val="20"/>
                <w:szCs w:val="20"/>
              </w:rPr>
            </w:pPr>
          </w:p>
          <w:p w:rsidR="001C2421" w:rsidRPr="00B27CCE" w:rsidRDefault="001C2421" w:rsidP="00B23D83">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（スケジュール）</w:t>
            </w:r>
          </w:p>
          <w:p w:rsidR="001C2421" w:rsidRPr="00B27CCE" w:rsidRDefault="001C2421" w:rsidP="00B23D83">
            <w:pPr>
              <w:tabs>
                <w:tab w:val="right" w:pos="1540"/>
                <w:tab w:val="left" w:pos="1716"/>
              </w:tabs>
              <w:spacing w:line="280" w:lineRule="exact"/>
              <w:ind w:leftChars="50" w:left="2054" w:hangingChars="972" w:hanging="1944"/>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平成28年</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4月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リニア開業時の企業行動等の調査結果公表</w:t>
            </w: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6月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国等への中央要請</w:t>
            </w: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夏以降</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啓発活動等の実施</w:t>
            </w: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冬</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国等への中央要請</w:t>
            </w: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1C2421" w:rsidRPr="00B27CCE" w:rsidRDefault="001C2421" w:rsidP="00B23D8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1C2421" w:rsidRPr="00B27CCE" w:rsidRDefault="001C2421" w:rsidP="00B40647">
            <w:pPr>
              <w:tabs>
                <w:tab w:val="right" w:pos="1540"/>
                <w:tab w:val="left" w:pos="1716"/>
              </w:tabs>
              <w:spacing w:line="280" w:lineRule="exact"/>
              <w:ind w:leftChars="50" w:left="110"/>
              <w:rPr>
                <w:rFonts w:ascii="Meiryo UI" w:eastAsia="Meiryo UI" w:hAnsi="Meiryo UI" w:cs="Meiryo UI"/>
                <w:color w:val="000000" w:themeColor="text1"/>
                <w:sz w:val="20"/>
                <w:szCs w:val="20"/>
              </w:rPr>
            </w:pPr>
          </w:p>
        </w:tc>
        <w:tc>
          <w:tcPr>
            <w:tcW w:w="396" w:type="dxa"/>
            <w:vMerge/>
            <w:tcBorders>
              <w:left w:val="dashed" w:sz="4" w:space="0" w:color="auto"/>
              <w:bottom w:val="nil"/>
              <w:right w:val="dashed" w:sz="4" w:space="0" w:color="auto"/>
            </w:tcBorders>
          </w:tcPr>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nil"/>
            </w:tcBorders>
          </w:tcPr>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p>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p>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◇活動指標（アウトプット）</w:t>
            </w:r>
          </w:p>
          <w:p w:rsidR="001C2421" w:rsidRPr="00B27CCE" w:rsidRDefault="001C2421" w:rsidP="00B23D8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全線同時開業の実現に向けた環境づくりを進める。</w:t>
            </w:r>
          </w:p>
          <w:p w:rsidR="001C2421" w:rsidRPr="00B27CCE" w:rsidRDefault="001C2421" w:rsidP="00B23D83">
            <w:pPr>
              <w:spacing w:line="280" w:lineRule="exact"/>
              <w:ind w:left="32" w:hangingChars="16" w:hanging="32"/>
              <w:rPr>
                <w:rFonts w:ascii="Meiryo UI" w:eastAsia="Meiryo UI" w:hAnsi="Meiryo UI" w:cs="Meiryo UI"/>
                <w:color w:val="000000" w:themeColor="text1"/>
                <w:sz w:val="20"/>
                <w:szCs w:val="20"/>
              </w:rPr>
            </w:pPr>
          </w:p>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◇成果指標（アウトカム）</w:t>
            </w:r>
          </w:p>
          <w:p w:rsidR="001C2421" w:rsidRPr="00B27CCE" w:rsidRDefault="001C2421" w:rsidP="00B23D83">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（定性的な目標）</w:t>
            </w:r>
          </w:p>
          <w:p w:rsidR="001C2421" w:rsidRPr="00B27CCE" w:rsidRDefault="001C2421" w:rsidP="00B23D8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国の骨太の方針や成長戦略等への位置づけ。</w:t>
            </w:r>
          </w:p>
          <w:p w:rsidR="001C2421" w:rsidRPr="00B27CCE" w:rsidRDefault="001C2421" w:rsidP="00B23D83">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全線開業の実現に向けた　経済界、関係自治体との連携強化、機運醸成。</w:t>
            </w:r>
          </w:p>
          <w:p w:rsidR="001C2421" w:rsidRPr="00B27CCE" w:rsidRDefault="001C2421" w:rsidP="00B23D83">
            <w:pPr>
              <w:spacing w:line="280" w:lineRule="exact"/>
              <w:ind w:leftChars="100" w:left="420" w:rightChars="-117" w:right="-257"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pacing w:val="-6"/>
                <w:sz w:val="20"/>
                <w:szCs w:val="20"/>
              </w:rPr>
              <w:t>国における大阪までの全線開業を実現させるための検討。</w:t>
            </w:r>
          </w:p>
          <w:p w:rsidR="001C2421" w:rsidRPr="00B27CCE" w:rsidRDefault="001C2421" w:rsidP="00B23D83">
            <w:pPr>
              <w:spacing w:line="280" w:lineRule="exact"/>
              <w:ind w:leftChars="100" w:left="420" w:hangingChars="100" w:hanging="200"/>
              <w:rPr>
                <w:rFonts w:ascii="Meiryo UI" w:eastAsia="Meiryo UI" w:hAnsi="Meiryo UI" w:cs="Meiryo UI"/>
                <w:color w:val="000000" w:themeColor="text1"/>
                <w:sz w:val="20"/>
                <w:szCs w:val="20"/>
              </w:rPr>
            </w:pPr>
          </w:p>
          <w:p w:rsidR="001C2421" w:rsidRPr="00B27CCE" w:rsidRDefault="001C2421" w:rsidP="00B40647">
            <w:pPr>
              <w:spacing w:line="280" w:lineRule="exact"/>
              <w:ind w:leftChars="100" w:left="420" w:hangingChars="100" w:hanging="200"/>
              <w:rPr>
                <w:rFonts w:ascii="Meiryo UI" w:eastAsia="Meiryo UI" w:hAnsi="Meiryo UI" w:cs="Meiryo UI"/>
                <w:color w:val="000000" w:themeColor="text1"/>
                <w:sz w:val="20"/>
                <w:szCs w:val="20"/>
              </w:rPr>
            </w:pPr>
          </w:p>
        </w:tc>
        <w:tc>
          <w:tcPr>
            <w:tcW w:w="396" w:type="dxa"/>
            <w:vMerge/>
            <w:tcBorders>
              <w:bottom w:val="nil"/>
            </w:tcBorders>
          </w:tcPr>
          <w:p w:rsidR="001C2421" w:rsidRPr="00B27CCE" w:rsidRDefault="001C2421" w:rsidP="00B23D83">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nil"/>
              <w:tr2bl w:val="nil"/>
            </w:tcBorders>
            <w:shd w:val="clear" w:color="auto" w:fill="F2DBDB" w:themeFill="accent2" w:themeFillTint="33"/>
          </w:tcPr>
          <w:p w:rsidR="00052957" w:rsidRPr="00283998" w:rsidRDefault="001C2421" w:rsidP="000831F5">
            <w:pPr>
              <w:spacing w:line="280" w:lineRule="exact"/>
              <w:ind w:left="192" w:hangingChars="100" w:hanging="192"/>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w:t>
            </w:r>
            <w:r w:rsidR="001D22BD" w:rsidRPr="00283998">
              <w:rPr>
                <w:rFonts w:ascii="Meiryo UI" w:eastAsia="Meiryo UI" w:hAnsi="Meiryo UI" w:cs="Meiryo UI" w:hint="eastAsia"/>
                <w:color w:val="000000" w:themeColor="text1"/>
                <w:spacing w:val="-4"/>
                <w:sz w:val="20"/>
                <w:szCs w:val="20"/>
              </w:rPr>
              <w:t>以下のような働きかけ</w:t>
            </w:r>
            <w:r w:rsidR="00FC1BEA" w:rsidRPr="00283998">
              <w:rPr>
                <w:rFonts w:ascii="Meiryo UI" w:eastAsia="Meiryo UI" w:hAnsi="Meiryo UI" w:cs="Meiryo UI" w:hint="eastAsia"/>
                <w:color w:val="000000" w:themeColor="text1"/>
                <w:spacing w:val="-4"/>
                <w:sz w:val="20"/>
                <w:szCs w:val="20"/>
              </w:rPr>
              <w:t>等</w:t>
            </w:r>
            <w:r w:rsidR="001D22BD" w:rsidRPr="00283998">
              <w:rPr>
                <w:rFonts w:ascii="Meiryo UI" w:eastAsia="Meiryo UI" w:hAnsi="Meiryo UI" w:cs="Meiryo UI" w:hint="eastAsia"/>
                <w:color w:val="000000" w:themeColor="text1"/>
                <w:spacing w:val="-4"/>
                <w:sz w:val="20"/>
                <w:szCs w:val="20"/>
              </w:rPr>
              <w:t>を行った結果、</w:t>
            </w:r>
            <w:r w:rsidR="00372333" w:rsidRPr="00283998">
              <w:rPr>
                <w:rFonts w:ascii="Meiryo UI" w:eastAsia="Meiryo UI" w:hAnsi="Meiryo UI" w:cs="Meiryo UI" w:hint="eastAsia"/>
                <w:color w:val="000000" w:themeColor="text1"/>
                <w:spacing w:val="-4"/>
                <w:sz w:val="20"/>
                <w:szCs w:val="20"/>
              </w:rPr>
              <w:t>国の「未来への投資を実現する経済対策」に「全線開業最大8年間前倒し」が位置づけられ（8月）、</w:t>
            </w:r>
            <w:r w:rsidR="001D22BD" w:rsidRPr="00283998">
              <w:rPr>
                <w:rFonts w:ascii="Meiryo UI" w:eastAsia="Meiryo UI" w:hAnsi="Meiryo UI" w:cs="Meiryo UI" w:hint="eastAsia"/>
                <w:color w:val="000000" w:themeColor="text1"/>
                <w:spacing w:val="-4"/>
                <w:sz w:val="20"/>
                <w:szCs w:val="20"/>
              </w:rPr>
              <w:t>総額３兆円の財政投融資に係る国予算が成立</w:t>
            </w:r>
            <w:r w:rsidR="00372333" w:rsidRPr="00283998">
              <w:rPr>
                <w:rFonts w:ascii="Meiryo UI" w:eastAsia="Meiryo UI" w:hAnsi="Meiryo UI" w:cs="Meiryo UI" w:hint="eastAsia"/>
                <w:color w:val="000000" w:themeColor="text1"/>
                <w:spacing w:val="-4"/>
                <w:sz w:val="20"/>
                <w:szCs w:val="20"/>
              </w:rPr>
              <w:t>した（10月、3月）。</w:t>
            </w:r>
          </w:p>
          <w:p w:rsidR="001C2421" w:rsidRPr="00913BD7" w:rsidRDefault="001C2421" w:rsidP="000831F5">
            <w:pPr>
              <w:spacing w:line="280" w:lineRule="exact"/>
              <w:ind w:leftChars="100" w:left="220"/>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地元協議会による政府与党への緊急要望（5月）</w:t>
            </w:r>
          </w:p>
          <w:p w:rsidR="001C2421" w:rsidRPr="00913BD7" w:rsidRDefault="001C2421" w:rsidP="000831F5">
            <w:pPr>
              <w:spacing w:line="280" w:lineRule="exact"/>
              <w:ind w:leftChars="100" w:left="220"/>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自民党リニア特別委員会への出席（5月）</w:t>
            </w:r>
          </w:p>
          <w:p w:rsidR="001C2421" w:rsidRPr="00913BD7" w:rsidRDefault="001C2421" w:rsidP="000831F5">
            <w:pPr>
              <w:spacing w:line="280" w:lineRule="exact"/>
              <w:ind w:leftChars="100" w:left="220"/>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沿線府県で構成する同盟会への要望（6月）</w:t>
            </w:r>
          </w:p>
          <w:p w:rsidR="001C2421" w:rsidRPr="00913BD7" w:rsidRDefault="001C2421" w:rsidP="000831F5">
            <w:pPr>
              <w:spacing w:line="280" w:lineRule="exact"/>
              <w:ind w:leftChars="100" w:left="220"/>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三重県及び奈良県との3府県による首相への要望</w:t>
            </w:r>
          </w:p>
          <w:p w:rsidR="001C2421" w:rsidRPr="00913BD7" w:rsidRDefault="001C2421" w:rsidP="000831F5">
            <w:pPr>
              <w:spacing w:line="280" w:lineRule="exact"/>
              <w:ind w:firstLineChars="200" w:firstLine="384"/>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(6月)</w:t>
            </w:r>
          </w:p>
          <w:p w:rsidR="001C2421" w:rsidRPr="00913BD7" w:rsidRDefault="001C2421" w:rsidP="0047078B">
            <w:pPr>
              <w:spacing w:line="280" w:lineRule="exact"/>
              <w:ind w:leftChars="100" w:left="412" w:hangingChars="100" w:hanging="192"/>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「国の施策並びに予算に関する最重点提案・要望」による要望（6月）</w:t>
            </w:r>
          </w:p>
          <w:p w:rsidR="001C2421" w:rsidRPr="00283998" w:rsidRDefault="001C2421" w:rsidP="001C2421">
            <w:pPr>
              <w:spacing w:line="280" w:lineRule="exact"/>
              <w:ind w:leftChars="100" w:left="412" w:hangingChars="100" w:hanging="192"/>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リニア議員連盟（８月）及び三重県・奈良県との会議（9月）への出席</w:t>
            </w:r>
          </w:p>
          <w:p w:rsidR="001C2421" w:rsidRPr="00283998" w:rsidRDefault="001C2421" w:rsidP="00FC1BEA">
            <w:pPr>
              <w:spacing w:line="280" w:lineRule="exact"/>
              <w:ind w:left="192" w:hangingChars="100" w:hanging="192"/>
              <w:rPr>
                <w:rFonts w:ascii="Meiryo UI" w:eastAsia="Meiryo UI" w:hAnsi="Meiryo UI" w:cs="Meiryo UI"/>
                <w:color w:val="000000" w:themeColor="text1"/>
                <w:spacing w:val="-4"/>
                <w:sz w:val="20"/>
                <w:szCs w:val="20"/>
              </w:rPr>
            </w:pPr>
            <w:r w:rsidRPr="00283998">
              <w:rPr>
                <w:rFonts w:ascii="Meiryo UI" w:eastAsia="Meiryo UI" w:hAnsi="Meiryo UI" w:cs="Meiryo UI" w:hint="eastAsia"/>
                <w:color w:val="000000" w:themeColor="text1"/>
                <w:spacing w:val="-4"/>
                <w:sz w:val="20"/>
                <w:szCs w:val="20"/>
              </w:rPr>
              <w:t>○</w:t>
            </w:r>
            <w:r w:rsidR="00052957" w:rsidRPr="00283998">
              <w:rPr>
                <w:rFonts w:ascii="Meiryo UI" w:eastAsia="Meiryo UI" w:hAnsi="Meiryo UI" w:cs="Meiryo UI" w:hint="eastAsia"/>
                <w:color w:val="000000" w:themeColor="text1"/>
                <w:spacing w:val="-4"/>
                <w:sz w:val="20"/>
                <w:szCs w:val="20"/>
              </w:rPr>
              <w:t>早期着工・開業</w:t>
            </w:r>
            <w:r w:rsidR="00E559F8">
              <w:rPr>
                <w:rFonts w:ascii="Meiryo UI" w:eastAsia="Meiryo UI" w:hAnsi="Meiryo UI" w:cs="Meiryo UI" w:hint="eastAsia"/>
                <w:color w:val="000000" w:themeColor="text1"/>
                <w:spacing w:val="-4"/>
                <w:sz w:val="20"/>
                <w:szCs w:val="20"/>
              </w:rPr>
              <w:t>の実現に向け</w:t>
            </w:r>
            <w:r w:rsidR="00FC1BEA" w:rsidRPr="00283998">
              <w:rPr>
                <w:rFonts w:ascii="Meiryo UI" w:eastAsia="Meiryo UI" w:hAnsi="Meiryo UI" w:cs="Meiryo UI" w:hint="eastAsia"/>
                <w:color w:val="000000" w:themeColor="text1"/>
                <w:spacing w:val="-4"/>
                <w:sz w:val="20"/>
                <w:szCs w:val="20"/>
              </w:rPr>
              <w:t>、以下のような</w:t>
            </w:r>
            <w:r w:rsidR="00052957" w:rsidRPr="00283998">
              <w:rPr>
                <w:rFonts w:ascii="Meiryo UI" w:eastAsia="Meiryo UI" w:hAnsi="Meiryo UI" w:cs="Meiryo UI" w:hint="eastAsia"/>
                <w:color w:val="000000" w:themeColor="text1"/>
                <w:spacing w:val="-4"/>
                <w:sz w:val="20"/>
                <w:szCs w:val="20"/>
              </w:rPr>
              <w:t>機運醸成</w:t>
            </w:r>
            <w:r w:rsidR="00FC1BEA" w:rsidRPr="00283998">
              <w:rPr>
                <w:rFonts w:ascii="Meiryo UI" w:eastAsia="Meiryo UI" w:hAnsi="Meiryo UI" w:cs="Meiryo UI" w:hint="eastAsia"/>
                <w:color w:val="000000" w:themeColor="text1"/>
                <w:spacing w:val="-4"/>
                <w:sz w:val="20"/>
                <w:szCs w:val="20"/>
              </w:rPr>
              <w:t>の取組みを行った</w:t>
            </w:r>
            <w:r w:rsidR="00052957" w:rsidRPr="00283998">
              <w:rPr>
                <w:rFonts w:ascii="Meiryo UI" w:eastAsia="Meiryo UI" w:hAnsi="Meiryo UI" w:cs="Meiryo UI" w:hint="eastAsia"/>
                <w:color w:val="000000" w:themeColor="text1"/>
                <w:spacing w:val="-4"/>
                <w:sz w:val="20"/>
                <w:szCs w:val="20"/>
              </w:rPr>
              <w:t>。</w:t>
            </w:r>
          </w:p>
          <w:p w:rsidR="00FC1BEA" w:rsidRPr="00283998" w:rsidRDefault="001C2421" w:rsidP="007A5EA3">
            <w:pPr>
              <w:spacing w:line="280" w:lineRule="exact"/>
              <w:ind w:left="412" w:hanging="192"/>
              <w:rPr>
                <w:rFonts w:ascii="Meiryo UI" w:eastAsia="Meiryo UI" w:hAnsi="Meiryo UI" w:cs="Meiryo UI"/>
                <w:color w:val="000000" w:themeColor="text1"/>
                <w:spacing w:val="-4"/>
                <w:kern w:val="0"/>
                <w:sz w:val="20"/>
                <w:szCs w:val="20"/>
              </w:rPr>
            </w:pPr>
            <w:r w:rsidRPr="00283998">
              <w:rPr>
                <w:rFonts w:ascii="Meiryo UI" w:eastAsia="Meiryo UI" w:hAnsi="Meiryo UI" w:cs="Meiryo UI" w:hint="eastAsia"/>
                <w:color w:val="000000" w:themeColor="text1"/>
                <w:spacing w:val="-4"/>
                <w:kern w:val="0"/>
                <w:sz w:val="20"/>
                <w:szCs w:val="20"/>
              </w:rPr>
              <w:t>・ スーパー・メガリージョンに関するリニアの早期開</w:t>
            </w:r>
            <w:r w:rsidR="00CD5573" w:rsidRPr="00283998">
              <w:rPr>
                <w:rFonts w:ascii="Meiryo UI" w:eastAsia="Meiryo UI" w:hAnsi="Meiryo UI" w:cs="Meiryo UI" w:hint="eastAsia"/>
                <w:color w:val="000000" w:themeColor="text1"/>
                <w:spacing w:val="-4"/>
                <w:kern w:val="0"/>
                <w:sz w:val="20"/>
                <w:szCs w:val="20"/>
              </w:rPr>
              <w:t>業による効果をテーマとしたシンポジウムを開催し、機運醸成を図る</w:t>
            </w:r>
            <w:r w:rsidRPr="00283998">
              <w:rPr>
                <w:rFonts w:ascii="Meiryo UI" w:eastAsia="Meiryo UI" w:hAnsi="Meiryo UI" w:cs="Meiryo UI" w:hint="eastAsia"/>
                <w:color w:val="000000" w:themeColor="text1"/>
                <w:spacing w:val="-4"/>
                <w:kern w:val="0"/>
                <w:sz w:val="20"/>
                <w:szCs w:val="20"/>
              </w:rPr>
              <w:t>（３月）</w:t>
            </w:r>
          </w:p>
          <w:p w:rsidR="00D61B24" w:rsidRPr="00FC1BEA" w:rsidRDefault="00D61B24" w:rsidP="00D61B24">
            <w:pPr>
              <w:spacing w:line="280" w:lineRule="exact"/>
              <w:rPr>
                <w:rFonts w:ascii="Meiryo UI" w:eastAsia="Meiryo UI" w:hAnsi="Meiryo UI" w:cs="Meiryo UI"/>
                <w:color w:val="000000" w:themeColor="text1"/>
                <w:spacing w:val="-4"/>
                <w:kern w:val="0"/>
                <w:sz w:val="20"/>
                <w:szCs w:val="20"/>
              </w:rPr>
            </w:pPr>
          </w:p>
        </w:tc>
      </w:tr>
      <w:tr w:rsidR="001C2421" w:rsidRPr="00B27CCE" w:rsidTr="00F35D64">
        <w:tc>
          <w:tcPr>
            <w:tcW w:w="329" w:type="dxa"/>
            <w:tcBorders>
              <w:top w:val="nil"/>
              <w:bottom w:val="single" w:sz="4" w:space="0" w:color="auto"/>
            </w:tcBorders>
          </w:tcPr>
          <w:p w:rsidR="001C2421" w:rsidRPr="00B27CCE" w:rsidRDefault="001C2421" w:rsidP="00206489">
            <w:pPr>
              <w:spacing w:line="280" w:lineRule="exact"/>
              <w:rPr>
                <w:rFonts w:ascii="Meiryo UI" w:eastAsia="Meiryo UI" w:hAnsi="Meiryo UI" w:cs="Meiryo UI"/>
                <w:color w:val="000000" w:themeColor="text1"/>
              </w:rPr>
            </w:pPr>
          </w:p>
        </w:tc>
        <w:tc>
          <w:tcPr>
            <w:tcW w:w="4977" w:type="dxa"/>
            <w:tcBorders>
              <w:top w:val="nil"/>
              <w:bottom w:val="single" w:sz="4" w:space="0" w:color="auto"/>
              <w:right w:val="dashed" w:sz="4" w:space="0" w:color="auto"/>
            </w:tcBorders>
          </w:tcPr>
          <w:p w:rsidR="001C2421" w:rsidRPr="00B27CCE" w:rsidRDefault="001C2421" w:rsidP="00887AB7">
            <w:pPr>
              <w:spacing w:line="280" w:lineRule="exact"/>
              <w:ind w:left="200" w:hangingChars="100" w:hanging="200"/>
              <w:rPr>
                <w:rFonts w:ascii="Meiryo UI" w:eastAsia="Meiryo UI" w:hAnsi="Meiryo UI" w:cs="Meiryo UI"/>
                <w:b/>
                <w:color w:val="000000" w:themeColor="text1"/>
                <w:sz w:val="20"/>
                <w:szCs w:val="20"/>
              </w:rPr>
            </w:pPr>
            <w:r w:rsidRPr="00B27CCE">
              <w:rPr>
                <w:rFonts w:ascii="Meiryo UI" w:eastAsia="Meiryo UI" w:hAnsi="Meiryo UI" w:cs="Meiryo UI" w:hint="eastAsia"/>
                <w:b/>
                <w:color w:val="000000" w:themeColor="text1"/>
                <w:sz w:val="20"/>
                <w:szCs w:val="20"/>
              </w:rPr>
              <w:t>■北陸新幹線の早期全線開業に向けた国等への働きかけ</w:t>
            </w:r>
          </w:p>
          <w:p w:rsidR="001C2421" w:rsidRPr="00B27CCE" w:rsidRDefault="001C2421" w:rsidP="00887AB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敦賀以西のルート決定と、フル規格（新幹線標準規格）での全線開業に向け、国等への働きかけを行う。</w:t>
            </w:r>
          </w:p>
          <w:p w:rsidR="001C2421" w:rsidRPr="00B27CCE" w:rsidRDefault="001C2421" w:rsidP="00887AB7">
            <w:pPr>
              <w:spacing w:line="280" w:lineRule="exact"/>
              <w:rPr>
                <w:rFonts w:ascii="Meiryo UI" w:eastAsia="Meiryo UI" w:hAnsi="Meiryo UI" w:cs="Meiryo UI"/>
                <w:color w:val="000000" w:themeColor="text1"/>
                <w:sz w:val="20"/>
                <w:szCs w:val="20"/>
              </w:rPr>
            </w:pPr>
          </w:p>
          <w:p w:rsidR="001C2421" w:rsidRPr="00B27CCE" w:rsidRDefault="001C2421" w:rsidP="00887AB7">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（スケジュール）</w:t>
            </w:r>
          </w:p>
          <w:p w:rsidR="001C2421" w:rsidRPr="00B27CCE" w:rsidRDefault="001C2421" w:rsidP="00887AB7">
            <w:pPr>
              <w:tabs>
                <w:tab w:val="right" w:pos="1540"/>
                <w:tab w:val="left" w:pos="1716"/>
              </w:tabs>
              <w:spacing w:line="280" w:lineRule="exact"/>
              <w:ind w:leftChars="50" w:left="2054" w:hangingChars="972" w:hanging="1944"/>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平成28年</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4月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⇒（与党PT検討委員会(*7)で大阪までの早期のルート絞り込みに向けた中間とりまとめ）</w:t>
            </w:r>
          </w:p>
          <w:p w:rsidR="001C2421" w:rsidRPr="00B27CCE" w:rsidRDefault="001C2421" w:rsidP="00887AB7">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6月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国等への中央要請</w:t>
            </w:r>
          </w:p>
          <w:p w:rsidR="001C2421" w:rsidRPr="00B27CCE" w:rsidRDefault="001C2421" w:rsidP="00887AB7">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11月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国等への中央要請</w:t>
            </w:r>
          </w:p>
          <w:p w:rsidR="001C2421" w:rsidRPr="00B27CCE" w:rsidRDefault="001C2421" w:rsidP="00013C5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1C2421" w:rsidRPr="00B27CCE" w:rsidRDefault="001C2421" w:rsidP="00013C5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B3375C" w:rsidRPr="00B27CCE" w:rsidRDefault="00B3375C" w:rsidP="00013C53">
            <w:pPr>
              <w:tabs>
                <w:tab w:val="right" w:pos="1540"/>
                <w:tab w:val="left" w:pos="1716"/>
              </w:tabs>
              <w:spacing w:line="280" w:lineRule="exact"/>
              <w:ind w:leftChars="50" w:left="110"/>
              <w:rPr>
                <w:rFonts w:ascii="Meiryo UI" w:eastAsia="Meiryo UI" w:hAnsi="Meiryo UI" w:cs="Meiryo UI"/>
                <w:color w:val="000000" w:themeColor="text1"/>
                <w:sz w:val="20"/>
                <w:szCs w:val="20"/>
              </w:rPr>
            </w:pPr>
          </w:p>
          <w:p w:rsidR="001C2421" w:rsidRPr="00B27CCE" w:rsidRDefault="001C2421" w:rsidP="00CE7C35">
            <w:pPr>
              <w:spacing w:line="280" w:lineRule="exact"/>
              <w:ind w:left="200" w:hangingChars="100" w:hanging="200"/>
              <w:rPr>
                <w:rFonts w:ascii="Meiryo UI" w:eastAsia="Meiryo UI" w:hAnsi="Meiryo UI" w:cs="Meiryo UI"/>
                <w:b/>
                <w:color w:val="000000" w:themeColor="text1"/>
                <w:sz w:val="20"/>
                <w:szCs w:val="20"/>
              </w:rPr>
            </w:pPr>
            <w:r w:rsidRPr="00B27CCE">
              <w:rPr>
                <w:rFonts w:ascii="Meiryo UI" w:eastAsia="Meiryo UI" w:hAnsi="Meiryo UI" w:cs="Meiryo UI" w:hint="eastAsia"/>
                <w:b/>
                <w:color w:val="000000" w:themeColor="text1"/>
                <w:sz w:val="20"/>
                <w:szCs w:val="20"/>
              </w:rPr>
              <w:t>■コンセッション</w:t>
            </w:r>
            <w:r w:rsidRPr="00B27CCE">
              <w:rPr>
                <w:rFonts w:ascii="Meiryo UI" w:eastAsia="Meiryo UI" w:hAnsi="Meiryo UI" w:cs="Meiryo UI" w:hint="eastAsia"/>
                <w:color w:val="000000" w:themeColor="text1"/>
                <w:sz w:val="20"/>
                <w:szCs w:val="20"/>
              </w:rPr>
              <w:t>(*8)</w:t>
            </w:r>
            <w:r w:rsidRPr="00B27CCE">
              <w:rPr>
                <w:rFonts w:ascii="Meiryo UI" w:eastAsia="Meiryo UI" w:hAnsi="Meiryo UI" w:cs="Meiryo UI" w:hint="eastAsia"/>
                <w:b/>
                <w:color w:val="000000" w:themeColor="text1"/>
                <w:sz w:val="20"/>
                <w:szCs w:val="20"/>
              </w:rPr>
              <w:t>後の関西国際空港の機能向上に向けた取組み</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関空の機能向上が引き続き着実に図られ、関空の経済波及効果が大阪・関西で享受できるよう取組みを進める。</w:t>
            </w:r>
          </w:p>
          <w:p w:rsidR="001C2421" w:rsidRPr="00B27CCE" w:rsidRDefault="001C2421" w:rsidP="00CE7C35">
            <w:pPr>
              <w:tabs>
                <w:tab w:val="right" w:pos="1540"/>
                <w:tab w:val="left" w:pos="1716"/>
              </w:tabs>
              <w:spacing w:line="280" w:lineRule="exact"/>
              <w:ind w:leftChars="50" w:left="310" w:hangingChars="100" w:hanging="200"/>
              <w:rPr>
                <w:rFonts w:ascii="Meiryo UI" w:eastAsia="Meiryo UI" w:hAnsi="Meiryo UI" w:cs="Meiryo UI"/>
                <w:color w:val="000000" w:themeColor="text1"/>
                <w:sz w:val="20"/>
                <w:szCs w:val="20"/>
              </w:rPr>
            </w:pPr>
          </w:p>
          <w:p w:rsidR="001C2421" w:rsidRPr="00B27CCE" w:rsidRDefault="001C2421" w:rsidP="00CE7C35">
            <w:pPr>
              <w:spacing w:line="280" w:lineRule="exact"/>
              <w:rPr>
                <w:rFonts w:ascii="Meiryo UI" w:eastAsia="Meiryo UI" w:hAnsi="Meiryo UI" w:cs="Meiryo UI"/>
                <w:color w:val="000000" w:themeColor="text1"/>
                <w:sz w:val="20"/>
                <w:szCs w:val="20"/>
                <w:bdr w:val="single" w:sz="4" w:space="0" w:color="auto"/>
              </w:rPr>
            </w:pPr>
            <w:r w:rsidRPr="00B27CCE">
              <w:rPr>
                <w:rFonts w:ascii="Meiryo UI" w:eastAsia="Meiryo UI" w:hAnsi="Meiryo UI" w:cs="Meiryo UI" w:hint="eastAsia"/>
                <w:color w:val="000000" w:themeColor="text1"/>
                <w:sz w:val="20"/>
                <w:szCs w:val="20"/>
                <w:bdr w:val="single" w:sz="4" w:space="0" w:color="auto"/>
              </w:rPr>
              <w:t>（スケジュール）</w:t>
            </w:r>
          </w:p>
          <w:p w:rsidR="001C2421" w:rsidRPr="00B27CCE" w:rsidRDefault="001C2421" w:rsidP="00367791">
            <w:pPr>
              <w:tabs>
                <w:tab w:val="right" w:pos="1540"/>
                <w:tab w:val="left" w:pos="1579"/>
              </w:tabs>
              <w:spacing w:line="280" w:lineRule="exact"/>
              <w:ind w:leftChars="50" w:left="2054" w:hangingChars="972" w:hanging="1944"/>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平成28年</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5月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以降</w:t>
            </w:r>
          </w:p>
          <w:p w:rsidR="001C2421" w:rsidRPr="00B27CCE" w:rsidRDefault="001C2421" w:rsidP="00367791">
            <w:pPr>
              <w:tabs>
                <w:tab w:val="left" w:pos="550"/>
                <w:tab w:val="left" w:pos="3080"/>
              </w:tabs>
              <w:spacing w:line="280" w:lineRule="exact"/>
              <w:ind w:leftChars="100" w:left="520" w:hangingChars="150" w:hanging="3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民間事業者等と連携した事業の実施</w:t>
            </w:r>
          </w:p>
          <w:p w:rsidR="001C2421" w:rsidRPr="00B27CCE" w:rsidRDefault="001C2421" w:rsidP="00367791">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　他の取組みについて順次展開。</w:t>
            </w:r>
          </w:p>
          <w:p w:rsidR="001C2421" w:rsidRPr="00B27CCE" w:rsidRDefault="001C2421" w:rsidP="00367791">
            <w:pPr>
              <w:tabs>
                <w:tab w:val="right" w:pos="1540"/>
                <w:tab w:val="left" w:pos="1716"/>
              </w:tabs>
              <w:spacing w:line="280" w:lineRule="exact"/>
              <w:ind w:firstLineChars="550" w:firstLine="110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6月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国等への要請</w:t>
            </w:r>
          </w:p>
          <w:p w:rsidR="001C2421" w:rsidRPr="00B27CCE" w:rsidRDefault="001C2421" w:rsidP="00367791">
            <w:pPr>
              <w:tabs>
                <w:tab w:val="right" w:pos="1540"/>
                <w:tab w:val="left" w:pos="1716"/>
              </w:tabs>
              <w:spacing w:line="280" w:lineRule="exact"/>
              <w:ind w:firstLineChars="1000" w:firstLine="20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（入国審査体制の充実等）</w:t>
            </w:r>
          </w:p>
          <w:p w:rsidR="001C2421" w:rsidRPr="00B27CCE" w:rsidRDefault="001C2421" w:rsidP="00A636C1">
            <w:pPr>
              <w:tabs>
                <w:tab w:val="right" w:pos="1540"/>
                <w:tab w:val="left" w:pos="1716"/>
              </w:tabs>
              <w:spacing w:line="280" w:lineRule="exact"/>
              <w:ind w:rightChars="-79" w:right="-174" w:firstLineChars="550" w:firstLine="1100"/>
              <w:rPr>
                <w:rFonts w:ascii="Meiryo UI" w:eastAsia="Meiryo UI" w:hAnsi="Meiryo UI" w:cs="Meiryo UI"/>
                <w:color w:val="000000" w:themeColor="text1"/>
                <w:sz w:val="20"/>
                <w:szCs w:val="20"/>
              </w:rPr>
            </w:pP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８月</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 xml:space="preserve">⇒　</w:t>
            </w:r>
            <w:r w:rsidRPr="00B27CCE">
              <w:rPr>
                <w:rFonts w:ascii="Meiryo UI" w:eastAsia="Meiryo UI" w:hAnsi="Meiryo UI" w:cs="Meiryo UI" w:hint="eastAsia"/>
                <w:color w:val="000000" w:themeColor="text1"/>
                <w:spacing w:val="-10"/>
                <w:sz w:val="20"/>
                <w:szCs w:val="20"/>
              </w:rPr>
              <w:t>関空促進協(*9)による国等への要請</w:t>
            </w:r>
          </w:p>
          <w:p w:rsidR="001C2421" w:rsidRPr="00B27CCE" w:rsidRDefault="001C2421" w:rsidP="00013C53">
            <w:pPr>
              <w:tabs>
                <w:tab w:val="right" w:pos="1540"/>
                <w:tab w:val="left" w:pos="1716"/>
              </w:tabs>
              <w:spacing w:line="280" w:lineRule="exact"/>
              <w:ind w:leftChars="50" w:left="110"/>
              <w:rPr>
                <w:rFonts w:ascii="Meiryo UI" w:eastAsia="Meiryo UI" w:hAnsi="Meiryo UI" w:cs="Meiryo UI"/>
                <w:color w:val="000000" w:themeColor="text1"/>
                <w:sz w:val="20"/>
                <w:szCs w:val="20"/>
              </w:rPr>
            </w:pPr>
          </w:p>
        </w:tc>
        <w:tc>
          <w:tcPr>
            <w:tcW w:w="396" w:type="dxa"/>
            <w:tcBorders>
              <w:top w:val="nil"/>
              <w:left w:val="dashed" w:sz="4" w:space="0" w:color="auto"/>
              <w:bottom w:val="single" w:sz="4" w:space="0" w:color="auto"/>
              <w:right w:val="dashed" w:sz="4" w:space="0" w:color="auto"/>
            </w:tcBorders>
            <w:shd w:val="clear" w:color="auto" w:fill="auto"/>
            <w:vAlign w:val="center"/>
          </w:tcPr>
          <w:p w:rsidR="001C2421" w:rsidRPr="00B27CCE" w:rsidRDefault="001C2421" w:rsidP="00CE7C35">
            <w:pPr>
              <w:spacing w:line="280" w:lineRule="exact"/>
              <w:ind w:left="180" w:hangingChars="100" w:hanging="180"/>
              <w:jc w:val="center"/>
              <w:rPr>
                <w:rFonts w:ascii="Meiryo UI" w:eastAsia="Meiryo UI" w:hAnsi="Meiryo UI" w:cs="Meiryo UI"/>
                <w:color w:val="000000" w:themeColor="text1"/>
                <w:sz w:val="20"/>
                <w:szCs w:val="20"/>
              </w:rPr>
            </w:pPr>
            <w:r w:rsidRPr="00B27CCE">
              <w:rPr>
                <w:rFonts w:ascii="Meiryo UI" w:eastAsia="Meiryo UI" w:hAnsi="Meiryo UI" w:cs="Meiryo UI" w:hint="eastAsia"/>
                <w:b/>
                <w:color w:val="000000" w:themeColor="text1"/>
                <w:sz w:val="18"/>
                <w:szCs w:val="18"/>
              </w:rPr>
              <w:t>▷</w:t>
            </w:r>
          </w:p>
        </w:tc>
        <w:tc>
          <w:tcPr>
            <w:tcW w:w="4894" w:type="dxa"/>
            <w:tcBorders>
              <w:top w:val="nil"/>
              <w:left w:val="dashed" w:sz="4" w:space="0" w:color="auto"/>
              <w:bottom w:val="single" w:sz="4" w:space="0" w:color="auto"/>
            </w:tcBorders>
          </w:tcPr>
          <w:p w:rsidR="001C2421" w:rsidRPr="00B27CCE" w:rsidRDefault="001C2421" w:rsidP="00F34813">
            <w:pPr>
              <w:spacing w:line="280" w:lineRule="exact"/>
              <w:ind w:leftChars="100" w:left="420" w:hangingChars="100" w:hanging="200"/>
              <w:rPr>
                <w:rFonts w:ascii="Meiryo UI" w:eastAsia="Meiryo UI" w:hAnsi="Meiryo UI" w:cs="Meiryo UI"/>
                <w:color w:val="000000" w:themeColor="text1"/>
                <w:sz w:val="20"/>
                <w:szCs w:val="20"/>
              </w:rPr>
            </w:pPr>
          </w:p>
          <w:p w:rsidR="001C2421" w:rsidRPr="00B27CCE" w:rsidRDefault="001C2421" w:rsidP="00887AB7">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◇活動指標（アウトプット）</w:t>
            </w:r>
          </w:p>
          <w:p w:rsidR="001C2421" w:rsidRPr="00B27CCE" w:rsidRDefault="001C2421" w:rsidP="00887AB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敦賀以西のルート決定と早期全線開業の実現に向けた環境づくりを進める。</w:t>
            </w:r>
          </w:p>
          <w:p w:rsidR="001C2421" w:rsidRPr="00B27CCE" w:rsidRDefault="001C2421" w:rsidP="00887AB7">
            <w:pPr>
              <w:spacing w:line="280" w:lineRule="exact"/>
              <w:ind w:left="132" w:hangingChars="66" w:hanging="132"/>
              <w:rPr>
                <w:rFonts w:ascii="Meiryo UI" w:eastAsia="Meiryo UI" w:hAnsi="Meiryo UI" w:cs="Meiryo UI"/>
                <w:color w:val="000000" w:themeColor="text1"/>
                <w:sz w:val="20"/>
                <w:szCs w:val="20"/>
              </w:rPr>
            </w:pPr>
          </w:p>
          <w:p w:rsidR="001C2421" w:rsidRPr="00B27CCE" w:rsidRDefault="001C2421" w:rsidP="00887AB7">
            <w:pPr>
              <w:spacing w:line="280" w:lineRule="exact"/>
              <w:ind w:left="20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bdr w:val="single" w:sz="4" w:space="0" w:color="auto"/>
              </w:rPr>
              <w:t>◇成果指標（アウトカム）</w:t>
            </w:r>
          </w:p>
          <w:p w:rsidR="001C2421" w:rsidRPr="00B27CCE" w:rsidRDefault="001C2421" w:rsidP="00887AB7">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（定性的な目標）</w:t>
            </w:r>
          </w:p>
          <w:p w:rsidR="001C2421" w:rsidRPr="00B27CCE" w:rsidRDefault="001C2421" w:rsidP="00887AB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大阪までの早期開業を実現するための、ルートの最終決定に向けた取組みの推進とともに、事業着手に向けた国調査費が確保されるなど、全線開業に向けた国等の継続的な取組み。</w:t>
            </w:r>
          </w:p>
          <w:p w:rsidR="001C2421" w:rsidRPr="00B27CCE" w:rsidRDefault="001C2421" w:rsidP="00887AB7">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全線開業の実現に向けた沿線県との機運醸成。</w:t>
            </w:r>
          </w:p>
          <w:p w:rsidR="00FC1BEA" w:rsidRDefault="00FC1BEA" w:rsidP="00206489">
            <w:pPr>
              <w:spacing w:line="280" w:lineRule="exact"/>
              <w:ind w:left="100" w:hangingChars="50" w:hanging="100"/>
              <w:rPr>
                <w:rFonts w:ascii="Meiryo UI" w:eastAsia="Meiryo UI" w:hAnsi="Meiryo UI" w:cs="Meiryo UI"/>
                <w:color w:val="000000" w:themeColor="text1"/>
                <w:sz w:val="20"/>
                <w:szCs w:val="20"/>
              </w:rPr>
            </w:pPr>
          </w:p>
          <w:p w:rsidR="00B3375C" w:rsidRPr="00B27CCE" w:rsidRDefault="00B3375C" w:rsidP="00206489">
            <w:pPr>
              <w:spacing w:line="280" w:lineRule="exact"/>
              <w:ind w:left="100" w:hangingChars="50" w:hanging="100"/>
              <w:rPr>
                <w:rFonts w:ascii="Meiryo UI" w:eastAsia="Meiryo UI" w:hAnsi="Meiryo UI" w:cs="Meiryo UI"/>
                <w:color w:val="000000" w:themeColor="text1"/>
                <w:sz w:val="20"/>
                <w:szCs w:val="20"/>
              </w:rPr>
            </w:pPr>
          </w:p>
          <w:p w:rsidR="001C2421" w:rsidRPr="00B27CCE" w:rsidRDefault="001C2421" w:rsidP="00206489">
            <w:pPr>
              <w:spacing w:line="280" w:lineRule="exact"/>
              <w:ind w:left="100" w:hangingChars="50" w:hanging="100"/>
              <w:rPr>
                <w:rFonts w:ascii="Meiryo UI" w:eastAsia="Meiryo UI" w:hAnsi="Meiryo UI" w:cs="Meiryo UI"/>
                <w:color w:val="000000" w:themeColor="text1"/>
                <w:sz w:val="20"/>
                <w:szCs w:val="20"/>
              </w:rPr>
            </w:pPr>
          </w:p>
          <w:p w:rsidR="001C2421" w:rsidRPr="00B27CCE" w:rsidRDefault="001C2421" w:rsidP="00CE7C3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B27CCE">
              <w:rPr>
                <w:rFonts w:ascii="Meiryo UI" w:eastAsia="Meiryo UI" w:hAnsi="Meiryo UI" w:cs="Meiryo UI" w:hint="eastAsia"/>
                <w:color w:val="000000" w:themeColor="text1"/>
                <w:sz w:val="20"/>
                <w:szCs w:val="20"/>
                <w:bdr w:val="single" w:sz="4" w:space="0" w:color="auto"/>
              </w:rPr>
              <w:t>◇活動指標（アウトプット）</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国等への要請活動、空港運営事業者である関西エアポートとのコミュニケーションの醸成。</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航空会社をはじめとする民間事業者や関係自治体等と連携し、関空促進協を活用した関空の機能向上やインバウンドの回遊性促進、関空における関西の特産品の発信の取組みを推進。</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p>
          <w:p w:rsidR="001C2421" w:rsidRPr="00B27CCE" w:rsidRDefault="001C2421" w:rsidP="00CE7C3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B27CCE">
              <w:rPr>
                <w:rFonts w:ascii="Meiryo UI" w:eastAsia="Meiryo UI" w:hAnsi="Meiryo UI" w:cs="Meiryo UI" w:hint="eastAsia"/>
                <w:color w:val="000000" w:themeColor="text1"/>
                <w:sz w:val="20"/>
                <w:szCs w:val="20"/>
                <w:bdr w:val="single" w:sz="4" w:space="0" w:color="auto"/>
              </w:rPr>
              <w:t>◇成果指標（アウトカム）</w:t>
            </w:r>
          </w:p>
          <w:p w:rsidR="001C2421" w:rsidRPr="00B27CCE" w:rsidRDefault="001C2421" w:rsidP="00CE7C35">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（定性的な目標）</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国による入国審査体制の充実などインバウンド受入環境の整備。</w:t>
            </w:r>
          </w:p>
          <w:p w:rsidR="001C2421" w:rsidRPr="00B27CCE" w:rsidRDefault="001C2421" w:rsidP="00CE7C35">
            <w:pPr>
              <w:spacing w:line="280" w:lineRule="exact"/>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（数値目標）</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外国人旅客数の増加。</w:t>
            </w:r>
          </w:p>
          <w:p w:rsidR="001C2421" w:rsidRPr="00B27CCE" w:rsidRDefault="001C2421" w:rsidP="00CE7C35">
            <w:pPr>
              <w:spacing w:line="280" w:lineRule="exact"/>
              <w:ind w:leftChars="100" w:left="420" w:hangingChars="100" w:hanging="200"/>
              <w:rPr>
                <w:rFonts w:ascii="Meiryo UI" w:eastAsia="Meiryo UI" w:hAnsi="Meiryo UI" w:cs="Meiryo UI"/>
                <w:color w:val="000000" w:themeColor="text1"/>
                <w:sz w:val="20"/>
                <w:szCs w:val="20"/>
              </w:rPr>
            </w:pPr>
            <w:r w:rsidRPr="00B27CCE">
              <w:rPr>
                <w:rFonts w:ascii="Meiryo UI" w:eastAsia="Meiryo UI" w:hAnsi="Meiryo UI" w:cs="Meiryo UI" w:hint="eastAsia"/>
                <w:color w:val="000000" w:themeColor="text1"/>
                <w:sz w:val="20"/>
                <w:szCs w:val="20"/>
              </w:rPr>
              <w:t>・</w:t>
            </w:r>
            <w:r w:rsidRPr="00B27CCE">
              <w:rPr>
                <w:rFonts w:ascii="Meiryo UI" w:eastAsia="Meiryo UI" w:hAnsi="Meiryo UI" w:cs="Meiryo UI"/>
                <w:color w:val="000000" w:themeColor="text1"/>
                <w:sz w:val="20"/>
                <w:szCs w:val="20"/>
              </w:rPr>
              <w:tab/>
            </w:r>
            <w:r w:rsidRPr="00B27CCE">
              <w:rPr>
                <w:rFonts w:ascii="Meiryo UI" w:eastAsia="Meiryo UI" w:hAnsi="Meiryo UI" w:cs="Meiryo UI" w:hint="eastAsia"/>
                <w:color w:val="000000" w:themeColor="text1"/>
                <w:sz w:val="20"/>
                <w:szCs w:val="20"/>
              </w:rPr>
              <w:t>航空貨物の増加。</w:t>
            </w:r>
          </w:p>
          <w:p w:rsidR="001C2421" w:rsidRPr="00B27CCE" w:rsidRDefault="001C2421" w:rsidP="00CE7C35">
            <w:pPr>
              <w:spacing w:line="280" w:lineRule="exact"/>
              <w:ind w:left="100" w:hangingChars="50" w:hanging="100"/>
              <w:rPr>
                <w:rFonts w:ascii="Meiryo UI" w:eastAsia="Meiryo UI" w:hAnsi="Meiryo UI" w:cs="Meiryo UI"/>
                <w:color w:val="000000" w:themeColor="text1"/>
                <w:sz w:val="20"/>
                <w:szCs w:val="20"/>
              </w:rPr>
            </w:pPr>
          </w:p>
        </w:tc>
        <w:tc>
          <w:tcPr>
            <w:tcW w:w="396" w:type="dxa"/>
            <w:tcBorders>
              <w:top w:val="nil"/>
              <w:bottom w:val="single" w:sz="4" w:space="0" w:color="auto"/>
            </w:tcBorders>
            <w:shd w:val="clear" w:color="auto" w:fill="auto"/>
            <w:vAlign w:val="center"/>
          </w:tcPr>
          <w:p w:rsidR="001C2421" w:rsidRPr="00B27CCE" w:rsidRDefault="001C2421" w:rsidP="00CE7C35">
            <w:pPr>
              <w:spacing w:line="280" w:lineRule="exact"/>
              <w:ind w:left="180" w:hangingChars="100" w:hanging="180"/>
              <w:jc w:val="center"/>
              <w:rPr>
                <w:rFonts w:ascii="Meiryo UI" w:eastAsia="Meiryo UI" w:hAnsi="Meiryo UI" w:cs="Meiryo UI"/>
                <w:color w:val="000000" w:themeColor="text1"/>
                <w:sz w:val="20"/>
                <w:szCs w:val="20"/>
              </w:rPr>
            </w:pPr>
            <w:r w:rsidRPr="00B27CCE">
              <w:rPr>
                <w:rFonts w:ascii="Meiryo UI" w:eastAsia="Meiryo UI" w:hAnsi="Meiryo UI" w:cs="Meiryo UI" w:hint="eastAsia"/>
                <w:b/>
                <w:color w:val="000000" w:themeColor="text1"/>
                <w:sz w:val="18"/>
                <w:szCs w:val="18"/>
              </w:rPr>
              <w:t>▶</w:t>
            </w:r>
          </w:p>
        </w:tc>
        <w:tc>
          <w:tcPr>
            <w:tcW w:w="4743" w:type="dxa"/>
            <w:tcBorders>
              <w:top w:val="nil"/>
              <w:bottom w:val="single" w:sz="4" w:space="0" w:color="auto"/>
              <w:tr2bl w:val="nil"/>
            </w:tcBorders>
            <w:shd w:val="clear" w:color="auto" w:fill="F2DBDB" w:themeFill="accent2" w:themeFillTint="33"/>
          </w:tcPr>
          <w:p w:rsidR="005E2734" w:rsidRPr="00283998" w:rsidRDefault="006561C6" w:rsidP="006561C6">
            <w:pPr>
              <w:spacing w:line="280" w:lineRule="exact"/>
              <w:ind w:left="200" w:hangingChars="100" w:hanging="200"/>
              <w:rPr>
                <w:rFonts w:ascii="Meiryo UI" w:eastAsia="Meiryo UI" w:hAnsi="Meiryo UI" w:cs="Meiryo UI"/>
                <w:color w:val="000000" w:themeColor="text1"/>
                <w:kern w:val="0"/>
                <w:sz w:val="20"/>
                <w:szCs w:val="21"/>
              </w:rPr>
            </w:pPr>
            <w:r>
              <w:rPr>
                <w:rFonts w:ascii="Meiryo UI" w:eastAsia="Meiryo UI" w:hAnsi="Meiryo UI" w:cs="Meiryo UI" w:hint="eastAsia"/>
                <w:color w:val="000000" w:themeColor="text1"/>
                <w:sz w:val="20"/>
                <w:szCs w:val="20"/>
              </w:rPr>
              <w:t>○</w:t>
            </w:r>
            <w:r w:rsidR="003B2930">
              <w:rPr>
                <w:rFonts w:ascii="Meiryo UI" w:eastAsia="Meiryo UI" w:hAnsi="Meiryo UI" w:cs="Meiryo UI" w:hint="eastAsia"/>
                <w:color w:val="000000" w:themeColor="text1"/>
                <w:sz w:val="20"/>
                <w:szCs w:val="20"/>
              </w:rPr>
              <w:t>以下のような働きかけを行った結果、</w:t>
            </w:r>
            <w:r w:rsidRPr="00283998">
              <w:rPr>
                <w:rFonts w:ascii="Meiryo UI" w:eastAsia="Meiryo UI" w:hAnsi="Meiryo UI" w:cs="Meiryo UI" w:hint="eastAsia"/>
                <w:color w:val="000000" w:themeColor="text1"/>
                <w:kern w:val="0"/>
                <w:sz w:val="20"/>
                <w:szCs w:val="21"/>
              </w:rPr>
              <w:t>与党PTにおいて、敦賀駅-小浜市附近-京都駅-京田辺市附近-新大阪駅を結ぶルートが決定。</w:t>
            </w:r>
            <w:r w:rsidR="003B2930">
              <w:rPr>
                <w:rFonts w:ascii="Meiryo UI" w:eastAsia="Meiryo UI" w:hAnsi="Meiryo UI" w:cs="Meiryo UI" w:hint="eastAsia"/>
                <w:color w:val="000000" w:themeColor="text1"/>
                <w:kern w:val="0"/>
                <w:sz w:val="20"/>
                <w:szCs w:val="21"/>
              </w:rPr>
              <w:t>あわせて、</w:t>
            </w:r>
            <w:r w:rsidR="005E2734" w:rsidRPr="00283998">
              <w:rPr>
                <w:rFonts w:ascii="Meiryo UI" w:eastAsia="Meiryo UI" w:hAnsi="Meiryo UI" w:cs="Meiryo UI" w:hint="eastAsia"/>
                <w:color w:val="000000" w:themeColor="text1"/>
                <w:kern w:val="0"/>
                <w:sz w:val="20"/>
                <w:szCs w:val="21"/>
              </w:rPr>
              <w:t>設計施工法等調査費に係る国予算が成立</w:t>
            </w:r>
            <w:r w:rsidR="003B2930">
              <w:rPr>
                <w:rFonts w:ascii="Meiryo UI" w:eastAsia="Meiryo UI" w:hAnsi="Meiryo UI" w:cs="Meiryo UI" w:hint="eastAsia"/>
                <w:color w:val="000000" w:themeColor="text1"/>
                <w:kern w:val="0"/>
                <w:sz w:val="20"/>
                <w:szCs w:val="21"/>
              </w:rPr>
              <w:t>（3月）</w:t>
            </w:r>
            <w:r w:rsidR="005E2734" w:rsidRPr="00283998">
              <w:rPr>
                <w:rFonts w:ascii="Meiryo UI" w:eastAsia="Meiryo UI" w:hAnsi="Meiryo UI" w:cs="Meiryo UI" w:hint="eastAsia"/>
                <w:color w:val="000000" w:themeColor="text1"/>
                <w:kern w:val="0"/>
                <w:sz w:val="20"/>
                <w:szCs w:val="21"/>
              </w:rPr>
              <w:t>。</w:t>
            </w:r>
          </w:p>
          <w:p w:rsidR="001C2421" w:rsidRPr="00913BD7" w:rsidRDefault="001C2421" w:rsidP="000831F5">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沿線府県で構成される同盟会による要望（5月、9月、11月）</w:t>
            </w:r>
          </w:p>
          <w:p w:rsidR="001C2421" w:rsidRPr="00913BD7" w:rsidRDefault="001C2421" w:rsidP="000831F5">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「国の施策並びに予算に関する最重点提案・要望」による要望（6月）</w:t>
            </w:r>
          </w:p>
          <w:p w:rsidR="001C2421" w:rsidRPr="00913BD7" w:rsidRDefault="001C2421" w:rsidP="000831F5">
            <w:pPr>
              <w:spacing w:line="280" w:lineRule="exact"/>
              <w:ind w:leftChars="100" w:left="420" w:hangingChars="100" w:hanging="200"/>
              <w:rPr>
                <w:rFonts w:ascii="Meiryo UI" w:eastAsia="Meiryo UI" w:hAnsi="Meiryo UI" w:cs="Meiryo UI"/>
                <w:color w:val="000000" w:themeColor="text1"/>
                <w:sz w:val="20"/>
                <w:szCs w:val="20"/>
              </w:rPr>
            </w:pPr>
            <w:r w:rsidRPr="00913BD7">
              <w:rPr>
                <w:rFonts w:ascii="Meiryo UI" w:eastAsia="Meiryo UI" w:hAnsi="Meiryo UI" w:cs="Meiryo UI" w:hint="eastAsia"/>
                <w:color w:val="000000" w:themeColor="text1"/>
                <w:sz w:val="20"/>
                <w:szCs w:val="20"/>
              </w:rPr>
              <w:t xml:space="preserve">・ </w:t>
            </w:r>
            <w:r w:rsidRPr="00913BD7">
              <w:rPr>
                <w:rFonts w:ascii="Meiryo UI" w:eastAsia="Meiryo UI" w:hAnsi="Meiryo UI" w:cs="Meiryo UI" w:hint="eastAsia"/>
                <w:color w:val="000000" w:themeColor="text1"/>
                <w:sz w:val="20"/>
                <w:szCs w:val="21"/>
              </w:rPr>
              <w:t>与党PT検討委員会のヒアリングへの対応（12月、３月）</w:t>
            </w:r>
          </w:p>
          <w:p w:rsidR="004C3C1F" w:rsidRDefault="004C3C1F" w:rsidP="004C3C1F">
            <w:pPr>
              <w:spacing w:line="280" w:lineRule="exact"/>
              <w:rPr>
                <w:rFonts w:ascii="Meiryo UI" w:eastAsia="Meiryo UI" w:hAnsi="Meiryo UI" w:cs="Meiryo UI"/>
                <w:color w:val="000000" w:themeColor="text1"/>
                <w:kern w:val="0"/>
                <w:sz w:val="20"/>
                <w:szCs w:val="21"/>
              </w:rPr>
            </w:pPr>
          </w:p>
          <w:p w:rsidR="003B2930" w:rsidRDefault="003B2930" w:rsidP="004C3C1F">
            <w:pPr>
              <w:spacing w:line="280" w:lineRule="exact"/>
              <w:rPr>
                <w:rFonts w:ascii="Meiryo UI" w:eastAsia="Meiryo UI" w:hAnsi="Meiryo UI" w:cs="Meiryo UI"/>
                <w:color w:val="000000" w:themeColor="text1"/>
                <w:kern w:val="0"/>
                <w:sz w:val="20"/>
                <w:szCs w:val="21"/>
              </w:rPr>
            </w:pPr>
          </w:p>
          <w:p w:rsidR="00FC1BEA" w:rsidRDefault="00FC1BEA" w:rsidP="000831F5">
            <w:pPr>
              <w:spacing w:line="280" w:lineRule="exact"/>
              <w:ind w:left="200" w:hangingChars="100" w:hanging="200"/>
              <w:rPr>
                <w:rFonts w:ascii="Meiryo UI" w:eastAsia="Meiryo UI" w:hAnsi="Meiryo UI" w:cs="Meiryo UI"/>
                <w:color w:val="000000" w:themeColor="text1"/>
                <w:kern w:val="0"/>
                <w:sz w:val="20"/>
                <w:szCs w:val="21"/>
              </w:rPr>
            </w:pPr>
          </w:p>
          <w:p w:rsidR="001C2421" w:rsidRPr="00913BD7" w:rsidRDefault="001C2421" w:rsidP="000831F5">
            <w:pPr>
              <w:spacing w:line="280" w:lineRule="exact"/>
              <w:ind w:left="196" w:hangingChars="102" w:hanging="196"/>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○関空促進協や飛行経路問題に係る協議会に関西エアポートが参画し、関空の機能強化や環境対策、地元との連携等が円滑に進むよう実施体制を整備した。</w:t>
            </w:r>
          </w:p>
          <w:p w:rsidR="001C2421" w:rsidRPr="00913BD7" w:rsidRDefault="001C2421" w:rsidP="000831F5">
            <w:pPr>
              <w:spacing w:line="280" w:lineRule="exact"/>
              <w:ind w:left="196" w:hangingChars="102" w:hanging="196"/>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○国への要請活動（６月、９月）を行った結果、入国ブースの増設や入国審査官の増員、審査待ち時間に指紋・顔写真を取得できる「バイオカート」の導入など、訪日外国人の入国審査体制の充実が図られた</w:t>
            </w:r>
            <w:r w:rsidR="00B3375C" w:rsidRPr="00913BD7">
              <w:rPr>
                <w:rFonts w:ascii="Meiryo UI" w:eastAsia="Meiryo UI" w:hAnsi="Meiryo UI" w:cs="Meiryo UI" w:hint="eastAsia"/>
                <w:color w:val="000000" w:themeColor="text1"/>
                <w:spacing w:val="-4"/>
                <w:sz w:val="20"/>
                <w:szCs w:val="20"/>
              </w:rPr>
              <w:t>（10月）</w:t>
            </w:r>
            <w:r w:rsidRPr="00913BD7">
              <w:rPr>
                <w:rFonts w:ascii="Meiryo UI" w:eastAsia="Meiryo UI" w:hAnsi="Meiryo UI" w:cs="Meiryo UI" w:hint="eastAsia"/>
                <w:color w:val="000000" w:themeColor="text1"/>
                <w:spacing w:val="-4"/>
                <w:sz w:val="20"/>
                <w:szCs w:val="20"/>
              </w:rPr>
              <w:t>。</w:t>
            </w:r>
          </w:p>
          <w:p w:rsidR="001C2421" w:rsidRPr="00913BD7" w:rsidRDefault="001C2421" w:rsidP="000831F5">
            <w:pPr>
              <w:spacing w:line="280" w:lineRule="exact"/>
              <w:ind w:left="196" w:hangingChars="102" w:hanging="196"/>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航空会社と関係自治体が連携して、スペイン（5月）イタリア（9月）の旅行会社を招聘し、関西各地を巡るファムトリップを実施した。また、関空における関西各地の物産展支援、外国人旅行客へのおもてなしイベントの開催を行った。</w:t>
            </w:r>
          </w:p>
          <w:p w:rsidR="00AE6E65" w:rsidRPr="00913BD7" w:rsidRDefault="00AE6E65" w:rsidP="00AE6E65">
            <w:pPr>
              <w:spacing w:line="280" w:lineRule="exact"/>
              <w:ind w:left="196" w:hangingChars="102" w:hanging="196"/>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xml:space="preserve">　・ 外国人旅客数（</w:t>
            </w:r>
            <w:r>
              <w:rPr>
                <w:rFonts w:ascii="Meiryo UI" w:eastAsia="Meiryo UI" w:hAnsi="Meiryo UI" w:cs="Meiryo UI" w:hint="eastAsia"/>
                <w:color w:val="000000" w:themeColor="text1"/>
                <w:spacing w:val="-4"/>
                <w:sz w:val="20"/>
                <w:szCs w:val="20"/>
              </w:rPr>
              <w:t>平成28年度</w:t>
            </w:r>
            <w:r w:rsidRPr="00913BD7">
              <w:rPr>
                <w:rFonts w:ascii="Meiryo UI" w:eastAsia="Meiryo UI" w:hAnsi="Meiryo UI" w:cs="Meiryo UI" w:hint="eastAsia"/>
                <w:color w:val="000000" w:themeColor="text1"/>
                <w:spacing w:val="-4"/>
                <w:sz w:val="20"/>
                <w:szCs w:val="20"/>
              </w:rPr>
              <w:t>）</w:t>
            </w:r>
          </w:p>
          <w:p w:rsidR="00AE6E65" w:rsidRPr="00913BD7" w:rsidRDefault="00AE6E65" w:rsidP="00AE6E65">
            <w:pPr>
              <w:spacing w:line="280" w:lineRule="exact"/>
              <w:ind w:leftChars="300" w:left="856" w:hangingChars="102" w:hanging="196"/>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1,242</w:t>
            </w:r>
            <w:r w:rsidRPr="00913BD7">
              <w:rPr>
                <w:rFonts w:ascii="Meiryo UI" w:eastAsia="Meiryo UI" w:hAnsi="Meiryo UI" w:cs="Meiryo UI" w:hint="eastAsia"/>
                <w:color w:val="000000" w:themeColor="text1"/>
                <w:spacing w:val="-4"/>
                <w:sz w:val="20"/>
                <w:szCs w:val="20"/>
              </w:rPr>
              <w:t>万人（対前年</w:t>
            </w:r>
            <w:r>
              <w:rPr>
                <w:rFonts w:ascii="Meiryo UI" w:eastAsia="Meiryo UI" w:hAnsi="Meiryo UI" w:cs="Meiryo UI" w:hint="eastAsia"/>
                <w:color w:val="000000" w:themeColor="text1"/>
                <w:spacing w:val="-4"/>
                <w:sz w:val="20"/>
                <w:szCs w:val="20"/>
              </w:rPr>
              <w:t>度</w:t>
            </w:r>
            <w:r w:rsidRPr="00913BD7">
              <w:rPr>
                <w:rFonts w:ascii="Meiryo UI" w:eastAsia="Meiryo UI" w:hAnsi="Meiryo UI" w:cs="Meiryo UI" w:hint="eastAsia"/>
                <w:color w:val="000000" w:themeColor="text1"/>
                <w:spacing w:val="-4"/>
                <w:sz w:val="20"/>
                <w:szCs w:val="20"/>
              </w:rPr>
              <w:t>比</w:t>
            </w:r>
            <w:r>
              <w:rPr>
                <w:rFonts w:ascii="Meiryo UI" w:eastAsia="Meiryo UI" w:hAnsi="Meiryo UI" w:cs="Meiryo UI" w:hint="eastAsia"/>
                <w:color w:val="000000" w:themeColor="text1"/>
                <w:spacing w:val="-4"/>
                <w:sz w:val="20"/>
                <w:szCs w:val="20"/>
              </w:rPr>
              <w:t>12.9</w:t>
            </w:r>
            <w:r w:rsidRPr="00913BD7">
              <w:rPr>
                <w:rFonts w:ascii="Meiryo UI" w:eastAsia="Meiryo UI" w:hAnsi="Meiryo UI" w:cs="Meiryo UI" w:hint="eastAsia"/>
                <w:color w:val="000000" w:themeColor="text1"/>
                <w:spacing w:val="-4"/>
                <w:sz w:val="20"/>
                <w:szCs w:val="20"/>
              </w:rPr>
              <w:t>％増）</w:t>
            </w:r>
          </w:p>
          <w:p w:rsidR="00AE6E65" w:rsidRPr="00913BD7" w:rsidRDefault="00AE6E65" w:rsidP="00AE6E65">
            <w:pPr>
              <w:spacing w:line="280" w:lineRule="exact"/>
              <w:ind w:left="196" w:hangingChars="102" w:hanging="196"/>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 xml:space="preserve">　・ 外国貨物取扱量（</w:t>
            </w:r>
            <w:r>
              <w:rPr>
                <w:rFonts w:ascii="Meiryo UI" w:eastAsia="Meiryo UI" w:hAnsi="Meiryo UI" w:cs="Meiryo UI" w:hint="eastAsia"/>
                <w:color w:val="000000" w:themeColor="text1"/>
                <w:spacing w:val="-4"/>
                <w:sz w:val="20"/>
                <w:szCs w:val="20"/>
              </w:rPr>
              <w:t>平成28年度</w:t>
            </w:r>
            <w:r w:rsidRPr="00913BD7">
              <w:rPr>
                <w:rFonts w:ascii="Meiryo UI" w:eastAsia="Meiryo UI" w:hAnsi="Meiryo UI" w:cs="Meiryo UI" w:hint="eastAsia"/>
                <w:color w:val="000000" w:themeColor="text1"/>
                <w:spacing w:val="-4"/>
                <w:sz w:val="20"/>
                <w:szCs w:val="20"/>
              </w:rPr>
              <w:t>）</w:t>
            </w:r>
          </w:p>
          <w:p w:rsidR="00AE6E65" w:rsidRPr="00913BD7" w:rsidRDefault="00AE6E65" w:rsidP="00AE6E65">
            <w:pPr>
              <w:spacing w:line="280" w:lineRule="exact"/>
              <w:ind w:leftChars="300" w:left="856" w:hangingChars="102" w:hanging="196"/>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73.5</w:t>
            </w:r>
            <w:r w:rsidRPr="00913BD7">
              <w:rPr>
                <w:rFonts w:ascii="Meiryo UI" w:eastAsia="Meiryo UI" w:hAnsi="Meiryo UI" w:cs="Meiryo UI" w:hint="eastAsia"/>
                <w:color w:val="000000" w:themeColor="text1"/>
                <w:spacing w:val="-4"/>
                <w:sz w:val="20"/>
                <w:szCs w:val="20"/>
              </w:rPr>
              <w:t>万トン（対前年</w:t>
            </w:r>
            <w:r>
              <w:rPr>
                <w:rFonts w:ascii="Meiryo UI" w:eastAsia="Meiryo UI" w:hAnsi="Meiryo UI" w:cs="Meiryo UI" w:hint="eastAsia"/>
                <w:color w:val="000000" w:themeColor="text1"/>
                <w:spacing w:val="-4"/>
                <w:sz w:val="20"/>
                <w:szCs w:val="20"/>
              </w:rPr>
              <w:t>度</w:t>
            </w:r>
            <w:r w:rsidRPr="00913BD7">
              <w:rPr>
                <w:rFonts w:ascii="Meiryo UI" w:eastAsia="Meiryo UI" w:hAnsi="Meiryo UI" w:cs="Meiryo UI" w:hint="eastAsia"/>
                <w:color w:val="000000" w:themeColor="text1"/>
                <w:spacing w:val="-4"/>
                <w:sz w:val="20"/>
                <w:szCs w:val="20"/>
              </w:rPr>
              <w:t>比</w:t>
            </w:r>
            <w:r>
              <w:rPr>
                <w:rFonts w:ascii="Meiryo UI" w:eastAsia="Meiryo UI" w:hAnsi="Meiryo UI" w:cs="Meiryo UI" w:hint="eastAsia"/>
                <w:color w:val="000000" w:themeColor="text1"/>
                <w:spacing w:val="-4"/>
                <w:sz w:val="20"/>
                <w:szCs w:val="20"/>
              </w:rPr>
              <w:t>8.6</w:t>
            </w:r>
            <w:r w:rsidRPr="00913BD7">
              <w:rPr>
                <w:rFonts w:ascii="Meiryo UI" w:eastAsia="Meiryo UI" w:hAnsi="Meiryo UI" w:cs="Meiryo UI" w:hint="eastAsia"/>
                <w:color w:val="000000" w:themeColor="text1"/>
                <w:spacing w:val="-4"/>
                <w:sz w:val="20"/>
                <w:szCs w:val="20"/>
              </w:rPr>
              <w:t>％増）</w:t>
            </w:r>
          </w:p>
          <w:p w:rsidR="00AE6E65" w:rsidRPr="00913BD7" w:rsidRDefault="00AE6E65" w:rsidP="00AE6E65">
            <w:pPr>
              <w:spacing w:line="280" w:lineRule="exact"/>
              <w:ind w:leftChars="200" w:left="444" w:hangingChars="2" w:hanging="4"/>
              <w:rPr>
                <w:rFonts w:ascii="Meiryo UI" w:eastAsia="Meiryo UI" w:hAnsi="Meiryo UI" w:cs="Meiryo UI"/>
                <w:color w:val="000000" w:themeColor="text1"/>
                <w:spacing w:val="-4"/>
                <w:sz w:val="20"/>
                <w:szCs w:val="20"/>
              </w:rPr>
            </w:pPr>
            <w:r w:rsidRPr="00913BD7">
              <w:rPr>
                <w:rFonts w:ascii="Meiryo UI" w:eastAsia="Meiryo UI" w:hAnsi="Meiryo UI" w:cs="Meiryo UI" w:hint="eastAsia"/>
                <w:color w:val="000000" w:themeColor="text1"/>
                <w:spacing w:val="-4"/>
                <w:sz w:val="20"/>
                <w:szCs w:val="20"/>
              </w:rPr>
              <w:t>※</w:t>
            </w:r>
            <w:r>
              <w:rPr>
                <w:rFonts w:ascii="Meiryo UI" w:eastAsia="Meiryo UI" w:hAnsi="Meiryo UI" w:cs="Meiryo UI" w:hint="eastAsia"/>
                <w:color w:val="000000" w:themeColor="text1"/>
                <w:spacing w:val="-4"/>
                <w:sz w:val="20"/>
                <w:szCs w:val="20"/>
              </w:rPr>
              <w:t>いずれも平成29年2</w:t>
            </w:r>
            <w:r w:rsidRPr="00913BD7">
              <w:rPr>
                <w:rFonts w:ascii="Meiryo UI" w:eastAsia="Meiryo UI" w:hAnsi="Meiryo UI" w:cs="Meiryo UI" w:hint="eastAsia"/>
                <w:color w:val="000000" w:themeColor="text1"/>
                <w:spacing w:val="-4"/>
                <w:sz w:val="20"/>
                <w:szCs w:val="20"/>
              </w:rPr>
              <w:t>月、</w:t>
            </w:r>
            <w:r>
              <w:rPr>
                <w:rFonts w:ascii="Meiryo UI" w:eastAsia="Meiryo UI" w:hAnsi="Meiryo UI" w:cs="Meiryo UI" w:hint="eastAsia"/>
                <w:color w:val="000000" w:themeColor="text1"/>
                <w:spacing w:val="-4"/>
                <w:sz w:val="20"/>
                <w:szCs w:val="20"/>
              </w:rPr>
              <w:t>3</w:t>
            </w:r>
            <w:r w:rsidRPr="00913BD7">
              <w:rPr>
                <w:rFonts w:ascii="Meiryo UI" w:eastAsia="Meiryo UI" w:hAnsi="Meiryo UI" w:cs="Meiryo UI" w:hint="eastAsia"/>
                <w:color w:val="000000" w:themeColor="text1"/>
                <w:spacing w:val="-4"/>
                <w:sz w:val="20"/>
                <w:szCs w:val="20"/>
              </w:rPr>
              <w:t>月</w:t>
            </w:r>
            <w:r>
              <w:rPr>
                <w:rFonts w:ascii="Meiryo UI" w:eastAsia="Meiryo UI" w:hAnsi="Meiryo UI" w:cs="Meiryo UI" w:hint="eastAsia"/>
                <w:color w:val="000000" w:themeColor="text1"/>
                <w:spacing w:val="-4"/>
                <w:sz w:val="20"/>
                <w:szCs w:val="20"/>
              </w:rPr>
              <w:t>は</w:t>
            </w:r>
            <w:r w:rsidRPr="00913BD7">
              <w:rPr>
                <w:rFonts w:ascii="Meiryo UI" w:eastAsia="Meiryo UI" w:hAnsi="Meiryo UI" w:cs="Meiryo UI" w:hint="eastAsia"/>
                <w:color w:val="000000" w:themeColor="text1"/>
                <w:spacing w:val="-4"/>
                <w:sz w:val="20"/>
                <w:szCs w:val="20"/>
              </w:rPr>
              <w:t>速報値。</w:t>
            </w:r>
          </w:p>
          <w:p w:rsidR="001C2421" w:rsidRPr="00AE6E65" w:rsidRDefault="001C2421" w:rsidP="000831F5">
            <w:pPr>
              <w:spacing w:line="280" w:lineRule="exact"/>
              <w:ind w:leftChars="100" w:left="420" w:hangingChars="100" w:hanging="200"/>
              <w:rPr>
                <w:rFonts w:ascii="Meiryo UI" w:eastAsia="Meiryo UI" w:hAnsi="Meiryo UI" w:cs="Meiryo UI"/>
                <w:color w:val="000000" w:themeColor="text1"/>
                <w:sz w:val="20"/>
                <w:szCs w:val="20"/>
              </w:rPr>
            </w:pPr>
          </w:p>
        </w:tc>
      </w:tr>
    </w:tbl>
    <w:p w:rsidR="00C77FF5" w:rsidRDefault="00C77FF5" w:rsidP="00DA51C4">
      <w:pPr>
        <w:spacing w:line="280" w:lineRule="exact"/>
        <w:rPr>
          <w:rFonts w:ascii="Meiryo UI" w:eastAsia="Meiryo UI" w:hAnsi="Meiryo UI" w:cs="Meiryo UI"/>
          <w:color w:val="000000" w:themeColor="text1"/>
        </w:rPr>
      </w:pPr>
    </w:p>
    <w:p w:rsidR="00FC1BEA" w:rsidRDefault="00FC1BEA">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B4436A" w:rsidRDefault="00B4436A" w:rsidP="00DA51C4">
      <w:pPr>
        <w:spacing w:line="280" w:lineRule="exac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35D64" w:rsidRPr="00294746" w:rsidTr="008D7372">
        <w:trPr>
          <w:trHeight w:val="559"/>
        </w:trPr>
        <w:tc>
          <w:tcPr>
            <w:tcW w:w="15735" w:type="dxa"/>
            <w:gridSpan w:val="2"/>
            <w:tcBorders>
              <w:bottom w:val="single" w:sz="4" w:space="0" w:color="auto"/>
            </w:tcBorders>
            <w:shd w:val="clear" w:color="auto" w:fill="000000" w:themeFill="text1"/>
            <w:vAlign w:val="center"/>
          </w:tcPr>
          <w:p w:rsidR="00F35D64" w:rsidRPr="00294746" w:rsidRDefault="00B96784" w:rsidP="008D7372">
            <w:pPr>
              <w:widowControl/>
              <w:adjustRightInd w:val="0"/>
              <w:snapToGrid w:val="0"/>
              <w:spacing w:line="280" w:lineRule="exact"/>
              <w:rPr>
                <w:rFonts w:ascii="Meiryo UI" w:eastAsia="Meiryo UI" w:hAnsi="Meiryo UI" w:cs="Meiryo UI"/>
                <w:b/>
              </w:rPr>
            </w:pPr>
            <w:r w:rsidRPr="00B202BD">
              <w:rPr>
                <w:rFonts w:ascii="Meiryo UI" w:eastAsia="Meiryo UI" w:hAnsi="Meiryo UI" w:cs="Meiryo UI"/>
                <w:noProof/>
                <w:color w:val="000000" w:themeColor="text1"/>
                <w:sz w:val="20"/>
                <w:szCs w:val="20"/>
              </w:rPr>
              <w:drawing>
                <wp:anchor distT="0" distB="0" distL="114300" distR="114300" simplePos="0" relativeHeight="251661312" behindDoc="0" locked="0" layoutInCell="1" allowOverlap="1" wp14:anchorId="0D7F47B7" wp14:editId="66EEFF2F">
                  <wp:simplePos x="0" y="0"/>
                  <wp:positionH relativeFrom="column">
                    <wp:posOffset>9285605</wp:posOffset>
                  </wp:positionH>
                  <wp:positionV relativeFrom="paragraph">
                    <wp:posOffset>83185</wp:posOffset>
                  </wp:positionV>
                  <wp:extent cx="525780" cy="465455"/>
                  <wp:effectExtent l="0" t="0" r="7620" b="0"/>
                  <wp:wrapNone/>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790E8A">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79C0A7C1" wp14:editId="6EF096B7">
                      <wp:simplePos x="0" y="0"/>
                      <wp:positionH relativeFrom="column">
                        <wp:posOffset>9163685</wp:posOffset>
                      </wp:positionH>
                      <wp:positionV relativeFrom="paragraph">
                        <wp:posOffset>-167005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90E8A" w:rsidRPr="0006594A" w:rsidRDefault="00790E8A" w:rsidP="00790E8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90E8A" w:rsidRPr="00ED3E7E" w:rsidRDefault="00790E8A" w:rsidP="00790E8A">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55pt;margin-top:-13.1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" fillcolor="window" strokecolor="#558ed5" strokeweight="3.5pt">
                      <v:textbox inset="5.85pt,.7pt,5.85pt,.7pt">
                        <w:txbxContent>
                          <w:p w:rsidR="00790E8A" w:rsidRPr="0006594A" w:rsidRDefault="00790E8A" w:rsidP="00790E8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90E8A" w:rsidRPr="00ED3E7E" w:rsidRDefault="00790E8A" w:rsidP="00790E8A">
                            <w:pPr>
                              <w:jc w:val="center"/>
                              <w:rPr>
                                <w:rFonts w:ascii="HGSｺﾞｼｯｸE" w:eastAsia="HGSｺﾞｼｯｸE"/>
                                <w:color w:val="FFFFFF"/>
                              </w:rPr>
                            </w:pPr>
                          </w:p>
                        </w:txbxContent>
                      </v:textbox>
                    </v:shape>
                  </w:pict>
                </mc:Fallback>
              </mc:AlternateContent>
            </w:r>
            <w:r w:rsidR="00F35D64" w:rsidRPr="00294746">
              <w:rPr>
                <w:rFonts w:ascii="Meiryo UI" w:eastAsia="Meiryo UI" w:hAnsi="Meiryo UI" w:cs="Meiryo UI" w:hint="eastAsia"/>
                <w:b/>
                <w:sz w:val="28"/>
              </w:rPr>
              <w:t>【部局長コメント（</w:t>
            </w:r>
            <w:r w:rsidR="00F256D6">
              <w:rPr>
                <w:rFonts w:ascii="Meiryo UI" w:eastAsia="Meiryo UI" w:hAnsi="Meiryo UI" w:cs="Meiryo UI" w:hint="eastAsia"/>
                <w:b/>
                <w:sz w:val="28"/>
              </w:rPr>
              <w:t>テーマ１</w:t>
            </w:r>
            <w:r w:rsidR="00F35D64" w:rsidRPr="00294746">
              <w:rPr>
                <w:rFonts w:ascii="Meiryo UI" w:eastAsia="Meiryo UI" w:hAnsi="Meiryo UI" w:cs="Meiryo UI" w:hint="eastAsia"/>
                <w:b/>
                <w:sz w:val="28"/>
              </w:rPr>
              <w:t>総評）】</w:t>
            </w:r>
          </w:p>
        </w:tc>
      </w:tr>
      <w:tr w:rsidR="00F35D64" w:rsidRPr="00294746" w:rsidTr="008D7372">
        <w:trPr>
          <w:trHeight w:val="426"/>
        </w:trPr>
        <w:tc>
          <w:tcPr>
            <w:tcW w:w="7867" w:type="dxa"/>
            <w:tcBorders>
              <w:bottom w:val="single" w:sz="4" w:space="0" w:color="auto"/>
            </w:tcBorders>
            <w:shd w:val="clear" w:color="auto" w:fill="BFBFBF" w:themeFill="background1" w:themeFillShade="BF"/>
            <w:vAlign w:val="center"/>
          </w:tcPr>
          <w:p w:rsidR="00F35D64" w:rsidRPr="00294746" w:rsidRDefault="00F35D64" w:rsidP="008D7372">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F35D64" w:rsidRPr="00294746" w:rsidRDefault="00790E8A" w:rsidP="008D7372">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DE1C1B" w:rsidRPr="00294746" w:rsidTr="008D7372">
        <w:trPr>
          <w:trHeight w:val="1550"/>
        </w:trPr>
        <w:tc>
          <w:tcPr>
            <w:tcW w:w="7867" w:type="dxa"/>
            <w:tcBorders>
              <w:tr2bl w:val="nil"/>
            </w:tcBorders>
            <w:shd w:val="clear" w:color="auto" w:fill="F2DBDB" w:themeFill="accent2" w:themeFillTint="33"/>
          </w:tcPr>
          <w:p w:rsidR="00DE1C1B" w:rsidRPr="00DE1C1B" w:rsidRDefault="00DE1C1B" w:rsidP="000831F5">
            <w:pPr>
              <w:spacing w:line="260" w:lineRule="exact"/>
              <w:ind w:left="200" w:hangingChars="100" w:hanging="200"/>
              <w:rPr>
                <w:rFonts w:ascii="Meiryo UI" w:eastAsia="Meiryo UI" w:hAnsi="Meiryo UI" w:cs="Meiryo UI"/>
                <w:b/>
                <w:color w:val="000000" w:themeColor="text1"/>
                <w:sz w:val="20"/>
                <w:szCs w:val="20"/>
              </w:rPr>
            </w:pPr>
            <w:r w:rsidRPr="00DE1C1B">
              <w:rPr>
                <w:rFonts w:ascii="Meiryo UI" w:eastAsia="Meiryo UI" w:hAnsi="Meiryo UI" w:cs="Meiryo UI" w:hint="eastAsia"/>
                <w:b/>
                <w:color w:val="000000" w:themeColor="text1"/>
                <w:sz w:val="20"/>
                <w:szCs w:val="20"/>
              </w:rPr>
              <w:t>■「副首都・大阪」の確立に向けた取組み</w:t>
            </w:r>
          </w:p>
          <w:p w:rsidR="00DE1C1B" w:rsidRPr="00283998" w:rsidRDefault="00DE1C1B" w:rsidP="000831F5">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DE1C1B">
              <w:rPr>
                <w:rFonts w:ascii="Meiryo UI" w:eastAsia="Meiryo UI" w:hAnsi="Meiryo UI" w:cs="Meiryo UI" w:hint="eastAsia"/>
                <w:color w:val="000000" w:themeColor="text1"/>
                <w:sz w:val="20"/>
                <w:szCs w:val="20"/>
              </w:rPr>
              <w:t>当初の目標を、達成することができました。</w:t>
            </w:r>
          </w:p>
          <w:p w:rsidR="00B4436A" w:rsidRPr="00283998" w:rsidRDefault="00DE1C1B" w:rsidP="00B4436A">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xml:space="preserve">・　</w:t>
            </w:r>
            <w:r w:rsidR="005E2734" w:rsidRPr="003B2930">
              <w:rPr>
                <w:rFonts w:ascii="Meiryo UI" w:eastAsia="Meiryo UI" w:hAnsi="Meiryo UI" w:cs="Meiryo UI" w:hint="eastAsia"/>
                <w:sz w:val="20"/>
                <w:szCs w:val="20"/>
              </w:rPr>
              <w:t>副首都</w:t>
            </w:r>
            <w:r w:rsidR="003B2930" w:rsidRPr="003B2930">
              <w:rPr>
                <w:rFonts w:ascii="Meiryo UI" w:eastAsia="Meiryo UI" w:hAnsi="Meiryo UI" w:cs="Meiryo UI" w:hint="eastAsia"/>
                <w:sz w:val="20"/>
                <w:szCs w:val="20"/>
              </w:rPr>
              <w:t>推進</w:t>
            </w:r>
            <w:r w:rsidR="005E2734" w:rsidRPr="003B2930">
              <w:rPr>
                <w:rFonts w:ascii="Meiryo UI" w:eastAsia="Meiryo UI" w:hAnsi="Meiryo UI" w:cs="Meiryo UI" w:hint="eastAsia"/>
                <w:sz w:val="20"/>
                <w:szCs w:val="20"/>
              </w:rPr>
              <w:t>局と協力し</w:t>
            </w:r>
            <w:r w:rsidR="003B2930" w:rsidRPr="003B2930">
              <w:rPr>
                <w:rFonts w:ascii="Meiryo UI" w:eastAsia="Meiryo UI" w:hAnsi="Meiryo UI" w:cs="Meiryo UI" w:hint="eastAsia"/>
                <w:sz w:val="20"/>
                <w:szCs w:val="20"/>
              </w:rPr>
              <w:t>、</w:t>
            </w:r>
            <w:r w:rsidR="006142A9" w:rsidRPr="003B2930">
              <w:rPr>
                <w:rFonts w:ascii="Meiryo UI" w:eastAsia="Meiryo UI" w:hAnsi="Meiryo UI" w:cs="Meiryo UI" w:hint="eastAsia"/>
                <w:sz w:val="20"/>
                <w:szCs w:val="20"/>
              </w:rPr>
              <w:t>平成29年3月に</w:t>
            </w:r>
            <w:r w:rsidRPr="003B2930">
              <w:rPr>
                <w:rFonts w:ascii="Meiryo UI" w:eastAsia="Meiryo UI" w:hAnsi="Meiryo UI" w:cs="Meiryo UI" w:hint="eastAsia"/>
                <w:sz w:val="20"/>
                <w:szCs w:val="20"/>
              </w:rPr>
              <w:t>「副首都ビジョン」（副首都・大阪に向けた中長期的な取組み方向）</w:t>
            </w:r>
            <w:r w:rsidRPr="00283998">
              <w:rPr>
                <w:rFonts w:ascii="Meiryo UI" w:eastAsia="Meiryo UI" w:hAnsi="Meiryo UI" w:cs="Meiryo UI" w:hint="eastAsia"/>
                <w:color w:val="000000" w:themeColor="text1"/>
                <w:sz w:val="20"/>
                <w:szCs w:val="20"/>
              </w:rPr>
              <w:t>を策定</w:t>
            </w:r>
            <w:r w:rsidR="006142A9" w:rsidRPr="00283998">
              <w:rPr>
                <w:rFonts w:ascii="Meiryo UI" w:eastAsia="Meiryo UI" w:hAnsi="Meiryo UI" w:cs="Meiryo UI" w:hint="eastAsia"/>
                <w:color w:val="000000" w:themeColor="text1"/>
                <w:sz w:val="20"/>
                <w:szCs w:val="20"/>
              </w:rPr>
              <w:t>。</w:t>
            </w:r>
            <w:r w:rsidR="006E5D7B" w:rsidRPr="00283998">
              <w:rPr>
                <w:rFonts w:ascii="Meiryo UI" w:eastAsia="Meiryo UI" w:hAnsi="Meiryo UI" w:cs="Meiryo UI" w:hint="eastAsia"/>
                <w:color w:val="000000" w:themeColor="text1"/>
                <w:sz w:val="20"/>
                <w:szCs w:val="20"/>
              </w:rPr>
              <w:t>まずは、大阪自らの取組みにより2020年頃を目途に副首都としての基盤を整えるなど、副首都・大阪の確立、発展に向けた戦略などを明らかにしました。</w:t>
            </w:r>
          </w:p>
          <w:p w:rsidR="006E5D7B" w:rsidRPr="00283998" w:rsidRDefault="00B4436A" w:rsidP="004C3C1F">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w:t>
            </w:r>
            <w:r w:rsidRPr="00283998">
              <w:rPr>
                <w:rFonts w:ascii="Meiryo UI" w:eastAsia="Meiryo UI" w:hAnsi="Meiryo UI" w:cs="Meiryo UI"/>
                <w:color w:val="000000" w:themeColor="text1"/>
                <w:sz w:val="20"/>
                <w:szCs w:val="20"/>
              </w:rPr>
              <w:tab/>
            </w:r>
            <w:r w:rsidRPr="00283998">
              <w:rPr>
                <w:rFonts w:ascii="Meiryo UI" w:eastAsia="Meiryo UI" w:hAnsi="Meiryo UI" w:cs="Meiryo UI" w:hint="eastAsia"/>
                <w:color w:val="000000" w:themeColor="text1"/>
                <w:spacing w:val="-4"/>
                <w:sz w:val="20"/>
                <w:szCs w:val="20"/>
              </w:rPr>
              <w:t>関西広域連合</w:t>
            </w:r>
            <w:r w:rsidR="004C3C1F" w:rsidRPr="00283998">
              <w:rPr>
                <w:rFonts w:ascii="Meiryo UI" w:eastAsia="Meiryo UI" w:hAnsi="Meiryo UI" w:cs="Meiryo UI" w:hint="eastAsia"/>
                <w:color w:val="000000" w:themeColor="text1"/>
                <w:spacing w:val="-4"/>
                <w:sz w:val="20"/>
                <w:szCs w:val="20"/>
              </w:rPr>
              <w:t>の第3期広域計画において、今後、広域行政のあり方を検討していくことを位置づけました。また、</w:t>
            </w:r>
            <w:r w:rsidR="003B2930">
              <w:rPr>
                <w:rFonts w:ascii="Meiryo UI" w:eastAsia="Meiryo UI" w:hAnsi="Meiryo UI" w:cs="Meiryo UI" w:hint="eastAsia"/>
                <w:color w:val="000000" w:themeColor="text1"/>
                <w:spacing w:val="-4"/>
                <w:sz w:val="20"/>
                <w:szCs w:val="20"/>
              </w:rPr>
              <w:t>関係部局と協力し、</w:t>
            </w:r>
            <w:r w:rsidR="004C3C1F" w:rsidRPr="00283998">
              <w:rPr>
                <w:rFonts w:ascii="Meiryo UI" w:eastAsia="Meiryo UI" w:hAnsi="Meiryo UI" w:cs="Meiryo UI" w:hint="eastAsia"/>
                <w:color w:val="000000" w:themeColor="text1"/>
                <w:spacing w:val="-4"/>
                <w:sz w:val="20"/>
                <w:szCs w:val="20"/>
              </w:rPr>
              <w:t>府として将来に向けた</w:t>
            </w:r>
            <w:r w:rsidR="003E7BDC">
              <w:rPr>
                <w:rFonts w:ascii="Meiryo UI" w:eastAsia="Meiryo UI" w:hAnsi="Meiryo UI" w:cs="Meiryo UI" w:hint="eastAsia"/>
                <w:color w:val="000000" w:themeColor="text1"/>
                <w:spacing w:val="-4"/>
                <w:sz w:val="20"/>
                <w:szCs w:val="20"/>
              </w:rPr>
              <w:t>分権改革の方向性と工程を示す大阪発“地方分権改革”ビジョンを改訂</w:t>
            </w:r>
            <w:r w:rsidR="004C3C1F" w:rsidRPr="00283998">
              <w:rPr>
                <w:rFonts w:ascii="Meiryo UI" w:eastAsia="Meiryo UI" w:hAnsi="Meiryo UI" w:cs="Meiryo UI" w:hint="eastAsia"/>
                <w:color w:val="000000" w:themeColor="text1"/>
                <w:spacing w:val="-4"/>
                <w:sz w:val="20"/>
                <w:szCs w:val="20"/>
              </w:rPr>
              <w:t>しました。</w:t>
            </w:r>
          </w:p>
          <w:p w:rsidR="00B4436A" w:rsidRPr="00283998" w:rsidRDefault="00B4436A" w:rsidP="000831F5">
            <w:pPr>
              <w:widowControl/>
              <w:adjustRightInd w:val="0"/>
              <w:snapToGrid w:val="0"/>
              <w:spacing w:line="280" w:lineRule="exact"/>
              <w:jc w:val="left"/>
              <w:rPr>
                <w:rFonts w:ascii="Meiryo UI" w:eastAsia="Meiryo UI" w:hAnsi="Meiryo UI" w:cs="Meiryo UI"/>
                <w:color w:val="000000" w:themeColor="text1"/>
                <w:sz w:val="20"/>
                <w:szCs w:val="20"/>
              </w:rPr>
            </w:pPr>
          </w:p>
          <w:p w:rsidR="00DE1C1B" w:rsidRPr="00DE1C1B" w:rsidRDefault="00DE1C1B" w:rsidP="000831F5">
            <w:pPr>
              <w:spacing w:line="260" w:lineRule="exact"/>
              <w:ind w:left="200" w:hangingChars="100" w:hanging="200"/>
              <w:rPr>
                <w:rFonts w:ascii="Meiryo UI" w:eastAsia="Meiryo UI" w:hAnsi="Meiryo UI" w:cs="Meiryo UI"/>
                <w:b/>
                <w:color w:val="000000" w:themeColor="text1"/>
                <w:sz w:val="20"/>
                <w:szCs w:val="20"/>
              </w:rPr>
            </w:pPr>
            <w:r w:rsidRPr="00DE1C1B">
              <w:rPr>
                <w:rFonts w:ascii="Meiryo UI" w:eastAsia="Meiryo UI" w:hAnsi="Meiryo UI" w:cs="Meiryo UI" w:hint="eastAsia"/>
                <w:b/>
                <w:color w:val="000000" w:themeColor="text1"/>
                <w:sz w:val="20"/>
                <w:szCs w:val="20"/>
              </w:rPr>
              <w:t>■「大阪の成長戦略」の着実な推進</w:t>
            </w:r>
          </w:p>
          <w:p w:rsidR="000C1BDF" w:rsidRPr="007177D5" w:rsidRDefault="000C227F" w:rsidP="000C1BDF">
            <w:pPr>
              <w:pStyle w:val="af"/>
              <w:spacing w:line="260" w:lineRule="exact"/>
              <w:ind w:leftChars="100" w:left="420" w:hangingChars="100" w:hanging="200"/>
              <w:rPr>
                <w:rFonts w:ascii="Meiryo UI" w:eastAsia="Meiryo UI" w:hAnsi="Meiryo UI" w:cs="Meiryo UI"/>
                <w:color w:val="000000" w:themeColor="text1"/>
                <w:szCs w:val="20"/>
                <w:highlight w:val="yellow"/>
              </w:rPr>
            </w:pPr>
            <w:r>
              <w:rPr>
                <w:rFonts w:ascii="Meiryo UI" w:eastAsia="Meiryo UI" w:hAnsi="Meiryo UI" w:cs="Meiryo UI" w:hint="eastAsia"/>
                <w:color w:val="000000" w:themeColor="text1"/>
                <w:szCs w:val="20"/>
              </w:rPr>
              <w:t>当初の目標を、ほぼ</w:t>
            </w:r>
            <w:r w:rsidR="00DE1C1B" w:rsidRPr="00DE1C1B">
              <w:rPr>
                <w:rFonts w:ascii="Meiryo UI" w:eastAsia="Meiryo UI" w:hAnsi="Meiryo UI" w:cs="Meiryo UI" w:hint="eastAsia"/>
                <w:color w:val="000000" w:themeColor="text1"/>
                <w:szCs w:val="20"/>
              </w:rPr>
              <w:t>達成することができました。</w:t>
            </w:r>
          </w:p>
          <w:p w:rsidR="000C1BDF" w:rsidRPr="007177D5" w:rsidRDefault="000C1BDF" w:rsidP="000C1BDF">
            <w:pPr>
              <w:spacing w:line="280" w:lineRule="exact"/>
              <w:ind w:leftChars="100" w:left="420" w:hangingChars="100" w:hanging="200"/>
              <w:rPr>
                <w:rFonts w:ascii="Meiryo UI" w:eastAsia="Meiryo UI" w:hAnsi="Meiryo UI" w:cs="Meiryo UI"/>
                <w:color w:val="000000" w:themeColor="text1"/>
                <w:sz w:val="20"/>
                <w:szCs w:val="20"/>
              </w:rPr>
            </w:pPr>
            <w:r w:rsidRPr="007177D5">
              <w:rPr>
                <w:rFonts w:ascii="Meiryo UI" w:eastAsia="Meiryo UI" w:hAnsi="Meiryo UI" w:cs="Meiryo UI" w:hint="eastAsia"/>
                <w:color w:val="000000" w:themeColor="text1"/>
                <w:sz w:val="20"/>
                <w:szCs w:val="20"/>
              </w:rPr>
              <w:t>・ 成長戦略に掲げている成長のための５源泉ごとの進捗状況を把握し、これまでの到達点を確認しました。併せて、策定</w:t>
            </w:r>
            <w:r w:rsidR="00572A7A" w:rsidRPr="007177D5">
              <w:rPr>
                <w:rFonts w:ascii="Meiryo UI" w:eastAsia="Meiryo UI" w:hAnsi="Meiryo UI" w:cs="Meiryo UI" w:hint="eastAsia"/>
                <w:color w:val="000000" w:themeColor="text1"/>
                <w:sz w:val="20"/>
                <w:szCs w:val="20"/>
              </w:rPr>
              <w:t>当初から現在までの間の社会環境の変化や策定</w:t>
            </w:r>
            <w:r w:rsidRPr="007177D5">
              <w:rPr>
                <w:rFonts w:ascii="Meiryo UI" w:eastAsia="Meiryo UI" w:hAnsi="Meiryo UI" w:cs="Meiryo UI" w:hint="eastAsia"/>
                <w:color w:val="000000" w:themeColor="text1"/>
                <w:sz w:val="20"/>
                <w:szCs w:val="20"/>
              </w:rPr>
              <w:t>当初に設定した成長阻害要因の現状分析</w:t>
            </w:r>
            <w:r w:rsidR="00AC4122" w:rsidRPr="007177D5">
              <w:rPr>
                <w:rFonts w:ascii="Meiryo UI" w:eastAsia="Meiryo UI" w:hAnsi="Meiryo UI" w:cs="Meiryo UI" w:hint="eastAsia"/>
                <w:color w:val="000000" w:themeColor="text1"/>
                <w:sz w:val="20"/>
                <w:szCs w:val="20"/>
              </w:rPr>
              <w:t>・</w:t>
            </w:r>
            <w:r w:rsidRPr="007177D5">
              <w:rPr>
                <w:rFonts w:ascii="Meiryo UI" w:eastAsia="Meiryo UI" w:hAnsi="Meiryo UI" w:cs="Meiryo UI" w:hint="eastAsia"/>
                <w:color w:val="000000" w:themeColor="text1"/>
                <w:sz w:val="20"/>
                <w:szCs w:val="20"/>
              </w:rPr>
              <w:t>検証を行うなど、成長戦略バージョンアップに向けて、検討を進めました。</w:t>
            </w:r>
          </w:p>
          <w:p w:rsidR="00DE1C1B" w:rsidRPr="007177D5" w:rsidRDefault="00DE1C1B" w:rsidP="00582622">
            <w:pPr>
              <w:widowControl/>
              <w:adjustRightInd w:val="0"/>
              <w:snapToGrid w:val="0"/>
              <w:spacing w:line="280" w:lineRule="exact"/>
              <w:jc w:val="left"/>
              <w:rPr>
                <w:rFonts w:ascii="Meiryo UI" w:eastAsia="Meiryo UI" w:hAnsi="Meiryo UI" w:cs="Meiryo UI"/>
                <w:color w:val="000000" w:themeColor="text1"/>
                <w:sz w:val="20"/>
                <w:szCs w:val="20"/>
              </w:rPr>
            </w:pPr>
          </w:p>
          <w:p w:rsidR="00DE1C1B" w:rsidRPr="00DE1C1B" w:rsidRDefault="00DE1C1B" w:rsidP="00DE1C1B">
            <w:pPr>
              <w:widowControl/>
              <w:adjustRightInd w:val="0"/>
              <w:snapToGrid w:val="0"/>
              <w:spacing w:line="280" w:lineRule="exact"/>
              <w:jc w:val="left"/>
              <w:rPr>
                <w:rFonts w:ascii="Meiryo UI" w:eastAsia="Meiryo UI" w:hAnsi="Meiryo UI" w:cs="Meiryo UI"/>
                <w:b/>
                <w:color w:val="000000" w:themeColor="text1"/>
                <w:sz w:val="20"/>
                <w:szCs w:val="20"/>
              </w:rPr>
            </w:pPr>
            <w:r w:rsidRPr="00DE1C1B">
              <w:rPr>
                <w:rFonts w:ascii="Meiryo UI" w:eastAsia="Meiryo UI" w:hAnsi="Meiryo UI" w:cs="Meiryo UI" w:hint="eastAsia"/>
                <w:b/>
                <w:color w:val="000000" w:themeColor="text1"/>
                <w:sz w:val="20"/>
                <w:szCs w:val="20"/>
              </w:rPr>
              <w:t>■2025年の国際博覧会の大阪誘致に向けた取組み</w:t>
            </w:r>
          </w:p>
          <w:p w:rsidR="00DE1C1B" w:rsidRPr="00283998" w:rsidRDefault="00DE1C1B" w:rsidP="00DE1C1B">
            <w:pPr>
              <w:widowControl/>
              <w:adjustRightInd w:val="0"/>
              <w:snapToGrid w:val="0"/>
              <w:spacing w:line="280" w:lineRule="exact"/>
              <w:jc w:val="left"/>
              <w:rPr>
                <w:rFonts w:ascii="Meiryo UI" w:eastAsia="Meiryo UI" w:hAnsi="Meiryo UI" w:cs="Meiryo UI"/>
                <w:color w:val="000000" w:themeColor="text1"/>
                <w:sz w:val="20"/>
                <w:szCs w:val="20"/>
              </w:rPr>
            </w:pPr>
            <w:r w:rsidRPr="00DE1C1B">
              <w:rPr>
                <w:rFonts w:ascii="Meiryo UI" w:eastAsia="Meiryo UI" w:hAnsi="Meiryo UI" w:cs="Meiryo UI" w:hint="eastAsia"/>
                <w:color w:val="000000" w:themeColor="text1"/>
                <w:sz w:val="20"/>
                <w:szCs w:val="20"/>
              </w:rPr>
              <w:t xml:space="preserve">　当初の目標を、達成することができました。</w:t>
            </w:r>
          </w:p>
          <w:p w:rsidR="00DE1C1B" w:rsidRPr="00283998" w:rsidRDefault="00582622" w:rsidP="00582622">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xml:space="preserve">・ </w:t>
            </w:r>
            <w:r w:rsidR="00122117" w:rsidRPr="00283998">
              <w:rPr>
                <w:rFonts w:ascii="Meiryo UI" w:eastAsia="Meiryo UI" w:hAnsi="Meiryo UI" w:cs="Meiryo UI" w:hint="eastAsia"/>
                <w:color w:val="000000" w:themeColor="text1"/>
                <w:sz w:val="20"/>
                <w:szCs w:val="20"/>
              </w:rPr>
              <w:t>2025</w:t>
            </w:r>
            <w:r w:rsidR="00DE1C1B" w:rsidRPr="00283998">
              <w:rPr>
                <w:rFonts w:ascii="Meiryo UI" w:eastAsia="Meiryo UI" w:hAnsi="Meiryo UI" w:cs="Meiryo UI" w:hint="eastAsia"/>
                <w:color w:val="000000" w:themeColor="text1"/>
                <w:sz w:val="20"/>
                <w:szCs w:val="20"/>
              </w:rPr>
              <w:t>年</w:t>
            </w:r>
            <w:r w:rsidR="00415302" w:rsidRPr="00283998">
              <w:rPr>
                <w:rFonts w:ascii="Meiryo UI" w:eastAsia="Meiryo UI" w:hAnsi="Meiryo UI" w:cs="Meiryo UI" w:hint="eastAsia"/>
                <w:color w:val="000000" w:themeColor="text1"/>
                <w:sz w:val="20"/>
                <w:szCs w:val="20"/>
              </w:rPr>
              <w:t>の</w:t>
            </w:r>
            <w:r w:rsidR="00DE1C1B" w:rsidRPr="00283998">
              <w:rPr>
                <w:rFonts w:ascii="Meiryo UI" w:eastAsia="Meiryo UI" w:hAnsi="Meiryo UI" w:cs="Meiryo UI" w:hint="eastAsia"/>
                <w:color w:val="000000" w:themeColor="text1"/>
                <w:sz w:val="20"/>
                <w:szCs w:val="20"/>
              </w:rPr>
              <w:t>国際博覧会を大阪に誘致するため、「</w:t>
            </w:r>
            <w:r w:rsidR="00122117" w:rsidRPr="00283998">
              <w:rPr>
                <w:rFonts w:ascii="Meiryo UI" w:eastAsia="Meiryo UI" w:hAnsi="Meiryo UI" w:cs="Meiryo UI" w:hint="eastAsia"/>
                <w:color w:val="000000" w:themeColor="text1"/>
                <w:sz w:val="20"/>
                <w:szCs w:val="20"/>
              </w:rPr>
              <w:t>2025</w:t>
            </w:r>
            <w:r w:rsidR="00DE1C1B" w:rsidRPr="00283998">
              <w:rPr>
                <w:rFonts w:ascii="Meiryo UI" w:eastAsia="Meiryo UI" w:hAnsi="Meiryo UI" w:cs="Meiryo UI" w:hint="eastAsia"/>
                <w:color w:val="000000" w:themeColor="text1"/>
                <w:sz w:val="20"/>
                <w:szCs w:val="20"/>
              </w:rPr>
              <w:t>年万博基本構想検討会議」を設置し、策定した基本構想府案を国に提出。国において報告書案が取りまとめられ</w:t>
            </w:r>
            <w:r w:rsidR="009217BC" w:rsidRPr="00283998">
              <w:rPr>
                <w:rFonts w:ascii="Meiryo UI" w:eastAsia="Meiryo UI" w:hAnsi="Meiryo UI" w:cs="Meiryo UI" w:hint="eastAsia"/>
                <w:color w:val="000000" w:themeColor="text1"/>
                <w:sz w:val="20"/>
                <w:szCs w:val="20"/>
              </w:rPr>
              <w:t>、閣議了解、BIEへの立候補申請に道筋をつけることができました。</w:t>
            </w:r>
          </w:p>
          <w:p w:rsidR="00DE1C1B" w:rsidRPr="00283998" w:rsidRDefault="00582622" w:rsidP="00415302">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xml:space="preserve">・ </w:t>
            </w:r>
            <w:r w:rsidR="00EC62BC" w:rsidRPr="00283998">
              <w:rPr>
                <w:rFonts w:ascii="Meiryo UI" w:eastAsia="Meiryo UI" w:hAnsi="Meiryo UI" w:cs="Meiryo UI" w:hint="eastAsia"/>
                <w:color w:val="000000" w:themeColor="text1"/>
                <w:sz w:val="20"/>
                <w:szCs w:val="20"/>
              </w:rPr>
              <w:t>立候補申請を前に、</w:t>
            </w:r>
            <w:r w:rsidR="00DE1C1B" w:rsidRPr="00283998">
              <w:rPr>
                <w:rFonts w:ascii="Meiryo UI" w:eastAsia="Meiryo UI" w:hAnsi="Meiryo UI" w:cs="Meiryo UI" w:hint="eastAsia"/>
                <w:color w:val="000000" w:themeColor="text1"/>
                <w:sz w:val="20"/>
                <w:szCs w:val="20"/>
              </w:rPr>
              <w:t>経団連会長をトップとする官民共同の誘致委員会</w:t>
            </w:r>
            <w:r w:rsidR="009217BC" w:rsidRPr="00283998">
              <w:rPr>
                <w:rFonts w:ascii="Meiryo UI" w:eastAsia="Meiryo UI" w:hAnsi="Meiryo UI" w:cs="Meiryo UI" w:hint="eastAsia"/>
                <w:color w:val="000000" w:themeColor="text1"/>
                <w:sz w:val="20"/>
                <w:szCs w:val="20"/>
              </w:rPr>
              <w:t>が</w:t>
            </w:r>
            <w:r w:rsidR="00DE1C1B" w:rsidRPr="00283998">
              <w:rPr>
                <w:rFonts w:ascii="Meiryo UI" w:eastAsia="Meiryo UI" w:hAnsi="Meiryo UI" w:cs="Meiryo UI" w:hint="eastAsia"/>
                <w:color w:val="000000" w:themeColor="text1"/>
                <w:sz w:val="20"/>
                <w:szCs w:val="20"/>
              </w:rPr>
              <w:t>発足</w:t>
            </w:r>
            <w:r w:rsidR="009217BC" w:rsidRPr="00283998">
              <w:rPr>
                <w:rFonts w:ascii="Meiryo UI" w:eastAsia="Meiryo UI" w:hAnsi="Meiryo UI" w:cs="Meiryo UI" w:hint="eastAsia"/>
                <w:color w:val="000000" w:themeColor="text1"/>
                <w:sz w:val="20"/>
                <w:szCs w:val="20"/>
              </w:rPr>
              <w:t>。</w:t>
            </w:r>
            <w:r w:rsidR="00DE1C1B" w:rsidRPr="00283998">
              <w:rPr>
                <w:rFonts w:ascii="Meiryo UI" w:eastAsia="Meiryo UI" w:hAnsi="Meiryo UI" w:cs="Meiryo UI" w:hint="eastAsia"/>
                <w:color w:val="000000" w:themeColor="text1"/>
                <w:sz w:val="20"/>
                <w:szCs w:val="20"/>
              </w:rPr>
              <w:t>オールジャパンでの誘致</w:t>
            </w:r>
            <w:r w:rsidR="00415302" w:rsidRPr="00283998">
              <w:rPr>
                <w:rFonts w:ascii="Meiryo UI" w:eastAsia="Meiryo UI" w:hAnsi="Meiryo UI" w:cs="Meiryo UI" w:hint="eastAsia"/>
                <w:color w:val="000000" w:themeColor="text1"/>
                <w:sz w:val="20"/>
                <w:szCs w:val="20"/>
              </w:rPr>
              <w:t>活動がスタートしています。</w:t>
            </w:r>
          </w:p>
          <w:p w:rsidR="00B3375C" w:rsidRPr="00283998" w:rsidRDefault="00B3375C" w:rsidP="00B3375C">
            <w:pPr>
              <w:widowControl/>
              <w:adjustRightInd w:val="0"/>
              <w:snapToGrid w:val="0"/>
              <w:spacing w:line="280" w:lineRule="exact"/>
              <w:jc w:val="left"/>
              <w:rPr>
                <w:rFonts w:ascii="Meiryo UI" w:eastAsia="Meiryo UI" w:hAnsi="Meiryo UI" w:cs="Meiryo UI"/>
                <w:color w:val="000000" w:themeColor="text1"/>
                <w:sz w:val="20"/>
                <w:szCs w:val="20"/>
              </w:rPr>
            </w:pPr>
          </w:p>
          <w:p w:rsidR="00B3375C" w:rsidRPr="00283998" w:rsidRDefault="00B3375C" w:rsidP="00B3375C">
            <w:pPr>
              <w:widowControl/>
              <w:adjustRightInd w:val="0"/>
              <w:snapToGrid w:val="0"/>
              <w:spacing w:line="280" w:lineRule="exact"/>
              <w:jc w:val="left"/>
              <w:rPr>
                <w:rFonts w:ascii="Meiryo UI" w:eastAsia="Meiryo UI" w:hAnsi="Meiryo UI" w:cs="Meiryo UI"/>
                <w:b/>
                <w:color w:val="000000" w:themeColor="text1"/>
                <w:sz w:val="20"/>
                <w:szCs w:val="20"/>
              </w:rPr>
            </w:pPr>
            <w:r w:rsidRPr="00283998">
              <w:rPr>
                <w:rFonts w:ascii="Meiryo UI" w:eastAsia="Meiryo UI" w:hAnsi="Meiryo UI" w:cs="Meiryo UI" w:hint="eastAsia"/>
                <w:b/>
                <w:color w:val="000000" w:themeColor="text1"/>
                <w:sz w:val="20"/>
                <w:szCs w:val="20"/>
              </w:rPr>
              <w:t>■国家戦略特区を活用した規制改革の推進</w:t>
            </w:r>
          </w:p>
          <w:p w:rsidR="00B3375C" w:rsidRPr="00283998" w:rsidRDefault="00B96784" w:rsidP="00B3375C">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当初の目標を、</w:t>
            </w:r>
            <w:r w:rsidR="00B3375C" w:rsidRPr="00283998">
              <w:rPr>
                <w:rFonts w:ascii="Meiryo UI" w:eastAsia="Meiryo UI" w:hAnsi="Meiryo UI" w:cs="Meiryo UI" w:hint="eastAsia"/>
                <w:color w:val="000000" w:themeColor="text1"/>
                <w:sz w:val="20"/>
                <w:szCs w:val="20"/>
              </w:rPr>
              <w:t>達成することができました。</w:t>
            </w:r>
          </w:p>
          <w:p w:rsidR="00FB4CCF" w:rsidRPr="00283998" w:rsidRDefault="00FB4CCF" w:rsidP="00FB4CCF">
            <w:pPr>
              <w:widowControl/>
              <w:adjustRightInd w:val="0"/>
              <w:snapToGrid w:val="0"/>
              <w:spacing w:line="280" w:lineRule="exact"/>
              <w:ind w:firstLineChars="50" w:firstLine="1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特区事業の認定事業数は、目標を上回る８事業の認定を受けました。</w:t>
            </w:r>
          </w:p>
          <w:p w:rsidR="00FB4CCF" w:rsidRPr="00913BD7" w:rsidRDefault="00FB4CCF" w:rsidP="00FB4CCF">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また、府から提案した、外国人滞在施設経営事業に係る最低滞在日数の短縮が政令改正により措置され</w:t>
            </w:r>
            <w:r w:rsidR="00E619C9" w:rsidRPr="00283998">
              <w:rPr>
                <w:rFonts w:ascii="Meiryo UI" w:eastAsia="Meiryo UI" w:hAnsi="Meiryo UI" w:cs="Meiryo UI" w:hint="eastAsia"/>
                <w:color w:val="000000" w:themeColor="text1"/>
                <w:sz w:val="20"/>
                <w:szCs w:val="20"/>
              </w:rPr>
              <w:t>るとともに</w:t>
            </w:r>
            <w:r w:rsidRPr="00283998">
              <w:rPr>
                <w:rFonts w:ascii="Meiryo UI" w:eastAsia="Meiryo UI" w:hAnsi="Meiryo UI" w:cs="Meiryo UI" w:hint="eastAsia"/>
                <w:color w:val="000000" w:themeColor="text1"/>
                <w:sz w:val="20"/>
                <w:szCs w:val="20"/>
              </w:rPr>
              <w:t>、特区医療機器薬事戦</w:t>
            </w:r>
            <w:r w:rsidRPr="00913BD7">
              <w:rPr>
                <w:rFonts w:ascii="Meiryo UI" w:eastAsia="Meiryo UI" w:hAnsi="Meiryo UI" w:cs="Meiryo UI" w:hint="eastAsia"/>
                <w:color w:val="000000" w:themeColor="text1"/>
                <w:sz w:val="20"/>
                <w:szCs w:val="20"/>
              </w:rPr>
              <w:t>略相談の医薬品への拡大が</w:t>
            </w:r>
            <w:r w:rsidR="00E619C9" w:rsidRPr="00E619C9">
              <w:rPr>
                <w:rFonts w:ascii="Meiryo UI" w:eastAsia="Meiryo UI" w:hAnsi="Meiryo UI" w:cs="Meiryo UI" w:hint="eastAsia"/>
                <w:color w:val="FF0000"/>
                <w:sz w:val="20"/>
                <w:szCs w:val="20"/>
              </w:rPr>
              <w:t>、</w:t>
            </w:r>
            <w:r w:rsidRPr="00913BD7">
              <w:rPr>
                <w:rFonts w:ascii="Meiryo UI" w:eastAsia="Meiryo UI" w:hAnsi="Meiryo UI" w:cs="Meiryo UI" w:hint="eastAsia"/>
                <w:color w:val="000000" w:themeColor="text1"/>
                <w:sz w:val="20"/>
                <w:szCs w:val="20"/>
              </w:rPr>
              <w:t>改正特区法案に盛り込まれました。</w:t>
            </w:r>
          </w:p>
          <w:p w:rsidR="00B3375C" w:rsidRDefault="00B3375C" w:rsidP="00B3375C">
            <w:pPr>
              <w:widowControl/>
              <w:adjustRightInd w:val="0"/>
              <w:snapToGrid w:val="0"/>
              <w:spacing w:line="280" w:lineRule="exact"/>
              <w:jc w:val="left"/>
              <w:rPr>
                <w:rFonts w:ascii="Meiryo UI" w:eastAsia="Meiryo UI" w:hAnsi="Meiryo UI" w:cs="Meiryo UI"/>
                <w:color w:val="000000" w:themeColor="text1"/>
                <w:sz w:val="20"/>
                <w:szCs w:val="20"/>
              </w:rPr>
            </w:pPr>
          </w:p>
          <w:p w:rsidR="00E559F8" w:rsidRPr="00913BD7" w:rsidRDefault="00E559F8" w:rsidP="00B3375C">
            <w:pPr>
              <w:widowControl/>
              <w:adjustRightInd w:val="0"/>
              <w:snapToGrid w:val="0"/>
              <w:spacing w:line="280" w:lineRule="exact"/>
              <w:jc w:val="left"/>
              <w:rPr>
                <w:rFonts w:ascii="Meiryo UI" w:eastAsia="Meiryo UI" w:hAnsi="Meiryo UI" w:cs="Meiryo UI"/>
                <w:color w:val="000000" w:themeColor="text1"/>
                <w:sz w:val="20"/>
                <w:szCs w:val="20"/>
              </w:rPr>
            </w:pPr>
          </w:p>
          <w:p w:rsidR="00B3375C" w:rsidRPr="00B3375C" w:rsidRDefault="00B3375C" w:rsidP="00B3375C">
            <w:pPr>
              <w:widowControl/>
              <w:adjustRightInd w:val="0"/>
              <w:snapToGrid w:val="0"/>
              <w:spacing w:line="280" w:lineRule="exact"/>
              <w:jc w:val="left"/>
              <w:rPr>
                <w:rFonts w:ascii="Meiryo UI" w:eastAsia="Meiryo UI" w:hAnsi="Meiryo UI" w:cs="Meiryo UI"/>
                <w:b/>
                <w:color w:val="000000" w:themeColor="text1"/>
                <w:sz w:val="20"/>
                <w:szCs w:val="20"/>
              </w:rPr>
            </w:pPr>
            <w:r w:rsidRPr="00B3375C">
              <w:rPr>
                <w:rFonts w:ascii="Meiryo UI" w:eastAsia="Meiryo UI" w:hAnsi="Meiryo UI" w:cs="Meiryo UI" w:hint="eastAsia"/>
                <w:b/>
                <w:color w:val="000000" w:themeColor="text1"/>
                <w:sz w:val="20"/>
                <w:szCs w:val="20"/>
              </w:rPr>
              <w:t>■広域交通インフラの整備促進・利活用に向けた取組み</w:t>
            </w:r>
          </w:p>
          <w:p w:rsidR="00B3375C" w:rsidRPr="00B3375C" w:rsidRDefault="00B3375C" w:rsidP="00B3375C">
            <w:pPr>
              <w:widowControl/>
              <w:adjustRightInd w:val="0"/>
              <w:snapToGrid w:val="0"/>
              <w:spacing w:line="280" w:lineRule="exact"/>
              <w:jc w:val="left"/>
              <w:rPr>
                <w:rFonts w:ascii="Meiryo UI" w:eastAsia="Meiryo UI" w:hAnsi="Meiryo UI" w:cs="Meiryo UI"/>
                <w:color w:val="000000" w:themeColor="text1"/>
                <w:sz w:val="20"/>
                <w:szCs w:val="20"/>
              </w:rPr>
            </w:pPr>
            <w:r w:rsidRPr="00B3375C">
              <w:rPr>
                <w:rFonts w:ascii="Meiryo UI" w:eastAsia="Meiryo UI" w:hAnsi="Meiryo UI" w:cs="Meiryo UI" w:hint="eastAsia"/>
                <w:color w:val="000000" w:themeColor="text1"/>
                <w:sz w:val="20"/>
                <w:szCs w:val="20"/>
              </w:rPr>
              <w:t xml:space="preserve">　当初の目標を、達成することができました。</w:t>
            </w:r>
          </w:p>
          <w:p w:rsidR="00B3375C" w:rsidRPr="00283998" w:rsidRDefault="00B3375C" w:rsidP="00B3375C">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B3375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Pr="00B3375C">
              <w:rPr>
                <w:rFonts w:ascii="Meiryo UI" w:eastAsia="Meiryo UI" w:hAnsi="Meiryo UI" w:cs="Meiryo UI" w:hint="eastAsia"/>
                <w:color w:val="000000" w:themeColor="text1"/>
                <w:sz w:val="20"/>
                <w:szCs w:val="20"/>
              </w:rPr>
              <w:t>リニア中央新幹線については、国の「未来への投資を実現する経済対策」に「全線開業最大8年間前倒し」が位置づけられ、財政投融資3兆円が予算化されるなど、大阪までの早期全線開業の実現に向</w:t>
            </w:r>
            <w:r w:rsidRPr="00283998">
              <w:rPr>
                <w:rFonts w:ascii="Meiryo UI" w:eastAsia="Meiryo UI" w:hAnsi="Meiryo UI" w:cs="Meiryo UI" w:hint="eastAsia"/>
                <w:color w:val="000000" w:themeColor="text1"/>
                <w:sz w:val="20"/>
                <w:szCs w:val="20"/>
              </w:rPr>
              <w:t>け</w:t>
            </w:r>
            <w:r w:rsidR="00372333" w:rsidRPr="00283998">
              <w:rPr>
                <w:rFonts w:ascii="Meiryo UI" w:eastAsia="Meiryo UI" w:hAnsi="Meiryo UI" w:cs="Meiryo UI" w:hint="eastAsia"/>
                <w:color w:val="000000" w:themeColor="text1"/>
                <w:sz w:val="20"/>
                <w:szCs w:val="20"/>
              </w:rPr>
              <w:t>大きく前進しました。</w:t>
            </w:r>
          </w:p>
          <w:p w:rsidR="00B3375C" w:rsidRPr="00283998" w:rsidRDefault="00B3375C" w:rsidP="00B3375C">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北陸新幹線について</w:t>
            </w:r>
            <w:r w:rsidR="00F27F16" w:rsidRPr="00283998">
              <w:rPr>
                <w:rFonts w:ascii="Meiryo UI" w:eastAsia="Meiryo UI" w:hAnsi="Meiryo UI" w:cs="Meiryo UI" w:hint="eastAsia"/>
                <w:color w:val="000000" w:themeColor="text1"/>
                <w:sz w:val="20"/>
                <w:szCs w:val="20"/>
              </w:rPr>
              <w:t>も</w:t>
            </w:r>
            <w:r w:rsidRPr="00283998">
              <w:rPr>
                <w:rFonts w:ascii="Meiryo UI" w:eastAsia="Meiryo UI" w:hAnsi="Meiryo UI" w:cs="Meiryo UI" w:hint="eastAsia"/>
                <w:color w:val="000000" w:themeColor="text1"/>
                <w:sz w:val="20"/>
                <w:szCs w:val="20"/>
              </w:rPr>
              <w:t>、与党PTにおいて、敦賀・大阪間のルートが決定し、さらに国の平成29年度予算で、ルート検討の深度化のための国の調査費が措置されるなど、早期全線開業の実現に向け</w:t>
            </w:r>
            <w:r w:rsidR="00372333" w:rsidRPr="00283998">
              <w:rPr>
                <w:rFonts w:ascii="Meiryo UI" w:eastAsia="Meiryo UI" w:hAnsi="Meiryo UI" w:cs="Meiryo UI" w:hint="eastAsia"/>
                <w:color w:val="000000" w:themeColor="text1"/>
                <w:sz w:val="20"/>
                <w:szCs w:val="20"/>
              </w:rPr>
              <w:t>た取組みが進みました。</w:t>
            </w:r>
          </w:p>
          <w:p w:rsidR="00B3375C" w:rsidRPr="00283998" w:rsidRDefault="00B3375C" w:rsidP="00F27F16">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r w:rsidRPr="00283998">
              <w:rPr>
                <w:rFonts w:ascii="Meiryo UI" w:eastAsia="Meiryo UI" w:hAnsi="Meiryo UI" w:cs="Meiryo UI" w:hint="eastAsia"/>
                <w:color w:val="000000" w:themeColor="text1"/>
                <w:sz w:val="20"/>
                <w:szCs w:val="20"/>
              </w:rPr>
              <w:t>・ 関西国際空港については、</w:t>
            </w:r>
            <w:r w:rsidR="00F27F16" w:rsidRPr="00283998">
              <w:rPr>
                <w:rFonts w:ascii="Meiryo UI" w:eastAsia="Meiryo UI" w:hAnsi="Meiryo UI" w:cs="Meiryo UI" w:hint="eastAsia"/>
                <w:color w:val="000000" w:themeColor="text1"/>
                <w:sz w:val="20"/>
                <w:szCs w:val="20"/>
              </w:rPr>
              <w:t>関西を訪問する外国人旅客数の増加に応じ、</w:t>
            </w:r>
            <w:r w:rsidRPr="00283998">
              <w:rPr>
                <w:rFonts w:ascii="Meiryo UI" w:eastAsia="Meiryo UI" w:hAnsi="Meiryo UI" w:cs="Meiryo UI" w:hint="eastAsia"/>
                <w:color w:val="000000" w:themeColor="text1"/>
                <w:sz w:val="20"/>
                <w:szCs w:val="20"/>
              </w:rPr>
              <w:t>国による入国審査体制の充実</w:t>
            </w:r>
            <w:r w:rsidR="00F27F16" w:rsidRPr="00283998">
              <w:rPr>
                <w:rFonts w:ascii="Meiryo UI" w:eastAsia="Meiryo UI" w:hAnsi="Meiryo UI" w:cs="Meiryo UI" w:hint="eastAsia"/>
                <w:color w:val="000000" w:themeColor="text1"/>
                <w:sz w:val="20"/>
                <w:szCs w:val="20"/>
              </w:rPr>
              <w:t>が図られるなど</w:t>
            </w:r>
            <w:r w:rsidRPr="00283998">
              <w:rPr>
                <w:rFonts w:ascii="Meiryo UI" w:eastAsia="Meiryo UI" w:hAnsi="Meiryo UI" w:cs="Meiryo UI" w:hint="eastAsia"/>
                <w:color w:val="000000" w:themeColor="text1"/>
                <w:sz w:val="20"/>
                <w:szCs w:val="20"/>
              </w:rPr>
              <w:t>、機能向上に向けた取組み</w:t>
            </w:r>
            <w:r w:rsidR="00F27F16" w:rsidRPr="00283998">
              <w:rPr>
                <w:rFonts w:ascii="Meiryo UI" w:eastAsia="Meiryo UI" w:hAnsi="Meiryo UI" w:cs="Meiryo UI" w:hint="eastAsia"/>
                <w:color w:val="000000" w:themeColor="text1"/>
                <w:sz w:val="20"/>
                <w:szCs w:val="20"/>
              </w:rPr>
              <w:t>が</w:t>
            </w:r>
            <w:r w:rsidRPr="00283998">
              <w:rPr>
                <w:rFonts w:ascii="Meiryo UI" w:eastAsia="Meiryo UI" w:hAnsi="Meiryo UI" w:cs="Meiryo UI" w:hint="eastAsia"/>
                <w:color w:val="000000" w:themeColor="text1"/>
                <w:sz w:val="20"/>
                <w:szCs w:val="20"/>
              </w:rPr>
              <w:t>進</w:t>
            </w:r>
            <w:r w:rsidR="00F27F16" w:rsidRPr="00283998">
              <w:rPr>
                <w:rFonts w:ascii="Meiryo UI" w:eastAsia="Meiryo UI" w:hAnsi="Meiryo UI" w:cs="Meiryo UI" w:hint="eastAsia"/>
                <w:color w:val="000000" w:themeColor="text1"/>
                <w:sz w:val="20"/>
                <w:szCs w:val="20"/>
              </w:rPr>
              <w:t>みました</w:t>
            </w:r>
            <w:r w:rsidRPr="00283998">
              <w:rPr>
                <w:rFonts w:ascii="Meiryo UI" w:eastAsia="Meiryo UI" w:hAnsi="Meiryo UI" w:cs="Meiryo UI" w:hint="eastAsia"/>
                <w:color w:val="000000" w:themeColor="text1"/>
                <w:sz w:val="20"/>
                <w:szCs w:val="20"/>
              </w:rPr>
              <w:t>。</w:t>
            </w:r>
          </w:p>
          <w:p w:rsidR="00F27F16" w:rsidRPr="00DE1C1B" w:rsidRDefault="00F27F16" w:rsidP="00F27F16">
            <w:pPr>
              <w:widowControl/>
              <w:adjustRightInd w:val="0"/>
              <w:snapToGrid w:val="0"/>
              <w:spacing w:line="280" w:lineRule="exact"/>
              <w:ind w:leftChars="50" w:left="310" w:hangingChars="100" w:hanging="200"/>
              <w:jc w:val="left"/>
              <w:rPr>
                <w:rFonts w:ascii="Meiryo UI" w:eastAsia="Meiryo UI" w:hAnsi="Meiryo UI" w:cs="Meiryo UI"/>
                <w:color w:val="000000" w:themeColor="text1"/>
                <w:sz w:val="20"/>
                <w:szCs w:val="20"/>
              </w:rPr>
            </w:pPr>
          </w:p>
        </w:tc>
        <w:tc>
          <w:tcPr>
            <w:tcW w:w="7868" w:type="dxa"/>
            <w:tcBorders>
              <w:tr2bl w:val="nil"/>
            </w:tcBorders>
            <w:shd w:val="clear" w:color="auto" w:fill="F2DBDB" w:themeFill="accent2" w:themeFillTint="33"/>
          </w:tcPr>
          <w:p w:rsidR="00DE1C1B" w:rsidRPr="00DE1C1B" w:rsidRDefault="00DE1C1B" w:rsidP="000831F5">
            <w:pPr>
              <w:spacing w:line="260" w:lineRule="exact"/>
              <w:ind w:left="200" w:hangingChars="100" w:hanging="200"/>
              <w:rPr>
                <w:rFonts w:ascii="Meiryo UI" w:eastAsia="Meiryo UI" w:hAnsi="Meiryo UI" w:cs="Meiryo UI"/>
                <w:b/>
                <w:color w:val="000000" w:themeColor="text1"/>
                <w:sz w:val="20"/>
                <w:szCs w:val="20"/>
              </w:rPr>
            </w:pPr>
            <w:r w:rsidRPr="00DE1C1B">
              <w:rPr>
                <w:rFonts w:ascii="Meiryo UI" w:eastAsia="Meiryo UI" w:hAnsi="Meiryo UI" w:cs="Meiryo UI" w:hint="eastAsia"/>
                <w:b/>
                <w:color w:val="000000" w:themeColor="text1"/>
                <w:sz w:val="20"/>
                <w:szCs w:val="20"/>
              </w:rPr>
              <w:t>■「副首都・大阪」の確立に向けた取組み</w:t>
            </w:r>
          </w:p>
          <w:p w:rsidR="00B4436A" w:rsidRPr="003B2930" w:rsidRDefault="00DE1C1B" w:rsidP="00B4436A">
            <w:pPr>
              <w:widowControl/>
              <w:adjustRightInd w:val="0"/>
              <w:snapToGrid w:val="0"/>
              <w:spacing w:line="280" w:lineRule="exact"/>
              <w:ind w:leftChars="100" w:left="420" w:hangingChars="100" w:hanging="200"/>
              <w:jc w:val="left"/>
              <w:rPr>
                <w:rFonts w:ascii="Meiryo UI" w:eastAsia="Meiryo UI" w:hAnsi="Meiryo UI" w:cs="Meiryo UI"/>
                <w:sz w:val="20"/>
                <w:szCs w:val="20"/>
              </w:rPr>
            </w:pPr>
            <w:r w:rsidRPr="00DE1C1B">
              <w:rPr>
                <w:rFonts w:ascii="Meiryo UI" w:eastAsia="Meiryo UI" w:hAnsi="Meiryo UI" w:cs="Meiryo UI" w:hint="eastAsia"/>
                <w:color w:val="000000" w:themeColor="text1"/>
                <w:sz w:val="20"/>
                <w:szCs w:val="20"/>
              </w:rPr>
              <w:t>・　「副首都ビジョン」を</w:t>
            </w:r>
            <w:r w:rsidRPr="003B2930">
              <w:rPr>
                <w:rFonts w:ascii="Meiryo UI" w:eastAsia="Meiryo UI" w:hAnsi="Meiryo UI" w:cs="Meiryo UI" w:hint="eastAsia"/>
                <w:sz w:val="20"/>
                <w:szCs w:val="20"/>
              </w:rPr>
              <w:t>指針として、</w:t>
            </w:r>
            <w:r w:rsidR="003B2930" w:rsidRPr="003B2930">
              <w:rPr>
                <w:rFonts w:ascii="Meiryo UI" w:eastAsia="Meiryo UI" w:hAnsi="Meiryo UI" w:cs="Meiryo UI" w:hint="eastAsia"/>
                <w:sz w:val="20"/>
                <w:szCs w:val="20"/>
              </w:rPr>
              <w:t>まずは、</w:t>
            </w:r>
            <w:r w:rsidR="003B2930">
              <w:rPr>
                <w:rFonts w:ascii="Meiryo UI" w:eastAsia="Meiryo UI" w:hAnsi="Meiryo UI" w:cs="Meiryo UI" w:hint="eastAsia"/>
                <w:sz w:val="20"/>
                <w:szCs w:val="20"/>
              </w:rPr>
              <w:t>「</w:t>
            </w:r>
            <w:r w:rsidR="00FE5B03" w:rsidRPr="003B2930">
              <w:rPr>
                <w:rFonts w:ascii="Meiryo UI" w:eastAsia="Meiryo UI" w:hAnsi="Meiryo UI" w:cs="Meiryo UI" w:hint="eastAsia"/>
                <w:sz w:val="20"/>
                <w:szCs w:val="20"/>
              </w:rPr>
              <w:t>機能面</w:t>
            </w:r>
            <w:r w:rsidR="003B2930">
              <w:rPr>
                <w:rFonts w:ascii="Meiryo UI" w:eastAsia="Meiryo UI" w:hAnsi="Meiryo UI" w:cs="Meiryo UI" w:hint="eastAsia"/>
                <w:sz w:val="20"/>
                <w:szCs w:val="20"/>
              </w:rPr>
              <w:t>」、「</w:t>
            </w:r>
            <w:r w:rsidR="00FE5B03" w:rsidRPr="003B2930">
              <w:rPr>
                <w:rFonts w:ascii="Meiryo UI" w:eastAsia="Meiryo UI" w:hAnsi="Meiryo UI" w:cs="Meiryo UI" w:hint="eastAsia"/>
                <w:sz w:val="20"/>
                <w:szCs w:val="20"/>
              </w:rPr>
              <w:t>制度面</w:t>
            </w:r>
            <w:r w:rsidR="003B2930">
              <w:rPr>
                <w:rFonts w:ascii="Meiryo UI" w:eastAsia="Meiryo UI" w:hAnsi="Meiryo UI" w:cs="Meiryo UI" w:hint="eastAsia"/>
                <w:sz w:val="20"/>
                <w:szCs w:val="20"/>
              </w:rPr>
              <w:t>」、「</w:t>
            </w:r>
            <w:r w:rsidR="00FE5B03" w:rsidRPr="003B2930">
              <w:rPr>
                <w:rFonts w:ascii="Meiryo UI" w:eastAsia="Meiryo UI" w:hAnsi="Meiryo UI" w:cs="Meiryo UI" w:hint="eastAsia"/>
                <w:sz w:val="20"/>
                <w:szCs w:val="20"/>
              </w:rPr>
              <w:t>経済成長</w:t>
            </w:r>
            <w:r w:rsidR="007C2BDD" w:rsidRPr="003B2930">
              <w:rPr>
                <w:rFonts w:ascii="Meiryo UI" w:eastAsia="Meiryo UI" w:hAnsi="Meiryo UI" w:cs="Meiryo UI" w:hint="eastAsia"/>
                <w:sz w:val="20"/>
                <w:szCs w:val="20"/>
              </w:rPr>
              <w:t>面</w:t>
            </w:r>
            <w:r w:rsidR="003B2930">
              <w:rPr>
                <w:rFonts w:ascii="Meiryo UI" w:eastAsia="Meiryo UI" w:hAnsi="Meiryo UI" w:cs="Meiryo UI" w:hint="eastAsia"/>
                <w:sz w:val="20"/>
                <w:szCs w:val="20"/>
              </w:rPr>
              <w:t>」</w:t>
            </w:r>
            <w:r w:rsidR="003B2930" w:rsidRPr="003B2930">
              <w:rPr>
                <w:rFonts w:ascii="Meiryo UI" w:eastAsia="Meiryo UI" w:hAnsi="Meiryo UI" w:cs="Meiryo UI" w:hint="eastAsia"/>
                <w:sz w:val="20"/>
                <w:szCs w:val="20"/>
              </w:rPr>
              <w:t>における自らの取組みを進め、</w:t>
            </w:r>
            <w:r w:rsidRPr="003B2930">
              <w:rPr>
                <w:rFonts w:ascii="Meiryo UI" w:eastAsia="Meiryo UI" w:hAnsi="Meiryo UI" w:cs="Meiryo UI" w:hint="eastAsia"/>
                <w:sz w:val="20"/>
                <w:szCs w:val="20"/>
              </w:rPr>
              <w:t>副首都</w:t>
            </w:r>
            <w:r w:rsidR="003B2930" w:rsidRPr="003B2930">
              <w:rPr>
                <w:rFonts w:ascii="Meiryo UI" w:eastAsia="Meiryo UI" w:hAnsi="Meiryo UI" w:cs="Meiryo UI" w:hint="eastAsia"/>
                <w:sz w:val="20"/>
                <w:szCs w:val="20"/>
              </w:rPr>
              <w:t>・大阪の確立をめざします。</w:t>
            </w:r>
          </w:p>
          <w:p w:rsidR="003E7BDC" w:rsidRPr="003E7BDC" w:rsidRDefault="00B4436A" w:rsidP="003E7BD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3E7BDC">
              <w:rPr>
                <w:rFonts w:ascii="Meiryo UI" w:eastAsia="Meiryo UI" w:hAnsi="Meiryo UI" w:cs="Meiryo UI" w:hint="eastAsia"/>
                <w:color w:val="000000" w:themeColor="text1"/>
                <w:sz w:val="20"/>
              </w:rPr>
              <w:t xml:space="preserve">・ </w:t>
            </w:r>
            <w:r w:rsidR="003E7BDC" w:rsidRPr="003E7BDC">
              <w:rPr>
                <w:rFonts w:ascii="Meiryo UI" w:eastAsia="Meiryo UI" w:hAnsi="Meiryo UI" w:cs="Meiryo UI" w:hint="eastAsia"/>
                <w:color w:val="000000" w:themeColor="text1"/>
                <w:sz w:val="20"/>
              </w:rPr>
              <w:t>「</w:t>
            </w:r>
            <w:r w:rsidRPr="003E7BDC">
              <w:rPr>
                <w:rFonts w:ascii="Meiryo UI" w:eastAsia="Meiryo UI" w:hAnsi="Meiryo UI" w:cs="Meiryo UI" w:hint="eastAsia"/>
                <w:color w:val="000000" w:themeColor="text1"/>
                <w:sz w:val="20"/>
              </w:rPr>
              <w:t>大阪発“地方分権改革”ビジョン</w:t>
            </w:r>
            <w:r w:rsidR="003E7BDC" w:rsidRPr="003E7BDC">
              <w:rPr>
                <w:rFonts w:ascii="Meiryo UI" w:eastAsia="Meiryo UI" w:hAnsi="Meiryo UI" w:cs="Meiryo UI" w:hint="eastAsia"/>
                <w:color w:val="000000" w:themeColor="text1"/>
                <w:sz w:val="20"/>
              </w:rPr>
              <w:t>（改訂版）」を指針として、大阪・関西から分権型の仕組みへの転換を先導するため、市町村や関西広域連合、近隣府県等と連携し、取り組んでいきます。</w:t>
            </w:r>
          </w:p>
          <w:p w:rsidR="00B4436A" w:rsidRPr="003B2930" w:rsidRDefault="00B4436A" w:rsidP="00B4436A">
            <w:pPr>
              <w:widowControl/>
              <w:adjustRightInd w:val="0"/>
              <w:snapToGrid w:val="0"/>
              <w:spacing w:line="280" w:lineRule="exact"/>
              <w:ind w:leftChars="100" w:left="420" w:hangingChars="100" w:hanging="200"/>
              <w:jc w:val="left"/>
              <w:rPr>
                <w:rFonts w:ascii="Meiryo UI" w:eastAsia="Meiryo UI" w:hAnsi="Meiryo UI" w:cs="Meiryo UI"/>
                <w:color w:val="FF0000"/>
                <w:sz w:val="20"/>
                <w:szCs w:val="20"/>
              </w:rPr>
            </w:pPr>
          </w:p>
          <w:p w:rsidR="00DE1C1B" w:rsidRDefault="00DE1C1B" w:rsidP="000831F5">
            <w:pPr>
              <w:widowControl/>
              <w:adjustRightInd w:val="0"/>
              <w:snapToGrid w:val="0"/>
              <w:spacing w:line="280" w:lineRule="exact"/>
              <w:jc w:val="left"/>
              <w:rPr>
                <w:rFonts w:ascii="Meiryo UI" w:eastAsia="Meiryo UI" w:hAnsi="Meiryo UI" w:cs="Meiryo UI"/>
                <w:color w:val="000000" w:themeColor="text1"/>
                <w:sz w:val="20"/>
                <w:szCs w:val="20"/>
              </w:rPr>
            </w:pPr>
          </w:p>
          <w:p w:rsidR="000C1BDF" w:rsidRPr="00283998" w:rsidRDefault="000C1BDF" w:rsidP="000831F5">
            <w:pPr>
              <w:widowControl/>
              <w:adjustRightInd w:val="0"/>
              <w:snapToGrid w:val="0"/>
              <w:spacing w:line="280" w:lineRule="exact"/>
              <w:jc w:val="left"/>
              <w:rPr>
                <w:rFonts w:ascii="Meiryo UI" w:eastAsia="Meiryo UI" w:hAnsi="Meiryo UI" w:cs="Meiryo UI"/>
                <w:color w:val="000000" w:themeColor="text1"/>
                <w:sz w:val="20"/>
                <w:szCs w:val="20"/>
              </w:rPr>
            </w:pPr>
          </w:p>
          <w:p w:rsidR="000C1BDF" w:rsidRDefault="00DE1C1B" w:rsidP="000C1BDF">
            <w:pPr>
              <w:spacing w:line="260" w:lineRule="exact"/>
              <w:ind w:left="200" w:hangingChars="100" w:hanging="200"/>
              <w:rPr>
                <w:rFonts w:ascii="Meiryo UI" w:eastAsia="Meiryo UI" w:hAnsi="Meiryo UI" w:cs="Meiryo UI"/>
                <w:b/>
                <w:color w:val="000000" w:themeColor="text1"/>
                <w:sz w:val="20"/>
                <w:szCs w:val="20"/>
              </w:rPr>
            </w:pPr>
            <w:r w:rsidRPr="00DE1C1B">
              <w:rPr>
                <w:rFonts w:ascii="Meiryo UI" w:eastAsia="Meiryo UI" w:hAnsi="Meiryo UI" w:cs="Meiryo UI" w:hint="eastAsia"/>
                <w:b/>
                <w:color w:val="000000" w:themeColor="text1"/>
                <w:sz w:val="20"/>
                <w:szCs w:val="20"/>
              </w:rPr>
              <w:t>■「大阪の成長戦略」の着実な推進</w:t>
            </w:r>
          </w:p>
          <w:p w:rsidR="000C1BDF" w:rsidRPr="00E559F8" w:rsidRDefault="000C1BDF" w:rsidP="000C1BDF">
            <w:pPr>
              <w:spacing w:line="260" w:lineRule="exact"/>
              <w:ind w:leftChars="50" w:left="298" w:hangingChars="100" w:hanging="188"/>
              <w:rPr>
                <w:rFonts w:ascii="Meiryo UI" w:eastAsia="Meiryo UI" w:hAnsi="Meiryo UI" w:cs="Meiryo UI"/>
                <w:color w:val="000000" w:themeColor="text1"/>
                <w:spacing w:val="-6"/>
                <w:sz w:val="20"/>
                <w:szCs w:val="20"/>
              </w:rPr>
            </w:pPr>
            <w:r w:rsidRPr="00E559F8">
              <w:rPr>
                <w:rFonts w:ascii="Meiryo UI" w:eastAsia="Meiryo UI" w:hAnsi="Meiryo UI" w:cs="Meiryo UI" w:hint="eastAsia"/>
                <w:color w:val="000000" w:themeColor="text1"/>
                <w:spacing w:val="-6"/>
                <w:sz w:val="20"/>
                <w:szCs w:val="20"/>
              </w:rPr>
              <w:t xml:space="preserve">・ </w:t>
            </w:r>
            <w:r w:rsidRPr="00E559F8">
              <w:rPr>
                <w:rFonts w:ascii="Meiryo UI" w:eastAsia="Meiryo UI" w:hAnsi="Meiryo UI" w:cs="Meiryo UI" w:hint="eastAsia"/>
                <w:color w:val="000000" w:themeColor="text1"/>
                <w:sz w:val="20"/>
                <w:szCs w:val="20"/>
              </w:rPr>
              <w:t>成長戦略の到達点についての総括を行うとともに、課題を整理し、万博やＩＲなどの新規項目も含めて、有識者の意見を聞きながら、今後取り組むべき分野の深堀を行い、成長戦略のバージョンアップを図っていきます。</w:t>
            </w:r>
          </w:p>
          <w:p w:rsidR="00DE1C1B" w:rsidRDefault="00DE1C1B" w:rsidP="00DE1C1B">
            <w:pPr>
              <w:spacing w:line="260" w:lineRule="exact"/>
              <w:rPr>
                <w:rFonts w:ascii="Meiryo UI" w:eastAsia="Meiryo UI" w:hAnsi="Meiryo UI" w:cs="Meiryo UI"/>
                <w:color w:val="000000" w:themeColor="text1"/>
                <w:spacing w:val="-6"/>
                <w:sz w:val="20"/>
                <w:szCs w:val="20"/>
              </w:rPr>
            </w:pPr>
          </w:p>
          <w:p w:rsidR="0091086B" w:rsidRPr="000C1BDF" w:rsidRDefault="0091086B" w:rsidP="00DE1C1B">
            <w:pPr>
              <w:spacing w:line="260" w:lineRule="exact"/>
              <w:rPr>
                <w:rFonts w:ascii="Meiryo UI" w:eastAsia="Meiryo UI" w:hAnsi="Meiryo UI" w:cs="Meiryo UI"/>
                <w:color w:val="000000" w:themeColor="text1"/>
                <w:spacing w:val="-6"/>
                <w:sz w:val="20"/>
                <w:szCs w:val="20"/>
              </w:rPr>
            </w:pPr>
          </w:p>
          <w:p w:rsidR="00582622" w:rsidRDefault="00582622" w:rsidP="00DE1C1B">
            <w:pPr>
              <w:spacing w:line="260" w:lineRule="exact"/>
              <w:rPr>
                <w:rFonts w:ascii="Meiryo UI" w:eastAsia="Meiryo UI" w:hAnsi="Meiryo UI" w:cs="Meiryo UI"/>
                <w:color w:val="000000" w:themeColor="text1"/>
                <w:spacing w:val="-6"/>
                <w:sz w:val="20"/>
                <w:szCs w:val="20"/>
              </w:rPr>
            </w:pPr>
          </w:p>
          <w:p w:rsidR="00582622" w:rsidRPr="00F24C2B" w:rsidRDefault="00582622" w:rsidP="00582622">
            <w:pPr>
              <w:widowControl/>
              <w:adjustRightInd w:val="0"/>
              <w:snapToGrid w:val="0"/>
              <w:spacing w:line="280" w:lineRule="exact"/>
              <w:jc w:val="left"/>
              <w:rPr>
                <w:rFonts w:ascii="Meiryo UI" w:eastAsia="Meiryo UI" w:hAnsi="Meiryo UI" w:cs="Meiryo UI"/>
                <w:b/>
                <w:sz w:val="20"/>
                <w:szCs w:val="20"/>
              </w:rPr>
            </w:pPr>
            <w:r w:rsidRPr="00DE1C1B">
              <w:rPr>
                <w:rFonts w:ascii="Meiryo UI" w:eastAsia="Meiryo UI" w:hAnsi="Meiryo UI" w:cs="Meiryo UI" w:hint="eastAsia"/>
                <w:b/>
                <w:color w:val="000000" w:themeColor="text1"/>
                <w:sz w:val="20"/>
                <w:szCs w:val="20"/>
              </w:rPr>
              <w:t>■</w:t>
            </w:r>
            <w:r w:rsidRPr="00F24C2B">
              <w:rPr>
                <w:rFonts w:ascii="Meiryo UI" w:eastAsia="Meiryo UI" w:hAnsi="Meiryo UI" w:cs="Meiryo UI" w:hint="eastAsia"/>
                <w:b/>
                <w:sz w:val="20"/>
                <w:szCs w:val="20"/>
              </w:rPr>
              <w:t>2025年の国際博覧会の大阪誘致に向けた取組み</w:t>
            </w:r>
          </w:p>
          <w:p w:rsidR="00AA7F33" w:rsidRPr="00F24C2B" w:rsidRDefault="00582622" w:rsidP="00AA7F33">
            <w:pPr>
              <w:spacing w:line="260" w:lineRule="exact"/>
              <w:ind w:leftChars="100" w:left="387" w:hangingChars="89" w:hanging="167"/>
              <w:rPr>
                <w:rFonts w:ascii="Meiryo UI" w:eastAsia="Meiryo UI" w:hAnsi="Meiryo UI" w:cs="Meiryo UI"/>
                <w:spacing w:val="-6"/>
                <w:sz w:val="20"/>
                <w:szCs w:val="20"/>
              </w:rPr>
            </w:pPr>
            <w:r w:rsidRPr="00F24C2B">
              <w:rPr>
                <w:rFonts w:ascii="Meiryo UI" w:eastAsia="Meiryo UI" w:hAnsi="Meiryo UI" w:cs="Meiryo UI" w:hint="eastAsia"/>
                <w:spacing w:val="-6"/>
                <w:sz w:val="20"/>
                <w:szCs w:val="20"/>
              </w:rPr>
              <w:t xml:space="preserve">・ </w:t>
            </w:r>
            <w:r w:rsidR="005E2734" w:rsidRPr="00F24C2B">
              <w:rPr>
                <w:rFonts w:ascii="Meiryo UI" w:eastAsia="Meiryo UI" w:hAnsi="Meiryo UI" w:cs="Meiryo UI" w:hint="eastAsia"/>
                <w:spacing w:val="-6"/>
                <w:sz w:val="20"/>
                <w:szCs w:val="20"/>
              </w:rPr>
              <w:t>2025年国際博覧会の大阪誘致</w:t>
            </w:r>
            <w:r w:rsidR="00FE5B03" w:rsidRPr="00F24C2B">
              <w:rPr>
                <w:rFonts w:ascii="Meiryo UI" w:eastAsia="Meiryo UI" w:hAnsi="Meiryo UI" w:cs="Meiryo UI" w:hint="eastAsia"/>
                <w:spacing w:val="-6"/>
                <w:sz w:val="20"/>
                <w:szCs w:val="20"/>
              </w:rPr>
              <w:t>が</w:t>
            </w:r>
            <w:r w:rsidR="005E2734" w:rsidRPr="00F24C2B">
              <w:rPr>
                <w:rFonts w:ascii="Meiryo UI" w:eastAsia="Meiryo UI" w:hAnsi="Meiryo UI" w:cs="Meiryo UI" w:hint="eastAsia"/>
                <w:spacing w:val="-6"/>
                <w:sz w:val="20"/>
                <w:szCs w:val="20"/>
              </w:rPr>
              <w:t>実現できるよう、国と誘致委員会とが両輪となって</w:t>
            </w:r>
            <w:r w:rsidR="00EC62BC" w:rsidRPr="00F24C2B">
              <w:rPr>
                <w:rFonts w:ascii="Meiryo UI" w:eastAsia="Meiryo UI" w:hAnsi="Meiryo UI" w:cs="Meiryo UI" w:hint="eastAsia"/>
                <w:spacing w:val="-6"/>
                <w:sz w:val="20"/>
                <w:szCs w:val="20"/>
              </w:rPr>
              <w:t>、</w:t>
            </w:r>
            <w:r w:rsidRPr="00F24C2B">
              <w:rPr>
                <w:rFonts w:ascii="Meiryo UI" w:eastAsia="Meiryo UI" w:hAnsi="Meiryo UI" w:cs="Meiryo UI" w:hint="eastAsia"/>
                <w:spacing w:val="-6"/>
                <w:sz w:val="20"/>
                <w:szCs w:val="20"/>
              </w:rPr>
              <w:t>戦略的な誘致活動を展開し</w:t>
            </w:r>
            <w:r w:rsidR="00FB429F" w:rsidRPr="00F24C2B">
              <w:rPr>
                <w:rFonts w:ascii="Meiryo UI" w:eastAsia="Meiryo UI" w:hAnsi="Meiryo UI" w:cs="Meiryo UI" w:hint="eastAsia"/>
                <w:spacing w:val="-6"/>
                <w:sz w:val="20"/>
                <w:szCs w:val="20"/>
              </w:rPr>
              <w:t>ていき</w:t>
            </w:r>
            <w:r w:rsidRPr="00F24C2B">
              <w:rPr>
                <w:rFonts w:ascii="Meiryo UI" w:eastAsia="Meiryo UI" w:hAnsi="Meiryo UI" w:cs="Meiryo UI" w:hint="eastAsia"/>
                <w:spacing w:val="-6"/>
                <w:sz w:val="20"/>
                <w:szCs w:val="20"/>
              </w:rPr>
              <w:t>ます。</w:t>
            </w:r>
          </w:p>
          <w:p w:rsidR="00AA7F33" w:rsidRPr="00F24C2B" w:rsidRDefault="00F24C2B" w:rsidP="00AA7F33">
            <w:pPr>
              <w:spacing w:line="260" w:lineRule="exact"/>
              <w:ind w:leftChars="100" w:left="387" w:hangingChars="89" w:hanging="167"/>
              <w:rPr>
                <w:rFonts w:ascii="Meiryo UI" w:eastAsia="Meiryo UI" w:hAnsi="Meiryo UI" w:cs="Meiryo UI"/>
                <w:spacing w:val="-6"/>
                <w:sz w:val="20"/>
                <w:szCs w:val="20"/>
              </w:rPr>
            </w:pPr>
            <w:r w:rsidRPr="00F24C2B">
              <w:rPr>
                <w:rFonts w:ascii="Meiryo UI" w:eastAsia="Meiryo UI" w:hAnsi="Meiryo UI" w:cs="Meiryo UI" w:hint="eastAsia"/>
                <w:spacing w:val="-6"/>
                <w:sz w:val="20"/>
                <w:szCs w:val="20"/>
              </w:rPr>
              <w:t>・　誘致活動に当たっては、BIE加盟国に対する大阪・関</w:t>
            </w:r>
            <w:r w:rsidR="007177D5">
              <w:rPr>
                <w:rFonts w:ascii="Meiryo UI" w:eastAsia="Meiryo UI" w:hAnsi="Meiryo UI" w:cs="Meiryo UI" w:hint="eastAsia"/>
                <w:spacing w:val="-6"/>
                <w:sz w:val="20"/>
                <w:szCs w:val="20"/>
              </w:rPr>
              <w:t>西の魅力・ポテンシャルのアピール、万博開催に向けた国民全体の機運</w:t>
            </w:r>
            <w:bookmarkStart w:id="0" w:name="_GoBack"/>
            <w:bookmarkEnd w:id="0"/>
            <w:r w:rsidRPr="00F24C2B">
              <w:rPr>
                <w:rFonts w:ascii="Meiryo UI" w:eastAsia="Meiryo UI" w:hAnsi="Meiryo UI" w:cs="Meiryo UI" w:hint="eastAsia"/>
                <w:spacing w:val="-6"/>
                <w:sz w:val="20"/>
                <w:szCs w:val="20"/>
              </w:rPr>
              <w:t>醸成の２つを柱として取り組んでいきます</w:t>
            </w:r>
            <w:r w:rsidR="00122117" w:rsidRPr="00F24C2B">
              <w:rPr>
                <w:rFonts w:ascii="Meiryo UI" w:eastAsia="Meiryo UI" w:hAnsi="Meiryo UI" w:cs="Meiryo UI" w:hint="eastAsia"/>
                <w:spacing w:val="-6"/>
                <w:sz w:val="20"/>
                <w:szCs w:val="20"/>
              </w:rPr>
              <w:t>。</w:t>
            </w:r>
          </w:p>
          <w:p w:rsidR="00B3375C" w:rsidRPr="00F24C2B" w:rsidRDefault="00B3375C" w:rsidP="00B3375C">
            <w:pPr>
              <w:spacing w:line="260" w:lineRule="exact"/>
              <w:rPr>
                <w:rFonts w:ascii="Meiryo UI" w:eastAsia="Meiryo UI" w:hAnsi="Meiryo UI" w:cs="Meiryo UI"/>
                <w:spacing w:val="-6"/>
                <w:sz w:val="20"/>
                <w:szCs w:val="20"/>
              </w:rPr>
            </w:pPr>
          </w:p>
          <w:p w:rsidR="00B3375C" w:rsidRPr="00283998" w:rsidRDefault="00B3375C" w:rsidP="00B3375C">
            <w:pPr>
              <w:spacing w:line="260" w:lineRule="exact"/>
              <w:rPr>
                <w:rFonts w:ascii="Meiryo UI" w:eastAsia="Meiryo UI" w:hAnsi="Meiryo UI" w:cs="Meiryo UI"/>
                <w:color w:val="000000" w:themeColor="text1"/>
                <w:spacing w:val="-6"/>
                <w:sz w:val="20"/>
                <w:szCs w:val="20"/>
              </w:rPr>
            </w:pPr>
          </w:p>
          <w:p w:rsidR="00B3375C" w:rsidRPr="00283998" w:rsidRDefault="00B3375C" w:rsidP="00B3375C">
            <w:pPr>
              <w:spacing w:line="260" w:lineRule="exact"/>
              <w:rPr>
                <w:rFonts w:ascii="Meiryo UI" w:eastAsia="Meiryo UI" w:hAnsi="Meiryo UI" w:cs="Meiryo UI"/>
                <w:color w:val="000000" w:themeColor="text1"/>
                <w:spacing w:val="-6"/>
                <w:sz w:val="20"/>
                <w:szCs w:val="20"/>
              </w:rPr>
            </w:pPr>
          </w:p>
          <w:p w:rsidR="00B3375C" w:rsidRDefault="00B3375C" w:rsidP="00B3375C">
            <w:pPr>
              <w:spacing w:line="260" w:lineRule="exact"/>
              <w:rPr>
                <w:rFonts w:ascii="Meiryo UI" w:eastAsia="Meiryo UI" w:hAnsi="Meiryo UI" w:cs="Meiryo UI"/>
                <w:color w:val="000000" w:themeColor="text1"/>
                <w:spacing w:val="-6"/>
                <w:sz w:val="20"/>
                <w:szCs w:val="20"/>
              </w:rPr>
            </w:pPr>
          </w:p>
          <w:p w:rsidR="00B3375C" w:rsidRPr="00B3375C" w:rsidRDefault="00B3375C" w:rsidP="00B3375C">
            <w:pPr>
              <w:spacing w:line="260" w:lineRule="exact"/>
              <w:rPr>
                <w:rFonts w:ascii="Meiryo UI" w:eastAsia="Meiryo UI" w:hAnsi="Meiryo UI" w:cs="Meiryo UI"/>
                <w:b/>
                <w:color w:val="000000" w:themeColor="text1"/>
                <w:spacing w:val="-6"/>
                <w:sz w:val="20"/>
                <w:szCs w:val="20"/>
              </w:rPr>
            </w:pPr>
            <w:r w:rsidRPr="00B3375C">
              <w:rPr>
                <w:rFonts w:ascii="Meiryo UI" w:eastAsia="Meiryo UI" w:hAnsi="Meiryo UI" w:cs="Meiryo UI" w:hint="eastAsia"/>
                <w:b/>
                <w:color w:val="000000" w:themeColor="text1"/>
                <w:spacing w:val="-6"/>
                <w:sz w:val="20"/>
                <w:szCs w:val="20"/>
              </w:rPr>
              <w:t>■国家戦略特区を活用した規制改革の推進</w:t>
            </w:r>
          </w:p>
          <w:p w:rsidR="00B3375C" w:rsidRPr="00283998" w:rsidRDefault="00B3375C" w:rsidP="00B3375C">
            <w:pPr>
              <w:spacing w:line="260" w:lineRule="exact"/>
              <w:ind w:leftChars="50" w:left="298" w:hangingChars="100" w:hanging="188"/>
              <w:rPr>
                <w:rFonts w:ascii="Meiryo UI" w:eastAsia="Meiryo UI" w:hAnsi="Meiryo UI" w:cs="Meiryo UI"/>
                <w:color w:val="000000" w:themeColor="text1"/>
                <w:spacing w:val="-6"/>
                <w:sz w:val="20"/>
                <w:szCs w:val="20"/>
              </w:rPr>
            </w:pPr>
            <w:r w:rsidRPr="00B3375C">
              <w:rPr>
                <w:rFonts w:ascii="Meiryo UI" w:eastAsia="Meiryo UI" w:hAnsi="Meiryo UI" w:cs="Meiryo UI" w:hint="eastAsia"/>
                <w:color w:val="000000" w:themeColor="text1"/>
                <w:spacing w:val="-6"/>
                <w:sz w:val="20"/>
                <w:szCs w:val="20"/>
              </w:rPr>
              <w:t>・ 国・事業者と連携</w:t>
            </w:r>
            <w:r w:rsidRPr="00283998">
              <w:rPr>
                <w:rFonts w:ascii="Meiryo UI" w:eastAsia="Meiryo UI" w:hAnsi="Meiryo UI" w:cs="Meiryo UI" w:hint="eastAsia"/>
                <w:color w:val="000000" w:themeColor="text1"/>
                <w:spacing w:val="-6"/>
                <w:sz w:val="20"/>
                <w:szCs w:val="20"/>
              </w:rPr>
              <w:t>し、医薬品の開発迅速化</w:t>
            </w:r>
            <w:r w:rsidR="00372333" w:rsidRPr="00283998">
              <w:rPr>
                <w:rFonts w:ascii="Meiryo UI" w:eastAsia="Meiryo UI" w:hAnsi="Meiryo UI" w:cs="Meiryo UI" w:hint="eastAsia"/>
                <w:color w:val="000000" w:themeColor="text1"/>
                <w:spacing w:val="-6"/>
                <w:sz w:val="20"/>
                <w:szCs w:val="20"/>
              </w:rPr>
              <w:t>など</w:t>
            </w:r>
            <w:r w:rsidRPr="00283998">
              <w:rPr>
                <w:rFonts w:ascii="Meiryo UI" w:eastAsia="Meiryo UI" w:hAnsi="Meiryo UI" w:cs="Meiryo UI" w:hint="eastAsia"/>
                <w:color w:val="000000" w:themeColor="text1"/>
                <w:spacing w:val="-6"/>
                <w:sz w:val="20"/>
                <w:szCs w:val="20"/>
              </w:rPr>
              <w:t>の特区事業を区域計画に位置付け</w:t>
            </w:r>
            <w:r w:rsidR="00E619C9" w:rsidRPr="00283998">
              <w:rPr>
                <w:rFonts w:ascii="Meiryo UI" w:eastAsia="Meiryo UI" w:hAnsi="Meiryo UI" w:cs="Meiryo UI" w:hint="eastAsia"/>
                <w:color w:val="000000" w:themeColor="text1"/>
                <w:spacing w:val="-6"/>
                <w:sz w:val="20"/>
                <w:szCs w:val="20"/>
              </w:rPr>
              <w:t>、</w:t>
            </w:r>
            <w:r w:rsidRPr="00283998">
              <w:rPr>
                <w:rFonts w:ascii="Meiryo UI" w:eastAsia="Meiryo UI" w:hAnsi="Meiryo UI" w:cs="Meiryo UI" w:hint="eastAsia"/>
                <w:color w:val="000000" w:themeColor="text1"/>
                <w:spacing w:val="-6"/>
                <w:sz w:val="20"/>
                <w:szCs w:val="20"/>
              </w:rPr>
              <w:t>具体化を図るとともに、家事支援外国人受入事業についても、国関係機関との連携のもと、制度の適正な運用に努めていきます。</w:t>
            </w:r>
          </w:p>
          <w:p w:rsidR="00B3375C" w:rsidRPr="00B3375C" w:rsidRDefault="00B3375C" w:rsidP="00B3375C">
            <w:pPr>
              <w:spacing w:line="260" w:lineRule="exact"/>
              <w:ind w:leftChars="50" w:left="298" w:hangingChars="100" w:hanging="188"/>
              <w:rPr>
                <w:rFonts w:ascii="Meiryo UI" w:eastAsia="Meiryo UI" w:hAnsi="Meiryo UI" w:cs="Meiryo UI"/>
                <w:color w:val="000000" w:themeColor="text1"/>
                <w:spacing w:val="-6"/>
                <w:sz w:val="20"/>
                <w:szCs w:val="20"/>
              </w:rPr>
            </w:pPr>
            <w:r w:rsidRPr="00283998">
              <w:rPr>
                <w:rFonts w:ascii="Meiryo UI" w:eastAsia="Meiryo UI" w:hAnsi="Meiryo UI" w:cs="Meiryo UI" w:hint="eastAsia"/>
                <w:color w:val="000000" w:themeColor="text1"/>
                <w:spacing w:val="-6"/>
                <w:sz w:val="20"/>
                <w:szCs w:val="20"/>
              </w:rPr>
              <w:t>・ 待機児童対策やグ</w:t>
            </w:r>
            <w:r w:rsidRPr="00B3375C">
              <w:rPr>
                <w:rFonts w:ascii="Meiryo UI" w:eastAsia="Meiryo UI" w:hAnsi="Meiryo UI" w:cs="Meiryo UI" w:hint="eastAsia"/>
                <w:color w:val="000000" w:themeColor="text1"/>
                <w:spacing w:val="-6"/>
                <w:sz w:val="20"/>
                <w:szCs w:val="20"/>
              </w:rPr>
              <w:t>ローバル技能外国人人材受入れ拡大等のための規制改革提案の実現に向け、引き続き国との協議を行っていきます。</w:t>
            </w:r>
          </w:p>
          <w:p w:rsidR="00B3375C" w:rsidRDefault="00B3375C" w:rsidP="00B3375C">
            <w:pPr>
              <w:spacing w:line="260" w:lineRule="exact"/>
              <w:rPr>
                <w:rFonts w:ascii="Meiryo UI" w:eastAsia="Meiryo UI" w:hAnsi="Meiryo UI" w:cs="Meiryo UI"/>
                <w:color w:val="000000" w:themeColor="text1"/>
                <w:spacing w:val="-6"/>
                <w:sz w:val="20"/>
                <w:szCs w:val="20"/>
              </w:rPr>
            </w:pPr>
          </w:p>
          <w:p w:rsidR="00F24C2B" w:rsidRPr="00B3375C" w:rsidRDefault="00F24C2B" w:rsidP="00B3375C">
            <w:pPr>
              <w:spacing w:line="260" w:lineRule="exact"/>
              <w:rPr>
                <w:rFonts w:ascii="Meiryo UI" w:eastAsia="Meiryo UI" w:hAnsi="Meiryo UI" w:cs="Meiryo UI"/>
                <w:color w:val="000000" w:themeColor="text1"/>
                <w:spacing w:val="-6"/>
                <w:sz w:val="20"/>
                <w:szCs w:val="20"/>
              </w:rPr>
            </w:pPr>
          </w:p>
          <w:p w:rsidR="00B3375C" w:rsidRPr="00B3375C" w:rsidRDefault="00B3375C" w:rsidP="00B3375C">
            <w:pPr>
              <w:spacing w:line="260" w:lineRule="exact"/>
              <w:rPr>
                <w:rFonts w:ascii="Meiryo UI" w:eastAsia="Meiryo UI" w:hAnsi="Meiryo UI" w:cs="Meiryo UI"/>
                <w:b/>
                <w:color w:val="000000" w:themeColor="text1"/>
                <w:spacing w:val="-6"/>
                <w:sz w:val="20"/>
                <w:szCs w:val="20"/>
              </w:rPr>
            </w:pPr>
            <w:r w:rsidRPr="00B3375C">
              <w:rPr>
                <w:rFonts w:ascii="Meiryo UI" w:eastAsia="Meiryo UI" w:hAnsi="Meiryo UI" w:cs="Meiryo UI" w:hint="eastAsia"/>
                <w:b/>
                <w:color w:val="000000" w:themeColor="text1"/>
                <w:spacing w:val="-6"/>
                <w:sz w:val="20"/>
                <w:szCs w:val="20"/>
              </w:rPr>
              <w:t>■広域交通インフラの整備促進・利活用に向けた取組み</w:t>
            </w:r>
          </w:p>
          <w:p w:rsidR="00B3375C" w:rsidRPr="00283998" w:rsidRDefault="00B3375C" w:rsidP="00B3375C">
            <w:pPr>
              <w:spacing w:line="260" w:lineRule="exact"/>
              <w:ind w:leftChars="50" w:left="298" w:hangingChars="100" w:hanging="188"/>
              <w:rPr>
                <w:rFonts w:ascii="Meiryo UI" w:eastAsia="Meiryo UI" w:hAnsi="Meiryo UI" w:cs="Meiryo UI"/>
                <w:color w:val="000000" w:themeColor="text1"/>
                <w:spacing w:val="-6"/>
                <w:sz w:val="20"/>
                <w:szCs w:val="20"/>
              </w:rPr>
            </w:pPr>
            <w:r w:rsidRPr="00B3375C">
              <w:rPr>
                <w:rFonts w:ascii="Meiryo UI" w:eastAsia="Meiryo UI" w:hAnsi="Meiryo UI" w:cs="Meiryo UI" w:hint="eastAsia"/>
                <w:color w:val="000000" w:themeColor="text1"/>
                <w:spacing w:val="-6"/>
                <w:sz w:val="20"/>
                <w:szCs w:val="20"/>
              </w:rPr>
              <w:t>・ リニア中央新幹線については、１日も早い大阪―名古屋間の着工・開業に向け、沿線府県の連携強化や地元協力策等の検</w:t>
            </w:r>
            <w:r w:rsidRPr="00283998">
              <w:rPr>
                <w:rFonts w:ascii="Meiryo UI" w:eastAsia="Meiryo UI" w:hAnsi="Meiryo UI" w:cs="Meiryo UI" w:hint="eastAsia"/>
                <w:color w:val="000000" w:themeColor="text1"/>
                <w:spacing w:val="-6"/>
                <w:sz w:val="20"/>
                <w:szCs w:val="20"/>
              </w:rPr>
              <w:t>討</w:t>
            </w:r>
            <w:r w:rsidR="00E619C9" w:rsidRPr="00283998">
              <w:rPr>
                <w:rFonts w:ascii="Meiryo UI" w:eastAsia="Meiryo UI" w:hAnsi="Meiryo UI" w:cs="Meiryo UI" w:hint="eastAsia"/>
                <w:color w:val="000000" w:themeColor="text1"/>
                <w:spacing w:val="-6"/>
                <w:sz w:val="20"/>
                <w:szCs w:val="20"/>
              </w:rPr>
              <w:t>などの</w:t>
            </w:r>
            <w:r w:rsidRPr="00283998">
              <w:rPr>
                <w:rFonts w:ascii="Meiryo UI" w:eastAsia="Meiryo UI" w:hAnsi="Meiryo UI" w:cs="Meiryo UI" w:hint="eastAsia"/>
                <w:color w:val="000000" w:themeColor="text1"/>
                <w:spacing w:val="-6"/>
                <w:sz w:val="20"/>
                <w:szCs w:val="20"/>
              </w:rPr>
              <w:t>取組みを強化していきます。</w:t>
            </w:r>
          </w:p>
          <w:p w:rsidR="00B3375C" w:rsidRPr="00B3375C" w:rsidRDefault="00B3375C" w:rsidP="00B3375C">
            <w:pPr>
              <w:spacing w:line="260" w:lineRule="exact"/>
              <w:ind w:leftChars="50" w:left="298" w:hangingChars="100" w:hanging="188"/>
              <w:rPr>
                <w:rFonts w:ascii="Meiryo UI" w:eastAsia="Meiryo UI" w:hAnsi="Meiryo UI" w:cs="Meiryo UI"/>
                <w:color w:val="000000" w:themeColor="text1"/>
                <w:spacing w:val="-6"/>
                <w:sz w:val="20"/>
                <w:szCs w:val="20"/>
              </w:rPr>
            </w:pPr>
            <w:r w:rsidRPr="00283998">
              <w:rPr>
                <w:rFonts w:ascii="Meiryo UI" w:eastAsia="Meiryo UI" w:hAnsi="Meiryo UI" w:cs="Meiryo UI" w:hint="eastAsia"/>
                <w:color w:val="000000" w:themeColor="text1"/>
                <w:spacing w:val="-6"/>
                <w:sz w:val="20"/>
                <w:szCs w:val="20"/>
              </w:rPr>
              <w:t>・ 北陸新幹線については、国のルートの詳細調査及び環境アセスメントが速やかに推進されるよう働きかけ、1日も早い着工、全線</w:t>
            </w:r>
            <w:r w:rsidRPr="00B3375C">
              <w:rPr>
                <w:rFonts w:ascii="Meiryo UI" w:eastAsia="Meiryo UI" w:hAnsi="Meiryo UI" w:cs="Meiryo UI" w:hint="eastAsia"/>
                <w:color w:val="000000" w:themeColor="text1"/>
                <w:spacing w:val="-6"/>
                <w:sz w:val="20"/>
                <w:szCs w:val="20"/>
              </w:rPr>
              <w:t>開業の実現に向けた取組みを進めていきます。</w:t>
            </w:r>
          </w:p>
          <w:p w:rsidR="00B3375C" w:rsidRDefault="00B3375C" w:rsidP="00B3375C">
            <w:pPr>
              <w:spacing w:line="260" w:lineRule="exact"/>
              <w:ind w:left="298" w:hanging="188"/>
              <w:rPr>
                <w:rFonts w:ascii="Meiryo UI" w:eastAsia="Meiryo UI" w:hAnsi="Meiryo UI" w:cs="Meiryo UI"/>
                <w:color w:val="000000" w:themeColor="text1"/>
                <w:spacing w:val="-6"/>
                <w:sz w:val="20"/>
                <w:szCs w:val="20"/>
              </w:rPr>
            </w:pPr>
            <w:r w:rsidRPr="00B3375C">
              <w:rPr>
                <w:rFonts w:ascii="Meiryo UI" w:eastAsia="Meiryo UI" w:hAnsi="Meiryo UI" w:cs="Meiryo UI" w:hint="eastAsia"/>
                <w:color w:val="000000" w:themeColor="text1"/>
                <w:spacing w:val="-6"/>
                <w:sz w:val="20"/>
                <w:szCs w:val="20"/>
              </w:rPr>
              <w:t>・</w:t>
            </w:r>
            <w:r>
              <w:rPr>
                <w:rFonts w:ascii="Meiryo UI" w:eastAsia="Meiryo UI" w:hAnsi="Meiryo UI" w:cs="Meiryo UI" w:hint="eastAsia"/>
                <w:color w:val="000000" w:themeColor="text1"/>
                <w:spacing w:val="-6"/>
                <w:sz w:val="20"/>
                <w:szCs w:val="20"/>
              </w:rPr>
              <w:t xml:space="preserve"> </w:t>
            </w:r>
            <w:r w:rsidRPr="00B3375C">
              <w:rPr>
                <w:rFonts w:ascii="Meiryo UI" w:eastAsia="Meiryo UI" w:hAnsi="Meiryo UI" w:cs="Meiryo UI" w:hint="eastAsia"/>
                <w:color w:val="000000" w:themeColor="text1"/>
                <w:spacing w:val="-6"/>
                <w:sz w:val="20"/>
                <w:szCs w:val="20"/>
              </w:rPr>
              <w:t>関西国際空港については、引き続き関西エアポートや関係自治体等との連携・協調を図り、着実な機能向上及び地域の発展に向けた取組みを進めていきます。</w:t>
            </w:r>
          </w:p>
          <w:p w:rsidR="00B3375C" w:rsidRPr="00B3375C" w:rsidRDefault="00B3375C" w:rsidP="00B3375C">
            <w:pPr>
              <w:spacing w:line="260" w:lineRule="exact"/>
              <w:rPr>
                <w:rFonts w:ascii="Meiryo UI" w:eastAsia="Meiryo UI" w:hAnsi="Meiryo UI" w:cs="Meiryo UI"/>
                <w:color w:val="000000" w:themeColor="text1"/>
                <w:spacing w:val="-6"/>
                <w:sz w:val="20"/>
                <w:szCs w:val="20"/>
              </w:rPr>
            </w:pPr>
          </w:p>
        </w:tc>
      </w:tr>
    </w:tbl>
    <w:p w:rsidR="00F35D64" w:rsidRPr="00B27CCE" w:rsidRDefault="00F35D64" w:rsidP="00DA51C4">
      <w:pPr>
        <w:spacing w:line="280" w:lineRule="exact"/>
        <w:rPr>
          <w:rFonts w:ascii="Meiryo UI" w:eastAsia="Meiryo UI" w:hAnsi="Meiryo UI" w:cs="Meiryo UI"/>
          <w:color w:val="000000" w:themeColor="text1"/>
        </w:rPr>
      </w:pPr>
    </w:p>
    <w:sectPr w:rsidR="00F35D64" w:rsidRPr="00B27CCE"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58" w:rsidRDefault="00065D58" w:rsidP="00E45A78">
      <w:r>
        <w:separator/>
      </w:r>
    </w:p>
  </w:endnote>
  <w:endnote w:type="continuationSeparator" w:id="0">
    <w:p w:rsidR="00065D58" w:rsidRDefault="00065D5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58" w:rsidRDefault="00065D58" w:rsidP="00E45A78">
      <w:r>
        <w:separator/>
      </w:r>
    </w:p>
  </w:footnote>
  <w:footnote w:type="continuationSeparator" w:id="0">
    <w:p w:rsidR="00065D58" w:rsidRDefault="00065D5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C5" w:rsidRDefault="005C10C5">
    <w:pPr>
      <w:pStyle w:val="a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8631555</wp:posOffset>
              </wp:positionH>
              <wp:positionV relativeFrom="paragraph">
                <wp:posOffset>-273685</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C10C5" w:rsidRPr="005C10C5" w:rsidRDefault="005C10C5" w:rsidP="005C10C5">
                          <w:pPr>
                            <w:ind w:firstLineChars="100" w:firstLine="240"/>
                            <w:rPr>
                              <w:rFonts w:ascii="メイリオ" w:eastAsia="メイリオ" w:hAnsi="メイリオ" w:cs="メイリオ"/>
                              <w:color w:val="FFFFFF" w:themeColor="background1"/>
                              <w:sz w:val="24"/>
                              <w:szCs w:val="24"/>
                            </w:rPr>
                          </w:pPr>
                          <w:r w:rsidRPr="005C10C5">
                            <w:rPr>
                              <w:rFonts w:ascii="メイリオ" w:eastAsia="メイリオ" w:hAnsi="メイリオ" w:cs="メイリオ" w:hint="eastAsia"/>
                              <w:color w:val="FFFFFF" w:themeColor="background1"/>
                              <w:sz w:val="24"/>
                              <w:szCs w:val="24"/>
                            </w:rPr>
                            <w:t>政策企画部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9.65pt;margin-top:-21.55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" fillcolor="#943634 [2405]" strokecolor="#622423 [1605]" strokeweight="2pt">
              <v:textbox>
                <w:txbxContent>
                  <w:p w:rsidR="005C10C5" w:rsidRPr="005C10C5" w:rsidRDefault="005C10C5" w:rsidP="005C10C5">
                    <w:pPr>
                      <w:ind w:firstLineChars="100" w:firstLine="240"/>
                      <w:rPr>
                        <w:rFonts w:ascii="メイリオ" w:eastAsia="メイリオ" w:hAnsi="メイリオ" w:cs="メイリオ"/>
                        <w:color w:val="FFFFFF" w:themeColor="background1"/>
                        <w:sz w:val="24"/>
                        <w:szCs w:val="24"/>
                      </w:rPr>
                    </w:pPr>
                    <w:r w:rsidRPr="005C10C5">
                      <w:rPr>
                        <w:rFonts w:ascii="メイリオ" w:eastAsia="メイリオ" w:hAnsi="メイリオ" w:cs="メイリオ" w:hint="eastAsia"/>
                        <w:color w:val="FFFFFF" w:themeColor="background1"/>
                        <w:sz w:val="24"/>
                        <w:szCs w:val="24"/>
                      </w:rPr>
                      <w:t>政策企画部</w:t>
                    </w:r>
                  </w:p>
                </w:txbxContent>
              </v:textbox>
            </v:shape>
          </w:pict>
        </mc:Fallback>
      </mc:AlternateConten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896"/>
    <w:multiLevelType w:val="hybridMultilevel"/>
    <w:tmpl w:val="42B6A08E"/>
    <w:lvl w:ilvl="0" w:tplc="08EA4B68">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B947104"/>
    <w:multiLevelType w:val="hybridMultilevel"/>
    <w:tmpl w:val="C2AA6CDC"/>
    <w:lvl w:ilvl="0" w:tplc="CF78E326">
      <w:start w:val="66"/>
      <w:numFmt w:val="bullet"/>
      <w:lvlText w:val="・"/>
      <w:lvlJc w:val="left"/>
      <w:pPr>
        <w:ind w:left="470" w:hanging="360"/>
      </w:pPr>
      <w:rPr>
        <w:rFonts w:ascii="Meiryo UI" w:eastAsia="Meiryo UI" w:hAnsi="Meiryo UI" w:cs="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nsid w:val="0F055C23"/>
    <w:multiLevelType w:val="hybridMultilevel"/>
    <w:tmpl w:val="AFF25EB0"/>
    <w:lvl w:ilvl="0" w:tplc="58F63F5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86D3148"/>
    <w:multiLevelType w:val="hybridMultilevel"/>
    <w:tmpl w:val="AC0CD76E"/>
    <w:lvl w:ilvl="0" w:tplc="FEE41E38">
      <w:start w:val="66"/>
      <w:numFmt w:val="bullet"/>
      <w:lvlText w:val="・"/>
      <w:lvlJc w:val="left"/>
      <w:pPr>
        <w:ind w:left="470" w:hanging="360"/>
      </w:pPr>
      <w:rPr>
        <w:rFonts w:ascii="Meiryo UI" w:eastAsia="Meiryo UI" w:hAnsi="Meiryo UI" w:cs="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nsid w:val="1C5118ED"/>
    <w:multiLevelType w:val="hybridMultilevel"/>
    <w:tmpl w:val="9334B8D4"/>
    <w:lvl w:ilvl="0" w:tplc="C6BA8518">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FD268BF"/>
    <w:multiLevelType w:val="hybridMultilevel"/>
    <w:tmpl w:val="3086D288"/>
    <w:lvl w:ilvl="0" w:tplc="30B87A1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2D747D99"/>
    <w:multiLevelType w:val="hybridMultilevel"/>
    <w:tmpl w:val="D0F25950"/>
    <w:lvl w:ilvl="0" w:tplc="0F105F56">
      <w:numFmt w:val="bullet"/>
      <w:lvlText w:val="・"/>
      <w:lvlJc w:val="left"/>
      <w:pPr>
        <w:ind w:left="460" w:hanging="360"/>
      </w:pPr>
      <w:rPr>
        <w:rFonts w:ascii="Meiryo UI" w:eastAsia="Meiryo UI" w:hAnsi="Meiryo UI" w:cs="Meiryo U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nsid w:val="387F2394"/>
    <w:multiLevelType w:val="hybridMultilevel"/>
    <w:tmpl w:val="603E9ED0"/>
    <w:lvl w:ilvl="0" w:tplc="BB342DE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4932514F"/>
    <w:multiLevelType w:val="hybridMultilevel"/>
    <w:tmpl w:val="FE92CACC"/>
    <w:lvl w:ilvl="0" w:tplc="606C7FB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50EE0D2B"/>
    <w:multiLevelType w:val="hybridMultilevel"/>
    <w:tmpl w:val="FB2EB660"/>
    <w:lvl w:ilvl="0" w:tplc="0E5A0E1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nsid w:val="605432F1"/>
    <w:multiLevelType w:val="hybridMultilevel"/>
    <w:tmpl w:val="748A38B6"/>
    <w:lvl w:ilvl="0" w:tplc="D130BA3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67846F22"/>
    <w:multiLevelType w:val="hybridMultilevel"/>
    <w:tmpl w:val="C950B6B8"/>
    <w:lvl w:ilvl="0" w:tplc="757ED6B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nsid w:val="6B1F48FE"/>
    <w:multiLevelType w:val="hybridMultilevel"/>
    <w:tmpl w:val="03C2A5BA"/>
    <w:lvl w:ilvl="0" w:tplc="A8D0D70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nsid w:val="6C2A6119"/>
    <w:multiLevelType w:val="hybridMultilevel"/>
    <w:tmpl w:val="027A63CA"/>
    <w:lvl w:ilvl="0" w:tplc="182E0B98">
      <w:numFmt w:val="bullet"/>
      <w:lvlText w:val="・"/>
      <w:lvlJc w:val="left"/>
      <w:pPr>
        <w:ind w:left="460" w:hanging="360"/>
      </w:pPr>
      <w:rPr>
        <w:rFonts w:ascii="Meiryo UI" w:eastAsia="Meiryo UI" w:hAnsi="Meiryo UI" w:cs="Meiryo U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nsid w:val="76160E8C"/>
    <w:multiLevelType w:val="hybridMultilevel"/>
    <w:tmpl w:val="427E5442"/>
    <w:lvl w:ilvl="0" w:tplc="C32E724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
  </w:num>
  <w:num w:numId="2">
    <w:abstractNumId w:val="13"/>
  </w:num>
  <w:num w:numId="3">
    <w:abstractNumId w:val="6"/>
  </w:num>
  <w:num w:numId="4">
    <w:abstractNumId w:val="11"/>
  </w:num>
  <w:num w:numId="5">
    <w:abstractNumId w:val="1"/>
  </w:num>
  <w:num w:numId="6">
    <w:abstractNumId w:val="3"/>
  </w:num>
  <w:num w:numId="7">
    <w:abstractNumId w:val="12"/>
  </w:num>
  <w:num w:numId="8">
    <w:abstractNumId w:val="14"/>
  </w:num>
  <w:num w:numId="9">
    <w:abstractNumId w:val="7"/>
  </w:num>
  <w:num w:numId="10">
    <w:abstractNumId w:val="9"/>
  </w:num>
  <w:num w:numId="11">
    <w:abstractNumId w:val="4"/>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3C53"/>
    <w:rsid w:val="00022071"/>
    <w:rsid w:val="00022A33"/>
    <w:rsid w:val="000255B5"/>
    <w:rsid w:val="0004671B"/>
    <w:rsid w:val="000518AA"/>
    <w:rsid w:val="00052957"/>
    <w:rsid w:val="00056056"/>
    <w:rsid w:val="000634A0"/>
    <w:rsid w:val="00065D58"/>
    <w:rsid w:val="00080F12"/>
    <w:rsid w:val="00082653"/>
    <w:rsid w:val="00083D12"/>
    <w:rsid w:val="00085BB8"/>
    <w:rsid w:val="0009049D"/>
    <w:rsid w:val="00091C3E"/>
    <w:rsid w:val="000933FE"/>
    <w:rsid w:val="00096BEC"/>
    <w:rsid w:val="000A31D3"/>
    <w:rsid w:val="000B1864"/>
    <w:rsid w:val="000B3687"/>
    <w:rsid w:val="000C1BDF"/>
    <w:rsid w:val="000C227F"/>
    <w:rsid w:val="000C63BF"/>
    <w:rsid w:val="000D75D5"/>
    <w:rsid w:val="000E20E8"/>
    <w:rsid w:val="000E2808"/>
    <w:rsid w:val="00112E2F"/>
    <w:rsid w:val="001203A7"/>
    <w:rsid w:val="00122117"/>
    <w:rsid w:val="001307FB"/>
    <w:rsid w:val="00132AE7"/>
    <w:rsid w:val="00135F75"/>
    <w:rsid w:val="001451B9"/>
    <w:rsid w:val="00147410"/>
    <w:rsid w:val="001620DC"/>
    <w:rsid w:val="001702F0"/>
    <w:rsid w:val="001826AB"/>
    <w:rsid w:val="001941E5"/>
    <w:rsid w:val="00197FC1"/>
    <w:rsid w:val="001C19D8"/>
    <w:rsid w:val="001C2421"/>
    <w:rsid w:val="001C6587"/>
    <w:rsid w:val="001D22BD"/>
    <w:rsid w:val="001E04E5"/>
    <w:rsid w:val="001F1877"/>
    <w:rsid w:val="001F32EF"/>
    <w:rsid w:val="001F56E0"/>
    <w:rsid w:val="002025C4"/>
    <w:rsid w:val="002026A4"/>
    <w:rsid w:val="00205B57"/>
    <w:rsid w:val="00235A70"/>
    <w:rsid w:val="0025156E"/>
    <w:rsid w:val="00252875"/>
    <w:rsid w:val="00253683"/>
    <w:rsid w:val="00254AA9"/>
    <w:rsid w:val="00255961"/>
    <w:rsid w:val="00255975"/>
    <w:rsid w:val="00261C99"/>
    <w:rsid w:val="00262BEF"/>
    <w:rsid w:val="00267B07"/>
    <w:rsid w:val="00270D51"/>
    <w:rsid w:val="00282DED"/>
    <w:rsid w:val="00283998"/>
    <w:rsid w:val="00284E94"/>
    <w:rsid w:val="00287053"/>
    <w:rsid w:val="00293CC9"/>
    <w:rsid w:val="002A60CD"/>
    <w:rsid w:val="002D5393"/>
    <w:rsid w:val="002E0B40"/>
    <w:rsid w:val="002E128D"/>
    <w:rsid w:val="002E47CD"/>
    <w:rsid w:val="002E4A8A"/>
    <w:rsid w:val="002F586C"/>
    <w:rsid w:val="00306855"/>
    <w:rsid w:val="0031337A"/>
    <w:rsid w:val="00314FC6"/>
    <w:rsid w:val="00357EBD"/>
    <w:rsid w:val="0036199E"/>
    <w:rsid w:val="003665EB"/>
    <w:rsid w:val="00367791"/>
    <w:rsid w:val="00372333"/>
    <w:rsid w:val="003848D2"/>
    <w:rsid w:val="003863C8"/>
    <w:rsid w:val="0039580F"/>
    <w:rsid w:val="003A0BA1"/>
    <w:rsid w:val="003A4DC9"/>
    <w:rsid w:val="003A7AC9"/>
    <w:rsid w:val="003B0DA3"/>
    <w:rsid w:val="003B2930"/>
    <w:rsid w:val="003D0E0D"/>
    <w:rsid w:val="003D7061"/>
    <w:rsid w:val="003E4759"/>
    <w:rsid w:val="003E7BDC"/>
    <w:rsid w:val="003F4AE6"/>
    <w:rsid w:val="00415302"/>
    <w:rsid w:val="004158D6"/>
    <w:rsid w:val="00421972"/>
    <w:rsid w:val="004275BB"/>
    <w:rsid w:val="00437DB4"/>
    <w:rsid w:val="0044186D"/>
    <w:rsid w:val="00442771"/>
    <w:rsid w:val="0047078B"/>
    <w:rsid w:val="00470D6E"/>
    <w:rsid w:val="00471777"/>
    <w:rsid w:val="004874A9"/>
    <w:rsid w:val="004955A9"/>
    <w:rsid w:val="004A0621"/>
    <w:rsid w:val="004B1B60"/>
    <w:rsid w:val="004C073F"/>
    <w:rsid w:val="004C3C1F"/>
    <w:rsid w:val="004C72A5"/>
    <w:rsid w:val="004D2266"/>
    <w:rsid w:val="004D7F55"/>
    <w:rsid w:val="004E5DBB"/>
    <w:rsid w:val="005037D5"/>
    <w:rsid w:val="00504637"/>
    <w:rsid w:val="0050680F"/>
    <w:rsid w:val="0051183F"/>
    <w:rsid w:val="00522827"/>
    <w:rsid w:val="005313D3"/>
    <w:rsid w:val="00550426"/>
    <w:rsid w:val="00571122"/>
    <w:rsid w:val="00572A7A"/>
    <w:rsid w:val="00582622"/>
    <w:rsid w:val="00595469"/>
    <w:rsid w:val="005A30A6"/>
    <w:rsid w:val="005A5ED8"/>
    <w:rsid w:val="005A6930"/>
    <w:rsid w:val="005A72B0"/>
    <w:rsid w:val="005B2FE3"/>
    <w:rsid w:val="005C10C5"/>
    <w:rsid w:val="005C2DDE"/>
    <w:rsid w:val="005E2734"/>
    <w:rsid w:val="005F4808"/>
    <w:rsid w:val="005F7069"/>
    <w:rsid w:val="006041EA"/>
    <w:rsid w:val="00606B60"/>
    <w:rsid w:val="00611FAD"/>
    <w:rsid w:val="00613BB7"/>
    <w:rsid w:val="006142A9"/>
    <w:rsid w:val="00636187"/>
    <w:rsid w:val="00652E52"/>
    <w:rsid w:val="006561C6"/>
    <w:rsid w:val="006A09B3"/>
    <w:rsid w:val="006A63F3"/>
    <w:rsid w:val="006B038D"/>
    <w:rsid w:val="006E35E3"/>
    <w:rsid w:val="006E5D7B"/>
    <w:rsid w:val="007070C9"/>
    <w:rsid w:val="00711297"/>
    <w:rsid w:val="007169C2"/>
    <w:rsid w:val="007177D5"/>
    <w:rsid w:val="00720654"/>
    <w:rsid w:val="0072192D"/>
    <w:rsid w:val="007219A3"/>
    <w:rsid w:val="00727B16"/>
    <w:rsid w:val="007430A4"/>
    <w:rsid w:val="00764C92"/>
    <w:rsid w:val="00790E8A"/>
    <w:rsid w:val="007A0B4E"/>
    <w:rsid w:val="007A4F66"/>
    <w:rsid w:val="007A5EA3"/>
    <w:rsid w:val="007C122F"/>
    <w:rsid w:val="007C2BDD"/>
    <w:rsid w:val="007C33AF"/>
    <w:rsid w:val="007C419C"/>
    <w:rsid w:val="007D34F5"/>
    <w:rsid w:val="007E35CE"/>
    <w:rsid w:val="007F2099"/>
    <w:rsid w:val="007F3D1A"/>
    <w:rsid w:val="00813795"/>
    <w:rsid w:val="0081594D"/>
    <w:rsid w:val="0082393E"/>
    <w:rsid w:val="00831958"/>
    <w:rsid w:val="00834FAB"/>
    <w:rsid w:val="00855200"/>
    <w:rsid w:val="0086459D"/>
    <w:rsid w:val="00870EA6"/>
    <w:rsid w:val="00877255"/>
    <w:rsid w:val="00887AB7"/>
    <w:rsid w:val="00892588"/>
    <w:rsid w:val="008A1428"/>
    <w:rsid w:val="008B1059"/>
    <w:rsid w:val="008B5A45"/>
    <w:rsid w:val="008B6D25"/>
    <w:rsid w:val="008C786D"/>
    <w:rsid w:val="0090181D"/>
    <w:rsid w:val="00901DE0"/>
    <w:rsid w:val="00905F46"/>
    <w:rsid w:val="0091086B"/>
    <w:rsid w:val="00913BD7"/>
    <w:rsid w:val="009217BC"/>
    <w:rsid w:val="00927FE2"/>
    <w:rsid w:val="00931817"/>
    <w:rsid w:val="00952473"/>
    <w:rsid w:val="00960B59"/>
    <w:rsid w:val="009826C0"/>
    <w:rsid w:val="00987762"/>
    <w:rsid w:val="00992C9B"/>
    <w:rsid w:val="009B3B02"/>
    <w:rsid w:val="009C3D2E"/>
    <w:rsid w:val="009D108F"/>
    <w:rsid w:val="009D37AF"/>
    <w:rsid w:val="009E0B41"/>
    <w:rsid w:val="00A0310E"/>
    <w:rsid w:val="00A224DC"/>
    <w:rsid w:val="00A463A8"/>
    <w:rsid w:val="00A50099"/>
    <w:rsid w:val="00A56C7F"/>
    <w:rsid w:val="00A60587"/>
    <w:rsid w:val="00A635D3"/>
    <w:rsid w:val="00A636C1"/>
    <w:rsid w:val="00A7053A"/>
    <w:rsid w:val="00A8014F"/>
    <w:rsid w:val="00A9146C"/>
    <w:rsid w:val="00A91C5B"/>
    <w:rsid w:val="00AA7F33"/>
    <w:rsid w:val="00AB3D43"/>
    <w:rsid w:val="00AC4122"/>
    <w:rsid w:val="00AC425A"/>
    <w:rsid w:val="00AC4D94"/>
    <w:rsid w:val="00AE1DA8"/>
    <w:rsid w:val="00AE6E65"/>
    <w:rsid w:val="00AF3E12"/>
    <w:rsid w:val="00B03203"/>
    <w:rsid w:val="00B27CCE"/>
    <w:rsid w:val="00B3375C"/>
    <w:rsid w:val="00B40647"/>
    <w:rsid w:val="00B42F7E"/>
    <w:rsid w:val="00B4436A"/>
    <w:rsid w:val="00B52AEF"/>
    <w:rsid w:val="00B60CC6"/>
    <w:rsid w:val="00B76BE5"/>
    <w:rsid w:val="00B81E46"/>
    <w:rsid w:val="00B95D3F"/>
    <w:rsid w:val="00B96784"/>
    <w:rsid w:val="00B971AC"/>
    <w:rsid w:val="00BA0AB5"/>
    <w:rsid w:val="00BA4669"/>
    <w:rsid w:val="00BB6EF8"/>
    <w:rsid w:val="00BD2C2D"/>
    <w:rsid w:val="00BE672E"/>
    <w:rsid w:val="00C11389"/>
    <w:rsid w:val="00C20FAF"/>
    <w:rsid w:val="00C26D56"/>
    <w:rsid w:val="00C42E81"/>
    <w:rsid w:val="00C50A21"/>
    <w:rsid w:val="00C73995"/>
    <w:rsid w:val="00C73B24"/>
    <w:rsid w:val="00C77FF5"/>
    <w:rsid w:val="00C80D97"/>
    <w:rsid w:val="00C85503"/>
    <w:rsid w:val="00C86FBA"/>
    <w:rsid w:val="00CA6971"/>
    <w:rsid w:val="00CA79B1"/>
    <w:rsid w:val="00CD1B0B"/>
    <w:rsid w:val="00CD2F6C"/>
    <w:rsid w:val="00CD3C1D"/>
    <w:rsid w:val="00CD5573"/>
    <w:rsid w:val="00CE56D2"/>
    <w:rsid w:val="00CE5B95"/>
    <w:rsid w:val="00CE71CE"/>
    <w:rsid w:val="00CE7C35"/>
    <w:rsid w:val="00CF3D9C"/>
    <w:rsid w:val="00D11315"/>
    <w:rsid w:val="00D2651C"/>
    <w:rsid w:val="00D44943"/>
    <w:rsid w:val="00D54C5F"/>
    <w:rsid w:val="00D55F70"/>
    <w:rsid w:val="00D604F2"/>
    <w:rsid w:val="00D61B24"/>
    <w:rsid w:val="00D74B51"/>
    <w:rsid w:val="00D75179"/>
    <w:rsid w:val="00D818CE"/>
    <w:rsid w:val="00D82587"/>
    <w:rsid w:val="00D855BE"/>
    <w:rsid w:val="00D8648E"/>
    <w:rsid w:val="00D90A6D"/>
    <w:rsid w:val="00DA4273"/>
    <w:rsid w:val="00DA51C4"/>
    <w:rsid w:val="00DB5144"/>
    <w:rsid w:val="00DC6D7C"/>
    <w:rsid w:val="00DD05F8"/>
    <w:rsid w:val="00DD1178"/>
    <w:rsid w:val="00DE1C1B"/>
    <w:rsid w:val="00DE5BE1"/>
    <w:rsid w:val="00E10F7E"/>
    <w:rsid w:val="00E14A19"/>
    <w:rsid w:val="00E16663"/>
    <w:rsid w:val="00E20492"/>
    <w:rsid w:val="00E324D2"/>
    <w:rsid w:val="00E335DC"/>
    <w:rsid w:val="00E3550E"/>
    <w:rsid w:val="00E45A78"/>
    <w:rsid w:val="00E50DF6"/>
    <w:rsid w:val="00E53659"/>
    <w:rsid w:val="00E559F8"/>
    <w:rsid w:val="00E619C9"/>
    <w:rsid w:val="00E639F1"/>
    <w:rsid w:val="00E67F21"/>
    <w:rsid w:val="00E80A91"/>
    <w:rsid w:val="00EB52C3"/>
    <w:rsid w:val="00EC62BC"/>
    <w:rsid w:val="00EF6773"/>
    <w:rsid w:val="00F140E6"/>
    <w:rsid w:val="00F216C2"/>
    <w:rsid w:val="00F24C2B"/>
    <w:rsid w:val="00F256D6"/>
    <w:rsid w:val="00F27F16"/>
    <w:rsid w:val="00F32DFD"/>
    <w:rsid w:val="00F34813"/>
    <w:rsid w:val="00F34F5C"/>
    <w:rsid w:val="00F35D64"/>
    <w:rsid w:val="00F442D2"/>
    <w:rsid w:val="00F51D33"/>
    <w:rsid w:val="00F62B5A"/>
    <w:rsid w:val="00F62BE9"/>
    <w:rsid w:val="00F66325"/>
    <w:rsid w:val="00F71773"/>
    <w:rsid w:val="00F845C1"/>
    <w:rsid w:val="00F8783D"/>
    <w:rsid w:val="00F94358"/>
    <w:rsid w:val="00FB429F"/>
    <w:rsid w:val="00FB4CCF"/>
    <w:rsid w:val="00FC1BEA"/>
    <w:rsid w:val="00FC289D"/>
    <w:rsid w:val="00FC41EF"/>
    <w:rsid w:val="00FE5B0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88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B3B02"/>
    <w:rPr>
      <w:sz w:val="18"/>
      <w:szCs w:val="18"/>
    </w:rPr>
  </w:style>
  <w:style w:type="paragraph" w:styleId="ab">
    <w:name w:val="annotation text"/>
    <w:basedOn w:val="a"/>
    <w:link w:val="ac"/>
    <w:uiPriority w:val="99"/>
    <w:semiHidden/>
    <w:unhideWhenUsed/>
    <w:rsid w:val="009B3B02"/>
    <w:pPr>
      <w:jc w:val="left"/>
    </w:pPr>
  </w:style>
  <w:style w:type="character" w:customStyle="1" w:styleId="ac">
    <w:name w:val="コメント文字列 (文字)"/>
    <w:basedOn w:val="a0"/>
    <w:link w:val="ab"/>
    <w:uiPriority w:val="99"/>
    <w:semiHidden/>
    <w:rsid w:val="009B3B02"/>
    <w:rPr>
      <w:rFonts w:eastAsia="ＭＳ ゴシック"/>
      <w:sz w:val="22"/>
    </w:rPr>
  </w:style>
  <w:style w:type="paragraph" w:styleId="ad">
    <w:name w:val="annotation subject"/>
    <w:basedOn w:val="ab"/>
    <w:next w:val="ab"/>
    <w:link w:val="ae"/>
    <w:uiPriority w:val="99"/>
    <w:semiHidden/>
    <w:unhideWhenUsed/>
    <w:rsid w:val="009B3B02"/>
    <w:rPr>
      <w:b/>
      <w:bCs/>
    </w:rPr>
  </w:style>
  <w:style w:type="character" w:customStyle="1" w:styleId="ae">
    <w:name w:val="コメント内容 (文字)"/>
    <w:basedOn w:val="ac"/>
    <w:link w:val="ad"/>
    <w:uiPriority w:val="99"/>
    <w:semiHidden/>
    <w:rsid w:val="009B3B02"/>
    <w:rPr>
      <w:rFonts w:eastAsia="ＭＳ ゴシック"/>
      <w:b/>
      <w:bCs/>
      <w:sz w:val="22"/>
    </w:rPr>
  </w:style>
  <w:style w:type="paragraph" w:styleId="af">
    <w:name w:val="Plain Text"/>
    <w:basedOn w:val="a"/>
    <w:link w:val="af0"/>
    <w:uiPriority w:val="99"/>
    <w:unhideWhenUsed/>
    <w:rsid w:val="00DE1C1B"/>
    <w:pPr>
      <w:jc w:val="left"/>
    </w:pPr>
    <w:rPr>
      <w:rFonts w:ascii="ＭＳ ゴシック" w:hAnsi="Courier New" w:cs="Courier New"/>
      <w:sz w:val="20"/>
      <w:szCs w:val="21"/>
    </w:rPr>
  </w:style>
  <w:style w:type="character" w:customStyle="1" w:styleId="af0">
    <w:name w:val="書式なし (文字)"/>
    <w:basedOn w:val="a0"/>
    <w:link w:val="af"/>
    <w:uiPriority w:val="99"/>
    <w:rsid w:val="00DE1C1B"/>
    <w:rPr>
      <w:rFonts w:ascii="ＭＳ ゴシック" w:eastAsia="ＭＳ ゴシック" w:hAnsi="Courier New" w:cs="Courier New"/>
      <w:sz w:val="20"/>
      <w:szCs w:val="21"/>
    </w:rPr>
  </w:style>
  <w:style w:type="paragraph" w:styleId="af1">
    <w:name w:val="List Paragraph"/>
    <w:basedOn w:val="a"/>
    <w:uiPriority w:val="34"/>
    <w:qFormat/>
    <w:rsid w:val="00DE1C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1">
    <w:name w:val="表 (格子)1"/>
    <w:basedOn w:val="a1"/>
    <w:next w:val="a3"/>
    <w:uiPriority w:val="59"/>
    <w:rsid w:val="0088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B3B02"/>
    <w:rPr>
      <w:sz w:val="18"/>
      <w:szCs w:val="18"/>
    </w:rPr>
  </w:style>
  <w:style w:type="paragraph" w:styleId="ab">
    <w:name w:val="annotation text"/>
    <w:basedOn w:val="a"/>
    <w:link w:val="ac"/>
    <w:uiPriority w:val="99"/>
    <w:semiHidden/>
    <w:unhideWhenUsed/>
    <w:rsid w:val="009B3B02"/>
    <w:pPr>
      <w:jc w:val="left"/>
    </w:pPr>
  </w:style>
  <w:style w:type="character" w:customStyle="1" w:styleId="ac">
    <w:name w:val="コメント文字列 (文字)"/>
    <w:basedOn w:val="a0"/>
    <w:link w:val="ab"/>
    <w:uiPriority w:val="99"/>
    <w:semiHidden/>
    <w:rsid w:val="009B3B02"/>
    <w:rPr>
      <w:rFonts w:eastAsia="ＭＳ ゴシック"/>
      <w:sz w:val="22"/>
    </w:rPr>
  </w:style>
  <w:style w:type="paragraph" w:styleId="ad">
    <w:name w:val="annotation subject"/>
    <w:basedOn w:val="ab"/>
    <w:next w:val="ab"/>
    <w:link w:val="ae"/>
    <w:uiPriority w:val="99"/>
    <w:semiHidden/>
    <w:unhideWhenUsed/>
    <w:rsid w:val="009B3B02"/>
    <w:rPr>
      <w:b/>
      <w:bCs/>
    </w:rPr>
  </w:style>
  <w:style w:type="character" w:customStyle="1" w:styleId="ae">
    <w:name w:val="コメント内容 (文字)"/>
    <w:basedOn w:val="ac"/>
    <w:link w:val="ad"/>
    <w:uiPriority w:val="99"/>
    <w:semiHidden/>
    <w:rsid w:val="009B3B02"/>
    <w:rPr>
      <w:rFonts w:eastAsia="ＭＳ ゴシック"/>
      <w:b/>
      <w:bCs/>
      <w:sz w:val="22"/>
    </w:rPr>
  </w:style>
  <w:style w:type="paragraph" w:styleId="af">
    <w:name w:val="Plain Text"/>
    <w:basedOn w:val="a"/>
    <w:link w:val="af0"/>
    <w:uiPriority w:val="99"/>
    <w:unhideWhenUsed/>
    <w:rsid w:val="00DE1C1B"/>
    <w:pPr>
      <w:jc w:val="left"/>
    </w:pPr>
    <w:rPr>
      <w:rFonts w:ascii="ＭＳ ゴシック" w:hAnsi="Courier New" w:cs="Courier New"/>
      <w:sz w:val="20"/>
      <w:szCs w:val="21"/>
    </w:rPr>
  </w:style>
  <w:style w:type="character" w:customStyle="1" w:styleId="af0">
    <w:name w:val="書式なし (文字)"/>
    <w:basedOn w:val="a0"/>
    <w:link w:val="af"/>
    <w:uiPriority w:val="99"/>
    <w:rsid w:val="00DE1C1B"/>
    <w:rPr>
      <w:rFonts w:ascii="ＭＳ ゴシック" w:eastAsia="ＭＳ ゴシック" w:hAnsi="Courier New" w:cs="Courier New"/>
      <w:sz w:val="20"/>
      <w:szCs w:val="21"/>
    </w:rPr>
  </w:style>
  <w:style w:type="paragraph" w:styleId="af1">
    <w:name w:val="List Paragraph"/>
    <w:basedOn w:val="a"/>
    <w:uiPriority w:val="34"/>
    <w:qFormat/>
    <w:rsid w:val="00DE1C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316">
      <w:bodyDiv w:val="1"/>
      <w:marLeft w:val="0"/>
      <w:marRight w:val="0"/>
      <w:marTop w:val="0"/>
      <w:marBottom w:val="0"/>
      <w:divBdr>
        <w:top w:val="none" w:sz="0" w:space="0" w:color="auto"/>
        <w:left w:val="none" w:sz="0" w:space="0" w:color="auto"/>
        <w:bottom w:val="none" w:sz="0" w:space="0" w:color="auto"/>
        <w:right w:val="none" w:sz="0" w:space="0" w:color="auto"/>
      </w:divBdr>
    </w:div>
    <w:div w:id="801079293">
      <w:bodyDiv w:val="1"/>
      <w:marLeft w:val="0"/>
      <w:marRight w:val="0"/>
      <w:marTop w:val="0"/>
      <w:marBottom w:val="0"/>
      <w:divBdr>
        <w:top w:val="none" w:sz="0" w:space="0" w:color="auto"/>
        <w:left w:val="none" w:sz="0" w:space="0" w:color="auto"/>
        <w:bottom w:val="none" w:sz="0" w:space="0" w:color="auto"/>
        <w:right w:val="none" w:sz="0" w:space="0" w:color="auto"/>
      </w:divBdr>
    </w:div>
    <w:div w:id="1398286518">
      <w:bodyDiv w:val="1"/>
      <w:marLeft w:val="0"/>
      <w:marRight w:val="0"/>
      <w:marTop w:val="0"/>
      <w:marBottom w:val="0"/>
      <w:divBdr>
        <w:top w:val="none" w:sz="0" w:space="0" w:color="auto"/>
        <w:left w:val="none" w:sz="0" w:space="0" w:color="auto"/>
        <w:bottom w:val="none" w:sz="0" w:space="0" w:color="auto"/>
        <w:right w:val="none" w:sz="0" w:space="0" w:color="auto"/>
      </w:divBdr>
    </w:div>
    <w:div w:id="19117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8D25-BEBB-4590-9B38-A019DB30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7594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2017-04-25T04:14:00Z</cp:lastPrinted>
  <dcterms:created xsi:type="dcterms:W3CDTF">2017-04-27T08:24:00Z</dcterms:created>
  <dcterms:modified xsi:type="dcterms:W3CDTF">2017-04-27T08:24:00Z</dcterms:modified>
</cp:coreProperties>
</file>