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D" w:rsidRPr="006503DA" w:rsidRDefault="00A542ED" w:rsidP="004F3E3C">
      <w:pPr>
        <w:autoSpaceDE w:val="0"/>
        <w:autoSpaceDN w:val="0"/>
        <w:spacing w:beforeLines="50" w:before="146" w:line="280" w:lineRule="exact"/>
        <w:rPr>
          <w:rFonts w:ascii="Meiryo UI" w:eastAsia="Meiryo UI" w:hAnsi="Meiryo UI" w:cs="Meiryo UI"/>
          <w:b/>
          <w:sz w:val="36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4F3E3C">
        <w:rPr>
          <w:rFonts w:ascii="Meiryo UI" w:eastAsia="Meiryo UI" w:hAnsi="Meiryo UI" w:cs="Meiryo UI"/>
          <w:b/>
          <w:sz w:val="36"/>
          <w:szCs w:val="24"/>
        </w:rPr>
        <w:t>8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6503DA" w:rsidRPr="006503DA">
        <w:rPr>
          <w:rFonts w:ascii="Meiryo UI" w:eastAsia="Meiryo UI" w:hAnsi="Meiryo UI" w:cs="Meiryo UI" w:hint="eastAsia"/>
          <w:b/>
          <w:bCs/>
          <w:sz w:val="36"/>
        </w:rPr>
        <w:t xml:space="preserve">安全で安心な学びの場をつくります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A542ED" w:rsidRPr="00E335DC" w:rsidTr="00A542ED">
        <w:tc>
          <w:tcPr>
            <w:tcW w:w="1701" w:type="dxa"/>
            <w:shd w:val="clear" w:color="auto" w:fill="000000" w:themeFill="text1"/>
            <w:vAlign w:val="center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6503DA" w:rsidRPr="006503DA" w:rsidRDefault="006503DA" w:rsidP="004F3E3C">
            <w:pPr>
              <w:autoSpaceDE w:val="0"/>
              <w:autoSpaceDN w:val="0"/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503DA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 xml:space="preserve">◆耐震改修、老朽化対策など、府立学校の計画的な施設整備を推進します。 </w:t>
            </w:r>
          </w:p>
          <w:p w:rsidR="006503DA" w:rsidRPr="006503DA" w:rsidRDefault="006503DA" w:rsidP="004F3E3C">
            <w:pPr>
              <w:autoSpaceDE w:val="0"/>
              <w:autoSpaceDN w:val="0"/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503DA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 xml:space="preserve">◆学校の危機管理体制を確立するとともに、児童・生徒が災害時に迅速に対応する力を育成します。 </w:t>
            </w:r>
          </w:p>
          <w:p w:rsidR="00A542ED" w:rsidRPr="006503DA" w:rsidRDefault="006503DA" w:rsidP="004F3E3C">
            <w:pPr>
              <w:autoSpaceDE w:val="0"/>
              <w:autoSpaceDN w:val="0"/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503DA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 xml:space="preserve">◆子どもへの交通安全・防犯教育を推進するとともに、地域との連携による子どもの見守り活動等を推進します。 </w:t>
            </w:r>
          </w:p>
        </w:tc>
      </w:tr>
    </w:tbl>
    <w:p w:rsidR="00A542ED" w:rsidRPr="00E335DC" w:rsidRDefault="00A542ED" w:rsidP="004F3E3C">
      <w:pPr>
        <w:autoSpaceDE w:val="0"/>
        <w:autoSpaceDN w:val="0"/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A542ED" w:rsidRPr="00E335DC" w:rsidTr="00A542ED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A542ED" w:rsidRPr="006503DA" w:rsidRDefault="006503DA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6503DA">
              <w:rPr>
                <w:rFonts w:ascii="Meiryo UI" w:eastAsia="Meiryo UI" w:hAnsi="Meiryo UI" w:cs="Meiryo UI" w:hint="eastAsia"/>
                <w:b/>
                <w:bCs/>
              </w:rPr>
              <w:t>府立学校の計画的な施設整備の推進</w:t>
            </w:r>
            <w:r w:rsidRPr="006503DA">
              <w:rPr>
                <w:rFonts w:ascii="Meiryo UI" w:eastAsia="Meiryo UI" w:hAnsi="Meiryo UI" w:cs="Meiryo UI"/>
                <w:b/>
                <w:bCs/>
              </w:rPr>
              <w:t xml:space="preserve"> </w:t>
            </w:r>
          </w:p>
        </w:tc>
      </w:tr>
      <w:tr w:rsidR="00A542ED" w:rsidRPr="00E335DC" w:rsidTr="00E15862">
        <w:tc>
          <w:tcPr>
            <w:tcW w:w="329" w:type="dxa"/>
            <w:tcBorders>
              <w:top w:val="nil"/>
              <w:bottom w:val="nil"/>
            </w:tcBorders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42ED" w:rsidRPr="00E335DC" w:rsidRDefault="00A56EFC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＜進捗状況（Ｈ</w:t>
            </w:r>
            <w:r w:rsidR="004F3E3C" w:rsidRPr="00A56EFC">
              <w:rPr>
                <w:rFonts w:ascii="Meiryo UI" w:eastAsia="Meiryo UI" w:hAnsi="Meiryo UI" w:cs="Meiryo UI"/>
                <w:b/>
                <w:sz w:val="18"/>
                <w:szCs w:val="18"/>
              </w:rPr>
              <w:t>29</w:t>
            </w: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r w:rsidR="004F3E3C" w:rsidRPr="00A56EFC"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A542ED" w:rsidRPr="00E335DC" w:rsidTr="00E15862">
        <w:tc>
          <w:tcPr>
            <w:tcW w:w="329" w:type="dxa"/>
            <w:tcBorders>
              <w:top w:val="nil"/>
              <w:bottom w:val="nil"/>
            </w:tcBorders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957D93" w:rsidRDefault="00957D93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  <w:p w:rsidR="00374BA4" w:rsidRPr="00374BA4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374BA4" w:rsidRPr="00374BA4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老朽化対策の計画的推進や教育環境の改善</w:t>
            </w:r>
          </w:p>
          <w:p w:rsidR="00374BA4" w:rsidRPr="00957D93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＊府立学校耐震性能向上・大規模改造事業 </w:t>
            </w:r>
          </w:p>
          <w:p w:rsidR="00957D93" w:rsidRDefault="00957D93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耐震化が困難な校舎の建替を行うとともに、非構造部材</w:t>
            </w:r>
          </w:p>
          <w:p w:rsidR="00D51DBA" w:rsidRPr="00957D93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の耐震化対策を行います。 </w:t>
            </w:r>
          </w:p>
          <w:p w:rsidR="00374BA4" w:rsidRPr="00957D93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・耐震困難校舎（</w:t>
            </w:r>
            <w:r w:rsidR="004F3E3C" w:rsidRPr="00957D9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</w:t>
            </w: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校）の建替に伴う設計及び現校舎撤去 </w:t>
            </w:r>
          </w:p>
          <w:p w:rsidR="00374BA4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・非構造部材の耐震化として、屋内運動場及び武道場等の天井・照明器具等の対策工事及び次年度工事に係る実施設計 </w:t>
            </w:r>
          </w:p>
          <w:p w:rsidR="006211B6" w:rsidRPr="00957D93" w:rsidRDefault="006211B6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74BA4" w:rsidRPr="00957D93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＊府立学校老朽化対策事業 </w:t>
            </w:r>
          </w:p>
          <w:p w:rsidR="00957D93" w:rsidRDefault="00957D93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昨年度作成した「府立学校施設整備方針」に基づき、計</w:t>
            </w:r>
          </w:p>
          <w:p w:rsidR="00D51DBA" w:rsidRPr="00957D93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画的に老朽化対策を進めます。 </w:t>
            </w:r>
          </w:p>
          <w:p w:rsidR="00374BA4" w:rsidRPr="00957D93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・エレベーター改修工事 </w:t>
            </w:r>
          </w:p>
          <w:p w:rsidR="00374BA4" w:rsidRPr="00957D93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・外部改修工事及び次年度工事分に係る実施設計 </w:t>
            </w:r>
          </w:p>
          <w:p w:rsidR="00374BA4" w:rsidRPr="00957D93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・トイレ改修工事 </w:t>
            </w:r>
          </w:p>
          <w:p w:rsidR="00374BA4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・生徒や教職員の安全・安心を確保する上で必要となる緊急性の高い、消防設備やブロック塀等の改修工事 </w:t>
            </w:r>
          </w:p>
          <w:p w:rsidR="006211B6" w:rsidRPr="00957D93" w:rsidRDefault="006211B6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74BA4" w:rsidRPr="00957D93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＊府立学校施設・設備改修事業 </w:t>
            </w:r>
          </w:p>
          <w:p w:rsidR="00957D93" w:rsidRDefault="00957D93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エレベーター・スロープの設置等のバリアフリー化を行いま</w:t>
            </w:r>
          </w:p>
          <w:p w:rsidR="00D51DBA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57D9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す。 </w:t>
            </w:r>
          </w:p>
          <w:p w:rsidR="00D72FC3" w:rsidRDefault="00D72FC3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72FC3" w:rsidRDefault="00D72FC3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72FC3" w:rsidRDefault="00D72FC3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72FC3" w:rsidRDefault="00D72FC3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127DB" w:rsidRPr="00E335DC" w:rsidRDefault="00D127DB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957D93" w:rsidRDefault="00957D93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542ED" w:rsidRPr="00E335DC" w:rsidRDefault="00C21DE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</w:t>
            </w:r>
            <w:r w:rsidR="00A542E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）</w:t>
            </w:r>
          </w:p>
          <w:p w:rsidR="00374BA4" w:rsidRPr="00374BA4" w:rsidRDefault="00D127DB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＊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府立学校の非構造部材の耐震化をすすめます。 </w:t>
            </w:r>
          </w:p>
          <w:p w:rsidR="00D127DB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・耐震困難校舎の建替に伴う設計及び現校舎撤去　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firstLineChars="1500" w:firstLine="30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D127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　　　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D127DB">
              <w:rPr>
                <w:rFonts w:ascii="Meiryo UI" w:eastAsia="Meiryo UI" w:hAnsi="Meiryo UI" w:cs="Meiryo UI" w:hint="eastAsia"/>
                <w:sz w:val="19"/>
                <w:szCs w:val="19"/>
              </w:rPr>
              <w:t>屋内運動場及び武道場等の天井・照明器具等対策工事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D127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 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4F3E3C">
              <w:rPr>
                <w:rFonts w:ascii="Meiryo UI" w:eastAsia="Meiryo UI" w:hAnsi="Meiryo UI" w:cs="Meiryo UI"/>
                <w:sz w:val="20"/>
                <w:szCs w:val="20"/>
              </w:rPr>
              <w:t>34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C21DE6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D127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支援学校　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　</w:t>
            </w:r>
          </w:p>
          <w:p w:rsid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 </w:t>
            </w:r>
          </w:p>
          <w:p w:rsidR="006211B6" w:rsidRDefault="006211B6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211B6" w:rsidRPr="00374BA4" w:rsidRDefault="006211B6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＊府立学校の老朽化対策をすすめます。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・エレベーター改修工事　</w:t>
            </w:r>
            <w:r w:rsidR="00D127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374BA4" w:rsidRPr="00374BA4" w:rsidRDefault="00D127DB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  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支援学校　</w:t>
            </w:r>
            <w:r w:rsidR="004F3E3C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374BA4" w:rsidRPr="00374BA4" w:rsidRDefault="00FC6CAB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・大規模外部改修工事　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4F3E3C">
              <w:rPr>
                <w:rFonts w:ascii="Meiryo UI" w:eastAsia="Meiryo UI" w:hAnsi="Meiryo UI" w:cs="Meiryo UI"/>
                <w:sz w:val="20"/>
                <w:szCs w:val="20"/>
              </w:rPr>
              <w:t>8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374BA4" w:rsidRPr="00374BA4" w:rsidRDefault="00FC6CAB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・トイレ改修工事　　　　　</w:t>
            </w:r>
            <w:r w:rsidR="00D127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 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374BA4" w:rsidRPr="00374BA4" w:rsidRDefault="00FC6CAB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・消防設備改修工事　　 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7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374BA4" w:rsidRDefault="00FC6CAB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・受変電設備改修工事　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C21DE6" w:rsidRDefault="00C21DE6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211B6" w:rsidRPr="00374BA4" w:rsidRDefault="006211B6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＊府立学校の施設・設備の福祉整備等をすすめます。 </w:t>
            </w:r>
          </w:p>
          <w:p w:rsidR="00D127DB" w:rsidRDefault="00D127DB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エレベーター設置工事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・福祉整備工事　　　　　　高等学校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  <w:p w:rsidR="00A542ED" w:rsidRPr="00E335DC" w:rsidRDefault="00FC6CAB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 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支援学校　</w:t>
            </w:r>
            <w:r w:rsidR="004F3E3C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 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A542ED" w:rsidRPr="006211B6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F01AB1" w:rsidRPr="006211B6" w:rsidRDefault="006211B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211B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F01AB1" w:rsidRPr="006211B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老朽化対策の計画的推進や教育環境の改善</w:t>
            </w:r>
          </w:p>
          <w:p w:rsidR="006211B6" w:rsidRPr="002814E6" w:rsidRDefault="00A94307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65" type="#_x0000_t185" style="position:absolute;left:0;text-align:left;margin-left:-1.35pt;margin-top:2.7pt;width:226.5pt;height:315pt;z-index:251783168" adj="753">
                  <v:textbox inset="5.85pt,.7pt,5.85pt,.7pt"/>
                </v:shape>
              </w:pict>
            </w:r>
            <w:r w:rsidR="006211B6"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府立学校の非構造部材の耐震化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・耐震困難校舎の建替に伴う設計及び現校舎撤去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ind w:firstLineChars="1050" w:firstLine="2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高等学校　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校実施中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2814E6">
              <w:rPr>
                <w:rFonts w:ascii="Meiryo UI" w:eastAsia="Meiryo UI" w:hAnsi="Meiryo UI" w:cs="Meiryo UI" w:hint="eastAsia"/>
                <w:sz w:val="19"/>
                <w:szCs w:val="19"/>
              </w:rPr>
              <w:t>屋内運動場及び武道場等の天井・照明器具等</w:t>
            </w:r>
            <w:r w:rsidRPr="002814E6">
              <w:rPr>
                <w:rFonts w:ascii="Meiryo UI" w:eastAsia="Meiryo UI" w:hAnsi="Meiryo UI" w:cs="Meiryo UI" w:hint="eastAsia"/>
                <w:w w:val="87"/>
                <w:kern w:val="0"/>
                <w:sz w:val="19"/>
                <w:szCs w:val="19"/>
                <w:fitText w:val="665" w:id="1263321858"/>
              </w:rPr>
              <w:t>対策工</w:t>
            </w:r>
            <w:r w:rsidRPr="002814E6">
              <w:rPr>
                <w:rFonts w:ascii="Meiryo UI" w:eastAsia="Meiryo UI" w:hAnsi="Meiryo UI" w:cs="Meiryo UI" w:hint="eastAsia"/>
                <w:w w:val="87"/>
                <w:sz w:val="19"/>
                <w:szCs w:val="19"/>
                <w:fitText w:val="665" w:id="1263321858"/>
              </w:rPr>
              <w:t>事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 　高等学校　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34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校実施済 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 支援学校　　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校実施済　　　　 </w:t>
            </w:r>
          </w:p>
          <w:p w:rsidR="006211B6" w:rsidRPr="002814E6" w:rsidRDefault="006211B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211B6" w:rsidRPr="002814E6" w:rsidRDefault="006211B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211B6" w:rsidRPr="002814E6" w:rsidRDefault="006211B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211B6" w:rsidRPr="002814E6" w:rsidRDefault="006211B6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府立学校の老朽化対策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・エレベーター改修工事　 高等学校　 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校実施済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 支援学校　 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校実施済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・大規模外部改修工事　 高等学校　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8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校実施済</w:t>
            </w:r>
          </w:p>
          <w:p w:rsidR="00F01AB1" w:rsidRPr="002814E6" w:rsidRDefault="00F01AB1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・トイレ改修工事　　　　   高等学校 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校実施済</w:t>
            </w:r>
          </w:p>
          <w:p w:rsidR="00F01AB1" w:rsidRPr="002814E6" w:rsidRDefault="00F01AB1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・消防設備改修工事　　  高等学校　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7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校実施済</w:t>
            </w:r>
          </w:p>
          <w:p w:rsidR="00F01AB1" w:rsidRPr="002814E6" w:rsidRDefault="00F01AB1" w:rsidP="004F3E3C">
            <w:pPr>
              <w:tabs>
                <w:tab w:val="left" w:pos="2128"/>
              </w:tabs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・受変電設備改修工事　 高等学校　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校実施済</w:t>
            </w:r>
          </w:p>
          <w:p w:rsidR="006211B6" w:rsidRPr="002814E6" w:rsidRDefault="006211B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211B6" w:rsidRPr="002814E6" w:rsidRDefault="006211B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211B6" w:rsidRPr="002814E6" w:rsidRDefault="006211B6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府立学校の施設・設備の福祉整備等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・エレベーター設置工事　  高等学校　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校実施済 </w:t>
            </w:r>
          </w:p>
          <w:p w:rsidR="00F01AB1" w:rsidRPr="002814E6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・福祉整備工事　　　　　　高等学校　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校実施済</w:t>
            </w:r>
          </w:p>
          <w:p w:rsidR="006F4AFF" w:rsidRPr="00E335DC" w:rsidRDefault="00F01AB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 支援学校　 </w:t>
            </w:r>
            <w:r w:rsidR="004F3E3C" w:rsidRPr="002814E6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2814E6">
              <w:rPr>
                <w:rFonts w:ascii="Meiryo UI" w:eastAsia="Meiryo UI" w:hAnsi="Meiryo UI" w:cs="Meiryo UI" w:hint="eastAsia"/>
                <w:sz w:val="20"/>
                <w:szCs w:val="20"/>
              </w:rPr>
              <w:t>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実施済</w:t>
            </w:r>
          </w:p>
        </w:tc>
      </w:tr>
      <w:tr w:rsidR="00A542ED" w:rsidRPr="00E335DC" w:rsidTr="00A542ED">
        <w:tc>
          <w:tcPr>
            <w:tcW w:w="15735" w:type="dxa"/>
            <w:gridSpan w:val="6"/>
            <w:shd w:val="clear" w:color="auto" w:fill="000000" w:themeFill="text1"/>
          </w:tcPr>
          <w:p w:rsidR="00A542ED" w:rsidRPr="00374BA4" w:rsidRDefault="00374BA4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374BA4">
              <w:rPr>
                <w:rFonts w:ascii="Meiryo UI" w:eastAsia="Meiryo UI" w:hAnsi="Meiryo UI" w:cs="Meiryo UI" w:hint="eastAsia"/>
                <w:b/>
                <w:bCs/>
              </w:rPr>
              <w:lastRenderedPageBreak/>
              <w:t>災害時に迅速に対応するための備えの充実</w:t>
            </w:r>
            <w:r w:rsidRPr="00374BA4">
              <w:rPr>
                <w:rFonts w:ascii="Meiryo UI" w:eastAsia="Meiryo UI" w:hAnsi="Meiryo UI" w:cs="Meiryo UI"/>
                <w:b/>
                <w:bCs/>
              </w:rPr>
              <w:t xml:space="preserve"> </w:t>
            </w:r>
          </w:p>
        </w:tc>
      </w:tr>
      <w:tr w:rsidR="00A542ED" w:rsidRPr="00E335DC" w:rsidTr="00E15862">
        <w:tc>
          <w:tcPr>
            <w:tcW w:w="329" w:type="dxa"/>
            <w:tcBorders>
              <w:top w:val="nil"/>
              <w:bottom w:val="nil"/>
            </w:tcBorders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42ED" w:rsidRPr="00E335DC" w:rsidRDefault="00A56EFC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＜進捗状況（Ｈ</w:t>
            </w:r>
            <w:r w:rsidR="004F3E3C" w:rsidRPr="00A56EFC">
              <w:rPr>
                <w:rFonts w:ascii="Meiryo UI" w:eastAsia="Meiryo UI" w:hAnsi="Meiryo UI" w:cs="Meiryo UI"/>
                <w:b/>
                <w:sz w:val="18"/>
                <w:szCs w:val="18"/>
              </w:rPr>
              <w:t>29</w:t>
            </w: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r w:rsidR="004F3E3C" w:rsidRPr="00A56EFC"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A542ED" w:rsidRPr="00E335DC" w:rsidTr="00E15862">
        <w:tc>
          <w:tcPr>
            <w:tcW w:w="329" w:type="dxa"/>
            <w:tcBorders>
              <w:top w:val="nil"/>
              <w:bottom w:val="nil"/>
            </w:tcBorders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D127DB" w:rsidRDefault="00D127DB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  <w:p w:rsidR="00374BA4" w:rsidRPr="00D127DB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D127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D127DB" w:rsidRPr="00D127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学校の防災力の向上</w:t>
            </w:r>
          </w:p>
          <w:p w:rsidR="00D127DB" w:rsidRDefault="00D127DB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「学校における防災教育の手引き」の活用により、防災教</w:t>
            </w:r>
          </w:p>
          <w:p w:rsidR="00D127DB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育の充実を図るとともに、学校の地域の実態に応じ、様々</w:t>
            </w:r>
          </w:p>
          <w:p w:rsidR="00D51DBA" w:rsidRPr="00374BA4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な自然災害を想定した実践的な避難訓練を実施します。 </w:t>
            </w:r>
          </w:p>
          <w:p w:rsidR="00D127DB" w:rsidRDefault="00D127DB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南海トラフ地震による津波被害が想定される学校において</w:t>
            </w:r>
          </w:p>
          <w:p w:rsidR="00D127DB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は、対応フローチャート「津波発生時対応シミュレーション」</w:t>
            </w:r>
          </w:p>
          <w:p w:rsidR="00D127DB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を活用することにより、災害発生時の迅速な避難行動につ</w:t>
            </w:r>
          </w:p>
          <w:p w:rsidR="00D51DBA" w:rsidRPr="00374BA4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なげます。 </w:t>
            </w:r>
          </w:p>
          <w:p w:rsidR="00D127DB" w:rsidRDefault="00D127DB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学校安全活動において中核となる学校安全担当者を明</w:t>
            </w:r>
          </w:p>
          <w:p w:rsidR="00D127DB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確にし、適宜、学校の危機管理マニュアルの見直しを行</w:t>
            </w:r>
          </w:p>
          <w:p w:rsidR="007E0B3F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い、校内体制を確立します。</w:t>
            </w:r>
          </w:p>
          <w:p w:rsidR="008D4E5D" w:rsidRDefault="008D4E5D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77B46" w:rsidRDefault="00C77B46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77B46" w:rsidRDefault="00C77B46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77B46" w:rsidRDefault="00C77B46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77B46" w:rsidRDefault="00C77B46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77B46" w:rsidRDefault="00C77B46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77B46" w:rsidRDefault="00C77B46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8D4E5D" w:rsidRPr="00374BA4" w:rsidRDefault="00A94307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noProof/>
                <w:color w:val="000000" w:themeColor="text1"/>
                <w:sz w:val="20"/>
                <w:szCs w:val="20"/>
              </w:rPr>
              <w:pict>
                <v:group id="_x0000_s1108" style="position:absolute;left:0;text-align:left;margin-left:164.4pt;margin-top:8.3pt;width:17.9pt;height:16.7pt;z-index:251756544" coordsize="265521,254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8" o:spid="_x0000_s1109" type="#_x0000_t75" style="position:absolute;left:11003;width:254518;height:254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0/6+AAAA2wAAAA8AAABkcnMvZG93bnJldi54bWxET91KwzAUvhf2DuEMdmfTlVFcbTacIHgn&#10;m3uAQ3PWBJuTmsS2e3tzIXj58f23x8UNYqIQrWcF26IEQdx5bblXcP18e3wCEROyxsEzKbhThONh&#10;9dBio/3MZ5ouqRc5hGODCkxKYyNl7Aw5jIUfiTN388FhyjD0Ugecc7gbZFWWtXRoOTcYHOnVUPd1&#10;+XEKzmZvrf44uft3rXdzNfm5Kr1Sm/Xy8gwi0ZL+xX/ud62gzmPzl/wD5OE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C0/6+AAAA2wAAAA8AAAAAAAAAAAAAAAAAnwIAAGRy&#10;cy9kb3ducmV2LnhtbFBLBQYAAAAABAAEAPcAAACKAwAAAAA=&#10;">
                    <v:imagedata r:id="rId9" o:title=""/>
                    <v:path arrowok="t"/>
                  </v:shape>
                  <v:oval id="円/楕円 69" o:spid="_x0000_s1110" style="position:absolute;top:24;width:250440;height:250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/+8MA&#10;AADbAAAADwAAAGRycy9kb3ducmV2LnhtbESPT4vCMBTE78J+h/AWvGm6CqLVKMtCRfDkv4W9PZtn&#10;W7Z5qUnU+u2NIHgcZuY3zGzRmlpcyfnKsoKvfgKCOLe64kLBfpf1xiB8QNZYWyYFd/KwmH90Zphq&#10;e+MNXbehEBHCPkUFZQhNKqXPSzLo+7Yhjt7JOoMhSldI7fAW4aaWgyQZSYMVx4USG/opKf/fXoyC&#10;bLgeF7/7+2E3OWUbd/4b0LFaKtX9bL+nIAK14R1+tVdawWg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/+8MAAADbAAAADwAAAAAAAAAAAAAAAACYAgAAZHJzL2Rv&#10;d25yZXYueG1sUEsFBgAAAAAEAAQA9QAAAIgDAAAAAA==&#10;" filled="f" strokecolor="#243f60 [1604]" strokeweight=".5pt"/>
                </v:group>
              </w:pict>
            </w:r>
          </w:p>
          <w:p w:rsidR="00374BA4" w:rsidRPr="00D127DB" w:rsidRDefault="00D127DB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D127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374BA4" w:rsidRPr="00D127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教職員を対象とした防災研修の実施</w:t>
            </w:r>
          </w:p>
          <w:p w:rsidR="00D127DB" w:rsidRDefault="00D127DB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教職員を対象に、地震・津波がもたらす災害についての講</w:t>
            </w:r>
          </w:p>
          <w:p w:rsidR="00D127DB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義や、各学校の実践的な防災教育の取組事例の紹介を</w:t>
            </w:r>
          </w:p>
          <w:p w:rsidR="00D127DB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行う防災に関する研修を実施し、災害時に迅速に対応す</w:t>
            </w:r>
          </w:p>
          <w:p w:rsidR="00D51DBA" w:rsidRPr="00374BA4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るための備えを充実させます。 </w:t>
            </w:r>
          </w:p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C77B46" w:rsidRPr="00E335DC" w:rsidRDefault="00C77B4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D31BA1" w:rsidRDefault="00D31BA1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＊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>火災のみならず、地域の実情に応じ、自然災害を想定し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>た避難訓練の実施率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100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％をめざします。 </w:t>
            </w:r>
          </w:p>
          <w:p w:rsidR="00D31BA1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>（参考）平成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27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年度　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自然災害を想定した避難訓練の実施率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公立小学校　　 </w:t>
            </w:r>
            <w:r w:rsidR="004F3E3C">
              <w:rPr>
                <w:rFonts w:ascii="Meiryo UI" w:eastAsia="Meiryo UI" w:hAnsi="Meiryo UI" w:cs="Meiryo UI"/>
                <w:sz w:val="20"/>
                <w:szCs w:val="20"/>
              </w:rPr>
              <w:t>99</w:t>
            </w:r>
            <w:r w:rsidR="00D31BA1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公立中学校　　 </w:t>
            </w:r>
            <w:r w:rsidR="004F3E3C">
              <w:rPr>
                <w:rFonts w:ascii="Meiryo UI" w:eastAsia="Meiryo UI" w:hAnsi="Meiryo UI" w:cs="Meiryo UI"/>
                <w:sz w:val="20"/>
                <w:szCs w:val="20"/>
              </w:rPr>
              <w:t>96</w:t>
            </w:r>
            <w:r w:rsidR="00D31BA1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374BA4" w:rsidRPr="00374BA4" w:rsidRDefault="00D31BA1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府立学校　　　　</w:t>
            </w:r>
            <w:r w:rsidR="004F3E3C">
              <w:rPr>
                <w:rFonts w:ascii="Meiryo UI" w:eastAsia="Meiryo UI" w:hAnsi="Meiryo UI" w:cs="Meiryo UI"/>
                <w:sz w:val="20"/>
                <w:szCs w:val="20"/>
              </w:rPr>
              <w:t>98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9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</w:t>
            </w:r>
          </w:p>
          <w:p w:rsidR="00A542ED" w:rsidRPr="00D31BA1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6F4AFF" w:rsidRPr="00EA683A" w:rsidRDefault="006F4AFF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3255DC" w:rsidRPr="00EA683A" w:rsidRDefault="006B2252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3255DC" w:rsidRPr="00EA683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学校の防災力の向上</w:t>
            </w:r>
          </w:p>
          <w:p w:rsidR="006F4AFF" w:rsidRPr="00EA683A" w:rsidRDefault="003255DC" w:rsidP="004F3E3C">
            <w:pPr>
              <w:autoSpaceDE w:val="0"/>
              <w:autoSpaceDN w:val="0"/>
              <w:spacing w:line="280" w:lineRule="exact"/>
              <w:ind w:left="96" w:hangingChars="50" w:hanging="9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4</w:t>
            </w:r>
            <w:r w:rsidR="006F4AFF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月に「学校における防災教育の手引き（改訂版）」冊子を府内全学校に配付し、学校・地域の実態に応じた防災教育の充実や、実践的な避難訓練を実施するよう働きかけた。（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6</w:t>
            </w:r>
            <w:r w:rsidR="00AB6506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</w:t>
            </w:r>
            <w:r w:rsidR="006F4AFF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学校安全担当指導主事等連絡会、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7</w:t>
            </w:r>
            <w:r w:rsidR="00AB6506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</w:t>
            </w:r>
            <w:r w:rsidR="006F4AFF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大阪府学校保健主管課長会、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11</w:t>
            </w:r>
            <w:r w:rsidR="00AB6506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</w:t>
            </w:r>
            <w:r w:rsidR="006F4AFF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府立学校保健主事研修会）</w:t>
            </w:r>
          </w:p>
          <w:p w:rsidR="006F4AFF" w:rsidRPr="00EA683A" w:rsidRDefault="003255DC" w:rsidP="004F3E3C">
            <w:pPr>
              <w:autoSpaceDE w:val="0"/>
              <w:autoSpaceDN w:val="0"/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6F4AFF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「府立学校に対する指示事項」、「市町村教委に対する指導・助言事項」に学校安全活動において、すべての教職員が役割を分担するとともに、中核となる学校安全担当者を明確にし、学校安全の推進体制を整備することを明記。</w:t>
            </w:r>
          </w:p>
          <w:p w:rsidR="00C77B46" w:rsidRPr="00EA683A" w:rsidRDefault="00A94307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pacing w:val="-4"/>
                <w:sz w:val="20"/>
                <w:szCs w:val="20"/>
              </w:rPr>
              <w:pict>
                <v:shape id="_x0000_s1164" type="#_x0000_t185" style="position:absolute;left:0;text-align:left;margin-left:-1.35pt;margin-top:5pt;width:225pt;height:81pt;z-index:251782144" adj="1744">
                  <v:textbox inset="5.85pt,.7pt,5.85pt,.7pt"/>
                </v:shape>
              </w:pict>
            </w:r>
          </w:p>
          <w:p w:rsidR="00BB1A58" w:rsidRPr="00EA683A" w:rsidRDefault="00A10614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*</w:t>
            </w:r>
            <w:r w:rsidR="00BB1A58"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自然災害を想定した避難訓練の実施率 </w:t>
            </w:r>
          </w:p>
          <w:p w:rsidR="00BB1A58" w:rsidRPr="00EA683A" w:rsidRDefault="00BB1A58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平成</w:t>
            </w:r>
            <w:r w:rsidR="004F3E3C" w:rsidRPr="00EA683A">
              <w:rPr>
                <w:rFonts w:ascii="Meiryo UI" w:eastAsia="Meiryo UI" w:hAnsi="Meiryo UI" w:cs="Meiryo UI"/>
                <w:sz w:val="20"/>
                <w:szCs w:val="20"/>
              </w:rPr>
              <w:t>28</w:t>
            </w: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</w:p>
          <w:p w:rsidR="00BB1A58" w:rsidRPr="00EA683A" w:rsidRDefault="00BB1A58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公立小学校　　 </w:t>
            </w:r>
            <w:r w:rsidR="004F3E3C" w:rsidRPr="00EA683A">
              <w:rPr>
                <w:rFonts w:ascii="Meiryo UI" w:eastAsia="Meiryo UI" w:hAnsi="Meiryo UI" w:cs="Meiryo UI"/>
                <w:sz w:val="20"/>
                <w:szCs w:val="20"/>
              </w:rPr>
              <w:t>99</w:t>
            </w: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4F3E3C" w:rsidRPr="00EA683A">
              <w:rPr>
                <w:rFonts w:ascii="Meiryo UI" w:eastAsia="Meiryo UI" w:hAnsi="Meiryo UI" w:cs="Meiryo UI"/>
                <w:sz w:val="20"/>
                <w:szCs w:val="20"/>
              </w:rPr>
              <w:t>8</w:t>
            </w: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BB1A58" w:rsidRPr="00EA683A" w:rsidRDefault="00BB1A58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公立中学校　　</w:t>
            </w:r>
            <w:r w:rsidR="004B10C6"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4F3E3C" w:rsidRPr="00EA683A">
              <w:rPr>
                <w:rFonts w:ascii="Meiryo UI" w:eastAsia="Meiryo UI" w:hAnsi="Meiryo UI" w:cs="Meiryo UI"/>
                <w:sz w:val="20"/>
                <w:szCs w:val="20"/>
              </w:rPr>
              <w:t>97</w:t>
            </w:r>
            <w:r w:rsidR="004B10C6"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4F3E3C" w:rsidRPr="00EA683A">
              <w:rPr>
                <w:rFonts w:ascii="Meiryo UI" w:eastAsia="Meiryo UI" w:hAnsi="Meiryo UI" w:cs="Meiryo UI"/>
                <w:sz w:val="20"/>
                <w:szCs w:val="20"/>
              </w:rPr>
              <w:t>9</w:t>
            </w: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BB1A58" w:rsidRPr="00EA683A" w:rsidRDefault="00BB1A58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府立学校　　 　 </w:t>
            </w:r>
            <w:r w:rsidR="004F3E3C" w:rsidRPr="00EA683A">
              <w:rPr>
                <w:rFonts w:ascii="Meiryo UI" w:eastAsia="Meiryo UI" w:hAnsi="Meiryo UI" w:cs="Meiryo UI"/>
                <w:sz w:val="20"/>
                <w:szCs w:val="20"/>
              </w:rPr>
              <w:t>100</w:t>
            </w:r>
            <w:r w:rsidRPr="00EA68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774854" w:rsidRPr="00EA683A" w:rsidRDefault="00774854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5675FD" w:rsidRPr="00EA683A" w:rsidRDefault="006B2252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5675FD" w:rsidRPr="00EA683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教職員を対象とした防災研修の実施</w:t>
            </w:r>
          </w:p>
          <w:p w:rsidR="005675FD" w:rsidRPr="00EA683A" w:rsidRDefault="005675FD" w:rsidP="004F3E3C">
            <w:pPr>
              <w:autoSpaceDE w:val="0"/>
              <w:autoSpaceDN w:val="0"/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7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月に実施した応急手当研修において、学校園における災害発生時の対応に関する内容を取り上げた。</w:t>
            </w:r>
          </w:p>
          <w:p w:rsidR="005675FD" w:rsidRPr="00EA683A" w:rsidRDefault="005675FD" w:rsidP="004F3E3C">
            <w:pPr>
              <w:autoSpaceDE w:val="0"/>
              <w:autoSpaceDN w:val="0"/>
              <w:spacing w:line="280" w:lineRule="exact"/>
              <w:ind w:leftChars="100" w:left="220"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受講者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127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</w:t>
            </w:r>
            <w:r w:rsidR="00AC40F2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（府立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8</w:t>
            </w:r>
            <w:r w:rsidR="00AC40F2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名、公立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77</w:t>
            </w:r>
            <w:r w:rsidR="00AC40F2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名、私立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42</w:t>
            </w:r>
            <w:r w:rsidR="00AC40F2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名）</w:t>
            </w:r>
          </w:p>
          <w:p w:rsidR="00EA683A" w:rsidRPr="00EA683A" w:rsidRDefault="00EA683A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月に国事業の「学校防災アドバイザー派遣事業」や「災</w:t>
            </w:r>
          </w:p>
          <w:p w:rsidR="00EA683A" w:rsidRPr="00EA683A" w:rsidRDefault="00EA683A" w:rsidP="004F3E3C">
            <w:pPr>
              <w:autoSpaceDE w:val="0"/>
              <w:autoSpaceDN w:val="0"/>
              <w:spacing w:line="280" w:lineRule="exact"/>
              <w:ind w:leftChars="50" w:left="110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害ボランティア活動の推進支援事業」の発表会において、実践発表等の成果について府内の学校園に紹介した。</w:t>
            </w:r>
          </w:p>
          <w:p w:rsidR="00EA683A" w:rsidRPr="00EA683A" w:rsidRDefault="00EA683A" w:rsidP="004F3E3C">
            <w:pPr>
              <w:autoSpaceDE w:val="0"/>
              <w:autoSpaceDN w:val="0"/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kern w:val="0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kern w:val="0"/>
                <w:sz w:val="20"/>
                <w:szCs w:val="20"/>
              </w:rPr>
              <w:t xml:space="preserve">　 　  受講者 </w:t>
            </w:r>
            <w:r w:rsidR="004F3E3C" w:rsidRPr="00EA683A">
              <w:rPr>
                <w:rFonts w:ascii="Meiryo UI" w:eastAsia="Meiryo UI" w:hAnsi="Meiryo UI" w:cs="Meiryo UI"/>
                <w:spacing w:val="-4"/>
                <w:kern w:val="0"/>
                <w:sz w:val="20"/>
                <w:szCs w:val="20"/>
              </w:rPr>
              <w:t>134</w:t>
            </w:r>
            <w:r w:rsidRPr="00EA683A">
              <w:rPr>
                <w:rFonts w:ascii="Meiryo UI" w:eastAsia="Meiryo UI" w:hAnsi="Meiryo UI" w:cs="Meiryo UI" w:hint="eastAsia"/>
                <w:spacing w:val="-4"/>
                <w:kern w:val="0"/>
                <w:sz w:val="20"/>
                <w:szCs w:val="20"/>
              </w:rPr>
              <w:t>名（府立</w:t>
            </w:r>
            <w:r w:rsidR="004F3E3C" w:rsidRPr="00EA683A">
              <w:rPr>
                <w:rFonts w:ascii="Meiryo UI" w:eastAsia="Meiryo UI" w:hAnsi="Meiryo UI" w:cs="Meiryo UI"/>
                <w:spacing w:val="-4"/>
                <w:kern w:val="0"/>
                <w:sz w:val="20"/>
                <w:szCs w:val="20"/>
              </w:rPr>
              <w:t>123</w:t>
            </w:r>
            <w:r w:rsidRPr="00EA683A">
              <w:rPr>
                <w:rFonts w:ascii="Meiryo UI" w:eastAsia="Meiryo UI" w:hAnsi="Meiryo UI" w:cs="Meiryo UI" w:hint="eastAsia"/>
                <w:spacing w:val="-4"/>
                <w:kern w:val="0"/>
                <w:sz w:val="20"/>
                <w:szCs w:val="20"/>
              </w:rPr>
              <w:t>名、私立</w:t>
            </w:r>
            <w:r w:rsidR="004F3E3C" w:rsidRPr="00EA683A">
              <w:rPr>
                <w:rFonts w:ascii="Meiryo UI" w:eastAsia="Meiryo UI" w:hAnsi="Meiryo UI" w:cs="Meiryo UI"/>
                <w:spacing w:val="-4"/>
                <w:kern w:val="0"/>
                <w:sz w:val="20"/>
                <w:szCs w:val="20"/>
              </w:rPr>
              <w:t>11</w:t>
            </w:r>
            <w:r w:rsidRPr="00EA683A">
              <w:rPr>
                <w:rFonts w:ascii="Meiryo UI" w:eastAsia="Meiryo UI" w:hAnsi="Meiryo UI" w:cs="Meiryo UI" w:hint="eastAsia"/>
                <w:spacing w:val="-4"/>
                <w:kern w:val="0"/>
                <w:sz w:val="20"/>
                <w:szCs w:val="20"/>
              </w:rPr>
              <w:t>名）</w:t>
            </w:r>
          </w:p>
          <w:p w:rsidR="005675FD" w:rsidRPr="00EA683A" w:rsidRDefault="005675FD" w:rsidP="004F3E3C">
            <w:pPr>
              <w:autoSpaceDE w:val="0"/>
              <w:autoSpaceDN w:val="0"/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2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月に実施した新規採用幼稚園教員研修において、自然災害への対応について講義等を実施した。</w:t>
            </w:r>
          </w:p>
          <w:p w:rsidR="00797D21" w:rsidRDefault="00AC40F2" w:rsidP="00797D21">
            <w:pPr>
              <w:autoSpaceDE w:val="0"/>
              <w:autoSpaceDN w:val="0"/>
              <w:spacing w:line="280" w:lineRule="exact"/>
              <w:ind w:leftChars="100" w:left="220" w:firstLineChars="150" w:firstLine="288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受講者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148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名（公立幼稚園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37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名、認定こども園</w:t>
            </w:r>
          </w:p>
          <w:p w:rsidR="006B2252" w:rsidRPr="00EA683A" w:rsidRDefault="004F3E3C" w:rsidP="00797D21">
            <w:pPr>
              <w:autoSpaceDE w:val="0"/>
              <w:autoSpaceDN w:val="0"/>
              <w:spacing w:line="280" w:lineRule="exact"/>
              <w:ind w:leftChars="100" w:left="220" w:firstLineChars="1100" w:firstLine="211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12</w:t>
            </w:r>
            <w:r w:rsidR="00AC40F2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名、私立幼稚園</w:t>
            </w:r>
            <w:r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99</w:t>
            </w:r>
            <w:r w:rsidR="00AC40F2"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名）</w:t>
            </w:r>
          </w:p>
          <w:p w:rsidR="00EA683A" w:rsidRDefault="00EA683A" w:rsidP="004F3E3C">
            <w:pPr>
              <w:autoSpaceDE w:val="0"/>
              <w:autoSpaceDN w:val="0"/>
              <w:spacing w:line="280" w:lineRule="exact"/>
              <w:ind w:leftChars="100" w:left="220"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E75976" w:rsidRPr="00EA683A" w:rsidRDefault="00E75976" w:rsidP="004F3E3C">
            <w:pPr>
              <w:autoSpaceDE w:val="0"/>
              <w:autoSpaceDN w:val="0"/>
              <w:spacing w:line="280" w:lineRule="exact"/>
              <w:ind w:leftChars="100" w:left="220"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</w:tc>
      </w:tr>
      <w:tr w:rsidR="00A542ED" w:rsidRPr="00E335DC" w:rsidTr="00A542ED">
        <w:tc>
          <w:tcPr>
            <w:tcW w:w="15735" w:type="dxa"/>
            <w:gridSpan w:val="6"/>
            <w:shd w:val="clear" w:color="auto" w:fill="000000" w:themeFill="text1"/>
          </w:tcPr>
          <w:p w:rsidR="00A542ED" w:rsidRPr="00A10614" w:rsidRDefault="00374BA4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A10614">
              <w:rPr>
                <w:rFonts w:ascii="Meiryo UI" w:eastAsia="Meiryo UI" w:hAnsi="Meiryo UI" w:cs="Meiryo UI" w:hint="eastAsia"/>
                <w:b/>
                <w:bCs/>
              </w:rPr>
              <w:lastRenderedPageBreak/>
              <w:t>学校内外の安全対策の取組みの推進</w:t>
            </w:r>
            <w:r w:rsidRPr="00A10614">
              <w:rPr>
                <w:rFonts w:ascii="Meiryo UI" w:eastAsia="Meiryo UI" w:hAnsi="Meiryo UI" w:cs="Meiryo UI"/>
                <w:b/>
                <w:bCs/>
              </w:rPr>
              <w:t xml:space="preserve"> </w:t>
            </w:r>
          </w:p>
        </w:tc>
      </w:tr>
      <w:tr w:rsidR="00A542ED" w:rsidRPr="00E335DC" w:rsidTr="00E15862">
        <w:tc>
          <w:tcPr>
            <w:tcW w:w="329" w:type="dxa"/>
            <w:tcBorders>
              <w:top w:val="nil"/>
              <w:bottom w:val="nil"/>
            </w:tcBorders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42ED" w:rsidRPr="00A10614" w:rsidRDefault="00A56EFC" w:rsidP="004F3E3C">
            <w:pPr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＜進捗状況（Ｈ</w:t>
            </w:r>
            <w:r w:rsidR="004F3E3C" w:rsidRPr="00A56EFC">
              <w:rPr>
                <w:rFonts w:ascii="Meiryo UI" w:eastAsia="Meiryo UI" w:hAnsi="Meiryo UI" w:cs="Meiryo UI"/>
                <w:b/>
                <w:sz w:val="18"/>
                <w:szCs w:val="18"/>
              </w:rPr>
              <w:t>29</w:t>
            </w: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</w:t>
            </w:r>
            <w:r w:rsidR="004F3E3C" w:rsidRPr="00A56EFC"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  <w:r w:rsidRPr="00A56EF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月末時点）＞</w:t>
            </w:r>
          </w:p>
        </w:tc>
      </w:tr>
      <w:tr w:rsidR="00A542ED" w:rsidRPr="00E335DC" w:rsidTr="00E15862">
        <w:trPr>
          <w:trHeight w:val="3144"/>
        </w:trPr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D31BA1" w:rsidRDefault="00A94307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noProof/>
                <w:color w:val="000000" w:themeColor="text1"/>
                <w:sz w:val="20"/>
                <w:szCs w:val="20"/>
              </w:rPr>
              <w:pict>
                <v:group id="_x0000_s1111" style="position:absolute;left:0;text-align:left;margin-left:105.4pt;margin-top:10.1pt;width:17.9pt;height:16.7pt;z-index:251757568;mso-position-horizontal-relative:text;mso-position-vertical-relative:text" coordsize="265521,254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">
                  <v:shape id="図 68" o:spid="_x0000_s1112" type="#_x0000_t75" style="position:absolute;left:11003;width:254518;height:254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0/6+AAAA2wAAAA8AAABkcnMvZG93bnJldi54bWxET91KwzAUvhf2DuEMdmfTlVFcbTacIHgn&#10;m3uAQ3PWBJuTmsS2e3tzIXj58f23x8UNYqIQrWcF26IEQdx5bblXcP18e3wCEROyxsEzKbhThONh&#10;9dBio/3MZ5ouqRc5hGODCkxKYyNl7Aw5jIUfiTN388FhyjD0Ugecc7gbZFWWtXRoOTcYHOnVUPd1&#10;+XEKzmZvrf44uft3rXdzNfm5Kr1Sm/Xy8gwi0ZL+xX/ud62gzmPzl/wD5OE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C0/6+AAAA2wAAAA8AAAAAAAAAAAAAAAAAnwIAAGRy&#10;cy9kb3ducmV2LnhtbFBLBQYAAAAABAAEAPcAAACKAwAAAAA=&#10;">
                    <v:imagedata r:id="rId9" o:title=""/>
                    <v:path arrowok="t"/>
                  </v:shape>
                  <v:oval id="円/楕円 69" o:spid="_x0000_s1113" style="position:absolute;top:24;width:250440;height:250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/+8MA&#10;AADbAAAADwAAAGRycy9kb3ducmV2LnhtbESPT4vCMBTE78J+h/AWvGm6CqLVKMtCRfDkv4W9PZtn&#10;W7Z5qUnU+u2NIHgcZuY3zGzRmlpcyfnKsoKvfgKCOLe64kLBfpf1xiB8QNZYWyYFd/KwmH90Zphq&#10;e+MNXbehEBHCPkUFZQhNKqXPSzLo+7Yhjt7JOoMhSldI7fAW4aaWgyQZSYMVx4USG/opKf/fXoyC&#10;bLgeF7/7+2E3OWUbd/4b0LFaKtX9bL+nIAK14R1+tVdawWg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/+8MAAADbAAAADwAAAAAAAAAAAAAAAACYAgAAZHJzL2Rv&#10;d25yZXYueG1sUEsFBgAAAAAEAAQA9QAAAIgDAAAAAA==&#10;" filled="f" strokecolor="#243f60 [1604]" strokeweight=".5pt"/>
                </v:group>
              </w:pict>
            </w:r>
          </w:p>
          <w:p w:rsidR="00374BA4" w:rsidRPr="00D31BA1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374BA4" w:rsidRPr="00D31BA1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交通安全教育の充実</w:t>
            </w:r>
          </w:p>
          <w:p w:rsidR="00081D4D" w:rsidRDefault="00D31BA1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「スケアードストレイト教育技法</w:t>
            </w:r>
            <w:r w:rsidR="00081D4D" w:rsidRPr="00F41F22">
              <w:rPr>
                <w:rFonts w:ascii="Meiryo UI" w:eastAsia="Meiryo UI" w:hAnsi="Meiryo UI" w:cs="Meiryo UI" w:hint="eastAsia"/>
                <w:sz w:val="18"/>
                <w:szCs w:val="18"/>
              </w:rPr>
              <w:t>(*</w:t>
            </w:r>
            <w:r w:rsidR="004F3E3C">
              <w:rPr>
                <w:rFonts w:ascii="Meiryo UI" w:eastAsia="Meiryo UI" w:hAnsi="Meiryo UI" w:cs="Meiryo UI"/>
                <w:sz w:val="18"/>
                <w:szCs w:val="18"/>
              </w:rPr>
              <w:t>23</w:t>
            </w:r>
            <w:r w:rsidR="00081D4D" w:rsidRPr="00F41F22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  <w:r w:rsidR="006D686B"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」や「自転車シミュレ</w:t>
            </w:r>
          </w:p>
          <w:p w:rsidR="00081D4D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ーター」を活用した実践事例の普及や研修の実施、様々</w:t>
            </w:r>
          </w:p>
          <w:p w:rsidR="00081D4D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な教材等の活用により、交通安全教育の充実を図るとと</w:t>
            </w:r>
          </w:p>
          <w:p w:rsidR="00081D4D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もに、自転車の利用に係る交通安全教室を開催し、自転</w:t>
            </w:r>
          </w:p>
          <w:p w:rsidR="00D51DBA" w:rsidRPr="00374BA4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車による事故防止や被害者保護を図ります。 </w:t>
            </w:r>
          </w:p>
          <w:p w:rsidR="00D31BA1" w:rsidRDefault="00D31BA1" w:rsidP="004F3E3C">
            <w:pPr>
              <w:autoSpaceDE w:val="0"/>
              <w:autoSpaceDN w:val="0"/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6D686B"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府立学校の自転車通学の許可にあたっては、自転車損</w:t>
            </w:r>
          </w:p>
          <w:p w:rsidR="00D31BA1" w:rsidRPr="0096237F" w:rsidRDefault="006D686B" w:rsidP="004F3E3C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害賠償保険加入を条件とし、保険加入を促進します。 </w:t>
            </w:r>
          </w:p>
          <w:p w:rsidR="00A542ED" w:rsidRDefault="00A94307" w:rsidP="004F3E3C">
            <w:pPr>
              <w:autoSpaceDE w:val="0"/>
              <w:autoSpaceDN w:val="0"/>
              <w:spacing w:line="280" w:lineRule="exact"/>
              <w:ind w:firstLineChars="400" w:firstLine="8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noProof/>
                <w:color w:val="000000" w:themeColor="text1"/>
                <w:sz w:val="20"/>
                <w:szCs w:val="20"/>
              </w:rPr>
              <w:pict>
                <v:group id="_x0000_s1157" style="position:absolute;left:0;text-align:left;margin-left:8.65pt;margin-top:12.1pt;width:17.9pt;height:16.7pt;z-index:251779072" coordsize="265521,254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">
                  <v:shape id="図 68" o:spid="_x0000_s1158" type="#_x0000_t75" style="position:absolute;left:11003;width:254518;height:254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0/6+AAAA2wAAAA8AAABkcnMvZG93bnJldi54bWxET91KwzAUvhf2DuEMdmfTlVFcbTacIHgn&#10;m3uAQ3PWBJuTmsS2e3tzIXj58f23x8UNYqIQrWcF26IEQdx5bblXcP18e3wCEROyxsEzKbhThONh&#10;9dBio/3MZ5ouqRc5hGODCkxKYyNl7Aw5jIUfiTN388FhyjD0Ugecc7gbZFWWtXRoOTcYHOnVUPd1&#10;+XEKzmZvrf44uft3rXdzNfm5Kr1Sm/Xy8gwi0ZL+xX/ud62gzmPzl/wD5OE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C0/6+AAAA2wAAAA8AAAAAAAAAAAAAAAAAnwIAAGRy&#10;cy9kb3ducmV2LnhtbFBLBQYAAAAABAAEAPcAAACKAwAAAAA=&#10;">
                    <v:imagedata r:id="rId9" o:title=""/>
                    <v:path arrowok="t"/>
                  </v:shape>
                  <v:oval id="円/楕円 69" o:spid="_x0000_s1159" style="position:absolute;top:24;width:250440;height:250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/+8MA&#10;AADbAAAADwAAAGRycy9kb3ducmV2LnhtbESPT4vCMBTE78J+h/AWvGm6CqLVKMtCRfDkv4W9PZtn&#10;W7Z5qUnU+u2NIHgcZuY3zGzRmlpcyfnKsoKvfgKCOLe64kLBfpf1xiB8QNZYWyYFd/KwmH90Zphq&#10;e+MNXbehEBHCPkUFZQhNKqXPSzLo+7Yhjt7JOoMhSldI7fAW4aaWgyQZSYMVx4USG/opKf/fXoyC&#10;bLgeF7/7+2E3OWUbd/4b0LFaKtX9bL+nIAK14R1+tVdawWg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/+8MAAADbAAAADwAAAAAAAAAAAAAAAACYAgAAZHJzL2Rv&#10;d25yZXYueG1sUEsFBgAAAAAEAAQA9QAAAIgDAAAAAA==&#10;" filled="f" strokecolor="#243f60 [1604]" strokeweight=".5pt"/>
                </v:group>
              </w:pict>
            </w:r>
          </w:p>
          <w:p w:rsidR="007E0B3F" w:rsidRPr="00CE66F0" w:rsidRDefault="00166B34" w:rsidP="004F3E3C">
            <w:pPr>
              <w:autoSpaceDE w:val="0"/>
              <w:autoSpaceDN w:val="0"/>
              <w:spacing w:line="280" w:lineRule="exact"/>
              <w:ind w:firstLineChars="300" w:firstLine="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は、公私双方を対象とする取組み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A542ED" w:rsidRDefault="00A542E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542ED" w:rsidRPr="00E335DC" w:rsidRDefault="00C21DE6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E0B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指標（アウト</w:t>
            </w:r>
            <w:r w:rsidR="007E0B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カム</w:t>
            </w:r>
            <w:r w:rsidR="00A542E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）</w:t>
            </w:r>
          </w:p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>＊交通安全教室の実施率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100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％をめざします。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>（参考）平成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27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年度　交通安全教室の実施率 </w:t>
            </w:r>
          </w:p>
          <w:p w:rsidR="00374BA4" w:rsidRPr="00374BA4" w:rsidRDefault="00D31BA1" w:rsidP="004F3E3C">
            <w:pPr>
              <w:tabs>
                <w:tab w:val="left" w:pos="2412"/>
              </w:tabs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公立中学校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73</w:t>
            </w:r>
            <w:r w:rsidR="00374BA4"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374BA4" w:rsidRPr="00374BA4" w:rsidRDefault="00374BA4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府立学校</w:t>
            </w:r>
            <w:r w:rsidR="00D31BA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4F3E3C" w:rsidRPr="00374BA4">
              <w:rPr>
                <w:rFonts w:ascii="Meiryo UI" w:eastAsia="Meiryo UI" w:hAnsi="Meiryo UI" w:cs="Meiryo UI"/>
                <w:sz w:val="20"/>
                <w:szCs w:val="20"/>
              </w:rPr>
              <w:t>81</w:t>
            </w:r>
            <w:r w:rsidRPr="00374B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％ </w:t>
            </w:r>
          </w:p>
          <w:p w:rsidR="00A542ED" w:rsidRPr="00374BA4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42ED" w:rsidRPr="00E335DC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A542ED" w:rsidRPr="00A10614" w:rsidRDefault="00A542ED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F4AFF" w:rsidRPr="00A10614" w:rsidRDefault="006B2252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1061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3255DC" w:rsidRPr="00A1061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交通安全教育の充実</w:t>
            </w:r>
          </w:p>
          <w:p w:rsidR="00EA683A" w:rsidRPr="00EA683A" w:rsidRDefault="00EA683A" w:rsidP="004F3E3C">
            <w:pPr>
              <w:autoSpaceDE w:val="0"/>
              <w:autoSpaceDN w:val="0"/>
              <w:spacing w:line="280" w:lineRule="exact"/>
              <w:ind w:left="96" w:hangingChars="50" w:hanging="9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・国の事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業を活用し、「スケアードストレイト教育技法」を活用した交通安全教室を府内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8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校（府立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4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校・市町村立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3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校・私立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校）、「自転車シミュレーター」を活用した交通安全教室を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校（市町村立</w:t>
            </w:r>
            <w:r w:rsidR="004F3E3C" w:rsidRPr="00EA683A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</w:t>
            </w:r>
            <w:r w:rsidRPr="00EA683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校）で実施した。</w:t>
            </w:r>
          </w:p>
          <w:p w:rsidR="006F4AFF" w:rsidRPr="00A10614" w:rsidRDefault="003255DC" w:rsidP="004F3E3C">
            <w:pPr>
              <w:autoSpaceDE w:val="0"/>
              <w:autoSpaceDN w:val="0"/>
              <w:spacing w:line="280" w:lineRule="exact"/>
              <w:ind w:left="96" w:hangingChars="50" w:hanging="9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6F4AFF"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府立学校の自転車通学者の全てが、自転車損害賠償保険に加入済。また、</w:t>
            </w:r>
            <w:r w:rsidR="00511065"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自転車通学者以外も含めた</w:t>
            </w:r>
            <w:r w:rsidR="006F4AFF"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自転車利用者については、</w:t>
            </w:r>
            <w:r w:rsidR="004F3E3C" w:rsidRPr="00A10614">
              <w:rPr>
                <w:rFonts w:ascii="Meiryo UI" w:eastAsia="Meiryo UI" w:hAnsi="Meiryo UI" w:cs="Meiryo UI"/>
                <w:spacing w:val="-4"/>
                <w:kern w:val="0"/>
                <w:sz w:val="20"/>
                <w:szCs w:val="20"/>
              </w:rPr>
              <w:t>99</w:t>
            </w:r>
            <w:r w:rsidR="00774854" w:rsidRPr="00A10614">
              <w:rPr>
                <w:rFonts w:ascii="Meiryo UI" w:eastAsia="Meiryo UI" w:hAnsi="Meiryo UI" w:cs="Meiryo UI" w:hint="eastAsia"/>
                <w:spacing w:val="-4"/>
                <w:kern w:val="0"/>
                <w:sz w:val="20"/>
                <w:szCs w:val="20"/>
              </w:rPr>
              <w:t>.</w:t>
            </w:r>
            <w:r w:rsidR="004F3E3C" w:rsidRPr="00A10614">
              <w:rPr>
                <w:rFonts w:ascii="Meiryo UI" w:eastAsia="Meiryo UI" w:hAnsi="Meiryo UI" w:cs="Meiryo UI"/>
                <w:spacing w:val="-4"/>
                <w:kern w:val="0"/>
                <w:sz w:val="20"/>
                <w:szCs w:val="20"/>
              </w:rPr>
              <w:t>8</w:t>
            </w:r>
            <w:r w:rsidR="00774854" w:rsidRPr="00A10614">
              <w:rPr>
                <w:rFonts w:ascii="Meiryo UI" w:eastAsia="Meiryo UI" w:hAnsi="Meiryo UI" w:cs="Meiryo UI" w:hint="eastAsia"/>
                <w:spacing w:val="-4"/>
                <w:kern w:val="0"/>
                <w:sz w:val="20"/>
                <w:szCs w:val="20"/>
              </w:rPr>
              <w:t>％が加入済。（</w:t>
            </w:r>
            <w:r w:rsidR="004F3E3C" w:rsidRPr="00A10614">
              <w:rPr>
                <w:rFonts w:ascii="Meiryo UI" w:eastAsia="Meiryo UI" w:hAnsi="Meiryo UI" w:cs="Meiryo UI"/>
                <w:spacing w:val="-4"/>
                <w:kern w:val="0"/>
                <w:sz w:val="20"/>
                <w:szCs w:val="20"/>
              </w:rPr>
              <w:t>3</w:t>
            </w:r>
            <w:r w:rsidR="00774854" w:rsidRPr="00A10614">
              <w:rPr>
                <w:rFonts w:ascii="Meiryo UI" w:eastAsia="Meiryo UI" w:hAnsi="Meiryo UI" w:cs="Meiryo UI" w:hint="eastAsia"/>
                <w:spacing w:val="-4"/>
                <w:kern w:val="0"/>
                <w:sz w:val="20"/>
                <w:szCs w:val="20"/>
              </w:rPr>
              <w:t>月末時点）</w:t>
            </w:r>
          </w:p>
          <w:p w:rsidR="008957FB" w:rsidRPr="00A10614" w:rsidRDefault="008957FB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BB1A58" w:rsidRPr="00A10614" w:rsidRDefault="00A94307" w:rsidP="004F3E3C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w:pict>
                <v:shape id="_x0000_s1166" type="#_x0000_t185" style="position:absolute;left:0;text-align:left;margin-left:-1.35pt;margin-top:1pt;width:222.75pt;height:69.25pt;z-index:251784192">
                  <v:textbox inset="5.85pt,.7pt,5.85pt,.7pt"/>
                </v:shape>
              </w:pict>
            </w:r>
            <w:r w:rsidR="00BB1A58" w:rsidRPr="00A10614">
              <w:rPr>
                <w:rFonts w:ascii="Meiryo UI" w:eastAsia="Meiryo UI" w:hAnsi="Meiryo UI" w:cs="Meiryo UI" w:hint="eastAsia"/>
                <w:sz w:val="20"/>
                <w:szCs w:val="20"/>
              </w:rPr>
              <w:t>＊交通安全教室の実施率</w:t>
            </w:r>
          </w:p>
          <w:p w:rsidR="00BB1A58" w:rsidRPr="00A10614" w:rsidRDefault="00BB1A58" w:rsidP="004F3E3C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10614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4F3E3C" w:rsidRPr="00A10614">
              <w:rPr>
                <w:rFonts w:ascii="Meiryo UI" w:eastAsia="Meiryo UI" w:hAnsi="Meiryo UI" w:cs="Meiryo UI"/>
                <w:sz w:val="20"/>
                <w:szCs w:val="20"/>
              </w:rPr>
              <w:t>28</w:t>
            </w:r>
            <w:r w:rsidRPr="00A1061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年度　交通安全教室の実施率 </w:t>
            </w:r>
          </w:p>
          <w:p w:rsidR="00BB1A58" w:rsidRPr="00A10614" w:rsidRDefault="00BB1A58" w:rsidP="004F3E3C">
            <w:pPr>
              <w:autoSpaceDE w:val="0"/>
              <w:autoSpaceDN w:val="0"/>
              <w:spacing w:line="280" w:lineRule="exact"/>
              <w:ind w:firstLineChars="550" w:firstLine="105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公立中学校 　</w:t>
            </w:r>
            <w:r w:rsidR="004F3E3C" w:rsidRPr="00A10614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98</w:t>
            </w:r>
            <w:r w:rsidR="004B10C6"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.</w:t>
            </w:r>
            <w:r w:rsidR="004F3E3C" w:rsidRPr="00A10614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6</w:t>
            </w: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％</w:t>
            </w:r>
          </w:p>
          <w:p w:rsidR="00BB1A58" w:rsidRPr="00A10614" w:rsidRDefault="00BB1A58" w:rsidP="004F3E3C">
            <w:pPr>
              <w:autoSpaceDE w:val="0"/>
              <w:autoSpaceDN w:val="0"/>
              <w:spacing w:line="280" w:lineRule="exact"/>
              <w:ind w:left="96" w:firstLineChars="500" w:firstLine="960"/>
              <w:rPr>
                <w:rFonts w:ascii="Meiryo UI" w:eastAsia="Meiryo UI" w:hAnsi="Meiryo UI" w:cs="Meiryo UI"/>
                <w:strike/>
                <w:spacing w:val="-4"/>
                <w:sz w:val="20"/>
                <w:szCs w:val="20"/>
              </w:rPr>
            </w:pP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府立学校 　 　</w:t>
            </w:r>
            <w:r w:rsidR="004F3E3C" w:rsidRPr="00A10614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100</w:t>
            </w: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％</w:t>
            </w:r>
          </w:p>
          <w:p w:rsidR="004B10C6" w:rsidRPr="00A10614" w:rsidRDefault="004B10C6" w:rsidP="004F3E3C">
            <w:pPr>
              <w:autoSpaceDE w:val="0"/>
              <w:autoSpaceDN w:val="0"/>
              <w:spacing w:line="280" w:lineRule="exact"/>
              <w:ind w:left="96" w:firstLineChars="500" w:firstLine="960"/>
              <w:rPr>
                <w:rFonts w:ascii="Meiryo UI" w:eastAsia="Meiryo UI" w:hAnsi="Meiryo UI" w:cs="Meiryo UI"/>
                <w:strike/>
                <w:spacing w:val="-4"/>
                <w:sz w:val="20"/>
                <w:szCs w:val="20"/>
              </w:rPr>
            </w:pP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（参考　公立小学校　　</w:t>
            </w:r>
            <w:r w:rsidR="004F3E3C" w:rsidRPr="00A10614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100</w:t>
            </w:r>
            <w:r w:rsidRPr="00A1061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％）</w:t>
            </w:r>
          </w:p>
          <w:p w:rsidR="00D07372" w:rsidRPr="00A10614" w:rsidRDefault="00D07372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</w:tc>
      </w:tr>
    </w:tbl>
    <w:p w:rsidR="00D07372" w:rsidRPr="00E335DC" w:rsidRDefault="00D07372" w:rsidP="004F3E3C">
      <w:pPr>
        <w:autoSpaceDE w:val="0"/>
        <w:autoSpaceDN w:val="0"/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A542ED" w:rsidRPr="00E335DC" w:rsidTr="00A542ED">
        <w:trPr>
          <w:trHeight w:val="559"/>
        </w:trPr>
        <w:tc>
          <w:tcPr>
            <w:tcW w:w="1573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542ED" w:rsidRPr="00CD2F6C" w:rsidRDefault="00A94307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167" type="#_x0000_t202" style="position:absolute;left:0;text-align:left;margin-left:718.75pt;margin-top:2.8pt;width:59.25pt;height:65.65pt;z-index:251786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" fillcolor="white [3212]" strokecolor="#548dd4 [1951]" strokeweight="3.5pt">
                  <v:textbox inset="5.85pt,.7pt,5.85pt,.7pt">
                    <w:txbxContent>
                      <w:p w:rsidR="00A94307" w:rsidRDefault="00A94307" w:rsidP="00A94307">
                        <w:pPr>
                          <w:jc w:val="center"/>
                          <w:rPr>
                            <w:rFonts w:ascii="HGSｺﾞｼｯｸE" w:eastAsia="HGSｺﾞｼｯｸE"/>
                            <w:color w:val="000000" w:themeColor="text1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000000" w:themeColor="text1"/>
                          </w:rPr>
                          <w:t>自己評価</w:t>
                        </w:r>
                      </w:p>
                      <w:p w:rsidR="00A94307" w:rsidRDefault="00A94307" w:rsidP="00A94307">
                        <w:pPr>
                          <w:jc w:val="center"/>
                          <w:rPr>
                            <w:rFonts w:ascii="HGSｺﾞｼｯｸE" w:eastAsia="HGSｺﾞｼｯｸE" w:hint="eastAsia"/>
                            <w:color w:val="FFFFFF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BB8D96" wp14:editId="6B33957F">
                              <wp:extent cx="525145" cy="463550"/>
                              <wp:effectExtent l="0" t="0" r="8255" b="0"/>
                              <wp:docPr id="41017" name="Picture 6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017" name="Picture 60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46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542ED"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</w:t>
            </w:r>
            <w:r w:rsidR="00BD62B2">
              <w:rPr>
                <w:rFonts w:ascii="Meiryo UI" w:eastAsia="Meiryo UI" w:hAnsi="Meiryo UI" w:cs="Meiryo UI" w:hint="eastAsia"/>
                <w:b/>
                <w:sz w:val="28"/>
              </w:rPr>
              <w:t>テーマ</w:t>
            </w:r>
            <w:r w:rsidR="004F3E3C">
              <w:rPr>
                <w:rFonts w:ascii="Meiryo UI" w:eastAsia="Meiryo UI" w:hAnsi="Meiryo UI" w:cs="Meiryo UI"/>
                <w:b/>
                <w:sz w:val="28"/>
              </w:rPr>
              <w:t>8</w:t>
            </w:r>
            <w:r w:rsidR="00A542ED" w:rsidRPr="009826C0">
              <w:rPr>
                <w:rFonts w:ascii="Meiryo UI" w:eastAsia="Meiryo UI" w:hAnsi="Meiryo UI" w:cs="Meiryo UI" w:hint="eastAsia"/>
                <w:b/>
                <w:sz w:val="28"/>
              </w:rPr>
              <w:t>総評）】</w:t>
            </w:r>
          </w:p>
        </w:tc>
      </w:tr>
      <w:tr w:rsidR="00A542ED" w:rsidRPr="00E335DC" w:rsidTr="00E15862">
        <w:trPr>
          <w:trHeight w:val="426"/>
        </w:trPr>
        <w:tc>
          <w:tcPr>
            <w:tcW w:w="78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2ED" w:rsidRPr="00E335DC" w:rsidRDefault="00A542ED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2ED" w:rsidRPr="00CD2F6C" w:rsidRDefault="00A542ED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＜今後</w:t>
            </w:r>
            <w:r w:rsidR="00A56EFC">
              <w:rPr>
                <w:rFonts w:ascii="Meiryo UI" w:eastAsia="Meiryo UI" w:hAnsi="Meiryo UI" w:cs="Meiryo UI" w:hint="eastAsia"/>
                <w:b/>
              </w:rPr>
              <w:t>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  <w:r w:rsidRPr="00E335DC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542ED" w:rsidRPr="00E335DC" w:rsidTr="00E15862">
        <w:trPr>
          <w:trHeight w:val="1957"/>
        </w:trPr>
        <w:tc>
          <w:tcPr>
            <w:tcW w:w="7867" w:type="dxa"/>
            <w:tcBorders>
              <w:tr2bl w:val="nil"/>
            </w:tcBorders>
            <w:shd w:val="clear" w:color="auto" w:fill="F2DBDB" w:themeFill="accent2" w:themeFillTint="33"/>
          </w:tcPr>
          <w:p w:rsidR="00E85A4D" w:rsidRPr="004B10C6" w:rsidRDefault="006F4AFF" w:rsidP="004F3E3C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ascii="Meiryo UI" w:eastAsia="Meiryo UI" w:hAnsi="Meiryo UI" w:cs="Meiryo UI"/>
                <w:b/>
              </w:rPr>
            </w:pPr>
            <w:r w:rsidRPr="004B10C6">
              <w:rPr>
                <w:rFonts w:ascii="Meiryo UI" w:eastAsia="Meiryo UI" w:hAnsi="Meiryo UI" w:cs="Meiryo UI" w:hint="eastAsia"/>
                <w:b/>
              </w:rPr>
              <w:t>■</w:t>
            </w:r>
            <w:r w:rsidR="00AB6506" w:rsidRPr="004B10C6">
              <w:rPr>
                <w:rFonts w:ascii="Meiryo UI" w:eastAsia="Meiryo UI" w:hAnsi="Meiryo UI" w:cs="Meiryo UI" w:hint="eastAsia"/>
                <w:b/>
              </w:rPr>
              <w:t>府立学校の計画的な施設整備の</w:t>
            </w:r>
            <w:r w:rsidR="00E85A4D" w:rsidRPr="004B10C6">
              <w:rPr>
                <w:rFonts w:ascii="Meiryo UI" w:eastAsia="Meiryo UI" w:hAnsi="Meiryo UI" w:cs="Meiryo UI" w:hint="eastAsia"/>
                <w:b/>
              </w:rPr>
              <w:t>推進</w:t>
            </w:r>
          </w:p>
          <w:p w:rsidR="00B96F7B" w:rsidRPr="004B10C6" w:rsidRDefault="00B96F7B" w:rsidP="004F3E3C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</w:rPr>
            </w:pPr>
            <w:r w:rsidRPr="004B10C6">
              <w:rPr>
                <w:rFonts w:ascii="Meiryo UI" w:eastAsia="Meiryo UI" w:hAnsi="Meiryo UI" w:cs="Meiryo UI" w:hint="eastAsia"/>
              </w:rPr>
              <w:t>当初の目標を達成することができました。</w:t>
            </w:r>
          </w:p>
          <w:p w:rsidR="003E1F7D" w:rsidRDefault="00E85A4D" w:rsidP="003E1F7D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  <w:r w:rsidRPr="004B10C6">
              <w:rPr>
                <w:rFonts w:ascii="Meiryo UI" w:eastAsia="Meiryo UI" w:hAnsi="Meiryo UI" w:cs="Meiryo UI" w:hint="eastAsia"/>
              </w:rPr>
              <w:t>・</w:t>
            </w:r>
            <w:r w:rsidR="006F4AFF" w:rsidRPr="004B10C6">
              <w:rPr>
                <w:rFonts w:ascii="Meiryo UI" w:eastAsia="Meiryo UI" w:hAnsi="Meiryo UI" w:cs="Meiryo UI" w:hint="eastAsia"/>
              </w:rPr>
              <w:t>老朽化対策の計画的推進や教育環境の改善</w:t>
            </w:r>
            <w:r w:rsidRPr="004B10C6">
              <w:rPr>
                <w:rFonts w:ascii="Meiryo UI" w:eastAsia="Meiryo UI" w:hAnsi="Meiryo UI" w:cs="Meiryo UI" w:hint="eastAsia"/>
              </w:rPr>
              <w:t>に</w:t>
            </w:r>
            <w:r w:rsidRPr="00830745">
              <w:rPr>
                <w:rFonts w:ascii="Meiryo UI" w:eastAsia="Meiryo UI" w:hAnsi="Meiryo UI" w:cs="Meiryo UI" w:hint="eastAsia"/>
              </w:rPr>
              <w:t>ついては、</w:t>
            </w:r>
            <w:r w:rsidR="006F4AFF" w:rsidRPr="00830745">
              <w:rPr>
                <w:rFonts w:ascii="Meiryo UI" w:eastAsia="Meiryo UI" w:hAnsi="Meiryo UI" w:cs="Meiryo UI" w:hint="eastAsia"/>
              </w:rPr>
              <w:t>当初の予定どおり</w:t>
            </w:r>
            <w:r w:rsidR="003E1F7D">
              <w:rPr>
                <w:rFonts w:ascii="Meiryo UI" w:eastAsia="Meiryo UI" w:hAnsi="Meiryo UI" w:cs="Meiryo UI" w:hint="eastAsia"/>
              </w:rPr>
              <w:t>に進め</w:t>
            </w:r>
            <w:r w:rsidR="00B96F7B">
              <w:rPr>
                <w:rFonts w:ascii="Meiryo UI" w:eastAsia="Meiryo UI" w:hAnsi="Meiryo UI" w:cs="Meiryo UI" w:hint="eastAsia"/>
              </w:rPr>
              <w:t>まし</w:t>
            </w:r>
          </w:p>
          <w:p w:rsidR="006F4AFF" w:rsidRDefault="00B96F7B" w:rsidP="003E1F7D">
            <w:pPr>
              <w:autoSpaceDE w:val="0"/>
              <w:autoSpaceDN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た</w:t>
            </w:r>
            <w:r w:rsidR="006F4AFF" w:rsidRPr="00830745">
              <w:rPr>
                <w:rFonts w:ascii="Meiryo UI" w:eastAsia="Meiryo UI" w:hAnsi="Meiryo UI" w:cs="Meiryo UI" w:hint="eastAsia"/>
              </w:rPr>
              <w:t>。</w:t>
            </w:r>
          </w:p>
          <w:p w:rsidR="004B10C6" w:rsidRPr="00830745" w:rsidRDefault="004B10C6" w:rsidP="004F3E3C">
            <w:pPr>
              <w:autoSpaceDE w:val="0"/>
              <w:autoSpaceDN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</w:p>
          <w:p w:rsidR="006F4AFF" w:rsidRPr="004B10C6" w:rsidRDefault="00E85A4D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4B10C6">
              <w:rPr>
                <w:rFonts w:ascii="Meiryo UI" w:eastAsia="Meiryo UI" w:hAnsi="Meiryo UI" w:cs="Meiryo UI" w:hint="eastAsia"/>
                <w:b/>
              </w:rPr>
              <w:t>■災害時に迅速に対応するための備えの充実</w:t>
            </w:r>
          </w:p>
          <w:p w:rsidR="00E75976" w:rsidRPr="00E75976" w:rsidRDefault="00E75976" w:rsidP="00E75976">
            <w:pPr>
              <w:widowControl/>
              <w:adjustRightInd w:val="0"/>
              <w:snapToGrid w:val="0"/>
              <w:spacing w:line="280" w:lineRule="exact"/>
              <w:ind w:firstLineChars="100" w:firstLine="220"/>
              <w:jc w:val="left"/>
              <w:rPr>
                <w:rFonts w:ascii="Meiryo UI" w:eastAsia="Meiryo UI" w:hAnsi="Meiryo UI" w:cs="Meiryo UI"/>
              </w:rPr>
            </w:pPr>
            <w:r w:rsidRPr="00E75976">
              <w:rPr>
                <w:rFonts w:ascii="Meiryo UI" w:eastAsia="Meiryo UI" w:hAnsi="Meiryo UI" w:cs="Meiryo UI" w:hint="eastAsia"/>
              </w:rPr>
              <w:t>当初の目標を、ほぼ達成することができました。</w:t>
            </w:r>
          </w:p>
          <w:p w:rsidR="003E1F7D" w:rsidRDefault="00E75976" w:rsidP="00E75976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  <w:r w:rsidRPr="00E75976">
              <w:rPr>
                <w:rFonts w:ascii="Meiryo UI" w:eastAsia="Meiryo UI" w:hAnsi="Meiryo UI" w:cs="Meiryo UI" w:hint="eastAsia"/>
              </w:rPr>
              <w:t>・自然災害を想定した避難訓練の実施については、</w:t>
            </w:r>
            <w:r w:rsidR="003E1F7D">
              <w:rPr>
                <w:rFonts w:ascii="Meiryo UI" w:eastAsia="Meiryo UI" w:hAnsi="Meiryo UI" w:cs="Meiryo UI" w:hint="eastAsia"/>
              </w:rPr>
              <w:t>府立学校は100%を達成しました</w:t>
            </w:r>
          </w:p>
          <w:p w:rsidR="00E75976" w:rsidRPr="00E75976" w:rsidRDefault="003E1F7D" w:rsidP="003E1F7D">
            <w:pPr>
              <w:widowControl/>
              <w:adjustRightInd w:val="0"/>
              <w:snapToGrid w:val="0"/>
              <w:spacing w:line="280" w:lineRule="exact"/>
              <w:ind w:leftChars="50" w:left="220" w:hangingChars="50" w:hanging="11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が、公立小中学校は</w:t>
            </w:r>
            <w:r w:rsidR="00E75976" w:rsidRPr="00E75976">
              <w:rPr>
                <w:rFonts w:ascii="Meiryo UI" w:eastAsia="Meiryo UI" w:hAnsi="Meiryo UI" w:cs="Meiryo UI" w:hint="eastAsia"/>
              </w:rPr>
              <w:t>天候不良等により実施できない市町村（４市）があ</w:t>
            </w:r>
            <w:r>
              <w:rPr>
                <w:rFonts w:ascii="Meiryo UI" w:eastAsia="Meiryo UI" w:hAnsi="Meiryo UI" w:cs="Meiryo UI" w:hint="eastAsia"/>
              </w:rPr>
              <w:t>りました。</w:t>
            </w:r>
          </w:p>
          <w:p w:rsidR="00EB7F1D" w:rsidRDefault="00EA589D" w:rsidP="005D7041">
            <w:pPr>
              <w:widowControl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E75976" w:rsidRPr="00E75976">
              <w:rPr>
                <w:rFonts w:ascii="Meiryo UI" w:eastAsia="Meiryo UI" w:hAnsi="Meiryo UI" w:cs="Meiryo UI" w:hint="eastAsia"/>
              </w:rPr>
              <w:t>防災研修については、教員を対象とした研修を実施し、災害時に迅速に対応するための備えを充実させました。</w:t>
            </w:r>
          </w:p>
          <w:p w:rsidR="003E1F7D" w:rsidRDefault="003E1F7D" w:rsidP="005D7041">
            <w:pPr>
              <w:widowControl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</w:p>
          <w:p w:rsidR="003E1F7D" w:rsidRPr="004B10C6" w:rsidRDefault="003E1F7D" w:rsidP="005D7041">
            <w:pPr>
              <w:widowControl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</w:p>
          <w:p w:rsidR="00830745" w:rsidRPr="0099466A" w:rsidRDefault="006F4AFF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99466A">
              <w:rPr>
                <w:rFonts w:ascii="Meiryo UI" w:eastAsia="Meiryo UI" w:hAnsi="Meiryo UI" w:cs="Meiryo UI" w:hint="eastAsia"/>
                <w:b/>
              </w:rPr>
              <w:t>■</w:t>
            </w:r>
            <w:r w:rsidR="00830745" w:rsidRPr="0099466A">
              <w:rPr>
                <w:rFonts w:ascii="Meiryo UI" w:eastAsia="Meiryo UI" w:hAnsi="Meiryo UI" w:cs="Meiryo UI" w:hint="eastAsia"/>
                <w:b/>
              </w:rPr>
              <w:t>学校内外の安全対策の取組みの推進</w:t>
            </w:r>
          </w:p>
          <w:p w:rsidR="0099466A" w:rsidRDefault="0099466A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firstLineChars="50" w:firstLine="11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当初の目標をほぼ達成することができました。</w:t>
            </w:r>
          </w:p>
          <w:p w:rsidR="004B10C6" w:rsidRPr="004B10C6" w:rsidRDefault="00291E9B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  <w:r w:rsidRPr="004B10C6">
              <w:rPr>
                <w:rFonts w:ascii="Meiryo UI" w:eastAsia="Meiryo UI" w:hAnsi="Meiryo UI" w:cs="Meiryo UI" w:hint="eastAsia"/>
              </w:rPr>
              <w:t>・</w:t>
            </w:r>
            <w:r w:rsidR="00EA589D" w:rsidRPr="00EA683A">
              <w:rPr>
                <w:rFonts w:ascii="Meiryo UI" w:eastAsia="Meiryo UI" w:hAnsi="Meiryo UI" w:cs="Meiryo UI" w:hint="eastAsia"/>
              </w:rPr>
              <w:t>交通安全教室実施率</w:t>
            </w:r>
            <w:r w:rsidR="00EA589D">
              <w:rPr>
                <w:rFonts w:ascii="Meiryo UI" w:eastAsia="Meiryo UI" w:hAnsi="Meiryo UI" w:cs="Meiryo UI" w:hint="eastAsia"/>
              </w:rPr>
              <w:t>については、府立学校において</w:t>
            </w:r>
            <w:r w:rsidR="00EA589D" w:rsidRPr="00EA683A">
              <w:rPr>
                <w:rFonts w:ascii="Meiryo UI" w:eastAsia="Meiryo UI" w:hAnsi="Meiryo UI" w:cs="Meiryo UI"/>
              </w:rPr>
              <w:t>100</w:t>
            </w:r>
            <w:r w:rsidR="00EA589D" w:rsidRPr="00EA683A">
              <w:rPr>
                <w:rFonts w:ascii="Meiryo UI" w:eastAsia="Meiryo UI" w:hAnsi="Meiryo UI" w:cs="Meiryo UI" w:hint="eastAsia"/>
              </w:rPr>
              <w:t>%</w:t>
            </w:r>
            <w:r w:rsidR="00EA589D">
              <w:rPr>
                <w:rFonts w:ascii="Meiryo UI" w:eastAsia="Meiryo UI" w:hAnsi="Meiryo UI" w:cs="Meiryo UI" w:hint="eastAsia"/>
              </w:rPr>
              <w:t>を達成しましたが、公立中学校</w:t>
            </w:r>
            <w:r w:rsidR="00BF031C">
              <w:rPr>
                <w:rFonts w:ascii="Meiryo UI" w:eastAsia="Meiryo UI" w:hAnsi="Meiryo UI" w:cs="Meiryo UI" w:hint="eastAsia"/>
              </w:rPr>
              <w:t>（4校、3市）</w:t>
            </w:r>
            <w:r w:rsidR="00EA589D">
              <w:rPr>
                <w:rFonts w:ascii="Meiryo UI" w:eastAsia="Meiryo UI" w:hAnsi="Meiryo UI" w:cs="Meiryo UI" w:hint="eastAsia"/>
              </w:rPr>
              <w:t>においては、</w:t>
            </w:r>
            <w:r w:rsidR="00EA589D" w:rsidRPr="00E75976">
              <w:rPr>
                <w:rFonts w:ascii="Meiryo UI" w:eastAsia="Meiryo UI" w:hAnsi="Meiryo UI" w:cs="Meiryo UI" w:hint="eastAsia"/>
              </w:rPr>
              <w:t>天候不良等により</w:t>
            </w:r>
            <w:r w:rsidR="00EA589D">
              <w:rPr>
                <w:rFonts w:ascii="Meiryo UI" w:eastAsia="Meiryo UI" w:hAnsi="Meiryo UI" w:cs="Meiryo UI" w:hint="eastAsia"/>
              </w:rPr>
              <w:t>、実施率が</w:t>
            </w:r>
            <w:r w:rsidR="003E1F7D">
              <w:rPr>
                <w:rFonts w:ascii="Meiryo UI" w:eastAsia="Meiryo UI" w:hAnsi="Meiryo UI" w:cs="Meiryo UI" w:hint="eastAsia"/>
              </w:rPr>
              <w:t>98.6%</w:t>
            </w:r>
            <w:r w:rsidR="00EA589D">
              <w:rPr>
                <w:rFonts w:ascii="Meiryo UI" w:eastAsia="Meiryo UI" w:hAnsi="Meiryo UI" w:cs="Meiryo UI" w:hint="eastAsia"/>
              </w:rPr>
              <w:t>となりました</w:t>
            </w:r>
            <w:r w:rsidR="003E1F7D">
              <w:rPr>
                <w:rFonts w:ascii="Meiryo UI" w:eastAsia="Meiryo UI" w:hAnsi="Meiryo UI" w:cs="Meiryo UI" w:hint="eastAsia"/>
              </w:rPr>
              <w:t>。</w:t>
            </w:r>
          </w:p>
          <w:p w:rsidR="00291E9B" w:rsidRPr="00B3366D" w:rsidRDefault="00B3366D" w:rsidP="00B3366D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Pr="00C9732A">
              <w:rPr>
                <w:rFonts w:ascii="Meiryo UI" w:eastAsia="Meiryo UI" w:hAnsi="Meiryo UI" w:cs="Meiryo UI" w:hint="eastAsia"/>
                <w:color w:val="000000" w:themeColor="text1"/>
              </w:rPr>
              <w:t>府立学校の自転車通学の許可にあたっては、</w:t>
            </w:r>
            <w:r w:rsidRPr="00C9732A">
              <w:rPr>
                <w:rFonts w:ascii="Meiryo UI" w:eastAsia="Meiryo UI" w:hAnsi="Meiryo UI" w:cs="Meiryo UI" w:hint="eastAsia"/>
                <w:spacing w:val="-4"/>
              </w:rPr>
              <w:t>自転車通学者の全てが、自転車損害賠償保険に加入しました。</w:t>
            </w:r>
          </w:p>
          <w:p w:rsidR="008D4E5D" w:rsidRPr="00291E9B" w:rsidRDefault="008D4E5D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868" w:type="dxa"/>
            <w:tcBorders>
              <w:tr2bl w:val="nil"/>
            </w:tcBorders>
            <w:shd w:val="clear" w:color="auto" w:fill="F2DBDB" w:themeFill="accent2" w:themeFillTint="33"/>
          </w:tcPr>
          <w:p w:rsidR="00AB6506" w:rsidRPr="004B10C6" w:rsidRDefault="00AB6506" w:rsidP="004F3E3C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ascii="Meiryo UI" w:eastAsia="Meiryo UI" w:hAnsi="Meiryo UI" w:cs="Meiryo UI"/>
                <w:b/>
              </w:rPr>
            </w:pPr>
            <w:r w:rsidRPr="004B10C6">
              <w:rPr>
                <w:rFonts w:ascii="Meiryo UI" w:eastAsia="Meiryo UI" w:hAnsi="Meiryo UI" w:cs="Meiryo UI" w:hint="eastAsia"/>
                <w:b/>
              </w:rPr>
              <w:t>■府立学校の計画的な施設整備の推進</w:t>
            </w:r>
          </w:p>
          <w:p w:rsidR="00CF7982" w:rsidRDefault="00CF7982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</w:p>
          <w:p w:rsidR="006F4AFF" w:rsidRPr="00830745" w:rsidRDefault="00E85A4D" w:rsidP="004F3E3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</w:rPr>
            </w:pPr>
            <w:r w:rsidRPr="00830745">
              <w:rPr>
                <w:rFonts w:ascii="Meiryo UI" w:eastAsia="Meiryo UI" w:hAnsi="Meiryo UI" w:cs="Meiryo UI" w:hint="eastAsia"/>
              </w:rPr>
              <w:t>・</w:t>
            </w:r>
            <w:r w:rsidR="003E1F7D">
              <w:rPr>
                <w:rFonts w:ascii="Meiryo UI" w:eastAsia="Meiryo UI" w:hAnsi="Meiryo UI" w:cs="Meiryo UI" w:hint="eastAsia"/>
              </w:rPr>
              <w:t>今後とも</w:t>
            </w:r>
            <w:r w:rsidR="006F4AFF" w:rsidRPr="00830745">
              <w:rPr>
                <w:rFonts w:ascii="Meiryo UI" w:eastAsia="Meiryo UI" w:hAnsi="Meiryo UI" w:cs="Meiryo UI" w:hint="eastAsia"/>
              </w:rPr>
              <w:t>計画的な工事の実施に向け取り組んでまいります。</w:t>
            </w:r>
          </w:p>
          <w:p w:rsidR="006F4AFF" w:rsidRDefault="006F4AFF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4B10C6" w:rsidRDefault="004B10C6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  <w:p w:rsidR="00E85A4D" w:rsidRPr="004B10C6" w:rsidRDefault="00E85A4D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4B10C6">
              <w:rPr>
                <w:rFonts w:ascii="Meiryo UI" w:eastAsia="Meiryo UI" w:hAnsi="Meiryo UI" w:cs="Meiryo UI" w:hint="eastAsia"/>
                <w:b/>
              </w:rPr>
              <w:t>■災害時に迅速に対応するための備えの充実</w:t>
            </w:r>
          </w:p>
          <w:p w:rsidR="00E75976" w:rsidRDefault="00E75976" w:rsidP="004F3E3C">
            <w:pPr>
              <w:widowControl/>
              <w:tabs>
                <w:tab w:val="right" w:pos="7652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291E9B" w:rsidRPr="004B10C6" w:rsidRDefault="003E1F7D" w:rsidP="004F3E3C">
            <w:pPr>
              <w:widowControl/>
              <w:tabs>
                <w:tab w:val="right" w:pos="7652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・府内小中学校において、自然災害を想定した避難訓練を</w:t>
            </w:r>
            <w:r w:rsidR="00291E9B" w:rsidRPr="004B10C6">
              <w:rPr>
                <w:rFonts w:ascii="Meiryo UI" w:eastAsia="Meiryo UI" w:hAnsi="Meiryo UI" w:cs="Meiryo UI" w:hint="eastAsia"/>
              </w:rPr>
              <w:t>未実施の学校については、</w:t>
            </w:r>
          </w:p>
          <w:p w:rsidR="006F4AFF" w:rsidRPr="0099466A" w:rsidRDefault="00291E9B" w:rsidP="003E1F7D">
            <w:pPr>
              <w:widowControl/>
              <w:tabs>
                <w:tab w:val="right" w:pos="7652"/>
              </w:tabs>
              <w:autoSpaceDE w:val="0"/>
              <w:autoSpaceDN w:val="0"/>
              <w:adjustRightInd w:val="0"/>
              <w:snapToGrid w:val="0"/>
              <w:spacing w:line="280" w:lineRule="exact"/>
              <w:ind w:firstLineChars="50" w:firstLine="110"/>
              <w:jc w:val="left"/>
              <w:rPr>
                <w:rFonts w:ascii="Meiryo UI" w:eastAsia="Meiryo UI" w:hAnsi="Meiryo UI" w:cs="Meiryo UI"/>
                <w:kern w:val="0"/>
              </w:rPr>
            </w:pPr>
            <w:r w:rsidRPr="004B10C6">
              <w:rPr>
                <w:rFonts w:ascii="Meiryo UI" w:eastAsia="Meiryo UI" w:hAnsi="Meiryo UI" w:cs="Meiryo UI" w:hint="eastAsia"/>
                <w:kern w:val="0"/>
              </w:rPr>
              <w:t>市町村教育委</w:t>
            </w:r>
            <w:r w:rsidR="0099466A">
              <w:rPr>
                <w:rFonts w:ascii="Meiryo UI" w:eastAsia="Meiryo UI" w:hAnsi="Meiryo UI" w:cs="Meiryo UI" w:hint="eastAsia"/>
                <w:kern w:val="0"/>
              </w:rPr>
              <w:t>員会を通じて、次年度の実施に繋がるよう</w:t>
            </w:r>
            <w:r w:rsidR="0099466A" w:rsidRPr="00E75976">
              <w:rPr>
                <w:rFonts w:ascii="Meiryo UI" w:eastAsia="Meiryo UI" w:hAnsi="Meiryo UI" w:cs="Meiryo UI" w:hint="eastAsia"/>
                <w:kern w:val="0"/>
              </w:rPr>
              <w:t>働きかけます</w:t>
            </w:r>
            <w:r w:rsidRPr="00E75976">
              <w:rPr>
                <w:rFonts w:ascii="Meiryo UI" w:eastAsia="Meiryo UI" w:hAnsi="Meiryo UI" w:cs="Meiryo UI" w:hint="eastAsia"/>
                <w:kern w:val="0"/>
              </w:rPr>
              <w:t>。</w:t>
            </w:r>
            <w:r w:rsidR="00E85A4D" w:rsidRPr="00830745">
              <w:rPr>
                <w:rFonts w:ascii="Meiryo UI" w:eastAsia="Meiryo UI" w:hAnsi="Meiryo UI" w:cs="Meiryo UI"/>
              </w:rPr>
              <w:tab/>
            </w:r>
          </w:p>
          <w:p w:rsidR="00E75976" w:rsidRDefault="00AC40F2" w:rsidP="005D7041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Pr="002814E6">
              <w:rPr>
                <w:rFonts w:ascii="Meiryo UI" w:eastAsia="Meiryo UI" w:hAnsi="Meiryo UI" w:cs="Meiryo UI" w:hint="eastAsia"/>
              </w:rPr>
              <w:t>幼稚園新規採用教員研修、小・中・高等・支援学校</w:t>
            </w:r>
            <w:r w:rsidR="004F3E3C" w:rsidRPr="002814E6">
              <w:rPr>
                <w:rFonts w:ascii="Meiryo UI" w:eastAsia="Meiryo UI" w:hAnsi="Meiryo UI" w:cs="Meiryo UI"/>
              </w:rPr>
              <w:t>10</w:t>
            </w:r>
            <w:r w:rsidR="003E1F7D">
              <w:rPr>
                <w:rFonts w:ascii="Meiryo UI" w:eastAsia="Meiryo UI" w:hAnsi="Meiryo UI" w:cs="Meiryo UI" w:hint="eastAsia"/>
              </w:rPr>
              <w:t>年経験者研修等</w:t>
            </w:r>
            <w:r w:rsidRPr="002814E6">
              <w:rPr>
                <w:rFonts w:ascii="Meiryo UI" w:eastAsia="Meiryo UI" w:hAnsi="Meiryo UI" w:cs="Meiryo UI" w:hint="eastAsia"/>
              </w:rPr>
              <w:t>において、防災・安全の観点を含めた危機管理についての研修に取り組みます。</w:t>
            </w:r>
          </w:p>
          <w:p w:rsidR="003E1F7D" w:rsidRDefault="003E1F7D" w:rsidP="005D7041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</w:p>
          <w:p w:rsidR="003E1F7D" w:rsidRPr="002814E6" w:rsidRDefault="003E1F7D" w:rsidP="005D7041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</w:p>
          <w:p w:rsidR="00830745" w:rsidRPr="002814E6" w:rsidRDefault="00830745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2814E6">
              <w:rPr>
                <w:rFonts w:ascii="Meiryo UI" w:eastAsia="Meiryo UI" w:hAnsi="Meiryo UI" w:cs="Meiryo UI" w:hint="eastAsia"/>
                <w:b/>
              </w:rPr>
              <w:t>■学校内外の安全対策の取組みの推進</w:t>
            </w:r>
          </w:p>
          <w:p w:rsidR="00E75976" w:rsidRDefault="00E75976" w:rsidP="004F3E3C">
            <w:pPr>
              <w:widowControl/>
              <w:tabs>
                <w:tab w:val="right" w:pos="7652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291E9B" w:rsidRPr="0099466A" w:rsidRDefault="00291E9B" w:rsidP="004F3E3C">
            <w:pPr>
              <w:widowControl/>
              <w:tabs>
                <w:tab w:val="right" w:pos="7652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99466A">
              <w:rPr>
                <w:rFonts w:ascii="Meiryo UI" w:eastAsia="Meiryo UI" w:hAnsi="Meiryo UI" w:cs="Meiryo UI" w:hint="eastAsia"/>
              </w:rPr>
              <w:t>・府内中学校において、交通安全教室を未実施の学校については、市町村教育委員会</w:t>
            </w:r>
          </w:p>
          <w:p w:rsidR="00291E9B" w:rsidRPr="0099466A" w:rsidRDefault="00291E9B" w:rsidP="004F3E3C">
            <w:pPr>
              <w:widowControl/>
              <w:tabs>
                <w:tab w:val="right" w:pos="7652"/>
              </w:tabs>
              <w:autoSpaceDE w:val="0"/>
              <w:autoSpaceDN w:val="0"/>
              <w:adjustRightInd w:val="0"/>
              <w:snapToGrid w:val="0"/>
              <w:spacing w:line="280" w:lineRule="exact"/>
              <w:ind w:firstLineChars="50" w:firstLine="110"/>
              <w:jc w:val="left"/>
              <w:rPr>
                <w:rFonts w:ascii="Meiryo UI" w:eastAsia="Meiryo UI" w:hAnsi="Meiryo UI" w:cs="Meiryo UI"/>
                <w:strike/>
              </w:rPr>
            </w:pPr>
            <w:r w:rsidRPr="0099466A">
              <w:rPr>
                <w:rFonts w:ascii="Meiryo UI" w:eastAsia="Meiryo UI" w:hAnsi="Meiryo UI" w:cs="Meiryo UI" w:hint="eastAsia"/>
              </w:rPr>
              <w:t>を</w:t>
            </w:r>
            <w:r w:rsidR="00EA589D">
              <w:rPr>
                <w:rFonts w:ascii="Meiryo UI" w:eastAsia="Meiryo UI" w:hAnsi="Meiryo UI" w:cs="Meiryo UI" w:hint="eastAsia"/>
              </w:rPr>
              <w:t>通じて、</w:t>
            </w:r>
            <w:r w:rsidR="0099466A">
              <w:rPr>
                <w:rFonts w:ascii="Meiryo UI" w:eastAsia="Meiryo UI" w:hAnsi="Meiryo UI" w:cs="Meiryo UI" w:hint="eastAsia"/>
              </w:rPr>
              <w:t>次年度の実施に繋がるよう</w:t>
            </w:r>
            <w:r w:rsidR="0099466A" w:rsidRPr="00EA683A">
              <w:rPr>
                <w:rFonts w:ascii="Meiryo UI" w:eastAsia="Meiryo UI" w:hAnsi="Meiryo UI" w:cs="Meiryo UI" w:hint="eastAsia"/>
              </w:rPr>
              <w:t>働きかけます</w:t>
            </w:r>
            <w:r w:rsidRPr="00EA683A">
              <w:rPr>
                <w:rFonts w:ascii="Meiryo UI" w:eastAsia="Meiryo UI" w:hAnsi="Meiryo UI" w:cs="Meiryo UI" w:hint="eastAsia"/>
              </w:rPr>
              <w:t>。</w:t>
            </w:r>
            <w:r w:rsidRPr="0099466A">
              <w:rPr>
                <w:rFonts w:ascii="Meiryo UI" w:eastAsia="Meiryo UI" w:hAnsi="Meiryo UI" w:cs="Meiryo UI" w:hint="eastAsia"/>
              </w:rPr>
              <w:tab/>
            </w:r>
          </w:p>
          <w:p w:rsidR="008D4E5D" w:rsidRPr="0099466A" w:rsidRDefault="00291E9B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  <w:kern w:val="0"/>
              </w:rPr>
            </w:pPr>
            <w:r w:rsidRPr="0099466A">
              <w:rPr>
                <w:rFonts w:ascii="Meiryo UI" w:eastAsia="Meiryo UI" w:hAnsi="Meiryo UI" w:cs="Meiryo UI" w:hint="eastAsia"/>
                <w:kern w:val="0"/>
              </w:rPr>
              <w:t>・自転車損害賠償保険については、府立学校に通う自転車通学者を含め、日常的に自転車を利用する児童生徒においても、全員加入をめざし、加入を促進します。</w:t>
            </w:r>
          </w:p>
          <w:p w:rsidR="00291E9B" w:rsidRDefault="00291E9B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</w:p>
          <w:p w:rsidR="00E75976" w:rsidRPr="00291E9B" w:rsidRDefault="00E75976" w:rsidP="004F3E3C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110" w:hangingChars="50" w:hanging="11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A542ED" w:rsidRPr="00E335DC" w:rsidRDefault="00A542ED" w:rsidP="004F3E3C">
      <w:pPr>
        <w:widowControl/>
        <w:autoSpaceDE w:val="0"/>
        <w:autoSpaceDN w:val="0"/>
        <w:spacing w:line="280" w:lineRule="exact"/>
        <w:jc w:val="left"/>
        <w:rPr>
          <w:rFonts w:ascii="Meiryo UI" w:eastAsia="Meiryo UI" w:hAnsi="Meiryo UI" w:cs="Meiryo UI"/>
        </w:rPr>
      </w:pPr>
    </w:p>
    <w:p w:rsidR="003C2D52" w:rsidRDefault="003C2D52" w:rsidP="004F3E3C">
      <w:pPr>
        <w:widowControl/>
        <w:autoSpaceDE w:val="0"/>
        <w:autoSpaceDN w:val="0"/>
        <w:jc w:val="left"/>
        <w:rPr>
          <w:rFonts w:ascii="Meiryo UI" w:eastAsia="Meiryo UI" w:hAnsi="Meiryo UI" w:cs="Meiryo UI"/>
        </w:rPr>
      </w:pPr>
    </w:p>
    <w:sectPr w:rsidR="003C2D52" w:rsidSect="00E335DC">
      <w:headerReference w:type="default" r:id="rId11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74" w:rsidRDefault="00287074" w:rsidP="00E45A78">
      <w:r>
        <w:separator/>
      </w:r>
    </w:p>
  </w:endnote>
  <w:endnote w:type="continuationSeparator" w:id="0">
    <w:p w:rsidR="00287074" w:rsidRDefault="00287074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74" w:rsidRDefault="00287074" w:rsidP="00E45A78">
      <w:r>
        <w:separator/>
      </w:r>
    </w:p>
  </w:footnote>
  <w:footnote w:type="continuationSeparator" w:id="0">
    <w:p w:rsidR="00287074" w:rsidRDefault="00287074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DB" w:rsidRDefault="00A9430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2049" type="#_x0000_t202" style="position:absolute;left:0;text-align:left;margin-left:674.5pt;margin-top:-19.3pt;width:113pt;height:29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" fillcolor="#943634 [2405]" strokecolor="#622423 [1605]" strokeweight="2pt">
          <v:path arrowok="t"/>
          <v:textbox>
            <w:txbxContent>
              <w:p w:rsidR="00C602C4" w:rsidRPr="005C10C5" w:rsidRDefault="00C602C4" w:rsidP="00C602C4">
                <w:pPr>
                  <w:ind w:firstLineChars="200" w:firstLine="480"/>
                  <w:rPr>
                    <w:rFonts w:ascii="メイリオ" w:eastAsia="メイリオ" w:hAnsi="メイリオ" w:cs="メイリオ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メイリオ" w:eastAsia="メイリオ" w:hAnsi="メイリオ" w:cs="メイリオ" w:hint="eastAsia"/>
                    <w:color w:val="FFFFFF" w:themeColor="background1"/>
                    <w:sz w:val="24"/>
                    <w:szCs w:val="24"/>
                  </w:rPr>
                  <w:t>教育庁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FCA"/>
    <w:multiLevelType w:val="hybridMultilevel"/>
    <w:tmpl w:val="B3AE983C"/>
    <w:lvl w:ilvl="0" w:tplc="D1BA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A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E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2C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29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4E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0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8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47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F1EC6"/>
    <w:multiLevelType w:val="hybridMultilevel"/>
    <w:tmpl w:val="80EE9880"/>
    <w:lvl w:ilvl="0" w:tplc="D370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2B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C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6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6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A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5B470C"/>
    <w:multiLevelType w:val="hybridMultilevel"/>
    <w:tmpl w:val="D52EE550"/>
    <w:lvl w:ilvl="0" w:tplc="E87C6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48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E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7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D45747"/>
    <w:multiLevelType w:val="hybridMultilevel"/>
    <w:tmpl w:val="19FAFECC"/>
    <w:lvl w:ilvl="0" w:tplc="8DB0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8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E5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29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8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45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D9340D"/>
    <w:multiLevelType w:val="hybridMultilevel"/>
    <w:tmpl w:val="362EEA78"/>
    <w:lvl w:ilvl="0" w:tplc="9FC83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AD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2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07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4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21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8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8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1D0A"/>
    <w:multiLevelType w:val="hybridMultilevel"/>
    <w:tmpl w:val="92C871A0"/>
    <w:lvl w:ilvl="0" w:tplc="7110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8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C7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2E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412F72"/>
    <w:multiLevelType w:val="hybridMultilevel"/>
    <w:tmpl w:val="E65E30F8"/>
    <w:lvl w:ilvl="0" w:tplc="0BE6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4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4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C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2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A9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8B5CFB"/>
    <w:multiLevelType w:val="hybridMultilevel"/>
    <w:tmpl w:val="8D789EBA"/>
    <w:lvl w:ilvl="0" w:tplc="E17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EE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E0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09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8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7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E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5634A2"/>
    <w:multiLevelType w:val="hybridMultilevel"/>
    <w:tmpl w:val="CDBAF97C"/>
    <w:lvl w:ilvl="0" w:tplc="C748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2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8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86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0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4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80763A"/>
    <w:multiLevelType w:val="hybridMultilevel"/>
    <w:tmpl w:val="B89A60F4"/>
    <w:lvl w:ilvl="0" w:tplc="01D6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E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8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9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A1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6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D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8B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E72E19"/>
    <w:multiLevelType w:val="hybridMultilevel"/>
    <w:tmpl w:val="56E031B8"/>
    <w:lvl w:ilvl="0" w:tplc="B56C5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8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05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6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8E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A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A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0E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CB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8B0F89"/>
    <w:multiLevelType w:val="hybridMultilevel"/>
    <w:tmpl w:val="415A64DC"/>
    <w:lvl w:ilvl="0" w:tplc="D640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E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3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C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29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6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0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2A39A0"/>
    <w:multiLevelType w:val="hybridMultilevel"/>
    <w:tmpl w:val="F9EA2358"/>
    <w:lvl w:ilvl="0" w:tplc="419EB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C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6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8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C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FA1AEC"/>
    <w:multiLevelType w:val="hybridMultilevel"/>
    <w:tmpl w:val="F0348258"/>
    <w:lvl w:ilvl="0" w:tplc="125A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0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04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8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2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8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4F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2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2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567592"/>
    <w:multiLevelType w:val="hybridMultilevel"/>
    <w:tmpl w:val="5B368478"/>
    <w:lvl w:ilvl="0" w:tplc="6772F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2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E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6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2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E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D918B9"/>
    <w:multiLevelType w:val="hybridMultilevel"/>
    <w:tmpl w:val="55B43134"/>
    <w:lvl w:ilvl="0" w:tplc="EB442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5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7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8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7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09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6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2759A6"/>
    <w:multiLevelType w:val="hybridMultilevel"/>
    <w:tmpl w:val="0E5650E6"/>
    <w:lvl w:ilvl="0" w:tplc="1914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2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E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84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0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8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354C94"/>
    <w:multiLevelType w:val="hybridMultilevel"/>
    <w:tmpl w:val="18EA22E8"/>
    <w:lvl w:ilvl="0" w:tplc="99F8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A8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8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3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8A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934A9D"/>
    <w:multiLevelType w:val="hybridMultilevel"/>
    <w:tmpl w:val="453C808C"/>
    <w:lvl w:ilvl="0" w:tplc="E22E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42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9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8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C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4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C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A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7D032E"/>
    <w:multiLevelType w:val="hybridMultilevel"/>
    <w:tmpl w:val="63BCA408"/>
    <w:lvl w:ilvl="0" w:tplc="66AC6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2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4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2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0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C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0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4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59283D"/>
    <w:multiLevelType w:val="hybridMultilevel"/>
    <w:tmpl w:val="C3DC698A"/>
    <w:lvl w:ilvl="0" w:tplc="594C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C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00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6B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8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4E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6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E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DA4DB4"/>
    <w:multiLevelType w:val="hybridMultilevel"/>
    <w:tmpl w:val="62E8DD5C"/>
    <w:lvl w:ilvl="0" w:tplc="A9FA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4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8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49450D"/>
    <w:multiLevelType w:val="hybridMultilevel"/>
    <w:tmpl w:val="AE988728"/>
    <w:lvl w:ilvl="0" w:tplc="A5400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3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44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AD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A2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6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4A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28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8D146A"/>
    <w:multiLevelType w:val="hybridMultilevel"/>
    <w:tmpl w:val="CED677E4"/>
    <w:lvl w:ilvl="0" w:tplc="E7EA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6A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6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CC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6D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7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E1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AD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577320"/>
    <w:multiLevelType w:val="hybridMultilevel"/>
    <w:tmpl w:val="DCF407C0"/>
    <w:lvl w:ilvl="0" w:tplc="A6A6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0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0B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0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6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2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C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0A51B6"/>
    <w:multiLevelType w:val="hybridMultilevel"/>
    <w:tmpl w:val="08E82728"/>
    <w:lvl w:ilvl="0" w:tplc="8894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6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A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C1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D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B6750D"/>
    <w:multiLevelType w:val="hybridMultilevel"/>
    <w:tmpl w:val="71A43B18"/>
    <w:lvl w:ilvl="0" w:tplc="59E4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C9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D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AA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9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0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E5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E4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DB7964"/>
    <w:multiLevelType w:val="hybridMultilevel"/>
    <w:tmpl w:val="80F01434"/>
    <w:lvl w:ilvl="0" w:tplc="8A12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CA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A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7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4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094B9B"/>
    <w:multiLevelType w:val="hybridMultilevel"/>
    <w:tmpl w:val="899EDC4A"/>
    <w:lvl w:ilvl="0" w:tplc="9358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2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AD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E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E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AC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AB14E2"/>
    <w:multiLevelType w:val="hybridMultilevel"/>
    <w:tmpl w:val="ADDC81EC"/>
    <w:lvl w:ilvl="0" w:tplc="BDF0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4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6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4B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0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4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FC2EB4"/>
    <w:multiLevelType w:val="hybridMultilevel"/>
    <w:tmpl w:val="F670BFBA"/>
    <w:lvl w:ilvl="0" w:tplc="E2D0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5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1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63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8D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E6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8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F3B2C61"/>
    <w:multiLevelType w:val="hybridMultilevel"/>
    <w:tmpl w:val="A608FD74"/>
    <w:lvl w:ilvl="0" w:tplc="114E5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88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6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0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4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0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C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E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A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2F098E"/>
    <w:multiLevelType w:val="hybridMultilevel"/>
    <w:tmpl w:val="577A3CD0"/>
    <w:lvl w:ilvl="0" w:tplc="7C08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6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4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4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8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C2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8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E8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A705CD"/>
    <w:multiLevelType w:val="hybridMultilevel"/>
    <w:tmpl w:val="9176E010"/>
    <w:lvl w:ilvl="0" w:tplc="7712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2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C2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0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CC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E4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FF7B75"/>
    <w:multiLevelType w:val="hybridMultilevel"/>
    <w:tmpl w:val="398E78EA"/>
    <w:lvl w:ilvl="0" w:tplc="23DE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2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8D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2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7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0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A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86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CD5B44"/>
    <w:multiLevelType w:val="hybridMultilevel"/>
    <w:tmpl w:val="F9B2ED34"/>
    <w:lvl w:ilvl="0" w:tplc="7AF6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7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4A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A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4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4A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0B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6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C4B58F7"/>
    <w:multiLevelType w:val="hybridMultilevel"/>
    <w:tmpl w:val="6E260554"/>
    <w:lvl w:ilvl="0" w:tplc="BE0A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6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C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6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C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2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4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5C4EA0"/>
    <w:multiLevelType w:val="hybridMultilevel"/>
    <w:tmpl w:val="1E72699E"/>
    <w:lvl w:ilvl="0" w:tplc="714AA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AC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4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0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2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46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AC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DEF47D9"/>
    <w:multiLevelType w:val="hybridMultilevel"/>
    <w:tmpl w:val="47342208"/>
    <w:lvl w:ilvl="0" w:tplc="0DD4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2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0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4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AA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6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8A14D6"/>
    <w:multiLevelType w:val="hybridMultilevel"/>
    <w:tmpl w:val="1EF29236"/>
    <w:lvl w:ilvl="0" w:tplc="A5B0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C4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A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A0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2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A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A9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C7152C"/>
    <w:multiLevelType w:val="hybridMultilevel"/>
    <w:tmpl w:val="F8243976"/>
    <w:lvl w:ilvl="0" w:tplc="C93A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A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0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0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A4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3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D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C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D46AA1"/>
    <w:multiLevelType w:val="hybridMultilevel"/>
    <w:tmpl w:val="BE181E5C"/>
    <w:lvl w:ilvl="0" w:tplc="1524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D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06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8F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C2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6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F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1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746F36"/>
    <w:multiLevelType w:val="hybridMultilevel"/>
    <w:tmpl w:val="924E4A98"/>
    <w:lvl w:ilvl="0" w:tplc="4246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89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A1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2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4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F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0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8B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3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C924B99"/>
    <w:multiLevelType w:val="hybridMultilevel"/>
    <w:tmpl w:val="F7E49752"/>
    <w:lvl w:ilvl="0" w:tplc="98DCB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63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C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B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A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8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04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01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1"/>
  </w:num>
  <w:num w:numId="2">
    <w:abstractNumId w:val="4"/>
  </w:num>
  <w:num w:numId="3">
    <w:abstractNumId w:val="7"/>
  </w:num>
  <w:num w:numId="4">
    <w:abstractNumId w:val="14"/>
  </w:num>
  <w:num w:numId="5">
    <w:abstractNumId w:val="43"/>
  </w:num>
  <w:num w:numId="6">
    <w:abstractNumId w:val="20"/>
  </w:num>
  <w:num w:numId="7">
    <w:abstractNumId w:val="39"/>
  </w:num>
  <w:num w:numId="8">
    <w:abstractNumId w:val="0"/>
  </w:num>
  <w:num w:numId="9">
    <w:abstractNumId w:val="42"/>
  </w:num>
  <w:num w:numId="10">
    <w:abstractNumId w:val="24"/>
  </w:num>
  <w:num w:numId="11">
    <w:abstractNumId w:val="27"/>
  </w:num>
  <w:num w:numId="12">
    <w:abstractNumId w:val="10"/>
  </w:num>
  <w:num w:numId="13">
    <w:abstractNumId w:val="1"/>
  </w:num>
  <w:num w:numId="14">
    <w:abstractNumId w:val="13"/>
  </w:num>
  <w:num w:numId="15">
    <w:abstractNumId w:val="25"/>
  </w:num>
  <w:num w:numId="16">
    <w:abstractNumId w:val="26"/>
  </w:num>
  <w:num w:numId="17">
    <w:abstractNumId w:val="21"/>
  </w:num>
  <w:num w:numId="18">
    <w:abstractNumId w:val="36"/>
  </w:num>
  <w:num w:numId="19">
    <w:abstractNumId w:val="31"/>
  </w:num>
  <w:num w:numId="20">
    <w:abstractNumId w:val="35"/>
  </w:num>
  <w:num w:numId="21">
    <w:abstractNumId w:val="9"/>
  </w:num>
  <w:num w:numId="22">
    <w:abstractNumId w:val="40"/>
  </w:num>
  <w:num w:numId="23">
    <w:abstractNumId w:val="22"/>
  </w:num>
  <w:num w:numId="24">
    <w:abstractNumId w:val="37"/>
  </w:num>
  <w:num w:numId="25">
    <w:abstractNumId w:val="23"/>
  </w:num>
  <w:num w:numId="26">
    <w:abstractNumId w:val="34"/>
  </w:num>
  <w:num w:numId="27">
    <w:abstractNumId w:val="12"/>
  </w:num>
  <w:num w:numId="28">
    <w:abstractNumId w:val="28"/>
  </w:num>
  <w:num w:numId="29">
    <w:abstractNumId w:val="2"/>
  </w:num>
  <w:num w:numId="30">
    <w:abstractNumId w:val="18"/>
  </w:num>
  <w:num w:numId="31">
    <w:abstractNumId w:val="29"/>
  </w:num>
  <w:num w:numId="32">
    <w:abstractNumId w:val="8"/>
  </w:num>
  <w:num w:numId="33">
    <w:abstractNumId w:val="32"/>
  </w:num>
  <w:num w:numId="34">
    <w:abstractNumId w:val="17"/>
  </w:num>
  <w:num w:numId="35">
    <w:abstractNumId w:val="11"/>
  </w:num>
  <w:num w:numId="36">
    <w:abstractNumId w:val="33"/>
  </w:num>
  <w:num w:numId="37">
    <w:abstractNumId w:val="16"/>
  </w:num>
  <w:num w:numId="38">
    <w:abstractNumId w:val="5"/>
  </w:num>
  <w:num w:numId="39">
    <w:abstractNumId w:val="38"/>
  </w:num>
  <w:num w:numId="40">
    <w:abstractNumId w:val="30"/>
  </w:num>
  <w:num w:numId="41">
    <w:abstractNumId w:val="6"/>
  </w:num>
  <w:num w:numId="42">
    <w:abstractNumId w:val="3"/>
  </w:num>
  <w:num w:numId="43">
    <w:abstractNumId w:val="19"/>
  </w:num>
  <w:num w:numId="44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975"/>
    <w:rsid w:val="00017544"/>
    <w:rsid w:val="000204A1"/>
    <w:rsid w:val="00022A33"/>
    <w:rsid w:val="000255B5"/>
    <w:rsid w:val="000331A8"/>
    <w:rsid w:val="0004671B"/>
    <w:rsid w:val="000518AA"/>
    <w:rsid w:val="00055E96"/>
    <w:rsid w:val="00056056"/>
    <w:rsid w:val="000634A0"/>
    <w:rsid w:val="00080F12"/>
    <w:rsid w:val="00081D4D"/>
    <w:rsid w:val="00082653"/>
    <w:rsid w:val="00083D12"/>
    <w:rsid w:val="0009049D"/>
    <w:rsid w:val="00091C3E"/>
    <w:rsid w:val="000933FE"/>
    <w:rsid w:val="00096BEC"/>
    <w:rsid w:val="000A31D3"/>
    <w:rsid w:val="000B1864"/>
    <w:rsid w:val="000B6A41"/>
    <w:rsid w:val="000C0EBF"/>
    <w:rsid w:val="000C63BF"/>
    <w:rsid w:val="000E3D41"/>
    <w:rsid w:val="00112E2F"/>
    <w:rsid w:val="00116DAA"/>
    <w:rsid w:val="001307FB"/>
    <w:rsid w:val="00132AE7"/>
    <w:rsid w:val="00135F75"/>
    <w:rsid w:val="00143411"/>
    <w:rsid w:val="001451B9"/>
    <w:rsid w:val="001620DC"/>
    <w:rsid w:val="00163B65"/>
    <w:rsid w:val="00166B34"/>
    <w:rsid w:val="001702F0"/>
    <w:rsid w:val="001826AB"/>
    <w:rsid w:val="001853A9"/>
    <w:rsid w:val="001941E5"/>
    <w:rsid w:val="00197FC1"/>
    <w:rsid w:val="001C0BC0"/>
    <w:rsid w:val="001C6587"/>
    <w:rsid w:val="001D55E6"/>
    <w:rsid w:val="001E04E5"/>
    <w:rsid w:val="001F1877"/>
    <w:rsid w:val="001F32EF"/>
    <w:rsid w:val="002025C4"/>
    <w:rsid w:val="002026A4"/>
    <w:rsid w:val="00202D9F"/>
    <w:rsid w:val="00205B57"/>
    <w:rsid w:val="002240DB"/>
    <w:rsid w:val="00235A70"/>
    <w:rsid w:val="0024355C"/>
    <w:rsid w:val="0025156E"/>
    <w:rsid w:val="00255975"/>
    <w:rsid w:val="0026748C"/>
    <w:rsid w:val="00267B07"/>
    <w:rsid w:val="00270D51"/>
    <w:rsid w:val="002814E6"/>
    <w:rsid w:val="00284E94"/>
    <w:rsid w:val="00287074"/>
    <w:rsid w:val="00291E9B"/>
    <w:rsid w:val="002D5393"/>
    <w:rsid w:val="002E0B40"/>
    <w:rsid w:val="002E47CD"/>
    <w:rsid w:val="002E4A8A"/>
    <w:rsid w:val="0031337A"/>
    <w:rsid w:val="00314FC6"/>
    <w:rsid w:val="003224E4"/>
    <w:rsid w:val="003235E0"/>
    <w:rsid w:val="003255DC"/>
    <w:rsid w:val="00331F4E"/>
    <w:rsid w:val="00335473"/>
    <w:rsid w:val="00337A32"/>
    <w:rsid w:val="00341DDF"/>
    <w:rsid w:val="0036199E"/>
    <w:rsid w:val="003665EB"/>
    <w:rsid w:val="00373367"/>
    <w:rsid w:val="00374BA4"/>
    <w:rsid w:val="003848D2"/>
    <w:rsid w:val="003B0DA3"/>
    <w:rsid w:val="003B19FD"/>
    <w:rsid w:val="003C2D52"/>
    <w:rsid w:val="003C7721"/>
    <w:rsid w:val="003D0E0D"/>
    <w:rsid w:val="003D7061"/>
    <w:rsid w:val="003E1F7D"/>
    <w:rsid w:val="003E4FC2"/>
    <w:rsid w:val="003E52DB"/>
    <w:rsid w:val="003F242B"/>
    <w:rsid w:val="003F4AE6"/>
    <w:rsid w:val="003F7656"/>
    <w:rsid w:val="004100A4"/>
    <w:rsid w:val="004158D6"/>
    <w:rsid w:val="00421972"/>
    <w:rsid w:val="004275BB"/>
    <w:rsid w:val="00435B99"/>
    <w:rsid w:val="0044157D"/>
    <w:rsid w:val="00442771"/>
    <w:rsid w:val="00470D6E"/>
    <w:rsid w:val="00471777"/>
    <w:rsid w:val="00484E34"/>
    <w:rsid w:val="004955A9"/>
    <w:rsid w:val="004A0621"/>
    <w:rsid w:val="004B10C6"/>
    <w:rsid w:val="004C073F"/>
    <w:rsid w:val="004C4ABD"/>
    <w:rsid w:val="004C72A5"/>
    <w:rsid w:val="004D2266"/>
    <w:rsid w:val="004D7F55"/>
    <w:rsid w:val="004E5DBB"/>
    <w:rsid w:val="004F35E4"/>
    <w:rsid w:val="004F3E3C"/>
    <w:rsid w:val="00511065"/>
    <w:rsid w:val="0051664A"/>
    <w:rsid w:val="00522827"/>
    <w:rsid w:val="00531836"/>
    <w:rsid w:val="0054331B"/>
    <w:rsid w:val="00550426"/>
    <w:rsid w:val="005675FD"/>
    <w:rsid w:val="00571122"/>
    <w:rsid w:val="00574733"/>
    <w:rsid w:val="00595469"/>
    <w:rsid w:val="005A30A6"/>
    <w:rsid w:val="005A5861"/>
    <w:rsid w:val="005A6930"/>
    <w:rsid w:val="005A72B0"/>
    <w:rsid w:val="005B2FE3"/>
    <w:rsid w:val="005C2DDE"/>
    <w:rsid w:val="005D0399"/>
    <w:rsid w:val="005D273C"/>
    <w:rsid w:val="005D7041"/>
    <w:rsid w:val="00606B60"/>
    <w:rsid w:val="006118F7"/>
    <w:rsid w:val="00611FAD"/>
    <w:rsid w:val="006211B6"/>
    <w:rsid w:val="00636187"/>
    <w:rsid w:val="006464F2"/>
    <w:rsid w:val="006503DA"/>
    <w:rsid w:val="00650B14"/>
    <w:rsid w:val="00672B94"/>
    <w:rsid w:val="006A09B3"/>
    <w:rsid w:val="006B038D"/>
    <w:rsid w:val="006B2252"/>
    <w:rsid w:val="006B604A"/>
    <w:rsid w:val="006B789F"/>
    <w:rsid w:val="006D5076"/>
    <w:rsid w:val="006D5820"/>
    <w:rsid w:val="006D686B"/>
    <w:rsid w:val="006E11F2"/>
    <w:rsid w:val="006E35E3"/>
    <w:rsid w:val="006F4AFF"/>
    <w:rsid w:val="007026BA"/>
    <w:rsid w:val="00702F14"/>
    <w:rsid w:val="007070C9"/>
    <w:rsid w:val="007169C2"/>
    <w:rsid w:val="00720654"/>
    <w:rsid w:val="0072192D"/>
    <w:rsid w:val="007219A3"/>
    <w:rsid w:val="00753E14"/>
    <w:rsid w:val="00774854"/>
    <w:rsid w:val="0079533A"/>
    <w:rsid w:val="00797D21"/>
    <w:rsid w:val="007A0B4E"/>
    <w:rsid w:val="007C122F"/>
    <w:rsid w:val="007C33AF"/>
    <w:rsid w:val="007D3467"/>
    <w:rsid w:val="007D34F5"/>
    <w:rsid w:val="007D67E2"/>
    <w:rsid w:val="007E0B3F"/>
    <w:rsid w:val="007E35CE"/>
    <w:rsid w:val="007F3D1A"/>
    <w:rsid w:val="00802BEC"/>
    <w:rsid w:val="00813795"/>
    <w:rsid w:val="0081594D"/>
    <w:rsid w:val="0082393E"/>
    <w:rsid w:val="00830745"/>
    <w:rsid w:val="00834FAB"/>
    <w:rsid w:val="00840B24"/>
    <w:rsid w:val="00845AF3"/>
    <w:rsid w:val="00855200"/>
    <w:rsid w:val="00856B8F"/>
    <w:rsid w:val="0086459D"/>
    <w:rsid w:val="00870EA6"/>
    <w:rsid w:val="00877255"/>
    <w:rsid w:val="008957FB"/>
    <w:rsid w:val="008A1428"/>
    <w:rsid w:val="008B1059"/>
    <w:rsid w:val="008B6D25"/>
    <w:rsid w:val="008C786D"/>
    <w:rsid w:val="008D4E5D"/>
    <w:rsid w:val="008E4821"/>
    <w:rsid w:val="008F7A7E"/>
    <w:rsid w:val="00901D44"/>
    <w:rsid w:val="00901DE0"/>
    <w:rsid w:val="00905F46"/>
    <w:rsid w:val="00917970"/>
    <w:rsid w:val="00921548"/>
    <w:rsid w:val="009450EC"/>
    <w:rsid w:val="00950793"/>
    <w:rsid w:val="00951317"/>
    <w:rsid w:val="00952473"/>
    <w:rsid w:val="00955775"/>
    <w:rsid w:val="00957D93"/>
    <w:rsid w:val="00960B59"/>
    <w:rsid w:val="0096237F"/>
    <w:rsid w:val="00962CDE"/>
    <w:rsid w:val="009826C0"/>
    <w:rsid w:val="00987762"/>
    <w:rsid w:val="0099466A"/>
    <w:rsid w:val="009A5D4B"/>
    <w:rsid w:val="009B7DAE"/>
    <w:rsid w:val="009C1BA3"/>
    <w:rsid w:val="009C3D2E"/>
    <w:rsid w:val="009D37AF"/>
    <w:rsid w:val="009E2C7D"/>
    <w:rsid w:val="009F3390"/>
    <w:rsid w:val="00A00781"/>
    <w:rsid w:val="00A0310E"/>
    <w:rsid w:val="00A10614"/>
    <w:rsid w:val="00A224DC"/>
    <w:rsid w:val="00A455FB"/>
    <w:rsid w:val="00A50099"/>
    <w:rsid w:val="00A542ED"/>
    <w:rsid w:val="00A56C7F"/>
    <w:rsid w:val="00A56EFC"/>
    <w:rsid w:val="00A65C5B"/>
    <w:rsid w:val="00A7053A"/>
    <w:rsid w:val="00A76329"/>
    <w:rsid w:val="00A8014F"/>
    <w:rsid w:val="00A91C5B"/>
    <w:rsid w:val="00A94307"/>
    <w:rsid w:val="00AB3D43"/>
    <w:rsid w:val="00AB6506"/>
    <w:rsid w:val="00AC40F2"/>
    <w:rsid w:val="00AC425A"/>
    <w:rsid w:val="00AC4D94"/>
    <w:rsid w:val="00AE1DA8"/>
    <w:rsid w:val="00AF25CD"/>
    <w:rsid w:val="00B03203"/>
    <w:rsid w:val="00B11B1A"/>
    <w:rsid w:val="00B3366D"/>
    <w:rsid w:val="00B42F7E"/>
    <w:rsid w:val="00B52AEF"/>
    <w:rsid w:val="00B55831"/>
    <w:rsid w:val="00B81E46"/>
    <w:rsid w:val="00B95D3F"/>
    <w:rsid w:val="00B96F7B"/>
    <w:rsid w:val="00BA00E6"/>
    <w:rsid w:val="00BA0AB5"/>
    <w:rsid w:val="00BA34AA"/>
    <w:rsid w:val="00BA4669"/>
    <w:rsid w:val="00BB1A58"/>
    <w:rsid w:val="00BB6EF8"/>
    <w:rsid w:val="00BD2A00"/>
    <w:rsid w:val="00BD2C2D"/>
    <w:rsid w:val="00BD62B2"/>
    <w:rsid w:val="00BE672E"/>
    <w:rsid w:val="00BF031C"/>
    <w:rsid w:val="00C06FAC"/>
    <w:rsid w:val="00C11389"/>
    <w:rsid w:val="00C14044"/>
    <w:rsid w:val="00C21DE6"/>
    <w:rsid w:val="00C26D56"/>
    <w:rsid w:val="00C42E81"/>
    <w:rsid w:val="00C50304"/>
    <w:rsid w:val="00C50A21"/>
    <w:rsid w:val="00C602C4"/>
    <w:rsid w:val="00C73995"/>
    <w:rsid w:val="00C778EF"/>
    <w:rsid w:val="00C77B46"/>
    <w:rsid w:val="00C77FF5"/>
    <w:rsid w:val="00C85503"/>
    <w:rsid w:val="00C9732A"/>
    <w:rsid w:val="00CA6971"/>
    <w:rsid w:val="00CA6A5D"/>
    <w:rsid w:val="00CA7382"/>
    <w:rsid w:val="00CA79B1"/>
    <w:rsid w:val="00CD1B0B"/>
    <w:rsid w:val="00CD2F6C"/>
    <w:rsid w:val="00CD499A"/>
    <w:rsid w:val="00CE56D2"/>
    <w:rsid w:val="00CE5B95"/>
    <w:rsid w:val="00CE66F0"/>
    <w:rsid w:val="00CF6DAE"/>
    <w:rsid w:val="00CF7982"/>
    <w:rsid w:val="00D02B19"/>
    <w:rsid w:val="00D07372"/>
    <w:rsid w:val="00D127DB"/>
    <w:rsid w:val="00D24328"/>
    <w:rsid w:val="00D2651C"/>
    <w:rsid w:val="00D31BA1"/>
    <w:rsid w:val="00D44943"/>
    <w:rsid w:val="00D51DBA"/>
    <w:rsid w:val="00D55F70"/>
    <w:rsid w:val="00D72FC3"/>
    <w:rsid w:val="00D74B51"/>
    <w:rsid w:val="00D818CE"/>
    <w:rsid w:val="00D855BE"/>
    <w:rsid w:val="00D8648E"/>
    <w:rsid w:val="00D90A6D"/>
    <w:rsid w:val="00D9217C"/>
    <w:rsid w:val="00DB5144"/>
    <w:rsid w:val="00DC39DA"/>
    <w:rsid w:val="00DC6D7C"/>
    <w:rsid w:val="00DD05F8"/>
    <w:rsid w:val="00DD0B8F"/>
    <w:rsid w:val="00DD1178"/>
    <w:rsid w:val="00DE5BE1"/>
    <w:rsid w:val="00E036BD"/>
    <w:rsid w:val="00E10F7E"/>
    <w:rsid w:val="00E11133"/>
    <w:rsid w:val="00E15862"/>
    <w:rsid w:val="00E16663"/>
    <w:rsid w:val="00E20492"/>
    <w:rsid w:val="00E27813"/>
    <w:rsid w:val="00E324D2"/>
    <w:rsid w:val="00E335DC"/>
    <w:rsid w:val="00E3550E"/>
    <w:rsid w:val="00E45A78"/>
    <w:rsid w:val="00E50DF6"/>
    <w:rsid w:val="00E53659"/>
    <w:rsid w:val="00E67F21"/>
    <w:rsid w:val="00E75976"/>
    <w:rsid w:val="00E85A4D"/>
    <w:rsid w:val="00EA3309"/>
    <w:rsid w:val="00EA589D"/>
    <w:rsid w:val="00EA683A"/>
    <w:rsid w:val="00EB00D1"/>
    <w:rsid w:val="00EB7F1D"/>
    <w:rsid w:val="00ED64ED"/>
    <w:rsid w:val="00ED6B08"/>
    <w:rsid w:val="00EF6773"/>
    <w:rsid w:val="00F00AD6"/>
    <w:rsid w:val="00F01AB1"/>
    <w:rsid w:val="00F32DFD"/>
    <w:rsid w:val="00F34F5C"/>
    <w:rsid w:val="00F365CE"/>
    <w:rsid w:val="00F41F22"/>
    <w:rsid w:val="00F51D33"/>
    <w:rsid w:val="00F62B5A"/>
    <w:rsid w:val="00F71773"/>
    <w:rsid w:val="00F8783D"/>
    <w:rsid w:val="00FC1C83"/>
    <w:rsid w:val="00FC289D"/>
    <w:rsid w:val="00FC6CAB"/>
    <w:rsid w:val="00FD2C44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42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42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8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9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3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23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40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1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8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52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6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85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55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88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5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7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3381-6720-4924-BDDF-F96FCB5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87</cp:revision>
  <cp:lastPrinted>2017-05-15T01:03:00Z</cp:lastPrinted>
  <dcterms:created xsi:type="dcterms:W3CDTF">2016-04-26T15:40:00Z</dcterms:created>
  <dcterms:modified xsi:type="dcterms:W3CDTF">2017-05-16T05:31:00Z</dcterms:modified>
</cp:coreProperties>
</file>