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06A8E" w:rsidRDefault="00E335DC" w:rsidP="00F62B5A">
      <w:pPr>
        <w:spacing w:beforeLines="50" w:before="146" w:line="280" w:lineRule="exact"/>
        <w:jc w:val="left"/>
        <w:rPr>
          <w:rFonts w:ascii="Meiryo UI" w:eastAsia="Meiryo UI" w:hAnsi="Meiryo UI" w:cs="Meiryo UI"/>
          <w:b/>
          <w:sz w:val="32"/>
          <w:szCs w:val="24"/>
        </w:rPr>
      </w:pPr>
      <w:r w:rsidRPr="00306A8E">
        <w:rPr>
          <w:rFonts w:ascii="Meiryo UI" w:eastAsia="Meiryo UI" w:hAnsi="Meiryo UI" w:cs="Meiryo UI" w:hint="eastAsia"/>
          <w:b/>
          <w:sz w:val="36"/>
          <w:szCs w:val="24"/>
        </w:rPr>
        <w:t>【</w:t>
      </w:r>
      <w:r w:rsidR="005F179F" w:rsidRPr="00306A8E">
        <w:rPr>
          <w:rFonts w:ascii="Meiryo UI" w:eastAsia="Meiryo UI" w:hAnsi="Meiryo UI" w:cs="Meiryo UI" w:hint="eastAsia"/>
          <w:b/>
          <w:sz w:val="36"/>
          <w:szCs w:val="24"/>
        </w:rPr>
        <w:t>テーマ４</w:t>
      </w:r>
      <w:r w:rsidRPr="00306A8E">
        <w:rPr>
          <w:rFonts w:ascii="Meiryo UI" w:eastAsia="Meiryo UI" w:hAnsi="Meiryo UI" w:cs="Meiryo UI" w:hint="eastAsia"/>
          <w:b/>
          <w:sz w:val="36"/>
          <w:szCs w:val="24"/>
        </w:rPr>
        <w:t>】</w:t>
      </w:r>
      <w:r w:rsidR="00720654" w:rsidRPr="00306A8E">
        <w:rPr>
          <w:rFonts w:ascii="Meiryo UI" w:eastAsia="Meiryo UI" w:hAnsi="Meiryo UI" w:cs="Meiryo UI" w:hint="eastAsia"/>
          <w:b/>
          <w:sz w:val="36"/>
          <w:szCs w:val="24"/>
        </w:rPr>
        <w:t xml:space="preserve">　</w:t>
      </w:r>
      <w:r w:rsidR="005F179F" w:rsidRPr="00306A8E">
        <w:rPr>
          <w:rFonts w:ascii="Meiryo UI" w:eastAsia="Meiryo UI" w:hAnsi="Meiryo UI" w:cs="Meiryo UI" w:hint="eastAsia"/>
          <w:b/>
          <w:sz w:val="36"/>
          <w:szCs w:val="24"/>
        </w:rPr>
        <w:t>防災・危機管理対策の推進</w:t>
      </w:r>
    </w:p>
    <w:tbl>
      <w:tblPr>
        <w:tblStyle w:val="a3"/>
        <w:tblW w:w="0" w:type="auto"/>
        <w:tblInd w:w="108" w:type="dxa"/>
        <w:tblLook w:val="04A0" w:firstRow="1" w:lastRow="0" w:firstColumn="1" w:lastColumn="0" w:noHBand="0" w:noVBand="1"/>
      </w:tblPr>
      <w:tblGrid>
        <w:gridCol w:w="1701"/>
        <w:gridCol w:w="14034"/>
      </w:tblGrid>
      <w:tr w:rsidR="00306A8E" w:rsidRPr="00306A8E" w:rsidTr="001C6587">
        <w:tc>
          <w:tcPr>
            <w:tcW w:w="1701" w:type="dxa"/>
            <w:shd w:val="clear" w:color="auto" w:fill="000000" w:themeFill="text1"/>
            <w:vAlign w:val="center"/>
          </w:tcPr>
          <w:p w:rsidR="00DB5144" w:rsidRPr="00306A8E" w:rsidRDefault="00DB5144" w:rsidP="001C6587">
            <w:pPr>
              <w:spacing w:line="280" w:lineRule="exact"/>
              <w:jc w:val="center"/>
              <w:rPr>
                <w:rFonts w:ascii="Meiryo UI" w:eastAsia="Meiryo UI" w:hAnsi="Meiryo UI" w:cs="Meiryo UI"/>
                <w:b/>
              </w:rPr>
            </w:pPr>
            <w:r w:rsidRPr="00306A8E">
              <w:rPr>
                <w:rFonts w:ascii="Meiryo UI" w:eastAsia="Meiryo UI" w:hAnsi="Meiryo UI" w:cs="Meiryo UI" w:hint="eastAsia"/>
                <w:b/>
              </w:rPr>
              <w:t>めざす方向</w:t>
            </w:r>
          </w:p>
        </w:tc>
        <w:tc>
          <w:tcPr>
            <w:tcW w:w="14034" w:type="dxa"/>
          </w:tcPr>
          <w:p w:rsidR="0086459D" w:rsidRPr="00306A8E" w:rsidRDefault="00BE2FE8" w:rsidP="00BE2FE8">
            <w:pPr>
              <w:spacing w:line="30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w:t>
            </w:r>
            <w:r w:rsidR="00365753" w:rsidRPr="00306A8E">
              <w:rPr>
                <w:rFonts w:ascii="Meiryo UI" w:eastAsia="Meiryo UI" w:hAnsi="Meiryo UI" w:cs="Meiryo UI" w:hint="eastAsia"/>
                <w:sz w:val="20"/>
                <w:szCs w:val="20"/>
              </w:rPr>
              <w:t>漁港</w:t>
            </w:r>
            <w:r w:rsidR="005F179F" w:rsidRPr="00306A8E">
              <w:rPr>
                <w:rFonts w:ascii="Meiryo UI" w:eastAsia="Meiryo UI" w:hAnsi="Meiryo UI" w:cs="Meiryo UI" w:hint="eastAsia"/>
                <w:sz w:val="20"/>
                <w:szCs w:val="20"/>
              </w:rPr>
              <w:t>海岸における津波対策、ため池耐震対策、山地災害対策など、防災・減災の取組みを着実に進めます。</w:t>
            </w:r>
          </w:p>
          <w:p w:rsidR="00720654" w:rsidRPr="00306A8E" w:rsidRDefault="00720654" w:rsidP="00E335DC">
            <w:pPr>
              <w:spacing w:line="300" w:lineRule="exact"/>
              <w:ind w:left="200" w:hangingChars="100" w:hanging="200"/>
              <w:rPr>
                <w:rFonts w:ascii="Meiryo UI" w:eastAsia="Meiryo UI" w:hAnsi="Meiryo UI" w:cs="Meiryo UI"/>
                <w:sz w:val="20"/>
                <w:szCs w:val="20"/>
              </w:rPr>
            </w:pPr>
          </w:p>
          <w:p w:rsidR="00720654" w:rsidRPr="00306A8E" w:rsidRDefault="00205B57" w:rsidP="00E335DC">
            <w:pPr>
              <w:spacing w:line="30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（中長期の目標・指標）</w:t>
            </w:r>
          </w:p>
          <w:p w:rsidR="00D24934" w:rsidRPr="00306A8E" w:rsidRDefault="003C67E8" w:rsidP="006D4F52">
            <w:pPr>
              <w:spacing w:line="30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D24934" w:rsidRPr="00306A8E">
              <w:rPr>
                <w:rFonts w:ascii="Meiryo UI" w:eastAsia="Meiryo UI" w:hAnsi="Meiryo UI" w:cs="Meiryo UI" w:hint="eastAsia"/>
                <w:sz w:val="20"/>
                <w:szCs w:val="20"/>
              </w:rPr>
              <w:t>・防潮堤の津波浸水対策の推進：平成30年度までに高石・岸和田漁港の防潮堤</w:t>
            </w:r>
            <w:r w:rsidR="0063627A" w:rsidRPr="00306A8E">
              <w:rPr>
                <w:rFonts w:ascii="Meiryo UI" w:eastAsia="Meiryo UI" w:hAnsi="Meiryo UI" w:cs="Meiryo UI" w:hint="eastAsia"/>
                <w:sz w:val="20"/>
                <w:szCs w:val="20"/>
              </w:rPr>
              <w:t>1km</w:t>
            </w:r>
            <w:r w:rsidR="00D24934" w:rsidRPr="00306A8E">
              <w:rPr>
                <w:rFonts w:ascii="Meiryo UI" w:eastAsia="Meiryo UI" w:hAnsi="Meiryo UI" w:cs="Meiryo UI" w:hint="eastAsia"/>
                <w:sz w:val="20"/>
                <w:szCs w:val="20"/>
              </w:rPr>
              <w:t>の液状化対策を完了（</w:t>
            </w:r>
            <w:r w:rsidR="001A6ECC" w:rsidRPr="00306A8E">
              <w:rPr>
                <w:rFonts w:ascii="Meiryo UI" w:eastAsia="Meiryo UI" w:hAnsi="Meiryo UI" w:cs="Meiryo UI" w:hint="eastAsia"/>
                <w:sz w:val="20"/>
                <w:szCs w:val="20"/>
              </w:rPr>
              <w:t>新・大阪府地震防災アクションプラン</w:t>
            </w:r>
            <w:r w:rsidR="00D24934" w:rsidRPr="00306A8E">
              <w:rPr>
                <w:rFonts w:ascii="Meiryo UI" w:eastAsia="Meiryo UI" w:hAnsi="Meiryo UI" w:cs="Meiryo UI" w:hint="eastAsia"/>
                <w:sz w:val="20"/>
                <w:szCs w:val="20"/>
              </w:rPr>
              <w:t>）</w:t>
            </w:r>
          </w:p>
          <w:p w:rsidR="00CA544A" w:rsidRPr="00306A8E" w:rsidRDefault="00CA544A" w:rsidP="00CA544A">
            <w:pPr>
              <w:spacing w:line="280" w:lineRule="exact"/>
              <w:ind w:left="34" w:hangingChars="17" w:hanging="34"/>
              <w:rPr>
                <w:rFonts w:ascii="Meiryo UI" w:eastAsia="Meiryo UI" w:hAnsi="Meiryo UI" w:cs="Meiryo UI"/>
                <w:sz w:val="20"/>
                <w:szCs w:val="20"/>
              </w:rPr>
            </w:pPr>
            <w:r w:rsidRPr="00306A8E">
              <w:rPr>
                <w:rFonts w:ascii="Meiryo UI" w:eastAsia="Meiryo UI" w:hAnsi="Meiryo UI" w:cs="Meiryo UI" w:hint="eastAsia"/>
                <w:sz w:val="20"/>
                <w:szCs w:val="20"/>
              </w:rPr>
              <w:t xml:space="preserve">　　（参考）都市整備部所管分も含めた大阪府全体でのハード対策での人的被害軽減効果：133,000人（H25）→7,200人（H35）</w:t>
            </w:r>
          </w:p>
          <w:p w:rsidR="00D24934" w:rsidRPr="00306A8E" w:rsidRDefault="006D4F52" w:rsidP="006D4F52">
            <w:pPr>
              <w:spacing w:line="30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3C67E8" w:rsidRPr="00306A8E">
              <w:rPr>
                <w:rFonts w:ascii="Meiryo UI" w:eastAsia="Meiryo UI" w:hAnsi="Meiryo UI" w:cs="Meiryo UI" w:hint="eastAsia"/>
                <w:sz w:val="20"/>
                <w:szCs w:val="20"/>
              </w:rPr>
              <w:t>・</w:t>
            </w:r>
            <w:r w:rsidR="00FE446B" w:rsidRPr="00306A8E">
              <w:rPr>
                <w:rFonts w:ascii="Meiryo UI" w:eastAsia="Meiryo UI" w:hAnsi="Meiryo UI" w:cs="Meiryo UI" w:hint="eastAsia"/>
                <w:sz w:val="20"/>
                <w:szCs w:val="20"/>
              </w:rPr>
              <w:t>ため池の防災・減災</w:t>
            </w:r>
            <w:r w:rsidR="003C67E8" w:rsidRPr="00306A8E">
              <w:rPr>
                <w:rFonts w:ascii="Meiryo UI" w:eastAsia="Meiryo UI" w:hAnsi="Meiryo UI" w:cs="Meiryo UI" w:hint="eastAsia"/>
                <w:sz w:val="20"/>
                <w:szCs w:val="20"/>
              </w:rPr>
              <w:t>：</w:t>
            </w:r>
            <w:r w:rsidR="0097573D" w:rsidRPr="00306A8E">
              <w:rPr>
                <w:rFonts w:ascii="Meiryo UI" w:eastAsia="Meiryo UI" w:hAnsi="Meiryo UI" w:cs="Meiryo UI" w:hint="eastAsia"/>
                <w:sz w:val="20"/>
                <w:szCs w:val="20"/>
              </w:rPr>
              <w:t>平成29年</w:t>
            </w:r>
            <w:r w:rsidR="00D24934" w:rsidRPr="00306A8E">
              <w:rPr>
                <w:rFonts w:ascii="Meiryo UI" w:eastAsia="Meiryo UI" w:hAnsi="Meiryo UI" w:cs="Meiryo UI" w:hint="eastAsia"/>
                <w:sz w:val="20"/>
                <w:szCs w:val="20"/>
              </w:rPr>
              <w:t>度</w:t>
            </w:r>
            <w:r w:rsidR="0097573D" w:rsidRPr="00306A8E">
              <w:rPr>
                <w:rFonts w:ascii="Meiryo UI" w:eastAsia="Meiryo UI" w:hAnsi="Meiryo UI" w:cs="Meiryo UI" w:hint="eastAsia"/>
                <w:sz w:val="20"/>
                <w:szCs w:val="20"/>
              </w:rPr>
              <w:t>までに耐震診断</w:t>
            </w:r>
            <w:r w:rsidR="00D24934" w:rsidRPr="00306A8E">
              <w:rPr>
                <w:rFonts w:ascii="Meiryo UI" w:eastAsia="Meiryo UI" w:hAnsi="Meiryo UI" w:cs="Meiryo UI" w:hint="eastAsia"/>
                <w:sz w:val="20"/>
                <w:szCs w:val="20"/>
              </w:rPr>
              <w:t>100箇所、</w:t>
            </w:r>
            <w:r w:rsidR="0097573D" w:rsidRPr="00306A8E">
              <w:rPr>
                <w:rFonts w:ascii="Meiryo UI" w:eastAsia="Meiryo UI" w:hAnsi="Meiryo UI" w:cs="Meiryo UI" w:hint="eastAsia"/>
                <w:sz w:val="20"/>
                <w:szCs w:val="20"/>
              </w:rPr>
              <w:t>ハザードマップ作成支援100箇所、平成36年度までにため池改修100</w:t>
            </w:r>
            <w:r w:rsidR="00C47D7E" w:rsidRPr="00306A8E">
              <w:rPr>
                <w:rFonts w:ascii="Meiryo UI" w:eastAsia="Meiryo UI" w:hAnsi="Meiryo UI" w:cs="Meiryo UI" w:hint="eastAsia"/>
                <w:sz w:val="20"/>
                <w:szCs w:val="20"/>
              </w:rPr>
              <w:t>箇所</w:t>
            </w:r>
          </w:p>
          <w:p w:rsidR="002E5F7B" w:rsidRPr="00306A8E" w:rsidRDefault="00D24934" w:rsidP="00D24934">
            <w:pPr>
              <w:spacing w:line="300" w:lineRule="exact"/>
              <w:ind w:left="200" w:hangingChars="100" w:hanging="200"/>
              <w:jc w:val="right"/>
              <w:rPr>
                <w:rFonts w:ascii="Meiryo UI" w:eastAsia="Meiryo UI" w:hAnsi="Meiryo UI" w:cs="Meiryo UI"/>
                <w:sz w:val="20"/>
                <w:szCs w:val="20"/>
              </w:rPr>
            </w:pPr>
            <w:r w:rsidRPr="00306A8E">
              <w:rPr>
                <w:rFonts w:ascii="Meiryo UI" w:eastAsia="Meiryo UI" w:hAnsi="Meiryo UI" w:cs="Meiryo UI" w:hint="eastAsia"/>
                <w:sz w:val="20"/>
                <w:szCs w:val="20"/>
              </w:rPr>
              <w:t>（</w:t>
            </w:r>
            <w:r w:rsidR="002E5F7B" w:rsidRPr="00306A8E">
              <w:rPr>
                <w:rFonts w:ascii="Meiryo UI" w:eastAsia="Meiryo UI" w:hAnsi="Meiryo UI" w:cs="Meiryo UI" w:hint="eastAsia"/>
                <w:sz w:val="20"/>
                <w:szCs w:val="20"/>
              </w:rPr>
              <w:t>大阪府ため池防災・減災アクションプラン</w:t>
            </w:r>
            <w:r w:rsidRPr="00306A8E">
              <w:rPr>
                <w:rFonts w:ascii="Meiryo UI" w:eastAsia="Meiryo UI" w:hAnsi="Meiryo UI" w:cs="Meiryo UI" w:hint="eastAsia"/>
                <w:sz w:val="20"/>
                <w:szCs w:val="20"/>
              </w:rPr>
              <w:t>）</w:t>
            </w:r>
          </w:p>
          <w:p w:rsidR="00AD658D" w:rsidRPr="00306A8E" w:rsidRDefault="00D577F1" w:rsidP="00D577F1">
            <w:pPr>
              <w:spacing w:line="300" w:lineRule="exact"/>
              <w:ind w:leftChars="66" w:left="211" w:hangingChars="33" w:hanging="66"/>
              <w:rPr>
                <w:rFonts w:ascii="Meiryo UI" w:eastAsia="Meiryo UI" w:hAnsi="Meiryo UI" w:cs="Meiryo UI"/>
                <w:sz w:val="20"/>
                <w:szCs w:val="20"/>
              </w:rPr>
            </w:pPr>
            <w:r w:rsidRPr="00306A8E">
              <w:rPr>
                <w:rFonts w:ascii="Meiryo UI" w:eastAsia="Meiryo UI" w:hAnsi="Meiryo UI" w:cs="Meiryo UI" w:hint="eastAsia"/>
                <w:sz w:val="20"/>
                <w:szCs w:val="20"/>
              </w:rPr>
              <w:t>・森林保全の推進</w:t>
            </w:r>
            <w:r w:rsidR="00152A47" w:rsidRPr="00306A8E">
              <w:rPr>
                <w:rFonts w:ascii="Meiryo UI" w:eastAsia="Meiryo UI" w:hAnsi="Meiryo UI" w:cs="Meiryo UI" w:hint="eastAsia"/>
                <w:sz w:val="20"/>
                <w:szCs w:val="20"/>
              </w:rPr>
              <w:t>【再掲】</w:t>
            </w:r>
            <w:r w:rsidRPr="00306A8E">
              <w:rPr>
                <w:rFonts w:ascii="Meiryo UI" w:eastAsia="Meiryo UI" w:hAnsi="Meiryo UI" w:cs="Meiryo UI" w:hint="eastAsia"/>
                <w:sz w:val="20"/>
                <w:szCs w:val="20"/>
              </w:rPr>
              <w:t>：平成31年度までに、危険な渓流における流木対策30箇所（750ha／15市町村）、国道等主要道路周辺の森林における倒木対策</w:t>
            </w:r>
            <w:r w:rsidRPr="00306A8E">
              <w:rPr>
                <w:rFonts w:ascii="Meiryo UI" w:eastAsia="Meiryo UI" w:hAnsi="Meiryo UI" w:cs="Meiryo UI"/>
                <w:sz w:val="20"/>
                <w:szCs w:val="20"/>
              </w:rPr>
              <w:t>(</w:t>
            </w:r>
            <w:r w:rsidRPr="00306A8E">
              <w:rPr>
                <w:rFonts w:ascii="Meiryo UI" w:eastAsia="Meiryo UI" w:hAnsi="Meiryo UI" w:cs="Meiryo UI" w:hint="eastAsia"/>
                <w:sz w:val="20"/>
                <w:szCs w:val="20"/>
              </w:rPr>
              <w:t xml:space="preserve">150ha／25市町村）、森林施業の集約化34地区（約4,800ha）　</w:t>
            </w:r>
            <w:r w:rsidR="006D4F52" w:rsidRPr="00306A8E">
              <w:rPr>
                <w:rFonts w:ascii="Meiryo UI" w:eastAsia="Meiryo UI" w:hAnsi="Meiryo UI" w:cs="Meiryo UI" w:hint="eastAsia"/>
                <w:sz w:val="20"/>
                <w:szCs w:val="20"/>
              </w:rPr>
              <w:t>（森林環境税を活用した事業計画）</w:t>
            </w:r>
          </w:p>
          <w:p w:rsidR="00D577F1" w:rsidRPr="00306A8E" w:rsidRDefault="00D577F1" w:rsidP="00D577F1">
            <w:pPr>
              <w:spacing w:line="300" w:lineRule="exact"/>
              <w:ind w:leftChars="66" w:left="211" w:hangingChars="33" w:hanging="66"/>
              <w:rPr>
                <w:rFonts w:ascii="Meiryo UI" w:eastAsia="Meiryo UI" w:hAnsi="Meiryo UI" w:cs="Meiryo UI"/>
                <w:sz w:val="20"/>
                <w:szCs w:val="20"/>
              </w:rPr>
            </w:pPr>
          </w:p>
        </w:tc>
      </w:tr>
    </w:tbl>
    <w:p w:rsidR="00DB5144" w:rsidRPr="00306A8E"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06A8E" w:rsidRPr="00306A8E" w:rsidTr="0047664B">
        <w:tc>
          <w:tcPr>
            <w:tcW w:w="15735" w:type="dxa"/>
            <w:gridSpan w:val="6"/>
            <w:tcBorders>
              <w:top w:val="single" w:sz="4" w:space="0" w:color="auto"/>
            </w:tcBorders>
            <w:shd w:val="clear" w:color="auto" w:fill="000000" w:themeFill="text1"/>
          </w:tcPr>
          <w:p w:rsidR="007F3D1A" w:rsidRPr="00306A8E" w:rsidRDefault="00B867DD" w:rsidP="00E335DC">
            <w:pPr>
              <w:spacing w:line="280" w:lineRule="exact"/>
              <w:rPr>
                <w:rFonts w:ascii="Meiryo UI" w:eastAsia="Meiryo UI" w:hAnsi="Meiryo UI" w:cs="Meiryo UI"/>
                <w:b/>
              </w:rPr>
            </w:pPr>
            <w:r w:rsidRPr="00306A8E">
              <w:rPr>
                <w:rFonts w:ascii="Meiryo UI" w:eastAsia="Meiryo UI" w:hAnsi="Meiryo UI" w:cs="Meiryo UI" w:hint="eastAsia"/>
                <w:b/>
              </w:rPr>
              <w:t>漁港海岸の防災機能強化の推進</w:t>
            </w:r>
          </w:p>
        </w:tc>
      </w:tr>
      <w:tr w:rsidR="00306A8E" w:rsidRPr="00306A8E" w:rsidTr="009D7791">
        <w:tc>
          <w:tcPr>
            <w:tcW w:w="329" w:type="dxa"/>
            <w:tcBorders>
              <w:top w:val="nil"/>
              <w:bottom w:val="nil"/>
            </w:tcBorders>
          </w:tcPr>
          <w:p w:rsidR="007F3D1A" w:rsidRPr="00306A8E"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306A8E" w:rsidRDefault="007F3D1A" w:rsidP="00FC289D">
            <w:pPr>
              <w:spacing w:line="280" w:lineRule="exact"/>
              <w:ind w:left="180" w:hangingChars="100" w:hanging="180"/>
              <w:jc w:val="center"/>
              <w:rPr>
                <w:rFonts w:ascii="Meiryo UI" w:eastAsia="Meiryo UI" w:hAnsi="Meiryo UI" w:cs="Meiryo UI"/>
                <w:b/>
                <w:sz w:val="18"/>
                <w:szCs w:val="18"/>
              </w:rPr>
            </w:pPr>
            <w:r w:rsidRPr="00306A8E">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306A8E" w:rsidRDefault="00083D12" w:rsidP="009826C0">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06A8E" w:rsidRDefault="007F3D1A" w:rsidP="00E335DC">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306A8E" w:rsidRDefault="00083D12" w:rsidP="00083D12">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306A8E" w:rsidRDefault="00D34FD6" w:rsidP="00E335DC">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＜進捗状況（H29.３月末時点）＞</w:t>
            </w:r>
          </w:p>
        </w:tc>
      </w:tr>
      <w:tr w:rsidR="00306A8E" w:rsidRPr="00306A8E" w:rsidTr="009D7791">
        <w:tc>
          <w:tcPr>
            <w:tcW w:w="329" w:type="dxa"/>
            <w:tcBorders>
              <w:top w:val="nil"/>
              <w:bottom w:val="nil"/>
            </w:tcBorders>
          </w:tcPr>
          <w:p w:rsidR="007F3D1A" w:rsidRPr="00306A8E"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B867DD" w:rsidRPr="00306A8E" w:rsidRDefault="00B867DD" w:rsidP="00B867DD">
            <w:pPr>
              <w:spacing w:line="280" w:lineRule="exact"/>
              <w:ind w:left="200" w:hangingChars="100" w:hanging="200"/>
              <w:rPr>
                <w:rFonts w:ascii="Meiryo UI" w:eastAsia="Meiryo UI" w:hAnsi="Meiryo UI" w:cs="Meiryo UI"/>
                <w:b/>
                <w:sz w:val="20"/>
                <w:szCs w:val="20"/>
              </w:rPr>
            </w:pPr>
            <w:r w:rsidRPr="00306A8E">
              <w:rPr>
                <w:rFonts w:ascii="Meiryo UI" w:eastAsia="Meiryo UI" w:hAnsi="Meiryo UI" w:cs="Meiryo UI" w:hint="eastAsia"/>
                <w:b/>
                <w:sz w:val="20"/>
                <w:szCs w:val="20"/>
              </w:rPr>
              <w:t>■防潮堤の液状化対策の実施</w:t>
            </w:r>
          </w:p>
          <w:p w:rsidR="00B867DD" w:rsidRPr="00306A8E" w:rsidRDefault="00B867DD" w:rsidP="00B867DD">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・漁港海岸（高石、岸和田）の防潮堤液状化対策は、一日も早い完了を目指し、対策工事に着手</w:t>
            </w:r>
          </w:p>
          <w:p w:rsidR="00B867DD" w:rsidRPr="00306A8E" w:rsidRDefault="00B867DD" w:rsidP="00B867DD">
            <w:pPr>
              <w:spacing w:line="280" w:lineRule="exact"/>
              <w:ind w:left="200" w:hangingChars="100" w:hanging="200"/>
              <w:rPr>
                <w:rFonts w:ascii="Meiryo UI" w:eastAsia="Meiryo UI" w:hAnsi="Meiryo UI" w:cs="Meiryo UI"/>
                <w:sz w:val="20"/>
                <w:szCs w:val="20"/>
              </w:rPr>
            </w:pPr>
          </w:p>
          <w:p w:rsidR="00B867DD" w:rsidRPr="00306A8E" w:rsidRDefault="00B867DD" w:rsidP="00B867DD">
            <w:pPr>
              <w:spacing w:line="280" w:lineRule="exact"/>
              <w:rPr>
                <w:rFonts w:ascii="Meiryo UI" w:eastAsia="Meiryo UI" w:hAnsi="Meiryo UI" w:cs="Meiryo UI"/>
                <w:sz w:val="20"/>
                <w:szCs w:val="20"/>
              </w:rPr>
            </w:pPr>
          </w:p>
          <w:p w:rsidR="00B867DD" w:rsidRPr="00306A8E" w:rsidRDefault="00B867DD" w:rsidP="00B867DD">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（スケジュール）</w:t>
            </w:r>
          </w:p>
          <w:p w:rsidR="00B867DD" w:rsidRPr="00306A8E" w:rsidRDefault="009F6835" w:rsidP="00B867DD">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28年</w:t>
            </w:r>
            <w:r w:rsidR="00B867DD" w:rsidRPr="00306A8E">
              <w:rPr>
                <w:rFonts w:ascii="Meiryo UI" w:eastAsia="Meiryo UI" w:hAnsi="Meiryo UI" w:cs="Meiryo UI" w:hint="eastAsia"/>
                <w:sz w:val="20"/>
                <w:szCs w:val="20"/>
              </w:rPr>
              <w:t>7～9月：工事発注手続き</w:t>
            </w:r>
          </w:p>
          <w:p w:rsidR="00B867DD" w:rsidRPr="00306A8E" w:rsidRDefault="009F6835" w:rsidP="00B867DD">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B867DD" w:rsidRPr="00306A8E">
              <w:rPr>
                <w:rFonts w:ascii="Meiryo UI" w:eastAsia="Meiryo UI" w:hAnsi="Meiryo UI" w:cs="Meiryo UI" w:hint="eastAsia"/>
                <w:sz w:val="20"/>
                <w:szCs w:val="20"/>
              </w:rPr>
              <w:t>10月～：対策工事の実施</w:t>
            </w:r>
          </w:p>
          <w:p w:rsidR="007F3D1A" w:rsidRPr="00306A8E" w:rsidRDefault="007F3D1A"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306A8E"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B867DD" w:rsidRPr="00306A8E" w:rsidRDefault="00B867DD" w:rsidP="00B867DD">
            <w:pPr>
              <w:spacing w:line="280" w:lineRule="exact"/>
              <w:ind w:left="200" w:hangingChars="100" w:hanging="200"/>
              <w:rPr>
                <w:rFonts w:ascii="Meiryo UI" w:eastAsia="Meiryo UI" w:hAnsi="Meiryo UI" w:cs="Meiryo UI"/>
                <w:sz w:val="20"/>
                <w:szCs w:val="20"/>
              </w:rPr>
            </w:pPr>
          </w:p>
          <w:p w:rsidR="00B867DD" w:rsidRPr="00306A8E" w:rsidRDefault="00B867DD" w:rsidP="00B867DD">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◇活動指標（アウトプット）</w:t>
            </w:r>
          </w:p>
          <w:p w:rsidR="00B867DD" w:rsidRPr="00306A8E" w:rsidRDefault="00B867DD" w:rsidP="00B867DD">
            <w:pPr>
              <w:spacing w:line="280" w:lineRule="exact"/>
              <w:ind w:left="32" w:hangingChars="16" w:hanging="32"/>
              <w:rPr>
                <w:rFonts w:ascii="Meiryo UI" w:eastAsia="Meiryo UI" w:hAnsi="Meiryo UI" w:cs="Meiryo UI"/>
                <w:sz w:val="20"/>
                <w:szCs w:val="20"/>
              </w:rPr>
            </w:pPr>
            <w:r w:rsidRPr="00306A8E">
              <w:rPr>
                <w:rFonts w:ascii="Meiryo UI" w:eastAsia="Meiryo UI" w:hAnsi="Meiryo UI" w:cs="Meiryo UI" w:hint="eastAsia"/>
                <w:sz w:val="20"/>
                <w:szCs w:val="20"/>
              </w:rPr>
              <w:t>・津波による浸水被害を防ぐため、</w:t>
            </w:r>
            <w:r w:rsidR="00E51CB9" w:rsidRPr="00306A8E">
              <w:rPr>
                <w:rFonts w:ascii="Meiryo UI" w:eastAsia="Meiryo UI" w:hAnsi="Meiryo UI" w:cs="Meiryo UI" w:hint="eastAsia"/>
                <w:sz w:val="20"/>
                <w:szCs w:val="20"/>
              </w:rPr>
              <w:t>高石、岸和田漁港の防潮堤の変位・沈下をおさえる</w:t>
            </w:r>
            <w:r w:rsidRPr="00306A8E">
              <w:rPr>
                <w:rFonts w:ascii="Meiryo UI" w:eastAsia="Meiryo UI" w:hAnsi="Meiryo UI" w:cs="Meiryo UI" w:hint="eastAsia"/>
                <w:sz w:val="20"/>
                <w:szCs w:val="20"/>
              </w:rPr>
              <w:t>液状化対策</w:t>
            </w:r>
            <w:r w:rsidR="00CA544A" w:rsidRPr="00306A8E">
              <w:rPr>
                <w:rFonts w:ascii="Meiryo UI" w:eastAsia="Meiryo UI" w:hAnsi="Meiryo UI" w:cs="Meiryo UI" w:hint="eastAsia"/>
                <w:sz w:val="20"/>
                <w:szCs w:val="20"/>
              </w:rPr>
              <w:t>工事を実施</w:t>
            </w:r>
          </w:p>
          <w:p w:rsidR="00B867DD" w:rsidRPr="00306A8E" w:rsidRDefault="00B867DD" w:rsidP="00B867DD">
            <w:pPr>
              <w:spacing w:line="280" w:lineRule="exact"/>
              <w:ind w:left="32" w:hangingChars="16" w:hanging="32"/>
              <w:rPr>
                <w:rFonts w:ascii="Meiryo UI" w:eastAsia="Meiryo UI" w:hAnsi="Meiryo UI" w:cs="Meiryo UI"/>
                <w:sz w:val="20"/>
                <w:szCs w:val="20"/>
              </w:rPr>
            </w:pPr>
          </w:p>
          <w:p w:rsidR="00B867DD" w:rsidRPr="00306A8E" w:rsidRDefault="00B867DD" w:rsidP="00B867DD">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◇成果指標（アウトカム）</w:t>
            </w:r>
          </w:p>
          <w:p w:rsidR="00B867DD" w:rsidRPr="00306A8E" w:rsidRDefault="00B867DD" w:rsidP="00B867DD">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（定性的な目標）</w:t>
            </w:r>
          </w:p>
          <w:p w:rsidR="00B867DD" w:rsidRPr="00306A8E" w:rsidRDefault="00B867DD" w:rsidP="009F6835">
            <w:pPr>
              <w:spacing w:line="280" w:lineRule="exact"/>
              <w:ind w:left="34" w:hangingChars="17" w:hanging="34"/>
              <w:rPr>
                <w:rFonts w:ascii="Meiryo UI" w:eastAsia="Meiryo UI" w:hAnsi="Meiryo UI" w:cs="Meiryo UI"/>
                <w:sz w:val="20"/>
                <w:szCs w:val="20"/>
              </w:rPr>
            </w:pPr>
            <w:r w:rsidRPr="00306A8E">
              <w:rPr>
                <w:rFonts w:ascii="Meiryo UI" w:eastAsia="Meiryo UI" w:hAnsi="Meiryo UI" w:cs="Meiryo UI" w:hint="eastAsia"/>
                <w:sz w:val="20"/>
                <w:szCs w:val="20"/>
              </w:rPr>
              <w:t>・防潮堤の液状化対策を実施することにより、津波等による人的被害</w:t>
            </w:r>
            <w:r w:rsidR="00E51CB9" w:rsidRPr="00306A8E">
              <w:rPr>
                <w:rFonts w:ascii="Meiryo UI" w:eastAsia="Meiryo UI" w:hAnsi="Meiryo UI" w:cs="Meiryo UI" w:hint="eastAsia"/>
                <w:sz w:val="20"/>
                <w:szCs w:val="20"/>
              </w:rPr>
              <w:t>の軽減</w:t>
            </w:r>
            <w:r w:rsidRPr="00306A8E">
              <w:rPr>
                <w:rFonts w:ascii="Meiryo UI" w:eastAsia="Meiryo UI" w:hAnsi="Meiryo UI" w:cs="Meiryo UI" w:hint="eastAsia"/>
                <w:sz w:val="20"/>
                <w:szCs w:val="20"/>
              </w:rPr>
              <w:t>を目指す。</w:t>
            </w:r>
          </w:p>
          <w:p w:rsidR="007F3D1A" w:rsidRPr="00306A8E" w:rsidRDefault="007F3D1A" w:rsidP="00CA544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306A8E"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31D00" w:rsidRPr="00306A8E" w:rsidRDefault="00231D00" w:rsidP="00970B34">
            <w:pPr>
              <w:spacing w:line="280" w:lineRule="exact"/>
              <w:ind w:left="200" w:hangingChars="100" w:hanging="200"/>
              <w:rPr>
                <w:rFonts w:ascii="Meiryo UI" w:eastAsia="Meiryo UI" w:hAnsi="Meiryo UI" w:cs="Meiryo UI"/>
                <w:sz w:val="20"/>
                <w:szCs w:val="20"/>
              </w:rPr>
            </w:pPr>
          </w:p>
          <w:p w:rsidR="00970B34" w:rsidRPr="00306A8E" w:rsidRDefault="00311C92" w:rsidP="00311C92">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w:t>
            </w:r>
            <w:r w:rsidR="00970B34" w:rsidRPr="00306A8E">
              <w:rPr>
                <w:rFonts w:ascii="Meiryo UI" w:eastAsia="Meiryo UI" w:hAnsi="Meiryo UI" w:cs="Meiryo UI" w:hint="eastAsia"/>
                <w:sz w:val="20"/>
                <w:szCs w:val="20"/>
              </w:rPr>
              <w:t>津波による浸水被害を防ぐため、高石、岸和田漁港の防潮堤の変位・沈下をおさえる液状化対策工事を以下のとおり実施し</w:t>
            </w:r>
            <w:r w:rsidR="00B449E9" w:rsidRPr="00306A8E">
              <w:rPr>
                <w:rFonts w:ascii="Meiryo UI" w:eastAsia="Meiryo UI" w:hAnsi="Meiryo UI" w:cs="Meiryo UI" w:hint="eastAsia"/>
                <w:sz w:val="20"/>
                <w:szCs w:val="20"/>
              </w:rPr>
              <w:t>、</w:t>
            </w:r>
            <w:r w:rsidR="00306A8E">
              <w:rPr>
                <w:rFonts w:ascii="Meiryo UI" w:eastAsia="Meiryo UI" w:hAnsi="Meiryo UI" w:cs="Meiryo UI" w:hint="eastAsia"/>
                <w:sz w:val="20"/>
                <w:szCs w:val="20"/>
              </w:rPr>
              <w:t>平成28年度末までに、</w:t>
            </w:r>
            <w:r w:rsidR="00B449E9" w:rsidRPr="00306A8E">
              <w:rPr>
                <w:rFonts w:ascii="Meiryo UI" w:eastAsia="Meiryo UI" w:hAnsi="Meiryo UI" w:cs="Meiryo UI" w:hint="eastAsia"/>
                <w:sz w:val="20"/>
                <w:szCs w:val="20"/>
              </w:rPr>
              <w:t>0.4kmの対策工事を完了し</w:t>
            </w:r>
            <w:r w:rsidR="00970B34" w:rsidRPr="00306A8E">
              <w:rPr>
                <w:rFonts w:ascii="Meiryo UI" w:eastAsia="Meiryo UI" w:hAnsi="Meiryo UI" w:cs="Meiryo UI" w:hint="eastAsia"/>
                <w:sz w:val="20"/>
                <w:szCs w:val="20"/>
              </w:rPr>
              <w:t>た</w:t>
            </w:r>
            <w:r w:rsidR="000F32C9" w:rsidRPr="00306A8E">
              <w:rPr>
                <w:rFonts w:ascii="Meiryo UI" w:eastAsia="Meiryo UI" w:hAnsi="Meiryo UI" w:cs="Meiryo UI" w:hint="eastAsia"/>
                <w:sz w:val="20"/>
                <w:szCs w:val="20"/>
              </w:rPr>
              <w:t>（平成30年度までの目標：１kmの対策工事）</w:t>
            </w:r>
            <w:r w:rsidR="00970B34" w:rsidRPr="00306A8E">
              <w:rPr>
                <w:rFonts w:ascii="Meiryo UI" w:eastAsia="Meiryo UI" w:hAnsi="Meiryo UI" w:cs="Meiryo UI" w:hint="eastAsia"/>
                <w:sz w:val="20"/>
                <w:szCs w:val="20"/>
              </w:rPr>
              <w:t>。</w:t>
            </w:r>
          </w:p>
          <w:p w:rsidR="00970B34" w:rsidRPr="00306A8E" w:rsidRDefault="00231D00" w:rsidP="00231D00">
            <w:pPr>
              <w:spacing w:line="280" w:lineRule="exact"/>
              <w:ind w:left="100" w:hangingChars="50" w:hanging="10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311C92" w:rsidRPr="00306A8E">
              <w:rPr>
                <w:rFonts w:ascii="Meiryo UI" w:eastAsia="Meiryo UI" w:hAnsi="Meiryo UI" w:cs="Meiryo UI" w:hint="eastAsia"/>
                <w:sz w:val="20"/>
                <w:szCs w:val="20"/>
              </w:rPr>
              <w:t xml:space="preserve">　</w:t>
            </w:r>
            <w:r w:rsidRPr="00306A8E">
              <w:rPr>
                <w:rFonts w:ascii="Meiryo UI" w:eastAsia="Meiryo UI" w:hAnsi="Meiryo UI" w:cs="Meiryo UI" w:hint="eastAsia"/>
                <w:sz w:val="20"/>
                <w:szCs w:val="20"/>
              </w:rPr>
              <w:t>☆</w:t>
            </w:r>
            <w:r w:rsidR="00970B34" w:rsidRPr="00306A8E">
              <w:rPr>
                <w:rFonts w:ascii="Meiryo UI" w:eastAsia="Meiryo UI" w:hAnsi="Meiryo UI" w:cs="Meiryo UI" w:hint="eastAsia"/>
                <w:sz w:val="20"/>
                <w:szCs w:val="20"/>
              </w:rPr>
              <w:t>高石漁港海岸</w:t>
            </w:r>
          </w:p>
          <w:p w:rsidR="00970B34" w:rsidRPr="00306A8E" w:rsidRDefault="00970B34" w:rsidP="00311C92">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231D00" w:rsidRPr="00306A8E">
              <w:rPr>
                <w:rFonts w:ascii="Meiryo UI" w:eastAsia="Meiryo UI" w:hAnsi="Meiryo UI" w:cs="Meiryo UI" w:hint="eastAsia"/>
                <w:sz w:val="20"/>
                <w:szCs w:val="20"/>
              </w:rPr>
              <w:t xml:space="preserve">　　</w:t>
            </w:r>
            <w:r w:rsidRPr="00306A8E">
              <w:rPr>
                <w:rFonts w:ascii="Meiryo UI" w:eastAsia="Meiryo UI" w:hAnsi="Meiryo UI" w:cs="Meiryo UI" w:hint="eastAsia"/>
                <w:sz w:val="20"/>
                <w:szCs w:val="20"/>
              </w:rPr>
              <w:t>28年対策延長／全体延長＝</w:t>
            </w:r>
            <w:r w:rsidR="00231D00" w:rsidRPr="00306A8E">
              <w:rPr>
                <w:rFonts w:ascii="Meiryo UI" w:eastAsia="Meiryo UI" w:hAnsi="Meiryo UI" w:cs="Meiryo UI" w:hint="eastAsia"/>
                <w:sz w:val="20"/>
                <w:szCs w:val="20"/>
              </w:rPr>
              <w:t>90ｍ／353</w:t>
            </w:r>
            <w:r w:rsidRPr="00306A8E">
              <w:rPr>
                <w:rFonts w:ascii="Meiryo UI" w:eastAsia="Meiryo UI" w:hAnsi="Meiryo UI" w:cs="Meiryo UI" w:hint="eastAsia"/>
                <w:sz w:val="20"/>
                <w:szCs w:val="20"/>
              </w:rPr>
              <w:t>ｍ</w:t>
            </w:r>
          </w:p>
          <w:p w:rsidR="00970B34" w:rsidRPr="00306A8E" w:rsidRDefault="00231D00" w:rsidP="00231D00">
            <w:pPr>
              <w:spacing w:line="280" w:lineRule="exact"/>
              <w:ind w:left="100" w:hangingChars="50" w:hanging="10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311C92" w:rsidRPr="00306A8E">
              <w:rPr>
                <w:rFonts w:ascii="Meiryo UI" w:eastAsia="Meiryo UI" w:hAnsi="Meiryo UI" w:cs="Meiryo UI" w:hint="eastAsia"/>
                <w:sz w:val="20"/>
                <w:szCs w:val="20"/>
              </w:rPr>
              <w:t xml:space="preserve">　</w:t>
            </w:r>
            <w:r w:rsidRPr="00306A8E">
              <w:rPr>
                <w:rFonts w:ascii="Meiryo UI" w:eastAsia="Meiryo UI" w:hAnsi="Meiryo UI" w:cs="Meiryo UI" w:hint="eastAsia"/>
                <w:sz w:val="20"/>
                <w:szCs w:val="20"/>
              </w:rPr>
              <w:t>☆</w:t>
            </w:r>
            <w:r w:rsidR="00970B34" w:rsidRPr="00306A8E">
              <w:rPr>
                <w:rFonts w:ascii="Meiryo UI" w:eastAsia="Meiryo UI" w:hAnsi="Meiryo UI" w:cs="Meiryo UI" w:hint="eastAsia"/>
                <w:sz w:val="20"/>
                <w:szCs w:val="20"/>
              </w:rPr>
              <w:t>岸和田漁港海岸</w:t>
            </w:r>
          </w:p>
          <w:p w:rsidR="00342484" w:rsidRPr="00306A8E" w:rsidRDefault="00970B34" w:rsidP="00311C92">
            <w:pPr>
              <w:spacing w:line="280" w:lineRule="exact"/>
              <w:ind w:left="100" w:hangingChars="50" w:hanging="10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231D00" w:rsidRPr="00306A8E">
              <w:rPr>
                <w:rFonts w:ascii="Meiryo UI" w:eastAsia="Meiryo UI" w:hAnsi="Meiryo UI" w:cs="Meiryo UI" w:hint="eastAsia"/>
                <w:sz w:val="20"/>
                <w:szCs w:val="20"/>
              </w:rPr>
              <w:t xml:space="preserve">　　</w:t>
            </w:r>
            <w:r w:rsidRPr="00306A8E">
              <w:rPr>
                <w:rFonts w:ascii="Meiryo UI" w:eastAsia="Meiryo UI" w:hAnsi="Meiryo UI" w:cs="Meiryo UI" w:hint="eastAsia"/>
                <w:sz w:val="20"/>
                <w:szCs w:val="20"/>
              </w:rPr>
              <w:t>28</w:t>
            </w:r>
            <w:r w:rsidR="00231D00" w:rsidRPr="00306A8E">
              <w:rPr>
                <w:rFonts w:ascii="Meiryo UI" w:eastAsia="Meiryo UI" w:hAnsi="Meiryo UI" w:cs="Meiryo UI" w:hint="eastAsia"/>
                <w:sz w:val="20"/>
                <w:szCs w:val="20"/>
              </w:rPr>
              <w:t>年対策延長／全体延長＝302ｍ／590</w:t>
            </w:r>
            <w:r w:rsidRPr="00306A8E">
              <w:rPr>
                <w:rFonts w:ascii="Meiryo UI" w:eastAsia="Meiryo UI" w:hAnsi="Meiryo UI" w:cs="Meiryo UI" w:hint="eastAsia"/>
                <w:sz w:val="20"/>
                <w:szCs w:val="20"/>
              </w:rPr>
              <w:t>ｍ</w:t>
            </w:r>
          </w:p>
        </w:tc>
      </w:tr>
      <w:tr w:rsidR="00306A8E" w:rsidRPr="00306A8E" w:rsidTr="0047664B">
        <w:tc>
          <w:tcPr>
            <w:tcW w:w="15735" w:type="dxa"/>
            <w:gridSpan w:val="6"/>
            <w:shd w:val="clear" w:color="auto" w:fill="000000" w:themeFill="text1"/>
          </w:tcPr>
          <w:p w:rsidR="007F3D1A" w:rsidRPr="00306A8E" w:rsidRDefault="00CD2AAB" w:rsidP="00E335DC">
            <w:pPr>
              <w:spacing w:line="280" w:lineRule="exact"/>
              <w:rPr>
                <w:rFonts w:ascii="Meiryo UI" w:eastAsia="Meiryo UI" w:hAnsi="Meiryo UI" w:cs="Meiryo UI"/>
                <w:b/>
              </w:rPr>
            </w:pPr>
            <w:r w:rsidRPr="00306A8E">
              <w:rPr>
                <w:rFonts w:ascii="Meiryo UI" w:eastAsia="Meiryo UI" w:hAnsi="Meiryo UI" w:cs="Meiryo UI" w:hint="eastAsia"/>
                <w:b/>
              </w:rPr>
              <w:t>ため池の防災機能強化の推進</w:t>
            </w:r>
          </w:p>
        </w:tc>
      </w:tr>
      <w:tr w:rsidR="00306A8E" w:rsidRPr="00306A8E" w:rsidTr="009D7791">
        <w:tc>
          <w:tcPr>
            <w:tcW w:w="329" w:type="dxa"/>
            <w:tcBorders>
              <w:top w:val="nil"/>
              <w:bottom w:val="nil"/>
            </w:tcBorders>
          </w:tcPr>
          <w:p w:rsidR="007F3D1A" w:rsidRPr="00306A8E"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306A8E" w:rsidRDefault="007F3D1A" w:rsidP="00FC289D">
            <w:pPr>
              <w:spacing w:line="280" w:lineRule="exact"/>
              <w:ind w:left="180" w:hangingChars="100" w:hanging="180"/>
              <w:jc w:val="center"/>
              <w:rPr>
                <w:rFonts w:ascii="Meiryo UI" w:eastAsia="Meiryo UI" w:hAnsi="Meiryo UI" w:cs="Meiryo UI"/>
                <w:b/>
                <w:sz w:val="18"/>
                <w:szCs w:val="18"/>
              </w:rPr>
            </w:pPr>
            <w:r w:rsidRPr="00306A8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306A8E" w:rsidRDefault="00083D12" w:rsidP="00083D12">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06A8E" w:rsidRDefault="007F3D1A" w:rsidP="00E335DC">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306A8E" w:rsidRDefault="00083D12" w:rsidP="00083D12">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306A8E" w:rsidRDefault="00D34FD6" w:rsidP="00E335DC">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＜進捗状況（H29.３月末時点）＞</w:t>
            </w:r>
          </w:p>
        </w:tc>
      </w:tr>
      <w:tr w:rsidR="00306A8E" w:rsidRPr="00306A8E" w:rsidTr="009D7791">
        <w:tc>
          <w:tcPr>
            <w:tcW w:w="329" w:type="dxa"/>
            <w:tcBorders>
              <w:top w:val="nil"/>
              <w:bottom w:val="nil"/>
            </w:tcBorders>
          </w:tcPr>
          <w:p w:rsidR="00720654" w:rsidRPr="00306A8E"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C78D9" w:rsidRPr="00306A8E" w:rsidRDefault="00DC78D9" w:rsidP="00DC78D9">
            <w:pPr>
              <w:spacing w:line="280" w:lineRule="exact"/>
              <w:ind w:left="200" w:hangingChars="100" w:hanging="200"/>
              <w:rPr>
                <w:rFonts w:ascii="Meiryo UI" w:eastAsia="Meiryo UI" w:hAnsi="Meiryo UI" w:cs="Meiryo UI"/>
                <w:b/>
                <w:sz w:val="20"/>
                <w:szCs w:val="20"/>
              </w:rPr>
            </w:pPr>
            <w:r w:rsidRPr="00306A8E">
              <w:rPr>
                <w:rFonts w:ascii="Meiryo UI" w:eastAsia="Meiryo UI" w:hAnsi="Meiryo UI" w:cs="Meiryo UI" w:hint="eastAsia"/>
                <w:b/>
                <w:sz w:val="20"/>
                <w:szCs w:val="20"/>
              </w:rPr>
              <w:t>■ため池の防災・減災対策の実施</w:t>
            </w:r>
          </w:p>
          <w:p w:rsidR="00DC78D9" w:rsidRPr="00306A8E" w:rsidRDefault="00DC78D9" w:rsidP="00DC78D9">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・大阪府ため池防災・減災アクションプランに基づき、ため池の耐震診断、ハザードマップ</w:t>
            </w:r>
            <w:r w:rsidR="00322E2F" w:rsidRPr="00306A8E">
              <w:rPr>
                <w:rFonts w:ascii="Meiryo UI" w:eastAsia="Meiryo UI" w:hAnsi="Meiryo UI" w:cs="Meiryo UI"/>
                <w:sz w:val="20"/>
                <w:szCs w:val="20"/>
              </w:rPr>
              <w:t>(*</w:t>
            </w:r>
            <w:r w:rsidR="00322E2F" w:rsidRPr="00306A8E">
              <w:rPr>
                <w:rFonts w:ascii="Meiryo UI" w:eastAsia="Meiryo UI" w:hAnsi="Meiryo UI" w:cs="Meiryo UI" w:hint="eastAsia"/>
                <w:sz w:val="20"/>
                <w:szCs w:val="20"/>
              </w:rPr>
              <w:t>20</w:t>
            </w:r>
            <w:r w:rsidR="00322E2F" w:rsidRPr="00306A8E">
              <w:rPr>
                <w:rFonts w:ascii="Meiryo UI" w:eastAsia="Meiryo UI" w:hAnsi="Meiryo UI" w:cs="Meiryo UI"/>
                <w:sz w:val="20"/>
                <w:szCs w:val="20"/>
              </w:rPr>
              <w:t>)</w:t>
            </w:r>
            <w:r w:rsidRPr="00306A8E">
              <w:rPr>
                <w:rFonts w:ascii="Meiryo UI" w:eastAsia="Meiryo UI" w:hAnsi="Meiryo UI" w:cs="Meiryo UI" w:hint="eastAsia"/>
                <w:sz w:val="20"/>
                <w:szCs w:val="20"/>
              </w:rPr>
              <w:t>の作成支援及びため池の改修を実施。</w:t>
            </w:r>
          </w:p>
          <w:p w:rsidR="00DC78D9" w:rsidRPr="00306A8E" w:rsidRDefault="00DC78D9" w:rsidP="00DC78D9">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・ため池管理者を対象に研修会や防災訓練を開催し、管理水準を向上。</w:t>
            </w:r>
          </w:p>
          <w:p w:rsidR="00DC78D9" w:rsidRPr="00306A8E" w:rsidRDefault="00DC78D9" w:rsidP="00DC78D9">
            <w:pPr>
              <w:spacing w:line="280" w:lineRule="exact"/>
              <w:ind w:left="200" w:hangingChars="100" w:hanging="200"/>
              <w:rPr>
                <w:rFonts w:ascii="Meiryo UI" w:eastAsia="Meiryo UI" w:hAnsi="Meiryo UI" w:cs="Meiryo UI"/>
                <w:sz w:val="20"/>
                <w:szCs w:val="20"/>
              </w:rPr>
            </w:pPr>
          </w:p>
          <w:p w:rsidR="00DC78D9" w:rsidRPr="00306A8E" w:rsidRDefault="00DC78D9" w:rsidP="00DC78D9">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（スケジュール）</w:t>
            </w:r>
          </w:p>
          <w:p w:rsidR="00DC78D9" w:rsidRPr="00306A8E" w:rsidRDefault="00DC78D9" w:rsidP="00DC78D9">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28年7月　：取り組みシートの更新、研修会の開催</w:t>
            </w:r>
          </w:p>
          <w:p w:rsidR="00DC78D9" w:rsidRPr="00306A8E" w:rsidRDefault="00DC78D9" w:rsidP="00DC78D9">
            <w:pPr>
              <w:spacing w:line="280" w:lineRule="exact"/>
              <w:ind w:left="1400" w:hangingChars="700" w:hanging="1400"/>
              <w:rPr>
                <w:rFonts w:ascii="Meiryo UI" w:eastAsia="Meiryo UI" w:hAnsi="Meiryo UI" w:cs="Meiryo UI"/>
                <w:sz w:val="20"/>
                <w:szCs w:val="20"/>
              </w:rPr>
            </w:pPr>
            <w:r w:rsidRPr="00306A8E">
              <w:rPr>
                <w:rFonts w:ascii="Meiryo UI" w:eastAsia="Meiryo UI" w:hAnsi="Meiryo UI" w:cs="Meiryo UI" w:hint="eastAsia"/>
                <w:sz w:val="20"/>
                <w:szCs w:val="20"/>
              </w:rPr>
              <w:lastRenderedPageBreak/>
              <w:t xml:space="preserve">　　　　　7月～：耐震診断、ハザードマップの作成支援</w:t>
            </w:r>
          </w:p>
          <w:p w:rsidR="00DC78D9" w:rsidRPr="00306A8E" w:rsidRDefault="00DC78D9" w:rsidP="00DC78D9">
            <w:pPr>
              <w:spacing w:line="280" w:lineRule="exact"/>
              <w:ind w:left="1400" w:hangingChars="700" w:hanging="1400"/>
              <w:rPr>
                <w:rFonts w:ascii="Meiryo UI" w:eastAsia="Meiryo UI" w:hAnsi="Meiryo UI" w:cs="Meiryo UI"/>
                <w:sz w:val="20"/>
                <w:szCs w:val="20"/>
              </w:rPr>
            </w:pPr>
            <w:r w:rsidRPr="00306A8E">
              <w:rPr>
                <w:rFonts w:ascii="Meiryo UI" w:eastAsia="Meiryo UI" w:hAnsi="Meiryo UI" w:cs="Meiryo UI" w:hint="eastAsia"/>
                <w:sz w:val="20"/>
                <w:szCs w:val="20"/>
              </w:rPr>
              <w:t xml:space="preserve">　　　１０月～：ため池改修の実施</w:t>
            </w:r>
          </w:p>
          <w:p w:rsidR="00DC78D9" w:rsidRPr="00306A8E" w:rsidRDefault="00DC78D9" w:rsidP="00DC78D9">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29年1月　：防災訓練の実施</w:t>
            </w:r>
          </w:p>
          <w:p w:rsidR="00720654" w:rsidRPr="00306A8E" w:rsidRDefault="00DC78D9" w:rsidP="00DC78D9">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3月　：耐震診断結果の公表</w:t>
            </w:r>
          </w:p>
          <w:p w:rsidR="00DC78D9" w:rsidRPr="00306A8E" w:rsidRDefault="00DC78D9" w:rsidP="00DC78D9">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306A8E"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DC78D9" w:rsidRPr="00306A8E" w:rsidRDefault="00DC78D9" w:rsidP="00DC78D9">
            <w:pPr>
              <w:spacing w:line="280" w:lineRule="exact"/>
              <w:ind w:left="200" w:hangingChars="100" w:hanging="200"/>
              <w:rPr>
                <w:rFonts w:ascii="Meiryo UI" w:eastAsia="Meiryo UI" w:hAnsi="Meiryo UI" w:cs="Meiryo UI"/>
                <w:sz w:val="20"/>
                <w:szCs w:val="20"/>
              </w:rPr>
            </w:pPr>
          </w:p>
          <w:p w:rsidR="00DC78D9" w:rsidRPr="00306A8E" w:rsidRDefault="00DC78D9" w:rsidP="00DC78D9">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◇活動指標（アウトプット）</w:t>
            </w:r>
          </w:p>
          <w:p w:rsidR="00AA5E6F" w:rsidRPr="00306A8E" w:rsidRDefault="00AA5E6F" w:rsidP="00AA5E6F">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・ため池耐震診断50</w:t>
            </w:r>
            <w:r w:rsidR="005862B1" w:rsidRPr="00306A8E">
              <w:rPr>
                <w:rFonts w:ascii="Meiryo UI" w:eastAsia="Meiryo UI" w:hAnsi="Meiryo UI" w:cs="Meiryo UI" w:hint="eastAsia"/>
                <w:sz w:val="20"/>
                <w:szCs w:val="20"/>
              </w:rPr>
              <w:t>箇所</w:t>
            </w:r>
          </w:p>
          <w:p w:rsidR="00AA5E6F" w:rsidRPr="00306A8E" w:rsidRDefault="00AA5E6F" w:rsidP="00AA5E6F">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・ため池ハザードマップ作成支援36箇所</w:t>
            </w:r>
          </w:p>
          <w:p w:rsidR="005862B1" w:rsidRPr="00306A8E" w:rsidRDefault="00AA5E6F" w:rsidP="00AA5E6F">
            <w:pPr>
              <w:spacing w:line="280" w:lineRule="exact"/>
              <w:ind w:left="32" w:hangingChars="16" w:hanging="32"/>
              <w:rPr>
                <w:rFonts w:ascii="Meiryo UI" w:eastAsia="Meiryo UI" w:hAnsi="Meiryo UI" w:cs="Meiryo UI"/>
                <w:sz w:val="20"/>
                <w:szCs w:val="20"/>
              </w:rPr>
            </w:pPr>
            <w:r w:rsidRPr="00306A8E">
              <w:rPr>
                <w:rFonts w:ascii="Meiryo UI" w:eastAsia="Meiryo UI" w:hAnsi="Meiryo UI" w:cs="Meiryo UI" w:hint="eastAsia"/>
                <w:sz w:val="20"/>
                <w:szCs w:val="20"/>
              </w:rPr>
              <w:t>・ため池改修</w:t>
            </w:r>
            <w:r w:rsidR="00E51CB9" w:rsidRPr="00306A8E">
              <w:rPr>
                <w:rFonts w:ascii="Meiryo UI" w:eastAsia="Meiryo UI" w:hAnsi="Meiryo UI" w:cs="Meiryo UI" w:hint="eastAsia"/>
                <w:sz w:val="20"/>
                <w:szCs w:val="20"/>
              </w:rPr>
              <w:t>：</w:t>
            </w:r>
            <w:r w:rsidRPr="00306A8E">
              <w:rPr>
                <w:rFonts w:ascii="Meiryo UI" w:eastAsia="Meiryo UI" w:hAnsi="Meiryo UI" w:cs="Meiryo UI" w:hint="eastAsia"/>
                <w:sz w:val="20"/>
                <w:szCs w:val="20"/>
              </w:rPr>
              <w:t>11</w:t>
            </w:r>
            <w:r w:rsidR="005862B1" w:rsidRPr="00306A8E">
              <w:rPr>
                <w:rFonts w:ascii="Meiryo UI" w:eastAsia="Meiryo UI" w:hAnsi="Meiryo UI" w:cs="Meiryo UI" w:hint="eastAsia"/>
                <w:sz w:val="20"/>
                <w:szCs w:val="20"/>
              </w:rPr>
              <w:t>箇所</w:t>
            </w:r>
          </w:p>
          <w:p w:rsidR="00AA5E6F" w:rsidRPr="00306A8E" w:rsidRDefault="005862B1" w:rsidP="005862B1">
            <w:pPr>
              <w:spacing w:line="280" w:lineRule="exact"/>
              <w:ind w:left="32" w:hangingChars="16" w:hanging="32"/>
              <w:jc w:val="right"/>
              <w:rPr>
                <w:rFonts w:ascii="Meiryo UI" w:eastAsia="Meiryo UI" w:hAnsi="Meiryo UI" w:cs="Meiryo UI"/>
                <w:sz w:val="20"/>
                <w:szCs w:val="20"/>
              </w:rPr>
            </w:pPr>
            <w:r w:rsidRPr="00306A8E">
              <w:rPr>
                <w:rFonts w:ascii="Meiryo UI" w:eastAsia="Meiryo UI" w:hAnsi="Meiryo UI" w:cs="Meiryo UI" w:hint="eastAsia"/>
                <w:sz w:val="20"/>
                <w:szCs w:val="20"/>
              </w:rPr>
              <w:t>（ため池改修事業はそれぞれ複数年で実施）</w:t>
            </w:r>
          </w:p>
          <w:p w:rsidR="00DC78D9" w:rsidRPr="00306A8E" w:rsidRDefault="00DC78D9" w:rsidP="00DC78D9">
            <w:pPr>
              <w:spacing w:line="280" w:lineRule="exact"/>
              <w:ind w:left="32" w:hangingChars="16" w:hanging="32"/>
              <w:rPr>
                <w:rFonts w:ascii="Meiryo UI" w:eastAsia="Meiryo UI" w:hAnsi="Meiryo UI" w:cs="Meiryo UI"/>
                <w:sz w:val="20"/>
                <w:szCs w:val="20"/>
              </w:rPr>
            </w:pPr>
          </w:p>
          <w:p w:rsidR="00DC78D9" w:rsidRPr="00306A8E" w:rsidRDefault="00DC78D9" w:rsidP="00DC78D9">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◇成果指標（アウトカム）</w:t>
            </w:r>
          </w:p>
          <w:p w:rsidR="00DC78D9" w:rsidRPr="00306A8E" w:rsidRDefault="00DC78D9" w:rsidP="00DC78D9">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（定性的な目標）</w:t>
            </w:r>
          </w:p>
          <w:p w:rsidR="00DC78D9" w:rsidRPr="00306A8E" w:rsidRDefault="00DC78D9" w:rsidP="00DC78D9">
            <w:pPr>
              <w:spacing w:line="280" w:lineRule="exact"/>
              <w:ind w:left="34" w:hangingChars="17" w:hanging="34"/>
              <w:rPr>
                <w:rFonts w:ascii="Meiryo UI" w:eastAsia="Meiryo UI" w:hAnsi="Meiryo UI" w:cs="Meiryo UI"/>
                <w:sz w:val="20"/>
                <w:szCs w:val="20"/>
              </w:rPr>
            </w:pPr>
            <w:r w:rsidRPr="00306A8E">
              <w:rPr>
                <w:rFonts w:ascii="Meiryo UI" w:eastAsia="Meiryo UI" w:hAnsi="Meiryo UI" w:cs="Meiryo UI" w:hint="eastAsia"/>
                <w:sz w:val="20"/>
                <w:szCs w:val="20"/>
              </w:rPr>
              <w:lastRenderedPageBreak/>
              <w:t>・府民の安全・安心を確保する。</w:t>
            </w:r>
          </w:p>
          <w:p w:rsidR="00DC78D9" w:rsidRPr="00306A8E" w:rsidRDefault="00DC78D9" w:rsidP="00DC78D9">
            <w:pPr>
              <w:spacing w:line="280" w:lineRule="exact"/>
              <w:ind w:left="34" w:hangingChars="17" w:hanging="34"/>
              <w:rPr>
                <w:rFonts w:ascii="Meiryo UI" w:eastAsia="Meiryo UI" w:hAnsi="Meiryo UI" w:cs="Meiryo UI"/>
                <w:sz w:val="20"/>
                <w:szCs w:val="20"/>
              </w:rPr>
            </w:pPr>
            <w:r w:rsidRPr="00306A8E">
              <w:rPr>
                <w:rFonts w:ascii="Meiryo UI" w:eastAsia="Meiryo UI" w:hAnsi="Meiryo UI" w:cs="Meiryo UI" w:hint="eastAsia"/>
                <w:sz w:val="20"/>
                <w:szCs w:val="20"/>
              </w:rPr>
              <w:t>（数値目標）</w:t>
            </w:r>
          </w:p>
          <w:p w:rsidR="00CD6869" w:rsidRPr="00306A8E" w:rsidRDefault="00E51CB9" w:rsidP="00AA5E6F">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w:t>
            </w:r>
            <w:r w:rsidR="00CD6869" w:rsidRPr="00306A8E">
              <w:rPr>
                <w:rFonts w:ascii="Meiryo UI" w:eastAsia="Meiryo UI" w:hAnsi="Meiryo UI" w:cs="Meiryo UI" w:hint="eastAsia"/>
                <w:sz w:val="20"/>
                <w:szCs w:val="20"/>
              </w:rPr>
              <w:t>耐震診断68</w:t>
            </w:r>
            <w:r w:rsidRPr="00306A8E">
              <w:rPr>
                <w:rFonts w:ascii="Meiryo UI" w:eastAsia="Meiryo UI" w:hAnsi="Meiryo UI" w:cs="Meiryo UI" w:hint="eastAsia"/>
                <w:sz w:val="20"/>
                <w:szCs w:val="20"/>
              </w:rPr>
              <w:t>箇所</w:t>
            </w:r>
            <w:r w:rsidR="00CD6869" w:rsidRPr="00306A8E">
              <w:rPr>
                <w:rFonts w:ascii="Meiryo UI" w:eastAsia="Meiryo UI" w:hAnsi="Meiryo UI" w:cs="Meiryo UI" w:hint="eastAsia"/>
                <w:sz w:val="20"/>
                <w:szCs w:val="20"/>
              </w:rPr>
              <w:t>、ため池ハザードマップ作成　56</w:t>
            </w:r>
            <w:r w:rsidRPr="00306A8E">
              <w:rPr>
                <w:rFonts w:ascii="Meiryo UI" w:eastAsia="Meiryo UI" w:hAnsi="Meiryo UI" w:cs="Meiryo UI" w:hint="eastAsia"/>
                <w:sz w:val="20"/>
                <w:szCs w:val="20"/>
              </w:rPr>
              <w:t>箇所、ため池改修７箇所</w:t>
            </w:r>
            <w:r w:rsidR="008068B9" w:rsidRPr="00306A8E">
              <w:rPr>
                <w:rFonts w:ascii="Meiryo UI" w:eastAsia="Meiryo UI" w:hAnsi="Meiryo UI" w:cs="Meiryo UI" w:hint="eastAsia"/>
                <w:sz w:val="20"/>
                <w:szCs w:val="20"/>
              </w:rPr>
              <w:t>（H28</w:t>
            </w:r>
            <w:r w:rsidR="00590530">
              <w:rPr>
                <w:rFonts w:ascii="Meiryo UI" w:eastAsia="Meiryo UI" w:hAnsi="Meiryo UI" w:cs="Meiryo UI" w:hint="eastAsia"/>
                <w:sz w:val="20"/>
                <w:szCs w:val="20"/>
              </w:rPr>
              <w:t>年度</w:t>
            </w:r>
            <w:r w:rsidR="008068B9" w:rsidRPr="00306A8E">
              <w:rPr>
                <w:rFonts w:ascii="Meiryo UI" w:eastAsia="Meiryo UI" w:hAnsi="Meiryo UI" w:cs="Meiryo UI" w:hint="eastAsia"/>
                <w:sz w:val="20"/>
                <w:szCs w:val="20"/>
              </w:rPr>
              <w:t>までの累計）</w:t>
            </w:r>
          </w:p>
          <w:p w:rsidR="00AA5E6F" w:rsidRPr="00306A8E" w:rsidRDefault="00AA5E6F" w:rsidP="00905E3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306A8E"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20654" w:rsidRPr="00306A8E" w:rsidRDefault="00720654" w:rsidP="00231D00">
            <w:pPr>
              <w:spacing w:line="280" w:lineRule="exact"/>
              <w:ind w:left="96" w:hangingChars="50" w:hanging="96"/>
              <w:rPr>
                <w:rFonts w:ascii="Meiryo UI" w:eastAsia="Meiryo UI" w:hAnsi="Meiryo UI" w:cs="Meiryo UI"/>
                <w:spacing w:val="-4"/>
                <w:sz w:val="20"/>
                <w:szCs w:val="20"/>
              </w:rPr>
            </w:pPr>
          </w:p>
          <w:p w:rsidR="00311C92" w:rsidRPr="00306A8E" w:rsidRDefault="00311C92" w:rsidP="000F32C9">
            <w:pPr>
              <w:spacing w:line="280" w:lineRule="exact"/>
              <w:ind w:left="192" w:hangingChars="100" w:hanging="192"/>
              <w:rPr>
                <w:rFonts w:ascii="Meiryo UI" w:eastAsia="Meiryo UI" w:hAnsi="Meiryo UI" w:cs="Meiryo UI"/>
                <w:spacing w:val="-4"/>
                <w:sz w:val="20"/>
                <w:szCs w:val="20"/>
              </w:rPr>
            </w:pPr>
            <w:r w:rsidRPr="00306A8E">
              <w:rPr>
                <w:rFonts w:ascii="Meiryo UI" w:eastAsia="Meiryo UI" w:hAnsi="Meiryo UI" w:cs="Meiryo UI" w:hint="eastAsia"/>
                <w:spacing w:val="-4"/>
                <w:sz w:val="20"/>
                <w:szCs w:val="20"/>
              </w:rPr>
              <w:t>○ため池の防災・減災対策のため、以下の取組みを行っ</w:t>
            </w:r>
            <w:r w:rsidR="00306A8E">
              <w:rPr>
                <w:rFonts w:ascii="Meiryo UI" w:eastAsia="Meiryo UI" w:hAnsi="Meiryo UI" w:cs="Meiryo UI" w:hint="eastAsia"/>
                <w:spacing w:val="-4"/>
                <w:sz w:val="20"/>
                <w:szCs w:val="20"/>
              </w:rPr>
              <w:t>た。</w:t>
            </w:r>
          </w:p>
          <w:p w:rsidR="00311C92" w:rsidRPr="00306A8E" w:rsidRDefault="00311C92" w:rsidP="00311C92">
            <w:pPr>
              <w:spacing w:line="280" w:lineRule="exact"/>
              <w:ind w:left="100" w:hangingChars="50" w:hanging="100"/>
              <w:rPr>
                <w:rFonts w:ascii="Meiryo UI" w:eastAsia="Meiryo UI" w:hAnsi="Meiryo UI" w:cs="Meiryo UI"/>
                <w:sz w:val="20"/>
                <w:szCs w:val="20"/>
                <w:bdr w:val="single" w:sz="4" w:space="0" w:color="auto"/>
              </w:rPr>
            </w:pPr>
          </w:p>
          <w:p w:rsidR="00755689" w:rsidRPr="00306A8E" w:rsidRDefault="00755689" w:rsidP="00311C92">
            <w:pPr>
              <w:spacing w:line="280" w:lineRule="exact"/>
              <w:ind w:left="96" w:hangingChars="50" w:hanging="96"/>
              <w:rPr>
                <w:rFonts w:ascii="Meiryo UI" w:eastAsia="Meiryo UI" w:hAnsi="Meiryo UI" w:cs="Meiryo UI"/>
                <w:spacing w:val="-4"/>
                <w:sz w:val="20"/>
                <w:szCs w:val="20"/>
              </w:rPr>
            </w:pPr>
            <w:r w:rsidRPr="00306A8E">
              <w:rPr>
                <w:rFonts w:ascii="Meiryo UI" w:eastAsia="Meiryo UI" w:hAnsi="Meiryo UI" w:cs="Meiryo UI" w:hint="eastAsia"/>
                <w:spacing w:val="-4"/>
                <w:sz w:val="20"/>
                <w:szCs w:val="20"/>
              </w:rPr>
              <w:t>・ため池耐震診断50箇所実施</w:t>
            </w:r>
          </w:p>
          <w:p w:rsidR="00755689" w:rsidRPr="00306A8E" w:rsidRDefault="00755689" w:rsidP="00755689">
            <w:pPr>
              <w:spacing w:line="280" w:lineRule="exact"/>
              <w:ind w:left="96" w:hangingChars="50" w:hanging="96"/>
              <w:rPr>
                <w:rFonts w:ascii="Meiryo UI" w:eastAsia="Meiryo UI" w:hAnsi="Meiryo UI" w:cs="Meiryo UI"/>
                <w:spacing w:val="-4"/>
                <w:sz w:val="20"/>
                <w:szCs w:val="20"/>
              </w:rPr>
            </w:pPr>
            <w:r w:rsidRPr="00306A8E">
              <w:rPr>
                <w:rFonts w:ascii="Meiryo UI" w:eastAsia="Meiryo UI" w:hAnsi="Meiryo UI" w:cs="Meiryo UI" w:hint="eastAsia"/>
                <w:spacing w:val="-4"/>
                <w:sz w:val="20"/>
                <w:szCs w:val="20"/>
              </w:rPr>
              <w:t>・ため池ハザードマップ作成支援37箇所実施、更に都市整備部との連携により、9</w:t>
            </w:r>
            <w:r w:rsidR="002A08E8" w:rsidRPr="00306A8E">
              <w:rPr>
                <w:rFonts w:ascii="Meiryo UI" w:eastAsia="Meiryo UI" w:hAnsi="Meiryo UI" w:cs="Meiryo UI" w:hint="eastAsia"/>
                <w:spacing w:val="-4"/>
                <w:sz w:val="20"/>
                <w:szCs w:val="20"/>
              </w:rPr>
              <w:t>箇所のため池について、自治会単位での地域版ハザードマップを作成</w:t>
            </w:r>
          </w:p>
          <w:p w:rsidR="00755689" w:rsidRPr="00306A8E" w:rsidRDefault="00755689" w:rsidP="00755689">
            <w:pPr>
              <w:spacing w:line="280" w:lineRule="exact"/>
              <w:ind w:left="96" w:hangingChars="50" w:hanging="96"/>
              <w:rPr>
                <w:rFonts w:ascii="Meiryo UI" w:eastAsia="Meiryo UI" w:hAnsi="Meiryo UI" w:cs="Meiryo UI"/>
                <w:spacing w:val="-4"/>
                <w:sz w:val="20"/>
                <w:szCs w:val="20"/>
              </w:rPr>
            </w:pPr>
            <w:r w:rsidRPr="00306A8E">
              <w:rPr>
                <w:rFonts w:ascii="Meiryo UI" w:eastAsia="Meiryo UI" w:hAnsi="Meiryo UI" w:cs="Meiryo UI" w:hint="eastAsia"/>
                <w:spacing w:val="-4"/>
                <w:sz w:val="20"/>
                <w:szCs w:val="20"/>
              </w:rPr>
              <w:t>・ため池改修は、11箇所実施</w:t>
            </w:r>
          </w:p>
          <w:p w:rsidR="00755689" w:rsidRPr="00306A8E" w:rsidRDefault="00755689" w:rsidP="00755689">
            <w:pPr>
              <w:spacing w:line="280" w:lineRule="exact"/>
              <w:ind w:left="96" w:hangingChars="50" w:hanging="96"/>
              <w:rPr>
                <w:rFonts w:ascii="Meiryo UI" w:eastAsia="Meiryo UI" w:hAnsi="Meiryo UI" w:cs="Meiryo UI"/>
                <w:spacing w:val="-4"/>
                <w:sz w:val="20"/>
                <w:szCs w:val="20"/>
              </w:rPr>
            </w:pPr>
            <w:r w:rsidRPr="00306A8E">
              <w:rPr>
                <w:rFonts w:ascii="Meiryo UI" w:eastAsia="Meiryo UI" w:hAnsi="Meiryo UI" w:cs="Meiryo UI" w:hint="eastAsia"/>
                <w:spacing w:val="-4"/>
                <w:sz w:val="20"/>
                <w:szCs w:val="20"/>
              </w:rPr>
              <w:lastRenderedPageBreak/>
              <w:t>・上記に加え、各農と緑の総合事務所においてため池管理者研修（３回）及び防災訓練（２回</w:t>
            </w:r>
            <w:r w:rsidR="002A08E8" w:rsidRPr="00306A8E">
              <w:rPr>
                <w:rFonts w:ascii="Meiryo UI" w:eastAsia="Meiryo UI" w:hAnsi="Meiryo UI" w:cs="Meiryo UI" w:hint="eastAsia"/>
                <w:spacing w:val="-4"/>
                <w:sz w:val="20"/>
                <w:szCs w:val="20"/>
              </w:rPr>
              <w:t>）を実施</w:t>
            </w:r>
          </w:p>
          <w:p w:rsidR="00306A8E" w:rsidRDefault="00306A8E" w:rsidP="00755689">
            <w:pPr>
              <w:spacing w:line="280" w:lineRule="exact"/>
              <w:ind w:left="96" w:hangingChars="50" w:hanging="96"/>
              <w:rPr>
                <w:rFonts w:ascii="Meiryo UI" w:eastAsia="Meiryo UI" w:hAnsi="Meiryo UI" w:cs="Meiryo UI"/>
                <w:spacing w:val="-4"/>
                <w:sz w:val="20"/>
                <w:szCs w:val="20"/>
              </w:rPr>
            </w:pPr>
          </w:p>
          <w:p w:rsidR="00306A8E" w:rsidRDefault="00306A8E" w:rsidP="00755689">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※平成28年度までの累計</w:t>
            </w:r>
          </w:p>
          <w:p w:rsidR="00306A8E" w:rsidRDefault="00306A8E" w:rsidP="00755689">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00755689" w:rsidRPr="00306A8E">
              <w:rPr>
                <w:rFonts w:ascii="Meiryo UI" w:eastAsia="Meiryo UI" w:hAnsi="Meiryo UI" w:cs="Meiryo UI" w:hint="eastAsia"/>
                <w:spacing w:val="-4"/>
                <w:sz w:val="20"/>
                <w:szCs w:val="20"/>
              </w:rPr>
              <w:t>耐震診断68</w:t>
            </w:r>
            <w:r>
              <w:rPr>
                <w:rFonts w:ascii="Meiryo UI" w:eastAsia="Meiryo UI" w:hAnsi="Meiryo UI" w:cs="Meiryo UI" w:hint="eastAsia"/>
                <w:spacing w:val="-4"/>
                <w:sz w:val="20"/>
                <w:szCs w:val="20"/>
              </w:rPr>
              <w:t>箇所</w:t>
            </w:r>
          </w:p>
          <w:p w:rsidR="00306A8E" w:rsidRDefault="00306A8E" w:rsidP="00755689">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00755689" w:rsidRPr="00306A8E">
              <w:rPr>
                <w:rFonts w:ascii="Meiryo UI" w:eastAsia="Meiryo UI" w:hAnsi="Meiryo UI" w:cs="Meiryo UI" w:hint="eastAsia"/>
                <w:spacing w:val="-4"/>
                <w:sz w:val="20"/>
                <w:szCs w:val="20"/>
              </w:rPr>
              <w:t>ため池ハザードマップ作成　57</w:t>
            </w:r>
            <w:r>
              <w:rPr>
                <w:rFonts w:ascii="Meiryo UI" w:eastAsia="Meiryo UI" w:hAnsi="Meiryo UI" w:cs="Meiryo UI" w:hint="eastAsia"/>
                <w:spacing w:val="-4"/>
                <w:sz w:val="20"/>
                <w:szCs w:val="20"/>
              </w:rPr>
              <w:t>箇所</w:t>
            </w:r>
          </w:p>
          <w:p w:rsidR="000F32C9" w:rsidRPr="00306A8E" w:rsidRDefault="00306A8E" w:rsidP="00755689">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00755689" w:rsidRPr="00306A8E">
              <w:rPr>
                <w:rFonts w:ascii="Meiryo UI" w:eastAsia="Meiryo UI" w:hAnsi="Meiryo UI" w:cs="Meiryo UI" w:hint="eastAsia"/>
                <w:spacing w:val="-4"/>
                <w:sz w:val="20"/>
                <w:szCs w:val="20"/>
              </w:rPr>
              <w:t>ため池改修７箇所</w:t>
            </w:r>
          </w:p>
        </w:tc>
      </w:tr>
      <w:tr w:rsidR="00306A8E" w:rsidRPr="00306A8E" w:rsidTr="0047664B">
        <w:tc>
          <w:tcPr>
            <w:tcW w:w="15735" w:type="dxa"/>
            <w:gridSpan w:val="6"/>
            <w:shd w:val="clear" w:color="auto" w:fill="000000" w:themeFill="text1"/>
          </w:tcPr>
          <w:p w:rsidR="00720654" w:rsidRPr="00306A8E" w:rsidRDefault="00114AE0" w:rsidP="008646F8">
            <w:pPr>
              <w:spacing w:line="280" w:lineRule="exact"/>
              <w:rPr>
                <w:rFonts w:ascii="Meiryo UI" w:eastAsia="Meiryo UI" w:hAnsi="Meiryo UI" w:cs="Meiryo UI"/>
                <w:b/>
              </w:rPr>
            </w:pPr>
            <w:r w:rsidRPr="00306A8E">
              <w:rPr>
                <w:rFonts w:ascii="Meiryo UI" w:eastAsia="Meiryo UI" w:hAnsi="Meiryo UI" w:cs="Meiryo UI" w:hint="eastAsia"/>
                <w:b/>
              </w:rPr>
              <w:lastRenderedPageBreak/>
              <w:t>森林の保全の推進【再掲】</w:t>
            </w:r>
          </w:p>
        </w:tc>
      </w:tr>
      <w:tr w:rsidR="00306A8E" w:rsidRPr="00306A8E" w:rsidTr="009D7791">
        <w:tc>
          <w:tcPr>
            <w:tcW w:w="329" w:type="dxa"/>
            <w:tcBorders>
              <w:top w:val="nil"/>
              <w:bottom w:val="nil"/>
            </w:tcBorders>
          </w:tcPr>
          <w:p w:rsidR="00720654" w:rsidRPr="00306A8E"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306A8E" w:rsidRDefault="00720654" w:rsidP="008646F8">
            <w:pPr>
              <w:spacing w:line="280" w:lineRule="exact"/>
              <w:ind w:left="180" w:hangingChars="100" w:hanging="180"/>
              <w:jc w:val="center"/>
              <w:rPr>
                <w:rFonts w:ascii="Meiryo UI" w:eastAsia="Meiryo UI" w:hAnsi="Meiryo UI" w:cs="Meiryo UI"/>
                <w:b/>
                <w:sz w:val="18"/>
                <w:szCs w:val="18"/>
              </w:rPr>
            </w:pPr>
            <w:r w:rsidRPr="00306A8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306A8E" w:rsidRDefault="00720654" w:rsidP="008646F8">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306A8E" w:rsidRDefault="00720654" w:rsidP="008646F8">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306A8E" w:rsidRDefault="00720654" w:rsidP="008646F8">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306A8E" w:rsidRDefault="00D34FD6" w:rsidP="008646F8">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＜進捗状況（H29.３月末時点）＞</w:t>
            </w:r>
          </w:p>
        </w:tc>
      </w:tr>
      <w:tr w:rsidR="00306A8E" w:rsidRPr="00306A8E" w:rsidTr="009D7791">
        <w:tc>
          <w:tcPr>
            <w:tcW w:w="329" w:type="dxa"/>
            <w:tcBorders>
              <w:top w:val="nil"/>
              <w:bottom w:val="nil"/>
            </w:tcBorders>
          </w:tcPr>
          <w:p w:rsidR="00720654" w:rsidRPr="00306A8E" w:rsidRDefault="00720654" w:rsidP="00E335DC">
            <w:pPr>
              <w:spacing w:line="280" w:lineRule="exact"/>
              <w:rPr>
                <w:rFonts w:ascii="Meiryo UI" w:eastAsia="Meiryo UI" w:hAnsi="Meiryo UI" w:cs="Meiryo UI"/>
              </w:rPr>
            </w:pPr>
          </w:p>
        </w:tc>
        <w:tc>
          <w:tcPr>
            <w:tcW w:w="4977" w:type="dxa"/>
            <w:tcBorders>
              <w:right w:val="dashed" w:sz="4" w:space="0" w:color="auto"/>
            </w:tcBorders>
          </w:tcPr>
          <w:p w:rsidR="00720654" w:rsidRPr="00306A8E" w:rsidRDefault="00720654" w:rsidP="008646F8">
            <w:pPr>
              <w:spacing w:line="280" w:lineRule="exact"/>
              <w:ind w:left="200" w:hangingChars="100" w:hanging="200"/>
              <w:rPr>
                <w:rFonts w:ascii="Meiryo UI" w:eastAsia="Meiryo UI" w:hAnsi="Meiryo UI" w:cs="Meiryo UI"/>
                <w:b/>
                <w:sz w:val="20"/>
                <w:szCs w:val="20"/>
              </w:rPr>
            </w:pPr>
            <w:r w:rsidRPr="00306A8E">
              <w:rPr>
                <w:rFonts w:ascii="Meiryo UI" w:eastAsia="Meiryo UI" w:hAnsi="Meiryo UI" w:cs="Meiryo UI" w:hint="eastAsia"/>
                <w:b/>
                <w:sz w:val="20"/>
                <w:szCs w:val="20"/>
              </w:rPr>
              <w:t>■</w:t>
            </w:r>
            <w:r w:rsidR="00114AE0" w:rsidRPr="00306A8E">
              <w:rPr>
                <w:rFonts w:ascii="Meiryo UI" w:eastAsia="Meiryo UI" w:hAnsi="Meiryo UI" w:cs="Meiryo UI" w:hint="eastAsia"/>
                <w:b/>
                <w:sz w:val="20"/>
                <w:szCs w:val="20"/>
              </w:rPr>
              <w:t>森林環境税を活用した事業の着実な実施と進捗管理【再掲】</w:t>
            </w:r>
          </w:p>
          <w:p w:rsidR="00017350" w:rsidRPr="00306A8E" w:rsidRDefault="00017350" w:rsidP="00017350">
            <w:pPr>
              <w:spacing w:line="280" w:lineRule="exact"/>
              <w:ind w:left="272" w:hangingChars="136" w:hanging="272"/>
              <w:rPr>
                <w:rFonts w:ascii="Meiryo UI" w:eastAsia="Meiryo UI" w:hAnsi="Meiryo UI" w:cs="Meiryo UI"/>
                <w:sz w:val="20"/>
                <w:szCs w:val="20"/>
              </w:rPr>
            </w:pPr>
            <w:r w:rsidRPr="00306A8E">
              <w:rPr>
                <w:rFonts w:ascii="Meiryo UI" w:eastAsia="Meiryo UI" w:hAnsi="Meiryo UI" w:cs="Meiryo UI" w:hint="eastAsia"/>
                <w:sz w:val="20"/>
                <w:szCs w:val="20"/>
              </w:rPr>
              <w:t xml:space="preserve">　・土石流発生を抑止する治山ダム</w:t>
            </w:r>
            <w:r w:rsidRPr="00306A8E">
              <w:rPr>
                <w:rFonts w:ascii="Meiryo UI" w:eastAsia="Meiryo UI" w:hAnsi="Meiryo UI" w:cs="Meiryo UI"/>
                <w:sz w:val="20"/>
                <w:szCs w:val="20"/>
              </w:rPr>
              <w:t>(*</w:t>
            </w:r>
            <w:r w:rsidRPr="00306A8E">
              <w:rPr>
                <w:rFonts w:ascii="Meiryo UI" w:eastAsia="Meiryo UI" w:hAnsi="Meiryo UI" w:cs="Meiryo UI" w:hint="eastAsia"/>
                <w:sz w:val="20"/>
                <w:szCs w:val="20"/>
              </w:rPr>
              <w:t>9</w:t>
            </w:r>
            <w:r w:rsidRPr="00306A8E">
              <w:rPr>
                <w:rFonts w:ascii="Meiryo UI" w:eastAsia="Meiryo UI" w:hAnsi="Meiryo UI" w:cs="Meiryo UI"/>
                <w:sz w:val="20"/>
                <w:szCs w:val="20"/>
              </w:rPr>
              <w:t>)</w:t>
            </w:r>
            <w:r w:rsidRPr="00306A8E">
              <w:rPr>
                <w:rFonts w:ascii="Meiryo UI" w:eastAsia="Meiryo UI" w:hAnsi="Meiryo UI" w:cs="Meiryo UI" w:hint="eastAsia"/>
                <w:sz w:val="20"/>
                <w:szCs w:val="20"/>
              </w:rPr>
              <w:t>の整備や流木となる渓流沿いの立木の伐採・搬出、周辺荒廃森林の整備</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・市町村や地域との協働による森林危険情報マップの作成</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・道路沿いのナラ枯れ枯損木や放置竹林の倒木対策</w:t>
            </w:r>
          </w:p>
          <w:p w:rsidR="00017350" w:rsidRPr="00306A8E" w:rsidRDefault="00017350" w:rsidP="00017350">
            <w:pPr>
              <w:spacing w:line="280" w:lineRule="exact"/>
              <w:rPr>
                <w:rFonts w:ascii="Meiryo UI" w:eastAsia="Meiryo UI" w:hAnsi="Meiryo UI" w:cs="Meiryo UI"/>
                <w:sz w:val="20"/>
                <w:szCs w:val="20"/>
              </w:rPr>
            </w:pPr>
          </w:p>
          <w:p w:rsidR="00017350" w:rsidRPr="00306A8E" w:rsidRDefault="00017350" w:rsidP="00017350">
            <w:pPr>
              <w:spacing w:line="280" w:lineRule="exact"/>
              <w:rPr>
                <w:rFonts w:ascii="Meiryo UI" w:eastAsia="Meiryo UI" w:hAnsi="Meiryo UI" w:cs="Meiryo UI"/>
                <w:sz w:val="20"/>
                <w:szCs w:val="20"/>
                <w:bdr w:val="single" w:sz="4" w:space="0" w:color="auto"/>
              </w:rPr>
            </w:pPr>
            <w:r w:rsidRPr="00306A8E">
              <w:rPr>
                <w:rFonts w:ascii="Meiryo UI" w:eastAsia="Meiryo UI" w:hAnsi="Meiryo UI" w:cs="Meiryo UI" w:hint="eastAsia"/>
                <w:sz w:val="20"/>
                <w:szCs w:val="20"/>
                <w:bdr w:val="single" w:sz="4" w:space="0" w:color="auto"/>
              </w:rPr>
              <w:t>（スケジュール）</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２８年５月：地域への説明会等</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６月：事業着手</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９月：森林危険情報マップ作成着手</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 xml:space="preserve">　２９年２月：マップ原案完成</w:t>
            </w:r>
          </w:p>
          <w:p w:rsidR="00720654" w:rsidRPr="00E11D4E" w:rsidRDefault="00017350" w:rsidP="00E11D4E">
            <w:pPr>
              <w:spacing w:line="280" w:lineRule="exact"/>
              <w:ind w:leftChars="100" w:left="220" w:firstLineChars="250" w:firstLine="500"/>
              <w:rPr>
                <w:rFonts w:ascii="Meiryo UI" w:eastAsia="Meiryo UI" w:hAnsi="Meiryo UI" w:cs="Meiryo UI"/>
                <w:sz w:val="20"/>
                <w:szCs w:val="20"/>
              </w:rPr>
            </w:pPr>
            <w:r w:rsidRPr="00306A8E">
              <w:rPr>
                <w:rFonts w:ascii="Meiryo UI" w:eastAsia="Meiryo UI" w:hAnsi="Meiryo UI" w:cs="Meiryo UI" w:hint="eastAsia"/>
                <w:sz w:val="20"/>
                <w:szCs w:val="20"/>
              </w:rPr>
              <w:t>３月：事業完了</w:t>
            </w:r>
          </w:p>
        </w:tc>
        <w:tc>
          <w:tcPr>
            <w:tcW w:w="396" w:type="dxa"/>
            <w:vMerge/>
            <w:tcBorders>
              <w:left w:val="dashed" w:sz="4" w:space="0" w:color="auto"/>
              <w:right w:val="dashed" w:sz="4" w:space="0" w:color="auto"/>
            </w:tcBorders>
            <w:shd w:val="clear" w:color="auto" w:fill="auto"/>
          </w:tcPr>
          <w:p w:rsidR="00720654" w:rsidRPr="00306A8E"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017350" w:rsidRPr="00306A8E" w:rsidRDefault="00017350" w:rsidP="00017350">
            <w:pPr>
              <w:spacing w:line="280" w:lineRule="exact"/>
              <w:ind w:left="200" w:hangingChars="100" w:hanging="200"/>
              <w:rPr>
                <w:rFonts w:ascii="Meiryo UI" w:eastAsia="Meiryo UI" w:hAnsi="Meiryo UI" w:cs="Meiryo UI"/>
                <w:sz w:val="20"/>
                <w:szCs w:val="20"/>
              </w:rPr>
            </w:pPr>
          </w:p>
          <w:p w:rsidR="00017350" w:rsidRPr="00306A8E" w:rsidRDefault="00017350" w:rsidP="00017350">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◇活動指標（アウトプット）</w:t>
            </w:r>
          </w:p>
          <w:p w:rsidR="00017350" w:rsidRPr="00306A8E" w:rsidRDefault="00017350" w:rsidP="00017350">
            <w:pPr>
              <w:spacing w:line="280" w:lineRule="exact"/>
              <w:ind w:left="32" w:hangingChars="16" w:hanging="32"/>
              <w:rPr>
                <w:rFonts w:ascii="Meiryo UI" w:eastAsia="Meiryo UI" w:hAnsi="Meiryo UI" w:cs="Meiryo UI"/>
                <w:sz w:val="20"/>
                <w:szCs w:val="20"/>
              </w:rPr>
            </w:pPr>
            <w:r w:rsidRPr="00306A8E">
              <w:rPr>
                <w:rFonts w:ascii="Meiryo UI" w:eastAsia="Meiryo UI" w:hAnsi="Meiryo UI" w:cs="Meiryo UI" w:hint="eastAsia"/>
                <w:sz w:val="20"/>
                <w:szCs w:val="20"/>
              </w:rPr>
              <w:t>28年度は次のとおり事業実施</w:t>
            </w:r>
          </w:p>
          <w:p w:rsidR="00017350" w:rsidRPr="00306A8E" w:rsidRDefault="00017350" w:rsidP="00017350">
            <w:pPr>
              <w:spacing w:line="280" w:lineRule="exact"/>
              <w:ind w:left="32" w:hangingChars="16" w:hanging="32"/>
              <w:rPr>
                <w:rFonts w:ascii="Meiryo UI" w:eastAsia="Meiryo UI" w:hAnsi="Meiryo UI" w:cs="Meiryo UI"/>
                <w:sz w:val="20"/>
                <w:szCs w:val="20"/>
              </w:rPr>
            </w:pPr>
            <w:r w:rsidRPr="00306A8E">
              <w:rPr>
                <w:rFonts w:ascii="Meiryo UI" w:eastAsia="Meiryo UI" w:hAnsi="Meiryo UI" w:cs="Meiryo UI" w:hint="eastAsia"/>
                <w:sz w:val="20"/>
                <w:szCs w:val="20"/>
              </w:rPr>
              <w:t>・流木対策8箇所（170ha）で事業着手</w:t>
            </w:r>
          </w:p>
          <w:p w:rsidR="00017350" w:rsidRPr="00306A8E" w:rsidRDefault="00017350" w:rsidP="00017350">
            <w:pPr>
              <w:spacing w:line="280" w:lineRule="exact"/>
              <w:ind w:left="32" w:firstLineChars="100" w:firstLine="200"/>
              <w:rPr>
                <w:rFonts w:ascii="Meiryo UI" w:eastAsia="Meiryo UI" w:hAnsi="Meiryo UI" w:cs="Meiryo UI"/>
                <w:sz w:val="20"/>
                <w:szCs w:val="20"/>
              </w:rPr>
            </w:pPr>
            <w:r w:rsidRPr="00306A8E">
              <w:rPr>
                <w:rFonts w:ascii="Meiryo UI" w:eastAsia="Meiryo UI" w:hAnsi="Meiryo UI" w:cs="Meiryo UI" w:hint="eastAsia"/>
                <w:sz w:val="20"/>
                <w:szCs w:val="20"/>
              </w:rPr>
              <w:t>※２箇年で施工</w:t>
            </w:r>
          </w:p>
          <w:p w:rsidR="00017350" w:rsidRPr="00306A8E" w:rsidRDefault="00017350" w:rsidP="00017350">
            <w:pPr>
              <w:spacing w:line="280" w:lineRule="exact"/>
              <w:ind w:left="32" w:hangingChars="16" w:hanging="32"/>
              <w:rPr>
                <w:rFonts w:ascii="Meiryo UI" w:eastAsia="Meiryo UI" w:hAnsi="Meiryo UI" w:cs="Meiryo UI"/>
                <w:sz w:val="20"/>
                <w:szCs w:val="20"/>
              </w:rPr>
            </w:pPr>
            <w:r w:rsidRPr="00306A8E">
              <w:rPr>
                <w:rFonts w:ascii="Meiryo UI" w:eastAsia="Meiryo UI" w:hAnsi="Meiryo UI" w:cs="Meiryo UI" w:hint="eastAsia"/>
                <w:sz w:val="20"/>
                <w:szCs w:val="20"/>
              </w:rPr>
              <w:t>・危険情報マップ8箇所（7市町村）で原案作成</w:t>
            </w:r>
          </w:p>
          <w:p w:rsidR="00017350" w:rsidRPr="00306A8E" w:rsidRDefault="00017350" w:rsidP="00017350">
            <w:pPr>
              <w:spacing w:line="280" w:lineRule="exact"/>
              <w:ind w:left="32" w:hangingChars="16" w:hanging="32"/>
              <w:rPr>
                <w:rFonts w:ascii="Meiryo UI" w:eastAsia="Meiryo UI" w:hAnsi="Meiryo UI" w:cs="Meiryo UI"/>
                <w:sz w:val="20"/>
                <w:szCs w:val="20"/>
              </w:rPr>
            </w:pPr>
            <w:r w:rsidRPr="00306A8E">
              <w:rPr>
                <w:rFonts w:ascii="Meiryo UI" w:eastAsia="Meiryo UI" w:hAnsi="Meiryo UI" w:cs="Meiryo UI" w:hint="eastAsia"/>
                <w:sz w:val="20"/>
                <w:szCs w:val="20"/>
              </w:rPr>
              <w:t>・倒木対策11路線（17箇所）で実施</w:t>
            </w:r>
          </w:p>
          <w:p w:rsidR="00017350" w:rsidRPr="00306A8E" w:rsidRDefault="00017350" w:rsidP="00017350">
            <w:pPr>
              <w:spacing w:line="280" w:lineRule="exact"/>
              <w:ind w:left="32" w:hangingChars="16" w:hanging="32"/>
              <w:rPr>
                <w:rFonts w:ascii="Meiryo UI" w:eastAsia="Meiryo UI" w:hAnsi="Meiryo UI" w:cs="Meiryo UI"/>
                <w:sz w:val="20"/>
                <w:szCs w:val="20"/>
              </w:rPr>
            </w:pPr>
          </w:p>
          <w:p w:rsidR="00017350" w:rsidRPr="00306A8E" w:rsidRDefault="00017350" w:rsidP="00017350">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◇成果指標（アウトカム）</w:t>
            </w:r>
          </w:p>
          <w:p w:rsidR="00017350" w:rsidRPr="00306A8E" w:rsidRDefault="00017350" w:rsidP="00017350">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（定性的な目標）</w:t>
            </w:r>
          </w:p>
          <w:p w:rsidR="00017350" w:rsidRPr="00306A8E" w:rsidRDefault="00017350" w:rsidP="00017350">
            <w:pPr>
              <w:spacing w:line="280" w:lineRule="exact"/>
              <w:ind w:left="34" w:hangingChars="17" w:hanging="34"/>
              <w:rPr>
                <w:rFonts w:ascii="Meiryo UI" w:eastAsia="Meiryo UI" w:hAnsi="Meiryo UI" w:cs="Meiryo UI"/>
                <w:sz w:val="20"/>
                <w:szCs w:val="20"/>
              </w:rPr>
            </w:pPr>
            <w:r w:rsidRPr="00306A8E">
              <w:rPr>
                <w:rFonts w:ascii="Meiryo UI" w:eastAsia="Meiryo UI" w:hAnsi="Meiryo UI" w:cs="Meiryo UI" w:hint="eastAsia"/>
                <w:sz w:val="20"/>
                <w:szCs w:val="20"/>
              </w:rPr>
              <w:t>・流木災害や国道等への倒木被害を未然に防止</w:t>
            </w:r>
          </w:p>
          <w:p w:rsidR="00017350" w:rsidRPr="00306A8E" w:rsidRDefault="00017350" w:rsidP="00017350">
            <w:pPr>
              <w:spacing w:line="280" w:lineRule="exact"/>
              <w:ind w:left="34" w:hangingChars="17" w:hanging="34"/>
              <w:rPr>
                <w:rFonts w:ascii="Meiryo UI" w:eastAsia="Meiryo UI" w:hAnsi="Meiryo UI" w:cs="Meiryo UI"/>
                <w:sz w:val="20"/>
                <w:szCs w:val="20"/>
              </w:rPr>
            </w:pPr>
            <w:r w:rsidRPr="00306A8E">
              <w:rPr>
                <w:rFonts w:ascii="Meiryo UI" w:eastAsia="Meiryo UI" w:hAnsi="Meiryo UI" w:cs="Meiryo UI" w:hint="eastAsia"/>
                <w:sz w:val="20"/>
                <w:szCs w:val="20"/>
              </w:rPr>
              <w:t>・森林危険情報マップ等による安全意識の向上</w:t>
            </w:r>
          </w:p>
          <w:p w:rsidR="00D16DB0" w:rsidRPr="00306A8E" w:rsidRDefault="00D16DB0" w:rsidP="007F3D1A">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rsidR="00720654" w:rsidRPr="00306A8E"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3250FC" w:rsidRPr="00306A8E" w:rsidRDefault="003250FC" w:rsidP="003250FC">
            <w:pPr>
              <w:spacing w:line="280" w:lineRule="exact"/>
              <w:ind w:left="240" w:hangingChars="120" w:hanging="240"/>
              <w:rPr>
                <w:rFonts w:ascii="Meiryo UI" w:eastAsia="Meiryo UI" w:hAnsi="Meiryo UI" w:cs="Meiryo UI"/>
                <w:sz w:val="20"/>
                <w:szCs w:val="20"/>
              </w:rPr>
            </w:pPr>
          </w:p>
          <w:p w:rsidR="00590530" w:rsidRPr="00F16EFA" w:rsidRDefault="00590530" w:rsidP="00590530">
            <w:pPr>
              <w:spacing w:line="280" w:lineRule="exact"/>
              <w:ind w:left="200" w:hangingChars="100" w:hanging="200"/>
              <w:rPr>
                <w:rFonts w:ascii="Meiryo UI" w:eastAsia="Meiryo UI" w:hAnsi="Meiryo UI" w:cs="Meiryo UI"/>
                <w:sz w:val="20"/>
                <w:szCs w:val="20"/>
              </w:rPr>
            </w:pPr>
            <w:r w:rsidRPr="00F16EFA">
              <w:rPr>
                <w:rFonts w:ascii="Meiryo UI" w:eastAsia="Meiryo UI" w:hAnsi="Meiryo UI" w:cs="Meiryo UI" w:hint="eastAsia"/>
                <w:sz w:val="20"/>
                <w:szCs w:val="20"/>
              </w:rPr>
              <w:t>○森林の保全の推進により、流木・倒木被害の未然防止、安全意識向上のため、以下の取組みを行った。</w:t>
            </w:r>
          </w:p>
          <w:p w:rsidR="00590530" w:rsidRPr="00F16EFA" w:rsidRDefault="00590530" w:rsidP="00590530">
            <w:pPr>
              <w:spacing w:line="280" w:lineRule="exact"/>
              <w:ind w:left="100" w:hangingChars="50" w:hanging="100"/>
              <w:rPr>
                <w:rFonts w:ascii="Meiryo UI" w:eastAsia="Meiryo UI" w:hAnsi="Meiryo UI" w:cs="Meiryo UI"/>
                <w:sz w:val="20"/>
                <w:szCs w:val="20"/>
              </w:rPr>
            </w:pPr>
          </w:p>
          <w:p w:rsidR="00590530" w:rsidRPr="00F16EFA" w:rsidRDefault="00590530" w:rsidP="00590530">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・流木対策８箇所（170ha）で、治山ダム12基、流木や渓流沿いの立木の伐採・搬出1700m、荒廃森林整備18haを実施。</w:t>
            </w:r>
          </w:p>
          <w:p w:rsidR="00590530" w:rsidRPr="00F16EFA" w:rsidRDefault="00590530" w:rsidP="00590530">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・地元説明会など森林危険情報マップ作成に向けた取組みを通じて、8箇所（7市町村）全てでマップ原案を作成。</w:t>
            </w:r>
          </w:p>
          <w:p w:rsidR="00590530" w:rsidRPr="00F16EFA" w:rsidRDefault="00590530" w:rsidP="00590530">
            <w:pPr>
              <w:spacing w:line="280" w:lineRule="exact"/>
              <w:ind w:left="100" w:hangingChars="50" w:hanging="100"/>
              <w:rPr>
                <w:rFonts w:ascii="Meiryo UI" w:eastAsia="Meiryo UI" w:hAnsi="Meiryo UI" w:cs="Meiryo UI"/>
                <w:sz w:val="20"/>
                <w:szCs w:val="20"/>
              </w:rPr>
            </w:pPr>
            <w:r w:rsidRPr="00F16EFA">
              <w:rPr>
                <w:rFonts w:ascii="Meiryo UI" w:eastAsia="Meiryo UI" w:hAnsi="Meiryo UI" w:cs="Meiryo UI" w:hint="eastAsia"/>
                <w:sz w:val="20"/>
                <w:szCs w:val="20"/>
              </w:rPr>
              <w:t>・倒木対策11路線（17箇所）で、ナラ枯れ枯損木等の伐採25.6ha、放置竹林の整備14.6haを実施。</w:t>
            </w:r>
          </w:p>
          <w:p w:rsidR="00143896" w:rsidRPr="00306A8E" w:rsidRDefault="00143896" w:rsidP="00143896">
            <w:pPr>
              <w:spacing w:line="280" w:lineRule="exact"/>
              <w:ind w:left="100" w:hangingChars="50" w:hanging="100"/>
              <w:rPr>
                <w:rFonts w:ascii="Meiryo UI" w:eastAsia="Meiryo UI" w:hAnsi="Meiryo UI" w:cs="Meiryo UI"/>
                <w:sz w:val="20"/>
                <w:szCs w:val="20"/>
              </w:rPr>
            </w:pPr>
          </w:p>
        </w:tc>
      </w:tr>
      <w:tr w:rsidR="00306A8E" w:rsidRPr="00306A8E" w:rsidTr="00B27D95">
        <w:tc>
          <w:tcPr>
            <w:tcW w:w="15735" w:type="dxa"/>
            <w:gridSpan w:val="6"/>
            <w:shd w:val="clear" w:color="auto" w:fill="000000" w:themeFill="text1"/>
          </w:tcPr>
          <w:p w:rsidR="00AE48BF" w:rsidRPr="00306A8E" w:rsidRDefault="00AE48BF" w:rsidP="00B27D95">
            <w:pPr>
              <w:spacing w:line="280" w:lineRule="exact"/>
              <w:rPr>
                <w:rFonts w:ascii="Meiryo UI" w:eastAsia="Meiryo UI" w:hAnsi="Meiryo UI" w:cs="Meiryo UI"/>
                <w:b/>
              </w:rPr>
            </w:pPr>
            <w:r w:rsidRPr="00306A8E">
              <w:rPr>
                <w:rFonts w:ascii="Meiryo UI" w:eastAsia="Meiryo UI" w:hAnsi="Meiryo UI" w:cs="Meiryo UI" w:hint="eastAsia"/>
                <w:b/>
              </w:rPr>
              <w:t>土砂埋立て等の規制による災害の防止と生活環境の保全</w:t>
            </w:r>
          </w:p>
        </w:tc>
      </w:tr>
      <w:tr w:rsidR="00306A8E" w:rsidRPr="00306A8E" w:rsidTr="009D7791">
        <w:tc>
          <w:tcPr>
            <w:tcW w:w="329" w:type="dxa"/>
            <w:tcBorders>
              <w:top w:val="nil"/>
              <w:bottom w:val="nil"/>
            </w:tcBorders>
          </w:tcPr>
          <w:p w:rsidR="00AE48BF" w:rsidRPr="00306A8E" w:rsidRDefault="00AE48BF" w:rsidP="00B27D9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E48BF" w:rsidRPr="00306A8E" w:rsidRDefault="00AE48BF" w:rsidP="00B27D95">
            <w:pPr>
              <w:spacing w:line="280" w:lineRule="exact"/>
              <w:ind w:left="180" w:hangingChars="100" w:hanging="180"/>
              <w:jc w:val="center"/>
              <w:rPr>
                <w:rFonts w:ascii="Meiryo UI" w:eastAsia="Meiryo UI" w:hAnsi="Meiryo UI" w:cs="Meiryo UI"/>
                <w:b/>
                <w:sz w:val="18"/>
                <w:szCs w:val="18"/>
              </w:rPr>
            </w:pPr>
            <w:r w:rsidRPr="00306A8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E48BF" w:rsidRPr="00306A8E" w:rsidRDefault="00AE48BF" w:rsidP="00B27D95">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E48BF" w:rsidRPr="00306A8E" w:rsidRDefault="00AE48BF" w:rsidP="00B27D95">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E48BF" w:rsidRPr="00306A8E" w:rsidRDefault="00AE48BF" w:rsidP="00B27D95">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E48BF" w:rsidRPr="00306A8E" w:rsidRDefault="00D34FD6" w:rsidP="00B27D95">
            <w:pPr>
              <w:spacing w:line="280" w:lineRule="exact"/>
              <w:jc w:val="center"/>
              <w:rPr>
                <w:rFonts w:ascii="Meiryo UI" w:eastAsia="Meiryo UI" w:hAnsi="Meiryo UI" w:cs="Meiryo UI"/>
                <w:b/>
                <w:sz w:val="18"/>
                <w:szCs w:val="18"/>
              </w:rPr>
            </w:pPr>
            <w:r w:rsidRPr="00306A8E">
              <w:rPr>
                <w:rFonts w:ascii="Meiryo UI" w:eastAsia="Meiryo UI" w:hAnsi="Meiryo UI" w:cs="Meiryo UI" w:hint="eastAsia"/>
                <w:b/>
                <w:sz w:val="18"/>
                <w:szCs w:val="18"/>
              </w:rPr>
              <w:t>＜進捗状況（H29.３月末時点）＞</w:t>
            </w:r>
          </w:p>
        </w:tc>
      </w:tr>
      <w:tr w:rsidR="00306A8E" w:rsidRPr="00306A8E" w:rsidTr="009D7791">
        <w:tc>
          <w:tcPr>
            <w:tcW w:w="329" w:type="dxa"/>
            <w:tcBorders>
              <w:top w:val="nil"/>
              <w:bottom w:val="single" w:sz="4" w:space="0" w:color="auto"/>
            </w:tcBorders>
          </w:tcPr>
          <w:p w:rsidR="00AE48BF" w:rsidRPr="00306A8E" w:rsidRDefault="00AE48BF"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E48BF" w:rsidRPr="00306A8E" w:rsidRDefault="00AE48BF" w:rsidP="00AE48BF">
            <w:pPr>
              <w:spacing w:line="280" w:lineRule="exact"/>
              <w:ind w:left="200" w:hangingChars="100" w:hanging="200"/>
              <w:rPr>
                <w:rFonts w:ascii="Meiryo UI" w:eastAsia="Meiryo UI" w:hAnsi="Meiryo UI" w:cs="Meiryo UI"/>
                <w:b/>
                <w:sz w:val="20"/>
                <w:szCs w:val="20"/>
              </w:rPr>
            </w:pPr>
            <w:r w:rsidRPr="00306A8E">
              <w:rPr>
                <w:rFonts w:ascii="Meiryo UI" w:eastAsia="Meiryo UI" w:hAnsi="Meiryo UI" w:cs="Meiryo UI" w:hint="eastAsia"/>
                <w:b/>
                <w:sz w:val="20"/>
                <w:szCs w:val="20"/>
              </w:rPr>
              <w:t>■土砂埋立て等の適正化の推進</w:t>
            </w:r>
          </w:p>
          <w:p w:rsidR="00AE48BF" w:rsidRPr="00306A8E" w:rsidRDefault="00AE48BF" w:rsidP="00A81774">
            <w:pPr>
              <w:spacing w:line="280" w:lineRule="exact"/>
              <w:ind w:left="130" w:hangingChars="65" w:hanging="130"/>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4D22C1" w:rsidRPr="00306A8E">
              <w:rPr>
                <w:rFonts w:ascii="Meiryo UI" w:eastAsia="Meiryo UI" w:hAnsi="Meiryo UI" w:cs="Meiryo UI" w:hint="eastAsia"/>
                <w:sz w:val="20"/>
                <w:szCs w:val="20"/>
              </w:rPr>
              <w:t>大阪府土砂埋立て等の規制に関する条例</w:t>
            </w:r>
            <w:r w:rsidR="004D22C1" w:rsidRPr="00306A8E">
              <w:rPr>
                <w:rFonts w:ascii="Meiryo UI" w:eastAsia="Meiryo UI" w:hAnsi="Meiryo UI" w:cs="Meiryo UI"/>
                <w:sz w:val="20"/>
                <w:szCs w:val="20"/>
              </w:rPr>
              <w:t>(*</w:t>
            </w:r>
            <w:r w:rsidR="004D22C1" w:rsidRPr="00306A8E">
              <w:rPr>
                <w:rFonts w:ascii="Meiryo UI" w:eastAsia="Meiryo UI" w:hAnsi="Meiryo UI" w:cs="Meiryo UI" w:hint="eastAsia"/>
                <w:sz w:val="20"/>
                <w:szCs w:val="20"/>
              </w:rPr>
              <w:t>21</w:t>
            </w:r>
            <w:r w:rsidR="004D22C1" w:rsidRPr="00306A8E">
              <w:rPr>
                <w:rFonts w:ascii="Meiryo UI" w:eastAsia="Meiryo UI" w:hAnsi="Meiryo UI" w:cs="Meiryo UI"/>
                <w:sz w:val="20"/>
                <w:szCs w:val="20"/>
              </w:rPr>
              <w:t>)</w:t>
            </w:r>
            <w:r w:rsidR="004D22C1" w:rsidRPr="00306A8E">
              <w:rPr>
                <w:rFonts w:ascii="Meiryo UI" w:eastAsia="Meiryo UI" w:hAnsi="Meiryo UI" w:cs="Meiryo UI" w:hint="eastAsia"/>
                <w:sz w:val="20"/>
                <w:szCs w:val="20"/>
              </w:rPr>
              <w:t>に基づき</w:t>
            </w:r>
            <w:r w:rsidR="00CB662F" w:rsidRPr="00306A8E">
              <w:rPr>
                <w:rFonts w:ascii="Meiryo UI" w:eastAsia="Meiryo UI" w:hAnsi="Meiryo UI" w:cs="Meiryo UI" w:hint="eastAsia"/>
                <w:sz w:val="20"/>
                <w:szCs w:val="20"/>
              </w:rPr>
              <w:t>土砂埋立て等の適正化を進めるとともに</w:t>
            </w:r>
            <w:r w:rsidR="004D22C1" w:rsidRPr="00306A8E">
              <w:rPr>
                <w:rFonts w:ascii="Meiryo UI" w:eastAsia="Meiryo UI" w:hAnsi="Meiryo UI" w:cs="Meiryo UI" w:hint="eastAsia"/>
                <w:sz w:val="20"/>
                <w:szCs w:val="20"/>
              </w:rPr>
              <w:t>、</w:t>
            </w:r>
            <w:r w:rsidRPr="00306A8E">
              <w:rPr>
                <w:rFonts w:ascii="Meiryo UI" w:eastAsia="Meiryo UI" w:hAnsi="Meiryo UI" w:cs="Meiryo UI" w:hint="eastAsia"/>
                <w:sz w:val="20"/>
                <w:szCs w:val="20"/>
              </w:rPr>
              <w:t>土砂埋立て等規制連絡協議会の場を活用し、</w:t>
            </w:r>
            <w:r w:rsidR="00CB662F" w:rsidRPr="00306A8E">
              <w:rPr>
                <w:rFonts w:ascii="Meiryo UI" w:eastAsia="Meiryo UI" w:hAnsi="Meiryo UI" w:cs="Meiryo UI" w:hint="eastAsia"/>
                <w:sz w:val="20"/>
                <w:szCs w:val="20"/>
              </w:rPr>
              <w:t>不適正な土砂埋立て等の未然防止を図るため、</w:t>
            </w:r>
            <w:r w:rsidRPr="00306A8E">
              <w:rPr>
                <w:rFonts w:ascii="Meiryo UI" w:eastAsia="Meiryo UI" w:hAnsi="Meiryo UI" w:cs="Meiryo UI" w:hint="eastAsia"/>
                <w:sz w:val="20"/>
                <w:szCs w:val="20"/>
              </w:rPr>
              <w:t>府関係機関や市町村と連携したパトロールや指導を実施</w:t>
            </w:r>
            <w:r w:rsidR="004D22C1" w:rsidRPr="00306A8E">
              <w:rPr>
                <w:rFonts w:ascii="Meiryo UI" w:eastAsia="Meiryo UI" w:hAnsi="Meiryo UI" w:cs="Meiryo UI" w:hint="eastAsia"/>
                <w:sz w:val="20"/>
                <w:szCs w:val="20"/>
              </w:rPr>
              <w:t>する</w:t>
            </w:r>
            <w:r w:rsidRPr="00306A8E">
              <w:rPr>
                <w:rFonts w:ascii="Meiryo UI" w:eastAsia="Meiryo UI" w:hAnsi="Meiryo UI" w:cs="Meiryo UI" w:hint="eastAsia"/>
                <w:sz w:val="20"/>
                <w:szCs w:val="20"/>
              </w:rPr>
              <w:t>。</w:t>
            </w:r>
          </w:p>
          <w:p w:rsidR="00AE48BF" w:rsidRPr="00306A8E" w:rsidRDefault="00AE48BF" w:rsidP="00AE48BF">
            <w:pPr>
              <w:spacing w:line="280" w:lineRule="exact"/>
              <w:ind w:left="272" w:hangingChars="136" w:hanging="272"/>
              <w:rPr>
                <w:rFonts w:ascii="Meiryo UI" w:eastAsia="Meiryo UI" w:hAnsi="Meiryo UI" w:cs="Meiryo UI"/>
                <w:sz w:val="20"/>
                <w:szCs w:val="20"/>
              </w:rPr>
            </w:pPr>
            <w:r w:rsidRPr="00306A8E">
              <w:rPr>
                <w:rFonts w:ascii="Meiryo UI" w:eastAsia="Meiryo UI" w:hAnsi="Meiryo UI" w:cs="Meiryo UI" w:hint="eastAsia"/>
                <w:sz w:val="20"/>
                <w:szCs w:val="20"/>
              </w:rPr>
              <w:t xml:space="preserve">　・</w:t>
            </w:r>
            <w:r w:rsidR="004D22C1" w:rsidRPr="00306A8E">
              <w:rPr>
                <w:rFonts w:ascii="Meiryo UI" w:eastAsia="Meiryo UI" w:hAnsi="Meiryo UI" w:cs="Meiryo UI" w:hint="eastAsia"/>
                <w:sz w:val="20"/>
                <w:szCs w:val="20"/>
              </w:rPr>
              <w:t>欠格要件に関する</w:t>
            </w:r>
            <w:r w:rsidRPr="00306A8E">
              <w:rPr>
                <w:rFonts w:ascii="Meiryo UI" w:eastAsia="Meiryo UI" w:hAnsi="Meiryo UI" w:cs="Meiryo UI" w:hint="eastAsia"/>
                <w:sz w:val="20"/>
                <w:szCs w:val="20"/>
              </w:rPr>
              <w:t>規則</w:t>
            </w:r>
            <w:r w:rsidR="004D22C1" w:rsidRPr="00306A8E">
              <w:rPr>
                <w:rFonts w:ascii="Meiryo UI" w:eastAsia="Meiryo UI" w:hAnsi="Meiryo UI" w:cs="Meiryo UI" w:hint="eastAsia"/>
                <w:sz w:val="20"/>
                <w:szCs w:val="20"/>
              </w:rPr>
              <w:t>を</w:t>
            </w:r>
            <w:r w:rsidRPr="00306A8E">
              <w:rPr>
                <w:rFonts w:ascii="Meiryo UI" w:eastAsia="Meiryo UI" w:hAnsi="Meiryo UI" w:cs="Meiryo UI" w:hint="eastAsia"/>
                <w:sz w:val="20"/>
                <w:szCs w:val="20"/>
              </w:rPr>
              <w:t>改正</w:t>
            </w:r>
            <w:r w:rsidR="004D22C1" w:rsidRPr="00306A8E">
              <w:rPr>
                <w:rFonts w:ascii="Meiryo UI" w:eastAsia="Meiryo UI" w:hAnsi="Meiryo UI" w:cs="Meiryo UI" w:hint="eastAsia"/>
                <w:sz w:val="20"/>
                <w:szCs w:val="20"/>
              </w:rPr>
              <w:t>する</w:t>
            </w:r>
            <w:r w:rsidRPr="00306A8E">
              <w:rPr>
                <w:rFonts w:ascii="Meiryo UI" w:eastAsia="Meiryo UI" w:hAnsi="Meiryo UI" w:cs="Meiryo UI" w:hint="eastAsia"/>
                <w:sz w:val="20"/>
                <w:szCs w:val="20"/>
              </w:rPr>
              <w:t>。</w:t>
            </w:r>
          </w:p>
          <w:p w:rsidR="00AE48BF" w:rsidRPr="00306A8E" w:rsidRDefault="00AE48BF" w:rsidP="00AE48BF">
            <w:pPr>
              <w:spacing w:line="280" w:lineRule="exact"/>
              <w:rPr>
                <w:rFonts w:ascii="Meiryo UI" w:eastAsia="Meiryo UI" w:hAnsi="Meiryo UI" w:cs="Meiryo UI"/>
                <w:sz w:val="20"/>
                <w:szCs w:val="20"/>
              </w:rPr>
            </w:pPr>
          </w:p>
          <w:p w:rsidR="00AE48BF" w:rsidRPr="00306A8E" w:rsidRDefault="00AE48BF" w:rsidP="00AE48BF">
            <w:pPr>
              <w:spacing w:line="280" w:lineRule="exact"/>
              <w:rPr>
                <w:rFonts w:ascii="Meiryo UI" w:eastAsia="Meiryo UI" w:hAnsi="Meiryo UI" w:cs="Meiryo UI"/>
                <w:sz w:val="20"/>
                <w:szCs w:val="20"/>
                <w:bdr w:val="single" w:sz="4" w:space="0" w:color="auto"/>
              </w:rPr>
            </w:pPr>
            <w:r w:rsidRPr="00306A8E">
              <w:rPr>
                <w:rFonts w:ascii="Meiryo UI" w:eastAsia="Meiryo UI" w:hAnsi="Meiryo UI" w:cs="Meiryo UI" w:hint="eastAsia"/>
                <w:sz w:val="20"/>
                <w:szCs w:val="20"/>
                <w:bdr w:val="single" w:sz="4" w:space="0" w:color="auto"/>
              </w:rPr>
              <w:t>（スケジュール）</w:t>
            </w:r>
          </w:p>
          <w:p w:rsidR="00AE48BF" w:rsidRPr="00306A8E" w:rsidRDefault="00AE48BF" w:rsidP="00AE48BF">
            <w:pPr>
              <w:spacing w:line="280" w:lineRule="exact"/>
              <w:ind w:firstLineChars="100" w:firstLine="200"/>
              <w:rPr>
                <w:rFonts w:ascii="Meiryo UI" w:eastAsia="Meiryo UI" w:hAnsi="Meiryo UI" w:cs="Meiryo UI"/>
                <w:sz w:val="20"/>
                <w:szCs w:val="20"/>
              </w:rPr>
            </w:pPr>
            <w:r w:rsidRPr="00306A8E">
              <w:rPr>
                <w:rFonts w:ascii="Meiryo UI" w:eastAsia="Meiryo UI" w:hAnsi="Meiryo UI" w:cs="Meiryo UI" w:hint="eastAsia"/>
                <w:sz w:val="20"/>
                <w:szCs w:val="20"/>
              </w:rPr>
              <w:t>２８年６～７月：規則改正、協議会等開催</w:t>
            </w:r>
          </w:p>
          <w:p w:rsidR="00AE48BF" w:rsidRPr="00306A8E" w:rsidRDefault="00AE48BF" w:rsidP="00AC79E3">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 xml:space="preserve">　　　  　９～10月：協議会等開催</w:t>
            </w:r>
          </w:p>
          <w:p w:rsidR="00AE48BF" w:rsidRPr="00306A8E" w:rsidRDefault="00AE48BF" w:rsidP="00AE48BF">
            <w:pPr>
              <w:spacing w:line="280" w:lineRule="exact"/>
              <w:ind w:left="20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E48BF" w:rsidRPr="00306A8E" w:rsidRDefault="00AE48BF"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E48BF" w:rsidRPr="00306A8E" w:rsidRDefault="00AE48BF" w:rsidP="00AE48BF">
            <w:pPr>
              <w:spacing w:line="280" w:lineRule="exact"/>
              <w:ind w:left="200" w:hangingChars="100" w:hanging="200"/>
              <w:rPr>
                <w:rFonts w:ascii="Meiryo UI" w:eastAsia="Meiryo UI" w:hAnsi="Meiryo UI" w:cs="Meiryo UI"/>
                <w:sz w:val="20"/>
                <w:szCs w:val="20"/>
              </w:rPr>
            </w:pPr>
          </w:p>
          <w:p w:rsidR="00AE48BF" w:rsidRPr="00306A8E" w:rsidRDefault="00AE48BF" w:rsidP="00AE48BF">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◇活動指標（アウトプット）</w:t>
            </w:r>
          </w:p>
          <w:p w:rsidR="00AE48BF" w:rsidRPr="00306A8E" w:rsidRDefault="00AE48BF" w:rsidP="00AE48BF">
            <w:pPr>
              <w:spacing w:line="280" w:lineRule="exact"/>
              <w:ind w:left="100" w:hangingChars="50" w:hanging="100"/>
              <w:rPr>
                <w:rFonts w:ascii="Meiryo UI" w:eastAsia="Meiryo UI" w:hAnsi="Meiryo UI" w:cs="Meiryo UI"/>
                <w:sz w:val="20"/>
                <w:szCs w:val="20"/>
              </w:rPr>
            </w:pPr>
            <w:r w:rsidRPr="00306A8E">
              <w:rPr>
                <w:rFonts w:ascii="Meiryo UI" w:eastAsia="Meiryo UI" w:hAnsi="Meiryo UI" w:cs="Meiryo UI" w:hint="eastAsia"/>
                <w:sz w:val="20"/>
                <w:szCs w:val="20"/>
              </w:rPr>
              <w:t>・土砂埋立て等規制連絡協議会・幹事会・ブロック別協議会を開催</w:t>
            </w:r>
          </w:p>
          <w:p w:rsidR="00AE48BF" w:rsidRPr="00306A8E" w:rsidRDefault="00AE48BF" w:rsidP="004D22C1">
            <w:pPr>
              <w:spacing w:line="280" w:lineRule="exact"/>
              <w:ind w:left="100" w:hangingChars="50" w:hanging="100"/>
              <w:rPr>
                <w:rFonts w:ascii="Meiryo UI" w:eastAsia="Meiryo UI" w:hAnsi="Meiryo UI" w:cs="Meiryo UI"/>
                <w:sz w:val="20"/>
                <w:szCs w:val="20"/>
              </w:rPr>
            </w:pPr>
            <w:r w:rsidRPr="00306A8E">
              <w:rPr>
                <w:rFonts w:ascii="Meiryo UI" w:eastAsia="Meiryo UI" w:hAnsi="Meiryo UI" w:cs="Meiryo UI" w:hint="eastAsia"/>
                <w:sz w:val="20"/>
                <w:szCs w:val="20"/>
              </w:rPr>
              <w:t>・ブロック別協議会ごとに合同パトロール等を実施</w:t>
            </w:r>
          </w:p>
          <w:p w:rsidR="00AE48BF" w:rsidRPr="00306A8E" w:rsidRDefault="00AE48BF" w:rsidP="00AE48BF">
            <w:pPr>
              <w:spacing w:line="280" w:lineRule="exact"/>
              <w:ind w:leftChars="100" w:left="252" w:hangingChars="16" w:hanging="32"/>
              <w:rPr>
                <w:rFonts w:ascii="Meiryo UI" w:eastAsia="Meiryo UI" w:hAnsi="Meiryo UI" w:cs="Meiryo UI"/>
                <w:sz w:val="20"/>
                <w:szCs w:val="20"/>
              </w:rPr>
            </w:pPr>
          </w:p>
          <w:p w:rsidR="00AE48BF" w:rsidRPr="00306A8E" w:rsidRDefault="00AE48BF" w:rsidP="00AE48BF">
            <w:pPr>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bdr w:val="single" w:sz="4" w:space="0" w:color="auto"/>
              </w:rPr>
              <w:t>◇成果指標（アウトカム）</w:t>
            </w:r>
          </w:p>
          <w:p w:rsidR="00AE48BF" w:rsidRPr="00306A8E" w:rsidRDefault="00AE48BF" w:rsidP="00AE48BF">
            <w:pPr>
              <w:spacing w:line="280" w:lineRule="exact"/>
              <w:rPr>
                <w:rFonts w:ascii="Meiryo UI" w:eastAsia="Meiryo UI" w:hAnsi="Meiryo UI" w:cs="Meiryo UI"/>
                <w:sz w:val="20"/>
                <w:szCs w:val="20"/>
              </w:rPr>
            </w:pPr>
            <w:r w:rsidRPr="00306A8E">
              <w:rPr>
                <w:rFonts w:ascii="Meiryo UI" w:eastAsia="Meiryo UI" w:hAnsi="Meiryo UI" w:cs="Meiryo UI" w:hint="eastAsia"/>
                <w:sz w:val="20"/>
                <w:szCs w:val="20"/>
              </w:rPr>
              <w:t>（定性的な目標）</w:t>
            </w:r>
          </w:p>
          <w:p w:rsidR="00AE48BF" w:rsidRPr="00306A8E" w:rsidRDefault="00AE48BF" w:rsidP="00AE48BF">
            <w:pPr>
              <w:spacing w:line="280" w:lineRule="exact"/>
              <w:ind w:left="2"/>
              <w:rPr>
                <w:rFonts w:ascii="Meiryo UI" w:eastAsia="Meiryo UI" w:hAnsi="Meiryo UI" w:cs="Meiryo UI"/>
                <w:sz w:val="20"/>
                <w:szCs w:val="20"/>
              </w:rPr>
            </w:pPr>
            <w:r w:rsidRPr="00306A8E">
              <w:rPr>
                <w:rFonts w:ascii="Meiryo UI" w:eastAsia="Meiryo UI" w:hAnsi="Meiryo UI" w:cs="Meiryo UI" w:hint="eastAsia"/>
                <w:sz w:val="20"/>
                <w:szCs w:val="20"/>
              </w:rPr>
              <w:t>・条例の実効性を高める取組みを推進し、土砂埋立て等</w:t>
            </w:r>
            <w:r w:rsidR="00CE6407" w:rsidRPr="00306A8E">
              <w:rPr>
                <w:rFonts w:ascii="Meiryo UI" w:eastAsia="Meiryo UI" w:hAnsi="Meiryo UI" w:cs="Meiryo UI" w:hint="eastAsia"/>
                <w:sz w:val="20"/>
                <w:szCs w:val="20"/>
              </w:rPr>
              <w:t>の</w:t>
            </w:r>
            <w:r w:rsidRPr="00306A8E">
              <w:rPr>
                <w:rFonts w:ascii="Meiryo UI" w:eastAsia="Meiryo UI" w:hAnsi="Meiryo UI" w:cs="Meiryo UI" w:hint="eastAsia"/>
                <w:sz w:val="20"/>
                <w:szCs w:val="20"/>
              </w:rPr>
              <w:t>適正化により災害の防止と生活環境の保全を確保する。</w:t>
            </w:r>
          </w:p>
        </w:tc>
        <w:tc>
          <w:tcPr>
            <w:tcW w:w="396" w:type="dxa"/>
            <w:vMerge/>
            <w:tcBorders>
              <w:bottom w:val="single" w:sz="4" w:space="0" w:color="auto"/>
            </w:tcBorders>
            <w:shd w:val="clear" w:color="auto" w:fill="auto"/>
          </w:tcPr>
          <w:p w:rsidR="00AE48BF" w:rsidRPr="00306A8E" w:rsidRDefault="00AE48BF"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31D00" w:rsidRPr="00306A8E" w:rsidRDefault="00231D00" w:rsidP="003403B3">
            <w:pPr>
              <w:tabs>
                <w:tab w:val="left" w:pos="378"/>
              </w:tabs>
              <w:spacing w:line="280" w:lineRule="exact"/>
              <w:ind w:left="331" w:hangingChars="180" w:hanging="331"/>
              <w:rPr>
                <w:rFonts w:ascii="Meiryo UI" w:eastAsia="Meiryo UI" w:hAnsi="Meiryo UI" w:cs="Meiryo UI"/>
                <w:spacing w:val="-8"/>
                <w:sz w:val="20"/>
                <w:szCs w:val="20"/>
              </w:rPr>
            </w:pPr>
          </w:p>
          <w:p w:rsidR="00311C92" w:rsidRPr="00306A8E" w:rsidRDefault="00311C92" w:rsidP="00311C92">
            <w:pPr>
              <w:tabs>
                <w:tab w:val="left" w:pos="378"/>
              </w:tabs>
              <w:spacing w:line="280" w:lineRule="exact"/>
              <w:ind w:left="184" w:hangingChars="100" w:hanging="184"/>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○土砂埋立て等の適正化の推進のため、以下の取組みを行った。</w:t>
            </w:r>
          </w:p>
          <w:p w:rsidR="00311C92" w:rsidRPr="00306A8E" w:rsidRDefault="00311C92" w:rsidP="00311C92">
            <w:pPr>
              <w:tabs>
                <w:tab w:val="left" w:pos="378"/>
              </w:tabs>
              <w:spacing w:line="280" w:lineRule="exact"/>
              <w:ind w:left="360" w:hangingChars="180" w:hanging="360"/>
              <w:rPr>
                <w:rFonts w:ascii="Meiryo UI" w:eastAsia="Meiryo UI" w:hAnsi="Meiryo UI" w:cs="Meiryo UI"/>
                <w:sz w:val="20"/>
                <w:szCs w:val="20"/>
                <w:bdr w:val="single" w:sz="4" w:space="0" w:color="auto"/>
              </w:rPr>
            </w:pPr>
          </w:p>
          <w:p w:rsidR="007141A6" w:rsidRPr="00306A8E" w:rsidRDefault="007141A6" w:rsidP="00311C92">
            <w:pPr>
              <w:tabs>
                <w:tab w:val="left" w:pos="378"/>
              </w:tabs>
              <w:spacing w:line="280" w:lineRule="exact"/>
              <w:ind w:left="331" w:hangingChars="180" w:hanging="331"/>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・協議会等を以下のとおり開催した。</w:t>
            </w:r>
          </w:p>
          <w:p w:rsidR="007141A6" w:rsidRPr="00306A8E" w:rsidRDefault="007141A6" w:rsidP="007141A6">
            <w:pPr>
              <w:tabs>
                <w:tab w:val="left" w:pos="378"/>
              </w:tabs>
              <w:spacing w:line="280" w:lineRule="exact"/>
              <w:ind w:left="331" w:hangingChars="180" w:hanging="331"/>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 xml:space="preserve">　☆連絡協議会：１回</w:t>
            </w:r>
          </w:p>
          <w:p w:rsidR="007141A6" w:rsidRPr="00306A8E" w:rsidRDefault="007141A6" w:rsidP="007141A6">
            <w:pPr>
              <w:tabs>
                <w:tab w:val="left" w:pos="378"/>
              </w:tabs>
              <w:spacing w:line="280" w:lineRule="exact"/>
              <w:ind w:left="331" w:hangingChars="180" w:hanging="331"/>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 xml:space="preserve">　☆連絡協議会幹事会：２回</w:t>
            </w:r>
          </w:p>
          <w:p w:rsidR="007141A6" w:rsidRPr="00306A8E" w:rsidRDefault="007141A6" w:rsidP="007141A6">
            <w:pPr>
              <w:tabs>
                <w:tab w:val="left" w:pos="378"/>
              </w:tabs>
              <w:spacing w:line="280" w:lineRule="exact"/>
              <w:ind w:left="331" w:hangingChars="180" w:hanging="331"/>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 xml:space="preserve">　☆ブロック別協議会：5回</w:t>
            </w:r>
          </w:p>
          <w:p w:rsidR="007141A6" w:rsidRPr="00306A8E" w:rsidRDefault="007141A6" w:rsidP="007141A6">
            <w:pPr>
              <w:tabs>
                <w:tab w:val="left" w:pos="378"/>
              </w:tabs>
              <w:spacing w:line="280" w:lineRule="exact"/>
              <w:ind w:left="331" w:hangingChars="180" w:hanging="331"/>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・合同パトロールを各ブロック２回以上実施した。</w:t>
            </w:r>
          </w:p>
          <w:p w:rsidR="007141A6" w:rsidRPr="00306A8E" w:rsidRDefault="007141A6" w:rsidP="007141A6">
            <w:pPr>
              <w:tabs>
                <w:tab w:val="left" w:pos="378"/>
              </w:tabs>
              <w:spacing w:line="280" w:lineRule="exact"/>
              <w:ind w:left="92" w:hangingChars="50" w:hanging="92"/>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・上記のほか、早期発見・早期指導を強化するため、次の取組みを実施した。</w:t>
            </w:r>
          </w:p>
          <w:p w:rsidR="007141A6" w:rsidRPr="00306A8E" w:rsidRDefault="007141A6" w:rsidP="007141A6">
            <w:pPr>
              <w:tabs>
                <w:tab w:val="left" w:pos="378"/>
              </w:tabs>
              <w:spacing w:line="280" w:lineRule="exact"/>
              <w:ind w:left="276" w:hangingChars="150" w:hanging="276"/>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 xml:space="preserve">　☆市町村に対して小規模な埋立て等を規制する条例の制</w:t>
            </w:r>
            <w:r w:rsidRPr="00306A8E">
              <w:rPr>
                <w:rFonts w:ascii="Meiryo UI" w:eastAsia="Meiryo UI" w:hAnsi="Meiryo UI" w:cs="Meiryo UI" w:hint="eastAsia"/>
                <w:spacing w:val="-8"/>
                <w:sz w:val="20"/>
                <w:szCs w:val="20"/>
              </w:rPr>
              <w:lastRenderedPageBreak/>
              <w:t>定を働きかけ（H29.1.31）</w:t>
            </w:r>
          </w:p>
          <w:p w:rsidR="007141A6" w:rsidRPr="00306A8E" w:rsidRDefault="007141A6" w:rsidP="007141A6">
            <w:pPr>
              <w:tabs>
                <w:tab w:val="left" w:pos="378"/>
              </w:tabs>
              <w:spacing w:line="280" w:lineRule="exact"/>
              <w:ind w:left="276" w:hangingChars="150" w:hanging="276"/>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 xml:space="preserve">　☆早期発見のための新たな仕組み構築に向けた検討の開始</w:t>
            </w:r>
          </w:p>
          <w:p w:rsidR="00B82C46" w:rsidRPr="00306A8E" w:rsidRDefault="00B82C46" w:rsidP="007141A6">
            <w:pPr>
              <w:tabs>
                <w:tab w:val="left" w:pos="378"/>
              </w:tabs>
              <w:spacing w:line="280" w:lineRule="exact"/>
              <w:ind w:left="92" w:hangingChars="50" w:hanging="92"/>
              <w:rPr>
                <w:rFonts w:ascii="Meiryo UI" w:eastAsia="Meiryo UI" w:hAnsi="Meiryo UI" w:cs="Meiryo UI"/>
                <w:spacing w:val="-8"/>
                <w:sz w:val="20"/>
                <w:szCs w:val="20"/>
              </w:rPr>
            </w:pPr>
            <w:r w:rsidRPr="00306A8E">
              <w:rPr>
                <w:rFonts w:ascii="Meiryo UI" w:eastAsia="Meiryo UI" w:hAnsi="Meiryo UI" w:cs="Meiryo UI" w:hint="eastAsia"/>
                <w:spacing w:val="-8"/>
                <w:sz w:val="20"/>
                <w:szCs w:val="20"/>
              </w:rPr>
              <w:t>・府関係機関や市町村と連携したパトロールや指導を実施することにより不適正事案の未然防止を図りつつ、把握した不適正事案の拡大を阻止した。</w:t>
            </w:r>
          </w:p>
          <w:p w:rsidR="00B82C46" w:rsidRPr="00306A8E" w:rsidRDefault="00311C92" w:rsidP="00311C92">
            <w:pPr>
              <w:tabs>
                <w:tab w:val="left" w:pos="378"/>
              </w:tabs>
              <w:spacing w:line="280" w:lineRule="exact"/>
              <w:ind w:left="200" w:hangingChars="100" w:hanging="200"/>
              <w:rPr>
                <w:rFonts w:ascii="Meiryo UI" w:eastAsia="Meiryo UI" w:hAnsi="Meiryo UI" w:cs="Meiryo UI"/>
                <w:sz w:val="20"/>
                <w:szCs w:val="20"/>
              </w:rPr>
            </w:pPr>
            <w:r w:rsidRPr="00306A8E">
              <w:rPr>
                <w:rFonts w:ascii="Meiryo UI" w:eastAsia="Meiryo UI" w:hAnsi="Meiryo UI" w:cs="Meiryo UI" w:hint="eastAsia"/>
                <w:sz w:val="20"/>
                <w:szCs w:val="20"/>
              </w:rPr>
              <w:t>・欠格要件に関する規則改正については、H29.3.31</w:t>
            </w:r>
            <w:r w:rsidR="002A08E8" w:rsidRPr="00306A8E">
              <w:rPr>
                <w:rFonts w:ascii="Meiryo UI" w:eastAsia="Meiryo UI" w:hAnsi="Meiryo UI" w:cs="Meiryo UI" w:hint="eastAsia"/>
                <w:sz w:val="20"/>
                <w:szCs w:val="20"/>
              </w:rPr>
              <w:t>に公布</w:t>
            </w:r>
            <w:r w:rsidRPr="00306A8E">
              <w:rPr>
                <w:rFonts w:ascii="Meiryo UI" w:eastAsia="Meiryo UI" w:hAnsi="Meiryo UI" w:cs="Meiryo UI" w:hint="eastAsia"/>
                <w:sz w:val="20"/>
                <w:szCs w:val="20"/>
              </w:rPr>
              <w:t>（施行H29.5.1）</w:t>
            </w:r>
          </w:p>
        </w:tc>
      </w:tr>
    </w:tbl>
    <w:p w:rsidR="009826C0" w:rsidRPr="00306A8E" w:rsidRDefault="00D34FD6" w:rsidP="00E335DC">
      <w:pPr>
        <w:spacing w:line="280" w:lineRule="exact"/>
        <w:rPr>
          <w:rFonts w:ascii="Meiryo UI" w:eastAsia="Meiryo UI" w:hAnsi="Meiryo UI" w:cs="Meiryo UI"/>
        </w:rPr>
      </w:pPr>
      <w:r w:rsidRPr="00306A8E">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20726170" wp14:editId="5F10C6CC">
                <wp:simplePos x="0" y="0"/>
                <wp:positionH relativeFrom="column">
                  <wp:posOffset>9160510</wp:posOffset>
                </wp:positionH>
                <wp:positionV relativeFrom="paragraph">
                  <wp:posOffset>74295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34FD6" w:rsidRPr="0006594A" w:rsidRDefault="00D34FD6" w:rsidP="00D34FD6">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34FD6" w:rsidRPr="00ED3E7E" w:rsidRDefault="007B11AE" w:rsidP="00D34FD6">
                            <w:pPr>
                              <w:jc w:val="center"/>
                              <w:rPr>
                                <w:rFonts w:ascii="HGSｺﾞｼｯｸE" w:eastAsia="HGSｺﾞｼｯｸE"/>
                                <w:color w:val="FFFFFF"/>
                              </w:rPr>
                            </w:pPr>
                            <w:r>
                              <w:rPr>
                                <w:rFonts w:ascii="HGSｺﾞｼｯｸE" w:eastAsia="HGSｺﾞｼｯｸE"/>
                                <w:noProof/>
                                <w:color w:val="FFFFFF"/>
                              </w:rPr>
                              <w:drawing>
                                <wp:inline distT="0" distB="0" distL="0" distR="0" wp14:anchorId="0A1CF2AF" wp14:editId="1396E6CA">
                                  <wp:extent cx="514350" cy="4476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1.3pt;margin-top:5.8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" fillcolor="window" strokecolor="#558ed5" strokeweight="3.5pt">
                <v:textbox inset="5.85pt,.7pt,5.85pt,.7pt">
                  <w:txbxContent>
                    <w:p w:rsidR="00D34FD6" w:rsidRPr="0006594A" w:rsidRDefault="00D34FD6" w:rsidP="00D34FD6">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34FD6" w:rsidRPr="00ED3E7E" w:rsidRDefault="007B11AE" w:rsidP="00D34FD6">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476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306A8E" w:rsidRPr="00306A8E" w:rsidTr="007169C2">
        <w:trPr>
          <w:trHeight w:val="559"/>
        </w:trPr>
        <w:tc>
          <w:tcPr>
            <w:tcW w:w="15735" w:type="dxa"/>
            <w:gridSpan w:val="2"/>
            <w:tcBorders>
              <w:bottom w:val="single" w:sz="4" w:space="0" w:color="auto"/>
            </w:tcBorders>
            <w:shd w:val="clear" w:color="auto" w:fill="000000" w:themeFill="text1"/>
            <w:vAlign w:val="center"/>
          </w:tcPr>
          <w:p w:rsidR="00197FC1" w:rsidRPr="00306A8E" w:rsidRDefault="00197FC1" w:rsidP="00CD2F6C">
            <w:pPr>
              <w:widowControl/>
              <w:adjustRightInd w:val="0"/>
              <w:snapToGrid w:val="0"/>
              <w:spacing w:line="280" w:lineRule="exact"/>
              <w:rPr>
                <w:rFonts w:ascii="Meiryo UI" w:eastAsia="Meiryo UI" w:hAnsi="Meiryo UI" w:cs="Meiryo UI"/>
                <w:b/>
              </w:rPr>
            </w:pPr>
            <w:bookmarkStart w:id="0" w:name="_GoBack"/>
            <w:bookmarkEnd w:id="0"/>
            <w:r w:rsidRPr="00306A8E">
              <w:rPr>
                <w:rFonts w:ascii="Meiryo UI" w:eastAsia="Meiryo UI" w:hAnsi="Meiryo UI" w:cs="Meiryo UI" w:hint="eastAsia"/>
                <w:b/>
                <w:sz w:val="28"/>
              </w:rPr>
              <w:t>【部局長コメント（</w:t>
            </w:r>
            <w:r w:rsidR="0020742A" w:rsidRPr="00306A8E">
              <w:rPr>
                <w:rFonts w:ascii="Meiryo UI" w:eastAsia="Meiryo UI" w:hAnsi="Meiryo UI" w:cs="Meiryo UI" w:hint="eastAsia"/>
                <w:b/>
                <w:sz w:val="28"/>
              </w:rPr>
              <w:t>テーマ４</w:t>
            </w:r>
            <w:r w:rsidRPr="00306A8E">
              <w:rPr>
                <w:rFonts w:ascii="Meiryo UI" w:eastAsia="Meiryo UI" w:hAnsi="Meiryo UI" w:cs="Meiryo UI" w:hint="eastAsia"/>
                <w:b/>
                <w:sz w:val="28"/>
              </w:rPr>
              <w:t>総評）】</w:t>
            </w:r>
          </w:p>
        </w:tc>
      </w:tr>
      <w:tr w:rsidR="00306A8E" w:rsidRPr="00306A8E" w:rsidTr="009D7791">
        <w:trPr>
          <w:trHeight w:val="426"/>
        </w:trPr>
        <w:tc>
          <w:tcPr>
            <w:tcW w:w="7867" w:type="dxa"/>
            <w:tcBorders>
              <w:bottom w:val="single" w:sz="4" w:space="0" w:color="auto"/>
            </w:tcBorders>
            <w:shd w:val="clear" w:color="auto" w:fill="BFBFBF" w:themeFill="background1" w:themeFillShade="BF"/>
            <w:vAlign w:val="center"/>
          </w:tcPr>
          <w:p w:rsidR="00CD2F6C" w:rsidRPr="00306A8E" w:rsidRDefault="00CD2F6C" w:rsidP="00CD2F6C">
            <w:pPr>
              <w:widowControl/>
              <w:adjustRightInd w:val="0"/>
              <w:snapToGrid w:val="0"/>
              <w:spacing w:line="280" w:lineRule="exact"/>
              <w:rPr>
                <w:rFonts w:ascii="Meiryo UI" w:eastAsia="Meiryo UI" w:hAnsi="Meiryo UI" w:cs="Meiryo UI"/>
              </w:rPr>
            </w:pPr>
            <w:r w:rsidRPr="00306A8E">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306A8E" w:rsidRDefault="00D34FD6" w:rsidP="00CD2F6C">
            <w:pPr>
              <w:widowControl/>
              <w:adjustRightInd w:val="0"/>
              <w:snapToGrid w:val="0"/>
              <w:spacing w:line="280" w:lineRule="exact"/>
              <w:ind w:firstLineChars="50" w:firstLine="110"/>
              <w:rPr>
                <w:rFonts w:ascii="Meiryo UI" w:eastAsia="Meiryo UI" w:hAnsi="Meiryo UI" w:cs="Meiryo UI"/>
              </w:rPr>
            </w:pPr>
            <w:r w:rsidRPr="00306A8E">
              <w:rPr>
                <w:rFonts w:ascii="Meiryo UI" w:eastAsia="Meiryo UI" w:hAnsi="Meiryo UI" w:cs="Meiryo UI" w:hint="eastAsia"/>
                <w:b/>
              </w:rPr>
              <w:t>＜今後の取組みの方向性＞</w:t>
            </w:r>
            <w:r w:rsidRPr="00306A8E">
              <w:rPr>
                <w:rFonts w:ascii="Meiryo UI" w:eastAsia="Meiryo UI" w:hAnsi="Meiryo UI" w:cs="Meiryo UI" w:hint="eastAsia"/>
              </w:rPr>
              <w:t xml:space="preserve">　</w:t>
            </w:r>
          </w:p>
        </w:tc>
      </w:tr>
      <w:tr w:rsidR="00306A8E" w:rsidRPr="00306A8E" w:rsidTr="009D7791">
        <w:trPr>
          <w:trHeight w:val="1957"/>
        </w:trPr>
        <w:tc>
          <w:tcPr>
            <w:tcW w:w="7867" w:type="dxa"/>
            <w:tcBorders>
              <w:tr2bl w:val="nil"/>
            </w:tcBorders>
            <w:shd w:val="clear" w:color="auto" w:fill="F2DBDB" w:themeFill="accent2" w:themeFillTint="33"/>
          </w:tcPr>
          <w:p w:rsidR="0021629E" w:rsidRPr="00306A8E" w:rsidRDefault="0021629E" w:rsidP="0021629E">
            <w:pPr>
              <w:spacing w:line="280" w:lineRule="exact"/>
              <w:ind w:left="220" w:hangingChars="100" w:hanging="220"/>
              <w:rPr>
                <w:rFonts w:ascii="Meiryo UI" w:eastAsia="Meiryo UI" w:hAnsi="Meiryo UI" w:cs="Meiryo UI"/>
              </w:rPr>
            </w:pPr>
          </w:p>
          <w:p w:rsidR="00970B34" w:rsidRPr="00306A8E" w:rsidRDefault="00970B34" w:rsidP="0021629E">
            <w:pPr>
              <w:spacing w:line="280" w:lineRule="exact"/>
              <w:ind w:left="220" w:hangingChars="100" w:hanging="220"/>
              <w:rPr>
                <w:rFonts w:ascii="Meiryo UI" w:eastAsia="Meiryo UI" w:hAnsi="Meiryo UI" w:cs="Meiryo UI"/>
                <w:b/>
              </w:rPr>
            </w:pPr>
            <w:r w:rsidRPr="00306A8E">
              <w:rPr>
                <w:rFonts w:ascii="Meiryo UI" w:eastAsia="Meiryo UI" w:hAnsi="Meiryo UI" w:cs="Meiryo UI" w:hint="eastAsia"/>
                <w:b/>
              </w:rPr>
              <w:t>■</w:t>
            </w:r>
            <w:r w:rsidR="00977A30" w:rsidRPr="00306A8E">
              <w:rPr>
                <w:rFonts w:ascii="Meiryo UI" w:eastAsia="Meiryo UI" w:hAnsi="Meiryo UI" w:cs="Meiryo UI" w:hint="eastAsia"/>
                <w:b/>
              </w:rPr>
              <w:t>漁港海岸の防災機能強化の推進</w:t>
            </w:r>
          </w:p>
          <w:p w:rsidR="00311C92" w:rsidRPr="00306A8E" w:rsidRDefault="00D71218" w:rsidP="00970B34">
            <w:pPr>
              <w:spacing w:line="280" w:lineRule="exact"/>
              <w:rPr>
                <w:rFonts w:ascii="Meiryo UI" w:eastAsia="Meiryo UI" w:hAnsi="Meiryo UI" w:cs="Meiryo UI"/>
              </w:rPr>
            </w:pPr>
            <w:r w:rsidRPr="00306A8E">
              <w:rPr>
                <w:rFonts w:ascii="Meiryo UI" w:eastAsia="Meiryo UI" w:hAnsi="Meiryo UI" w:cs="Meiryo UI" w:hint="eastAsia"/>
              </w:rPr>
              <w:t xml:space="preserve">　</w:t>
            </w:r>
            <w:r w:rsidR="00311C92" w:rsidRPr="00306A8E">
              <w:rPr>
                <w:rFonts w:ascii="Meiryo UI" w:eastAsia="Meiryo UI" w:hAnsi="Meiryo UI" w:cs="Meiryo UI" w:hint="eastAsia"/>
              </w:rPr>
              <w:t>当初の目標を</w:t>
            </w:r>
            <w:r w:rsidR="007F69D1" w:rsidRPr="00306A8E">
              <w:rPr>
                <w:rFonts w:ascii="Meiryo UI" w:eastAsia="Meiryo UI" w:hAnsi="Meiryo UI" w:cs="Meiryo UI" w:hint="eastAsia"/>
              </w:rPr>
              <w:t>、</w:t>
            </w:r>
            <w:r w:rsidR="00311C92" w:rsidRPr="00306A8E">
              <w:rPr>
                <w:rFonts w:ascii="Meiryo UI" w:eastAsia="Meiryo UI" w:hAnsi="Meiryo UI" w:cs="Meiryo UI" w:hint="eastAsia"/>
              </w:rPr>
              <w:t>達成することができました。</w:t>
            </w:r>
          </w:p>
          <w:p w:rsidR="00970B34" w:rsidRPr="00306A8E" w:rsidRDefault="00311C92" w:rsidP="00970B34">
            <w:pPr>
              <w:spacing w:line="280" w:lineRule="exact"/>
              <w:rPr>
                <w:rFonts w:ascii="Meiryo UI" w:eastAsia="Meiryo UI" w:hAnsi="Meiryo UI" w:cs="Meiryo UI"/>
              </w:rPr>
            </w:pPr>
            <w:r w:rsidRPr="00306A8E">
              <w:rPr>
                <w:rFonts w:ascii="Meiryo UI" w:eastAsia="Meiryo UI" w:hAnsi="Meiryo UI" w:cs="Meiryo UI" w:hint="eastAsia"/>
              </w:rPr>
              <w:t xml:space="preserve">　</w:t>
            </w:r>
            <w:r w:rsidR="00970B34" w:rsidRPr="00306A8E">
              <w:rPr>
                <w:rFonts w:ascii="Meiryo UI" w:eastAsia="Meiryo UI" w:hAnsi="Meiryo UI" w:cs="Meiryo UI" w:hint="eastAsia"/>
              </w:rPr>
              <w:t>・２８年度に予定していた延長の</w:t>
            </w:r>
            <w:r w:rsidR="00977A30" w:rsidRPr="00306A8E">
              <w:rPr>
                <w:rFonts w:ascii="Meiryo UI" w:eastAsia="Meiryo UI" w:hAnsi="Meiryo UI" w:cs="Meiryo UI" w:hint="eastAsia"/>
              </w:rPr>
              <w:t>液状化</w:t>
            </w:r>
            <w:r w:rsidR="00970B34" w:rsidRPr="00306A8E">
              <w:rPr>
                <w:rFonts w:ascii="Meiryo UI" w:eastAsia="Meiryo UI" w:hAnsi="Meiryo UI" w:cs="Meiryo UI" w:hint="eastAsia"/>
              </w:rPr>
              <w:t>対策工事を実施しました。</w:t>
            </w:r>
          </w:p>
          <w:p w:rsidR="00755689" w:rsidRPr="00306A8E" w:rsidRDefault="00755689" w:rsidP="00970B34">
            <w:pPr>
              <w:spacing w:line="280" w:lineRule="exact"/>
              <w:rPr>
                <w:rFonts w:ascii="Meiryo UI" w:eastAsia="Meiryo UI" w:hAnsi="Meiryo UI" w:cs="Meiryo UI"/>
              </w:rPr>
            </w:pPr>
          </w:p>
          <w:p w:rsidR="00755689" w:rsidRPr="00306A8E" w:rsidRDefault="00755689" w:rsidP="00755689">
            <w:pPr>
              <w:widowControl/>
              <w:adjustRightInd w:val="0"/>
              <w:snapToGrid w:val="0"/>
              <w:spacing w:line="280" w:lineRule="exact"/>
              <w:jc w:val="left"/>
              <w:rPr>
                <w:rFonts w:ascii="Meiryo UI" w:eastAsia="Meiryo UI" w:hAnsi="Meiryo UI" w:cs="Meiryo UI"/>
                <w:b/>
              </w:rPr>
            </w:pPr>
            <w:r w:rsidRPr="00306A8E">
              <w:rPr>
                <w:rFonts w:ascii="Meiryo UI" w:eastAsia="Meiryo UI" w:hAnsi="Meiryo UI" w:cs="Meiryo UI" w:hint="eastAsia"/>
                <w:b/>
              </w:rPr>
              <w:t>■</w:t>
            </w:r>
            <w:r w:rsidR="00977A30" w:rsidRPr="00306A8E">
              <w:rPr>
                <w:rFonts w:ascii="Meiryo UI" w:eastAsia="Meiryo UI" w:hAnsi="Meiryo UI" w:cs="Meiryo UI" w:hint="eastAsia"/>
                <w:b/>
              </w:rPr>
              <w:t>ため池の防災機能強化の推進</w:t>
            </w:r>
          </w:p>
          <w:p w:rsidR="00311C92" w:rsidRPr="00306A8E" w:rsidRDefault="0021629E" w:rsidP="0021629E">
            <w:pPr>
              <w:widowControl/>
              <w:adjustRightInd w:val="0"/>
              <w:snapToGrid w:val="0"/>
              <w:spacing w:line="280" w:lineRule="exact"/>
              <w:ind w:left="110" w:hangingChars="50" w:hanging="110"/>
              <w:jc w:val="left"/>
              <w:rPr>
                <w:rFonts w:ascii="Meiryo UI" w:eastAsia="Meiryo UI" w:hAnsi="Meiryo UI" w:cs="Meiryo UI"/>
              </w:rPr>
            </w:pPr>
            <w:r w:rsidRPr="00306A8E">
              <w:rPr>
                <w:rFonts w:ascii="Meiryo UI" w:eastAsia="Meiryo UI" w:hAnsi="Meiryo UI" w:cs="Meiryo UI" w:hint="eastAsia"/>
              </w:rPr>
              <w:t xml:space="preserve">　</w:t>
            </w:r>
            <w:r w:rsidR="00311C92" w:rsidRPr="00306A8E">
              <w:rPr>
                <w:rFonts w:ascii="Meiryo UI" w:eastAsia="Meiryo UI" w:hAnsi="Meiryo UI" w:cs="Meiryo UI" w:hint="eastAsia"/>
              </w:rPr>
              <w:t>当初の目標を</w:t>
            </w:r>
            <w:r w:rsidR="007F69D1" w:rsidRPr="00306A8E">
              <w:rPr>
                <w:rFonts w:ascii="Meiryo UI" w:eastAsia="Meiryo UI" w:hAnsi="Meiryo UI" w:cs="Meiryo UI" w:hint="eastAsia"/>
              </w:rPr>
              <w:t>、</w:t>
            </w:r>
            <w:r w:rsidR="00311C92" w:rsidRPr="00306A8E">
              <w:rPr>
                <w:rFonts w:ascii="Meiryo UI" w:eastAsia="Meiryo UI" w:hAnsi="Meiryo UI" w:cs="Meiryo UI" w:hint="eastAsia"/>
              </w:rPr>
              <w:t>達成することができました。</w:t>
            </w:r>
          </w:p>
          <w:p w:rsidR="00970B34" w:rsidRPr="00306A8E" w:rsidRDefault="00311C92" w:rsidP="0021629E">
            <w:pPr>
              <w:widowControl/>
              <w:adjustRightInd w:val="0"/>
              <w:snapToGrid w:val="0"/>
              <w:spacing w:line="280" w:lineRule="exact"/>
              <w:ind w:left="110" w:hangingChars="50" w:hanging="110"/>
              <w:jc w:val="left"/>
              <w:rPr>
                <w:rFonts w:ascii="Meiryo UI" w:eastAsia="Meiryo UI" w:hAnsi="Meiryo UI" w:cs="Meiryo UI"/>
              </w:rPr>
            </w:pPr>
            <w:r w:rsidRPr="00306A8E">
              <w:rPr>
                <w:rFonts w:ascii="Meiryo UI" w:eastAsia="Meiryo UI" w:hAnsi="Meiryo UI" w:cs="Meiryo UI" w:hint="eastAsia"/>
              </w:rPr>
              <w:t xml:space="preserve">　</w:t>
            </w:r>
            <w:r w:rsidR="00755689" w:rsidRPr="00306A8E">
              <w:rPr>
                <w:rFonts w:ascii="Meiryo UI" w:eastAsia="Meiryo UI" w:hAnsi="Meiryo UI" w:cs="Meiryo UI" w:hint="eastAsia"/>
              </w:rPr>
              <w:t>・ため池の保有数が全国4位である大阪府において、ため池による災害を防止し、府民の安全安心を確保するため、大阪府ため池防災減災アクションプランに基づき、改修や耐震診断などのハード施策とハザードマップの作成や防災訓練などによるソフト対策を総合的に取り組みました。</w:t>
            </w:r>
          </w:p>
          <w:p w:rsidR="00970B34" w:rsidRPr="00306A8E" w:rsidRDefault="00970B34" w:rsidP="0021629E">
            <w:pPr>
              <w:widowControl/>
              <w:adjustRightInd w:val="0"/>
              <w:snapToGrid w:val="0"/>
              <w:spacing w:line="280" w:lineRule="exact"/>
              <w:ind w:left="110" w:hangingChars="50" w:hanging="110"/>
              <w:jc w:val="left"/>
              <w:rPr>
                <w:rFonts w:ascii="Meiryo UI" w:eastAsia="Meiryo UI" w:hAnsi="Meiryo UI" w:cs="Meiryo UI"/>
              </w:rPr>
            </w:pPr>
          </w:p>
          <w:p w:rsidR="003250FC" w:rsidRPr="00306A8E" w:rsidRDefault="003250FC" w:rsidP="0021629E">
            <w:pPr>
              <w:widowControl/>
              <w:adjustRightInd w:val="0"/>
              <w:snapToGrid w:val="0"/>
              <w:spacing w:line="280" w:lineRule="exact"/>
              <w:ind w:left="110" w:hangingChars="50" w:hanging="110"/>
              <w:jc w:val="left"/>
              <w:rPr>
                <w:rFonts w:ascii="Meiryo UI" w:eastAsia="Meiryo UI" w:hAnsi="Meiryo UI" w:cs="Meiryo UI"/>
                <w:b/>
              </w:rPr>
            </w:pPr>
            <w:r w:rsidRPr="00306A8E">
              <w:rPr>
                <w:rFonts w:ascii="Meiryo UI" w:eastAsia="Meiryo UI" w:hAnsi="Meiryo UI" w:cs="Meiryo UI" w:hint="eastAsia"/>
                <w:b/>
              </w:rPr>
              <w:t>■森林の保全の推進</w:t>
            </w:r>
            <w:r w:rsidR="00977A30" w:rsidRPr="00306A8E">
              <w:rPr>
                <w:rFonts w:ascii="Meiryo UI" w:eastAsia="Meiryo UI" w:hAnsi="Meiryo UI" w:cs="Meiryo UI" w:hint="eastAsia"/>
                <w:b/>
              </w:rPr>
              <w:t>【再掲】</w:t>
            </w:r>
          </w:p>
          <w:p w:rsidR="00311C92" w:rsidRPr="00306A8E" w:rsidRDefault="0021629E" w:rsidP="0021629E">
            <w:pPr>
              <w:widowControl/>
              <w:adjustRightInd w:val="0"/>
              <w:snapToGrid w:val="0"/>
              <w:spacing w:line="280" w:lineRule="exact"/>
              <w:ind w:left="110" w:hangingChars="50" w:hanging="110"/>
              <w:jc w:val="left"/>
              <w:rPr>
                <w:rFonts w:ascii="Meiryo UI" w:eastAsia="Meiryo UI" w:hAnsi="Meiryo UI" w:cs="Meiryo UI"/>
              </w:rPr>
            </w:pPr>
            <w:r w:rsidRPr="00306A8E">
              <w:rPr>
                <w:rFonts w:ascii="Meiryo UI" w:eastAsia="Meiryo UI" w:hAnsi="Meiryo UI" w:cs="Meiryo UI" w:hint="eastAsia"/>
              </w:rPr>
              <w:t xml:space="preserve">　</w:t>
            </w:r>
            <w:r w:rsidR="00311C92" w:rsidRPr="00306A8E">
              <w:rPr>
                <w:rFonts w:ascii="Meiryo UI" w:eastAsia="Meiryo UI" w:hAnsi="Meiryo UI" w:cs="Meiryo UI" w:hint="eastAsia"/>
              </w:rPr>
              <w:t>当初の目標を、達成することができました。</w:t>
            </w:r>
          </w:p>
          <w:p w:rsidR="003250FC" w:rsidRPr="00306A8E" w:rsidRDefault="00311C92" w:rsidP="0021629E">
            <w:pPr>
              <w:widowControl/>
              <w:adjustRightInd w:val="0"/>
              <w:snapToGrid w:val="0"/>
              <w:spacing w:line="280" w:lineRule="exact"/>
              <w:ind w:left="110" w:hangingChars="50" w:hanging="110"/>
              <w:jc w:val="left"/>
              <w:rPr>
                <w:rFonts w:ascii="Meiryo UI" w:eastAsia="Meiryo UI" w:hAnsi="Meiryo UI" w:cs="Meiryo UI"/>
              </w:rPr>
            </w:pPr>
            <w:r w:rsidRPr="00306A8E">
              <w:rPr>
                <w:rFonts w:ascii="Meiryo UI" w:eastAsia="Meiryo UI" w:hAnsi="Meiryo UI" w:cs="Meiryo UI" w:hint="eastAsia"/>
              </w:rPr>
              <w:t xml:space="preserve">　</w:t>
            </w:r>
            <w:r w:rsidR="003250FC" w:rsidRPr="00306A8E">
              <w:rPr>
                <w:rFonts w:ascii="Meiryo UI" w:eastAsia="Meiryo UI" w:hAnsi="Meiryo UI" w:cs="Meiryo UI" w:hint="eastAsia"/>
              </w:rPr>
              <w:t>・</w:t>
            </w:r>
            <w:r w:rsidR="0021629E" w:rsidRPr="00306A8E">
              <w:rPr>
                <w:rFonts w:ascii="Meiryo UI" w:eastAsia="Meiryo UI" w:hAnsi="Meiryo UI" w:cs="Meiryo UI" w:hint="eastAsia"/>
              </w:rPr>
              <w:t>流木対策や倒木対策を実施し、流木災害や国道等への倒木被害を未然に防止するとともに、森林危険情報マップを作成しました。</w:t>
            </w:r>
          </w:p>
          <w:p w:rsidR="003250FC" w:rsidRPr="00306A8E" w:rsidRDefault="003250FC" w:rsidP="0021629E">
            <w:pPr>
              <w:widowControl/>
              <w:adjustRightInd w:val="0"/>
              <w:snapToGrid w:val="0"/>
              <w:spacing w:line="280" w:lineRule="exact"/>
              <w:ind w:left="110" w:hangingChars="50" w:hanging="110"/>
              <w:jc w:val="left"/>
              <w:rPr>
                <w:rFonts w:ascii="Meiryo UI" w:eastAsia="Meiryo UI" w:hAnsi="Meiryo UI" w:cs="Meiryo UI"/>
              </w:rPr>
            </w:pPr>
          </w:p>
          <w:p w:rsidR="007C45B4" w:rsidRPr="00306A8E" w:rsidRDefault="007C45B4" w:rsidP="0021629E">
            <w:pPr>
              <w:widowControl/>
              <w:adjustRightInd w:val="0"/>
              <w:snapToGrid w:val="0"/>
              <w:spacing w:line="280" w:lineRule="exact"/>
              <w:ind w:left="110" w:hangingChars="50" w:hanging="110"/>
              <w:jc w:val="left"/>
              <w:rPr>
                <w:rFonts w:ascii="Meiryo UI" w:eastAsia="Meiryo UI" w:hAnsi="Meiryo UI" w:cs="Meiryo UI"/>
                <w:b/>
              </w:rPr>
            </w:pPr>
            <w:r w:rsidRPr="00306A8E">
              <w:rPr>
                <w:rFonts w:ascii="Meiryo UI" w:eastAsia="Meiryo UI" w:hAnsi="Meiryo UI" w:cs="Meiryo UI" w:hint="eastAsia"/>
                <w:b/>
              </w:rPr>
              <w:t>■</w:t>
            </w:r>
            <w:r w:rsidR="00977A30" w:rsidRPr="00306A8E">
              <w:rPr>
                <w:rFonts w:ascii="Meiryo UI" w:eastAsia="Meiryo UI" w:hAnsi="Meiryo UI" w:cs="Meiryo UI" w:hint="eastAsia"/>
                <w:b/>
              </w:rPr>
              <w:t>土砂埋立て等の規制による災害の防止と生活環境の保全</w:t>
            </w:r>
          </w:p>
          <w:p w:rsidR="00311C92" w:rsidRPr="00306A8E" w:rsidRDefault="00977A30" w:rsidP="0021629E">
            <w:pPr>
              <w:adjustRightInd w:val="0"/>
              <w:snapToGrid w:val="0"/>
              <w:spacing w:line="280" w:lineRule="exact"/>
              <w:ind w:left="110" w:hangingChars="50" w:hanging="110"/>
              <w:rPr>
                <w:rFonts w:ascii="Meiryo UI" w:eastAsia="Meiryo UI" w:hAnsi="Meiryo UI" w:cs="Meiryo UI"/>
              </w:rPr>
            </w:pPr>
            <w:r w:rsidRPr="00306A8E">
              <w:rPr>
                <w:rFonts w:ascii="Meiryo UI" w:eastAsia="Meiryo UI" w:hAnsi="Meiryo UI" w:cs="Meiryo UI" w:hint="eastAsia"/>
              </w:rPr>
              <w:t xml:space="preserve">　</w:t>
            </w:r>
            <w:r w:rsidR="007F69D1" w:rsidRPr="00306A8E">
              <w:rPr>
                <w:rFonts w:ascii="Meiryo UI" w:eastAsia="Meiryo UI" w:hAnsi="Meiryo UI" w:cs="Meiryo UI" w:hint="eastAsia"/>
              </w:rPr>
              <w:t>当初の目標を、達成することができました。</w:t>
            </w:r>
          </w:p>
          <w:p w:rsidR="007C45B4" w:rsidRPr="00306A8E" w:rsidRDefault="00311C92" w:rsidP="00311C92">
            <w:pPr>
              <w:adjustRightInd w:val="0"/>
              <w:snapToGrid w:val="0"/>
              <w:spacing w:line="280" w:lineRule="exact"/>
              <w:ind w:left="110" w:hangingChars="50" w:hanging="110"/>
              <w:rPr>
                <w:rFonts w:ascii="Meiryo UI" w:eastAsia="Meiryo UI" w:hAnsi="Meiryo UI" w:cs="Meiryo UI"/>
              </w:rPr>
            </w:pPr>
            <w:r w:rsidRPr="00306A8E">
              <w:rPr>
                <w:rFonts w:ascii="Meiryo UI" w:eastAsia="Meiryo UI" w:hAnsi="Meiryo UI" w:cs="Meiryo UI" w:hint="eastAsia"/>
              </w:rPr>
              <w:t xml:space="preserve">　</w:t>
            </w:r>
            <w:r w:rsidR="007C45B4" w:rsidRPr="00306A8E">
              <w:rPr>
                <w:rFonts w:ascii="Meiryo UI" w:eastAsia="Meiryo UI" w:hAnsi="Meiryo UI" w:cs="Meiryo UI" w:hint="eastAsia"/>
              </w:rPr>
              <w:t>・不適正事案の未然防止を図りつつ、把握した不適正事案の拡大を阻止することができました。</w:t>
            </w:r>
          </w:p>
        </w:tc>
        <w:tc>
          <w:tcPr>
            <w:tcW w:w="7868" w:type="dxa"/>
            <w:tcBorders>
              <w:tr2bl w:val="nil"/>
            </w:tcBorders>
            <w:shd w:val="clear" w:color="auto" w:fill="F2DBDB" w:themeFill="accent2" w:themeFillTint="33"/>
          </w:tcPr>
          <w:p w:rsidR="0021629E" w:rsidRPr="00306A8E" w:rsidRDefault="0021629E" w:rsidP="0021629E">
            <w:pPr>
              <w:spacing w:line="280" w:lineRule="exact"/>
              <w:ind w:left="220" w:hangingChars="100" w:hanging="220"/>
              <w:rPr>
                <w:rFonts w:ascii="Meiryo UI" w:eastAsia="Meiryo UI" w:hAnsi="Meiryo UI" w:cs="Meiryo UI"/>
                <w:b/>
              </w:rPr>
            </w:pPr>
          </w:p>
          <w:p w:rsidR="00970B34" w:rsidRPr="00306A8E" w:rsidRDefault="00970B34" w:rsidP="0021629E">
            <w:pPr>
              <w:spacing w:line="280" w:lineRule="exact"/>
              <w:ind w:left="220" w:hangingChars="100" w:hanging="220"/>
              <w:rPr>
                <w:rFonts w:ascii="Meiryo UI" w:eastAsia="Meiryo UI" w:hAnsi="Meiryo UI" w:cs="Meiryo UI"/>
                <w:b/>
              </w:rPr>
            </w:pPr>
            <w:r w:rsidRPr="00306A8E">
              <w:rPr>
                <w:rFonts w:ascii="Meiryo UI" w:eastAsia="Meiryo UI" w:hAnsi="Meiryo UI" w:cs="Meiryo UI" w:hint="eastAsia"/>
                <w:b/>
              </w:rPr>
              <w:t>■</w:t>
            </w:r>
            <w:r w:rsidR="00977A30" w:rsidRPr="00306A8E">
              <w:rPr>
                <w:rFonts w:ascii="Meiryo UI" w:eastAsia="Meiryo UI" w:hAnsi="Meiryo UI" w:cs="Meiryo UI" w:hint="eastAsia"/>
                <w:b/>
              </w:rPr>
              <w:t>漁港海岸の防災機能強化の推進</w:t>
            </w:r>
          </w:p>
          <w:p w:rsidR="00970B34" w:rsidRPr="00306A8E" w:rsidRDefault="00CA5AAB" w:rsidP="00970B34">
            <w:pPr>
              <w:spacing w:line="280" w:lineRule="exact"/>
              <w:rPr>
                <w:rFonts w:ascii="Meiryo UI" w:eastAsia="Meiryo UI" w:hAnsi="Meiryo UI" w:cs="Meiryo UI"/>
              </w:rPr>
            </w:pPr>
            <w:r w:rsidRPr="00306A8E">
              <w:rPr>
                <w:rFonts w:ascii="Meiryo UI" w:eastAsia="Meiryo UI" w:hAnsi="Meiryo UI" w:cs="Meiryo UI" w:hint="eastAsia"/>
              </w:rPr>
              <w:t xml:space="preserve">　</w:t>
            </w:r>
            <w:r w:rsidR="00970B34" w:rsidRPr="00306A8E">
              <w:rPr>
                <w:rFonts w:ascii="Meiryo UI" w:eastAsia="Meiryo UI" w:hAnsi="Meiryo UI" w:cs="Meiryo UI" w:hint="eastAsia"/>
              </w:rPr>
              <w:t>・引き続き計画的に</w:t>
            </w:r>
            <w:r w:rsidR="00977A30" w:rsidRPr="00306A8E">
              <w:rPr>
                <w:rFonts w:ascii="Meiryo UI" w:eastAsia="Meiryo UI" w:hAnsi="Meiryo UI" w:cs="Meiryo UI" w:hint="eastAsia"/>
              </w:rPr>
              <w:t>液状化対策</w:t>
            </w:r>
            <w:r w:rsidR="00970B34" w:rsidRPr="00306A8E">
              <w:rPr>
                <w:rFonts w:ascii="Meiryo UI" w:eastAsia="Meiryo UI" w:hAnsi="Meiryo UI" w:cs="Meiryo UI" w:hint="eastAsia"/>
              </w:rPr>
              <w:t>工事を実施し、一日も早い対策完了を目指します。</w:t>
            </w:r>
          </w:p>
          <w:p w:rsidR="00970B34" w:rsidRPr="00306A8E" w:rsidRDefault="00970B34" w:rsidP="003250FC">
            <w:pPr>
              <w:widowControl/>
              <w:adjustRightInd w:val="0"/>
              <w:snapToGrid w:val="0"/>
              <w:spacing w:line="280" w:lineRule="exact"/>
              <w:jc w:val="left"/>
              <w:rPr>
                <w:rFonts w:ascii="Meiryo UI" w:eastAsia="Meiryo UI" w:hAnsi="Meiryo UI" w:cs="Meiryo UI"/>
              </w:rPr>
            </w:pPr>
          </w:p>
          <w:p w:rsidR="00593F41" w:rsidRPr="00306A8E" w:rsidRDefault="00593F41" w:rsidP="003250FC">
            <w:pPr>
              <w:widowControl/>
              <w:adjustRightInd w:val="0"/>
              <w:snapToGrid w:val="0"/>
              <w:spacing w:line="280" w:lineRule="exact"/>
              <w:jc w:val="left"/>
              <w:rPr>
                <w:rFonts w:ascii="Meiryo UI" w:eastAsia="Meiryo UI" w:hAnsi="Meiryo UI" w:cs="Meiryo UI"/>
              </w:rPr>
            </w:pPr>
          </w:p>
          <w:p w:rsidR="0021629E" w:rsidRPr="00306A8E" w:rsidRDefault="0021629E" w:rsidP="003250FC">
            <w:pPr>
              <w:widowControl/>
              <w:adjustRightInd w:val="0"/>
              <w:snapToGrid w:val="0"/>
              <w:spacing w:line="280" w:lineRule="exact"/>
              <w:jc w:val="left"/>
              <w:rPr>
                <w:rFonts w:ascii="Meiryo UI" w:eastAsia="Meiryo UI" w:hAnsi="Meiryo UI" w:cs="Meiryo UI"/>
                <w:b/>
              </w:rPr>
            </w:pPr>
            <w:r w:rsidRPr="00306A8E">
              <w:rPr>
                <w:rFonts w:ascii="Meiryo UI" w:eastAsia="Meiryo UI" w:hAnsi="Meiryo UI" w:cs="Meiryo UI" w:hint="eastAsia"/>
                <w:b/>
              </w:rPr>
              <w:t>■ため池の防災機能強化の推進</w:t>
            </w:r>
          </w:p>
          <w:p w:rsidR="00755689" w:rsidRPr="00306A8E" w:rsidRDefault="0021629E" w:rsidP="0021629E">
            <w:pPr>
              <w:widowControl/>
              <w:adjustRightInd w:val="0"/>
              <w:snapToGrid w:val="0"/>
              <w:spacing w:line="280" w:lineRule="exact"/>
              <w:ind w:left="110" w:hangingChars="50" w:hanging="110"/>
              <w:jc w:val="left"/>
              <w:rPr>
                <w:rFonts w:ascii="Meiryo UI" w:eastAsia="Meiryo UI" w:hAnsi="Meiryo UI" w:cs="Meiryo UI"/>
              </w:rPr>
            </w:pPr>
            <w:r w:rsidRPr="00306A8E">
              <w:rPr>
                <w:rFonts w:ascii="Meiryo UI" w:eastAsia="Meiryo UI" w:hAnsi="Meiryo UI" w:cs="Meiryo UI" w:hint="eastAsia"/>
              </w:rPr>
              <w:t xml:space="preserve">　</w:t>
            </w:r>
            <w:r w:rsidR="00BF3D94" w:rsidRPr="00306A8E">
              <w:rPr>
                <w:rFonts w:ascii="Meiryo UI" w:eastAsia="Meiryo UI" w:hAnsi="Meiryo UI" w:cs="Meiryo UI" w:hint="eastAsia"/>
              </w:rPr>
              <w:t>・大阪府ため池防災減災アクションプランに基づき、「防災・減災対策を重点的に推進するため池」に対するハード・ソフト対策を着実に進めていくとともに、ため池管理者における自主的な防災・減災対策が講じられるように、ため池管理者研修会や防災訓練等を通じて、減災意識の向上に取り組みます。</w:t>
            </w:r>
          </w:p>
          <w:p w:rsidR="00755689" w:rsidRPr="00306A8E" w:rsidRDefault="00755689" w:rsidP="003250FC">
            <w:pPr>
              <w:widowControl/>
              <w:adjustRightInd w:val="0"/>
              <w:snapToGrid w:val="0"/>
              <w:spacing w:line="280" w:lineRule="exact"/>
              <w:jc w:val="left"/>
              <w:rPr>
                <w:rFonts w:ascii="Meiryo UI" w:eastAsia="Meiryo UI" w:hAnsi="Meiryo UI" w:cs="Meiryo UI"/>
              </w:rPr>
            </w:pPr>
          </w:p>
          <w:p w:rsidR="0021629E" w:rsidRPr="00306A8E" w:rsidRDefault="0021629E" w:rsidP="003250FC">
            <w:pPr>
              <w:widowControl/>
              <w:adjustRightInd w:val="0"/>
              <w:snapToGrid w:val="0"/>
              <w:spacing w:line="280" w:lineRule="exact"/>
              <w:jc w:val="left"/>
              <w:rPr>
                <w:rFonts w:ascii="Meiryo UI" w:eastAsia="Meiryo UI" w:hAnsi="Meiryo UI" w:cs="Meiryo UI"/>
              </w:rPr>
            </w:pPr>
          </w:p>
          <w:p w:rsidR="003250FC" w:rsidRPr="00306A8E" w:rsidRDefault="003250FC" w:rsidP="003250FC">
            <w:pPr>
              <w:widowControl/>
              <w:adjustRightInd w:val="0"/>
              <w:snapToGrid w:val="0"/>
              <w:spacing w:line="280" w:lineRule="exact"/>
              <w:jc w:val="left"/>
              <w:rPr>
                <w:rFonts w:ascii="Meiryo UI" w:eastAsia="Meiryo UI" w:hAnsi="Meiryo UI" w:cs="Meiryo UI"/>
                <w:b/>
              </w:rPr>
            </w:pPr>
            <w:r w:rsidRPr="00306A8E">
              <w:rPr>
                <w:rFonts w:ascii="Meiryo UI" w:eastAsia="Meiryo UI" w:hAnsi="Meiryo UI" w:cs="Meiryo UI" w:hint="eastAsia"/>
                <w:b/>
              </w:rPr>
              <w:t>■森林の保全の推進</w:t>
            </w:r>
            <w:r w:rsidR="00977A30" w:rsidRPr="00306A8E">
              <w:rPr>
                <w:rFonts w:ascii="Meiryo UI" w:eastAsia="Meiryo UI" w:hAnsi="Meiryo UI" w:cs="Meiryo UI" w:hint="eastAsia"/>
                <w:b/>
              </w:rPr>
              <w:t>【再掲】</w:t>
            </w:r>
          </w:p>
          <w:p w:rsidR="00CD2F6C" w:rsidRPr="00306A8E" w:rsidRDefault="0021629E" w:rsidP="0021629E">
            <w:pPr>
              <w:widowControl/>
              <w:adjustRightInd w:val="0"/>
              <w:snapToGrid w:val="0"/>
              <w:spacing w:line="280" w:lineRule="exact"/>
              <w:ind w:left="110" w:hangingChars="50" w:hanging="110"/>
              <w:jc w:val="left"/>
              <w:rPr>
                <w:rFonts w:ascii="Meiryo UI" w:eastAsia="Meiryo UI" w:hAnsi="Meiryo UI" w:cs="Meiryo UI"/>
              </w:rPr>
            </w:pPr>
            <w:r w:rsidRPr="00306A8E">
              <w:rPr>
                <w:rFonts w:ascii="Meiryo UI" w:eastAsia="Meiryo UI" w:hAnsi="Meiryo UI" w:cs="Meiryo UI" w:hint="eastAsia"/>
              </w:rPr>
              <w:t xml:space="preserve">　</w:t>
            </w:r>
            <w:r w:rsidR="003250FC" w:rsidRPr="00306A8E">
              <w:rPr>
                <w:rFonts w:ascii="Meiryo UI" w:eastAsia="Meiryo UI" w:hAnsi="Meiryo UI" w:cs="Meiryo UI" w:hint="eastAsia"/>
              </w:rPr>
              <w:t>・引き続き、流木対策や倒木対策を実施し、流木災害や国道等への倒木被害を未然に防止するとともに、森林危険情報マップ作成等により地域住民の安全意識の向上を図ります。</w:t>
            </w:r>
          </w:p>
          <w:p w:rsidR="0021629E" w:rsidRPr="00306A8E" w:rsidRDefault="0021629E" w:rsidP="003250FC">
            <w:pPr>
              <w:widowControl/>
              <w:adjustRightInd w:val="0"/>
              <w:snapToGrid w:val="0"/>
              <w:spacing w:line="280" w:lineRule="exact"/>
              <w:ind w:leftChars="100" w:left="220"/>
              <w:jc w:val="left"/>
              <w:rPr>
                <w:rFonts w:ascii="Meiryo UI" w:eastAsia="Meiryo UI" w:hAnsi="Meiryo UI" w:cs="Meiryo UI"/>
                <w:b/>
              </w:rPr>
            </w:pPr>
          </w:p>
          <w:p w:rsidR="0021629E" w:rsidRPr="00306A8E" w:rsidRDefault="007C45B4" w:rsidP="0021629E">
            <w:pPr>
              <w:spacing w:line="280" w:lineRule="exact"/>
              <w:rPr>
                <w:rFonts w:ascii="Meiryo UI" w:eastAsia="Meiryo UI" w:hAnsi="Meiryo UI" w:cs="Meiryo UI"/>
              </w:rPr>
            </w:pPr>
            <w:r w:rsidRPr="00306A8E">
              <w:rPr>
                <w:rFonts w:ascii="Meiryo UI" w:eastAsia="Meiryo UI" w:hAnsi="Meiryo UI" w:cs="Meiryo UI" w:hint="eastAsia"/>
              </w:rPr>
              <w:t>■</w:t>
            </w:r>
            <w:r w:rsidR="00977A30" w:rsidRPr="00306A8E">
              <w:rPr>
                <w:rFonts w:ascii="Meiryo UI" w:eastAsia="Meiryo UI" w:hAnsi="Meiryo UI" w:cs="Meiryo UI" w:hint="eastAsia"/>
                <w:b/>
              </w:rPr>
              <w:t>土砂埋立て等の規制による災害の防止と生活環境の保全</w:t>
            </w:r>
          </w:p>
          <w:p w:rsidR="007C45B4" w:rsidRPr="00BD36B2" w:rsidRDefault="0021629E" w:rsidP="00BD36B2">
            <w:pPr>
              <w:spacing w:line="280" w:lineRule="exact"/>
              <w:ind w:left="220" w:hangingChars="100" w:hanging="220"/>
              <w:rPr>
                <w:rFonts w:ascii="Meiryo UI" w:eastAsia="Meiryo UI" w:hAnsi="Meiryo UI" w:cs="Meiryo UI"/>
              </w:rPr>
            </w:pPr>
            <w:r w:rsidRPr="00306A8E">
              <w:rPr>
                <w:rFonts w:ascii="Meiryo UI" w:eastAsia="Meiryo UI" w:hAnsi="Meiryo UI" w:cs="Meiryo UI" w:hint="eastAsia"/>
              </w:rPr>
              <w:t xml:space="preserve">　</w:t>
            </w:r>
            <w:r w:rsidR="007C45B4" w:rsidRPr="00306A8E">
              <w:rPr>
                <w:rFonts w:ascii="Meiryo UI" w:eastAsia="Meiryo UI" w:hAnsi="Meiryo UI" w:cs="Meiryo UI" w:hint="eastAsia"/>
              </w:rPr>
              <w:t>・不適正事案への早期発見・早期指導を強化するため、</w:t>
            </w:r>
            <w:r w:rsidR="006558D0" w:rsidRPr="00306A8E">
              <w:rPr>
                <w:rFonts w:ascii="Meiryo UI" w:eastAsia="Meiryo UI" w:hAnsi="Meiryo UI" w:cs="Meiryo UI" w:hint="eastAsia"/>
                <w:spacing w:val="-8"/>
              </w:rPr>
              <w:t>市町村</w:t>
            </w:r>
            <w:r w:rsidR="007C45B4" w:rsidRPr="00306A8E">
              <w:rPr>
                <w:rFonts w:ascii="Meiryo UI" w:eastAsia="Meiryo UI" w:hAnsi="Meiryo UI" w:cs="Meiryo UI" w:hint="eastAsia"/>
                <w:spacing w:val="-8"/>
              </w:rPr>
              <w:t>への条例制定</w:t>
            </w:r>
            <w:r w:rsidR="00C07BB2" w:rsidRPr="00306A8E">
              <w:rPr>
                <w:rFonts w:ascii="Meiryo UI" w:eastAsia="Meiryo UI" w:hAnsi="Meiryo UI" w:cs="Meiryo UI" w:hint="eastAsia"/>
                <w:spacing w:val="-8"/>
              </w:rPr>
              <w:t>の</w:t>
            </w:r>
            <w:r w:rsidR="007C45B4" w:rsidRPr="00306A8E">
              <w:rPr>
                <w:rFonts w:ascii="Meiryo UI" w:eastAsia="Meiryo UI" w:hAnsi="Meiryo UI" w:cs="Meiryo UI" w:hint="eastAsia"/>
                <w:spacing w:val="-8"/>
              </w:rPr>
              <w:t>働きかけ</w:t>
            </w:r>
            <w:r w:rsidR="00C07BB2" w:rsidRPr="00306A8E">
              <w:rPr>
                <w:rFonts w:ascii="Meiryo UI" w:eastAsia="Meiryo UI" w:hAnsi="Meiryo UI" w:cs="Meiryo UI" w:hint="eastAsia"/>
                <w:spacing w:val="-8"/>
              </w:rPr>
              <w:t>を</w:t>
            </w:r>
            <w:r w:rsidR="007C45B4" w:rsidRPr="00306A8E">
              <w:rPr>
                <w:rFonts w:ascii="Meiryo UI" w:eastAsia="Meiryo UI" w:hAnsi="Meiryo UI" w:cs="Meiryo UI" w:hint="eastAsia"/>
                <w:spacing w:val="-8"/>
              </w:rPr>
              <w:t>強化</w:t>
            </w:r>
            <w:r w:rsidR="00C07BB2" w:rsidRPr="00306A8E">
              <w:rPr>
                <w:rFonts w:ascii="Meiryo UI" w:eastAsia="Meiryo UI" w:hAnsi="Meiryo UI" w:cs="Meiryo UI" w:hint="eastAsia"/>
                <w:spacing w:val="-8"/>
              </w:rPr>
              <w:t>するとともに、市町村が行う技術的指導等を</w:t>
            </w:r>
            <w:r w:rsidR="007C45B4" w:rsidRPr="00306A8E">
              <w:rPr>
                <w:rFonts w:ascii="Meiryo UI" w:eastAsia="Meiryo UI" w:hAnsi="Meiryo UI" w:cs="Meiryo UI" w:hint="eastAsia"/>
                <w:spacing w:val="-8"/>
              </w:rPr>
              <w:t>支援</w:t>
            </w:r>
            <w:r w:rsidR="00BD36B2">
              <w:rPr>
                <w:rFonts w:ascii="Meiryo UI" w:eastAsia="Meiryo UI" w:hAnsi="Meiryo UI" w:cs="Meiryo UI" w:hint="eastAsia"/>
                <w:spacing w:val="-8"/>
              </w:rPr>
              <w:t>します。また、早期発見のための新たな仕組みを</w:t>
            </w:r>
            <w:r w:rsidR="006558D0" w:rsidRPr="00306A8E">
              <w:rPr>
                <w:rFonts w:ascii="Meiryo UI" w:eastAsia="Meiryo UI" w:hAnsi="Meiryo UI" w:cs="Meiryo UI" w:hint="eastAsia"/>
                <w:spacing w:val="-8"/>
              </w:rPr>
              <w:t>検討</w:t>
            </w:r>
            <w:r w:rsidR="00BD36B2">
              <w:rPr>
                <w:rFonts w:ascii="Meiryo UI" w:eastAsia="Meiryo UI" w:hAnsi="Meiryo UI" w:cs="Meiryo UI" w:hint="eastAsia"/>
                <w:spacing w:val="-8"/>
              </w:rPr>
              <w:t>するとともに、</w:t>
            </w:r>
            <w:r w:rsidR="00C07BB2" w:rsidRPr="00306A8E">
              <w:rPr>
                <w:rFonts w:ascii="Meiryo UI" w:eastAsia="Meiryo UI" w:hAnsi="Meiryo UI" w:cs="Meiryo UI" w:hint="eastAsia"/>
                <w:spacing w:val="-8"/>
              </w:rPr>
              <w:t>建設発生土の適正処理に関する法律の制定にかかる</w:t>
            </w:r>
            <w:r w:rsidR="006558D0" w:rsidRPr="00306A8E">
              <w:rPr>
                <w:rFonts w:ascii="Meiryo UI" w:eastAsia="Meiryo UI" w:hAnsi="Meiryo UI" w:cs="Meiryo UI" w:hint="eastAsia"/>
                <w:spacing w:val="-8"/>
              </w:rPr>
              <w:t>国家要望の強化</w:t>
            </w:r>
            <w:r w:rsidR="00BD36B2" w:rsidRPr="00306A8E">
              <w:rPr>
                <w:rFonts w:ascii="Meiryo UI" w:eastAsia="Meiryo UI" w:hAnsi="Meiryo UI" w:cs="Meiryo UI" w:hint="eastAsia"/>
              </w:rPr>
              <w:t>を行っていきます。</w:t>
            </w:r>
          </w:p>
        </w:tc>
      </w:tr>
    </w:tbl>
    <w:p w:rsidR="00C77FF5" w:rsidRPr="00EE6080" w:rsidRDefault="00C77FF5" w:rsidP="00311C92">
      <w:pPr>
        <w:widowControl/>
        <w:spacing w:line="280" w:lineRule="exact"/>
        <w:jc w:val="left"/>
        <w:rPr>
          <w:rFonts w:ascii="Meiryo UI" w:eastAsia="Meiryo UI" w:hAnsi="Meiryo UI" w:cs="Meiryo UI"/>
        </w:rPr>
      </w:pPr>
    </w:p>
    <w:sectPr w:rsidR="00C77FF5" w:rsidRPr="00EE6080"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53" w:rsidRDefault="00CA3953" w:rsidP="00E45A78">
      <w:r>
        <w:separator/>
      </w:r>
    </w:p>
  </w:endnote>
  <w:endnote w:type="continuationSeparator" w:id="0">
    <w:p w:rsidR="00CA3953" w:rsidRDefault="00CA395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53" w:rsidRDefault="00CA3953" w:rsidP="00E45A78">
      <w:r>
        <w:separator/>
      </w:r>
    </w:p>
  </w:footnote>
  <w:footnote w:type="continuationSeparator" w:id="0">
    <w:p w:rsidR="00CA3953" w:rsidRDefault="00CA3953"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F" w:rsidRDefault="00D7669F">
    <w:pPr>
      <w:pStyle w:val="a4"/>
    </w:pPr>
    <w:r>
      <w:rPr>
        <w:rFonts w:hint="eastAsia"/>
        <w:noProof/>
      </w:rPr>
      <mc:AlternateContent>
        <mc:Choice Requires="wps">
          <w:drawing>
            <wp:anchor distT="0" distB="0" distL="114300" distR="114300" simplePos="0" relativeHeight="251659264" behindDoc="0" locked="0" layoutInCell="1" allowOverlap="1" wp14:anchorId="4D285694" wp14:editId="1F8E5651">
              <wp:simplePos x="0" y="0"/>
              <wp:positionH relativeFrom="column">
                <wp:posOffset>8698230</wp:posOffset>
              </wp:positionH>
              <wp:positionV relativeFrom="paragraph">
                <wp:posOffset>-254635</wp:posOffset>
              </wp:positionV>
              <wp:extent cx="12858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85875" cy="371475"/>
                      </a:xfrm>
                      <a:prstGeom prst="rect">
                        <a:avLst/>
                      </a:prstGeom>
                      <a:solidFill>
                        <a:srgbClr val="C0504D">
                          <a:lumMod val="75000"/>
                        </a:srgbClr>
                      </a:solidFill>
                      <a:ln w="25400">
                        <a:solidFill>
                          <a:srgbClr val="C0504D">
                            <a:lumMod val="50000"/>
                          </a:srgbClr>
                        </a:solidFill>
                      </a:ln>
                      <a:effectLst/>
                    </wps:spPr>
                    <wps:txbx>
                      <w:txbxContent>
                        <w:p w:rsidR="00D7669F" w:rsidRPr="005C10C5" w:rsidRDefault="00D7669F" w:rsidP="00D7669F">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84.9pt;margin-top:-20.05pt;width:10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" fillcolor="#953735" strokecolor="#632523" strokeweight="2pt">
              <v:textbox>
                <w:txbxContent>
                  <w:p w:rsidR="00D7669F" w:rsidRPr="005C10C5" w:rsidRDefault="00D7669F" w:rsidP="00D7669F">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7350"/>
    <w:rsid w:val="00022A33"/>
    <w:rsid w:val="000255B5"/>
    <w:rsid w:val="000303C1"/>
    <w:rsid w:val="0004671B"/>
    <w:rsid w:val="00047848"/>
    <w:rsid w:val="000518AA"/>
    <w:rsid w:val="00056056"/>
    <w:rsid w:val="000634A0"/>
    <w:rsid w:val="00080F12"/>
    <w:rsid w:val="00082653"/>
    <w:rsid w:val="00083D12"/>
    <w:rsid w:val="0009049D"/>
    <w:rsid w:val="00091C3E"/>
    <w:rsid w:val="000933FE"/>
    <w:rsid w:val="00096BEC"/>
    <w:rsid w:val="000974FE"/>
    <w:rsid w:val="000A31D3"/>
    <w:rsid w:val="000B1864"/>
    <w:rsid w:val="000C63BF"/>
    <w:rsid w:val="000E45D3"/>
    <w:rsid w:val="000F32C9"/>
    <w:rsid w:val="00112E2F"/>
    <w:rsid w:val="00114AE0"/>
    <w:rsid w:val="00125B7C"/>
    <w:rsid w:val="001307FB"/>
    <w:rsid w:val="00132AE7"/>
    <w:rsid w:val="00135D36"/>
    <w:rsid w:val="00135F75"/>
    <w:rsid w:val="00143896"/>
    <w:rsid w:val="00144C65"/>
    <w:rsid w:val="001451B9"/>
    <w:rsid w:val="00152A47"/>
    <w:rsid w:val="001620DC"/>
    <w:rsid w:val="001702F0"/>
    <w:rsid w:val="001826AB"/>
    <w:rsid w:val="001941E5"/>
    <w:rsid w:val="00197FC1"/>
    <w:rsid w:val="001A6ECC"/>
    <w:rsid w:val="001C6587"/>
    <w:rsid w:val="001E04E5"/>
    <w:rsid w:val="001E1A03"/>
    <w:rsid w:val="001F1877"/>
    <w:rsid w:val="001F32EF"/>
    <w:rsid w:val="002025C4"/>
    <w:rsid w:val="002026A4"/>
    <w:rsid w:val="00205B57"/>
    <w:rsid w:val="0020742A"/>
    <w:rsid w:val="0021629E"/>
    <w:rsid w:val="00231D00"/>
    <w:rsid w:val="00235A70"/>
    <w:rsid w:val="0025156E"/>
    <w:rsid w:val="00255975"/>
    <w:rsid w:val="00267B07"/>
    <w:rsid w:val="00270D51"/>
    <w:rsid w:val="00284E94"/>
    <w:rsid w:val="002A08E8"/>
    <w:rsid w:val="002D5393"/>
    <w:rsid w:val="002E0B40"/>
    <w:rsid w:val="002E47CD"/>
    <w:rsid w:val="002E4A8A"/>
    <w:rsid w:val="002E5F7B"/>
    <w:rsid w:val="002E6E74"/>
    <w:rsid w:val="00306A8E"/>
    <w:rsid w:val="00311C92"/>
    <w:rsid w:val="0031337A"/>
    <w:rsid w:val="00314FC6"/>
    <w:rsid w:val="00322E2F"/>
    <w:rsid w:val="003250FC"/>
    <w:rsid w:val="00327442"/>
    <w:rsid w:val="003403B3"/>
    <w:rsid w:val="00342484"/>
    <w:rsid w:val="00342F43"/>
    <w:rsid w:val="0036199E"/>
    <w:rsid w:val="00365753"/>
    <w:rsid w:val="003665EB"/>
    <w:rsid w:val="00380216"/>
    <w:rsid w:val="003848D2"/>
    <w:rsid w:val="00393706"/>
    <w:rsid w:val="003B0DA3"/>
    <w:rsid w:val="003C67E8"/>
    <w:rsid w:val="003D0E0D"/>
    <w:rsid w:val="003D7061"/>
    <w:rsid w:val="003E35DC"/>
    <w:rsid w:val="003F4AE6"/>
    <w:rsid w:val="004158D6"/>
    <w:rsid w:val="00421972"/>
    <w:rsid w:val="004275BB"/>
    <w:rsid w:val="00442771"/>
    <w:rsid w:val="00470D6E"/>
    <w:rsid w:val="00471777"/>
    <w:rsid w:val="0047664B"/>
    <w:rsid w:val="00482B4A"/>
    <w:rsid w:val="00493033"/>
    <w:rsid w:val="004955A9"/>
    <w:rsid w:val="004A0621"/>
    <w:rsid w:val="004B7CAE"/>
    <w:rsid w:val="004C073F"/>
    <w:rsid w:val="004C72A5"/>
    <w:rsid w:val="004D2266"/>
    <w:rsid w:val="004D22C1"/>
    <w:rsid w:val="004D7F55"/>
    <w:rsid w:val="004E5DBB"/>
    <w:rsid w:val="004F6E66"/>
    <w:rsid w:val="004F77CD"/>
    <w:rsid w:val="00514ACD"/>
    <w:rsid w:val="00522827"/>
    <w:rsid w:val="00550426"/>
    <w:rsid w:val="00552137"/>
    <w:rsid w:val="00564259"/>
    <w:rsid w:val="00571122"/>
    <w:rsid w:val="00571B58"/>
    <w:rsid w:val="005775C8"/>
    <w:rsid w:val="005862B1"/>
    <w:rsid w:val="00590530"/>
    <w:rsid w:val="00593F41"/>
    <w:rsid w:val="00595469"/>
    <w:rsid w:val="005A30A6"/>
    <w:rsid w:val="005A6930"/>
    <w:rsid w:val="005A72B0"/>
    <w:rsid w:val="005B2FE3"/>
    <w:rsid w:val="005C2DDE"/>
    <w:rsid w:val="005F179F"/>
    <w:rsid w:val="006050DD"/>
    <w:rsid w:val="00606B60"/>
    <w:rsid w:val="00611FAD"/>
    <w:rsid w:val="006330E7"/>
    <w:rsid w:val="00636187"/>
    <w:rsid w:val="0063627A"/>
    <w:rsid w:val="006558D0"/>
    <w:rsid w:val="00673B62"/>
    <w:rsid w:val="006A09B3"/>
    <w:rsid w:val="006B038D"/>
    <w:rsid w:val="006D4F52"/>
    <w:rsid w:val="006E35E3"/>
    <w:rsid w:val="007070C9"/>
    <w:rsid w:val="007141A6"/>
    <w:rsid w:val="007169C2"/>
    <w:rsid w:val="00720654"/>
    <w:rsid w:val="0072192D"/>
    <w:rsid w:val="007219A3"/>
    <w:rsid w:val="00744DEE"/>
    <w:rsid w:val="0075414E"/>
    <w:rsid w:val="00755689"/>
    <w:rsid w:val="007A0B4E"/>
    <w:rsid w:val="007B11AE"/>
    <w:rsid w:val="007C122F"/>
    <w:rsid w:val="007C33AF"/>
    <w:rsid w:val="007C45B4"/>
    <w:rsid w:val="007D34F5"/>
    <w:rsid w:val="007D3F81"/>
    <w:rsid w:val="007E35CE"/>
    <w:rsid w:val="007F3D1A"/>
    <w:rsid w:val="007F69D1"/>
    <w:rsid w:val="008055DD"/>
    <w:rsid w:val="008068B9"/>
    <w:rsid w:val="00813795"/>
    <w:rsid w:val="0081594D"/>
    <w:rsid w:val="0082393E"/>
    <w:rsid w:val="00834FAB"/>
    <w:rsid w:val="0084256F"/>
    <w:rsid w:val="00855200"/>
    <w:rsid w:val="0086459D"/>
    <w:rsid w:val="00870EA6"/>
    <w:rsid w:val="00877255"/>
    <w:rsid w:val="008A1428"/>
    <w:rsid w:val="008B0F2B"/>
    <w:rsid w:val="008B1059"/>
    <w:rsid w:val="008B6D25"/>
    <w:rsid w:val="008C49D9"/>
    <w:rsid w:val="008C786D"/>
    <w:rsid w:val="00901DE0"/>
    <w:rsid w:val="00905E38"/>
    <w:rsid w:val="00905F46"/>
    <w:rsid w:val="00952473"/>
    <w:rsid w:val="00960B59"/>
    <w:rsid w:val="00970B34"/>
    <w:rsid w:val="0097573D"/>
    <w:rsid w:val="00977A30"/>
    <w:rsid w:val="009826C0"/>
    <w:rsid w:val="00987762"/>
    <w:rsid w:val="00994C2F"/>
    <w:rsid w:val="009C3D2E"/>
    <w:rsid w:val="009D37AF"/>
    <w:rsid w:val="009D7791"/>
    <w:rsid w:val="009F34AB"/>
    <w:rsid w:val="009F6835"/>
    <w:rsid w:val="00A0310E"/>
    <w:rsid w:val="00A224DC"/>
    <w:rsid w:val="00A50099"/>
    <w:rsid w:val="00A546D8"/>
    <w:rsid w:val="00A56C7F"/>
    <w:rsid w:val="00A7053A"/>
    <w:rsid w:val="00A8014F"/>
    <w:rsid w:val="00A81774"/>
    <w:rsid w:val="00A91C5B"/>
    <w:rsid w:val="00AA5E6F"/>
    <w:rsid w:val="00AB3D43"/>
    <w:rsid w:val="00AC425A"/>
    <w:rsid w:val="00AC4D94"/>
    <w:rsid w:val="00AC79E3"/>
    <w:rsid w:val="00AD0B8B"/>
    <w:rsid w:val="00AD658D"/>
    <w:rsid w:val="00AE1DA8"/>
    <w:rsid w:val="00AE48BF"/>
    <w:rsid w:val="00B0077B"/>
    <w:rsid w:val="00B03203"/>
    <w:rsid w:val="00B170F1"/>
    <w:rsid w:val="00B42F7E"/>
    <w:rsid w:val="00B449E9"/>
    <w:rsid w:val="00B46C14"/>
    <w:rsid w:val="00B52AEF"/>
    <w:rsid w:val="00B640B6"/>
    <w:rsid w:val="00B81E46"/>
    <w:rsid w:val="00B82C46"/>
    <w:rsid w:val="00B867DD"/>
    <w:rsid w:val="00B95D3F"/>
    <w:rsid w:val="00BA0AB5"/>
    <w:rsid w:val="00BA4669"/>
    <w:rsid w:val="00BA6743"/>
    <w:rsid w:val="00BB2109"/>
    <w:rsid w:val="00BB6EF8"/>
    <w:rsid w:val="00BC4B37"/>
    <w:rsid w:val="00BD2C2D"/>
    <w:rsid w:val="00BD36B2"/>
    <w:rsid w:val="00BE2FE8"/>
    <w:rsid w:val="00BE672E"/>
    <w:rsid w:val="00BF3D94"/>
    <w:rsid w:val="00BF768F"/>
    <w:rsid w:val="00C07BB2"/>
    <w:rsid w:val="00C11389"/>
    <w:rsid w:val="00C26D56"/>
    <w:rsid w:val="00C42E81"/>
    <w:rsid w:val="00C47D7E"/>
    <w:rsid w:val="00C50A21"/>
    <w:rsid w:val="00C73995"/>
    <w:rsid w:val="00C77FF5"/>
    <w:rsid w:val="00C8453B"/>
    <w:rsid w:val="00C85503"/>
    <w:rsid w:val="00CA3953"/>
    <w:rsid w:val="00CA544A"/>
    <w:rsid w:val="00CA5AAB"/>
    <w:rsid w:val="00CA6971"/>
    <w:rsid w:val="00CA79B1"/>
    <w:rsid w:val="00CB0994"/>
    <w:rsid w:val="00CB662F"/>
    <w:rsid w:val="00CD1B0B"/>
    <w:rsid w:val="00CD2AAB"/>
    <w:rsid w:val="00CD2F6C"/>
    <w:rsid w:val="00CD6869"/>
    <w:rsid w:val="00CE56D2"/>
    <w:rsid w:val="00CE5B95"/>
    <w:rsid w:val="00CE6407"/>
    <w:rsid w:val="00D05200"/>
    <w:rsid w:val="00D16DB0"/>
    <w:rsid w:val="00D24934"/>
    <w:rsid w:val="00D2651C"/>
    <w:rsid w:val="00D32FEA"/>
    <w:rsid w:val="00D34FD6"/>
    <w:rsid w:val="00D44943"/>
    <w:rsid w:val="00D55F70"/>
    <w:rsid w:val="00D577F1"/>
    <w:rsid w:val="00D611DB"/>
    <w:rsid w:val="00D71218"/>
    <w:rsid w:val="00D74B51"/>
    <w:rsid w:val="00D7669F"/>
    <w:rsid w:val="00D818CE"/>
    <w:rsid w:val="00D855BE"/>
    <w:rsid w:val="00D8648E"/>
    <w:rsid w:val="00D90A6D"/>
    <w:rsid w:val="00DB5144"/>
    <w:rsid w:val="00DC44FE"/>
    <w:rsid w:val="00DC6D7C"/>
    <w:rsid w:val="00DC78D9"/>
    <w:rsid w:val="00DD05F8"/>
    <w:rsid w:val="00DD1178"/>
    <w:rsid w:val="00DE5BE1"/>
    <w:rsid w:val="00E10F7E"/>
    <w:rsid w:val="00E11D4E"/>
    <w:rsid w:val="00E16663"/>
    <w:rsid w:val="00E20492"/>
    <w:rsid w:val="00E324D2"/>
    <w:rsid w:val="00E335DC"/>
    <w:rsid w:val="00E3550E"/>
    <w:rsid w:val="00E45A78"/>
    <w:rsid w:val="00E50DF6"/>
    <w:rsid w:val="00E51491"/>
    <w:rsid w:val="00E51CB9"/>
    <w:rsid w:val="00E53659"/>
    <w:rsid w:val="00E63E4A"/>
    <w:rsid w:val="00E67F21"/>
    <w:rsid w:val="00E8235D"/>
    <w:rsid w:val="00EB5307"/>
    <w:rsid w:val="00ED7F35"/>
    <w:rsid w:val="00EE6080"/>
    <w:rsid w:val="00EE6B34"/>
    <w:rsid w:val="00EF6773"/>
    <w:rsid w:val="00F02ABB"/>
    <w:rsid w:val="00F1340D"/>
    <w:rsid w:val="00F26072"/>
    <w:rsid w:val="00F32DFD"/>
    <w:rsid w:val="00F34F5C"/>
    <w:rsid w:val="00F51D33"/>
    <w:rsid w:val="00F62B5A"/>
    <w:rsid w:val="00F64673"/>
    <w:rsid w:val="00F71773"/>
    <w:rsid w:val="00F8783D"/>
    <w:rsid w:val="00FA3AC9"/>
    <w:rsid w:val="00FB7CFB"/>
    <w:rsid w:val="00FC289D"/>
    <w:rsid w:val="00FE446B"/>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7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7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2.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5E1AD-A92E-4496-9FD4-D5800C242124}">
  <ds:schemaRefs>
    <ds:schemaRef ds:uri="http://purl.org/dc/elements/1.1/"/>
    <ds:schemaRef ds:uri="http://schemas.microsoft.com/sharepoint/v3"/>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4C20B1-7C6D-418C-A1BE-0745AD4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2017-05-24T13:01:00Z</cp:lastPrinted>
  <dcterms:created xsi:type="dcterms:W3CDTF">2017-04-12T04:11:00Z</dcterms:created>
  <dcterms:modified xsi:type="dcterms:W3CDTF">2017-05-26T06:32:00Z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