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B0" w:rsidRPr="004D2DB6" w:rsidRDefault="000D45B0" w:rsidP="000D45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D2DB6">
        <w:rPr>
          <w:rFonts w:ascii="ＭＳ ゴシック" w:eastAsia="ＭＳ ゴシック" w:hAnsi="ＭＳ ゴシック" w:hint="eastAsia"/>
          <w:sz w:val="28"/>
          <w:szCs w:val="28"/>
        </w:rPr>
        <w:t>資　料　編</w:t>
      </w:r>
    </w:p>
    <w:p w:rsidR="000D45B0" w:rsidRPr="004D2DB6" w:rsidRDefault="000D45B0" w:rsidP="000D45B0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D45B0" w:rsidRPr="004D2DB6" w:rsidRDefault="000D45B0" w:rsidP="000D45B0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4D2DB6">
        <w:rPr>
          <w:rFonts w:ascii="ＭＳ ゴシック" w:eastAsia="ＭＳ ゴシック" w:hAnsi="ＭＳ ゴシック" w:hint="eastAsia"/>
          <w:sz w:val="28"/>
          <w:szCs w:val="28"/>
        </w:rPr>
        <w:t>資料１：各公園　管理マニュアル</w:t>
      </w:r>
      <w:bookmarkStart w:id="0" w:name="_GoBack"/>
      <w:bookmarkEnd w:id="0"/>
    </w:p>
    <w:p w:rsidR="000D45B0" w:rsidRPr="004D2DB6" w:rsidRDefault="000D45B0" w:rsidP="000D45B0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4D2DB6">
        <w:rPr>
          <w:rFonts w:ascii="ＭＳ ゴシック" w:eastAsia="ＭＳ ゴシック" w:hAnsi="ＭＳ ゴシック" w:hint="eastAsia"/>
          <w:sz w:val="28"/>
          <w:szCs w:val="28"/>
        </w:rPr>
        <w:t>資料２：各公園のめざすべき姿（</w:t>
      </w:r>
      <w:r w:rsidR="009D5077">
        <w:rPr>
          <w:rFonts w:ascii="ＭＳ ゴシック" w:eastAsia="ＭＳ ゴシック" w:hAnsi="ＭＳ ゴシック" w:hint="eastAsia"/>
          <w:sz w:val="28"/>
          <w:szCs w:val="28"/>
        </w:rPr>
        <w:t>素案</w:t>
      </w:r>
      <w:r w:rsidRPr="004D2DB6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0D45B0" w:rsidRPr="004D2DB6" w:rsidRDefault="000D45B0" w:rsidP="000D45B0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4D2DB6">
        <w:rPr>
          <w:rFonts w:ascii="ＭＳ ゴシック" w:eastAsia="ＭＳ ゴシック" w:hAnsi="ＭＳ ゴシック" w:hint="eastAsia"/>
          <w:sz w:val="28"/>
          <w:szCs w:val="28"/>
        </w:rPr>
        <w:t>資料３：各公園　来園者数一覧</w:t>
      </w:r>
    </w:p>
    <w:p w:rsidR="000D45B0" w:rsidRPr="004D2DB6" w:rsidRDefault="000D45B0" w:rsidP="000D45B0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4D2DB6">
        <w:rPr>
          <w:rFonts w:ascii="ＭＳ ゴシック" w:eastAsia="ＭＳ ゴシック" w:hAnsi="ＭＳ ゴシック" w:hint="eastAsia"/>
          <w:sz w:val="28"/>
          <w:szCs w:val="28"/>
        </w:rPr>
        <w:t>資料４：各公園　施設別利用者数一覧</w:t>
      </w:r>
    </w:p>
    <w:p w:rsidR="000D45B0" w:rsidRPr="004D2DB6" w:rsidRDefault="000D45B0" w:rsidP="000D45B0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4D2DB6">
        <w:rPr>
          <w:rFonts w:ascii="ＭＳ ゴシック" w:eastAsia="ＭＳ ゴシック" w:hAnsi="ＭＳ ゴシック" w:hint="eastAsia"/>
          <w:sz w:val="28"/>
          <w:szCs w:val="28"/>
        </w:rPr>
        <w:t>資料５：各公園　契約額一覧</w:t>
      </w:r>
    </w:p>
    <w:p w:rsidR="000D45B0" w:rsidRPr="004D2DB6" w:rsidRDefault="000D45B0" w:rsidP="000D45B0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4D2DB6">
        <w:rPr>
          <w:rFonts w:ascii="ＭＳ ゴシック" w:eastAsia="ＭＳ ゴシック" w:hAnsi="ＭＳ ゴシック" w:hint="eastAsia"/>
          <w:sz w:val="28"/>
          <w:szCs w:val="28"/>
        </w:rPr>
        <w:t>資料６：各公園　許容建築面積の制限</w:t>
      </w:r>
    </w:p>
    <w:p w:rsidR="000D45B0" w:rsidRPr="004D2DB6" w:rsidRDefault="000D45B0" w:rsidP="000D45B0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4D2DB6">
        <w:rPr>
          <w:rFonts w:ascii="ＭＳ ゴシック" w:eastAsia="ＭＳ ゴシック" w:hAnsi="ＭＳ ゴシック" w:hint="eastAsia"/>
          <w:sz w:val="28"/>
          <w:szCs w:val="28"/>
        </w:rPr>
        <w:t>資料７：各公園　用途地域の状況</w:t>
      </w:r>
    </w:p>
    <w:p w:rsidR="000D45B0" w:rsidRPr="004D2DB6" w:rsidRDefault="000D45B0" w:rsidP="000D45B0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4D2DB6">
        <w:rPr>
          <w:rFonts w:ascii="ＭＳ ゴシック" w:eastAsia="ＭＳ ゴシック" w:hAnsi="ＭＳ ゴシック" w:hint="eastAsia"/>
          <w:sz w:val="28"/>
          <w:szCs w:val="28"/>
        </w:rPr>
        <w:t>資料８：各公園　広域避難場所の状況</w:t>
      </w:r>
    </w:p>
    <w:p w:rsidR="000D45B0" w:rsidRPr="004D2DB6" w:rsidRDefault="000D45B0" w:rsidP="000D45B0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4D2DB6">
        <w:rPr>
          <w:rFonts w:ascii="ＭＳ ゴシック" w:eastAsia="ＭＳ ゴシック" w:hAnsi="ＭＳ ゴシック" w:hint="eastAsia"/>
          <w:sz w:val="28"/>
          <w:szCs w:val="28"/>
        </w:rPr>
        <w:t>資料９：各公園　国有地位置図</w:t>
      </w:r>
    </w:p>
    <w:p w:rsidR="000D45B0" w:rsidRPr="004D2DB6" w:rsidRDefault="000D45B0" w:rsidP="000D45B0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4D2DB6">
        <w:rPr>
          <w:rFonts w:ascii="ＭＳ ゴシック" w:eastAsia="ＭＳ ゴシック" w:hAnsi="ＭＳ ゴシック" w:hint="eastAsia"/>
          <w:sz w:val="28"/>
          <w:szCs w:val="28"/>
        </w:rPr>
        <w:t>資料10：</w:t>
      </w:r>
      <w:r w:rsidR="009D5077">
        <w:rPr>
          <w:rFonts w:ascii="ＭＳ ゴシック" w:eastAsia="ＭＳ ゴシック" w:hAnsi="ＭＳ ゴシック" w:hint="eastAsia"/>
          <w:sz w:val="28"/>
          <w:szCs w:val="28"/>
        </w:rPr>
        <w:t>府営</w:t>
      </w:r>
      <w:r w:rsidRPr="004D2DB6">
        <w:rPr>
          <w:rFonts w:ascii="ＭＳ ゴシック" w:eastAsia="ＭＳ ゴシック" w:hAnsi="ＭＳ ゴシック" w:hint="eastAsia"/>
          <w:sz w:val="28"/>
          <w:szCs w:val="28"/>
        </w:rPr>
        <w:t>公園管理要領</w:t>
      </w:r>
    </w:p>
    <w:p w:rsidR="000D45B0" w:rsidRPr="004D2DB6" w:rsidRDefault="000D45B0" w:rsidP="000D45B0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3104C3" w:rsidRPr="004D2DB6" w:rsidRDefault="003104C3">
      <w:pPr>
        <w:rPr>
          <w:rFonts w:ascii="ＭＳ ゴシック" w:eastAsia="ＭＳ ゴシック" w:hAnsi="ＭＳ ゴシック"/>
        </w:rPr>
      </w:pPr>
    </w:p>
    <w:sectPr w:rsidR="003104C3" w:rsidRPr="004D2DB6" w:rsidSect="00DC0EB8">
      <w:footerReference w:type="default" r:id="rId6"/>
      <w:pgSz w:w="11906" w:h="16838" w:code="9"/>
      <w:pgMar w:top="1418" w:right="1361" w:bottom="1418" w:left="1361" w:header="851" w:footer="510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4E" w:rsidRDefault="004D2DB6">
      <w:r>
        <w:separator/>
      </w:r>
    </w:p>
  </w:endnote>
  <w:endnote w:type="continuationSeparator" w:id="0">
    <w:p w:rsidR="00B2604E" w:rsidRDefault="004D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936887"/>
      <w:docPartObj>
        <w:docPartGallery w:val="Page Numbers (Bottom of Page)"/>
        <w:docPartUnique/>
      </w:docPartObj>
    </w:sdtPr>
    <w:sdtEndPr/>
    <w:sdtContent>
      <w:p w:rsidR="008672F6" w:rsidRDefault="000D45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077" w:rsidRPr="009D5077">
          <w:rPr>
            <w:noProof/>
            <w:lang w:val="ja-JP"/>
          </w:rPr>
          <w:t>1</w:t>
        </w:r>
        <w:r>
          <w:fldChar w:fldCharType="end"/>
        </w:r>
      </w:p>
    </w:sdtContent>
  </w:sdt>
  <w:p w:rsidR="008672F6" w:rsidRDefault="009D50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4E" w:rsidRDefault="004D2DB6">
      <w:r>
        <w:separator/>
      </w:r>
    </w:p>
  </w:footnote>
  <w:footnote w:type="continuationSeparator" w:id="0">
    <w:p w:rsidR="00B2604E" w:rsidRDefault="004D2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B0"/>
    <w:rsid w:val="000D45B0"/>
    <w:rsid w:val="003104C3"/>
    <w:rsid w:val="004D2DB6"/>
    <w:rsid w:val="009D5077"/>
    <w:rsid w:val="00B2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BACEC"/>
  <w15:chartTrackingRefBased/>
  <w15:docId w15:val="{C2141471-342C-4BC8-BEFA-1983915B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4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D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憲幸</dc:creator>
  <cp:keywords/>
  <dc:description/>
  <cp:lastModifiedBy>裏山　恭代</cp:lastModifiedBy>
  <cp:revision>3</cp:revision>
  <dcterms:created xsi:type="dcterms:W3CDTF">2019-07-18T23:41:00Z</dcterms:created>
  <dcterms:modified xsi:type="dcterms:W3CDTF">2019-07-23T11:06:00Z</dcterms:modified>
</cp:coreProperties>
</file>