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2C8" w:rsidRDefault="008234DE" w:rsidP="008234DE">
      <w:r w:rsidRPr="008234DE">
        <w:rPr>
          <w:noProof/>
        </w:rPr>
        <w:drawing>
          <wp:inline distT="0" distB="0" distL="0" distR="0">
            <wp:extent cx="6486525" cy="8468120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56" cy="846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DE" w:rsidRDefault="008234DE" w:rsidP="008234DE"/>
    <w:p w:rsidR="008234DE" w:rsidRDefault="008234DE" w:rsidP="008234DE"/>
    <w:p w:rsidR="008234DE" w:rsidRDefault="008234DE" w:rsidP="008234DE">
      <w:r w:rsidRPr="008234DE">
        <w:rPr>
          <w:noProof/>
        </w:rPr>
        <w:lastRenderedPageBreak/>
        <w:drawing>
          <wp:inline distT="0" distB="0" distL="0" distR="0">
            <wp:extent cx="5953125" cy="7981113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54" cy="798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DE" w:rsidRDefault="008234DE" w:rsidP="008234DE"/>
    <w:p w:rsidR="008234DE" w:rsidRDefault="008234DE" w:rsidP="008234DE"/>
    <w:p w:rsidR="008234DE" w:rsidRDefault="008234DE" w:rsidP="008234DE"/>
    <w:p w:rsidR="008234DE" w:rsidRDefault="008234DE" w:rsidP="008234DE"/>
    <w:p w:rsidR="008234DE" w:rsidRDefault="008234DE" w:rsidP="008234DE"/>
    <w:p w:rsidR="008234DE" w:rsidRDefault="008234DE" w:rsidP="008234DE">
      <w:r w:rsidRPr="008234DE">
        <w:rPr>
          <w:rFonts w:hint="eastAsia"/>
          <w:noProof/>
        </w:rPr>
        <w:lastRenderedPageBreak/>
        <w:drawing>
          <wp:inline distT="0" distB="0" distL="0" distR="0" wp14:anchorId="778907DA" wp14:editId="5EFF1D38">
            <wp:extent cx="2371725" cy="3351230"/>
            <wp:effectExtent l="0" t="0" r="0" b="190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38" cy="33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4DE">
        <w:rPr>
          <w:rFonts w:hint="eastAsia"/>
          <w:noProof/>
        </w:rPr>
        <w:drawing>
          <wp:inline distT="0" distB="0" distL="0" distR="0" wp14:anchorId="20F68D7C" wp14:editId="2D9E7FE0">
            <wp:extent cx="3705225" cy="261469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08" cy="26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DE" w:rsidRDefault="009C73D4" w:rsidP="008234DE">
      <w:r>
        <w:rPr>
          <w:rFonts w:hint="eastAsia"/>
        </w:rPr>
        <w:t xml:space="preserve">　　　　　（百歳体操）　　　　　　　　　　　　　　　　　（認知症講座）</w:t>
      </w:r>
    </w:p>
    <w:p w:rsidR="008234DE" w:rsidRDefault="008234DE" w:rsidP="008234DE"/>
    <w:p w:rsidR="008234DE" w:rsidRDefault="009C73D4" w:rsidP="008234DE">
      <w:r w:rsidRPr="009C73D4">
        <w:rPr>
          <w:noProof/>
        </w:rPr>
        <w:drawing>
          <wp:inline distT="0" distB="0" distL="0" distR="0">
            <wp:extent cx="3046487" cy="4304665"/>
            <wp:effectExtent l="0" t="0" r="1905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82" cy="43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3D4">
        <w:rPr>
          <w:noProof/>
        </w:rPr>
        <w:drawing>
          <wp:inline distT="0" distB="0" distL="0" distR="0">
            <wp:extent cx="3038475" cy="4293344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66" cy="43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DE" w:rsidRDefault="009C73D4" w:rsidP="009C73D4">
      <w:pPr>
        <w:ind w:firstLineChars="100" w:firstLine="210"/>
      </w:pPr>
      <w:r>
        <w:rPr>
          <w:rFonts w:hint="eastAsia"/>
        </w:rPr>
        <w:t xml:space="preserve">　　　　　（栄養相談カフェ）　　　　　　　　　　　　　　　（音楽イベント）</w:t>
      </w:r>
    </w:p>
    <w:p w:rsidR="008234DE" w:rsidRDefault="008234DE" w:rsidP="008234DE"/>
    <w:p w:rsidR="008234DE" w:rsidRDefault="008234DE" w:rsidP="008234DE">
      <w:bookmarkStart w:id="0" w:name="_GoBack"/>
      <w:bookmarkEnd w:id="0"/>
    </w:p>
    <w:sectPr w:rsidR="008234DE" w:rsidSect="008234DE">
      <w:pgSz w:w="11906" w:h="16838"/>
      <w:pgMar w:top="1134" w:right="1133" w:bottom="1135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DE"/>
    <w:rsid w:val="008234DE"/>
    <w:rsid w:val="009C73D4"/>
    <w:rsid w:val="00CA22C8"/>
    <w:rsid w:val="00F4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6B1D11-F350-45E0-AE8B-2F531099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田辺　寛</dc:creator>
  <cp:keywords/>
  <dc:description/>
  <cp:lastModifiedBy>田辺　寛</cp:lastModifiedBy>
  <cp:revision>2</cp:revision>
  <cp:lastPrinted>2020-02-17T06:36:00Z</cp:lastPrinted>
  <dcterms:created xsi:type="dcterms:W3CDTF">2020-02-17T06:19:00Z</dcterms:created>
  <dcterms:modified xsi:type="dcterms:W3CDTF">2020-02-17T06:37:00Z</dcterms:modified>
</cp:coreProperties>
</file>