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813" w:rsidRDefault="008600C8" w:rsidP="0034243D">
      <w:pPr>
        <w:spacing w:line="360" w:lineRule="exact"/>
        <w:ind w:firstLineChars="100" w:firstLine="240"/>
        <w:jc w:val="center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-300990</wp:posOffset>
                </wp:positionV>
                <wp:extent cx="657225" cy="32385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0C8" w:rsidRPr="008600C8" w:rsidRDefault="008600C8" w:rsidP="008600C8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600C8">
                              <w:rPr>
                                <w:rFonts w:asciiTheme="majorEastAsia" w:eastAsiaTheme="majorEastAsia" w:hAnsiTheme="majorEastAsia" w:hint="eastAsia"/>
                              </w:rPr>
                              <w:t>別紙</w:t>
                            </w:r>
                            <w:r w:rsidRPr="008600C8">
                              <w:rPr>
                                <w:rFonts w:asciiTheme="majorEastAsia" w:eastAsiaTheme="majorEastAsia" w:hAnsiTheme="major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5.65pt;margin-top:-23.7pt;width:51.7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" fillcolor="white [3201]" strokeweight=".5pt">
                <v:textbox>
                  <w:txbxContent>
                    <w:p w:rsidR="008600C8" w:rsidRPr="008600C8" w:rsidRDefault="008600C8" w:rsidP="008600C8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600C8">
                        <w:rPr>
                          <w:rFonts w:asciiTheme="majorEastAsia" w:eastAsiaTheme="majorEastAsia" w:hAnsiTheme="majorEastAsia" w:hint="eastAsia"/>
                        </w:rPr>
                        <w:t>別紙</w:t>
                      </w:r>
                      <w:r w:rsidRPr="008600C8">
                        <w:rPr>
                          <w:rFonts w:asciiTheme="majorEastAsia" w:eastAsiaTheme="majorEastAsia" w:hAnsiTheme="major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B8123A" w:rsidRPr="00B8123A">
        <w:rPr>
          <w:rFonts w:ascii="Meiryo UI" w:eastAsia="Meiryo UI" w:hAnsi="Meiryo UI" w:cs="Meiryo UI" w:hint="eastAsia"/>
          <w:sz w:val="24"/>
          <w:szCs w:val="24"/>
        </w:rPr>
        <w:t>旧大阪府立国際児童文学館　概要・間取り図</w:t>
      </w:r>
    </w:p>
    <w:p w:rsidR="00A56813" w:rsidRDefault="00A56813" w:rsidP="0034243D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bookmarkStart w:id="0" w:name="_GoBack"/>
      <w:bookmarkEnd w:id="0"/>
    </w:p>
    <w:p w:rsidR="00A11A8D" w:rsidRPr="004C27C5" w:rsidRDefault="0034243D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/>
          <w:noProof/>
          <w:sz w:val="22"/>
        </w:rPr>
        <w:drawing>
          <wp:anchor distT="0" distB="0" distL="114300" distR="114300" simplePos="0" relativeHeight="251669504" behindDoc="0" locked="0" layoutInCell="1" allowOverlap="1" wp14:anchorId="6B4E5337" wp14:editId="36DB5719">
            <wp:simplePos x="0" y="0"/>
            <wp:positionH relativeFrom="column">
              <wp:posOffset>182880</wp:posOffset>
            </wp:positionH>
            <wp:positionV relativeFrom="paragraph">
              <wp:posOffset>26035</wp:posOffset>
            </wp:positionV>
            <wp:extent cx="6134100" cy="2529840"/>
            <wp:effectExtent l="0" t="0" r="0" b="3810"/>
            <wp:wrapNone/>
            <wp:docPr id="3" name="図 3" descr="E:\LIB\00  万博チーム\13_事業者誘致\☆　旧児文館\H30\写真\20181103　旧児文館外観写真\20181103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00  万博チーム\13_事業者誘致\☆　旧児文館\H30\写真\20181103　旧児文館外観写真\20181103_09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31590" r="8616" b="19591"/>
                    <a:stretch/>
                  </pic:blipFill>
                  <pic:spPr bwMode="auto">
                    <a:xfrm>
                      <a:off x="0" y="0"/>
                      <a:ext cx="61341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8D" w:rsidRPr="004C27C5" w:rsidRDefault="00A11A8D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A11A8D" w:rsidRDefault="00A11A8D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A56813" w:rsidRPr="004C27C5" w:rsidRDefault="00A56813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517710" w:rsidRPr="004C27C5" w:rsidRDefault="00517710" w:rsidP="004C27C5">
      <w:pPr>
        <w:spacing w:line="360" w:lineRule="exact"/>
        <w:ind w:firstLineChars="100" w:firstLine="220"/>
        <w:rPr>
          <w:rFonts w:ascii="Meiryo UI" w:eastAsia="Meiryo UI" w:hAnsi="Meiryo UI" w:cs="Meiryo UI"/>
          <w:kern w:val="0"/>
          <w:sz w:val="22"/>
        </w:rPr>
      </w:pPr>
      <w:r w:rsidRPr="004C27C5">
        <w:rPr>
          <w:rFonts w:ascii="Meiryo UI" w:eastAsia="Meiryo UI" w:hAnsi="Meiryo UI" w:cs="Meiryo UI" w:hint="eastAsia"/>
          <w:kern w:val="0"/>
          <w:sz w:val="22"/>
        </w:rPr>
        <w:t>１　名　称：旧大阪府立国際児童文学館</w:t>
      </w:r>
    </w:p>
    <w:p w:rsidR="00E53C0D" w:rsidRPr="004C27C5" w:rsidRDefault="00E53C0D" w:rsidP="004C27C5">
      <w:pPr>
        <w:spacing w:line="360" w:lineRule="exact"/>
        <w:ind w:firstLineChars="100" w:firstLine="220"/>
        <w:rPr>
          <w:rFonts w:ascii="Meiryo UI" w:eastAsia="Meiryo UI" w:hAnsi="Meiryo UI" w:cs="Meiryo UI"/>
          <w:kern w:val="0"/>
          <w:sz w:val="22"/>
        </w:rPr>
      </w:pPr>
    </w:p>
    <w:p w:rsidR="00A74C83" w:rsidRPr="004C27C5" w:rsidRDefault="00517710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kern w:val="0"/>
          <w:sz w:val="22"/>
        </w:rPr>
        <w:t xml:space="preserve">２　</w:t>
      </w:r>
      <w:r w:rsidR="00A74C83" w:rsidRPr="004C27C5">
        <w:rPr>
          <w:rFonts w:ascii="Meiryo UI" w:eastAsia="Meiryo UI" w:hAnsi="Meiryo UI" w:cs="Meiryo UI" w:hint="eastAsia"/>
          <w:spacing w:val="45"/>
          <w:kern w:val="0"/>
          <w:sz w:val="22"/>
          <w:fitText w:val="840" w:id="1014144768"/>
        </w:rPr>
        <w:t>所在</w:t>
      </w:r>
      <w:r w:rsidR="00A74C83" w:rsidRPr="004C27C5">
        <w:rPr>
          <w:rFonts w:ascii="Meiryo UI" w:eastAsia="Meiryo UI" w:hAnsi="Meiryo UI" w:cs="Meiryo UI" w:hint="eastAsia"/>
          <w:kern w:val="0"/>
          <w:sz w:val="22"/>
          <w:fitText w:val="840" w:id="1014144768"/>
        </w:rPr>
        <w:t>地</w:t>
      </w:r>
      <w:r w:rsidR="00A74C83" w:rsidRPr="004C27C5">
        <w:rPr>
          <w:rFonts w:ascii="Meiryo UI" w:eastAsia="Meiryo UI" w:hAnsi="Meiryo UI" w:cs="Meiryo UI" w:hint="eastAsia"/>
          <w:sz w:val="22"/>
        </w:rPr>
        <w:t>：大阪府吹田市千里万博公園</w:t>
      </w:r>
      <w:r w:rsidRPr="004C27C5">
        <w:rPr>
          <w:rFonts w:ascii="Meiryo UI" w:eastAsia="Meiryo UI" w:hAnsi="Meiryo UI" w:cs="Meiryo UI" w:hint="eastAsia"/>
          <w:sz w:val="22"/>
        </w:rPr>
        <w:t>10</w:t>
      </w:r>
      <w:r w:rsidR="00A74C83" w:rsidRPr="004C27C5">
        <w:rPr>
          <w:rFonts w:ascii="Meiryo UI" w:eastAsia="Meiryo UI" w:hAnsi="Meiryo UI" w:cs="Meiryo UI" w:hint="eastAsia"/>
          <w:sz w:val="22"/>
        </w:rPr>
        <w:t>番</w:t>
      </w:r>
      <w:r w:rsidRPr="004C27C5">
        <w:rPr>
          <w:rFonts w:ascii="Meiryo UI" w:eastAsia="Meiryo UI" w:hAnsi="Meiryo UI" w:cs="Meiryo UI" w:hint="eastAsia"/>
          <w:sz w:val="22"/>
        </w:rPr>
        <w:t>6号</w:t>
      </w:r>
    </w:p>
    <w:p w:rsidR="005C680A" w:rsidRPr="004C27C5" w:rsidRDefault="005C680A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517710" w:rsidRPr="004C27C5" w:rsidRDefault="00517710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>３　敷地面積：約4,200</w:t>
      </w:r>
      <w:r w:rsidR="004C27C5" w:rsidRPr="004C27C5">
        <w:rPr>
          <w:rFonts w:ascii="Meiryo UI" w:eastAsia="Meiryo UI" w:hAnsi="Meiryo UI" w:cs="Meiryo UI" w:hint="eastAsia"/>
          <w:sz w:val="22"/>
        </w:rPr>
        <w:t>㎡</w:t>
      </w:r>
    </w:p>
    <w:p w:rsidR="00E53C0D" w:rsidRPr="004C27C5" w:rsidRDefault="00E53C0D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517710" w:rsidRPr="004C27C5" w:rsidRDefault="00517710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>４　延床面積：3,131.23㎡</w:t>
      </w:r>
    </w:p>
    <w:p w:rsidR="00E53C0D" w:rsidRPr="004C27C5" w:rsidRDefault="00E53C0D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A74C83" w:rsidRPr="004C27C5" w:rsidRDefault="00855CA7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>５</w:t>
      </w:r>
      <w:r w:rsidR="00E51E69" w:rsidRPr="004C27C5">
        <w:rPr>
          <w:rFonts w:ascii="Meiryo UI" w:eastAsia="Meiryo UI" w:hAnsi="Meiryo UI" w:cs="Meiryo UI" w:hint="eastAsia"/>
          <w:sz w:val="22"/>
        </w:rPr>
        <w:t xml:space="preserve"> </w:t>
      </w:r>
      <w:r w:rsidR="00A74C83" w:rsidRPr="004C27C5">
        <w:rPr>
          <w:rFonts w:ascii="Meiryo UI" w:eastAsia="Meiryo UI" w:hAnsi="Meiryo UI" w:cs="Meiryo UI" w:hint="eastAsia"/>
          <w:sz w:val="22"/>
        </w:rPr>
        <w:t>建物構造：鉄筋コンクリート造　2階</w:t>
      </w:r>
      <w:r w:rsidR="00E51E69" w:rsidRPr="004C27C5">
        <w:rPr>
          <w:rFonts w:ascii="Meiryo UI" w:eastAsia="Meiryo UI" w:hAnsi="Meiryo UI" w:cs="Meiryo UI" w:hint="eastAsia"/>
          <w:sz w:val="22"/>
        </w:rPr>
        <w:t>建</w:t>
      </w: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341315" w:rsidRPr="004C27C5" w:rsidRDefault="00A56813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>６　そ</w:t>
      </w:r>
      <w:r w:rsidR="00341315" w:rsidRPr="004C27C5">
        <w:rPr>
          <w:rFonts w:ascii="Meiryo UI" w:eastAsia="Meiryo UI" w:hAnsi="Meiryo UI" w:cs="Meiryo UI" w:hint="eastAsia"/>
          <w:sz w:val="22"/>
        </w:rPr>
        <w:t xml:space="preserve">の他　　</w:t>
      </w:r>
      <w:r w:rsidR="004C27C5">
        <w:rPr>
          <w:rFonts w:ascii="Meiryo UI" w:eastAsia="Meiryo UI" w:hAnsi="Meiryo UI" w:cs="Meiryo UI" w:hint="eastAsia"/>
          <w:sz w:val="22"/>
        </w:rPr>
        <w:t>１</w:t>
      </w:r>
      <w:r w:rsidR="00341315" w:rsidRPr="004C27C5">
        <w:rPr>
          <w:rFonts w:ascii="Meiryo UI" w:eastAsia="Meiryo UI" w:hAnsi="Meiryo UI" w:cs="Meiryo UI" w:hint="eastAsia"/>
          <w:sz w:val="22"/>
        </w:rPr>
        <w:t>階：玄関ロビー、こども室、吹抜けホール、講堂、軽食堂、会議室、事務室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　　　　　　　　</w:t>
      </w:r>
      <w:r w:rsidR="00A56813">
        <w:rPr>
          <w:rFonts w:ascii="Meiryo UI" w:eastAsia="Meiryo UI" w:hAnsi="Meiryo UI" w:cs="Meiryo UI" w:hint="eastAsia"/>
          <w:sz w:val="22"/>
        </w:rPr>
        <w:t xml:space="preserve">    </w:t>
      </w:r>
      <w:r w:rsidRPr="004C27C5">
        <w:rPr>
          <w:rFonts w:ascii="Meiryo UI" w:eastAsia="Meiryo UI" w:hAnsi="Meiryo UI" w:cs="Meiryo UI" w:hint="eastAsia"/>
          <w:sz w:val="22"/>
        </w:rPr>
        <w:t>休養室、給湯室、トイレ、更衣室、浴室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　　　　　</w:t>
      </w:r>
      <w:r w:rsidR="004C27C5">
        <w:rPr>
          <w:rFonts w:ascii="Meiryo UI" w:eastAsia="Meiryo UI" w:hAnsi="Meiryo UI" w:cs="Meiryo UI" w:hint="eastAsia"/>
          <w:sz w:val="22"/>
        </w:rPr>
        <w:t xml:space="preserve">　 ２</w:t>
      </w:r>
      <w:r w:rsidRPr="004C27C5">
        <w:rPr>
          <w:rFonts w:ascii="Meiryo UI" w:eastAsia="Meiryo UI" w:hAnsi="Meiryo UI" w:cs="Meiryo UI" w:hint="eastAsia"/>
          <w:sz w:val="22"/>
        </w:rPr>
        <w:t>階：閲覧室、セミナー室、業務室、作業室、特別閲覧室、トイレ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　　　　　</w:t>
      </w:r>
      <w:r w:rsidR="004C27C5">
        <w:rPr>
          <w:rFonts w:ascii="Meiryo UI" w:eastAsia="Meiryo UI" w:hAnsi="Meiryo UI" w:cs="Meiryo UI" w:hint="eastAsia"/>
          <w:sz w:val="22"/>
        </w:rPr>
        <w:t xml:space="preserve">  </w:t>
      </w:r>
      <w:r w:rsidR="00A56813">
        <w:rPr>
          <w:rFonts w:ascii="Meiryo UI" w:eastAsia="Meiryo UI" w:hAnsi="Meiryo UI" w:cs="Meiryo UI" w:hint="eastAsia"/>
          <w:sz w:val="22"/>
        </w:rPr>
        <w:t xml:space="preserve"> </w:t>
      </w:r>
      <w:r w:rsidRPr="004C27C5">
        <w:rPr>
          <w:rFonts w:ascii="Meiryo UI" w:eastAsia="Meiryo UI" w:hAnsi="Meiryo UI" w:cs="Meiryo UI" w:hint="eastAsia"/>
          <w:sz w:val="22"/>
        </w:rPr>
        <w:t>地下：発電気室、ポンプ・空調機器室、電気室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　　　　　</w:t>
      </w:r>
      <w:r w:rsidR="00A56813">
        <w:rPr>
          <w:rFonts w:ascii="Meiryo UI" w:eastAsia="Meiryo UI" w:hAnsi="Meiryo UI" w:cs="Meiryo UI" w:hint="eastAsia"/>
          <w:sz w:val="22"/>
        </w:rPr>
        <w:t xml:space="preserve">   </w:t>
      </w:r>
      <w:r w:rsidRPr="004C27C5">
        <w:rPr>
          <w:rFonts w:ascii="Meiryo UI" w:eastAsia="Meiryo UI" w:hAnsi="Meiryo UI" w:cs="Meiryo UI" w:hint="eastAsia"/>
          <w:sz w:val="22"/>
        </w:rPr>
        <w:t>※書庫が１階・2階・M2・M3、貴重書庫など</w:t>
      </w:r>
    </w:p>
    <w:p w:rsidR="004C27C5" w:rsidRDefault="004C27C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>７　経　過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・昭和59年（1984年）築　大阪府立国際児童文学館として開設</w:t>
      </w:r>
    </w:p>
    <w:p w:rsidR="00341315" w:rsidRPr="004C27C5" w:rsidRDefault="00341315" w:rsidP="004C27C5">
      <w:pPr>
        <w:spacing w:line="360" w:lineRule="exact"/>
        <w:ind w:firstLineChars="100" w:firstLine="220"/>
        <w:rPr>
          <w:rFonts w:ascii="Meiryo UI" w:eastAsia="Meiryo UI" w:hAnsi="Meiryo UI" w:cs="Meiryo UI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・平成21年（2009年）12月　施設を閉鎖</w:t>
      </w:r>
    </w:p>
    <w:p w:rsidR="00495BA1" w:rsidRDefault="00341315" w:rsidP="004C27C5">
      <w:pPr>
        <w:spacing w:line="360" w:lineRule="exact"/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4C27C5">
        <w:rPr>
          <w:rFonts w:ascii="Meiryo UI" w:eastAsia="Meiryo UI" w:hAnsi="Meiryo UI" w:cs="Meiryo UI" w:hint="eastAsia"/>
          <w:sz w:val="22"/>
        </w:rPr>
        <w:t xml:space="preserve">　　・平成23年（2011年）1月　　書庫として一部活用</w:t>
      </w:r>
      <w:r w:rsidR="00A74C83" w:rsidRPr="00ED084F"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</w:p>
    <w:p w:rsidR="00B946BB" w:rsidRPr="00495BA1" w:rsidRDefault="00495BA1" w:rsidP="0015136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br w:type="page"/>
      </w:r>
      <w:r w:rsidR="00D34724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anchor distT="0" distB="0" distL="114300" distR="114300" simplePos="0" relativeHeight="251670528" behindDoc="0" locked="0" layoutInCell="1" allowOverlap="1" wp14:anchorId="4013D1FD" wp14:editId="536BAD60">
            <wp:simplePos x="0" y="0"/>
            <wp:positionH relativeFrom="column">
              <wp:posOffset>-474345</wp:posOffset>
            </wp:positionH>
            <wp:positionV relativeFrom="paragraph">
              <wp:posOffset>-681990</wp:posOffset>
            </wp:positionV>
            <wp:extent cx="6867525" cy="106156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■旧児童文学館　館内略図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10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7CC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2FEDF" wp14:editId="25C88C80">
                <wp:simplePos x="0" y="0"/>
                <wp:positionH relativeFrom="column">
                  <wp:posOffset>4773930</wp:posOffset>
                </wp:positionH>
                <wp:positionV relativeFrom="paragraph">
                  <wp:posOffset>1451610</wp:posOffset>
                </wp:positionV>
                <wp:extent cx="1695450" cy="1038225"/>
                <wp:effectExtent l="0" t="0" r="19050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F4CC7" id="正方形/長方形 43" o:spid="_x0000_s1026" style="position:absolute;left:0;text-align:left;margin-left:375.9pt;margin-top:114.3pt;width:133.5pt;height:8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" fillcolor="white [3212]" strokecolor="white [3212]" strokeweight="2pt"/>
            </w:pict>
          </mc:Fallback>
        </mc:AlternateContent>
      </w:r>
    </w:p>
    <w:sectPr w:rsidR="00B946BB" w:rsidRPr="00495BA1" w:rsidSect="00A11A8D">
      <w:pgSz w:w="11906" w:h="16838" w:code="9"/>
      <w:pgMar w:top="1134" w:right="1077" w:bottom="567" w:left="1077" w:header="851" w:footer="992" w:gutter="0"/>
      <w:cols w:space="425"/>
      <w:docGrid w:type="lines" w:linePitch="3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3B9" w:rsidRDefault="007C53B9" w:rsidP="00CB2DB9">
      <w:r>
        <w:separator/>
      </w:r>
    </w:p>
  </w:endnote>
  <w:endnote w:type="continuationSeparator" w:id="0">
    <w:p w:rsidR="007C53B9" w:rsidRDefault="007C53B9" w:rsidP="00CB2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3B9" w:rsidRDefault="007C53B9" w:rsidP="00CB2DB9">
      <w:r>
        <w:separator/>
      </w:r>
    </w:p>
  </w:footnote>
  <w:footnote w:type="continuationSeparator" w:id="0">
    <w:p w:rsidR="007C53B9" w:rsidRDefault="007C53B9" w:rsidP="00CB2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85A0E"/>
    <w:multiLevelType w:val="hybridMultilevel"/>
    <w:tmpl w:val="7F7AFD80"/>
    <w:lvl w:ilvl="0" w:tplc="B52E2DA6">
      <w:start w:val="9"/>
      <w:numFmt w:val="bullet"/>
      <w:lvlText w:val="□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0D1C15D3"/>
    <w:multiLevelType w:val="hybridMultilevel"/>
    <w:tmpl w:val="17CE79A2"/>
    <w:lvl w:ilvl="0" w:tplc="74FAF51E">
      <w:start w:val="1"/>
      <w:numFmt w:val="aiueo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FF3AB6"/>
    <w:multiLevelType w:val="hybridMultilevel"/>
    <w:tmpl w:val="77069AFA"/>
    <w:lvl w:ilvl="0" w:tplc="7758F158">
      <w:start w:val="5"/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19E21D4D"/>
    <w:multiLevelType w:val="hybridMultilevel"/>
    <w:tmpl w:val="7A3CC144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3C50BC"/>
    <w:multiLevelType w:val="hybridMultilevel"/>
    <w:tmpl w:val="FB2A1E3E"/>
    <w:lvl w:ilvl="0" w:tplc="5616FBE4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29711685"/>
    <w:multiLevelType w:val="hybridMultilevel"/>
    <w:tmpl w:val="5BF2E700"/>
    <w:lvl w:ilvl="0" w:tplc="92E4B8F0">
      <w:start w:val="3"/>
      <w:numFmt w:val="bullet"/>
      <w:lvlText w:val="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2E6E6723"/>
    <w:multiLevelType w:val="hybridMultilevel"/>
    <w:tmpl w:val="BA0E63CA"/>
    <w:lvl w:ilvl="0" w:tplc="2070BCDC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043286F"/>
    <w:multiLevelType w:val="hybridMultilevel"/>
    <w:tmpl w:val="7A3CC144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8E161A3"/>
    <w:multiLevelType w:val="hybridMultilevel"/>
    <w:tmpl w:val="A9B4FBF8"/>
    <w:lvl w:ilvl="0" w:tplc="98DC9EF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9" w15:restartNumberingAfterBreak="0">
    <w:nsid w:val="3E075BE1"/>
    <w:multiLevelType w:val="hybridMultilevel"/>
    <w:tmpl w:val="231C4E14"/>
    <w:lvl w:ilvl="0" w:tplc="98DC9EF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5F33CAF"/>
    <w:multiLevelType w:val="hybridMultilevel"/>
    <w:tmpl w:val="432C4CB0"/>
    <w:lvl w:ilvl="0" w:tplc="384071D4">
      <w:start w:val="3"/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4A834BAB"/>
    <w:multiLevelType w:val="hybridMultilevel"/>
    <w:tmpl w:val="3676C2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C465BD5"/>
    <w:multiLevelType w:val="hybridMultilevel"/>
    <w:tmpl w:val="885C9D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C68099D"/>
    <w:multiLevelType w:val="hybridMultilevel"/>
    <w:tmpl w:val="208612EA"/>
    <w:lvl w:ilvl="0" w:tplc="384071D4">
      <w:start w:val="3"/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E153644"/>
    <w:multiLevelType w:val="hybridMultilevel"/>
    <w:tmpl w:val="417C8B7C"/>
    <w:lvl w:ilvl="0" w:tplc="5652DAC4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51F5816"/>
    <w:multiLevelType w:val="hybridMultilevel"/>
    <w:tmpl w:val="39EC67E6"/>
    <w:lvl w:ilvl="0" w:tplc="935EF9EA">
      <w:start w:val="9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CE92090"/>
    <w:multiLevelType w:val="hybridMultilevel"/>
    <w:tmpl w:val="E390A6DE"/>
    <w:lvl w:ilvl="0" w:tplc="74FAF51E">
      <w:start w:val="1"/>
      <w:numFmt w:val="aiueoFullWidth"/>
      <w:lvlText w:val="%1．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0DE009C"/>
    <w:multiLevelType w:val="hybridMultilevel"/>
    <w:tmpl w:val="261425D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613460EF"/>
    <w:multiLevelType w:val="hybridMultilevel"/>
    <w:tmpl w:val="00DEC3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5361763"/>
    <w:multiLevelType w:val="hybridMultilevel"/>
    <w:tmpl w:val="BE544EEC"/>
    <w:lvl w:ilvl="0" w:tplc="AD3E9550">
      <w:start w:val="1"/>
      <w:numFmt w:val="decimalEnclosedCircle"/>
      <w:lvlText w:val="%1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0" w15:restartNumberingAfterBreak="0">
    <w:nsid w:val="6F0F5568"/>
    <w:multiLevelType w:val="hybridMultilevel"/>
    <w:tmpl w:val="8F0EA63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1" w15:restartNumberingAfterBreak="0">
    <w:nsid w:val="73F97681"/>
    <w:multiLevelType w:val="hybridMultilevel"/>
    <w:tmpl w:val="E2FED2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1"/>
  </w:num>
  <w:num w:numId="3">
    <w:abstractNumId w:val="19"/>
  </w:num>
  <w:num w:numId="4">
    <w:abstractNumId w:val="3"/>
  </w:num>
  <w:num w:numId="5">
    <w:abstractNumId w:val="7"/>
  </w:num>
  <w:num w:numId="6">
    <w:abstractNumId w:val="10"/>
  </w:num>
  <w:num w:numId="7">
    <w:abstractNumId w:val="4"/>
  </w:num>
  <w:num w:numId="8">
    <w:abstractNumId w:val="13"/>
  </w:num>
  <w:num w:numId="9">
    <w:abstractNumId w:val="0"/>
  </w:num>
  <w:num w:numId="10">
    <w:abstractNumId w:val="15"/>
  </w:num>
  <w:num w:numId="11">
    <w:abstractNumId w:val="21"/>
  </w:num>
  <w:num w:numId="12">
    <w:abstractNumId w:val="8"/>
  </w:num>
  <w:num w:numId="13">
    <w:abstractNumId w:val="9"/>
  </w:num>
  <w:num w:numId="14">
    <w:abstractNumId w:val="18"/>
  </w:num>
  <w:num w:numId="15">
    <w:abstractNumId w:val="1"/>
  </w:num>
  <w:num w:numId="16">
    <w:abstractNumId w:val="12"/>
  </w:num>
  <w:num w:numId="17">
    <w:abstractNumId w:val="16"/>
  </w:num>
  <w:num w:numId="18">
    <w:abstractNumId w:val="14"/>
  </w:num>
  <w:num w:numId="19">
    <w:abstractNumId w:val="6"/>
  </w:num>
  <w:num w:numId="20">
    <w:abstractNumId w:val="17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357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31E"/>
    <w:rsid w:val="00011305"/>
    <w:rsid w:val="000439F2"/>
    <w:rsid w:val="00045EDF"/>
    <w:rsid w:val="001139EA"/>
    <w:rsid w:val="00136597"/>
    <w:rsid w:val="0015136C"/>
    <w:rsid w:val="001548D7"/>
    <w:rsid w:val="001851E5"/>
    <w:rsid w:val="001B3B46"/>
    <w:rsid w:val="00233B5E"/>
    <w:rsid w:val="002962DF"/>
    <w:rsid w:val="002E6F2B"/>
    <w:rsid w:val="00330E8D"/>
    <w:rsid w:val="00334053"/>
    <w:rsid w:val="00341315"/>
    <w:rsid w:val="0034243D"/>
    <w:rsid w:val="003477A1"/>
    <w:rsid w:val="0035055D"/>
    <w:rsid w:val="003D59D2"/>
    <w:rsid w:val="00421223"/>
    <w:rsid w:val="00423EE4"/>
    <w:rsid w:val="004362C6"/>
    <w:rsid w:val="004776C8"/>
    <w:rsid w:val="00495BA1"/>
    <w:rsid w:val="004C27C5"/>
    <w:rsid w:val="004C49BA"/>
    <w:rsid w:val="00504C34"/>
    <w:rsid w:val="005161E9"/>
    <w:rsid w:val="00517710"/>
    <w:rsid w:val="00596885"/>
    <w:rsid w:val="005979AA"/>
    <w:rsid w:val="005C5030"/>
    <w:rsid w:val="005C680A"/>
    <w:rsid w:val="005E191A"/>
    <w:rsid w:val="005F62C6"/>
    <w:rsid w:val="0060510A"/>
    <w:rsid w:val="006200A8"/>
    <w:rsid w:val="00637DE6"/>
    <w:rsid w:val="00657632"/>
    <w:rsid w:val="00680AAA"/>
    <w:rsid w:val="006F13AA"/>
    <w:rsid w:val="00702060"/>
    <w:rsid w:val="0073231E"/>
    <w:rsid w:val="007423E9"/>
    <w:rsid w:val="0074514D"/>
    <w:rsid w:val="00786C04"/>
    <w:rsid w:val="007C53B9"/>
    <w:rsid w:val="007E4073"/>
    <w:rsid w:val="008053AF"/>
    <w:rsid w:val="00851134"/>
    <w:rsid w:val="00855CA7"/>
    <w:rsid w:val="008600C8"/>
    <w:rsid w:val="0087257F"/>
    <w:rsid w:val="008E2A21"/>
    <w:rsid w:val="0090350E"/>
    <w:rsid w:val="009322C1"/>
    <w:rsid w:val="00935E71"/>
    <w:rsid w:val="009550C4"/>
    <w:rsid w:val="00967D6A"/>
    <w:rsid w:val="00984441"/>
    <w:rsid w:val="0099417C"/>
    <w:rsid w:val="009D228B"/>
    <w:rsid w:val="00A11A8D"/>
    <w:rsid w:val="00A13F34"/>
    <w:rsid w:val="00A21AED"/>
    <w:rsid w:val="00A27586"/>
    <w:rsid w:val="00A56813"/>
    <w:rsid w:val="00A74C83"/>
    <w:rsid w:val="00A92D30"/>
    <w:rsid w:val="00A971F0"/>
    <w:rsid w:val="00AA4A8D"/>
    <w:rsid w:val="00AF69E9"/>
    <w:rsid w:val="00B06E51"/>
    <w:rsid w:val="00B0704E"/>
    <w:rsid w:val="00B325BC"/>
    <w:rsid w:val="00B530CC"/>
    <w:rsid w:val="00B53804"/>
    <w:rsid w:val="00B8123A"/>
    <w:rsid w:val="00B946BB"/>
    <w:rsid w:val="00BB7310"/>
    <w:rsid w:val="00C062EE"/>
    <w:rsid w:val="00C237CC"/>
    <w:rsid w:val="00C25103"/>
    <w:rsid w:val="00C43364"/>
    <w:rsid w:val="00C949A6"/>
    <w:rsid w:val="00CA085B"/>
    <w:rsid w:val="00CA44A2"/>
    <w:rsid w:val="00CB2DB9"/>
    <w:rsid w:val="00CE5CBA"/>
    <w:rsid w:val="00CF430C"/>
    <w:rsid w:val="00D34724"/>
    <w:rsid w:val="00E16714"/>
    <w:rsid w:val="00E409B8"/>
    <w:rsid w:val="00E51E69"/>
    <w:rsid w:val="00E53C0D"/>
    <w:rsid w:val="00E71028"/>
    <w:rsid w:val="00E80C09"/>
    <w:rsid w:val="00EA5362"/>
    <w:rsid w:val="00EB2CC8"/>
    <w:rsid w:val="00ED084F"/>
    <w:rsid w:val="00F15ABC"/>
    <w:rsid w:val="00F41EC6"/>
    <w:rsid w:val="00FD7009"/>
    <w:rsid w:val="00FF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CBE8D79"/>
  <w15:docId w15:val="{2CE6C330-ABEF-4EB5-A561-F0F080AFB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804"/>
    <w:pPr>
      <w:ind w:leftChars="400" w:left="840"/>
    </w:pPr>
  </w:style>
  <w:style w:type="table" w:styleId="a4">
    <w:name w:val="Table Grid"/>
    <w:basedOn w:val="a1"/>
    <w:uiPriority w:val="59"/>
    <w:rsid w:val="002E6F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68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C680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B2D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B2DB9"/>
  </w:style>
  <w:style w:type="paragraph" w:styleId="a9">
    <w:name w:val="footer"/>
    <w:basedOn w:val="a"/>
    <w:link w:val="aa"/>
    <w:uiPriority w:val="99"/>
    <w:unhideWhenUsed/>
    <w:rsid w:val="00CB2DB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B2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C7C84-E420-4690-9258-197F8656B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</dc:creator>
  <cp:lastModifiedBy>北村　祐介</cp:lastModifiedBy>
  <cp:revision>3</cp:revision>
  <cp:lastPrinted>2018-11-03T02:12:00Z</cp:lastPrinted>
  <dcterms:created xsi:type="dcterms:W3CDTF">2019-01-10T12:10:00Z</dcterms:created>
  <dcterms:modified xsi:type="dcterms:W3CDTF">2019-01-10T12:11:00Z</dcterms:modified>
</cp:coreProperties>
</file>