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9F72D3" w14:textId="2E524085" w:rsidR="00015843" w:rsidRPr="00BC459D" w:rsidRDefault="00015843" w:rsidP="00CA08DA">
      <w:pPr>
        <w:jc w:val="center"/>
        <w:rPr>
          <w:rFonts w:asciiTheme="majorEastAsia" w:eastAsiaTheme="majorEastAsia" w:hAnsiTheme="majorEastAsia"/>
          <w:color w:val="000000" w:themeColor="text1"/>
          <w:sz w:val="24"/>
          <w:szCs w:val="24"/>
        </w:rPr>
      </w:pPr>
      <w:bookmarkStart w:id="0" w:name="_GoBack"/>
      <w:bookmarkEnd w:id="0"/>
    </w:p>
    <w:p w14:paraId="7F04C39E"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74D182BA"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2490FD01"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6946C456"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5AE70131"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6B25887E"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19F245DB"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7E6EB49A" w14:textId="0C86E627" w:rsidR="00015843" w:rsidRPr="00BC459D" w:rsidRDefault="00015843" w:rsidP="00CA08DA">
      <w:pPr>
        <w:jc w:val="center"/>
        <w:rPr>
          <w:rFonts w:asciiTheme="majorEastAsia" w:eastAsiaTheme="majorEastAsia" w:hAnsiTheme="majorEastAsia"/>
          <w:color w:val="000000" w:themeColor="text1"/>
          <w:sz w:val="52"/>
          <w:szCs w:val="52"/>
        </w:rPr>
      </w:pPr>
      <w:r w:rsidRPr="00BC459D">
        <w:rPr>
          <w:rFonts w:asciiTheme="majorEastAsia" w:eastAsiaTheme="majorEastAsia" w:hAnsiTheme="majorEastAsia" w:hint="eastAsia"/>
          <w:color w:val="000000" w:themeColor="text1"/>
          <w:sz w:val="52"/>
          <w:szCs w:val="52"/>
        </w:rPr>
        <w:t>空家</w:t>
      </w:r>
      <w:r w:rsidR="00CE0895" w:rsidRPr="00BC459D">
        <w:rPr>
          <w:rFonts w:asciiTheme="majorEastAsia" w:eastAsiaTheme="majorEastAsia" w:hAnsiTheme="majorEastAsia" w:hint="eastAsia"/>
          <w:color w:val="000000" w:themeColor="text1"/>
          <w:sz w:val="52"/>
          <w:szCs w:val="52"/>
        </w:rPr>
        <w:t>総合</w:t>
      </w:r>
      <w:r w:rsidRPr="00BC459D">
        <w:rPr>
          <w:rFonts w:asciiTheme="majorEastAsia" w:eastAsiaTheme="majorEastAsia" w:hAnsiTheme="majorEastAsia" w:hint="eastAsia"/>
          <w:color w:val="000000" w:themeColor="text1"/>
          <w:sz w:val="52"/>
          <w:szCs w:val="52"/>
        </w:rPr>
        <w:t>戦略</w:t>
      </w:r>
      <w:r w:rsidR="008068B6" w:rsidRPr="00BC459D">
        <w:rPr>
          <w:rFonts w:asciiTheme="majorEastAsia" w:eastAsiaTheme="majorEastAsia" w:hAnsiTheme="majorEastAsia" w:hint="eastAsia"/>
          <w:color w:val="000000" w:themeColor="text1"/>
          <w:sz w:val="52"/>
          <w:szCs w:val="52"/>
        </w:rPr>
        <w:t>・大阪</w:t>
      </w:r>
      <w:r w:rsidR="00413712">
        <w:rPr>
          <w:rFonts w:asciiTheme="majorEastAsia" w:eastAsiaTheme="majorEastAsia" w:hAnsiTheme="majorEastAsia" w:hint="eastAsia"/>
          <w:color w:val="000000" w:themeColor="text1"/>
          <w:sz w:val="52"/>
          <w:szCs w:val="52"/>
        </w:rPr>
        <w:t>（案）</w:t>
      </w:r>
    </w:p>
    <w:p w14:paraId="1D5CC27C" w14:textId="77777777" w:rsidR="00015843" w:rsidRPr="00413712" w:rsidRDefault="00015843" w:rsidP="00CA08DA">
      <w:pPr>
        <w:jc w:val="center"/>
        <w:rPr>
          <w:rFonts w:asciiTheme="majorEastAsia" w:eastAsiaTheme="majorEastAsia" w:hAnsiTheme="majorEastAsia"/>
          <w:color w:val="000000" w:themeColor="text1"/>
          <w:sz w:val="24"/>
          <w:szCs w:val="24"/>
        </w:rPr>
      </w:pPr>
    </w:p>
    <w:p w14:paraId="0A9DC453"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61815D3F"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3AE32376" w14:textId="77777777" w:rsidR="00015843" w:rsidRPr="00BC459D" w:rsidRDefault="00897E36" w:rsidP="00897E36">
      <w:pPr>
        <w:tabs>
          <w:tab w:val="left" w:pos="7460"/>
        </w:tabs>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color w:val="000000" w:themeColor="text1"/>
          <w:sz w:val="24"/>
          <w:szCs w:val="24"/>
        </w:rPr>
        <w:tab/>
      </w:r>
    </w:p>
    <w:p w14:paraId="36D43D16"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073838F5"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12EDB8D1"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44D7EB0A"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2A60B28E"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5AAEB5D8"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7B830B83"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6D5D9DF1"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3B812268"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6411D35C"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1AE659A0"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12090381"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7ED81E10"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4406407A"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3EE45B1E"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59885CB9"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53A3B736" w14:textId="77777777" w:rsidR="00015843" w:rsidRDefault="00015843" w:rsidP="00CA08DA">
      <w:pPr>
        <w:jc w:val="center"/>
        <w:rPr>
          <w:rFonts w:asciiTheme="majorEastAsia" w:eastAsiaTheme="majorEastAsia" w:hAnsiTheme="majorEastAsia"/>
          <w:color w:val="000000" w:themeColor="text1"/>
          <w:sz w:val="24"/>
          <w:szCs w:val="24"/>
        </w:rPr>
      </w:pPr>
    </w:p>
    <w:p w14:paraId="0C18768C" w14:textId="77777777" w:rsidR="00413712" w:rsidRDefault="00413712" w:rsidP="00CA08DA">
      <w:pPr>
        <w:jc w:val="center"/>
        <w:rPr>
          <w:rFonts w:asciiTheme="majorEastAsia" w:eastAsiaTheme="majorEastAsia" w:hAnsiTheme="majorEastAsia"/>
          <w:color w:val="000000" w:themeColor="text1"/>
          <w:sz w:val="24"/>
          <w:szCs w:val="24"/>
        </w:rPr>
      </w:pPr>
    </w:p>
    <w:p w14:paraId="218883DF" w14:textId="77777777" w:rsidR="00413712" w:rsidRDefault="00413712" w:rsidP="00CA08DA">
      <w:pPr>
        <w:jc w:val="center"/>
        <w:rPr>
          <w:rFonts w:asciiTheme="majorEastAsia" w:eastAsiaTheme="majorEastAsia" w:hAnsiTheme="majorEastAsia"/>
          <w:color w:val="000000" w:themeColor="text1"/>
          <w:sz w:val="24"/>
          <w:szCs w:val="24"/>
        </w:rPr>
      </w:pPr>
    </w:p>
    <w:p w14:paraId="0D37BF88" w14:textId="77777777" w:rsidR="00413712" w:rsidRPr="00BC459D" w:rsidRDefault="00413712" w:rsidP="00CA08DA">
      <w:pPr>
        <w:jc w:val="center"/>
        <w:rPr>
          <w:rFonts w:asciiTheme="majorEastAsia" w:eastAsiaTheme="majorEastAsia" w:hAnsiTheme="majorEastAsia"/>
          <w:color w:val="000000" w:themeColor="text1"/>
          <w:sz w:val="24"/>
          <w:szCs w:val="24"/>
        </w:rPr>
      </w:pPr>
    </w:p>
    <w:p w14:paraId="4AB88602"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23F9CA14" w14:textId="4C79681A" w:rsidR="00015843" w:rsidRPr="00BC459D" w:rsidRDefault="00015843" w:rsidP="00CA08DA">
      <w:pPr>
        <w:jc w:val="center"/>
        <w:rPr>
          <w:rFonts w:asciiTheme="majorEastAsia" w:eastAsiaTheme="majorEastAsia" w:hAnsiTheme="majorEastAsia"/>
          <w:color w:val="000000" w:themeColor="text1"/>
          <w:sz w:val="36"/>
          <w:szCs w:val="24"/>
        </w:rPr>
      </w:pPr>
      <w:r w:rsidRPr="00BC459D">
        <w:rPr>
          <w:rFonts w:asciiTheme="majorEastAsia" w:eastAsiaTheme="majorEastAsia" w:hAnsiTheme="majorEastAsia" w:hint="eastAsia"/>
          <w:color w:val="000000" w:themeColor="text1"/>
          <w:sz w:val="36"/>
          <w:szCs w:val="24"/>
        </w:rPr>
        <w:t>平成</w:t>
      </w:r>
      <w:r w:rsidR="00AF33E1">
        <w:rPr>
          <w:rFonts w:asciiTheme="majorEastAsia" w:eastAsiaTheme="majorEastAsia" w:hAnsiTheme="majorEastAsia" w:hint="eastAsia"/>
          <w:color w:val="000000" w:themeColor="text1"/>
          <w:sz w:val="36"/>
          <w:szCs w:val="24"/>
        </w:rPr>
        <w:t>28</w:t>
      </w:r>
      <w:r w:rsidR="00413712">
        <w:rPr>
          <w:rFonts w:asciiTheme="majorEastAsia" w:eastAsiaTheme="majorEastAsia" w:hAnsiTheme="majorEastAsia" w:hint="eastAsia"/>
          <w:color w:val="000000" w:themeColor="text1"/>
          <w:sz w:val="36"/>
          <w:szCs w:val="24"/>
        </w:rPr>
        <w:t>年</w:t>
      </w:r>
      <w:r w:rsidR="00CD23C5">
        <w:rPr>
          <w:rFonts w:asciiTheme="majorEastAsia" w:eastAsiaTheme="majorEastAsia" w:hAnsiTheme="majorEastAsia" w:hint="eastAsia"/>
          <w:color w:val="000000" w:themeColor="text1"/>
          <w:sz w:val="36"/>
          <w:szCs w:val="24"/>
        </w:rPr>
        <w:t>10</w:t>
      </w:r>
      <w:r w:rsidR="00413712">
        <w:rPr>
          <w:rFonts w:asciiTheme="majorEastAsia" w:eastAsiaTheme="majorEastAsia" w:hAnsiTheme="majorEastAsia" w:hint="eastAsia"/>
          <w:color w:val="000000" w:themeColor="text1"/>
          <w:sz w:val="36"/>
          <w:szCs w:val="24"/>
        </w:rPr>
        <w:t>月</w:t>
      </w:r>
    </w:p>
    <w:p w14:paraId="73DE081A" w14:textId="77777777" w:rsidR="00F67017" w:rsidRPr="00BC459D" w:rsidRDefault="00F67017" w:rsidP="00CA08DA">
      <w:pPr>
        <w:jc w:val="center"/>
        <w:rPr>
          <w:rFonts w:asciiTheme="majorEastAsia" w:eastAsiaTheme="majorEastAsia" w:hAnsiTheme="majorEastAsia"/>
          <w:color w:val="000000" w:themeColor="text1"/>
          <w:sz w:val="36"/>
          <w:szCs w:val="24"/>
        </w:rPr>
      </w:pPr>
    </w:p>
    <w:p w14:paraId="40CA2274" w14:textId="5DEC402F" w:rsidR="00015843" w:rsidRPr="00BC459D" w:rsidRDefault="00015843" w:rsidP="00CA08DA">
      <w:pPr>
        <w:jc w:val="center"/>
        <w:rPr>
          <w:rFonts w:asciiTheme="majorEastAsia" w:eastAsiaTheme="majorEastAsia" w:hAnsiTheme="majorEastAsia"/>
          <w:color w:val="000000" w:themeColor="text1"/>
          <w:sz w:val="36"/>
          <w:szCs w:val="24"/>
        </w:rPr>
      </w:pPr>
      <w:r w:rsidRPr="00BC459D">
        <w:rPr>
          <w:rFonts w:asciiTheme="majorEastAsia" w:eastAsiaTheme="majorEastAsia" w:hAnsiTheme="majorEastAsia" w:hint="eastAsia"/>
          <w:color w:val="000000" w:themeColor="text1"/>
          <w:sz w:val="36"/>
          <w:szCs w:val="24"/>
        </w:rPr>
        <w:t>大阪府</w:t>
      </w:r>
    </w:p>
    <w:p w14:paraId="25989708"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69E6CE0B" w14:textId="77777777" w:rsidR="00015843" w:rsidRPr="00BC459D" w:rsidRDefault="00015843" w:rsidP="00CA08DA">
      <w:pPr>
        <w:jc w:val="center"/>
        <w:rPr>
          <w:rFonts w:asciiTheme="majorEastAsia" w:eastAsiaTheme="majorEastAsia" w:hAnsiTheme="majorEastAsia"/>
          <w:color w:val="000000" w:themeColor="text1"/>
          <w:sz w:val="24"/>
          <w:szCs w:val="24"/>
        </w:rPr>
      </w:pPr>
    </w:p>
    <w:p w14:paraId="75597D72" w14:textId="77777777" w:rsidR="00DB0FC6" w:rsidRPr="00BC459D" w:rsidRDefault="00DB0FC6" w:rsidP="00DB0FC6">
      <w:pPr>
        <w:jc w:val="center"/>
        <w:rPr>
          <w:rFonts w:asciiTheme="majorEastAsia" w:eastAsiaTheme="majorEastAsia" w:hAnsiTheme="majorEastAsia"/>
          <w:color w:val="000000" w:themeColor="text1"/>
          <w:sz w:val="24"/>
          <w:szCs w:val="24"/>
        </w:rPr>
      </w:pPr>
    </w:p>
    <w:p w14:paraId="7AF40096" w14:textId="77777777" w:rsidR="00FF1726" w:rsidRPr="00BC459D" w:rsidRDefault="00FF1726" w:rsidP="00DB0FC6">
      <w:pPr>
        <w:jc w:val="center"/>
        <w:rPr>
          <w:rFonts w:asciiTheme="majorEastAsia" w:eastAsiaTheme="majorEastAsia" w:hAnsiTheme="majorEastAsia"/>
          <w:color w:val="000000" w:themeColor="text1"/>
          <w:sz w:val="24"/>
          <w:szCs w:val="24"/>
        </w:rPr>
      </w:pPr>
    </w:p>
    <w:p w14:paraId="7DC77047" w14:textId="77777777" w:rsidR="00FF1726" w:rsidRPr="00D40CE0" w:rsidRDefault="00FF1726" w:rsidP="00DB0FC6">
      <w:pPr>
        <w:jc w:val="center"/>
        <w:rPr>
          <w:rFonts w:asciiTheme="majorEastAsia" w:eastAsiaTheme="majorEastAsia" w:hAnsiTheme="majorEastAsia"/>
          <w:color w:val="000000" w:themeColor="text1"/>
          <w:sz w:val="24"/>
          <w:szCs w:val="24"/>
        </w:rPr>
      </w:pPr>
    </w:p>
    <w:p w14:paraId="052E6944" w14:textId="77777777" w:rsidR="00DB0FC6" w:rsidRPr="00BC459D" w:rsidRDefault="00DB0FC6" w:rsidP="00DB0FC6">
      <w:pPr>
        <w:jc w:val="center"/>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lastRenderedPageBreak/>
        <w:t>目　　次</w:t>
      </w:r>
    </w:p>
    <w:p w14:paraId="60890A14" w14:textId="77777777" w:rsidR="00DB0FC6" w:rsidRPr="00BC459D" w:rsidRDefault="00DB0FC6" w:rsidP="00DB0FC6">
      <w:pPr>
        <w:jc w:val="left"/>
        <w:rPr>
          <w:rFonts w:asciiTheme="majorEastAsia" w:eastAsiaTheme="majorEastAsia" w:hAnsiTheme="majorEastAsia"/>
          <w:color w:val="000000" w:themeColor="text1"/>
          <w:sz w:val="24"/>
          <w:szCs w:val="24"/>
        </w:rPr>
      </w:pPr>
    </w:p>
    <w:p w14:paraId="045479D6" w14:textId="77777777" w:rsidR="00DB0FC6" w:rsidRPr="00BC459D" w:rsidRDefault="00DB0FC6" w:rsidP="00DB0FC6">
      <w:pPr>
        <w:jc w:val="left"/>
        <w:rPr>
          <w:rFonts w:asciiTheme="majorEastAsia" w:eastAsiaTheme="majorEastAsia" w:hAnsiTheme="majorEastAsia"/>
          <w:color w:val="000000" w:themeColor="text1"/>
          <w:sz w:val="24"/>
          <w:szCs w:val="24"/>
        </w:rPr>
      </w:pPr>
    </w:p>
    <w:p w14:paraId="5FDE243F" w14:textId="5843B8D6" w:rsidR="00DE086A" w:rsidRPr="00BC459D" w:rsidRDefault="00DE086A" w:rsidP="00DB0FC6">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１．</w:t>
      </w:r>
      <w:r w:rsidR="001C1B17">
        <w:rPr>
          <w:rFonts w:asciiTheme="majorEastAsia" w:eastAsiaTheme="majorEastAsia" w:hAnsiTheme="majorEastAsia" w:hint="eastAsia"/>
          <w:color w:val="000000" w:themeColor="text1"/>
          <w:sz w:val="24"/>
          <w:szCs w:val="24"/>
        </w:rPr>
        <w:t>「空家総合戦略・大阪」について ・・</w:t>
      </w:r>
      <w:r w:rsidRPr="00BC459D">
        <w:rPr>
          <w:rFonts w:asciiTheme="majorEastAsia" w:eastAsiaTheme="majorEastAsia" w:hAnsiTheme="majorEastAsia" w:hint="eastAsia"/>
          <w:color w:val="000000" w:themeColor="text1"/>
          <w:sz w:val="24"/>
          <w:szCs w:val="24"/>
        </w:rPr>
        <w:t>・・・・・・・・・・・・・・・</w:t>
      </w:r>
      <w:r w:rsidR="00625F4F" w:rsidRPr="00BC459D">
        <w:rPr>
          <w:rFonts w:asciiTheme="majorEastAsia" w:eastAsiaTheme="majorEastAsia" w:hAnsiTheme="majorEastAsia" w:hint="eastAsia"/>
          <w:color w:val="000000" w:themeColor="text1"/>
          <w:sz w:val="24"/>
          <w:szCs w:val="24"/>
        </w:rPr>
        <w:t>・・・</w:t>
      </w:r>
      <w:r w:rsidRPr="00BC459D">
        <w:rPr>
          <w:rFonts w:asciiTheme="majorEastAsia" w:eastAsiaTheme="majorEastAsia" w:hAnsiTheme="majorEastAsia" w:hint="eastAsia"/>
          <w:color w:val="000000" w:themeColor="text1"/>
          <w:sz w:val="24"/>
          <w:szCs w:val="24"/>
        </w:rPr>
        <w:t>２</w:t>
      </w:r>
    </w:p>
    <w:p w14:paraId="0D98DE68" w14:textId="77777777" w:rsidR="005F2F33" w:rsidRPr="00BC459D" w:rsidRDefault="005F2F33" w:rsidP="005F2F33">
      <w:pPr>
        <w:jc w:val="left"/>
        <w:rPr>
          <w:rFonts w:asciiTheme="majorEastAsia" w:eastAsiaTheme="majorEastAsia" w:hAnsiTheme="majorEastAsia"/>
          <w:color w:val="000000" w:themeColor="text1"/>
          <w:sz w:val="24"/>
          <w:szCs w:val="24"/>
        </w:rPr>
      </w:pPr>
    </w:p>
    <w:p w14:paraId="06D0889F" w14:textId="02300BCA" w:rsidR="00DE086A" w:rsidRPr="00BC459D" w:rsidRDefault="001316EF" w:rsidP="00DE086A">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２</w:t>
      </w:r>
      <w:r w:rsidR="00DE086A" w:rsidRPr="00BC459D">
        <w:rPr>
          <w:rFonts w:asciiTheme="majorEastAsia" w:eastAsiaTheme="majorEastAsia" w:hAnsiTheme="majorEastAsia" w:hint="eastAsia"/>
          <w:color w:val="000000" w:themeColor="text1"/>
          <w:sz w:val="24"/>
          <w:szCs w:val="24"/>
        </w:rPr>
        <w:t>．現状と課題・・・・・・・・・・・・・・・・・・・・・・・・・・</w:t>
      </w:r>
      <w:r w:rsidRPr="00BC459D">
        <w:rPr>
          <w:rFonts w:asciiTheme="majorEastAsia" w:eastAsiaTheme="majorEastAsia" w:hAnsiTheme="majorEastAsia" w:hint="eastAsia"/>
          <w:color w:val="000000" w:themeColor="text1"/>
          <w:sz w:val="24"/>
          <w:szCs w:val="24"/>
        </w:rPr>
        <w:t>・・</w:t>
      </w:r>
      <w:r w:rsidR="00625F4F" w:rsidRPr="00BC459D">
        <w:rPr>
          <w:rFonts w:asciiTheme="majorEastAsia" w:eastAsiaTheme="majorEastAsia" w:hAnsiTheme="majorEastAsia" w:hint="eastAsia"/>
          <w:color w:val="000000" w:themeColor="text1"/>
          <w:sz w:val="24"/>
          <w:szCs w:val="24"/>
        </w:rPr>
        <w:t>・・</w:t>
      </w:r>
      <w:r w:rsidR="006D3A7C">
        <w:rPr>
          <w:rFonts w:asciiTheme="majorEastAsia" w:eastAsiaTheme="majorEastAsia" w:hAnsiTheme="majorEastAsia" w:hint="eastAsia"/>
          <w:color w:val="000000" w:themeColor="text1"/>
          <w:sz w:val="24"/>
          <w:szCs w:val="24"/>
        </w:rPr>
        <w:t>３</w:t>
      </w:r>
    </w:p>
    <w:p w14:paraId="0A79907F" w14:textId="64D9EAC3" w:rsidR="00DE086A" w:rsidRPr="00BC459D" w:rsidRDefault="00012D16" w:rsidP="00DB0FC6">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　（１）現状</w:t>
      </w:r>
    </w:p>
    <w:p w14:paraId="171027F0" w14:textId="2546FB56" w:rsidR="00012D16" w:rsidRPr="00BC459D" w:rsidRDefault="00012D16" w:rsidP="00DB0FC6">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　（２）課題</w:t>
      </w:r>
    </w:p>
    <w:p w14:paraId="632DFFD2" w14:textId="77777777" w:rsidR="001316EF" w:rsidRPr="00BC459D" w:rsidRDefault="001316EF" w:rsidP="00DB0FC6">
      <w:pPr>
        <w:jc w:val="left"/>
        <w:rPr>
          <w:rFonts w:asciiTheme="majorEastAsia" w:eastAsiaTheme="majorEastAsia" w:hAnsiTheme="majorEastAsia"/>
          <w:color w:val="000000" w:themeColor="text1"/>
          <w:sz w:val="24"/>
          <w:szCs w:val="24"/>
        </w:rPr>
      </w:pPr>
    </w:p>
    <w:p w14:paraId="78D6CAC6" w14:textId="350F3C96" w:rsidR="001316EF" w:rsidRPr="00BC459D" w:rsidRDefault="001316EF" w:rsidP="001316EF">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３．基本的な考え方・・・・・・・・・・・・・・・・・・・・・・・・・・・・</w:t>
      </w:r>
      <w:r w:rsidR="006D3A7C">
        <w:rPr>
          <w:rFonts w:asciiTheme="majorEastAsia" w:eastAsiaTheme="majorEastAsia" w:hAnsiTheme="majorEastAsia" w:hint="eastAsia"/>
          <w:color w:val="000000" w:themeColor="text1"/>
          <w:sz w:val="24"/>
          <w:szCs w:val="24"/>
        </w:rPr>
        <w:t>11</w:t>
      </w:r>
    </w:p>
    <w:p w14:paraId="6B7517AB" w14:textId="77777777" w:rsidR="00012D16" w:rsidRPr="00BC459D" w:rsidRDefault="00012D16" w:rsidP="00DB0FC6">
      <w:pPr>
        <w:jc w:val="left"/>
        <w:rPr>
          <w:rFonts w:asciiTheme="majorEastAsia" w:eastAsiaTheme="majorEastAsia" w:hAnsiTheme="majorEastAsia"/>
          <w:color w:val="000000" w:themeColor="text1"/>
          <w:sz w:val="24"/>
          <w:szCs w:val="24"/>
        </w:rPr>
      </w:pPr>
    </w:p>
    <w:p w14:paraId="6696FDD6" w14:textId="3BD68FBB" w:rsidR="00DE086A" w:rsidRPr="00BC459D" w:rsidRDefault="00DE086A" w:rsidP="00DE086A">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４．目標</w:t>
      </w:r>
      <w:r w:rsidR="000110B5">
        <w:rPr>
          <w:rFonts w:asciiTheme="majorEastAsia" w:eastAsiaTheme="majorEastAsia" w:hAnsiTheme="majorEastAsia" w:hint="eastAsia"/>
          <w:color w:val="000000" w:themeColor="text1"/>
          <w:sz w:val="24"/>
          <w:szCs w:val="24"/>
        </w:rPr>
        <w:t>と取組期間</w:t>
      </w:r>
      <w:r w:rsidRPr="00BC459D">
        <w:rPr>
          <w:rFonts w:asciiTheme="majorEastAsia" w:eastAsiaTheme="majorEastAsia" w:hAnsiTheme="majorEastAsia" w:hint="eastAsia"/>
          <w:color w:val="000000" w:themeColor="text1"/>
          <w:sz w:val="24"/>
          <w:szCs w:val="24"/>
        </w:rPr>
        <w:t>・・・・・・・・・・・・・・・・・・・・・・・・・・・</w:t>
      </w:r>
      <w:r w:rsidR="00625F4F" w:rsidRPr="00BC459D">
        <w:rPr>
          <w:rFonts w:asciiTheme="majorEastAsia" w:eastAsiaTheme="majorEastAsia" w:hAnsiTheme="majorEastAsia" w:hint="eastAsia"/>
          <w:color w:val="000000" w:themeColor="text1"/>
          <w:sz w:val="24"/>
          <w:szCs w:val="24"/>
        </w:rPr>
        <w:t>・</w:t>
      </w:r>
      <w:r w:rsidR="009D4F08" w:rsidRPr="00BC459D">
        <w:rPr>
          <w:rFonts w:asciiTheme="majorEastAsia" w:eastAsiaTheme="majorEastAsia" w:hAnsiTheme="majorEastAsia" w:hint="eastAsia"/>
          <w:color w:val="000000" w:themeColor="text1"/>
          <w:sz w:val="24"/>
          <w:szCs w:val="24"/>
        </w:rPr>
        <w:t>1</w:t>
      </w:r>
      <w:r w:rsidR="006D3A7C">
        <w:rPr>
          <w:rFonts w:asciiTheme="majorEastAsia" w:eastAsiaTheme="majorEastAsia" w:hAnsiTheme="majorEastAsia" w:hint="eastAsia"/>
          <w:color w:val="000000" w:themeColor="text1"/>
          <w:sz w:val="24"/>
          <w:szCs w:val="24"/>
        </w:rPr>
        <w:t>2</w:t>
      </w:r>
    </w:p>
    <w:p w14:paraId="2F065F78" w14:textId="77777777" w:rsidR="00DB0FC6" w:rsidRPr="00BC459D" w:rsidRDefault="00DB0FC6" w:rsidP="00DB0FC6">
      <w:pPr>
        <w:jc w:val="left"/>
        <w:rPr>
          <w:rFonts w:asciiTheme="majorEastAsia" w:eastAsiaTheme="majorEastAsia" w:hAnsiTheme="majorEastAsia"/>
          <w:color w:val="000000" w:themeColor="text1"/>
          <w:sz w:val="24"/>
          <w:szCs w:val="24"/>
        </w:rPr>
      </w:pPr>
    </w:p>
    <w:p w14:paraId="3C260F97" w14:textId="3DBD54C4" w:rsidR="00DB0FC6" w:rsidRPr="00BC459D" w:rsidRDefault="00D5177C" w:rsidP="00DB0FC6">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５</w:t>
      </w:r>
      <w:r w:rsidR="0036417A" w:rsidRPr="00BC459D">
        <w:rPr>
          <w:rFonts w:asciiTheme="majorEastAsia" w:eastAsiaTheme="majorEastAsia" w:hAnsiTheme="majorEastAsia" w:hint="eastAsia"/>
          <w:color w:val="000000" w:themeColor="text1"/>
          <w:sz w:val="24"/>
          <w:szCs w:val="24"/>
        </w:rPr>
        <w:t>．</w:t>
      </w:r>
      <w:r w:rsidRPr="00BC459D">
        <w:rPr>
          <w:rFonts w:asciiTheme="majorEastAsia" w:eastAsiaTheme="majorEastAsia" w:hAnsiTheme="majorEastAsia" w:hint="eastAsia"/>
          <w:color w:val="000000" w:themeColor="text1"/>
          <w:sz w:val="24"/>
          <w:szCs w:val="24"/>
        </w:rPr>
        <w:t>目標達成のための</w:t>
      </w:r>
      <w:r w:rsidR="00DE086A" w:rsidRPr="00BC459D">
        <w:rPr>
          <w:rFonts w:asciiTheme="majorEastAsia" w:eastAsiaTheme="majorEastAsia" w:hAnsiTheme="majorEastAsia" w:hint="eastAsia"/>
          <w:color w:val="000000" w:themeColor="text1"/>
          <w:sz w:val="24"/>
          <w:szCs w:val="24"/>
        </w:rPr>
        <w:t>具体的な</w:t>
      </w:r>
      <w:r w:rsidR="00BE41B1" w:rsidRPr="00BC459D">
        <w:rPr>
          <w:rFonts w:asciiTheme="majorEastAsia" w:eastAsiaTheme="majorEastAsia" w:hAnsiTheme="majorEastAsia" w:hint="eastAsia"/>
          <w:color w:val="000000" w:themeColor="text1"/>
          <w:sz w:val="24"/>
          <w:szCs w:val="24"/>
        </w:rPr>
        <w:t>戦略</w:t>
      </w:r>
      <w:r w:rsidR="00F82836" w:rsidRPr="00BC459D">
        <w:rPr>
          <w:rFonts w:asciiTheme="majorEastAsia" w:eastAsiaTheme="majorEastAsia" w:hAnsiTheme="majorEastAsia" w:hint="eastAsia"/>
          <w:color w:val="000000" w:themeColor="text1"/>
          <w:sz w:val="24"/>
          <w:szCs w:val="24"/>
        </w:rPr>
        <w:t>・・・・・・・・・・・・・・・・・・</w:t>
      </w:r>
      <w:r w:rsidR="00625F4F" w:rsidRPr="00BC459D">
        <w:rPr>
          <w:rFonts w:asciiTheme="majorEastAsia" w:eastAsiaTheme="majorEastAsia" w:hAnsiTheme="majorEastAsia" w:hint="eastAsia"/>
          <w:color w:val="000000" w:themeColor="text1"/>
          <w:sz w:val="24"/>
          <w:szCs w:val="24"/>
        </w:rPr>
        <w:t>・・・</w:t>
      </w:r>
      <w:r w:rsidR="009D4F08" w:rsidRPr="00BC459D">
        <w:rPr>
          <w:rFonts w:asciiTheme="majorEastAsia" w:eastAsiaTheme="majorEastAsia" w:hAnsiTheme="majorEastAsia" w:hint="eastAsia"/>
          <w:color w:val="000000" w:themeColor="text1"/>
          <w:sz w:val="24"/>
          <w:szCs w:val="24"/>
        </w:rPr>
        <w:t>1</w:t>
      </w:r>
      <w:r w:rsidR="006D3A7C">
        <w:rPr>
          <w:rFonts w:asciiTheme="majorEastAsia" w:eastAsiaTheme="majorEastAsia" w:hAnsiTheme="majorEastAsia" w:hint="eastAsia"/>
          <w:color w:val="000000" w:themeColor="text1"/>
          <w:sz w:val="24"/>
          <w:szCs w:val="24"/>
        </w:rPr>
        <w:t>4</w:t>
      </w:r>
    </w:p>
    <w:p w14:paraId="2C2C41DF" w14:textId="716181F1" w:rsidR="00D5177C" w:rsidRPr="00BC459D" w:rsidRDefault="00D5177C" w:rsidP="00D5177C">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　（１）戦略の体系　</w:t>
      </w:r>
    </w:p>
    <w:p w14:paraId="44C2FC67" w14:textId="7D0EF070" w:rsidR="009D4F08" w:rsidRPr="00BC459D" w:rsidRDefault="009D4F08" w:rsidP="00625F4F">
      <w:pPr>
        <w:ind w:firstLineChars="100" w:firstLine="24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（２）具体的な戦略</w:t>
      </w:r>
    </w:p>
    <w:p w14:paraId="4633B809" w14:textId="0D61E98B" w:rsidR="00DE086A" w:rsidRPr="00BC459D" w:rsidRDefault="00DE086A" w:rsidP="00DB0FC6">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　</w:t>
      </w:r>
      <w:r w:rsidR="009D4F08" w:rsidRPr="00BC459D">
        <w:rPr>
          <w:rFonts w:asciiTheme="majorEastAsia" w:eastAsiaTheme="majorEastAsia" w:hAnsiTheme="majorEastAsia" w:hint="eastAsia"/>
          <w:color w:val="000000" w:themeColor="text1"/>
          <w:sz w:val="24"/>
          <w:szCs w:val="24"/>
        </w:rPr>
        <w:t xml:space="preserve">　</w:t>
      </w:r>
      <w:r w:rsidR="00625F4F" w:rsidRPr="00BC459D">
        <w:rPr>
          <w:rFonts w:asciiTheme="majorEastAsia" w:eastAsiaTheme="majorEastAsia" w:hAnsiTheme="majorEastAsia" w:hint="eastAsia"/>
          <w:color w:val="000000" w:themeColor="text1"/>
          <w:sz w:val="24"/>
          <w:szCs w:val="24"/>
        </w:rPr>
        <w:t xml:space="preserve"> </w:t>
      </w:r>
      <w:r w:rsidRPr="00BC459D">
        <w:rPr>
          <w:rFonts w:asciiTheme="majorEastAsia" w:eastAsiaTheme="majorEastAsia" w:hAnsiTheme="majorEastAsia" w:hint="eastAsia"/>
          <w:color w:val="000000" w:themeColor="text1"/>
          <w:sz w:val="24"/>
          <w:szCs w:val="24"/>
        </w:rPr>
        <w:t>①</w:t>
      </w:r>
      <w:r w:rsidR="00E03661" w:rsidRPr="00BC459D">
        <w:rPr>
          <w:rFonts w:asciiTheme="majorEastAsia" w:eastAsiaTheme="majorEastAsia" w:hAnsiTheme="majorEastAsia" w:hint="eastAsia"/>
          <w:color w:val="000000" w:themeColor="text1"/>
          <w:sz w:val="24"/>
          <w:szCs w:val="24"/>
        </w:rPr>
        <w:t xml:space="preserve"> </w:t>
      </w:r>
      <w:r w:rsidR="001C4FF6">
        <w:rPr>
          <w:rFonts w:asciiTheme="majorEastAsia" w:eastAsiaTheme="majorEastAsia" w:hAnsiTheme="majorEastAsia" w:hint="eastAsia"/>
          <w:color w:val="000000" w:themeColor="text1"/>
          <w:sz w:val="24"/>
          <w:szCs w:val="24"/>
        </w:rPr>
        <w:t>市町村における</w:t>
      </w:r>
      <w:r w:rsidR="00FE371C" w:rsidRPr="00FE371C">
        <w:rPr>
          <w:rFonts w:asciiTheme="majorEastAsia" w:eastAsiaTheme="majorEastAsia" w:hAnsiTheme="majorEastAsia" w:hint="eastAsia"/>
          <w:color w:val="000000" w:themeColor="text1"/>
          <w:sz w:val="24"/>
          <w:szCs w:val="24"/>
        </w:rPr>
        <w:t>空家等</w:t>
      </w:r>
      <w:r w:rsidRPr="00BC459D">
        <w:rPr>
          <w:rFonts w:asciiTheme="majorEastAsia" w:eastAsiaTheme="majorEastAsia" w:hAnsiTheme="majorEastAsia" w:hint="eastAsia"/>
          <w:color w:val="000000" w:themeColor="text1"/>
          <w:sz w:val="24"/>
          <w:szCs w:val="24"/>
        </w:rPr>
        <w:t>対策の促進</w:t>
      </w:r>
      <w:r w:rsidR="00CE1829" w:rsidRPr="00BC459D">
        <w:rPr>
          <w:rFonts w:asciiTheme="majorEastAsia" w:eastAsiaTheme="majorEastAsia" w:hAnsiTheme="majorEastAsia" w:hint="eastAsia"/>
          <w:color w:val="000000" w:themeColor="text1"/>
          <w:sz w:val="24"/>
          <w:szCs w:val="24"/>
        </w:rPr>
        <w:t>・・・・・・・・・・・・・・・・・・</w:t>
      </w:r>
      <w:r w:rsidR="006D3A7C">
        <w:rPr>
          <w:rFonts w:asciiTheme="majorEastAsia" w:eastAsiaTheme="majorEastAsia" w:hAnsiTheme="majorEastAsia" w:hint="eastAsia"/>
          <w:color w:val="000000" w:themeColor="text1"/>
          <w:sz w:val="24"/>
          <w:szCs w:val="24"/>
        </w:rPr>
        <w:t>15</w:t>
      </w:r>
    </w:p>
    <w:p w14:paraId="4C7DC61F" w14:textId="77B22399" w:rsidR="001258EB" w:rsidRPr="00BC459D" w:rsidRDefault="000767EF" w:rsidP="000767EF">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　　</w:t>
      </w:r>
      <w:r w:rsidR="009D4F08" w:rsidRPr="00BC459D">
        <w:rPr>
          <w:rFonts w:asciiTheme="majorEastAsia" w:eastAsiaTheme="majorEastAsia" w:hAnsiTheme="majorEastAsia" w:hint="eastAsia"/>
          <w:color w:val="000000" w:themeColor="text1"/>
          <w:sz w:val="24"/>
          <w:szCs w:val="24"/>
        </w:rPr>
        <w:t xml:space="preserve">　</w:t>
      </w:r>
      <w:r w:rsidR="00D5177C" w:rsidRPr="00BC459D">
        <w:rPr>
          <w:rFonts w:asciiTheme="majorEastAsia" w:eastAsiaTheme="majorEastAsia" w:hAnsiTheme="majorEastAsia" w:hint="eastAsia"/>
          <w:color w:val="000000" w:themeColor="text1"/>
          <w:sz w:val="24"/>
          <w:szCs w:val="24"/>
        </w:rPr>
        <w:t xml:space="preserve">　</w:t>
      </w:r>
      <w:r w:rsidR="00C15582">
        <w:rPr>
          <w:rFonts w:asciiTheme="majorEastAsia" w:eastAsiaTheme="majorEastAsia" w:hAnsiTheme="majorEastAsia" w:hint="eastAsia"/>
          <w:color w:val="000000" w:themeColor="text1"/>
          <w:sz w:val="24"/>
          <w:szCs w:val="24"/>
        </w:rPr>
        <w:t>ア）</w:t>
      </w:r>
      <w:r w:rsidR="00DE086A" w:rsidRPr="00BC459D">
        <w:rPr>
          <w:rFonts w:asciiTheme="majorEastAsia" w:eastAsiaTheme="majorEastAsia" w:hAnsiTheme="majorEastAsia" w:hint="eastAsia"/>
          <w:color w:val="000000" w:themeColor="text1"/>
          <w:sz w:val="24"/>
          <w:szCs w:val="24"/>
        </w:rPr>
        <w:t xml:space="preserve">　</w:t>
      </w:r>
      <w:r w:rsidR="00062E1F" w:rsidRPr="00BC459D">
        <w:rPr>
          <w:rFonts w:asciiTheme="majorEastAsia" w:eastAsiaTheme="majorEastAsia" w:hAnsiTheme="majorEastAsia" w:hint="eastAsia"/>
          <w:color w:val="000000" w:themeColor="text1"/>
          <w:sz w:val="24"/>
          <w:szCs w:val="24"/>
        </w:rPr>
        <w:t>空家法等</w:t>
      </w:r>
      <w:r w:rsidR="001C4FF6">
        <w:rPr>
          <w:rFonts w:asciiTheme="majorEastAsia" w:eastAsiaTheme="majorEastAsia" w:hAnsiTheme="majorEastAsia" w:hint="eastAsia"/>
          <w:color w:val="000000" w:themeColor="text1"/>
          <w:sz w:val="24"/>
          <w:szCs w:val="24"/>
        </w:rPr>
        <w:t>に基づく</w:t>
      </w:r>
      <w:r w:rsidR="00FE371C" w:rsidRPr="00FE371C">
        <w:rPr>
          <w:rFonts w:asciiTheme="majorEastAsia" w:eastAsiaTheme="majorEastAsia" w:hAnsiTheme="majorEastAsia" w:hint="eastAsia"/>
          <w:color w:val="000000" w:themeColor="text1"/>
          <w:sz w:val="24"/>
          <w:szCs w:val="24"/>
        </w:rPr>
        <w:t>空家等</w:t>
      </w:r>
      <w:r w:rsidR="001F4FE3" w:rsidRPr="00BC459D">
        <w:rPr>
          <w:rFonts w:asciiTheme="majorEastAsia" w:eastAsiaTheme="majorEastAsia" w:hAnsiTheme="majorEastAsia" w:hint="eastAsia"/>
          <w:color w:val="000000" w:themeColor="text1"/>
          <w:sz w:val="24"/>
          <w:szCs w:val="24"/>
        </w:rPr>
        <w:t>対策</w:t>
      </w:r>
      <w:r w:rsidR="001258EB" w:rsidRPr="00BC459D">
        <w:rPr>
          <w:rFonts w:asciiTheme="majorEastAsia" w:eastAsiaTheme="majorEastAsia" w:hAnsiTheme="majorEastAsia" w:hint="eastAsia"/>
          <w:color w:val="000000" w:themeColor="text1"/>
          <w:sz w:val="24"/>
          <w:szCs w:val="24"/>
        </w:rPr>
        <w:t>の促進</w:t>
      </w:r>
    </w:p>
    <w:p w14:paraId="59DA231B" w14:textId="73124904" w:rsidR="00E03661" w:rsidRPr="00BC459D" w:rsidRDefault="00DB0FC6" w:rsidP="00DB0FC6">
      <w:pPr>
        <w:widowControl/>
        <w:jc w:val="left"/>
        <w:rPr>
          <w:rFonts w:asciiTheme="majorEastAsia" w:eastAsiaTheme="majorEastAsia" w:hAnsiTheme="majorEastAsia"/>
          <w:color w:val="000000" w:themeColor="text1"/>
          <w:sz w:val="24"/>
          <w:szCs w:val="24"/>
        </w:rPr>
      </w:pPr>
      <w:r w:rsidRPr="00BC459D">
        <w:rPr>
          <w:rFonts w:asciiTheme="minorEastAsia" w:hAnsiTheme="minorEastAsia" w:hint="eastAsia"/>
          <w:color w:val="000000" w:themeColor="text1"/>
          <w:sz w:val="24"/>
          <w:szCs w:val="24"/>
        </w:rPr>
        <w:t xml:space="preserve">　　</w:t>
      </w:r>
      <w:r w:rsidR="001258EB" w:rsidRPr="00BC459D">
        <w:rPr>
          <w:rFonts w:asciiTheme="minorEastAsia" w:hAnsiTheme="minorEastAsia" w:hint="eastAsia"/>
          <w:color w:val="000000" w:themeColor="text1"/>
          <w:sz w:val="24"/>
          <w:szCs w:val="24"/>
        </w:rPr>
        <w:t xml:space="preserve">　</w:t>
      </w:r>
      <w:r w:rsidR="009D4F08" w:rsidRPr="00BC459D">
        <w:rPr>
          <w:rFonts w:asciiTheme="minorEastAsia" w:hAnsiTheme="minorEastAsia" w:hint="eastAsia"/>
          <w:color w:val="000000" w:themeColor="text1"/>
          <w:sz w:val="24"/>
          <w:szCs w:val="24"/>
        </w:rPr>
        <w:t xml:space="preserve">　</w:t>
      </w:r>
      <w:r w:rsidR="00D5177C" w:rsidRPr="00BC459D">
        <w:rPr>
          <w:rFonts w:asciiTheme="minorEastAsia" w:hAnsiTheme="minorEastAsia" w:hint="eastAsia"/>
          <w:color w:val="000000" w:themeColor="text1"/>
          <w:sz w:val="24"/>
          <w:szCs w:val="24"/>
        </w:rPr>
        <w:t xml:space="preserve">　</w:t>
      </w:r>
      <w:r w:rsidR="00E03661" w:rsidRPr="00BC459D">
        <w:rPr>
          <w:rFonts w:asciiTheme="majorEastAsia" w:eastAsiaTheme="majorEastAsia" w:hAnsiTheme="majorEastAsia" w:hint="eastAsia"/>
          <w:color w:val="000000" w:themeColor="text1"/>
          <w:sz w:val="24"/>
          <w:szCs w:val="24"/>
        </w:rPr>
        <w:t xml:space="preserve">戦略Ⅰ　</w:t>
      </w:r>
      <w:r w:rsidR="00FE371C" w:rsidRPr="00FE371C">
        <w:rPr>
          <w:rFonts w:asciiTheme="majorEastAsia" w:eastAsiaTheme="majorEastAsia" w:hAnsiTheme="majorEastAsia" w:hint="eastAsia"/>
          <w:color w:val="000000" w:themeColor="text1"/>
          <w:sz w:val="24"/>
          <w:szCs w:val="24"/>
        </w:rPr>
        <w:t>空家等</w:t>
      </w:r>
      <w:r w:rsidR="00E03661" w:rsidRPr="00BC459D">
        <w:rPr>
          <w:rFonts w:asciiTheme="majorEastAsia" w:eastAsiaTheme="majorEastAsia" w:hAnsiTheme="majorEastAsia" w:hint="eastAsia"/>
          <w:color w:val="000000" w:themeColor="text1"/>
          <w:sz w:val="24"/>
          <w:szCs w:val="24"/>
        </w:rPr>
        <w:t>対策計画の策定促進</w:t>
      </w:r>
    </w:p>
    <w:p w14:paraId="6C701957" w14:textId="457F7638" w:rsidR="001258EB" w:rsidRPr="00BC459D" w:rsidRDefault="00E03661" w:rsidP="00625F4F">
      <w:pPr>
        <w:widowControl/>
        <w:ind w:firstLineChars="500" w:firstLine="120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戦略Ⅱ</w:t>
      </w:r>
      <w:r w:rsidR="001258EB" w:rsidRPr="00BC459D">
        <w:rPr>
          <w:rFonts w:asciiTheme="majorEastAsia" w:eastAsiaTheme="majorEastAsia" w:hAnsiTheme="majorEastAsia" w:hint="eastAsia"/>
          <w:color w:val="000000" w:themeColor="text1"/>
          <w:sz w:val="24"/>
          <w:szCs w:val="24"/>
        </w:rPr>
        <w:t xml:space="preserve">　</w:t>
      </w:r>
      <w:r w:rsidR="007F4725" w:rsidRPr="00BC459D">
        <w:rPr>
          <w:rFonts w:asciiTheme="majorEastAsia" w:eastAsiaTheme="majorEastAsia" w:hAnsiTheme="majorEastAsia" w:hint="eastAsia"/>
          <w:color w:val="000000" w:themeColor="text1"/>
          <w:sz w:val="24"/>
          <w:szCs w:val="24"/>
        </w:rPr>
        <w:t>特定</w:t>
      </w:r>
      <w:r w:rsidR="00FE371C" w:rsidRPr="00FE371C">
        <w:rPr>
          <w:rFonts w:asciiTheme="majorEastAsia" w:eastAsiaTheme="majorEastAsia" w:hAnsiTheme="majorEastAsia" w:hint="eastAsia"/>
          <w:color w:val="000000" w:themeColor="text1"/>
          <w:sz w:val="24"/>
          <w:szCs w:val="24"/>
        </w:rPr>
        <w:t>空家等</w:t>
      </w:r>
      <w:r w:rsidR="007F4725" w:rsidRPr="00BC459D">
        <w:rPr>
          <w:rFonts w:asciiTheme="majorEastAsia" w:eastAsiaTheme="majorEastAsia" w:hAnsiTheme="majorEastAsia" w:hint="eastAsia"/>
          <w:color w:val="000000" w:themeColor="text1"/>
          <w:sz w:val="24"/>
          <w:szCs w:val="24"/>
        </w:rPr>
        <w:t>に</w:t>
      </w:r>
      <w:r w:rsidR="00BC4DA3" w:rsidRPr="00BC459D">
        <w:rPr>
          <w:rFonts w:asciiTheme="majorEastAsia" w:eastAsiaTheme="majorEastAsia" w:hAnsiTheme="majorEastAsia" w:hint="eastAsia"/>
          <w:color w:val="000000" w:themeColor="text1"/>
          <w:sz w:val="24"/>
          <w:szCs w:val="24"/>
        </w:rPr>
        <w:t>対する</w:t>
      </w:r>
      <w:r w:rsidR="007F4725" w:rsidRPr="00BC459D">
        <w:rPr>
          <w:rFonts w:asciiTheme="majorEastAsia" w:eastAsiaTheme="majorEastAsia" w:hAnsiTheme="majorEastAsia" w:hint="eastAsia"/>
          <w:color w:val="000000" w:themeColor="text1"/>
          <w:sz w:val="24"/>
          <w:szCs w:val="24"/>
        </w:rPr>
        <w:t>措置の</w:t>
      </w:r>
      <w:r w:rsidR="002A022B">
        <w:rPr>
          <w:rFonts w:asciiTheme="majorEastAsia" w:eastAsiaTheme="majorEastAsia" w:hAnsiTheme="majorEastAsia" w:hint="eastAsia"/>
          <w:color w:val="000000" w:themeColor="text1"/>
          <w:sz w:val="24"/>
          <w:szCs w:val="24"/>
        </w:rPr>
        <w:t>適切な実施の</w:t>
      </w:r>
      <w:r w:rsidR="007F4725" w:rsidRPr="00BC459D">
        <w:rPr>
          <w:rFonts w:asciiTheme="majorEastAsia" w:eastAsiaTheme="majorEastAsia" w:hAnsiTheme="majorEastAsia" w:hint="eastAsia"/>
          <w:color w:val="000000" w:themeColor="text1"/>
          <w:sz w:val="24"/>
          <w:szCs w:val="24"/>
        </w:rPr>
        <w:t>促進</w:t>
      </w:r>
    </w:p>
    <w:p w14:paraId="5CC662DA" w14:textId="5BFF2B83" w:rsidR="001258EB" w:rsidRPr="00BC459D" w:rsidRDefault="00E03661" w:rsidP="00625F4F">
      <w:pPr>
        <w:widowControl/>
        <w:ind w:firstLineChars="500" w:firstLine="120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戦略Ⅲ</w:t>
      </w:r>
      <w:r w:rsidR="00A73224" w:rsidRPr="00BC459D">
        <w:rPr>
          <w:rFonts w:asciiTheme="majorEastAsia" w:eastAsiaTheme="majorEastAsia" w:hAnsiTheme="majorEastAsia" w:hint="eastAsia"/>
          <w:color w:val="000000" w:themeColor="text1"/>
          <w:sz w:val="24"/>
          <w:szCs w:val="24"/>
        </w:rPr>
        <w:t xml:space="preserve">　空家法等にかかる制度改善等</w:t>
      </w:r>
      <w:r w:rsidR="00AF10E9" w:rsidRPr="00BC459D">
        <w:rPr>
          <w:rFonts w:asciiTheme="majorEastAsia" w:eastAsiaTheme="majorEastAsia" w:hAnsiTheme="majorEastAsia" w:hint="eastAsia"/>
          <w:color w:val="000000" w:themeColor="text1"/>
          <w:sz w:val="24"/>
          <w:szCs w:val="24"/>
        </w:rPr>
        <w:t>に向けた</w:t>
      </w:r>
      <w:r w:rsidR="000110B5">
        <w:rPr>
          <w:rFonts w:asciiTheme="majorEastAsia" w:eastAsiaTheme="majorEastAsia" w:hAnsiTheme="majorEastAsia" w:hint="eastAsia"/>
          <w:color w:val="000000" w:themeColor="text1"/>
          <w:sz w:val="24"/>
          <w:szCs w:val="24"/>
        </w:rPr>
        <w:t>取組</w:t>
      </w:r>
      <w:r w:rsidR="00A73224" w:rsidRPr="00BC459D">
        <w:rPr>
          <w:rFonts w:asciiTheme="majorEastAsia" w:eastAsiaTheme="majorEastAsia" w:hAnsiTheme="majorEastAsia" w:hint="eastAsia"/>
          <w:color w:val="000000" w:themeColor="text1"/>
          <w:sz w:val="24"/>
          <w:szCs w:val="24"/>
        </w:rPr>
        <w:t>の</w:t>
      </w:r>
      <w:r w:rsidR="00F92CFD" w:rsidRPr="00BC459D">
        <w:rPr>
          <w:rFonts w:asciiTheme="majorEastAsia" w:eastAsiaTheme="majorEastAsia" w:hAnsiTheme="majorEastAsia" w:hint="eastAsia"/>
          <w:color w:val="000000" w:themeColor="text1"/>
          <w:sz w:val="24"/>
          <w:szCs w:val="24"/>
        </w:rPr>
        <w:t>推進</w:t>
      </w:r>
    </w:p>
    <w:p w14:paraId="4BDC13BA" w14:textId="67E8CAA4" w:rsidR="00FF1726" w:rsidRPr="00BC459D" w:rsidRDefault="00DB0FC6" w:rsidP="00BD2374">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　　</w:t>
      </w:r>
      <w:r w:rsidR="00DE086A" w:rsidRPr="00BC459D">
        <w:rPr>
          <w:rFonts w:asciiTheme="majorEastAsia" w:eastAsiaTheme="majorEastAsia" w:hAnsiTheme="majorEastAsia" w:hint="eastAsia"/>
          <w:color w:val="000000" w:themeColor="text1"/>
          <w:sz w:val="24"/>
          <w:szCs w:val="24"/>
        </w:rPr>
        <w:t xml:space="preserve">　</w:t>
      </w:r>
      <w:r w:rsidR="009D4F08" w:rsidRPr="00BC459D">
        <w:rPr>
          <w:rFonts w:asciiTheme="majorEastAsia" w:eastAsiaTheme="majorEastAsia" w:hAnsiTheme="majorEastAsia" w:hint="eastAsia"/>
          <w:color w:val="000000" w:themeColor="text1"/>
          <w:sz w:val="24"/>
          <w:szCs w:val="24"/>
        </w:rPr>
        <w:t xml:space="preserve">　</w:t>
      </w:r>
      <w:r w:rsidR="00C15582">
        <w:rPr>
          <w:rFonts w:asciiTheme="majorEastAsia" w:eastAsiaTheme="majorEastAsia" w:hAnsiTheme="majorEastAsia" w:hint="eastAsia"/>
          <w:color w:val="000000" w:themeColor="text1"/>
          <w:sz w:val="24"/>
          <w:szCs w:val="24"/>
        </w:rPr>
        <w:t>イ）</w:t>
      </w:r>
      <w:r w:rsidR="00DE086A" w:rsidRPr="00BC459D">
        <w:rPr>
          <w:rFonts w:asciiTheme="majorEastAsia" w:eastAsiaTheme="majorEastAsia" w:hAnsiTheme="majorEastAsia" w:hint="eastAsia"/>
          <w:color w:val="000000" w:themeColor="text1"/>
          <w:sz w:val="24"/>
          <w:szCs w:val="24"/>
        </w:rPr>
        <w:t xml:space="preserve">　</w:t>
      </w:r>
      <w:r w:rsidR="00FF1726" w:rsidRPr="00BC459D">
        <w:rPr>
          <w:rFonts w:asciiTheme="majorEastAsia" w:eastAsiaTheme="majorEastAsia" w:hAnsiTheme="majorEastAsia" w:hint="eastAsia"/>
          <w:color w:val="000000" w:themeColor="text1"/>
          <w:sz w:val="24"/>
          <w:szCs w:val="24"/>
        </w:rPr>
        <w:t>「まち育て」の視点</w:t>
      </w:r>
      <w:r w:rsidR="007657F9" w:rsidRPr="00BC459D">
        <w:rPr>
          <w:rFonts w:asciiTheme="majorEastAsia" w:eastAsiaTheme="majorEastAsia" w:hAnsiTheme="majorEastAsia" w:hint="eastAsia"/>
          <w:color w:val="000000" w:themeColor="text1"/>
          <w:sz w:val="24"/>
          <w:szCs w:val="24"/>
        </w:rPr>
        <w:t>を持った</w:t>
      </w:r>
      <w:r w:rsidR="00E219CC" w:rsidRPr="00BC459D">
        <w:rPr>
          <w:rFonts w:asciiTheme="majorEastAsia" w:eastAsiaTheme="majorEastAsia" w:hAnsiTheme="majorEastAsia" w:hint="eastAsia"/>
          <w:color w:val="000000" w:themeColor="text1"/>
          <w:sz w:val="24"/>
          <w:szCs w:val="24"/>
        </w:rPr>
        <w:t>利</w:t>
      </w:r>
      <w:r w:rsidR="00E03661" w:rsidRPr="00BC459D">
        <w:rPr>
          <w:rFonts w:asciiTheme="majorEastAsia" w:eastAsiaTheme="majorEastAsia" w:hAnsiTheme="majorEastAsia" w:hint="eastAsia"/>
          <w:color w:val="000000" w:themeColor="text1"/>
          <w:sz w:val="24"/>
          <w:szCs w:val="24"/>
        </w:rPr>
        <w:t>活用</w:t>
      </w:r>
      <w:r w:rsidR="00FF1726" w:rsidRPr="00BC459D">
        <w:rPr>
          <w:rFonts w:asciiTheme="majorEastAsia" w:eastAsiaTheme="majorEastAsia" w:hAnsiTheme="majorEastAsia" w:hint="eastAsia"/>
          <w:color w:val="000000" w:themeColor="text1"/>
          <w:sz w:val="24"/>
          <w:szCs w:val="24"/>
        </w:rPr>
        <w:t>の</w:t>
      </w:r>
      <w:r w:rsidR="00E219CC" w:rsidRPr="00BC459D">
        <w:rPr>
          <w:rFonts w:asciiTheme="majorEastAsia" w:eastAsiaTheme="majorEastAsia" w:hAnsiTheme="majorEastAsia" w:hint="eastAsia"/>
          <w:color w:val="000000" w:themeColor="text1"/>
          <w:sz w:val="24"/>
          <w:szCs w:val="24"/>
        </w:rPr>
        <w:t>促進・・</w:t>
      </w:r>
      <w:r w:rsidR="00A92162" w:rsidRPr="00BC459D">
        <w:rPr>
          <w:rFonts w:asciiTheme="majorEastAsia" w:eastAsiaTheme="majorEastAsia" w:hAnsiTheme="majorEastAsia" w:hint="eastAsia"/>
          <w:color w:val="000000" w:themeColor="text1"/>
          <w:sz w:val="24"/>
          <w:szCs w:val="24"/>
        </w:rPr>
        <w:t>・・</w:t>
      </w:r>
      <w:r w:rsidR="00E03661" w:rsidRPr="00BC459D">
        <w:rPr>
          <w:rFonts w:asciiTheme="majorEastAsia" w:eastAsiaTheme="majorEastAsia" w:hAnsiTheme="majorEastAsia" w:hint="eastAsia"/>
          <w:color w:val="000000" w:themeColor="text1"/>
          <w:sz w:val="24"/>
          <w:szCs w:val="24"/>
        </w:rPr>
        <w:t>・</w:t>
      </w:r>
      <w:r w:rsidR="00A92162" w:rsidRPr="00BC459D">
        <w:rPr>
          <w:rFonts w:asciiTheme="majorEastAsia" w:eastAsiaTheme="majorEastAsia" w:hAnsiTheme="majorEastAsia" w:hint="eastAsia"/>
          <w:color w:val="000000" w:themeColor="text1"/>
          <w:sz w:val="24"/>
          <w:szCs w:val="24"/>
        </w:rPr>
        <w:t>・・</w:t>
      </w:r>
      <w:r w:rsidR="00625F4F" w:rsidRPr="00BC459D">
        <w:rPr>
          <w:rFonts w:asciiTheme="majorEastAsia" w:eastAsiaTheme="majorEastAsia" w:hAnsiTheme="majorEastAsia" w:hint="eastAsia"/>
          <w:color w:val="000000" w:themeColor="text1"/>
          <w:sz w:val="24"/>
          <w:szCs w:val="24"/>
        </w:rPr>
        <w:t>・・</w:t>
      </w:r>
      <w:r w:rsidR="00C15582" w:rsidRPr="00BC459D">
        <w:rPr>
          <w:rFonts w:asciiTheme="majorEastAsia" w:eastAsiaTheme="majorEastAsia" w:hAnsiTheme="majorEastAsia" w:hint="eastAsia"/>
          <w:color w:val="000000" w:themeColor="text1"/>
          <w:sz w:val="24"/>
          <w:szCs w:val="24"/>
        </w:rPr>
        <w:t>・</w:t>
      </w:r>
      <w:r w:rsidR="00625F4F" w:rsidRPr="00BC459D">
        <w:rPr>
          <w:rFonts w:asciiTheme="majorEastAsia" w:eastAsiaTheme="majorEastAsia" w:hAnsiTheme="majorEastAsia" w:hint="eastAsia"/>
          <w:color w:val="000000" w:themeColor="text1"/>
          <w:sz w:val="24"/>
          <w:szCs w:val="24"/>
        </w:rPr>
        <w:t>・</w:t>
      </w:r>
      <w:r w:rsidR="006D3A7C">
        <w:rPr>
          <w:rFonts w:asciiTheme="majorEastAsia" w:eastAsiaTheme="majorEastAsia" w:hAnsiTheme="majorEastAsia" w:hint="eastAsia"/>
          <w:color w:val="000000" w:themeColor="text1"/>
          <w:sz w:val="24"/>
          <w:szCs w:val="24"/>
        </w:rPr>
        <w:t>16</w:t>
      </w:r>
    </w:p>
    <w:p w14:paraId="54EDB6F6" w14:textId="6E18F810" w:rsidR="00FF1726" w:rsidRPr="00BC459D" w:rsidRDefault="00E60B8C" w:rsidP="00D5177C">
      <w:pPr>
        <w:widowControl/>
        <w:ind w:firstLineChars="100" w:firstLine="24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　　　</w:t>
      </w:r>
      <w:r w:rsidR="009D4F08" w:rsidRPr="00BC459D">
        <w:rPr>
          <w:rFonts w:asciiTheme="majorEastAsia" w:eastAsiaTheme="majorEastAsia" w:hAnsiTheme="majorEastAsia" w:hint="eastAsia"/>
          <w:color w:val="000000" w:themeColor="text1"/>
          <w:sz w:val="24"/>
          <w:szCs w:val="24"/>
        </w:rPr>
        <w:t xml:space="preserve">　</w:t>
      </w:r>
      <w:r w:rsidR="00E03661" w:rsidRPr="00BC459D">
        <w:rPr>
          <w:rFonts w:asciiTheme="majorEastAsia" w:eastAsiaTheme="majorEastAsia" w:hAnsiTheme="majorEastAsia" w:hint="eastAsia"/>
          <w:color w:val="000000" w:themeColor="text1"/>
          <w:sz w:val="24"/>
          <w:szCs w:val="24"/>
        </w:rPr>
        <w:t>戦略Ⅳ</w:t>
      </w:r>
      <w:r w:rsidR="00FF1726" w:rsidRPr="00BC459D">
        <w:rPr>
          <w:rFonts w:asciiTheme="majorEastAsia" w:eastAsiaTheme="majorEastAsia" w:hAnsiTheme="majorEastAsia" w:hint="eastAsia"/>
          <w:color w:val="000000" w:themeColor="text1"/>
          <w:sz w:val="24"/>
          <w:szCs w:val="24"/>
        </w:rPr>
        <w:t xml:space="preserve">　「リノベーションまちづくり」の</w:t>
      </w:r>
      <w:r w:rsidR="00F61416" w:rsidRPr="00BC459D">
        <w:rPr>
          <w:rFonts w:asciiTheme="majorEastAsia" w:eastAsiaTheme="majorEastAsia" w:hAnsiTheme="majorEastAsia" w:hint="eastAsia"/>
          <w:color w:val="000000" w:themeColor="text1"/>
          <w:sz w:val="24"/>
          <w:szCs w:val="24"/>
        </w:rPr>
        <w:t>更なる</w:t>
      </w:r>
      <w:r w:rsidR="00FF1726" w:rsidRPr="00BC459D">
        <w:rPr>
          <w:rFonts w:asciiTheme="majorEastAsia" w:eastAsiaTheme="majorEastAsia" w:hAnsiTheme="majorEastAsia" w:hint="eastAsia"/>
          <w:color w:val="000000" w:themeColor="text1"/>
          <w:sz w:val="24"/>
          <w:szCs w:val="24"/>
        </w:rPr>
        <w:t>展開</w:t>
      </w:r>
    </w:p>
    <w:p w14:paraId="769BBD7C" w14:textId="77777777" w:rsidR="00FF1726" w:rsidRPr="00BC459D" w:rsidRDefault="00FF1726" w:rsidP="00DB0FC6">
      <w:pPr>
        <w:widowControl/>
        <w:jc w:val="left"/>
        <w:rPr>
          <w:rFonts w:asciiTheme="majorEastAsia" w:eastAsiaTheme="majorEastAsia" w:hAnsiTheme="majorEastAsia"/>
          <w:color w:val="000000" w:themeColor="text1"/>
          <w:sz w:val="24"/>
          <w:szCs w:val="24"/>
        </w:rPr>
      </w:pPr>
    </w:p>
    <w:p w14:paraId="303F45A4" w14:textId="6B10C03D" w:rsidR="00DB0FC6" w:rsidRPr="00BC459D" w:rsidRDefault="00E03661" w:rsidP="00625F4F">
      <w:pPr>
        <w:widowControl/>
        <w:ind w:firstLineChars="250" w:firstLine="60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② </w:t>
      </w:r>
      <w:r w:rsidR="00625F4F" w:rsidRPr="00BC459D">
        <w:rPr>
          <w:rFonts w:asciiTheme="majorEastAsia" w:eastAsiaTheme="majorEastAsia" w:hAnsiTheme="majorEastAsia" w:hint="eastAsia"/>
          <w:color w:val="000000" w:themeColor="text1"/>
          <w:sz w:val="24"/>
          <w:szCs w:val="24"/>
        </w:rPr>
        <w:t>中古住宅流通</w:t>
      </w:r>
      <w:r w:rsidR="00C15582">
        <w:rPr>
          <w:rFonts w:asciiTheme="majorEastAsia" w:eastAsiaTheme="majorEastAsia" w:hAnsiTheme="majorEastAsia" w:hint="eastAsia"/>
          <w:color w:val="000000" w:themeColor="text1"/>
          <w:sz w:val="24"/>
          <w:szCs w:val="24"/>
        </w:rPr>
        <w:t>市場</w:t>
      </w:r>
      <w:r w:rsidR="00625F4F" w:rsidRPr="00BC459D">
        <w:rPr>
          <w:rFonts w:asciiTheme="majorEastAsia" w:eastAsiaTheme="majorEastAsia" w:hAnsiTheme="majorEastAsia" w:hint="eastAsia"/>
          <w:color w:val="000000" w:themeColor="text1"/>
          <w:sz w:val="24"/>
          <w:szCs w:val="24"/>
        </w:rPr>
        <w:t>、</w:t>
      </w:r>
      <w:r w:rsidR="00625F4F" w:rsidRPr="00F525A8">
        <w:rPr>
          <w:rFonts w:asciiTheme="majorEastAsia" w:eastAsiaTheme="majorEastAsia" w:hAnsiTheme="majorEastAsia" w:hint="eastAsia"/>
          <w:color w:val="000000" w:themeColor="text1"/>
          <w:spacing w:val="3"/>
          <w:w w:val="85"/>
          <w:kern w:val="0"/>
          <w:sz w:val="24"/>
          <w:szCs w:val="24"/>
          <w:fitText w:val="2674" w:id="1251219457"/>
        </w:rPr>
        <w:t>リフォーム・</w:t>
      </w:r>
      <w:r w:rsidR="00DB0FC6" w:rsidRPr="00F525A8">
        <w:rPr>
          <w:rFonts w:asciiTheme="majorEastAsia" w:eastAsiaTheme="majorEastAsia" w:hAnsiTheme="majorEastAsia" w:hint="eastAsia"/>
          <w:color w:val="000000" w:themeColor="text1"/>
          <w:spacing w:val="3"/>
          <w:w w:val="85"/>
          <w:kern w:val="0"/>
          <w:sz w:val="24"/>
          <w:szCs w:val="24"/>
          <w:fitText w:val="2674" w:id="1251219457"/>
        </w:rPr>
        <w:t>リノベーショ</w:t>
      </w:r>
      <w:r w:rsidR="00DB0FC6" w:rsidRPr="00F525A8">
        <w:rPr>
          <w:rFonts w:asciiTheme="majorEastAsia" w:eastAsiaTheme="majorEastAsia" w:hAnsiTheme="majorEastAsia" w:hint="eastAsia"/>
          <w:color w:val="000000" w:themeColor="text1"/>
          <w:spacing w:val="-15"/>
          <w:w w:val="85"/>
          <w:kern w:val="0"/>
          <w:sz w:val="24"/>
          <w:szCs w:val="24"/>
          <w:fitText w:val="2674" w:id="1251219457"/>
        </w:rPr>
        <w:t>ン</w:t>
      </w:r>
      <w:r w:rsidR="00DB0FC6" w:rsidRPr="00BC459D">
        <w:rPr>
          <w:rFonts w:asciiTheme="majorEastAsia" w:eastAsiaTheme="majorEastAsia" w:hAnsiTheme="majorEastAsia" w:hint="eastAsia"/>
          <w:color w:val="000000" w:themeColor="text1"/>
          <w:sz w:val="24"/>
          <w:szCs w:val="24"/>
        </w:rPr>
        <w:t>市場の環境整備・活性化</w:t>
      </w:r>
      <w:r w:rsidR="00625F4F" w:rsidRPr="00BC459D">
        <w:rPr>
          <w:rFonts w:asciiTheme="majorEastAsia" w:eastAsiaTheme="majorEastAsia" w:hAnsiTheme="majorEastAsia" w:hint="eastAsia"/>
          <w:color w:val="000000" w:themeColor="text1"/>
          <w:sz w:val="24"/>
          <w:szCs w:val="24"/>
        </w:rPr>
        <w:t>・・</w:t>
      </w:r>
      <w:r w:rsidR="006D3A7C">
        <w:rPr>
          <w:rFonts w:asciiTheme="majorEastAsia" w:eastAsiaTheme="majorEastAsia" w:hAnsiTheme="majorEastAsia" w:hint="eastAsia"/>
          <w:color w:val="000000" w:themeColor="text1"/>
          <w:sz w:val="24"/>
          <w:szCs w:val="24"/>
        </w:rPr>
        <w:t>20</w:t>
      </w:r>
    </w:p>
    <w:p w14:paraId="5124ABB9" w14:textId="57B788A4" w:rsidR="00112261" w:rsidRPr="00BC459D" w:rsidRDefault="00112261" w:rsidP="00112261">
      <w:pPr>
        <w:widowControl/>
        <w:ind w:firstLineChars="500" w:firstLine="1200"/>
        <w:jc w:val="left"/>
        <w:rPr>
          <w:rFonts w:asciiTheme="majorEastAsia" w:eastAsiaTheme="majorEastAsia" w:hAnsiTheme="majorEastAsia"/>
          <w:color w:val="000000" w:themeColor="text1"/>
          <w:sz w:val="24"/>
          <w:szCs w:val="24"/>
        </w:rPr>
      </w:pPr>
      <w:r w:rsidRPr="00E21203">
        <w:rPr>
          <w:rFonts w:asciiTheme="majorEastAsia" w:eastAsiaTheme="majorEastAsia" w:hAnsiTheme="majorEastAsia" w:hint="eastAsia"/>
          <w:color w:val="000000" w:themeColor="text1"/>
          <w:sz w:val="24"/>
          <w:szCs w:val="24"/>
        </w:rPr>
        <w:t xml:space="preserve">戦略Ⅴ　</w:t>
      </w:r>
      <w:r w:rsidRPr="000539DF">
        <w:rPr>
          <w:rFonts w:asciiTheme="majorEastAsia" w:eastAsiaTheme="majorEastAsia" w:hAnsiTheme="majorEastAsia" w:hint="eastAsia"/>
          <w:color w:val="000000" w:themeColor="text1"/>
          <w:w w:val="89"/>
          <w:kern w:val="0"/>
          <w:sz w:val="24"/>
          <w:szCs w:val="24"/>
          <w:fitText w:val="6690" w:id="1251656192"/>
        </w:rPr>
        <w:t>民主導の「大阪版・空家バンク」による空家の利活用と市場流通促</w:t>
      </w:r>
      <w:r w:rsidRPr="000539DF">
        <w:rPr>
          <w:rFonts w:asciiTheme="majorEastAsia" w:eastAsiaTheme="majorEastAsia" w:hAnsiTheme="majorEastAsia" w:hint="eastAsia"/>
          <w:color w:val="000000" w:themeColor="text1"/>
          <w:spacing w:val="60"/>
          <w:w w:val="89"/>
          <w:kern w:val="0"/>
          <w:sz w:val="24"/>
          <w:szCs w:val="24"/>
          <w:fitText w:val="6690" w:id="1251656192"/>
        </w:rPr>
        <w:t>進</w:t>
      </w:r>
    </w:p>
    <w:p w14:paraId="2C6E023D" w14:textId="3A24D4EE" w:rsidR="00F13162" w:rsidRPr="00BC459D" w:rsidRDefault="00F13162" w:rsidP="007260B2">
      <w:pPr>
        <w:widowControl/>
        <w:ind w:firstLineChars="500" w:firstLine="120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戦略</w:t>
      </w:r>
      <w:r w:rsidR="00112261">
        <w:rPr>
          <w:rFonts w:asciiTheme="majorEastAsia" w:eastAsiaTheme="majorEastAsia" w:hAnsiTheme="majorEastAsia" w:hint="eastAsia"/>
          <w:color w:val="000000" w:themeColor="text1"/>
          <w:sz w:val="24"/>
          <w:szCs w:val="24"/>
        </w:rPr>
        <w:t>Ⅵ</w:t>
      </w:r>
      <w:r w:rsidRPr="00BC459D">
        <w:rPr>
          <w:rFonts w:asciiTheme="majorEastAsia" w:eastAsiaTheme="majorEastAsia" w:hAnsiTheme="majorEastAsia" w:hint="eastAsia"/>
          <w:color w:val="000000" w:themeColor="text1"/>
          <w:sz w:val="24"/>
          <w:szCs w:val="24"/>
        </w:rPr>
        <w:t xml:space="preserve">　空家の適正評価</w:t>
      </w:r>
      <w:r w:rsidR="00C15582">
        <w:rPr>
          <w:rFonts w:asciiTheme="majorEastAsia" w:eastAsiaTheme="majorEastAsia" w:hAnsiTheme="majorEastAsia" w:hint="eastAsia"/>
          <w:color w:val="000000" w:themeColor="text1"/>
          <w:sz w:val="24"/>
          <w:szCs w:val="24"/>
        </w:rPr>
        <w:t>等</w:t>
      </w:r>
      <w:r w:rsidRPr="00BC459D">
        <w:rPr>
          <w:rFonts w:asciiTheme="majorEastAsia" w:eastAsiaTheme="majorEastAsia" w:hAnsiTheme="majorEastAsia" w:hint="eastAsia"/>
          <w:color w:val="000000" w:themeColor="text1"/>
          <w:sz w:val="24"/>
          <w:szCs w:val="24"/>
        </w:rPr>
        <w:t>による中古住宅流通の促進</w:t>
      </w:r>
    </w:p>
    <w:p w14:paraId="135895E9" w14:textId="5F5EF945" w:rsidR="00F13162" w:rsidRPr="00BC459D" w:rsidRDefault="00F13162" w:rsidP="00F13162">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　　　　　戦略</w:t>
      </w:r>
      <w:r w:rsidR="00112261">
        <w:rPr>
          <w:rFonts w:asciiTheme="majorEastAsia" w:eastAsiaTheme="majorEastAsia" w:hAnsiTheme="majorEastAsia" w:hint="eastAsia"/>
          <w:color w:val="000000" w:themeColor="text1"/>
          <w:sz w:val="24"/>
          <w:szCs w:val="24"/>
        </w:rPr>
        <w:t>Ⅶ</w:t>
      </w:r>
      <w:r w:rsidRPr="00BC459D">
        <w:rPr>
          <w:rFonts w:asciiTheme="majorEastAsia" w:eastAsiaTheme="majorEastAsia" w:hAnsiTheme="majorEastAsia" w:hint="eastAsia"/>
          <w:color w:val="000000" w:themeColor="text1"/>
          <w:sz w:val="24"/>
          <w:szCs w:val="24"/>
        </w:rPr>
        <w:t xml:space="preserve">　魅力的なリノベーション、ＤＩＹ等の普及促進</w:t>
      </w:r>
    </w:p>
    <w:p w14:paraId="487BC484" w14:textId="1250DFBE" w:rsidR="00F13162" w:rsidRPr="00BC459D" w:rsidRDefault="00F13162" w:rsidP="00F13162">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　　　　　戦略</w:t>
      </w:r>
      <w:r w:rsidR="00112261">
        <w:rPr>
          <w:rFonts w:asciiTheme="majorEastAsia" w:eastAsiaTheme="majorEastAsia" w:hAnsiTheme="majorEastAsia" w:hint="eastAsia"/>
          <w:color w:val="000000" w:themeColor="text1"/>
          <w:sz w:val="24"/>
          <w:szCs w:val="24"/>
        </w:rPr>
        <w:t>Ⅷ</w:t>
      </w:r>
      <w:r w:rsidRPr="00BC459D">
        <w:rPr>
          <w:rFonts w:asciiTheme="majorEastAsia" w:eastAsiaTheme="majorEastAsia" w:hAnsiTheme="majorEastAsia" w:hint="eastAsia"/>
          <w:color w:val="000000" w:themeColor="text1"/>
          <w:sz w:val="24"/>
          <w:szCs w:val="24"/>
        </w:rPr>
        <w:t xml:space="preserve">　</w:t>
      </w:r>
      <w:r w:rsidR="00C70D49">
        <w:rPr>
          <w:rFonts w:asciiTheme="majorEastAsia" w:eastAsiaTheme="majorEastAsia" w:hAnsiTheme="majorEastAsia" w:hint="eastAsia"/>
          <w:color w:val="000000" w:themeColor="text1"/>
          <w:sz w:val="24"/>
          <w:szCs w:val="24"/>
        </w:rPr>
        <w:t>空家</w:t>
      </w:r>
      <w:r w:rsidR="00F525A8">
        <w:rPr>
          <w:rFonts w:asciiTheme="majorEastAsia" w:eastAsiaTheme="majorEastAsia" w:hAnsiTheme="majorEastAsia" w:hint="eastAsia"/>
          <w:color w:val="000000" w:themeColor="text1"/>
          <w:sz w:val="24"/>
          <w:szCs w:val="24"/>
        </w:rPr>
        <w:t>等所有者</w:t>
      </w:r>
      <w:r w:rsidR="00C70D49">
        <w:rPr>
          <w:rFonts w:asciiTheme="majorEastAsia" w:eastAsiaTheme="majorEastAsia" w:hAnsiTheme="majorEastAsia" w:hint="eastAsia"/>
          <w:color w:val="000000" w:themeColor="text1"/>
          <w:sz w:val="24"/>
          <w:szCs w:val="24"/>
        </w:rPr>
        <w:t>への適正管理・除却・利活用</w:t>
      </w:r>
      <w:r w:rsidR="00BA0D57" w:rsidRPr="009654CE">
        <w:rPr>
          <w:rFonts w:asciiTheme="majorEastAsia" w:eastAsiaTheme="majorEastAsia" w:hAnsiTheme="majorEastAsia" w:hint="eastAsia"/>
          <w:color w:val="000000" w:themeColor="text1"/>
          <w:sz w:val="24"/>
          <w:szCs w:val="24"/>
        </w:rPr>
        <w:t>の意識啓発</w:t>
      </w:r>
    </w:p>
    <w:p w14:paraId="331FF51E" w14:textId="288476E3" w:rsidR="000539DF" w:rsidRPr="00BC459D" w:rsidRDefault="000539DF">
      <w:pPr>
        <w:widowControl/>
        <w:jc w:val="left"/>
        <w:rPr>
          <w:rFonts w:asciiTheme="majorEastAsia" w:eastAsiaTheme="majorEastAsia" w:hAnsiTheme="majorEastAsia"/>
          <w:color w:val="000000" w:themeColor="text1"/>
          <w:sz w:val="24"/>
          <w:szCs w:val="24"/>
        </w:rPr>
      </w:pPr>
    </w:p>
    <w:p w14:paraId="1DF427E5" w14:textId="77777777" w:rsidR="00D05872" w:rsidRPr="00BC459D" w:rsidRDefault="00D05872">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color w:val="000000" w:themeColor="text1"/>
          <w:sz w:val="24"/>
          <w:szCs w:val="24"/>
        </w:rPr>
        <w:br w:type="page"/>
      </w:r>
    </w:p>
    <w:p w14:paraId="7054805E" w14:textId="57BC4334" w:rsidR="00E03661" w:rsidRPr="00CE7895" w:rsidRDefault="00E03661" w:rsidP="00CE7895">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lastRenderedPageBreak/>
        <w:t>１．</w:t>
      </w:r>
      <w:r w:rsidR="001C1B17" w:rsidRPr="001C1B17">
        <w:rPr>
          <w:rFonts w:asciiTheme="majorEastAsia" w:eastAsiaTheme="majorEastAsia" w:hAnsiTheme="majorEastAsia" w:hint="eastAsia"/>
          <w:color w:val="000000" w:themeColor="text1"/>
          <w:sz w:val="24"/>
          <w:szCs w:val="24"/>
        </w:rPr>
        <w:t>「空家総合戦略・大阪」について</w:t>
      </w:r>
    </w:p>
    <w:p w14:paraId="74CD978C" w14:textId="4F722F56" w:rsidR="00E03661" w:rsidRPr="00BC459D" w:rsidRDefault="00E03661" w:rsidP="006A5895">
      <w:pPr>
        <w:pStyle w:val="a3"/>
        <w:ind w:leftChars="0" w:left="0"/>
        <w:jc w:val="left"/>
        <w:rPr>
          <w:rFonts w:asciiTheme="minorEastAsia" w:hAnsiTheme="minorEastAsia"/>
          <w:color w:val="000000" w:themeColor="text1"/>
          <w:sz w:val="22"/>
        </w:rPr>
      </w:pPr>
      <w:r w:rsidRPr="00BC459D">
        <w:rPr>
          <w:rFonts w:asciiTheme="minorEastAsia" w:hAnsiTheme="minorEastAsia" w:hint="eastAsia"/>
          <w:color w:val="000000" w:themeColor="text1"/>
          <w:sz w:val="24"/>
          <w:szCs w:val="24"/>
        </w:rPr>
        <w:t xml:space="preserve">　</w:t>
      </w:r>
      <w:r w:rsidRPr="00BC459D">
        <w:rPr>
          <w:rFonts w:asciiTheme="minorEastAsia" w:hAnsiTheme="minorEastAsia" w:hint="eastAsia"/>
          <w:color w:val="000000" w:themeColor="text1"/>
          <w:sz w:val="22"/>
        </w:rPr>
        <w:t>平成</w:t>
      </w:r>
      <w:r w:rsidRPr="00BC459D">
        <w:rPr>
          <w:rFonts w:asciiTheme="minorEastAsia" w:hAnsiTheme="minorEastAsia"/>
          <w:color w:val="000000" w:themeColor="text1"/>
          <w:sz w:val="22"/>
        </w:rPr>
        <w:t>25年住宅・土地統計調査（総務省）によると、大阪府の空家</w:t>
      </w:r>
      <w:r w:rsidR="00DA50A1" w:rsidRPr="00BC459D">
        <w:rPr>
          <w:rFonts w:asciiTheme="minorEastAsia" w:hAnsiTheme="minorEastAsia" w:hint="eastAsia"/>
          <w:color w:val="000000" w:themeColor="text1"/>
          <w:sz w:val="22"/>
        </w:rPr>
        <w:t>数</w:t>
      </w:r>
      <w:r w:rsidR="00F07AE5" w:rsidRPr="00BC459D">
        <w:rPr>
          <w:rFonts w:asciiTheme="minorEastAsia" w:hAnsiTheme="minorEastAsia" w:hint="eastAsia"/>
          <w:color w:val="000000" w:themeColor="text1"/>
          <w:sz w:val="22"/>
        </w:rPr>
        <w:t>は</w:t>
      </w:r>
      <w:r w:rsidRPr="00BC459D">
        <w:rPr>
          <w:rFonts w:asciiTheme="minorEastAsia" w:hAnsiTheme="minorEastAsia"/>
          <w:color w:val="000000" w:themeColor="text1"/>
          <w:sz w:val="22"/>
        </w:rPr>
        <w:t>約68万戸</w:t>
      </w:r>
      <w:r w:rsidR="00F07AE5" w:rsidRPr="00BC459D">
        <w:rPr>
          <w:rFonts w:asciiTheme="minorEastAsia" w:hAnsiTheme="minorEastAsia" w:hint="eastAsia"/>
          <w:color w:val="000000" w:themeColor="text1"/>
          <w:sz w:val="22"/>
        </w:rPr>
        <w:t>と年々</w:t>
      </w:r>
      <w:r w:rsidRPr="00BC459D">
        <w:rPr>
          <w:rFonts w:asciiTheme="minorEastAsia" w:hAnsiTheme="minorEastAsia" w:hint="eastAsia"/>
          <w:color w:val="000000" w:themeColor="text1"/>
          <w:sz w:val="22"/>
        </w:rPr>
        <w:t>増加して</w:t>
      </w:r>
      <w:r w:rsidR="00F07AE5" w:rsidRPr="00BC459D">
        <w:rPr>
          <w:rFonts w:asciiTheme="minorEastAsia" w:hAnsiTheme="minorEastAsia" w:hint="eastAsia"/>
          <w:color w:val="000000" w:themeColor="text1"/>
          <w:sz w:val="22"/>
        </w:rPr>
        <w:t>おり、</w:t>
      </w:r>
      <w:r w:rsidRPr="00BC459D">
        <w:rPr>
          <w:rFonts w:asciiTheme="minorEastAsia" w:hAnsiTheme="minorEastAsia"/>
          <w:color w:val="000000" w:themeColor="text1"/>
          <w:sz w:val="22"/>
        </w:rPr>
        <w:t>空家率は14.8％</w:t>
      </w:r>
      <w:r w:rsidR="00F07AE5" w:rsidRPr="00BC459D">
        <w:rPr>
          <w:rFonts w:asciiTheme="minorEastAsia" w:hAnsiTheme="minorEastAsia" w:hint="eastAsia"/>
          <w:color w:val="000000" w:themeColor="text1"/>
          <w:sz w:val="22"/>
        </w:rPr>
        <w:t>で</w:t>
      </w:r>
      <w:r w:rsidRPr="00BC459D">
        <w:rPr>
          <w:rFonts w:asciiTheme="minorEastAsia" w:hAnsiTheme="minorEastAsia" w:hint="eastAsia"/>
          <w:color w:val="000000" w:themeColor="text1"/>
          <w:sz w:val="22"/>
        </w:rPr>
        <w:t>全国</w:t>
      </w:r>
      <w:r w:rsidR="006A5895" w:rsidRPr="00BC459D">
        <w:rPr>
          <w:rFonts w:asciiTheme="minorEastAsia" w:hAnsiTheme="minorEastAsia" w:hint="eastAsia"/>
          <w:color w:val="000000" w:themeColor="text1"/>
          <w:sz w:val="22"/>
        </w:rPr>
        <w:t>の</w:t>
      </w:r>
      <w:r w:rsidR="00DA50A1" w:rsidRPr="00BC459D">
        <w:rPr>
          <w:rFonts w:asciiTheme="minorEastAsia" w:hAnsiTheme="minorEastAsia" w:hint="eastAsia"/>
          <w:color w:val="000000" w:themeColor="text1"/>
          <w:sz w:val="22"/>
        </w:rPr>
        <w:t>13.5％</w:t>
      </w:r>
      <w:r w:rsidRPr="00BC459D">
        <w:rPr>
          <w:rFonts w:asciiTheme="minorEastAsia" w:hAnsiTheme="minorEastAsia"/>
          <w:color w:val="000000" w:themeColor="text1"/>
          <w:sz w:val="22"/>
        </w:rPr>
        <w:t>よりも高い状況</w:t>
      </w:r>
      <w:r w:rsidRPr="00BC459D">
        <w:rPr>
          <w:rFonts w:asciiTheme="minorEastAsia" w:hAnsiTheme="minorEastAsia" w:hint="eastAsia"/>
          <w:color w:val="000000" w:themeColor="text1"/>
          <w:sz w:val="22"/>
        </w:rPr>
        <w:t>と</w:t>
      </w:r>
      <w:r w:rsidRPr="00BC459D">
        <w:rPr>
          <w:rFonts w:asciiTheme="minorEastAsia" w:hAnsiTheme="minorEastAsia"/>
          <w:color w:val="000000" w:themeColor="text1"/>
          <w:sz w:val="22"/>
        </w:rPr>
        <w:t>なって</w:t>
      </w:r>
      <w:r w:rsidRPr="00BC459D">
        <w:rPr>
          <w:rFonts w:asciiTheme="minorEastAsia" w:hAnsiTheme="minorEastAsia" w:hint="eastAsia"/>
          <w:color w:val="000000" w:themeColor="text1"/>
          <w:sz w:val="22"/>
        </w:rPr>
        <w:t>います。</w:t>
      </w:r>
    </w:p>
    <w:p w14:paraId="26F24226" w14:textId="725FE792" w:rsidR="00024FDE" w:rsidRPr="00BC459D" w:rsidRDefault="00FE371C" w:rsidP="00024FDE">
      <w:pPr>
        <w:pStyle w:val="a3"/>
        <w:ind w:leftChars="0" w:left="0" w:firstLineChars="100" w:firstLine="220"/>
        <w:jc w:val="left"/>
        <w:rPr>
          <w:rFonts w:asciiTheme="minorEastAsia" w:hAnsiTheme="minorEastAsia"/>
          <w:color w:val="000000" w:themeColor="text1"/>
          <w:sz w:val="22"/>
        </w:rPr>
      </w:pPr>
      <w:r w:rsidRPr="00FE371C">
        <w:rPr>
          <w:rFonts w:asciiTheme="minorEastAsia" w:hAnsiTheme="minorEastAsia" w:hint="eastAsia"/>
          <w:color w:val="000000" w:themeColor="text1"/>
          <w:sz w:val="22"/>
        </w:rPr>
        <w:t>空家</w:t>
      </w:r>
      <w:r w:rsidRPr="00477A02">
        <w:rPr>
          <w:rFonts w:asciiTheme="minorEastAsia" w:hAnsiTheme="minorEastAsia" w:hint="eastAsia"/>
          <w:color w:val="000000" w:themeColor="text1"/>
          <w:sz w:val="22"/>
        </w:rPr>
        <w:t>等</w:t>
      </w:r>
      <w:r w:rsidR="00A21ABD" w:rsidRPr="00477A02">
        <w:rPr>
          <w:rFonts w:asciiTheme="minorEastAsia" w:hAnsiTheme="minorEastAsia" w:hint="eastAsia"/>
          <w:color w:val="000000" w:themeColor="text1"/>
          <w:sz w:val="16"/>
        </w:rPr>
        <w:t>(</w:t>
      </w:r>
      <w:r w:rsidR="008E6467" w:rsidRPr="00477A02">
        <w:rPr>
          <w:rFonts w:asciiTheme="minorEastAsia" w:hAnsiTheme="minorEastAsia" w:hint="eastAsia"/>
          <w:color w:val="000000" w:themeColor="text1"/>
          <w:sz w:val="16"/>
        </w:rPr>
        <w:t>※</w:t>
      </w:r>
      <w:r w:rsidR="00A21ABD" w:rsidRPr="00477A02">
        <w:rPr>
          <w:rFonts w:asciiTheme="minorEastAsia" w:hAnsiTheme="minorEastAsia" w:hint="eastAsia"/>
          <w:color w:val="000000" w:themeColor="text1"/>
          <w:sz w:val="16"/>
        </w:rPr>
        <w:t>)</w:t>
      </w:r>
      <w:r w:rsidR="00024FDE" w:rsidRPr="00477A02">
        <w:rPr>
          <w:rFonts w:asciiTheme="minorEastAsia" w:hAnsiTheme="minorEastAsia" w:hint="eastAsia"/>
          <w:color w:val="000000" w:themeColor="text1"/>
          <w:sz w:val="22"/>
        </w:rPr>
        <w:t>が</w:t>
      </w:r>
      <w:r w:rsidR="00024FDE" w:rsidRPr="00BC459D">
        <w:rPr>
          <w:rFonts w:asciiTheme="minorEastAsia" w:hAnsiTheme="minorEastAsia" w:hint="eastAsia"/>
          <w:color w:val="000000" w:themeColor="text1"/>
          <w:sz w:val="22"/>
        </w:rPr>
        <w:t>今後さらに増加していくと、</w:t>
      </w:r>
      <w:r w:rsidR="00DE25A5" w:rsidRPr="00BC459D">
        <w:rPr>
          <w:rFonts w:asciiTheme="minorEastAsia" w:hAnsiTheme="minorEastAsia" w:hint="eastAsia"/>
          <w:color w:val="000000" w:themeColor="text1"/>
          <w:sz w:val="22"/>
        </w:rPr>
        <w:t>人々のくらしを支える</w:t>
      </w:r>
      <w:r w:rsidR="00024FDE" w:rsidRPr="00BC459D">
        <w:rPr>
          <w:rFonts w:asciiTheme="minorEastAsia" w:hAnsiTheme="minorEastAsia" w:hint="eastAsia"/>
          <w:color w:val="000000" w:themeColor="text1"/>
          <w:sz w:val="22"/>
        </w:rPr>
        <w:t>コミュニティが衰退するなど、地域の活力や魅力の低下につながります。また、適正な管</w:t>
      </w:r>
      <w:r w:rsidR="001C4FF6">
        <w:rPr>
          <w:rFonts w:asciiTheme="minorEastAsia" w:hAnsiTheme="minorEastAsia" w:hint="eastAsia"/>
          <w:color w:val="000000" w:themeColor="text1"/>
          <w:sz w:val="22"/>
        </w:rPr>
        <w:t>理が行われていない</w:t>
      </w:r>
      <w:r w:rsidRPr="00FE371C">
        <w:rPr>
          <w:rFonts w:asciiTheme="minorEastAsia" w:hAnsiTheme="minorEastAsia" w:hint="eastAsia"/>
          <w:color w:val="000000" w:themeColor="text1"/>
          <w:sz w:val="22"/>
        </w:rPr>
        <w:t>空家等</w:t>
      </w:r>
      <w:r w:rsidR="00F51C1B">
        <w:rPr>
          <w:rFonts w:asciiTheme="minorEastAsia" w:hAnsiTheme="minorEastAsia" w:hint="eastAsia"/>
          <w:color w:val="000000" w:themeColor="text1"/>
          <w:sz w:val="22"/>
        </w:rPr>
        <w:t>は、まちの安全性・防災性の低下や衛生上・</w:t>
      </w:r>
      <w:r w:rsidR="00024FDE" w:rsidRPr="00BC459D">
        <w:rPr>
          <w:rFonts w:asciiTheme="minorEastAsia" w:hAnsiTheme="minorEastAsia" w:hint="eastAsia"/>
          <w:color w:val="000000" w:themeColor="text1"/>
          <w:sz w:val="22"/>
        </w:rPr>
        <w:t>景観上の</w:t>
      </w:r>
      <w:r w:rsidR="00AE5FAB">
        <w:rPr>
          <w:rFonts w:asciiTheme="minorEastAsia" w:hAnsiTheme="minorEastAsia" w:hint="eastAsia"/>
          <w:color w:val="000000" w:themeColor="text1"/>
          <w:sz w:val="22"/>
        </w:rPr>
        <w:t>悪化等の</w:t>
      </w:r>
      <w:r w:rsidR="00024FDE" w:rsidRPr="00BC459D">
        <w:rPr>
          <w:rFonts w:asciiTheme="minorEastAsia" w:hAnsiTheme="minorEastAsia" w:hint="eastAsia"/>
          <w:color w:val="000000" w:themeColor="text1"/>
          <w:sz w:val="22"/>
        </w:rPr>
        <w:t>悪影響を周辺に与えるなど、地域の安全・安心を損なうことにもつながります。</w:t>
      </w:r>
      <w:r w:rsidR="001C4FF6">
        <w:rPr>
          <w:rFonts w:asciiTheme="minorEastAsia" w:hAnsiTheme="minorEastAsia" w:hint="eastAsia"/>
          <w:color w:val="000000" w:themeColor="text1"/>
          <w:sz w:val="22"/>
        </w:rPr>
        <w:t>こうした</w:t>
      </w:r>
      <w:r w:rsidRPr="00FE371C">
        <w:rPr>
          <w:rFonts w:asciiTheme="minorEastAsia" w:hAnsiTheme="minorEastAsia" w:hint="eastAsia"/>
          <w:color w:val="000000" w:themeColor="text1"/>
          <w:sz w:val="22"/>
        </w:rPr>
        <w:t>空家等</w:t>
      </w:r>
      <w:r w:rsidR="00A25E24" w:rsidRPr="00BC459D">
        <w:rPr>
          <w:rFonts w:asciiTheme="minorEastAsia" w:hAnsiTheme="minorEastAsia" w:hint="eastAsia"/>
          <w:color w:val="000000" w:themeColor="text1"/>
          <w:sz w:val="22"/>
        </w:rPr>
        <w:t>による</w:t>
      </w:r>
      <w:r w:rsidR="00DE25A5" w:rsidRPr="00BC459D">
        <w:rPr>
          <w:rFonts w:asciiTheme="minorEastAsia" w:hAnsiTheme="minorEastAsia" w:hint="eastAsia"/>
          <w:color w:val="000000" w:themeColor="text1"/>
          <w:sz w:val="22"/>
        </w:rPr>
        <w:t>地域</w:t>
      </w:r>
      <w:r w:rsidR="00036406" w:rsidRPr="00BC459D">
        <w:rPr>
          <w:rFonts w:asciiTheme="minorEastAsia" w:hAnsiTheme="minorEastAsia" w:hint="eastAsia"/>
          <w:color w:val="000000" w:themeColor="text1"/>
          <w:sz w:val="22"/>
        </w:rPr>
        <w:t>力の</w:t>
      </w:r>
      <w:r w:rsidR="00DE25A5" w:rsidRPr="00BC459D">
        <w:rPr>
          <w:rFonts w:asciiTheme="minorEastAsia" w:hAnsiTheme="minorEastAsia" w:hint="eastAsia"/>
          <w:color w:val="000000" w:themeColor="text1"/>
          <w:sz w:val="22"/>
        </w:rPr>
        <w:t>低下</w:t>
      </w:r>
      <w:r w:rsidR="00A25E24" w:rsidRPr="00BC459D">
        <w:rPr>
          <w:rFonts w:asciiTheme="minorEastAsia" w:hAnsiTheme="minorEastAsia" w:hint="eastAsia"/>
          <w:color w:val="000000" w:themeColor="text1"/>
          <w:sz w:val="22"/>
        </w:rPr>
        <w:t>を防ぐために、</w:t>
      </w:r>
      <w:r w:rsidR="001C4FF6">
        <w:rPr>
          <w:rFonts w:asciiTheme="minorEastAsia" w:hAnsiTheme="minorEastAsia" w:hint="eastAsia"/>
          <w:color w:val="000000" w:themeColor="text1"/>
          <w:sz w:val="22"/>
        </w:rPr>
        <w:t>早急な</w:t>
      </w:r>
      <w:r w:rsidRPr="00FE371C">
        <w:rPr>
          <w:rFonts w:asciiTheme="minorEastAsia" w:hAnsiTheme="minorEastAsia" w:hint="eastAsia"/>
          <w:color w:val="000000" w:themeColor="text1"/>
          <w:sz w:val="22"/>
        </w:rPr>
        <w:t>空家等</w:t>
      </w:r>
      <w:r w:rsidR="00FC1DB9" w:rsidRPr="00BC459D">
        <w:rPr>
          <w:rFonts w:asciiTheme="minorEastAsia" w:hAnsiTheme="minorEastAsia" w:hint="eastAsia"/>
          <w:color w:val="000000" w:themeColor="text1"/>
          <w:sz w:val="22"/>
        </w:rPr>
        <w:t>対策が必要となります。</w:t>
      </w:r>
    </w:p>
    <w:p w14:paraId="40877076" w14:textId="77777777" w:rsidR="00024FDE" w:rsidRPr="001C4FF6" w:rsidRDefault="00024FDE" w:rsidP="00C51E46">
      <w:pPr>
        <w:pStyle w:val="a3"/>
        <w:spacing w:line="200" w:lineRule="exact"/>
        <w:ind w:leftChars="0" w:left="0" w:firstLineChars="100" w:firstLine="220"/>
        <w:jc w:val="left"/>
        <w:rPr>
          <w:rFonts w:asciiTheme="minorEastAsia" w:hAnsiTheme="minorEastAsia"/>
          <w:color w:val="000000" w:themeColor="text1"/>
          <w:sz w:val="22"/>
        </w:rPr>
      </w:pPr>
    </w:p>
    <w:p w14:paraId="11091601" w14:textId="5B91FA55" w:rsidR="00612E71" w:rsidRPr="00BC459D" w:rsidRDefault="006A34B1" w:rsidP="00024FDE">
      <w:pPr>
        <w:pStyle w:val="a3"/>
        <w:ind w:leftChars="0" w:left="0" w:firstLineChars="100" w:firstLine="220"/>
        <w:jc w:val="left"/>
        <w:rPr>
          <w:rFonts w:asciiTheme="minorEastAsia" w:hAnsiTheme="minorEastAsia"/>
          <w:color w:val="000000" w:themeColor="text1"/>
          <w:sz w:val="22"/>
        </w:rPr>
      </w:pPr>
      <w:r w:rsidRPr="00BC459D">
        <w:rPr>
          <w:rFonts w:asciiTheme="minorEastAsia" w:hAnsiTheme="minorEastAsia" w:hint="eastAsia"/>
          <w:color w:val="000000" w:themeColor="text1"/>
          <w:sz w:val="22"/>
        </w:rPr>
        <w:t>国においては、</w:t>
      </w:r>
      <w:r w:rsidR="00F51191" w:rsidRPr="00BC459D">
        <w:rPr>
          <w:rFonts w:asciiTheme="minorEastAsia" w:hAnsiTheme="minorEastAsia" w:hint="eastAsia"/>
          <w:color w:val="000000" w:themeColor="text1"/>
          <w:sz w:val="22"/>
        </w:rPr>
        <w:t>平成</w:t>
      </w:r>
      <w:r w:rsidR="00F51191" w:rsidRPr="00BC459D">
        <w:rPr>
          <w:rFonts w:asciiTheme="minorEastAsia" w:hAnsiTheme="minorEastAsia"/>
          <w:color w:val="000000" w:themeColor="text1"/>
          <w:sz w:val="22"/>
        </w:rPr>
        <w:t>27年</w:t>
      </w:r>
      <w:r w:rsidR="00FF2812">
        <w:rPr>
          <w:rFonts w:asciiTheme="minorEastAsia" w:hAnsiTheme="minorEastAsia" w:hint="eastAsia"/>
          <w:color w:val="000000" w:themeColor="text1"/>
          <w:sz w:val="22"/>
        </w:rPr>
        <w:t>５</w:t>
      </w:r>
      <w:r w:rsidR="00F51191" w:rsidRPr="00BC459D">
        <w:rPr>
          <w:rFonts w:asciiTheme="minorEastAsia" w:hAnsiTheme="minorEastAsia"/>
          <w:color w:val="000000" w:themeColor="text1"/>
          <w:sz w:val="22"/>
        </w:rPr>
        <w:t>月に</w:t>
      </w:r>
      <w:r w:rsidRPr="00BC459D">
        <w:rPr>
          <w:rFonts w:asciiTheme="minorEastAsia" w:hAnsiTheme="minorEastAsia" w:hint="eastAsia"/>
          <w:color w:val="000000" w:themeColor="text1"/>
          <w:sz w:val="22"/>
        </w:rPr>
        <w:t>、</w:t>
      </w:r>
      <w:r w:rsidR="006A5895" w:rsidRPr="00BC459D">
        <w:rPr>
          <w:rFonts w:asciiTheme="minorEastAsia" w:hAnsiTheme="minorEastAsia" w:hint="eastAsia"/>
          <w:color w:val="000000" w:themeColor="text1"/>
          <w:sz w:val="22"/>
        </w:rPr>
        <w:t>適切な管理が行われず地域住民の生活環境に深刻な影響を及ぼしている</w:t>
      </w:r>
      <w:r w:rsidR="00FE371C" w:rsidRPr="00FE371C">
        <w:rPr>
          <w:rFonts w:asciiTheme="minorEastAsia" w:hAnsiTheme="minorEastAsia" w:hint="eastAsia"/>
          <w:color w:val="000000" w:themeColor="text1"/>
          <w:sz w:val="22"/>
        </w:rPr>
        <w:t>空家等</w:t>
      </w:r>
      <w:r w:rsidR="00F51F54">
        <w:rPr>
          <w:rFonts w:asciiTheme="minorEastAsia" w:hAnsiTheme="minorEastAsia" w:hint="eastAsia"/>
          <w:color w:val="000000" w:themeColor="text1"/>
          <w:sz w:val="22"/>
        </w:rPr>
        <w:t>（以下、</w:t>
      </w:r>
      <w:r w:rsidR="005F1CD7">
        <w:rPr>
          <w:rFonts w:asciiTheme="minorEastAsia" w:hAnsiTheme="minorEastAsia" w:hint="eastAsia"/>
          <w:color w:val="000000" w:themeColor="text1"/>
          <w:sz w:val="22"/>
        </w:rPr>
        <w:t>「</w:t>
      </w:r>
      <w:r w:rsidR="006A5895" w:rsidRPr="00BC459D">
        <w:rPr>
          <w:rFonts w:asciiTheme="minorEastAsia" w:hAnsiTheme="minorEastAsia" w:hint="eastAsia"/>
          <w:color w:val="000000" w:themeColor="text1"/>
          <w:sz w:val="22"/>
        </w:rPr>
        <w:t>特定</w:t>
      </w:r>
      <w:r w:rsidR="00FE371C" w:rsidRPr="00FE371C">
        <w:rPr>
          <w:rFonts w:asciiTheme="minorEastAsia" w:hAnsiTheme="minorEastAsia" w:hint="eastAsia"/>
          <w:color w:val="000000" w:themeColor="text1"/>
          <w:sz w:val="22"/>
        </w:rPr>
        <w:t>空家等</w:t>
      </w:r>
      <w:r w:rsidR="005F1CD7">
        <w:rPr>
          <w:rFonts w:asciiTheme="minorEastAsia" w:hAnsiTheme="minorEastAsia" w:hint="eastAsia"/>
          <w:color w:val="000000" w:themeColor="text1"/>
          <w:sz w:val="22"/>
        </w:rPr>
        <w:t>」</w:t>
      </w:r>
      <w:r w:rsidR="006A5895" w:rsidRPr="00BC459D">
        <w:rPr>
          <w:rFonts w:asciiTheme="minorEastAsia" w:hAnsiTheme="minorEastAsia" w:hint="eastAsia"/>
          <w:color w:val="000000" w:themeColor="text1"/>
          <w:sz w:val="22"/>
        </w:rPr>
        <w:t>という。）への対策と</w:t>
      </w:r>
      <w:r w:rsidR="00FE371C" w:rsidRPr="00FE371C">
        <w:rPr>
          <w:rFonts w:asciiTheme="minorEastAsia" w:hAnsiTheme="minorEastAsia" w:hint="eastAsia"/>
          <w:color w:val="000000" w:themeColor="text1"/>
          <w:sz w:val="22"/>
        </w:rPr>
        <w:t>空家等</w:t>
      </w:r>
      <w:r w:rsidR="006A5895" w:rsidRPr="00BC459D">
        <w:rPr>
          <w:rFonts w:asciiTheme="minorEastAsia" w:hAnsiTheme="minorEastAsia" w:hint="eastAsia"/>
          <w:color w:val="000000" w:themeColor="text1"/>
          <w:sz w:val="22"/>
        </w:rPr>
        <w:t>の活用促進に関する施策を総合的に推進</w:t>
      </w:r>
      <w:r w:rsidR="004B337B" w:rsidRPr="00BC459D">
        <w:rPr>
          <w:rFonts w:asciiTheme="minorEastAsia" w:hAnsiTheme="minorEastAsia" w:hint="eastAsia"/>
          <w:color w:val="000000" w:themeColor="text1"/>
          <w:sz w:val="22"/>
        </w:rPr>
        <w:t>するため</w:t>
      </w:r>
      <w:r w:rsidR="00F51F54">
        <w:rPr>
          <w:rFonts w:asciiTheme="minorEastAsia" w:hAnsiTheme="minorEastAsia" w:hint="eastAsia"/>
          <w:color w:val="000000" w:themeColor="text1"/>
          <w:sz w:val="22"/>
        </w:rPr>
        <w:t>「</w:t>
      </w:r>
      <w:r w:rsidR="00FE371C" w:rsidRPr="00FE371C">
        <w:rPr>
          <w:rFonts w:asciiTheme="minorEastAsia" w:hAnsiTheme="minorEastAsia" w:hint="eastAsia"/>
          <w:color w:val="000000" w:themeColor="text1"/>
          <w:sz w:val="22"/>
        </w:rPr>
        <w:t>空家等</w:t>
      </w:r>
      <w:r w:rsidR="006A5895" w:rsidRPr="00BC459D">
        <w:rPr>
          <w:rFonts w:asciiTheme="minorEastAsia" w:hAnsiTheme="minorEastAsia" w:hint="eastAsia"/>
          <w:color w:val="000000" w:themeColor="text1"/>
          <w:sz w:val="22"/>
        </w:rPr>
        <w:t>対策の推進に関する特別措置法」</w:t>
      </w:r>
      <w:r w:rsidR="006A5895" w:rsidRPr="00BC459D">
        <w:rPr>
          <w:rFonts w:asciiTheme="minorEastAsia" w:hAnsiTheme="minorEastAsia"/>
          <w:color w:val="000000" w:themeColor="text1"/>
          <w:sz w:val="22"/>
        </w:rPr>
        <w:t>（以下、「空家法」という。）が施行され</w:t>
      </w:r>
      <w:r w:rsidR="00ED4C6C" w:rsidRPr="00BC459D">
        <w:rPr>
          <w:rFonts w:asciiTheme="minorEastAsia" w:hAnsiTheme="minorEastAsia" w:hint="eastAsia"/>
          <w:color w:val="000000" w:themeColor="text1"/>
          <w:sz w:val="22"/>
        </w:rPr>
        <w:t>ました。</w:t>
      </w:r>
    </w:p>
    <w:p w14:paraId="2BE84DB7" w14:textId="53652BA8" w:rsidR="007B678D" w:rsidRPr="00BC459D" w:rsidRDefault="007B678D" w:rsidP="0070453A">
      <w:pPr>
        <w:pStyle w:val="a3"/>
        <w:spacing w:line="-200" w:lineRule="auto"/>
        <w:ind w:leftChars="0" w:left="0" w:firstLineChars="100" w:firstLine="220"/>
        <w:jc w:val="left"/>
        <w:rPr>
          <w:rFonts w:asciiTheme="minorEastAsia" w:hAnsiTheme="minorEastAsia"/>
          <w:color w:val="000000" w:themeColor="text1"/>
          <w:sz w:val="22"/>
        </w:rPr>
      </w:pPr>
    </w:p>
    <w:p w14:paraId="29CDE529" w14:textId="1EBE5C29" w:rsidR="00A64A37" w:rsidRPr="00BC459D" w:rsidRDefault="00A64A37" w:rsidP="00A64A37">
      <w:pPr>
        <w:pStyle w:val="a3"/>
        <w:ind w:leftChars="0" w:left="0" w:firstLineChars="100" w:firstLine="220"/>
        <w:jc w:val="left"/>
        <w:rPr>
          <w:rFonts w:asciiTheme="minorEastAsia" w:hAnsiTheme="minorEastAsia"/>
          <w:color w:val="000000" w:themeColor="text1"/>
          <w:sz w:val="22"/>
        </w:rPr>
      </w:pPr>
      <w:r w:rsidRPr="00BC459D">
        <w:rPr>
          <w:rFonts w:asciiTheme="minorEastAsia" w:hAnsiTheme="minorEastAsia" w:hint="eastAsia"/>
          <w:color w:val="000000" w:themeColor="text1"/>
          <w:sz w:val="22"/>
        </w:rPr>
        <w:t>市町村では、空家法に基づき、現在、</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の実態把握調査を実施するとともに、特定</w:t>
      </w:r>
      <w:r w:rsidR="00FE371C" w:rsidRPr="00FE371C">
        <w:rPr>
          <w:rFonts w:asciiTheme="minorEastAsia" w:hAnsiTheme="minorEastAsia" w:hint="eastAsia"/>
          <w:color w:val="000000" w:themeColor="text1"/>
          <w:sz w:val="22"/>
        </w:rPr>
        <w:t>空家等</w:t>
      </w:r>
      <w:r w:rsidR="0070453A">
        <w:rPr>
          <w:rFonts w:asciiTheme="minorEastAsia" w:hAnsiTheme="minorEastAsia" w:hint="eastAsia"/>
          <w:color w:val="000000" w:themeColor="text1"/>
          <w:sz w:val="22"/>
        </w:rPr>
        <w:t>に対する</w:t>
      </w:r>
      <w:r w:rsidRPr="00BC459D">
        <w:rPr>
          <w:rFonts w:asciiTheme="minorEastAsia" w:hAnsiTheme="minorEastAsia" w:hint="eastAsia"/>
          <w:color w:val="000000" w:themeColor="text1"/>
          <w:sz w:val="22"/>
        </w:rPr>
        <w:t>措置</w:t>
      </w:r>
      <w:r w:rsidR="0070453A">
        <w:rPr>
          <w:rFonts w:asciiTheme="minorEastAsia" w:hAnsiTheme="minorEastAsia" w:hint="eastAsia"/>
          <w:color w:val="000000" w:themeColor="text1"/>
          <w:sz w:val="22"/>
        </w:rPr>
        <w:t>の実施</w:t>
      </w:r>
      <w:r w:rsidRPr="00BC459D">
        <w:rPr>
          <w:rFonts w:asciiTheme="minorEastAsia" w:hAnsiTheme="minorEastAsia" w:hint="eastAsia"/>
          <w:color w:val="000000" w:themeColor="text1"/>
          <w:sz w:val="22"/>
        </w:rPr>
        <w:t>に向けて、その判</w:t>
      </w:r>
      <w:r w:rsidR="0070453A">
        <w:rPr>
          <w:rFonts w:asciiTheme="minorEastAsia" w:hAnsiTheme="minorEastAsia" w:hint="eastAsia"/>
          <w:color w:val="000000" w:themeColor="text1"/>
          <w:sz w:val="22"/>
        </w:rPr>
        <w:t>断</w:t>
      </w:r>
      <w:r w:rsidRPr="00BC459D">
        <w:rPr>
          <w:rFonts w:asciiTheme="minorEastAsia" w:hAnsiTheme="minorEastAsia" w:hint="eastAsia"/>
          <w:color w:val="000000" w:themeColor="text1"/>
          <w:sz w:val="22"/>
        </w:rPr>
        <w:t>基準の作成や</w:t>
      </w:r>
      <w:r w:rsidRPr="00BC459D">
        <w:rPr>
          <w:rFonts w:asciiTheme="minorEastAsia" w:hAnsiTheme="minorEastAsia" w:hint="eastAsia"/>
          <w:vanish/>
          <w:color w:val="000000" w:themeColor="text1"/>
          <w:sz w:val="22"/>
        </w:rPr>
        <w:t>秋19.7.27</w:t>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vanish/>
          <w:color w:val="000000" w:themeColor="text1"/>
          <w:sz w:val="22"/>
        </w:rPr>
        <w:pgNum/>
      </w:r>
      <w:r w:rsidRPr="00BC459D">
        <w:rPr>
          <w:rFonts w:asciiTheme="minorEastAsia" w:hAnsiTheme="minorEastAsia" w:hint="eastAsia"/>
          <w:color w:val="000000" w:themeColor="text1"/>
          <w:sz w:val="22"/>
        </w:rPr>
        <w:t>、</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対策計画の策定に向けた検討などが進められている状況です。</w:t>
      </w:r>
    </w:p>
    <w:p w14:paraId="6514A4A4" w14:textId="77777777" w:rsidR="00A64A37" w:rsidRPr="00BC459D" w:rsidRDefault="00A64A37" w:rsidP="00C51E46">
      <w:pPr>
        <w:pStyle w:val="a3"/>
        <w:spacing w:line="-200" w:lineRule="auto"/>
        <w:ind w:leftChars="0" w:left="0" w:firstLineChars="100" w:firstLine="220"/>
        <w:jc w:val="left"/>
        <w:rPr>
          <w:rFonts w:asciiTheme="minorEastAsia" w:hAnsiTheme="minorEastAsia"/>
          <w:color w:val="000000" w:themeColor="text1"/>
          <w:sz w:val="22"/>
        </w:rPr>
      </w:pPr>
    </w:p>
    <w:p w14:paraId="2423C738" w14:textId="11625FC9" w:rsidR="00E03661" w:rsidRPr="00BC459D" w:rsidRDefault="002C634E" w:rsidP="006A34B1">
      <w:pPr>
        <w:ind w:firstLineChars="100" w:firstLine="220"/>
        <w:jc w:val="left"/>
        <w:rPr>
          <w:rFonts w:asciiTheme="minorEastAsia" w:hAnsiTheme="minorEastAsia"/>
          <w:color w:val="000000" w:themeColor="text1"/>
          <w:sz w:val="22"/>
        </w:rPr>
      </w:pPr>
      <w:r w:rsidRPr="00BC459D">
        <w:rPr>
          <w:rFonts w:asciiTheme="minorEastAsia" w:hAnsiTheme="minorEastAsia" w:hint="eastAsia"/>
          <w:color w:val="000000" w:themeColor="text1"/>
          <w:sz w:val="22"/>
        </w:rPr>
        <w:t>大阪府において</w:t>
      </w:r>
      <w:r w:rsidR="0027587E" w:rsidRPr="00BC459D">
        <w:rPr>
          <w:rFonts w:asciiTheme="minorEastAsia" w:hAnsiTheme="minorEastAsia" w:hint="eastAsia"/>
          <w:color w:val="000000" w:themeColor="text1"/>
          <w:sz w:val="22"/>
        </w:rPr>
        <w:t>は、</w:t>
      </w:r>
      <w:r w:rsidR="00184C14" w:rsidRPr="00BC459D">
        <w:rPr>
          <w:rFonts w:asciiTheme="minorEastAsia" w:hAnsiTheme="minorEastAsia" w:hint="eastAsia"/>
          <w:color w:val="000000" w:themeColor="text1"/>
          <w:sz w:val="22"/>
        </w:rPr>
        <w:t>こうした市町村の</w:t>
      </w:r>
      <w:r w:rsidR="000110B5">
        <w:rPr>
          <w:rFonts w:asciiTheme="minorEastAsia" w:hAnsiTheme="minorEastAsia" w:hint="eastAsia"/>
          <w:color w:val="000000" w:themeColor="text1"/>
          <w:sz w:val="22"/>
        </w:rPr>
        <w:t>取組</w:t>
      </w:r>
      <w:r w:rsidR="00184C14" w:rsidRPr="00BC459D">
        <w:rPr>
          <w:rFonts w:asciiTheme="minorEastAsia" w:hAnsiTheme="minorEastAsia" w:hint="eastAsia"/>
          <w:color w:val="000000" w:themeColor="text1"/>
          <w:sz w:val="22"/>
        </w:rPr>
        <w:t>を支援するため、</w:t>
      </w:r>
      <w:r w:rsidRPr="00BC459D">
        <w:rPr>
          <w:rFonts w:asciiTheme="minorEastAsia" w:hAnsiTheme="minorEastAsia" w:hint="eastAsia"/>
          <w:color w:val="000000" w:themeColor="text1"/>
          <w:sz w:val="22"/>
        </w:rPr>
        <w:t>平成27年</w:t>
      </w:r>
      <w:r w:rsidR="009A4680" w:rsidRPr="00BC459D">
        <w:rPr>
          <w:rFonts w:asciiTheme="minorEastAsia" w:hAnsiTheme="minorEastAsia" w:hint="eastAsia"/>
          <w:color w:val="000000" w:themeColor="text1"/>
          <w:sz w:val="22"/>
        </w:rPr>
        <w:t>12</w:t>
      </w:r>
      <w:r w:rsidR="00DA50A1" w:rsidRPr="00BC459D">
        <w:rPr>
          <w:rFonts w:asciiTheme="minorEastAsia" w:hAnsiTheme="minorEastAsia" w:hint="eastAsia"/>
          <w:color w:val="000000" w:themeColor="text1"/>
          <w:sz w:val="22"/>
        </w:rPr>
        <w:t>月</w:t>
      </w:r>
      <w:r w:rsidRPr="00BC459D">
        <w:rPr>
          <w:rFonts w:asciiTheme="minorEastAsia" w:hAnsiTheme="minorEastAsia" w:hint="eastAsia"/>
          <w:color w:val="000000" w:themeColor="text1"/>
          <w:sz w:val="22"/>
        </w:rPr>
        <w:t>に、特定</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への対策について、</w:t>
      </w:r>
      <w:r w:rsidR="00447F34" w:rsidRPr="00BC459D">
        <w:rPr>
          <w:rFonts w:asciiTheme="minorEastAsia" w:hAnsiTheme="minorEastAsia" w:hint="eastAsia"/>
          <w:color w:val="000000" w:themeColor="text1"/>
          <w:sz w:val="22"/>
        </w:rPr>
        <w:t>国の動きに合わせ、</w:t>
      </w:r>
      <w:r w:rsidRPr="00BC459D">
        <w:rPr>
          <w:rFonts w:asciiTheme="minorEastAsia" w:hAnsiTheme="minorEastAsia" w:hint="eastAsia"/>
          <w:color w:val="000000" w:themeColor="text1"/>
          <w:sz w:val="22"/>
        </w:rPr>
        <w:t>「国特定</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ガイドラインの運用に係る技術的助言」（以下、「運用マニュアル」という。）を市町村に示</w:t>
      </w:r>
      <w:r w:rsidR="00DA6AE5" w:rsidRPr="00BC459D">
        <w:rPr>
          <w:rFonts w:asciiTheme="minorEastAsia" w:hAnsiTheme="minorEastAsia" w:hint="eastAsia"/>
          <w:color w:val="000000" w:themeColor="text1"/>
          <w:sz w:val="22"/>
        </w:rPr>
        <w:t>したところです。</w:t>
      </w:r>
    </w:p>
    <w:p w14:paraId="272FAA6E" w14:textId="77777777" w:rsidR="0016481A" w:rsidRPr="00BC459D" w:rsidRDefault="0016481A" w:rsidP="00C51E46">
      <w:pPr>
        <w:spacing w:line="-200" w:lineRule="auto"/>
        <w:jc w:val="left"/>
        <w:rPr>
          <w:rFonts w:asciiTheme="minorEastAsia" w:hAnsiTheme="minorEastAsia"/>
          <w:color w:val="000000" w:themeColor="text1"/>
          <w:sz w:val="22"/>
        </w:rPr>
      </w:pPr>
    </w:p>
    <w:p w14:paraId="1C027A59" w14:textId="20681D1A" w:rsidR="00DA50A1" w:rsidRPr="00BC459D" w:rsidRDefault="00E03661" w:rsidP="004031FE">
      <w:pPr>
        <w:rPr>
          <w:rFonts w:asciiTheme="minorEastAsia" w:hAnsiTheme="minorEastAsia"/>
          <w:color w:val="000000" w:themeColor="text1"/>
          <w:sz w:val="22"/>
        </w:rPr>
      </w:pPr>
      <w:r w:rsidRPr="00BC459D">
        <w:rPr>
          <w:rFonts w:asciiTheme="minorEastAsia" w:hAnsiTheme="minorEastAsia" w:hint="eastAsia"/>
          <w:color w:val="000000" w:themeColor="text1"/>
          <w:sz w:val="22"/>
        </w:rPr>
        <w:t xml:space="preserve">　</w:t>
      </w:r>
      <w:r w:rsidR="004031FE" w:rsidRPr="004031FE">
        <w:rPr>
          <w:rFonts w:asciiTheme="minorEastAsia" w:hAnsiTheme="minorEastAsia" w:hint="eastAsia"/>
          <w:color w:val="000000" w:themeColor="text1"/>
          <w:sz w:val="22"/>
        </w:rPr>
        <w:t>また、今後の住宅まちづくり政策のめざすべき目標や施策の展開方向を示す「住まうビジョン・大阪」（平成28年策定予定）では、</w:t>
      </w:r>
      <w:r w:rsidR="00A64A37" w:rsidRPr="00BC459D">
        <w:rPr>
          <w:rFonts w:asciiTheme="minorEastAsia" w:hAnsiTheme="minorEastAsia" w:hint="eastAsia"/>
          <w:color w:val="000000" w:themeColor="text1"/>
          <w:sz w:val="22"/>
        </w:rPr>
        <w:t>「</w:t>
      </w:r>
      <w:r w:rsidRPr="00BC459D">
        <w:rPr>
          <w:rFonts w:asciiTheme="minorEastAsia" w:hAnsiTheme="minorEastAsia"/>
          <w:color w:val="000000" w:themeColor="text1"/>
          <w:sz w:val="22"/>
        </w:rPr>
        <w:t>大阪ならではの魅力を存分に活かし、住まうなら大阪</w:t>
      </w:r>
      <w:r w:rsidR="00A64A37" w:rsidRPr="00BC459D">
        <w:rPr>
          <w:rFonts w:asciiTheme="minorEastAsia" w:hAnsiTheme="minorEastAsia" w:hint="eastAsia"/>
          <w:color w:val="000000" w:themeColor="text1"/>
          <w:sz w:val="22"/>
        </w:rPr>
        <w:t xml:space="preserve">！　</w:t>
      </w:r>
      <w:r w:rsidRPr="00BC459D">
        <w:rPr>
          <w:rFonts w:asciiTheme="minorEastAsia" w:hAnsiTheme="minorEastAsia"/>
          <w:color w:val="000000" w:themeColor="text1"/>
          <w:sz w:val="22"/>
        </w:rPr>
        <w:t>多様な人々が住まい、訪れる</w:t>
      </w:r>
      <w:r w:rsidR="00A64A37" w:rsidRPr="00BC459D">
        <w:rPr>
          <w:rFonts w:asciiTheme="minorEastAsia" w:hAnsiTheme="minorEastAsia" w:hint="eastAsia"/>
          <w:color w:val="000000" w:themeColor="text1"/>
          <w:sz w:val="22"/>
        </w:rPr>
        <w:t>居住魅力あふれる</w:t>
      </w:r>
      <w:r w:rsidRPr="00BC459D">
        <w:rPr>
          <w:rFonts w:asciiTheme="minorEastAsia" w:hAnsiTheme="minorEastAsia"/>
          <w:color w:val="000000" w:themeColor="text1"/>
          <w:sz w:val="22"/>
        </w:rPr>
        <w:t>都市の創造</w:t>
      </w:r>
      <w:r w:rsidR="0016481A" w:rsidRPr="00BC459D">
        <w:rPr>
          <w:rFonts w:asciiTheme="minorEastAsia" w:hAnsiTheme="minorEastAsia" w:hint="eastAsia"/>
          <w:color w:val="000000" w:themeColor="text1"/>
          <w:sz w:val="22"/>
        </w:rPr>
        <w:t>」</w:t>
      </w:r>
      <w:r w:rsidRPr="00BC459D">
        <w:rPr>
          <w:rFonts w:asciiTheme="minorEastAsia" w:hAnsiTheme="minorEastAsia"/>
          <w:color w:val="000000" w:themeColor="text1"/>
          <w:sz w:val="22"/>
        </w:rPr>
        <w:t>を基本目標に、「活力・魅力の創出」と「安全・安心の確保」</w:t>
      </w:r>
      <w:r w:rsidR="00A64A37" w:rsidRPr="00BC459D">
        <w:rPr>
          <w:rFonts w:asciiTheme="minorEastAsia" w:hAnsiTheme="minorEastAsia" w:hint="eastAsia"/>
          <w:color w:val="000000" w:themeColor="text1"/>
          <w:sz w:val="22"/>
        </w:rPr>
        <w:t>の</w:t>
      </w:r>
      <w:r w:rsidRPr="00BC459D">
        <w:rPr>
          <w:rFonts w:asciiTheme="minorEastAsia" w:hAnsiTheme="minorEastAsia"/>
          <w:color w:val="000000" w:themeColor="text1"/>
          <w:sz w:val="22"/>
        </w:rPr>
        <w:t>好循環を生み出す政策</w:t>
      </w:r>
      <w:r w:rsidR="00A64A37" w:rsidRPr="00BC459D">
        <w:rPr>
          <w:rFonts w:asciiTheme="minorEastAsia" w:hAnsiTheme="minorEastAsia" w:hint="eastAsia"/>
          <w:color w:val="000000" w:themeColor="text1"/>
          <w:sz w:val="22"/>
        </w:rPr>
        <w:t>を</w:t>
      </w:r>
      <w:r w:rsidRPr="00BC459D">
        <w:rPr>
          <w:rFonts w:asciiTheme="minorEastAsia" w:hAnsiTheme="minorEastAsia"/>
          <w:color w:val="000000" w:themeColor="text1"/>
          <w:sz w:val="22"/>
        </w:rPr>
        <w:t>展開</w:t>
      </w:r>
      <w:r w:rsidR="00A64A37" w:rsidRPr="00BC459D">
        <w:rPr>
          <w:rFonts w:asciiTheme="minorEastAsia" w:hAnsiTheme="minorEastAsia" w:hint="eastAsia"/>
          <w:color w:val="000000" w:themeColor="text1"/>
          <w:sz w:val="22"/>
        </w:rPr>
        <w:t>していくことを打ち出しました。</w:t>
      </w:r>
    </w:p>
    <w:p w14:paraId="497BDC40" w14:textId="63E16B96" w:rsidR="00DA50A1" w:rsidRPr="00BC459D" w:rsidRDefault="00162720" w:rsidP="008C054E">
      <w:pPr>
        <w:ind w:firstLineChars="100" w:firstLine="220"/>
        <w:rPr>
          <w:rFonts w:asciiTheme="minorEastAsia" w:hAnsiTheme="minorEastAsia"/>
          <w:color w:val="000000" w:themeColor="text1"/>
          <w:sz w:val="22"/>
        </w:rPr>
      </w:pPr>
      <w:r w:rsidRPr="00BC459D">
        <w:rPr>
          <w:rFonts w:asciiTheme="minorEastAsia" w:hAnsiTheme="minorEastAsia" w:hint="eastAsia"/>
          <w:color w:val="000000" w:themeColor="text1"/>
          <w:sz w:val="22"/>
        </w:rPr>
        <w:t>この中で、</w:t>
      </w:r>
      <w:r w:rsidR="00FB26AA">
        <w:rPr>
          <w:rFonts w:asciiTheme="minorEastAsia" w:hAnsiTheme="minorEastAsia" w:hint="eastAsia"/>
          <w:color w:val="000000" w:themeColor="text1"/>
          <w:sz w:val="22"/>
        </w:rPr>
        <w:t>空家</w:t>
      </w:r>
      <w:r w:rsidR="00F254A0" w:rsidRPr="00BC459D">
        <w:rPr>
          <w:rFonts w:asciiTheme="minorEastAsia" w:hAnsiTheme="minorEastAsia" w:hint="eastAsia"/>
          <w:color w:val="000000" w:themeColor="text1"/>
          <w:sz w:val="22"/>
        </w:rPr>
        <w:t>対策については、</w:t>
      </w:r>
      <w:r w:rsidR="003A144E" w:rsidRPr="00BC459D">
        <w:rPr>
          <w:rFonts w:asciiTheme="minorEastAsia" w:hAnsiTheme="minorEastAsia" w:hint="eastAsia"/>
          <w:color w:val="000000" w:themeColor="text1"/>
          <w:sz w:val="22"/>
        </w:rPr>
        <w:t>重点的に取り組む施策として位置づけ、</w:t>
      </w:r>
      <w:r w:rsidR="00FB26AA">
        <w:rPr>
          <w:rFonts w:asciiTheme="minorEastAsia" w:hAnsiTheme="minorEastAsia" w:hint="eastAsia"/>
          <w:color w:val="000000" w:themeColor="text1"/>
          <w:sz w:val="22"/>
        </w:rPr>
        <w:t>空家</w:t>
      </w:r>
      <w:r w:rsidR="00A64A37" w:rsidRPr="00BC459D">
        <w:rPr>
          <w:rFonts w:asciiTheme="minorEastAsia" w:hAnsiTheme="minorEastAsia" w:hint="eastAsia"/>
          <w:color w:val="000000" w:themeColor="text1"/>
          <w:sz w:val="22"/>
        </w:rPr>
        <w:t>を</w:t>
      </w:r>
      <w:r w:rsidR="003A144E" w:rsidRPr="00BC459D">
        <w:rPr>
          <w:rFonts w:asciiTheme="minorEastAsia" w:hAnsiTheme="minorEastAsia" w:hint="eastAsia"/>
          <w:color w:val="000000" w:themeColor="text1"/>
          <w:sz w:val="22"/>
        </w:rPr>
        <w:t>地域の魅力を高める潜在的な資産</w:t>
      </w:r>
      <w:r w:rsidR="00A64A37" w:rsidRPr="00BC459D">
        <w:rPr>
          <w:rFonts w:asciiTheme="minorEastAsia" w:hAnsiTheme="minorEastAsia" w:hint="eastAsia"/>
          <w:color w:val="000000" w:themeColor="text1"/>
          <w:sz w:val="22"/>
        </w:rPr>
        <w:t>として捉え、</w:t>
      </w:r>
      <w:r w:rsidR="003A144E" w:rsidRPr="00BC459D">
        <w:rPr>
          <w:rFonts w:asciiTheme="minorEastAsia" w:hAnsiTheme="minorEastAsia" w:hint="eastAsia"/>
          <w:color w:val="000000" w:themeColor="text1"/>
          <w:sz w:val="22"/>
        </w:rPr>
        <w:t>「まち育て」の視点を持って積極的</w:t>
      </w:r>
      <w:r w:rsidR="00A64A37" w:rsidRPr="00BC459D">
        <w:rPr>
          <w:rFonts w:asciiTheme="minorEastAsia" w:hAnsiTheme="minorEastAsia" w:hint="eastAsia"/>
          <w:color w:val="000000" w:themeColor="text1"/>
          <w:sz w:val="22"/>
        </w:rPr>
        <w:t>に</w:t>
      </w:r>
      <w:r w:rsidR="003A144E" w:rsidRPr="00BC459D">
        <w:rPr>
          <w:rFonts w:asciiTheme="minorEastAsia" w:hAnsiTheme="minorEastAsia" w:hint="eastAsia"/>
          <w:color w:val="000000" w:themeColor="text1"/>
          <w:sz w:val="22"/>
        </w:rPr>
        <w:t>活用</w:t>
      </w:r>
      <w:r w:rsidR="00A64A37" w:rsidRPr="00BC459D">
        <w:rPr>
          <w:rFonts w:asciiTheme="minorEastAsia" w:hAnsiTheme="minorEastAsia" w:hint="eastAsia"/>
          <w:color w:val="000000" w:themeColor="text1"/>
          <w:sz w:val="22"/>
        </w:rPr>
        <w:t>し</w:t>
      </w:r>
      <w:r w:rsidR="003A144E" w:rsidRPr="00BC459D">
        <w:rPr>
          <w:rFonts w:asciiTheme="minorEastAsia" w:hAnsiTheme="minorEastAsia" w:hint="eastAsia"/>
          <w:color w:val="000000" w:themeColor="text1"/>
          <w:sz w:val="22"/>
        </w:rPr>
        <w:t>、</w:t>
      </w:r>
      <w:r w:rsidR="00F254A0" w:rsidRPr="00BC459D">
        <w:rPr>
          <w:rFonts w:asciiTheme="minorEastAsia" w:hAnsiTheme="minorEastAsia" w:hint="eastAsia"/>
          <w:color w:val="000000" w:themeColor="text1"/>
          <w:sz w:val="22"/>
        </w:rPr>
        <w:t>「地域の居住魅力の向上」と「地域の安全・安心の確保」の好循環をめざす</w:t>
      </w:r>
      <w:r w:rsidRPr="00BC459D">
        <w:rPr>
          <w:rFonts w:asciiTheme="minorEastAsia" w:hAnsiTheme="minorEastAsia" w:hint="eastAsia"/>
          <w:color w:val="000000" w:themeColor="text1"/>
          <w:sz w:val="22"/>
        </w:rPr>
        <w:t>こととしています。</w:t>
      </w:r>
    </w:p>
    <w:p w14:paraId="0B9E7781" w14:textId="5B1C10F3" w:rsidR="00E03661" w:rsidRPr="00BC459D" w:rsidRDefault="00E03661" w:rsidP="00C51E46">
      <w:pPr>
        <w:spacing w:line="-200" w:lineRule="auto"/>
        <w:ind w:firstLineChars="100" w:firstLine="220"/>
        <w:rPr>
          <w:rFonts w:asciiTheme="minorEastAsia" w:hAnsiTheme="minorEastAsia"/>
          <w:color w:val="000000" w:themeColor="text1"/>
          <w:sz w:val="22"/>
        </w:rPr>
      </w:pPr>
    </w:p>
    <w:p w14:paraId="7708AD2D" w14:textId="25A931A3" w:rsidR="006D7531" w:rsidRPr="00BC459D" w:rsidRDefault="00E03661" w:rsidP="004B337B">
      <w:pPr>
        <w:rPr>
          <w:rFonts w:asciiTheme="minorEastAsia" w:hAnsiTheme="minorEastAsia"/>
          <w:color w:val="000000" w:themeColor="text1"/>
          <w:sz w:val="22"/>
        </w:rPr>
      </w:pPr>
      <w:r w:rsidRPr="00BC459D">
        <w:rPr>
          <w:rFonts w:asciiTheme="minorEastAsia" w:hAnsiTheme="minorEastAsia" w:hint="eastAsia"/>
          <w:color w:val="000000" w:themeColor="text1"/>
          <w:sz w:val="22"/>
        </w:rPr>
        <w:t xml:space="preserve">　</w:t>
      </w:r>
      <w:r w:rsidR="00024FDE" w:rsidRPr="00BC459D">
        <w:rPr>
          <w:rFonts w:asciiTheme="minorEastAsia" w:hAnsiTheme="minorEastAsia" w:hint="eastAsia"/>
          <w:color w:val="000000" w:themeColor="text1"/>
          <w:sz w:val="22"/>
        </w:rPr>
        <w:t>「住まうビジョン・大阪」で示す</w:t>
      </w:r>
      <w:r w:rsidR="00E1151E" w:rsidRPr="00BC459D">
        <w:rPr>
          <w:rFonts w:asciiTheme="minorEastAsia" w:hAnsiTheme="minorEastAsia" w:hint="eastAsia"/>
          <w:color w:val="000000" w:themeColor="text1"/>
          <w:sz w:val="22"/>
        </w:rPr>
        <w:t>このような</w:t>
      </w:r>
      <w:r w:rsidR="00E43B67" w:rsidRPr="00BC459D">
        <w:rPr>
          <w:rFonts w:asciiTheme="minorEastAsia" w:hAnsiTheme="minorEastAsia" w:hint="eastAsia"/>
          <w:color w:val="000000" w:themeColor="text1"/>
          <w:sz w:val="22"/>
        </w:rPr>
        <w:t>好循環を生み出</w:t>
      </w:r>
      <w:r w:rsidR="00B85A67" w:rsidRPr="00BC459D">
        <w:rPr>
          <w:rFonts w:asciiTheme="minorEastAsia" w:hAnsiTheme="minorEastAsia" w:hint="eastAsia"/>
          <w:color w:val="000000" w:themeColor="text1"/>
          <w:sz w:val="22"/>
        </w:rPr>
        <w:t>し</w:t>
      </w:r>
      <w:r w:rsidR="00E1151E" w:rsidRPr="00BC459D">
        <w:rPr>
          <w:rFonts w:asciiTheme="minorEastAsia" w:hAnsiTheme="minorEastAsia" w:hint="eastAsia"/>
          <w:color w:val="000000" w:themeColor="text1"/>
          <w:sz w:val="22"/>
        </w:rPr>
        <w:t>ていくためには、</w:t>
      </w:r>
      <w:r w:rsidR="00FE371C" w:rsidRPr="00FE371C">
        <w:rPr>
          <w:rFonts w:asciiTheme="minorEastAsia" w:hAnsiTheme="minorEastAsia" w:hint="eastAsia"/>
          <w:color w:val="000000" w:themeColor="text1"/>
          <w:sz w:val="22"/>
        </w:rPr>
        <w:t>空家等</w:t>
      </w:r>
      <w:r w:rsidR="001C4FF6">
        <w:rPr>
          <w:rFonts w:asciiTheme="minorEastAsia" w:hAnsiTheme="minorEastAsia" w:hint="eastAsia"/>
          <w:color w:val="000000" w:themeColor="text1"/>
          <w:sz w:val="22"/>
        </w:rPr>
        <w:t>単体を中心とした除却及び利活用・適正管理などの</w:t>
      </w:r>
      <w:r w:rsidR="00FE371C" w:rsidRPr="00FE371C">
        <w:rPr>
          <w:rFonts w:asciiTheme="minorEastAsia" w:hAnsiTheme="minorEastAsia" w:hint="eastAsia"/>
          <w:color w:val="000000" w:themeColor="text1"/>
          <w:sz w:val="22"/>
        </w:rPr>
        <w:t>空家等</w:t>
      </w:r>
      <w:r w:rsidR="00C64BEE" w:rsidRPr="00BC459D">
        <w:rPr>
          <w:rFonts w:asciiTheme="minorEastAsia" w:hAnsiTheme="minorEastAsia" w:hint="eastAsia"/>
          <w:color w:val="000000" w:themeColor="text1"/>
          <w:sz w:val="22"/>
        </w:rPr>
        <w:t>対策</w:t>
      </w:r>
      <w:r w:rsidR="002810A0" w:rsidRPr="00BC459D">
        <w:rPr>
          <w:rFonts w:asciiTheme="minorEastAsia" w:hAnsiTheme="minorEastAsia" w:hint="eastAsia"/>
          <w:color w:val="000000" w:themeColor="text1"/>
          <w:sz w:val="22"/>
        </w:rPr>
        <w:t>を着実に推進すること</w:t>
      </w:r>
      <w:r w:rsidR="00C64BEE" w:rsidRPr="00BC459D">
        <w:rPr>
          <w:rFonts w:asciiTheme="minorEastAsia" w:hAnsiTheme="minorEastAsia" w:hint="eastAsia"/>
          <w:color w:val="000000" w:themeColor="text1"/>
          <w:sz w:val="22"/>
        </w:rPr>
        <w:t>に加え、</w:t>
      </w:r>
      <w:r w:rsidR="00FE371C" w:rsidRPr="00FE371C">
        <w:rPr>
          <w:rFonts w:asciiTheme="minorEastAsia" w:hAnsiTheme="minorEastAsia" w:hint="eastAsia"/>
          <w:color w:val="000000" w:themeColor="text1"/>
          <w:sz w:val="22"/>
        </w:rPr>
        <w:t>空家等</w:t>
      </w:r>
      <w:r w:rsidR="00C64BEE" w:rsidRPr="00BC459D">
        <w:rPr>
          <w:rFonts w:asciiTheme="minorEastAsia" w:hAnsiTheme="minorEastAsia" w:hint="eastAsia"/>
          <w:color w:val="000000" w:themeColor="text1"/>
          <w:sz w:val="22"/>
        </w:rPr>
        <w:t>を地域の有用かつ貴重な資産としてとらえ、</w:t>
      </w:r>
      <w:r w:rsidR="008A634C" w:rsidRPr="00BC459D">
        <w:rPr>
          <w:rFonts w:asciiTheme="minorEastAsia" w:hAnsiTheme="minorEastAsia" w:hint="eastAsia"/>
          <w:color w:val="000000" w:themeColor="text1"/>
          <w:sz w:val="22"/>
        </w:rPr>
        <w:t>地域特性に応じた</w:t>
      </w:r>
      <w:r w:rsidR="002172AF" w:rsidRPr="00BC459D">
        <w:rPr>
          <w:rFonts w:asciiTheme="minorEastAsia" w:hAnsiTheme="minorEastAsia" w:hint="eastAsia"/>
          <w:color w:val="000000" w:themeColor="text1"/>
          <w:sz w:val="22"/>
        </w:rPr>
        <w:t>魅力ある住まい</w:t>
      </w:r>
      <w:r w:rsidR="0003185F" w:rsidRPr="00BC459D">
        <w:rPr>
          <w:rFonts w:asciiTheme="minorEastAsia" w:hAnsiTheme="minorEastAsia" w:hint="eastAsia"/>
          <w:color w:val="000000" w:themeColor="text1"/>
          <w:sz w:val="22"/>
        </w:rPr>
        <w:t>・</w:t>
      </w:r>
      <w:r w:rsidR="00B75292" w:rsidRPr="00BC459D">
        <w:rPr>
          <w:rFonts w:asciiTheme="minorEastAsia" w:hAnsiTheme="minorEastAsia" w:hint="eastAsia"/>
          <w:color w:val="000000" w:themeColor="text1"/>
          <w:sz w:val="22"/>
        </w:rPr>
        <w:t>まち</w:t>
      </w:r>
      <w:r w:rsidR="0003185F" w:rsidRPr="00BC459D">
        <w:rPr>
          <w:rFonts w:asciiTheme="minorEastAsia" w:hAnsiTheme="minorEastAsia" w:hint="eastAsia"/>
          <w:color w:val="000000" w:themeColor="text1"/>
          <w:sz w:val="22"/>
        </w:rPr>
        <w:t>づくりに活用して、まち</w:t>
      </w:r>
      <w:r w:rsidR="00C64BEE" w:rsidRPr="00BC459D">
        <w:rPr>
          <w:rFonts w:asciiTheme="minorEastAsia" w:hAnsiTheme="minorEastAsia" w:hint="eastAsia"/>
          <w:color w:val="000000" w:themeColor="text1"/>
          <w:sz w:val="22"/>
        </w:rPr>
        <w:t>を</w:t>
      </w:r>
      <w:r w:rsidR="00B75292" w:rsidRPr="00BC459D">
        <w:rPr>
          <w:rFonts w:asciiTheme="minorEastAsia" w:hAnsiTheme="minorEastAsia" w:hint="eastAsia"/>
          <w:color w:val="000000" w:themeColor="text1"/>
          <w:sz w:val="22"/>
        </w:rPr>
        <w:t>育</w:t>
      </w:r>
      <w:r w:rsidR="002172AF" w:rsidRPr="00BC459D">
        <w:rPr>
          <w:rFonts w:asciiTheme="minorEastAsia" w:hAnsiTheme="minorEastAsia" w:hint="eastAsia"/>
          <w:color w:val="000000" w:themeColor="text1"/>
          <w:sz w:val="22"/>
        </w:rPr>
        <w:t>んでいくという「まち育て」</w:t>
      </w:r>
      <w:r w:rsidR="00E61C05" w:rsidRPr="00BC459D">
        <w:rPr>
          <w:rFonts w:asciiTheme="minorEastAsia" w:hAnsiTheme="minorEastAsia" w:hint="eastAsia"/>
          <w:color w:val="000000" w:themeColor="text1"/>
          <w:sz w:val="22"/>
        </w:rPr>
        <w:t>の</w:t>
      </w:r>
      <w:r w:rsidR="00B75292" w:rsidRPr="00BC459D">
        <w:rPr>
          <w:rFonts w:asciiTheme="minorEastAsia" w:hAnsiTheme="minorEastAsia" w:hint="eastAsia"/>
          <w:color w:val="000000" w:themeColor="text1"/>
          <w:sz w:val="22"/>
        </w:rPr>
        <w:t>視点を持っ</w:t>
      </w:r>
      <w:r w:rsidR="00A25E24" w:rsidRPr="00BC459D">
        <w:rPr>
          <w:rFonts w:asciiTheme="minorEastAsia" w:hAnsiTheme="minorEastAsia" w:hint="eastAsia"/>
          <w:color w:val="000000" w:themeColor="text1"/>
          <w:sz w:val="22"/>
        </w:rPr>
        <w:t>た</w:t>
      </w:r>
      <w:r w:rsidR="00FE371C" w:rsidRPr="00FE371C">
        <w:rPr>
          <w:rFonts w:asciiTheme="minorEastAsia" w:hAnsiTheme="minorEastAsia" w:hint="eastAsia"/>
          <w:color w:val="000000" w:themeColor="text1"/>
          <w:sz w:val="22"/>
        </w:rPr>
        <w:t>空家等</w:t>
      </w:r>
      <w:r w:rsidR="00C64BEE" w:rsidRPr="00BC459D">
        <w:rPr>
          <w:rFonts w:asciiTheme="minorEastAsia" w:hAnsiTheme="minorEastAsia" w:hint="eastAsia"/>
          <w:color w:val="000000" w:themeColor="text1"/>
          <w:sz w:val="22"/>
        </w:rPr>
        <w:t>対策</w:t>
      </w:r>
      <w:r w:rsidR="00A25E24" w:rsidRPr="00BC459D">
        <w:rPr>
          <w:rFonts w:asciiTheme="minorEastAsia" w:hAnsiTheme="minorEastAsia" w:hint="eastAsia"/>
          <w:color w:val="000000" w:themeColor="text1"/>
          <w:sz w:val="22"/>
        </w:rPr>
        <w:t>に</w:t>
      </w:r>
      <w:r w:rsidR="00C64BEE" w:rsidRPr="00BC459D">
        <w:rPr>
          <w:rFonts w:asciiTheme="minorEastAsia" w:hAnsiTheme="minorEastAsia" w:hint="eastAsia"/>
          <w:color w:val="000000" w:themeColor="text1"/>
          <w:sz w:val="22"/>
        </w:rPr>
        <w:t>総合的に取り組む</w:t>
      </w:r>
      <w:r w:rsidR="002F1932" w:rsidRPr="00BC459D">
        <w:rPr>
          <w:rFonts w:asciiTheme="minorEastAsia" w:hAnsiTheme="minorEastAsia" w:hint="eastAsia"/>
          <w:color w:val="000000" w:themeColor="text1"/>
          <w:sz w:val="22"/>
        </w:rPr>
        <w:t>こと</w:t>
      </w:r>
      <w:r w:rsidR="006D7531" w:rsidRPr="00BC459D">
        <w:rPr>
          <w:rFonts w:asciiTheme="minorEastAsia" w:hAnsiTheme="minorEastAsia" w:hint="eastAsia"/>
          <w:color w:val="000000" w:themeColor="text1"/>
          <w:sz w:val="22"/>
        </w:rPr>
        <w:t>が</w:t>
      </w:r>
      <w:r w:rsidR="008312C1" w:rsidRPr="00BC459D">
        <w:rPr>
          <w:rFonts w:asciiTheme="minorEastAsia" w:hAnsiTheme="minorEastAsia" w:hint="eastAsia"/>
          <w:color w:val="000000" w:themeColor="text1"/>
          <w:sz w:val="22"/>
        </w:rPr>
        <w:t>必要です</w:t>
      </w:r>
      <w:r w:rsidR="00E43B67" w:rsidRPr="00BC459D">
        <w:rPr>
          <w:rFonts w:asciiTheme="minorEastAsia" w:hAnsiTheme="minorEastAsia" w:hint="eastAsia"/>
          <w:color w:val="000000" w:themeColor="text1"/>
          <w:sz w:val="22"/>
        </w:rPr>
        <w:t>。</w:t>
      </w:r>
    </w:p>
    <w:p w14:paraId="335453A6" w14:textId="77777777" w:rsidR="00E43B67" w:rsidRPr="00BC459D" w:rsidRDefault="00E43B67" w:rsidP="00C51E46">
      <w:pPr>
        <w:spacing w:line="-200" w:lineRule="auto"/>
        <w:ind w:firstLineChars="100" w:firstLine="220"/>
        <w:rPr>
          <w:rFonts w:asciiTheme="minorEastAsia" w:hAnsiTheme="minorEastAsia"/>
          <w:color w:val="000000" w:themeColor="text1"/>
          <w:sz w:val="22"/>
        </w:rPr>
      </w:pPr>
    </w:p>
    <w:p w14:paraId="385237FE" w14:textId="66E20298" w:rsidR="001F05A9" w:rsidRPr="00E21203" w:rsidRDefault="00162720" w:rsidP="0070453A">
      <w:pPr>
        <w:ind w:firstLineChars="100" w:firstLine="220"/>
        <w:rPr>
          <w:rFonts w:asciiTheme="minorEastAsia" w:hAnsiTheme="minorEastAsia"/>
          <w:color w:val="000000" w:themeColor="text1"/>
          <w:sz w:val="22"/>
        </w:rPr>
      </w:pPr>
      <w:r w:rsidRPr="00E21203">
        <w:rPr>
          <w:rFonts w:asciiTheme="minorEastAsia" w:hAnsiTheme="minorEastAsia" w:hint="eastAsia"/>
          <w:color w:val="000000" w:themeColor="text1"/>
          <w:sz w:val="22"/>
        </w:rPr>
        <w:t>この</w:t>
      </w:r>
      <w:r w:rsidR="00E43B67" w:rsidRPr="00E21203">
        <w:rPr>
          <w:rFonts w:asciiTheme="minorEastAsia" w:hAnsiTheme="minorEastAsia" w:hint="eastAsia"/>
          <w:color w:val="000000" w:themeColor="text1"/>
          <w:sz w:val="22"/>
        </w:rPr>
        <w:t>「空家総合戦略・大阪」は、</w:t>
      </w:r>
      <w:r w:rsidR="009654CE" w:rsidRPr="00E21203">
        <w:rPr>
          <w:rFonts w:asciiTheme="minorEastAsia" w:hAnsiTheme="minorEastAsia" w:hint="eastAsia"/>
          <w:color w:val="000000" w:themeColor="text1"/>
          <w:sz w:val="22"/>
        </w:rPr>
        <w:t>「</w:t>
      </w:r>
      <w:r w:rsidR="001C4FF6" w:rsidRPr="00E21203">
        <w:rPr>
          <w:rFonts w:asciiTheme="minorEastAsia" w:hAnsiTheme="minorEastAsia" w:hint="eastAsia"/>
          <w:color w:val="000000" w:themeColor="text1"/>
          <w:sz w:val="22"/>
        </w:rPr>
        <w:t>住まうビジョン・大阪」を実現するための個別戦略として、</w:t>
      </w:r>
      <w:r w:rsidR="001F05A9" w:rsidRPr="00E21203">
        <w:rPr>
          <w:rFonts w:asciiTheme="minorEastAsia" w:hAnsiTheme="minorEastAsia" w:hint="eastAsia"/>
          <w:color w:val="000000" w:themeColor="text1"/>
          <w:sz w:val="22"/>
        </w:rPr>
        <w:t>大阪府内の</w:t>
      </w:r>
      <w:r w:rsidR="00FE371C" w:rsidRPr="00E21203">
        <w:rPr>
          <w:rFonts w:asciiTheme="minorEastAsia" w:hAnsiTheme="minorEastAsia" w:hint="eastAsia"/>
          <w:color w:val="000000" w:themeColor="text1"/>
          <w:sz w:val="22"/>
        </w:rPr>
        <w:t>空家等</w:t>
      </w:r>
      <w:r w:rsidR="001F05A9" w:rsidRPr="00E21203">
        <w:rPr>
          <w:rFonts w:asciiTheme="minorEastAsia" w:hAnsiTheme="minorEastAsia" w:hint="eastAsia"/>
          <w:color w:val="000000" w:themeColor="text1"/>
          <w:sz w:val="22"/>
        </w:rPr>
        <w:t>対策を今後３年間で戦略的かつ集中的に進める取組をまとめたものです。</w:t>
      </w:r>
    </w:p>
    <w:p w14:paraId="7EF8C0C4" w14:textId="77777777" w:rsidR="001F05A9" w:rsidRPr="00E21203" w:rsidRDefault="001F05A9" w:rsidP="0070453A">
      <w:pPr>
        <w:ind w:firstLineChars="100" w:firstLine="220"/>
        <w:rPr>
          <w:rFonts w:asciiTheme="minorEastAsia" w:hAnsiTheme="minorEastAsia"/>
          <w:color w:val="000000" w:themeColor="text1"/>
          <w:sz w:val="22"/>
        </w:rPr>
      </w:pPr>
    </w:p>
    <w:p w14:paraId="2F2390CC" w14:textId="1AC0BB42" w:rsidR="00961DB6" w:rsidRDefault="005C1FBA" w:rsidP="00961DB6">
      <w:pPr>
        <w:ind w:firstLineChars="100" w:firstLine="220"/>
        <w:rPr>
          <w:rFonts w:asciiTheme="minorEastAsia" w:hAnsiTheme="minorEastAsia"/>
          <w:color w:val="000000" w:themeColor="text1"/>
          <w:sz w:val="22"/>
        </w:rPr>
      </w:pPr>
      <w:r w:rsidRPr="00E21203">
        <w:rPr>
          <w:rFonts w:asciiTheme="minorEastAsia" w:hAnsiTheme="minorEastAsia" w:hint="eastAsia"/>
          <w:color w:val="000000" w:themeColor="text1"/>
          <w:sz w:val="22"/>
        </w:rPr>
        <w:t>大阪府は、</w:t>
      </w:r>
      <w:r w:rsidR="001F05A9" w:rsidRPr="00E21203">
        <w:rPr>
          <w:rFonts w:asciiTheme="minorEastAsia" w:hAnsiTheme="minorEastAsia" w:hint="eastAsia"/>
          <w:color w:val="000000" w:themeColor="text1"/>
          <w:sz w:val="22"/>
        </w:rPr>
        <w:t>本戦略</w:t>
      </w:r>
      <w:r w:rsidRPr="00E21203">
        <w:rPr>
          <w:rFonts w:asciiTheme="minorEastAsia" w:hAnsiTheme="minorEastAsia" w:hint="eastAsia"/>
          <w:color w:val="000000" w:themeColor="text1"/>
          <w:sz w:val="22"/>
        </w:rPr>
        <w:t>による取組を推進することにより、</w:t>
      </w:r>
      <w:r w:rsidR="00FE371C" w:rsidRPr="00E21203">
        <w:rPr>
          <w:rFonts w:asciiTheme="minorEastAsia" w:hAnsiTheme="minorEastAsia" w:hint="eastAsia"/>
          <w:color w:val="000000" w:themeColor="text1"/>
          <w:sz w:val="22"/>
        </w:rPr>
        <w:t>空家等</w:t>
      </w:r>
      <w:r w:rsidR="009654CE" w:rsidRPr="00E21203">
        <w:rPr>
          <w:rFonts w:asciiTheme="minorEastAsia" w:hAnsiTheme="minorEastAsia" w:hint="eastAsia"/>
          <w:color w:val="000000" w:themeColor="text1"/>
          <w:sz w:val="22"/>
        </w:rPr>
        <w:t>対策の実施主体</w:t>
      </w:r>
      <w:r w:rsidR="001F05A9" w:rsidRPr="00E21203">
        <w:rPr>
          <w:rFonts w:asciiTheme="minorEastAsia" w:hAnsiTheme="minorEastAsia" w:hint="eastAsia"/>
          <w:color w:val="000000" w:themeColor="text1"/>
          <w:sz w:val="22"/>
        </w:rPr>
        <w:t>となる</w:t>
      </w:r>
      <w:r w:rsidR="009654CE" w:rsidRPr="00E21203">
        <w:rPr>
          <w:rFonts w:asciiTheme="minorEastAsia" w:hAnsiTheme="minorEastAsia" w:hint="eastAsia"/>
          <w:color w:val="000000" w:themeColor="text1"/>
          <w:sz w:val="22"/>
        </w:rPr>
        <w:t>市町村が積極的かつ自立的</w:t>
      </w:r>
      <w:r w:rsidR="001F05A9" w:rsidRPr="00E21203">
        <w:rPr>
          <w:rFonts w:asciiTheme="minorEastAsia" w:hAnsiTheme="minorEastAsia" w:hint="eastAsia"/>
          <w:color w:val="000000" w:themeColor="text1"/>
          <w:sz w:val="22"/>
        </w:rPr>
        <w:t>な</w:t>
      </w:r>
      <w:r w:rsidR="00FE371C" w:rsidRPr="00E21203">
        <w:rPr>
          <w:rFonts w:asciiTheme="minorEastAsia" w:hAnsiTheme="minorEastAsia" w:hint="eastAsia"/>
          <w:color w:val="000000" w:themeColor="text1"/>
          <w:sz w:val="22"/>
        </w:rPr>
        <w:t>空家等</w:t>
      </w:r>
      <w:r w:rsidR="001F05A9" w:rsidRPr="00E21203">
        <w:rPr>
          <w:rFonts w:asciiTheme="minorEastAsia" w:hAnsiTheme="minorEastAsia" w:hint="eastAsia"/>
          <w:color w:val="000000" w:themeColor="text1"/>
          <w:sz w:val="22"/>
        </w:rPr>
        <w:t>対策</w:t>
      </w:r>
      <w:r w:rsidR="0013698D" w:rsidRPr="00E21203">
        <w:rPr>
          <w:rFonts w:asciiTheme="minorEastAsia" w:hAnsiTheme="minorEastAsia" w:hint="eastAsia"/>
          <w:color w:val="000000" w:themeColor="text1"/>
          <w:sz w:val="22"/>
        </w:rPr>
        <w:t>を</w:t>
      </w:r>
      <w:r w:rsidR="001F05A9" w:rsidRPr="00E21203">
        <w:rPr>
          <w:rFonts w:asciiTheme="minorEastAsia" w:hAnsiTheme="minorEastAsia" w:hint="eastAsia"/>
          <w:color w:val="000000" w:themeColor="text1"/>
          <w:sz w:val="22"/>
        </w:rPr>
        <w:t>行うための国の補助の獲得や、民間のアイデアやノウハウ等によるまちづくりの推進、公民連携による市場の環境整備と活性化を図り</w:t>
      </w:r>
      <w:r w:rsidR="009654CE" w:rsidRPr="00E21203">
        <w:rPr>
          <w:rFonts w:asciiTheme="minorEastAsia" w:hAnsiTheme="minorEastAsia" w:hint="eastAsia"/>
          <w:color w:val="000000" w:themeColor="text1"/>
          <w:sz w:val="22"/>
        </w:rPr>
        <w:t>、</w:t>
      </w:r>
      <w:r w:rsidR="008312C1" w:rsidRPr="00E21203">
        <w:rPr>
          <w:rFonts w:asciiTheme="minorEastAsia" w:hAnsiTheme="minorEastAsia" w:hint="eastAsia"/>
          <w:color w:val="000000" w:themeColor="text1"/>
          <w:sz w:val="22"/>
        </w:rPr>
        <w:t>大阪ならではの魅力を存分に活かし、「住まうなら大阪」と思える、多様な人々が住まい、訪れる</w:t>
      </w:r>
      <w:r w:rsidR="00955B36" w:rsidRPr="00E21203">
        <w:rPr>
          <w:rFonts w:asciiTheme="minorEastAsia" w:hAnsiTheme="minorEastAsia" w:hint="eastAsia"/>
          <w:color w:val="000000" w:themeColor="text1"/>
          <w:sz w:val="22"/>
        </w:rPr>
        <w:t>居住魅力あふれる</w:t>
      </w:r>
      <w:r w:rsidR="008312C1" w:rsidRPr="00E21203">
        <w:rPr>
          <w:rFonts w:asciiTheme="minorEastAsia" w:hAnsiTheme="minorEastAsia" w:hint="eastAsia"/>
          <w:color w:val="000000" w:themeColor="text1"/>
          <w:sz w:val="22"/>
        </w:rPr>
        <w:t>都市の創造</w:t>
      </w:r>
      <w:r w:rsidR="007D08CD" w:rsidRPr="00E21203">
        <w:rPr>
          <w:rFonts w:asciiTheme="minorEastAsia" w:hAnsiTheme="minorEastAsia" w:hint="eastAsia"/>
          <w:color w:val="000000" w:themeColor="text1"/>
          <w:sz w:val="22"/>
        </w:rPr>
        <w:t>を</w:t>
      </w:r>
      <w:r w:rsidR="008B550B" w:rsidRPr="00E21203">
        <w:rPr>
          <w:rFonts w:asciiTheme="minorEastAsia" w:hAnsiTheme="minorEastAsia" w:hint="eastAsia"/>
          <w:color w:val="000000" w:themeColor="text1"/>
          <w:sz w:val="22"/>
        </w:rPr>
        <w:t>めざ</w:t>
      </w:r>
      <w:r w:rsidR="007D08CD" w:rsidRPr="00E21203">
        <w:rPr>
          <w:rFonts w:asciiTheme="minorEastAsia" w:hAnsiTheme="minorEastAsia" w:hint="eastAsia"/>
          <w:color w:val="000000" w:themeColor="text1"/>
          <w:sz w:val="22"/>
        </w:rPr>
        <w:t>し</w:t>
      </w:r>
      <w:r w:rsidR="001D70A8" w:rsidRPr="00E21203">
        <w:rPr>
          <w:rFonts w:asciiTheme="minorEastAsia" w:hAnsiTheme="minorEastAsia" w:hint="eastAsia"/>
          <w:color w:val="000000" w:themeColor="text1"/>
          <w:sz w:val="22"/>
        </w:rPr>
        <w:t>ます。</w:t>
      </w:r>
    </w:p>
    <w:p w14:paraId="1F65E070" w14:textId="60D7D00A" w:rsidR="00961DB6" w:rsidRDefault="00961DB6" w:rsidP="00961DB6">
      <w:pPr>
        <w:spacing w:line="240" w:lineRule="exact"/>
        <w:ind w:firstLineChars="100" w:firstLine="240"/>
        <w:rPr>
          <w:sz w:val="16"/>
        </w:rPr>
      </w:pPr>
      <w:r w:rsidRPr="00E21203">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52800" behindDoc="1" locked="0" layoutInCell="1" allowOverlap="1" wp14:anchorId="528164C5" wp14:editId="1825C519">
                <wp:simplePos x="0" y="0"/>
                <wp:positionH relativeFrom="column">
                  <wp:posOffset>-14605</wp:posOffset>
                </wp:positionH>
                <wp:positionV relativeFrom="paragraph">
                  <wp:posOffset>84455</wp:posOffset>
                </wp:positionV>
                <wp:extent cx="5868035" cy="959485"/>
                <wp:effectExtent l="0" t="0" r="18415" b="12065"/>
                <wp:wrapNone/>
                <wp:docPr id="20" name="角丸四角形 20" title="※：“空家等”について"/>
                <wp:cNvGraphicFramePr/>
                <a:graphic xmlns:a="http://schemas.openxmlformats.org/drawingml/2006/main">
                  <a:graphicData uri="http://schemas.microsoft.com/office/word/2010/wordprocessingShape">
                    <wps:wsp>
                      <wps:cNvSpPr/>
                      <wps:spPr>
                        <a:xfrm>
                          <a:off x="0" y="0"/>
                          <a:ext cx="5868035" cy="959485"/>
                        </a:xfrm>
                        <a:prstGeom prst="roundRect">
                          <a:avLst>
                            <a:gd name="adj" fmla="val 9078"/>
                          </a:avLst>
                        </a:prstGeom>
                        <a:noFill/>
                        <a:ln w="9525" cap="flat" cmpd="sng" algn="ctr">
                          <a:solidFill>
                            <a:sysClr val="windowText" lastClr="000000"/>
                          </a:solidFill>
                          <a:prstDash val="sysDash"/>
                        </a:ln>
                        <a:effectLst/>
                      </wps:spPr>
                      <wps:txbx>
                        <w:txbxContent>
                          <w:p w14:paraId="4F5DF516" w14:textId="77777777" w:rsidR="005109FE" w:rsidRPr="005C1FBA" w:rsidRDefault="005109FE" w:rsidP="00487B82">
                            <w:pPr>
                              <w:jc w:val="left"/>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528164C5" id="角丸四角形 20" o:spid="_x0000_s1027" alt="タイトル: ※：“空家等”について" style="position:absolute;left:0;text-align:left;margin-left:-1.15pt;margin-top:6.65pt;width:462.05pt;height:75.5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" filled="f" strokecolor="windowText">
                <v:stroke dashstyle="3 1"/>
                <v:textbox>
                  <w:txbxContent>
                    <w:p w14:paraId="4F5DF516" w14:textId="77777777" w:rsidR="005109FE" w:rsidRPr="005C1FBA" w:rsidRDefault="005109FE" w:rsidP="00487B82">
                      <w:pPr>
                        <w:jc w:val="left"/>
                        <w:rPr>
                          <w:sz w:val="16"/>
                        </w:rPr>
                      </w:pPr>
                    </w:p>
                  </w:txbxContent>
                </v:textbox>
              </v:roundrect>
            </w:pict>
          </mc:Fallback>
        </mc:AlternateContent>
      </w:r>
    </w:p>
    <w:p w14:paraId="04DD8AAF" w14:textId="282CFC4D" w:rsidR="00487B82" w:rsidRPr="00961DB6" w:rsidRDefault="00487B82" w:rsidP="00961DB6">
      <w:pPr>
        <w:spacing w:line="180" w:lineRule="exact"/>
        <w:ind w:firstLineChars="100" w:firstLine="160"/>
        <w:rPr>
          <w:rFonts w:asciiTheme="majorEastAsia" w:eastAsiaTheme="majorEastAsia" w:hAnsiTheme="majorEastAsia"/>
          <w:color w:val="000000" w:themeColor="text1"/>
          <w:sz w:val="22"/>
          <w:szCs w:val="24"/>
        </w:rPr>
      </w:pPr>
      <w:r w:rsidRPr="00E21203">
        <w:rPr>
          <w:rFonts w:hint="eastAsia"/>
          <w:sz w:val="16"/>
        </w:rPr>
        <w:t>※：“空家等”について</w:t>
      </w:r>
    </w:p>
    <w:p w14:paraId="01322A32" w14:textId="42A50E4F" w:rsidR="0013698D" w:rsidRPr="00487B82" w:rsidRDefault="00487B82" w:rsidP="00961DB6">
      <w:pPr>
        <w:spacing w:line="180" w:lineRule="exact"/>
        <w:ind w:leftChars="100" w:left="210" w:rightChars="50" w:right="105"/>
        <w:jc w:val="left"/>
        <w:rPr>
          <w:sz w:val="16"/>
        </w:rPr>
      </w:pPr>
      <w:r w:rsidRPr="00E21203">
        <w:rPr>
          <w:rFonts w:hint="eastAsia"/>
          <w:sz w:val="16"/>
        </w:rPr>
        <w:t>空家法上の「空家等」は、「建築物又はこれに附属する工作物であって居住その他の使用がなされていないことが常態であるもの及びその敷地（立木その他の土地に定着する物を含む）」と定義され、一部の住戸で居住その他の使用がなされている長屋や共同住宅等及びその敷地（立木その他の土地に定着する物を含む）は、空家法上の「空家等」には含まれません。しかし、こうした長</w:t>
      </w:r>
      <w:r w:rsidR="006918FA">
        <w:rPr>
          <w:rFonts w:hint="eastAsia"/>
          <w:sz w:val="16"/>
        </w:rPr>
        <w:t>屋や共同住宅等における空家対策も重要なことから、本戦略で</w:t>
      </w:r>
      <w:r w:rsidRPr="00E21203">
        <w:rPr>
          <w:rFonts w:hint="eastAsia"/>
          <w:sz w:val="16"/>
        </w:rPr>
        <w:t>主に使用する「空家等」は、空家法に基づく場合を除き、一部住戸に居住その他の使用がなされている長屋や共同住宅等及び</w:t>
      </w:r>
      <w:r>
        <w:rPr>
          <w:rFonts w:hint="eastAsia"/>
          <w:sz w:val="16"/>
        </w:rPr>
        <w:t>その敷地（立木その他土地に定着する物を含む）も含むこととします。</w:t>
      </w:r>
    </w:p>
    <w:p w14:paraId="223861A1" w14:textId="0875EF2E" w:rsidR="00EC7DFB" w:rsidRDefault="004310CB" w:rsidP="00F6128C">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lastRenderedPageBreak/>
        <w:t>２</w:t>
      </w:r>
      <w:r w:rsidR="00E03661" w:rsidRPr="00BC459D">
        <w:rPr>
          <w:rFonts w:asciiTheme="majorEastAsia" w:eastAsiaTheme="majorEastAsia" w:hAnsiTheme="majorEastAsia" w:hint="eastAsia"/>
          <w:color w:val="000000" w:themeColor="text1"/>
          <w:sz w:val="24"/>
          <w:szCs w:val="24"/>
        </w:rPr>
        <w:t>．現状と課題</w:t>
      </w:r>
    </w:p>
    <w:p w14:paraId="1D3A1BDC" w14:textId="77777777" w:rsidR="000E6EC5" w:rsidRDefault="000E6EC5" w:rsidP="000E6EC5">
      <w:pPr>
        <w:spacing w:line="320" w:lineRule="exact"/>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（１）現状</w:t>
      </w:r>
    </w:p>
    <w:p w14:paraId="7F1312B4" w14:textId="47D667E9" w:rsidR="008757FE" w:rsidRPr="00BC459D" w:rsidRDefault="00972651" w:rsidP="000E6EC5">
      <w:pPr>
        <w:spacing w:line="320" w:lineRule="exact"/>
        <w:ind w:leftChars="200" w:left="4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①</w:t>
      </w:r>
      <w:r w:rsidR="0070453A">
        <w:rPr>
          <w:rFonts w:asciiTheme="majorEastAsia" w:eastAsiaTheme="majorEastAsia" w:hAnsiTheme="majorEastAsia" w:hint="eastAsia"/>
          <w:color w:val="000000" w:themeColor="text1"/>
          <w:sz w:val="24"/>
          <w:szCs w:val="24"/>
        </w:rPr>
        <w:t>大阪府における空家の状況</w:t>
      </w:r>
    </w:p>
    <w:p w14:paraId="3D6C14BB" w14:textId="5BC28D56" w:rsidR="00103B6C" w:rsidRDefault="00103B6C" w:rsidP="007260B2">
      <w:pPr>
        <w:spacing w:line="320" w:lineRule="exact"/>
        <w:ind w:left="660" w:hangingChars="300" w:hanging="660"/>
        <w:jc w:val="left"/>
        <w:rPr>
          <w:color w:val="333333"/>
          <w:sz w:val="22"/>
        </w:rPr>
      </w:pPr>
    </w:p>
    <w:p w14:paraId="25CC7A83" w14:textId="39EA9148" w:rsidR="00521612" w:rsidRPr="00BC459D" w:rsidRDefault="000E6EC5" w:rsidP="000E6EC5">
      <w:pPr>
        <w:spacing w:afterLines="50" w:after="120" w:line="320" w:lineRule="exact"/>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ア）</w:t>
      </w:r>
      <w:r w:rsidR="00521612" w:rsidRPr="00BC459D">
        <w:rPr>
          <w:rFonts w:asciiTheme="majorEastAsia" w:eastAsiaTheme="majorEastAsia" w:hAnsiTheme="majorEastAsia" w:hint="eastAsia"/>
          <w:color w:val="000000" w:themeColor="text1"/>
          <w:sz w:val="24"/>
          <w:szCs w:val="24"/>
        </w:rPr>
        <w:t>住宅数、世帯数、空家数</w:t>
      </w:r>
      <w:r w:rsidR="00A62C0A">
        <w:rPr>
          <w:rFonts w:asciiTheme="majorEastAsia" w:eastAsiaTheme="majorEastAsia" w:hAnsiTheme="majorEastAsia" w:hint="eastAsia"/>
          <w:color w:val="000000" w:themeColor="text1"/>
          <w:sz w:val="24"/>
          <w:szCs w:val="24"/>
        </w:rPr>
        <w:t>、空家率</w:t>
      </w:r>
    </w:p>
    <w:p w14:paraId="48A89AC3" w14:textId="2A465531" w:rsidR="00705BC2" w:rsidRPr="00BC459D" w:rsidRDefault="00705BC2" w:rsidP="007325DB">
      <w:pPr>
        <w:spacing w:line="320" w:lineRule="exact"/>
        <w:ind w:leftChars="300" w:left="630"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空家数は平成</w:t>
      </w:r>
      <w:r w:rsidRPr="00BC459D">
        <w:rPr>
          <w:rFonts w:asciiTheme="minorEastAsia" w:hAnsiTheme="minorEastAsia"/>
          <w:color w:val="000000" w:themeColor="text1"/>
          <w:sz w:val="22"/>
          <w:szCs w:val="24"/>
        </w:rPr>
        <w:t>25年で約68万戸となって</w:t>
      </w:r>
      <w:r w:rsidR="004310CB" w:rsidRPr="00BC459D">
        <w:rPr>
          <w:rFonts w:asciiTheme="minorEastAsia" w:hAnsiTheme="minorEastAsia" w:hint="eastAsia"/>
          <w:color w:val="000000" w:themeColor="text1"/>
          <w:sz w:val="22"/>
          <w:szCs w:val="24"/>
        </w:rPr>
        <w:t>おり、</w:t>
      </w:r>
      <w:r w:rsidRPr="00BC459D">
        <w:rPr>
          <w:rFonts w:asciiTheme="minorEastAsia" w:hAnsiTheme="minorEastAsia" w:hint="eastAsia"/>
          <w:color w:val="000000" w:themeColor="text1"/>
          <w:sz w:val="22"/>
          <w:szCs w:val="24"/>
        </w:rPr>
        <w:t>年々増加傾向にあり</w:t>
      </w:r>
      <w:r w:rsidR="004310CB" w:rsidRPr="00BC459D">
        <w:rPr>
          <w:rFonts w:asciiTheme="minorEastAsia" w:hAnsiTheme="minorEastAsia" w:hint="eastAsia"/>
          <w:color w:val="000000" w:themeColor="text1"/>
          <w:sz w:val="22"/>
          <w:szCs w:val="24"/>
        </w:rPr>
        <w:t>ます。</w:t>
      </w:r>
    </w:p>
    <w:p w14:paraId="63A1CDC8" w14:textId="77777777" w:rsidR="00337F4F" w:rsidRPr="00BC459D" w:rsidRDefault="00337F4F" w:rsidP="008757FE">
      <w:pPr>
        <w:spacing w:line="320" w:lineRule="exact"/>
        <w:jc w:val="left"/>
        <w:rPr>
          <w:rFonts w:asciiTheme="majorEastAsia" w:eastAsiaTheme="majorEastAsia" w:hAnsiTheme="majorEastAsia"/>
          <w:color w:val="000000" w:themeColor="text1"/>
          <w:sz w:val="24"/>
          <w:szCs w:val="24"/>
        </w:rPr>
      </w:pPr>
    </w:p>
    <w:p w14:paraId="3E3FB2BC" w14:textId="686DBC10" w:rsidR="00103B6C" w:rsidRPr="001C5852" w:rsidRDefault="00103B6C" w:rsidP="00103B6C">
      <w:pPr>
        <w:spacing w:line="320" w:lineRule="exact"/>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図１　</w:t>
      </w:r>
      <w:r w:rsidR="00F65732" w:rsidRPr="00F65732">
        <w:rPr>
          <w:rFonts w:asciiTheme="majorEastAsia" w:eastAsiaTheme="majorEastAsia" w:hAnsiTheme="majorEastAsia" w:hint="eastAsia"/>
          <w:color w:val="000000" w:themeColor="text1"/>
          <w:sz w:val="20"/>
          <w:szCs w:val="20"/>
        </w:rPr>
        <w:t>住宅数、世帯数、空家数、空家率</w:t>
      </w:r>
      <w:r w:rsidR="003B3ABC">
        <w:rPr>
          <w:rFonts w:asciiTheme="majorEastAsia" w:eastAsiaTheme="majorEastAsia" w:hAnsiTheme="majorEastAsia" w:hint="eastAsia"/>
          <w:color w:val="000000" w:themeColor="text1"/>
          <w:sz w:val="24"/>
          <w:szCs w:val="24"/>
        </w:rPr>
        <w:t xml:space="preserve">　</w:t>
      </w:r>
    </w:p>
    <w:p w14:paraId="1A3859E3"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noProof/>
          <w:color w:val="000000" w:themeColor="text1"/>
          <w:sz w:val="24"/>
          <w:szCs w:val="24"/>
        </w:rPr>
        <w:drawing>
          <wp:anchor distT="0" distB="0" distL="114300" distR="114300" simplePos="0" relativeHeight="251854848" behindDoc="0" locked="0" layoutInCell="1" allowOverlap="1" wp14:anchorId="2B262D8B" wp14:editId="72ADF111">
            <wp:simplePos x="0" y="0"/>
            <wp:positionH relativeFrom="column">
              <wp:posOffset>952224</wp:posOffset>
            </wp:positionH>
            <wp:positionV relativeFrom="paragraph">
              <wp:posOffset>46631</wp:posOffset>
            </wp:positionV>
            <wp:extent cx="3612518" cy="2274073"/>
            <wp:effectExtent l="0" t="0" r="6985" b="0"/>
            <wp:wrapNone/>
            <wp:docPr id="13315" name="Picture 66" descr="昭和63年から平成25年までの住宅数、世帯数、空家数、空家率の推移を示しています。" title="住宅数、世帯数、空家数、空家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2518" cy="2274073"/>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7EDD2716"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p>
    <w:p w14:paraId="05317E18"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p>
    <w:p w14:paraId="56BEFF03"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p>
    <w:p w14:paraId="7849FAF1"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p>
    <w:p w14:paraId="492CDC1F"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p>
    <w:p w14:paraId="590572BE"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p>
    <w:p w14:paraId="410FC8ED"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p>
    <w:p w14:paraId="159C0723"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p>
    <w:p w14:paraId="1DCA97CB"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p>
    <w:p w14:paraId="002E0491" w14:textId="77777777" w:rsidR="00487B82" w:rsidRPr="00BC459D" w:rsidRDefault="00487B82" w:rsidP="00487B82">
      <w:pPr>
        <w:spacing w:line="320" w:lineRule="exact"/>
        <w:jc w:val="left"/>
        <w:rPr>
          <w:rFonts w:asciiTheme="majorEastAsia" w:eastAsiaTheme="majorEastAsia" w:hAnsiTheme="majorEastAsia"/>
          <w:color w:val="000000" w:themeColor="text1"/>
          <w:sz w:val="24"/>
          <w:szCs w:val="24"/>
        </w:rPr>
      </w:pPr>
    </w:p>
    <w:p w14:paraId="0071DC89" w14:textId="77777777" w:rsidR="00487B82" w:rsidRDefault="00487B82" w:rsidP="00487B82">
      <w:pPr>
        <w:spacing w:line="320" w:lineRule="exact"/>
        <w:jc w:val="right"/>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sidRPr="00AA1BF8">
        <w:rPr>
          <w:rFonts w:asciiTheme="majorEastAsia" w:eastAsiaTheme="majorEastAsia" w:hAnsiTheme="majorEastAsia" w:hint="eastAsia"/>
          <w:sz w:val="16"/>
        </w:rPr>
        <w:t>住宅・土地統計調査（総務省）</w:t>
      </w:r>
    </w:p>
    <w:p w14:paraId="4B8B851A" w14:textId="24C9E805" w:rsidR="004E5707" w:rsidRPr="00487B82" w:rsidRDefault="004E5707" w:rsidP="008757FE">
      <w:pPr>
        <w:spacing w:line="320" w:lineRule="exact"/>
        <w:jc w:val="left"/>
        <w:rPr>
          <w:rFonts w:asciiTheme="majorEastAsia" w:eastAsiaTheme="majorEastAsia" w:hAnsiTheme="majorEastAsia"/>
          <w:color w:val="000000" w:themeColor="text1"/>
          <w:sz w:val="24"/>
          <w:szCs w:val="24"/>
        </w:rPr>
      </w:pPr>
    </w:p>
    <w:p w14:paraId="03156042" w14:textId="552FC949" w:rsidR="007F30F5" w:rsidRPr="00BC459D" w:rsidRDefault="000E6EC5" w:rsidP="000E6EC5">
      <w:pPr>
        <w:spacing w:afterLines="50" w:after="120" w:line="320" w:lineRule="exact"/>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イ）</w:t>
      </w:r>
      <w:r w:rsidR="00386B5C" w:rsidRPr="00BC459D">
        <w:rPr>
          <w:rFonts w:asciiTheme="majorEastAsia" w:eastAsiaTheme="majorEastAsia" w:hAnsiTheme="majorEastAsia" w:hint="eastAsia"/>
          <w:color w:val="000000" w:themeColor="text1"/>
          <w:sz w:val="24"/>
          <w:szCs w:val="24"/>
        </w:rPr>
        <w:t>種類別空家数の推移</w:t>
      </w:r>
    </w:p>
    <w:p w14:paraId="0B749215" w14:textId="77777777" w:rsidR="00CF381B" w:rsidRDefault="00CF528E" w:rsidP="00C50F23">
      <w:pPr>
        <w:spacing w:line="320" w:lineRule="exact"/>
        <w:ind w:leftChars="300" w:left="630"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空家の種類をみると、</w:t>
      </w:r>
      <w:r w:rsidR="00CB0427" w:rsidRPr="00BC459D">
        <w:rPr>
          <w:rFonts w:asciiTheme="minorEastAsia" w:hAnsiTheme="minorEastAsia" w:hint="eastAsia"/>
          <w:color w:val="000000" w:themeColor="text1"/>
          <w:sz w:val="22"/>
          <w:szCs w:val="24"/>
        </w:rPr>
        <w:t>平成25年時点では、</w:t>
      </w:r>
      <w:r w:rsidR="003B3ABC">
        <w:rPr>
          <w:rFonts w:asciiTheme="minorEastAsia" w:hAnsiTheme="minorEastAsia" w:hint="eastAsia"/>
          <w:color w:val="000000" w:themeColor="text1"/>
          <w:sz w:val="22"/>
          <w:szCs w:val="24"/>
        </w:rPr>
        <w:t>空家数67.9万戸のうち、</w:t>
      </w:r>
      <w:r w:rsidRPr="00BC459D">
        <w:rPr>
          <w:rFonts w:asciiTheme="minorEastAsia" w:hAnsiTheme="minorEastAsia" w:hint="eastAsia"/>
          <w:color w:val="000000" w:themeColor="text1"/>
          <w:sz w:val="22"/>
          <w:szCs w:val="24"/>
        </w:rPr>
        <w:t>「賃貸用の住宅」の数は41.9万戸、</w:t>
      </w:r>
      <w:r w:rsidR="007F30F5" w:rsidRPr="00BC459D">
        <w:rPr>
          <w:rFonts w:asciiTheme="minorEastAsia" w:hAnsiTheme="minorEastAsia" w:hint="eastAsia"/>
          <w:color w:val="000000" w:themeColor="text1"/>
          <w:sz w:val="22"/>
          <w:szCs w:val="24"/>
        </w:rPr>
        <w:t>売却用・賃貸用</w:t>
      </w:r>
      <w:r w:rsidR="00CB0427" w:rsidRPr="00BC459D">
        <w:rPr>
          <w:rFonts w:asciiTheme="minorEastAsia" w:hAnsiTheme="minorEastAsia" w:hint="eastAsia"/>
          <w:color w:val="000000" w:themeColor="text1"/>
          <w:sz w:val="22"/>
          <w:szCs w:val="24"/>
        </w:rPr>
        <w:t>等</w:t>
      </w:r>
      <w:r w:rsidR="007F30F5" w:rsidRPr="00BC459D">
        <w:rPr>
          <w:rFonts w:asciiTheme="minorEastAsia" w:hAnsiTheme="minorEastAsia" w:hint="eastAsia"/>
          <w:color w:val="000000" w:themeColor="text1"/>
          <w:sz w:val="22"/>
          <w:szCs w:val="24"/>
        </w:rPr>
        <w:t>でない「その他の住宅」の数は21.4万戸</w:t>
      </w:r>
      <w:r w:rsidR="00CB0427" w:rsidRPr="00BC459D">
        <w:rPr>
          <w:rFonts w:asciiTheme="minorEastAsia" w:hAnsiTheme="minorEastAsia" w:hint="eastAsia"/>
          <w:color w:val="000000" w:themeColor="text1"/>
          <w:sz w:val="22"/>
          <w:szCs w:val="24"/>
        </w:rPr>
        <w:t>となってい</w:t>
      </w:r>
      <w:r w:rsidR="007F30F5" w:rsidRPr="00BC459D">
        <w:rPr>
          <w:rFonts w:asciiTheme="minorEastAsia" w:hAnsiTheme="minorEastAsia" w:hint="eastAsia"/>
          <w:color w:val="000000" w:themeColor="text1"/>
          <w:sz w:val="22"/>
          <w:szCs w:val="24"/>
        </w:rPr>
        <w:t>ます。</w:t>
      </w:r>
      <w:r w:rsidR="00EB1029" w:rsidRPr="00BC459D">
        <w:rPr>
          <w:rFonts w:asciiTheme="minorEastAsia" w:hAnsiTheme="minorEastAsia" w:hint="eastAsia"/>
          <w:color w:val="000000" w:themeColor="text1"/>
          <w:sz w:val="22"/>
          <w:szCs w:val="24"/>
        </w:rPr>
        <w:t>特に</w:t>
      </w:r>
      <w:r w:rsidR="00CB0427" w:rsidRPr="00BC459D">
        <w:rPr>
          <w:rFonts w:asciiTheme="minorEastAsia" w:hAnsiTheme="minorEastAsia" w:hint="eastAsia"/>
          <w:color w:val="000000" w:themeColor="text1"/>
          <w:sz w:val="22"/>
          <w:szCs w:val="24"/>
        </w:rPr>
        <w:t>「その他の住宅」の空家数は増加傾向にあり</w:t>
      </w:r>
      <w:r w:rsidR="00EB1029" w:rsidRPr="00BC459D">
        <w:rPr>
          <w:rFonts w:asciiTheme="minorEastAsia" w:hAnsiTheme="minorEastAsia" w:hint="eastAsia"/>
          <w:color w:val="000000" w:themeColor="text1"/>
          <w:sz w:val="22"/>
          <w:szCs w:val="24"/>
        </w:rPr>
        <w:t>、10年前と比べて約8.5万戸増加してい</w:t>
      </w:r>
      <w:r w:rsidR="00CB0427" w:rsidRPr="00BC459D">
        <w:rPr>
          <w:rFonts w:asciiTheme="minorEastAsia" w:hAnsiTheme="minorEastAsia" w:hint="eastAsia"/>
          <w:color w:val="000000" w:themeColor="text1"/>
          <w:sz w:val="22"/>
          <w:szCs w:val="24"/>
        </w:rPr>
        <w:t>ます。</w:t>
      </w:r>
    </w:p>
    <w:p w14:paraId="4D7D9734" w14:textId="7DF06003" w:rsidR="007F30F5" w:rsidRPr="00BC459D" w:rsidRDefault="00CF381B" w:rsidP="00C50F23">
      <w:pPr>
        <w:spacing w:line="320" w:lineRule="exact"/>
        <w:ind w:leftChars="300" w:left="630" w:firstLineChars="100" w:firstLine="220"/>
        <w:jc w:val="left"/>
        <w:rPr>
          <w:rFonts w:asciiTheme="minorEastAsia" w:hAnsiTheme="minorEastAsia"/>
          <w:color w:val="000000" w:themeColor="text1"/>
          <w:sz w:val="22"/>
          <w:szCs w:val="24"/>
        </w:rPr>
      </w:pPr>
      <w:r>
        <w:rPr>
          <w:rFonts w:asciiTheme="minorEastAsia" w:hAnsiTheme="minorEastAsia" w:hint="eastAsia"/>
          <w:color w:val="000000" w:themeColor="text1"/>
          <w:sz w:val="22"/>
          <w:szCs w:val="24"/>
        </w:rPr>
        <w:t>また、</w:t>
      </w:r>
      <w:r w:rsidR="002F29AE" w:rsidRPr="00BC459D">
        <w:rPr>
          <w:rFonts w:asciiTheme="minorEastAsia" w:hAnsiTheme="minorEastAsia" w:hint="eastAsia"/>
          <w:color w:val="000000" w:themeColor="text1"/>
          <w:sz w:val="22"/>
          <w:szCs w:val="24"/>
        </w:rPr>
        <w:t>「腐朽・破損あり」の状況をみると、「賃貸用の住宅」と「その他の住宅」</w:t>
      </w:r>
      <w:r w:rsidR="00BB7ED9">
        <w:rPr>
          <w:rFonts w:asciiTheme="minorEastAsia" w:hAnsiTheme="minorEastAsia" w:hint="eastAsia"/>
          <w:color w:val="000000" w:themeColor="text1"/>
          <w:sz w:val="22"/>
          <w:szCs w:val="24"/>
        </w:rPr>
        <w:t>の割合が</w:t>
      </w:r>
      <w:r w:rsidR="002F29AE" w:rsidRPr="00BC459D">
        <w:rPr>
          <w:rFonts w:asciiTheme="minorEastAsia" w:hAnsiTheme="minorEastAsia" w:hint="eastAsia"/>
          <w:color w:val="000000" w:themeColor="text1"/>
          <w:sz w:val="22"/>
          <w:szCs w:val="24"/>
        </w:rPr>
        <w:t>高くなってい</w:t>
      </w:r>
      <w:r w:rsidR="00625F4F" w:rsidRPr="00BC459D">
        <w:rPr>
          <w:rFonts w:asciiTheme="minorEastAsia" w:hAnsiTheme="minorEastAsia" w:hint="eastAsia"/>
          <w:color w:val="000000" w:themeColor="text1"/>
          <w:sz w:val="22"/>
          <w:szCs w:val="24"/>
        </w:rPr>
        <w:t>ます</w:t>
      </w:r>
      <w:r w:rsidR="002F29AE" w:rsidRPr="00BC459D">
        <w:rPr>
          <w:rFonts w:asciiTheme="minorEastAsia" w:hAnsiTheme="minorEastAsia" w:hint="eastAsia"/>
          <w:color w:val="000000" w:themeColor="text1"/>
          <w:sz w:val="22"/>
          <w:szCs w:val="24"/>
        </w:rPr>
        <w:t>。</w:t>
      </w:r>
    </w:p>
    <w:p w14:paraId="3B483B09" w14:textId="595D2943" w:rsidR="007F30F5" w:rsidRPr="00BC459D" w:rsidRDefault="007F30F5" w:rsidP="00625F4F">
      <w:pPr>
        <w:spacing w:line="320" w:lineRule="exact"/>
        <w:ind w:firstLineChars="500" w:firstLine="1200"/>
        <w:jc w:val="left"/>
        <w:rPr>
          <w:rFonts w:asciiTheme="majorEastAsia" w:eastAsiaTheme="majorEastAsia" w:hAnsiTheme="majorEastAsia"/>
          <w:color w:val="000000" w:themeColor="text1"/>
          <w:sz w:val="24"/>
          <w:szCs w:val="24"/>
        </w:rPr>
      </w:pPr>
    </w:p>
    <w:p w14:paraId="7B94C152" w14:textId="77777777" w:rsidR="00487B82" w:rsidRPr="00BC459D" w:rsidRDefault="00103B6C" w:rsidP="00487B82">
      <w:pPr>
        <w:spacing w:line="320" w:lineRule="exact"/>
        <w:ind w:firstLineChars="300" w:firstLine="600"/>
        <w:jc w:val="cente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0"/>
          <w:szCs w:val="20"/>
        </w:rPr>
        <w:t xml:space="preserve">図２　</w:t>
      </w:r>
      <w:r w:rsidRPr="001C5852">
        <w:rPr>
          <w:rFonts w:asciiTheme="majorEastAsia" w:eastAsiaTheme="majorEastAsia" w:hAnsiTheme="majorEastAsia" w:hint="eastAsia"/>
          <w:color w:val="000000" w:themeColor="text1"/>
          <w:sz w:val="20"/>
          <w:szCs w:val="20"/>
        </w:rPr>
        <w:t>種類別の推移と腐朽・破損の状況</w:t>
      </w:r>
    </w:p>
    <w:tbl>
      <w:tblPr>
        <w:tblStyle w:val="af1"/>
        <w:tblpPr w:leftFromText="142" w:rightFromText="142" w:vertAnchor="text" w:horzAnchor="margin" w:tblpXSpec="right" w:tblpY="192"/>
        <w:tblW w:w="0" w:type="auto"/>
        <w:tblInd w:w="0" w:type="dxa"/>
        <w:tblLook w:val="04A0" w:firstRow="1" w:lastRow="0" w:firstColumn="1" w:lastColumn="0" w:noHBand="0" w:noVBand="1"/>
      </w:tblPr>
      <w:tblGrid>
        <w:gridCol w:w="1226"/>
        <w:gridCol w:w="774"/>
        <w:gridCol w:w="774"/>
        <w:gridCol w:w="774"/>
      </w:tblGrid>
      <w:tr w:rsidR="00487B82" w:rsidRPr="009E5BCF" w14:paraId="48DFF34B" w14:textId="77777777" w:rsidTr="00487B82">
        <w:trPr>
          <w:trHeight w:val="347"/>
        </w:trPr>
        <w:tc>
          <w:tcPr>
            <w:tcW w:w="1226" w:type="dxa"/>
            <w:shd w:val="clear" w:color="auto" w:fill="DAEEF3" w:themeFill="accent5" w:themeFillTint="33"/>
            <w:vAlign w:val="center"/>
          </w:tcPr>
          <w:p w14:paraId="14C96293" w14:textId="77777777" w:rsidR="00487B82" w:rsidRPr="009E5BCF" w:rsidRDefault="00487B82" w:rsidP="00487B82">
            <w:pPr>
              <w:jc w:val="center"/>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空家の種類</w:t>
            </w:r>
          </w:p>
        </w:tc>
        <w:tc>
          <w:tcPr>
            <w:tcW w:w="774" w:type="dxa"/>
            <w:shd w:val="clear" w:color="auto" w:fill="DAEEF3" w:themeFill="accent5" w:themeFillTint="33"/>
            <w:vAlign w:val="center"/>
          </w:tcPr>
          <w:p w14:paraId="0CD75794" w14:textId="77777777" w:rsidR="00487B82" w:rsidRPr="009E5BCF" w:rsidRDefault="00487B82" w:rsidP="00487B82">
            <w:pPr>
              <w:jc w:val="center"/>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総数</w:t>
            </w:r>
          </w:p>
        </w:tc>
        <w:tc>
          <w:tcPr>
            <w:tcW w:w="774" w:type="dxa"/>
            <w:shd w:val="clear" w:color="auto" w:fill="DAEEF3" w:themeFill="accent5" w:themeFillTint="33"/>
            <w:vAlign w:val="center"/>
          </w:tcPr>
          <w:p w14:paraId="3C4788C1" w14:textId="77777777" w:rsidR="00487B82" w:rsidRPr="009E5BCF" w:rsidRDefault="00487B82" w:rsidP="00487B82">
            <w:pPr>
              <w:jc w:val="center"/>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腐朽・破損あり</w:t>
            </w:r>
          </w:p>
        </w:tc>
        <w:tc>
          <w:tcPr>
            <w:tcW w:w="774" w:type="dxa"/>
            <w:shd w:val="clear" w:color="auto" w:fill="DAEEF3" w:themeFill="accent5" w:themeFillTint="33"/>
            <w:vAlign w:val="center"/>
          </w:tcPr>
          <w:p w14:paraId="1F56329A" w14:textId="77777777" w:rsidR="00487B82" w:rsidRPr="009E5BCF" w:rsidRDefault="00487B82" w:rsidP="00487B82">
            <w:pPr>
              <w:jc w:val="center"/>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割合</w:t>
            </w:r>
          </w:p>
        </w:tc>
      </w:tr>
      <w:tr w:rsidR="00487B82" w:rsidRPr="009E5BCF" w14:paraId="5F5E4EA6" w14:textId="77777777" w:rsidTr="00487B82">
        <w:trPr>
          <w:trHeight w:val="347"/>
        </w:trPr>
        <w:tc>
          <w:tcPr>
            <w:tcW w:w="1226" w:type="dxa"/>
            <w:vAlign w:val="center"/>
          </w:tcPr>
          <w:p w14:paraId="52856AAC" w14:textId="77777777" w:rsidR="00487B82" w:rsidRPr="009E5BCF" w:rsidRDefault="00487B82" w:rsidP="00487B82">
            <w:pPr>
              <w:jc w:val="center"/>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二次的住宅</w:t>
            </w:r>
          </w:p>
        </w:tc>
        <w:tc>
          <w:tcPr>
            <w:tcW w:w="774" w:type="dxa"/>
            <w:vAlign w:val="center"/>
          </w:tcPr>
          <w:p w14:paraId="635A2DEF" w14:textId="77777777" w:rsidR="00487B82" w:rsidRPr="009E5BCF" w:rsidRDefault="00487B82" w:rsidP="00487B82">
            <w:pPr>
              <w:wordWrap w:val="0"/>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13,800</w:t>
            </w:r>
          </w:p>
        </w:tc>
        <w:tc>
          <w:tcPr>
            <w:tcW w:w="774" w:type="dxa"/>
            <w:vAlign w:val="center"/>
          </w:tcPr>
          <w:p w14:paraId="15A127C8"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2,000</w:t>
            </w:r>
          </w:p>
        </w:tc>
        <w:tc>
          <w:tcPr>
            <w:tcW w:w="774" w:type="dxa"/>
            <w:vAlign w:val="center"/>
          </w:tcPr>
          <w:p w14:paraId="627FE418"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14.5%</w:t>
            </w:r>
          </w:p>
        </w:tc>
      </w:tr>
      <w:tr w:rsidR="00487B82" w:rsidRPr="009E5BCF" w14:paraId="32CA854A" w14:textId="77777777" w:rsidTr="00487B82">
        <w:trPr>
          <w:trHeight w:val="335"/>
        </w:trPr>
        <w:tc>
          <w:tcPr>
            <w:tcW w:w="1226" w:type="dxa"/>
            <w:vAlign w:val="center"/>
          </w:tcPr>
          <w:p w14:paraId="3FFC1FA7" w14:textId="77777777" w:rsidR="00487B82" w:rsidRPr="009E5BCF" w:rsidRDefault="00487B82" w:rsidP="00487B82">
            <w:pPr>
              <w:jc w:val="center"/>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賃貸用の住宅</w:t>
            </w:r>
          </w:p>
        </w:tc>
        <w:tc>
          <w:tcPr>
            <w:tcW w:w="774" w:type="dxa"/>
            <w:vAlign w:val="center"/>
          </w:tcPr>
          <w:p w14:paraId="46573258"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418,700</w:t>
            </w:r>
          </w:p>
        </w:tc>
        <w:tc>
          <w:tcPr>
            <w:tcW w:w="774" w:type="dxa"/>
            <w:vAlign w:val="center"/>
          </w:tcPr>
          <w:p w14:paraId="1A332A4B"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113,900</w:t>
            </w:r>
          </w:p>
        </w:tc>
        <w:tc>
          <w:tcPr>
            <w:tcW w:w="774" w:type="dxa"/>
            <w:vAlign w:val="center"/>
          </w:tcPr>
          <w:p w14:paraId="37EA4E4C"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27.2%</w:t>
            </w:r>
          </w:p>
        </w:tc>
      </w:tr>
      <w:tr w:rsidR="00487B82" w:rsidRPr="009E5BCF" w14:paraId="1ED98528" w14:textId="77777777" w:rsidTr="00487B82">
        <w:trPr>
          <w:trHeight w:val="347"/>
        </w:trPr>
        <w:tc>
          <w:tcPr>
            <w:tcW w:w="1226" w:type="dxa"/>
            <w:vAlign w:val="center"/>
          </w:tcPr>
          <w:p w14:paraId="1E682CE5" w14:textId="77777777" w:rsidR="00487B82" w:rsidRPr="009E5BCF" w:rsidRDefault="00487B82" w:rsidP="00487B82">
            <w:pPr>
              <w:jc w:val="center"/>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売却用の住宅</w:t>
            </w:r>
          </w:p>
        </w:tc>
        <w:tc>
          <w:tcPr>
            <w:tcW w:w="774" w:type="dxa"/>
            <w:vAlign w:val="center"/>
          </w:tcPr>
          <w:p w14:paraId="1D8F0BD5"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31,900</w:t>
            </w:r>
          </w:p>
        </w:tc>
        <w:tc>
          <w:tcPr>
            <w:tcW w:w="774" w:type="dxa"/>
            <w:vAlign w:val="center"/>
          </w:tcPr>
          <w:p w14:paraId="13C5BE87"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5,100</w:t>
            </w:r>
          </w:p>
        </w:tc>
        <w:tc>
          <w:tcPr>
            <w:tcW w:w="774" w:type="dxa"/>
            <w:vAlign w:val="center"/>
          </w:tcPr>
          <w:p w14:paraId="242AF3D9"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16.0%</w:t>
            </w:r>
          </w:p>
        </w:tc>
      </w:tr>
      <w:tr w:rsidR="00487B82" w:rsidRPr="009E5BCF" w14:paraId="4C0F37EB" w14:textId="77777777" w:rsidTr="00487B82">
        <w:trPr>
          <w:trHeight w:val="347"/>
        </w:trPr>
        <w:tc>
          <w:tcPr>
            <w:tcW w:w="1226" w:type="dxa"/>
            <w:vAlign w:val="center"/>
          </w:tcPr>
          <w:p w14:paraId="19D60149" w14:textId="77777777" w:rsidR="00487B82" w:rsidRPr="009E5BCF" w:rsidRDefault="00487B82" w:rsidP="00487B82">
            <w:pPr>
              <w:jc w:val="center"/>
              <w:rPr>
                <w:rFonts w:asciiTheme="majorEastAsia" w:eastAsiaTheme="majorEastAsia" w:hAnsiTheme="majorEastAsia"/>
                <w:color w:val="000000" w:themeColor="text1"/>
                <w:sz w:val="14"/>
                <w:szCs w:val="16"/>
              </w:rPr>
            </w:pPr>
            <w:r w:rsidRPr="009E5BCF">
              <w:rPr>
                <w:rFonts w:asciiTheme="majorEastAsia" w:eastAsiaTheme="majorEastAsia" w:hAnsiTheme="majorEastAsia"/>
                <w:color w:val="000000" w:themeColor="text1"/>
                <w:sz w:val="14"/>
                <w:szCs w:val="16"/>
              </w:rPr>
              <w:t>その他の住宅</w:t>
            </w:r>
          </w:p>
        </w:tc>
        <w:tc>
          <w:tcPr>
            <w:tcW w:w="774" w:type="dxa"/>
            <w:vAlign w:val="center"/>
          </w:tcPr>
          <w:p w14:paraId="41FC1860"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214,400</w:t>
            </w:r>
          </w:p>
        </w:tc>
        <w:tc>
          <w:tcPr>
            <w:tcW w:w="774" w:type="dxa"/>
            <w:vAlign w:val="center"/>
          </w:tcPr>
          <w:p w14:paraId="7F3FDFF5"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61,200</w:t>
            </w:r>
          </w:p>
        </w:tc>
        <w:tc>
          <w:tcPr>
            <w:tcW w:w="774" w:type="dxa"/>
            <w:vAlign w:val="center"/>
          </w:tcPr>
          <w:p w14:paraId="507FA5FA"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28.5%</w:t>
            </w:r>
          </w:p>
        </w:tc>
      </w:tr>
      <w:tr w:rsidR="00487B82" w:rsidRPr="009E5BCF" w14:paraId="2FEA4A84" w14:textId="77777777" w:rsidTr="00487B82">
        <w:trPr>
          <w:trHeight w:val="347"/>
        </w:trPr>
        <w:tc>
          <w:tcPr>
            <w:tcW w:w="1226" w:type="dxa"/>
            <w:vAlign w:val="center"/>
          </w:tcPr>
          <w:p w14:paraId="7EE112E0" w14:textId="77777777" w:rsidR="00487B82" w:rsidRPr="009E5BCF" w:rsidRDefault="00487B82" w:rsidP="00487B82">
            <w:pPr>
              <w:jc w:val="center"/>
              <w:rPr>
                <w:rFonts w:asciiTheme="majorEastAsia" w:eastAsiaTheme="majorEastAsia" w:hAnsiTheme="majorEastAsia"/>
                <w:color w:val="000000" w:themeColor="text1"/>
                <w:sz w:val="14"/>
                <w:szCs w:val="16"/>
              </w:rPr>
            </w:pPr>
            <w:r w:rsidRPr="009E5BCF">
              <w:rPr>
                <w:rFonts w:asciiTheme="majorEastAsia" w:eastAsiaTheme="majorEastAsia" w:hAnsiTheme="majorEastAsia"/>
                <w:color w:val="000000" w:themeColor="text1"/>
                <w:sz w:val="14"/>
                <w:szCs w:val="16"/>
              </w:rPr>
              <w:t>合計</w:t>
            </w:r>
          </w:p>
        </w:tc>
        <w:tc>
          <w:tcPr>
            <w:tcW w:w="774" w:type="dxa"/>
            <w:vAlign w:val="center"/>
          </w:tcPr>
          <w:p w14:paraId="1B9E19C8"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678,800</w:t>
            </w:r>
          </w:p>
        </w:tc>
        <w:tc>
          <w:tcPr>
            <w:tcW w:w="774" w:type="dxa"/>
            <w:vAlign w:val="center"/>
          </w:tcPr>
          <w:p w14:paraId="1B4FD19E"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182,100</w:t>
            </w:r>
          </w:p>
        </w:tc>
        <w:tc>
          <w:tcPr>
            <w:tcW w:w="774" w:type="dxa"/>
            <w:vAlign w:val="center"/>
          </w:tcPr>
          <w:p w14:paraId="60296A92" w14:textId="77777777" w:rsidR="00487B82" w:rsidRPr="009E5BCF" w:rsidRDefault="00487B82" w:rsidP="00487B82">
            <w:pPr>
              <w:jc w:val="right"/>
              <w:rPr>
                <w:rFonts w:asciiTheme="majorEastAsia" w:eastAsiaTheme="majorEastAsia" w:hAnsiTheme="majorEastAsia"/>
                <w:color w:val="000000" w:themeColor="text1"/>
                <w:sz w:val="14"/>
                <w:szCs w:val="16"/>
              </w:rPr>
            </w:pPr>
            <w:r w:rsidRPr="009E5BCF">
              <w:rPr>
                <w:rFonts w:asciiTheme="majorEastAsia" w:eastAsiaTheme="majorEastAsia" w:hAnsiTheme="majorEastAsia" w:hint="eastAsia"/>
                <w:color w:val="000000" w:themeColor="text1"/>
                <w:sz w:val="14"/>
                <w:szCs w:val="16"/>
              </w:rPr>
              <w:t>26.8%</w:t>
            </w:r>
          </w:p>
        </w:tc>
      </w:tr>
    </w:tbl>
    <w:p w14:paraId="461A226A" w14:textId="356A1D76" w:rsidR="00487B82" w:rsidRPr="003B3ABC" w:rsidRDefault="00381A9E" w:rsidP="00381A9E">
      <w:pPr>
        <w:spacing w:line="320" w:lineRule="exact"/>
        <w:ind w:firstLineChars="300" w:firstLine="720"/>
        <w:rPr>
          <w:rFonts w:asciiTheme="majorEastAsia" w:eastAsiaTheme="majorEastAsia" w:hAnsiTheme="majorEastAsia"/>
          <w:color w:val="000000" w:themeColor="text1"/>
          <w:sz w:val="20"/>
          <w:szCs w:val="20"/>
        </w:rPr>
      </w:pPr>
      <w:r>
        <w:rPr>
          <w:rFonts w:asciiTheme="majorEastAsia" w:eastAsiaTheme="majorEastAsia" w:hAnsiTheme="majorEastAsia"/>
          <w:noProof/>
          <w:color w:val="000000" w:themeColor="text1"/>
          <w:sz w:val="24"/>
          <w:szCs w:val="24"/>
        </w:rPr>
        <mc:AlternateContent>
          <mc:Choice Requires="wpg">
            <w:drawing>
              <wp:anchor distT="0" distB="0" distL="114300" distR="114300" simplePos="0" relativeHeight="251856896" behindDoc="0" locked="0" layoutInCell="1" allowOverlap="1" wp14:anchorId="442E79BE" wp14:editId="5800336E">
                <wp:simplePos x="0" y="0"/>
                <wp:positionH relativeFrom="column">
                  <wp:posOffset>97790</wp:posOffset>
                </wp:positionH>
                <wp:positionV relativeFrom="paragraph">
                  <wp:posOffset>125892</wp:posOffset>
                </wp:positionV>
                <wp:extent cx="3467735" cy="2286000"/>
                <wp:effectExtent l="0" t="0" r="0" b="0"/>
                <wp:wrapNone/>
                <wp:docPr id="52" name="グループ化 52" descr="平成15年から平成25年までの空家の種類別による空家数、空家率の推移を示しています。" title="種類別の推移"/>
                <wp:cNvGraphicFramePr/>
                <a:graphic xmlns:a="http://schemas.openxmlformats.org/drawingml/2006/main">
                  <a:graphicData uri="http://schemas.microsoft.com/office/word/2010/wordprocessingGroup">
                    <wpg:wgp>
                      <wpg:cNvGrpSpPr/>
                      <wpg:grpSpPr>
                        <a:xfrm>
                          <a:off x="0" y="0"/>
                          <a:ext cx="3467735" cy="2286000"/>
                          <a:chOff x="0" y="0"/>
                          <a:chExt cx="3467735" cy="2286000"/>
                        </a:xfrm>
                      </wpg:grpSpPr>
                      <wpg:grpSp>
                        <wpg:cNvPr id="9" name="グループ化 9"/>
                        <wpg:cNvGrpSpPr/>
                        <wpg:grpSpPr>
                          <a:xfrm>
                            <a:off x="0" y="0"/>
                            <a:ext cx="3467735" cy="2286000"/>
                            <a:chOff x="0" y="0"/>
                            <a:chExt cx="3467819" cy="2286000"/>
                          </a:xfrm>
                        </wpg:grpSpPr>
                        <pic:pic xmlns:pic="http://schemas.openxmlformats.org/drawingml/2006/picture">
                          <pic:nvPicPr>
                            <pic:cNvPr id="13" name="図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67819" cy="2286000"/>
                            </a:xfrm>
                            <a:prstGeom prst="rect">
                              <a:avLst/>
                            </a:prstGeom>
                          </pic:spPr>
                        </pic:pic>
                        <wps:wsp>
                          <wps:cNvPr id="56" name="右矢印 56"/>
                          <wps:cNvSpPr/>
                          <wps:spPr>
                            <a:xfrm>
                              <a:off x="1104182" y="698739"/>
                              <a:ext cx="439420" cy="387985"/>
                            </a:xfrm>
                            <a:prstGeom prst="rightArrow">
                              <a:avLst/>
                            </a:prstGeom>
                            <a:solidFill>
                              <a:schemeClr val="bg1"/>
                            </a:solidFill>
                            <a:ln w="9525" cap="flat" cmpd="sng" algn="ctr">
                              <a:solidFill>
                                <a:sysClr val="windowText" lastClr="000000"/>
                              </a:solidFill>
                              <a:prstDash val="solid"/>
                            </a:ln>
                            <a:effectLst/>
                          </wps:spPr>
                          <wps:txbx>
                            <w:txbxContent>
                              <w:p w14:paraId="7069D100" w14:textId="77777777" w:rsidR="005109FE" w:rsidRPr="00EB1029" w:rsidRDefault="005109FE" w:rsidP="00487B82">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57"/>
                          <wps:cNvSpPr txBox="1"/>
                          <wps:spPr>
                            <a:xfrm>
                              <a:off x="992038" y="819509"/>
                              <a:ext cx="646430"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83E57D" w14:textId="77777777" w:rsidR="005109FE" w:rsidRPr="00EB1029" w:rsidRDefault="005109FE" w:rsidP="00487B82">
                                <w:pPr>
                                  <w:rPr>
                                    <w:rFonts w:asciiTheme="majorEastAsia" w:eastAsiaTheme="majorEastAsia" w:hAnsiTheme="majorEastAsia"/>
                                    <w:sz w:val="14"/>
                                  </w:rPr>
                                </w:pPr>
                                <w:r w:rsidRPr="00EB1029">
                                  <w:rPr>
                                    <w:rFonts w:asciiTheme="majorEastAsia" w:eastAsiaTheme="majorEastAsia" w:hAnsiTheme="majorEastAsia" w:hint="eastAsia"/>
                                    <w:sz w:val="14"/>
                                  </w:rPr>
                                  <w:t>＋4.8万戸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右矢印 61"/>
                          <wps:cNvSpPr/>
                          <wps:spPr>
                            <a:xfrm>
                              <a:off x="1958197" y="612475"/>
                              <a:ext cx="439420" cy="387985"/>
                            </a:xfrm>
                            <a:prstGeom prst="rightArrow">
                              <a:avLst/>
                            </a:prstGeom>
                            <a:solidFill>
                              <a:schemeClr val="bg1"/>
                            </a:solidFill>
                            <a:ln w="9525" cap="flat" cmpd="sng" algn="ctr">
                              <a:solidFill>
                                <a:sysClr val="windowText" lastClr="000000"/>
                              </a:solidFill>
                              <a:prstDash val="solid"/>
                            </a:ln>
                            <a:effectLst/>
                          </wps:spPr>
                          <wps:txbx>
                            <w:txbxContent>
                              <w:p w14:paraId="2D07A2E2" w14:textId="77777777" w:rsidR="005109FE" w:rsidRPr="00EB1029" w:rsidRDefault="005109FE" w:rsidP="00487B82">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テキスト ボックス 62"/>
                          <wps:cNvSpPr txBox="1"/>
                          <wps:spPr>
                            <a:xfrm>
                              <a:off x="1863306" y="715992"/>
                              <a:ext cx="646430"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0093F7" w14:textId="77777777" w:rsidR="005109FE" w:rsidRPr="00EB1029" w:rsidRDefault="005109FE" w:rsidP="00487B82">
                                <w:pPr>
                                  <w:rPr>
                                    <w:rFonts w:asciiTheme="majorEastAsia" w:eastAsiaTheme="majorEastAsia" w:hAnsiTheme="majorEastAsia"/>
                                    <w:sz w:val="14"/>
                                  </w:rPr>
                                </w:pPr>
                                <w:r w:rsidRPr="00EB1029">
                                  <w:rPr>
                                    <w:rFonts w:asciiTheme="majorEastAsia" w:eastAsiaTheme="majorEastAsia" w:hAnsiTheme="majorEastAsia" w:hint="eastAsia"/>
                                    <w:sz w:val="14"/>
                                  </w:rPr>
                                  <w:t>＋</w:t>
                                </w:r>
                                <w:r>
                                  <w:rPr>
                                    <w:rFonts w:asciiTheme="majorEastAsia" w:eastAsiaTheme="majorEastAsia" w:hAnsiTheme="majorEastAsia" w:hint="eastAsia"/>
                                    <w:sz w:val="14"/>
                                  </w:rPr>
                                  <w:t>3.7</w:t>
                                </w:r>
                                <w:r w:rsidRPr="00EB1029">
                                  <w:rPr>
                                    <w:rFonts w:asciiTheme="majorEastAsia" w:eastAsiaTheme="majorEastAsia" w:hAnsiTheme="majorEastAsia" w:hint="eastAsia"/>
                                    <w:sz w:val="14"/>
                                  </w:rPr>
                                  <w:t>万戸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テキスト ボックス 5"/>
                          <wps:cNvSpPr txBox="1"/>
                          <wps:spPr>
                            <a:xfrm>
                              <a:off x="2475782" y="448573"/>
                              <a:ext cx="301924" cy="1725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938BB" w14:textId="77777777" w:rsidR="005109FE" w:rsidRPr="00325FAC" w:rsidRDefault="005109FE" w:rsidP="00487B82">
                                <w:pPr>
                                  <w:rPr>
                                    <w:rFonts w:ascii="Meiryo UI" w:eastAsia="Meiryo UI" w:hAnsi="Meiryo UI" w:cs="Meiryo UI"/>
                                    <w:sz w:val="14"/>
                                    <w:shd w:val="clear" w:color="auto" w:fill="FFFFFF" w:themeFill="background1"/>
                                  </w:rPr>
                                </w:pPr>
                                <w:r w:rsidRPr="00325FAC">
                                  <w:rPr>
                                    <w:rFonts w:ascii="Meiryo UI" w:eastAsia="Meiryo UI" w:hAnsi="Meiryo UI" w:cs="Meiryo UI" w:hint="eastAsia"/>
                                    <w:sz w:val="14"/>
                                    <w:shd w:val="clear" w:color="auto" w:fill="FFFFFF" w:themeFill="background1"/>
                                  </w:rPr>
                                  <w:t>67.9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4" name="直線コネクタ 24"/>
                        <wps:cNvCnPr/>
                        <wps:spPr>
                          <a:xfrm flipV="1">
                            <a:off x="1296537" y="532262"/>
                            <a:ext cx="802005" cy="344805"/>
                          </a:xfrm>
                          <a:prstGeom prst="line">
                            <a:avLst/>
                          </a:prstGeom>
                        </wps:spPr>
                        <wps:style>
                          <a:lnRef idx="1">
                            <a:schemeClr val="dk1"/>
                          </a:lnRef>
                          <a:fillRef idx="0">
                            <a:schemeClr val="dk1"/>
                          </a:fillRef>
                          <a:effectRef idx="0">
                            <a:schemeClr val="dk1"/>
                          </a:effectRef>
                          <a:fontRef idx="minor">
                            <a:schemeClr val="tx1"/>
                          </a:fontRef>
                        </wps:style>
                        <wps:bodyPr/>
                      </wps:wsp>
                      <wps:wsp>
                        <wps:cNvPr id="25" name="直線コネクタ 25"/>
                        <wps:cNvCnPr/>
                        <wps:spPr>
                          <a:xfrm flipH="1" flipV="1">
                            <a:off x="2101755" y="532262"/>
                            <a:ext cx="51435" cy="241300"/>
                          </a:xfrm>
                          <a:prstGeom prst="line">
                            <a:avLst/>
                          </a:prstGeom>
                        </wps:spPr>
                        <wps:style>
                          <a:lnRef idx="1">
                            <a:schemeClr val="dk1"/>
                          </a:lnRef>
                          <a:fillRef idx="0">
                            <a:schemeClr val="dk1"/>
                          </a:fillRef>
                          <a:effectRef idx="0">
                            <a:schemeClr val="dk1"/>
                          </a:effectRef>
                          <a:fontRef idx="minor">
                            <a:schemeClr val="tx1"/>
                          </a:fontRef>
                        </wps:style>
                        <wps:bodyPr/>
                      </wps:wsp>
                      <wps:wsp>
                        <wps:cNvPr id="28" name="テキスト ボックス 28"/>
                        <wps:cNvSpPr txBox="1"/>
                        <wps:spPr>
                          <a:xfrm>
                            <a:off x="1862919" y="348018"/>
                            <a:ext cx="645795" cy="182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423B26" w14:textId="77777777" w:rsidR="005109FE" w:rsidRPr="00EB1029" w:rsidRDefault="005109FE" w:rsidP="00487B82">
                              <w:pPr>
                                <w:rPr>
                                  <w:rFonts w:asciiTheme="majorEastAsia" w:eastAsiaTheme="majorEastAsia" w:hAnsiTheme="majorEastAsia"/>
                                  <w:sz w:val="14"/>
                                </w:rPr>
                              </w:pPr>
                              <w:r w:rsidRPr="00EB1029">
                                <w:rPr>
                                  <w:rFonts w:asciiTheme="majorEastAsia" w:eastAsiaTheme="majorEastAsia" w:hAnsiTheme="majorEastAsia" w:hint="eastAsia"/>
                                  <w:sz w:val="14"/>
                                </w:rPr>
                                <w:t>＋</w:t>
                              </w:r>
                              <w:r>
                                <w:rPr>
                                  <w:rFonts w:asciiTheme="majorEastAsia" w:eastAsiaTheme="majorEastAsia" w:hAnsiTheme="majorEastAsia" w:hint="eastAsia"/>
                                  <w:sz w:val="14"/>
                                </w:rPr>
                                <w:t>8.5</w:t>
                              </w:r>
                              <w:r w:rsidRPr="00EB1029">
                                <w:rPr>
                                  <w:rFonts w:asciiTheme="majorEastAsia" w:eastAsiaTheme="majorEastAsia" w:hAnsiTheme="majorEastAsia" w:hint="eastAsia"/>
                                  <w:sz w:val="14"/>
                                </w:rPr>
                                <w:t>万戸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42E79BE" id="グループ化 52" o:spid="_x0000_s1028" alt="タイトル: 種類別の推移 - 説明: 平成15年から平成25年までの空家の種類別による空家数、空家率の推移を示しています。" style="position:absolute;left:0;text-align:left;margin-left:7.7pt;margin-top:9.9pt;width:273.05pt;height:180pt;z-index:251856896" coordsize="34677,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">
                <v:group id="グループ化 9" o:spid="_x0000_s1029" style="position:absolute;width:34677;height:22860" coordsize="34678,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30" type="#_x0000_t75" style="position:absolute;width:34678;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">
                    <v:imagedata r:id="rId11"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6" o:spid="_x0000_s1031" type="#_x0000_t13" style="position:absolute;left:11041;top:6987;width:4395;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" adj="12064" fillcolor="white [3212]" strokecolor="windowText">
                    <v:textbox>
                      <w:txbxContent>
                        <w:p w14:paraId="7069D100" w14:textId="77777777" w:rsidR="005109FE" w:rsidRPr="00EB1029" w:rsidRDefault="005109FE" w:rsidP="00487B82">
                          <w:pPr>
                            <w:rPr>
                              <w:sz w:val="16"/>
                              <w:szCs w:val="16"/>
                            </w:rPr>
                          </w:pPr>
                        </w:p>
                      </w:txbxContent>
                    </v:textbox>
                  </v:shape>
                  <v:shape id="テキスト ボックス 57" o:spid="_x0000_s1032" type="#_x0000_t202" style="position:absolute;left:9920;top:8195;width:6464;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2683E57D" w14:textId="77777777" w:rsidR="005109FE" w:rsidRPr="00EB1029" w:rsidRDefault="005109FE" w:rsidP="00487B82">
                          <w:pPr>
                            <w:rPr>
                              <w:rFonts w:asciiTheme="majorEastAsia" w:eastAsiaTheme="majorEastAsia" w:hAnsiTheme="majorEastAsia"/>
                              <w:sz w:val="14"/>
                            </w:rPr>
                          </w:pPr>
                          <w:r w:rsidRPr="00EB1029">
                            <w:rPr>
                              <w:rFonts w:asciiTheme="majorEastAsia" w:eastAsiaTheme="majorEastAsia" w:hAnsiTheme="majorEastAsia" w:hint="eastAsia"/>
                              <w:sz w:val="14"/>
                            </w:rPr>
                            <w:t>＋4.8万戸</w:t>
                          </w:r>
                        </w:p>
                      </w:txbxContent>
                    </v:textbox>
                  </v:shape>
                  <v:shape id="右矢印 61" o:spid="_x0000_s1033" type="#_x0000_t13" style="position:absolute;left:19581;top:6124;width:4395;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" adj="12064" fillcolor="white [3212]" strokecolor="windowText">
                    <v:textbox>
                      <w:txbxContent>
                        <w:p w14:paraId="2D07A2E2" w14:textId="77777777" w:rsidR="005109FE" w:rsidRPr="00EB1029" w:rsidRDefault="005109FE" w:rsidP="00487B82">
                          <w:pPr>
                            <w:rPr>
                              <w:sz w:val="16"/>
                              <w:szCs w:val="16"/>
                            </w:rPr>
                          </w:pPr>
                        </w:p>
                      </w:txbxContent>
                    </v:textbox>
                  </v:shape>
                  <v:shape id="テキスト ボックス 62" o:spid="_x0000_s1034" type="#_x0000_t202" style="position:absolute;left:18633;top:7159;width:646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190093F7" w14:textId="77777777" w:rsidR="005109FE" w:rsidRPr="00EB1029" w:rsidRDefault="005109FE" w:rsidP="00487B82">
                          <w:pPr>
                            <w:rPr>
                              <w:rFonts w:asciiTheme="majorEastAsia" w:eastAsiaTheme="majorEastAsia" w:hAnsiTheme="majorEastAsia"/>
                              <w:sz w:val="14"/>
                            </w:rPr>
                          </w:pPr>
                          <w:r w:rsidRPr="00EB1029">
                            <w:rPr>
                              <w:rFonts w:asciiTheme="majorEastAsia" w:eastAsiaTheme="majorEastAsia" w:hAnsiTheme="majorEastAsia" w:hint="eastAsia"/>
                              <w:sz w:val="14"/>
                            </w:rPr>
                            <w:t>＋</w:t>
                          </w:r>
                          <w:r>
                            <w:rPr>
                              <w:rFonts w:asciiTheme="majorEastAsia" w:eastAsiaTheme="majorEastAsia" w:hAnsiTheme="majorEastAsia" w:hint="eastAsia"/>
                              <w:sz w:val="14"/>
                            </w:rPr>
                            <w:t>3.7</w:t>
                          </w:r>
                          <w:r w:rsidRPr="00EB1029">
                            <w:rPr>
                              <w:rFonts w:asciiTheme="majorEastAsia" w:eastAsiaTheme="majorEastAsia" w:hAnsiTheme="majorEastAsia" w:hint="eastAsia"/>
                              <w:sz w:val="14"/>
                            </w:rPr>
                            <w:t>万戸</w:t>
                          </w:r>
                        </w:p>
                      </w:txbxContent>
                    </v:textbox>
                  </v:shape>
                  <v:shape id="テキスト ボックス 5" o:spid="_x0000_s1035" type="#_x0000_t202" style="position:absolute;left:24757;top:4485;width:3020;height:1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463938BB" w14:textId="77777777" w:rsidR="005109FE" w:rsidRPr="00325FAC" w:rsidRDefault="005109FE" w:rsidP="00487B82">
                          <w:pPr>
                            <w:rPr>
                              <w:rFonts w:ascii="Meiryo UI" w:eastAsia="Meiryo UI" w:hAnsi="Meiryo UI" w:cs="Meiryo UI"/>
                              <w:sz w:val="14"/>
                              <w:shd w:val="clear" w:color="auto" w:fill="FFFFFF" w:themeFill="background1"/>
                            </w:rPr>
                          </w:pPr>
                          <w:r w:rsidRPr="00325FAC">
                            <w:rPr>
                              <w:rFonts w:ascii="Meiryo UI" w:eastAsia="Meiryo UI" w:hAnsi="Meiryo UI" w:cs="Meiryo UI" w:hint="eastAsia"/>
                              <w:sz w:val="14"/>
                              <w:shd w:val="clear" w:color="auto" w:fill="FFFFFF" w:themeFill="background1"/>
                            </w:rPr>
                            <w:t>67.9</w:t>
                          </w:r>
                        </w:p>
                      </w:txbxContent>
                    </v:textbox>
                  </v:shape>
                </v:group>
                <v:line id="直線コネクタ 24" o:spid="_x0000_s1036" style="position:absolute;flip:y;visibility:visible;mso-wrap-style:square" from="12965,5322" to="20985,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" strokecolor="black [3040]"/>
                <v:line id="直線コネクタ 25" o:spid="_x0000_s1037" style="position:absolute;flip:x y;visibility:visible;mso-wrap-style:square" from="21017,5322" to="21531,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" strokecolor="black [3040]"/>
                <v:shape id="テキスト ボックス 28" o:spid="_x0000_s1038" type="#_x0000_t202" style="position:absolute;left:18629;top:3480;width:6458;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1C423B26" w14:textId="77777777" w:rsidR="005109FE" w:rsidRPr="00EB1029" w:rsidRDefault="005109FE" w:rsidP="00487B82">
                        <w:pPr>
                          <w:rPr>
                            <w:rFonts w:asciiTheme="majorEastAsia" w:eastAsiaTheme="majorEastAsia" w:hAnsiTheme="majorEastAsia"/>
                            <w:sz w:val="14"/>
                          </w:rPr>
                        </w:pPr>
                        <w:r w:rsidRPr="00EB1029">
                          <w:rPr>
                            <w:rFonts w:asciiTheme="majorEastAsia" w:eastAsiaTheme="majorEastAsia" w:hAnsiTheme="majorEastAsia" w:hint="eastAsia"/>
                            <w:sz w:val="14"/>
                          </w:rPr>
                          <w:t>＋</w:t>
                        </w:r>
                        <w:r>
                          <w:rPr>
                            <w:rFonts w:asciiTheme="majorEastAsia" w:eastAsiaTheme="majorEastAsia" w:hAnsiTheme="majorEastAsia" w:hint="eastAsia"/>
                            <w:sz w:val="14"/>
                          </w:rPr>
                          <w:t>8.5</w:t>
                        </w:r>
                        <w:r w:rsidRPr="00EB1029">
                          <w:rPr>
                            <w:rFonts w:asciiTheme="majorEastAsia" w:eastAsiaTheme="majorEastAsia" w:hAnsiTheme="majorEastAsia" w:hint="eastAsia"/>
                            <w:sz w:val="14"/>
                          </w:rPr>
                          <w:t>万戸</w:t>
                        </w:r>
                      </w:p>
                    </w:txbxContent>
                  </v:textbox>
                </v:shape>
              </v:group>
            </w:pict>
          </mc:Fallback>
        </mc:AlternateContent>
      </w:r>
    </w:p>
    <w:p w14:paraId="73A71B97" w14:textId="77777777" w:rsidR="00487B82" w:rsidRPr="00BC459D" w:rsidRDefault="00487B82" w:rsidP="00487B82">
      <w:pPr>
        <w:spacing w:line="320" w:lineRule="exact"/>
        <w:ind w:firstLineChars="500" w:firstLine="1200"/>
        <w:jc w:val="left"/>
        <w:rPr>
          <w:rFonts w:asciiTheme="majorEastAsia" w:eastAsiaTheme="majorEastAsia" w:hAnsiTheme="majorEastAsia"/>
          <w:color w:val="000000" w:themeColor="text1"/>
          <w:sz w:val="24"/>
          <w:szCs w:val="24"/>
        </w:rPr>
      </w:pPr>
    </w:p>
    <w:p w14:paraId="6CDA5CF3" w14:textId="77777777" w:rsidR="00487B82" w:rsidRPr="00BC459D" w:rsidRDefault="00487B82" w:rsidP="00487B82">
      <w:pPr>
        <w:spacing w:line="320" w:lineRule="exact"/>
        <w:ind w:firstLineChars="500" w:firstLine="1200"/>
        <w:jc w:val="left"/>
        <w:rPr>
          <w:rFonts w:asciiTheme="majorEastAsia" w:eastAsiaTheme="majorEastAsia" w:hAnsiTheme="majorEastAsia"/>
          <w:color w:val="000000" w:themeColor="text1"/>
          <w:sz w:val="24"/>
          <w:szCs w:val="24"/>
        </w:rPr>
      </w:pPr>
    </w:p>
    <w:p w14:paraId="102CC21A" w14:textId="77777777" w:rsidR="00487B82" w:rsidRPr="00BC459D" w:rsidRDefault="00487B82" w:rsidP="00487B82">
      <w:pPr>
        <w:spacing w:line="320" w:lineRule="exact"/>
        <w:ind w:firstLineChars="500" w:firstLine="1200"/>
        <w:jc w:val="left"/>
        <w:rPr>
          <w:rFonts w:asciiTheme="majorEastAsia" w:eastAsiaTheme="majorEastAsia" w:hAnsiTheme="majorEastAsia"/>
          <w:color w:val="000000" w:themeColor="text1"/>
          <w:sz w:val="24"/>
          <w:szCs w:val="24"/>
        </w:rPr>
      </w:pPr>
    </w:p>
    <w:p w14:paraId="201F219C" w14:textId="77777777" w:rsidR="00487B82" w:rsidRPr="00BC459D" w:rsidRDefault="00487B82" w:rsidP="00487B82">
      <w:pPr>
        <w:spacing w:line="320" w:lineRule="exact"/>
        <w:ind w:firstLineChars="500" w:firstLine="1200"/>
        <w:jc w:val="left"/>
        <w:rPr>
          <w:rFonts w:asciiTheme="majorEastAsia" w:eastAsiaTheme="majorEastAsia" w:hAnsiTheme="majorEastAsia"/>
          <w:color w:val="000000" w:themeColor="text1"/>
          <w:sz w:val="24"/>
          <w:szCs w:val="24"/>
        </w:rPr>
      </w:pPr>
    </w:p>
    <w:p w14:paraId="6559200E" w14:textId="77777777" w:rsidR="00487B82" w:rsidRPr="00BC459D" w:rsidRDefault="00487B82" w:rsidP="00487B82">
      <w:pPr>
        <w:spacing w:line="320" w:lineRule="exact"/>
        <w:ind w:firstLineChars="500" w:firstLine="1200"/>
        <w:jc w:val="left"/>
        <w:rPr>
          <w:rFonts w:asciiTheme="majorEastAsia" w:eastAsiaTheme="majorEastAsia" w:hAnsiTheme="majorEastAsia"/>
          <w:color w:val="000000" w:themeColor="text1"/>
          <w:sz w:val="24"/>
          <w:szCs w:val="24"/>
        </w:rPr>
      </w:pPr>
    </w:p>
    <w:p w14:paraId="272FB6BE" w14:textId="77A5A612" w:rsidR="00487B82" w:rsidRPr="00BC459D" w:rsidRDefault="00487B82" w:rsidP="00487B82">
      <w:pPr>
        <w:spacing w:line="320" w:lineRule="exact"/>
        <w:ind w:firstLineChars="500" w:firstLine="1200"/>
        <w:jc w:val="left"/>
        <w:rPr>
          <w:rFonts w:asciiTheme="majorEastAsia" w:eastAsiaTheme="majorEastAsia" w:hAnsiTheme="majorEastAsia"/>
          <w:color w:val="000000" w:themeColor="text1"/>
          <w:sz w:val="24"/>
          <w:szCs w:val="24"/>
        </w:rPr>
      </w:pPr>
    </w:p>
    <w:p w14:paraId="6C8261F3" w14:textId="28E0F4E8" w:rsidR="00487B82" w:rsidRPr="00BC459D" w:rsidRDefault="00381A9E" w:rsidP="00487B82">
      <w:pPr>
        <w:spacing w:line="320" w:lineRule="exact"/>
        <w:ind w:firstLineChars="500" w:firstLine="1200"/>
        <w:jc w:val="left"/>
        <w:rPr>
          <w:rFonts w:asciiTheme="majorEastAsia" w:eastAsiaTheme="majorEastAsia" w:hAnsiTheme="majorEastAsia"/>
          <w:color w:val="000000" w:themeColor="text1"/>
          <w:sz w:val="24"/>
          <w:szCs w:val="24"/>
        </w:rPr>
      </w:pPr>
      <w:r w:rsidRPr="00C50F23">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57920" behindDoc="0" locked="0" layoutInCell="1" allowOverlap="1" wp14:anchorId="3C4562E7" wp14:editId="60906957">
                <wp:simplePos x="0" y="0"/>
                <wp:positionH relativeFrom="column">
                  <wp:posOffset>3714277</wp:posOffset>
                </wp:positionH>
                <wp:positionV relativeFrom="paragraph">
                  <wp:posOffset>134620</wp:posOffset>
                </wp:positionV>
                <wp:extent cx="2019300" cy="689610"/>
                <wp:effectExtent l="0" t="0" r="19050" b="15240"/>
                <wp:wrapNone/>
                <wp:docPr id="43"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89610"/>
                        </a:xfrm>
                        <a:prstGeom prst="rect">
                          <a:avLst/>
                        </a:prstGeom>
                        <a:noFill/>
                        <a:ln w="9525">
                          <a:solidFill>
                            <a:schemeClr val="tx1"/>
                          </a:solidFill>
                          <a:prstDash val="dash"/>
                          <a:miter lim="800000"/>
                          <a:headEnd/>
                          <a:tailEnd/>
                        </a:ln>
                      </wps:spPr>
                      <wps:txbx>
                        <w:txbxContent>
                          <w:p w14:paraId="33E3D2C8" w14:textId="77777777" w:rsidR="005109FE" w:rsidRPr="00EC7DFB" w:rsidRDefault="005109FE" w:rsidP="00487B82">
                            <w:pPr>
                              <w:pStyle w:val="Web"/>
                              <w:spacing w:before="0" w:beforeAutospacing="0" w:after="0" w:afterAutospacing="0" w:line="240" w:lineRule="exact"/>
                              <w:textAlignment w:val="baseline"/>
                              <w:rPr>
                                <w:sz w:val="32"/>
                              </w:rPr>
                            </w:pPr>
                          </w:p>
                        </w:txbxContent>
                      </wps:txbx>
                      <wps:bodyPr wrap="square" lIns="36000" rIns="3600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C4562E7" id="テキスト ボックス 9" o:spid="_x0000_s1039" type="#_x0000_t202" style="position:absolute;left:0;text-align:left;margin-left:292.45pt;margin-top:10.6pt;width:159pt;height:54.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" filled="f" strokecolor="black [3213]">
                <v:stroke dashstyle="dash"/>
                <v:textbox inset="1mm,,1mm">
                  <w:txbxContent>
                    <w:p w14:paraId="33E3D2C8" w14:textId="77777777" w:rsidR="005109FE" w:rsidRPr="00EC7DFB" w:rsidRDefault="005109FE" w:rsidP="00487B82">
                      <w:pPr>
                        <w:pStyle w:val="Web"/>
                        <w:spacing w:before="0" w:beforeAutospacing="0" w:after="0" w:afterAutospacing="0" w:line="240" w:lineRule="exact"/>
                        <w:textAlignment w:val="baseline"/>
                        <w:rPr>
                          <w:sz w:val="32"/>
                        </w:rPr>
                      </w:pPr>
                    </w:p>
                  </w:txbxContent>
                </v:textbox>
              </v:shape>
            </w:pict>
          </mc:Fallback>
        </mc:AlternateContent>
      </w:r>
    </w:p>
    <w:p w14:paraId="60F499B1" w14:textId="77777777" w:rsidR="00487B82" w:rsidRDefault="00487B82" w:rsidP="00487B82">
      <w:pPr>
        <w:ind w:leftChars="2400" w:left="5040" w:firstLineChars="500" w:firstLine="900"/>
        <w:jc w:val="left"/>
        <w:rPr>
          <w:rFonts w:asciiTheme="minorEastAsia" w:hAnsiTheme="minorEastAsia"/>
          <w:color w:val="000000" w:themeColor="text1"/>
          <w:sz w:val="18"/>
          <w:szCs w:val="24"/>
        </w:rPr>
      </w:pPr>
      <w:r w:rsidRPr="003E1A88">
        <w:rPr>
          <w:rFonts w:asciiTheme="minorEastAsia" w:hAnsiTheme="minorEastAsia" w:hint="eastAsia"/>
          <w:color w:val="000000" w:themeColor="text1"/>
          <w:sz w:val="18"/>
          <w:szCs w:val="24"/>
        </w:rPr>
        <w:t>※</w:t>
      </w:r>
      <w:r>
        <w:rPr>
          <w:rFonts w:asciiTheme="minorEastAsia" w:hAnsiTheme="minorEastAsia" w:hint="eastAsia"/>
          <w:color w:val="000000" w:themeColor="text1"/>
          <w:sz w:val="18"/>
          <w:szCs w:val="24"/>
        </w:rPr>
        <w:t>「腐朽・破損あり」</w:t>
      </w:r>
    </w:p>
    <w:p w14:paraId="22B9033A" w14:textId="77777777" w:rsidR="00487B82" w:rsidRDefault="00487B82" w:rsidP="00487B82">
      <w:pPr>
        <w:ind w:leftChars="2850" w:left="5985"/>
        <w:jc w:val="left"/>
        <w:rPr>
          <w:rFonts w:asciiTheme="minorEastAsia" w:hAnsiTheme="minorEastAsia"/>
          <w:color w:val="000000" w:themeColor="text1"/>
          <w:sz w:val="18"/>
          <w:szCs w:val="24"/>
        </w:rPr>
      </w:pPr>
      <w:r>
        <w:rPr>
          <w:rFonts w:asciiTheme="minorEastAsia" w:hAnsiTheme="minorEastAsia" w:hint="eastAsia"/>
          <w:color w:val="000000" w:themeColor="text1"/>
          <w:sz w:val="18"/>
          <w:szCs w:val="24"/>
        </w:rPr>
        <w:t xml:space="preserve">　壁等の一部にひびが入っていたり、</w:t>
      </w:r>
    </w:p>
    <w:p w14:paraId="2EBD9F70" w14:textId="77777777" w:rsidR="00487B82" w:rsidRDefault="00487B82" w:rsidP="00487B82">
      <w:pPr>
        <w:ind w:leftChars="2850" w:left="5985" w:firstLineChars="100" w:firstLine="180"/>
        <w:jc w:val="left"/>
        <w:rPr>
          <w:rFonts w:asciiTheme="minorEastAsia" w:hAnsiTheme="minorEastAsia"/>
          <w:color w:val="000000" w:themeColor="text1"/>
          <w:sz w:val="18"/>
          <w:szCs w:val="24"/>
        </w:rPr>
      </w:pPr>
      <w:r>
        <w:rPr>
          <w:rFonts w:asciiTheme="minorEastAsia" w:hAnsiTheme="minorEastAsia" w:hint="eastAsia"/>
          <w:color w:val="000000" w:themeColor="text1"/>
          <w:sz w:val="18"/>
          <w:szCs w:val="24"/>
        </w:rPr>
        <w:t>雨どいが破損してひさしの一部が</w:t>
      </w:r>
    </w:p>
    <w:p w14:paraId="3B9A5D96" w14:textId="77777777" w:rsidR="00487B82" w:rsidRDefault="00487B82" w:rsidP="00487B82">
      <w:pPr>
        <w:ind w:leftChars="2850" w:left="5985" w:firstLineChars="100" w:firstLine="180"/>
        <w:jc w:val="left"/>
        <w:rPr>
          <w:rFonts w:asciiTheme="minorEastAsia" w:hAnsiTheme="minorEastAsia"/>
          <w:color w:val="000000" w:themeColor="text1"/>
          <w:sz w:val="18"/>
          <w:szCs w:val="24"/>
        </w:rPr>
      </w:pPr>
      <w:r>
        <w:rPr>
          <w:rFonts w:asciiTheme="minorEastAsia" w:hAnsiTheme="minorEastAsia" w:hint="eastAsia"/>
          <w:color w:val="000000" w:themeColor="text1"/>
          <w:sz w:val="18"/>
          <w:szCs w:val="24"/>
        </w:rPr>
        <w:t>取れている場合等</w:t>
      </w:r>
    </w:p>
    <w:p w14:paraId="2C050B6D" w14:textId="77777777" w:rsidR="00487B82" w:rsidRDefault="00487B82" w:rsidP="00487B82">
      <w:pPr>
        <w:ind w:leftChars="2800" w:left="5880" w:firstLineChars="100" w:firstLine="180"/>
        <w:jc w:val="left"/>
        <w:rPr>
          <w:rFonts w:asciiTheme="minorEastAsia" w:hAnsiTheme="minorEastAsia"/>
          <w:color w:val="000000" w:themeColor="text1"/>
          <w:sz w:val="18"/>
          <w:szCs w:val="24"/>
        </w:rPr>
      </w:pPr>
    </w:p>
    <w:p w14:paraId="58941675" w14:textId="77777777" w:rsidR="00487B82" w:rsidRPr="003E1A88" w:rsidRDefault="00487B82" w:rsidP="00487B82">
      <w:pPr>
        <w:ind w:firstLineChars="100" w:firstLine="160"/>
        <w:jc w:val="right"/>
        <w:rPr>
          <w:rFonts w:asciiTheme="minorEastAsia" w:hAnsiTheme="minorEastAsia"/>
          <w:color w:val="000000" w:themeColor="text1"/>
          <w:sz w:val="18"/>
          <w:szCs w:val="24"/>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sidRPr="00AA1BF8">
        <w:rPr>
          <w:rFonts w:asciiTheme="majorEastAsia" w:eastAsiaTheme="majorEastAsia" w:hAnsiTheme="majorEastAsia" w:hint="eastAsia"/>
          <w:sz w:val="16"/>
        </w:rPr>
        <w:t>平成25年住宅・土地統計調査（総務省）</w:t>
      </w:r>
    </w:p>
    <w:p w14:paraId="61F9534D" w14:textId="43D356FC" w:rsidR="00CE1829" w:rsidRPr="00BC459D" w:rsidRDefault="000E6EC5" w:rsidP="000E6EC5">
      <w:pPr>
        <w:spacing w:afterLines="50" w:after="120" w:line="320" w:lineRule="exact"/>
        <w:ind w:leftChars="300" w:left="630"/>
        <w:jc w:val="left"/>
        <w:rPr>
          <w:rFonts w:asciiTheme="minorEastAsia" w:hAnsiTheme="minorEastAsia"/>
          <w:color w:val="000000" w:themeColor="text1"/>
          <w:sz w:val="22"/>
          <w:szCs w:val="24"/>
        </w:rPr>
      </w:pPr>
      <w:r>
        <w:rPr>
          <w:rFonts w:asciiTheme="majorEastAsia" w:eastAsiaTheme="majorEastAsia" w:hAnsiTheme="majorEastAsia" w:hint="eastAsia"/>
          <w:color w:val="000000" w:themeColor="text1"/>
          <w:sz w:val="24"/>
          <w:szCs w:val="24"/>
        </w:rPr>
        <w:lastRenderedPageBreak/>
        <w:t>ウ）</w:t>
      </w:r>
      <w:r w:rsidR="00CD5868" w:rsidRPr="00BC459D">
        <w:rPr>
          <w:rFonts w:asciiTheme="majorEastAsia" w:eastAsiaTheme="majorEastAsia" w:hAnsiTheme="majorEastAsia" w:hint="eastAsia"/>
          <w:color w:val="000000" w:themeColor="text1"/>
          <w:sz w:val="24"/>
          <w:szCs w:val="24"/>
        </w:rPr>
        <w:t>空家の建て方別の推移</w:t>
      </w:r>
    </w:p>
    <w:p w14:paraId="6DC41129" w14:textId="5BAEF60C" w:rsidR="00C76A07" w:rsidRPr="00BC459D" w:rsidRDefault="00C76A07" w:rsidP="00872FA1">
      <w:pPr>
        <w:spacing w:line="320" w:lineRule="exact"/>
        <w:ind w:leftChars="300" w:left="630"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平成</w:t>
      </w:r>
      <w:r w:rsidRPr="00BC459D">
        <w:rPr>
          <w:rFonts w:asciiTheme="minorEastAsia" w:hAnsiTheme="minorEastAsia"/>
          <w:color w:val="000000" w:themeColor="text1"/>
          <w:sz w:val="22"/>
          <w:szCs w:val="24"/>
        </w:rPr>
        <w:t>25年の空家の建て方別の割合を比較すると、</w:t>
      </w:r>
      <w:r w:rsidRPr="00BC459D">
        <w:rPr>
          <w:rFonts w:asciiTheme="minorEastAsia" w:hAnsiTheme="minorEastAsia" w:hint="eastAsia"/>
          <w:color w:val="000000" w:themeColor="text1"/>
          <w:sz w:val="22"/>
          <w:szCs w:val="24"/>
        </w:rPr>
        <w:t>共同住宅が約</w:t>
      </w:r>
      <w:r w:rsidR="00BF0BF1">
        <w:rPr>
          <w:rFonts w:asciiTheme="minorEastAsia" w:hAnsiTheme="minorEastAsia" w:hint="eastAsia"/>
          <w:color w:val="000000" w:themeColor="text1"/>
          <w:sz w:val="22"/>
          <w:szCs w:val="24"/>
        </w:rPr>
        <w:t>７</w:t>
      </w:r>
      <w:r w:rsidRPr="00BC459D">
        <w:rPr>
          <w:rFonts w:asciiTheme="minorEastAsia" w:hAnsiTheme="minorEastAsia" w:hint="eastAsia"/>
          <w:color w:val="000000" w:themeColor="text1"/>
          <w:sz w:val="22"/>
          <w:szCs w:val="24"/>
        </w:rPr>
        <w:t>割と多くなっています。</w:t>
      </w:r>
      <w:r w:rsidRPr="00BC459D">
        <w:rPr>
          <w:rFonts w:asciiTheme="minorEastAsia" w:hAnsiTheme="minorEastAsia"/>
          <w:color w:val="000000" w:themeColor="text1"/>
          <w:sz w:val="22"/>
          <w:szCs w:val="24"/>
        </w:rPr>
        <w:t>10年前の平成15年</w:t>
      </w:r>
      <w:r w:rsidRPr="00BC459D">
        <w:rPr>
          <w:rFonts w:asciiTheme="minorEastAsia" w:hAnsiTheme="minorEastAsia" w:hint="eastAsia"/>
          <w:color w:val="000000" w:themeColor="text1"/>
          <w:sz w:val="22"/>
          <w:szCs w:val="24"/>
        </w:rPr>
        <w:t>と比べ、長屋</w:t>
      </w:r>
      <w:r w:rsidR="00CE1829" w:rsidRPr="00BC459D">
        <w:rPr>
          <w:rFonts w:asciiTheme="minorEastAsia" w:hAnsiTheme="minorEastAsia" w:hint="eastAsia"/>
          <w:color w:val="000000" w:themeColor="text1"/>
          <w:sz w:val="22"/>
          <w:szCs w:val="24"/>
        </w:rPr>
        <w:t>と共同住宅</w:t>
      </w:r>
      <w:r w:rsidRPr="00BC459D">
        <w:rPr>
          <w:rFonts w:asciiTheme="minorEastAsia" w:hAnsiTheme="minorEastAsia" w:hint="eastAsia"/>
          <w:color w:val="000000" w:themeColor="text1"/>
          <w:sz w:val="22"/>
          <w:szCs w:val="24"/>
        </w:rPr>
        <w:t>の数</w:t>
      </w:r>
      <w:r w:rsidR="00CE1829" w:rsidRPr="00BC459D">
        <w:rPr>
          <w:rFonts w:asciiTheme="minorEastAsia" w:hAnsiTheme="minorEastAsia" w:hint="eastAsia"/>
          <w:color w:val="000000" w:themeColor="text1"/>
          <w:sz w:val="22"/>
          <w:szCs w:val="24"/>
        </w:rPr>
        <w:t>は</w:t>
      </w:r>
      <w:r w:rsidR="00CD5868" w:rsidRPr="00BC459D">
        <w:rPr>
          <w:rFonts w:asciiTheme="minorEastAsia" w:hAnsiTheme="minorEastAsia" w:hint="eastAsia"/>
          <w:color w:val="000000" w:themeColor="text1"/>
          <w:sz w:val="22"/>
          <w:szCs w:val="24"/>
        </w:rPr>
        <w:t>ほぼ変わっていませんが、</w:t>
      </w:r>
      <w:r w:rsidRPr="00BC459D">
        <w:rPr>
          <w:rFonts w:asciiTheme="minorEastAsia" w:hAnsiTheme="minorEastAsia"/>
          <w:color w:val="000000" w:themeColor="text1"/>
          <w:sz w:val="22"/>
          <w:szCs w:val="24"/>
        </w:rPr>
        <w:t>戸建住宅は4.9万戸</w:t>
      </w:r>
      <w:r w:rsidR="0006345E" w:rsidRPr="00BC459D">
        <w:rPr>
          <w:rFonts w:asciiTheme="minorEastAsia" w:hAnsiTheme="minorEastAsia" w:hint="eastAsia"/>
          <w:color w:val="000000" w:themeColor="text1"/>
          <w:sz w:val="22"/>
          <w:szCs w:val="24"/>
        </w:rPr>
        <w:t>、約1.5倍</w:t>
      </w:r>
      <w:r w:rsidRPr="00BC459D">
        <w:rPr>
          <w:rFonts w:asciiTheme="minorEastAsia" w:hAnsiTheme="minorEastAsia"/>
          <w:color w:val="000000" w:themeColor="text1"/>
          <w:sz w:val="22"/>
          <w:szCs w:val="24"/>
        </w:rPr>
        <w:t>増加し</w:t>
      </w:r>
      <w:r w:rsidR="00CD5868" w:rsidRPr="00BC459D">
        <w:rPr>
          <w:rFonts w:asciiTheme="minorEastAsia" w:hAnsiTheme="minorEastAsia" w:hint="eastAsia"/>
          <w:color w:val="000000" w:themeColor="text1"/>
          <w:sz w:val="22"/>
          <w:szCs w:val="24"/>
        </w:rPr>
        <w:t>ています。</w:t>
      </w:r>
    </w:p>
    <w:p w14:paraId="15D3345A" w14:textId="3BDC84EB" w:rsidR="00C76A07" w:rsidRPr="00BC459D" w:rsidRDefault="00C76A07" w:rsidP="00C76A07">
      <w:pPr>
        <w:spacing w:line="320" w:lineRule="exact"/>
        <w:jc w:val="left"/>
        <w:rPr>
          <w:rFonts w:asciiTheme="majorEastAsia" w:eastAsiaTheme="majorEastAsia" w:hAnsiTheme="majorEastAsia"/>
          <w:color w:val="000000" w:themeColor="text1"/>
          <w:sz w:val="22"/>
          <w:szCs w:val="24"/>
        </w:rPr>
      </w:pPr>
    </w:p>
    <w:p w14:paraId="52D9C2F8" w14:textId="18AE28B0" w:rsidR="00103B6C" w:rsidRPr="001C5852" w:rsidRDefault="00103B6C" w:rsidP="00103B6C">
      <w:pPr>
        <w:spacing w:line="320" w:lineRule="exact"/>
        <w:ind w:leftChars="300" w:left="630"/>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図３　</w:t>
      </w:r>
      <w:r w:rsidRPr="001C5852">
        <w:rPr>
          <w:rFonts w:asciiTheme="majorEastAsia" w:eastAsiaTheme="majorEastAsia" w:hAnsiTheme="majorEastAsia" w:hint="eastAsia"/>
          <w:color w:val="000000" w:themeColor="text1"/>
          <w:sz w:val="20"/>
          <w:szCs w:val="20"/>
        </w:rPr>
        <w:t>建て方別の推移</w:t>
      </w:r>
    </w:p>
    <w:p w14:paraId="054E7120" w14:textId="634C0A32" w:rsidR="00381A9E" w:rsidRPr="00BC459D" w:rsidRDefault="00381A9E" w:rsidP="00381A9E">
      <w:pPr>
        <w:spacing w:line="320" w:lineRule="exact"/>
        <w:jc w:val="left"/>
        <w:rPr>
          <w:rFonts w:asciiTheme="majorEastAsia" w:eastAsiaTheme="majorEastAsia" w:hAnsiTheme="majorEastAsia"/>
          <w:color w:val="000000" w:themeColor="text1"/>
          <w:sz w:val="18"/>
          <w:szCs w:val="24"/>
        </w:rPr>
      </w:pPr>
      <w:r>
        <w:rPr>
          <w:rFonts w:asciiTheme="majorEastAsia" w:eastAsiaTheme="majorEastAsia" w:hAnsiTheme="majorEastAsia"/>
          <w:noProof/>
          <w:color w:val="000000" w:themeColor="text1"/>
          <w:sz w:val="18"/>
          <w:szCs w:val="24"/>
        </w:rPr>
        <mc:AlternateContent>
          <mc:Choice Requires="wpg">
            <w:drawing>
              <wp:anchor distT="0" distB="0" distL="114300" distR="114300" simplePos="0" relativeHeight="251859968" behindDoc="0" locked="0" layoutInCell="1" allowOverlap="1" wp14:anchorId="3246EEB8" wp14:editId="0A739D8D">
                <wp:simplePos x="0" y="0"/>
                <wp:positionH relativeFrom="column">
                  <wp:posOffset>1037552</wp:posOffset>
                </wp:positionH>
                <wp:positionV relativeFrom="paragraph">
                  <wp:posOffset>56051</wp:posOffset>
                </wp:positionV>
                <wp:extent cx="3678072" cy="2518012"/>
                <wp:effectExtent l="0" t="0" r="0" b="0"/>
                <wp:wrapNone/>
                <wp:docPr id="53" name="グループ化 53" descr="平成15年から平成25年までの建て方別による空家数の推移を示しています。" title="建て方別の推移"/>
                <wp:cNvGraphicFramePr/>
                <a:graphic xmlns:a="http://schemas.openxmlformats.org/drawingml/2006/main">
                  <a:graphicData uri="http://schemas.microsoft.com/office/word/2010/wordprocessingGroup">
                    <wpg:wgp>
                      <wpg:cNvGrpSpPr/>
                      <wpg:grpSpPr>
                        <a:xfrm>
                          <a:off x="0" y="0"/>
                          <a:ext cx="3678072" cy="2518012"/>
                          <a:chOff x="0" y="0"/>
                          <a:chExt cx="3678072" cy="2518012"/>
                        </a:xfrm>
                      </wpg:grpSpPr>
                      <pic:pic xmlns:pic="http://schemas.openxmlformats.org/drawingml/2006/picture">
                        <pic:nvPicPr>
                          <pic:cNvPr id="1" name="図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54591"/>
                            <a:ext cx="3678072" cy="2463421"/>
                          </a:xfrm>
                          <a:prstGeom prst="rect">
                            <a:avLst/>
                          </a:prstGeom>
                          <a:noFill/>
                          <a:ln>
                            <a:noFill/>
                          </a:ln>
                        </pic:spPr>
                      </pic:pic>
                      <wps:wsp>
                        <wps:cNvPr id="29" name="直線コネクタ 29"/>
                        <wps:cNvCnPr/>
                        <wps:spPr>
                          <a:xfrm flipV="1">
                            <a:off x="1596788" y="197892"/>
                            <a:ext cx="629728" cy="336347"/>
                          </a:xfrm>
                          <a:prstGeom prst="line">
                            <a:avLst/>
                          </a:prstGeom>
                        </wps:spPr>
                        <wps:style>
                          <a:lnRef idx="1">
                            <a:schemeClr val="dk1"/>
                          </a:lnRef>
                          <a:fillRef idx="0">
                            <a:schemeClr val="dk1"/>
                          </a:fillRef>
                          <a:effectRef idx="0">
                            <a:schemeClr val="dk1"/>
                          </a:effectRef>
                          <a:fontRef idx="minor">
                            <a:schemeClr val="tx1"/>
                          </a:fontRef>
                        </wps:style>
                        <wps:bodyPr/>
                      </wps:wsp>
                      <wps:wsp>
                        <wps:cNvPr id="34" name="直線コネクタ 34"/>
                        <wps:cNvCnPr/>
                        <wps:spPr>
                          <a:xfrm flipH="1" flipV="1">
                            <a:off x="2231409" y="197892"/>
                            <a:ext cx="146050" cy="284672"/>
                          </a:xfrm>
                          <a:prstGeom prst="line">
                            <a:avLst/>
                          </a:prstGeom>
                        </wps:spPr>
                        <wps:style>
                          <a:lnRef idx="1">
                            <a:schemeClr val="dk1"/>
                          </a:lnRef>
                          <a:fillRef idx="0">
                            <a:schemeClr val="dk1"/>
                          </a:fillRef>
                          <a:effectRef idx="0">
                            <a:schemeClr val="dk1"/>
                          </a:effectRef>
                          <a:fontRef idx="minor">
                            <a:schemeClr val="tx1"/>
                          </a:fontRef>
                        </wps:style>
                        <wps:bodyPr/>
                      </wps:wsp>
                      <wps:wsp>
                        <wps:cNvPr id="35" name="テキスト ボックス 35"/>
                        <wps:cNvSpPr txBox="1"/>
                        <wps:spPr>
                          <a:xfrm>
                            <a:off x="1821976" y="0"/>
                            <a:ext cx="870813" cy="267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A9400" w14:textId="77777777" w:rsidR="005109FE" w:rsidRPr="00FF1A1B" w:rsidRDefault="005109FE" w:rsidP="00381A9E">
                              <w:pPr>
                                <w:rPr>
                                  <w:rFonts w:asciiTheme="majorEastAsia" w:eastAsiaTheme="majorEastAsia" w:hAnsiTheme="majorEastAsia"/>
                                  <w:b/>
                                  <w:sz w:val="18"/>
                                </w:rPr>
                              </w:pPr>
                              <w:r w:rsidRPr="00FF1A1B">
                                <w:rPr>
                                  <w:rFonts w:asciiTheme="majorEastAsia" w:eastAsiaTheme="majorEastAsia" w:hAnsiTheme="majorEastAsia" w:hint="eastAsia"/>
                                  <w:b/>
                                  <w:sz w:val="18"/>
                                </w:rPr>
                                <w:t>＋4.9万戸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246EEB8" id="グループ化 53" o:spid="_x0000_s1040" alt="タイトル: 建て方別の推移 - 説明: 平成15年から平成25年までの建て方別による空家数の推移を示しています。" style="position:absolute;margin-left:81.7pt;margin-top:4.4pt;width:289.6pt;height:198.25pt;z-index:251859968" coordsize="36780,2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">
                <v:shape id="図 1" o:spid="_x0000_s1041" type="#_x0000_t75" style="position:absolute;top:545;width:36780;height:2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">
                  <v:imagedata r:id="rId13" o:title=""/>
                  <v:path arrowok="t"/>
                </v:shape>
                <v:line id="直線コネクタ 29" o:spid="_x0000_s1042" style="position:absolute;flip:y;visibility:visible;mso-wrap-style:square" from="15967,1978" to="22265,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" strokecolor="black [3040]"/>
                <v:line id="直線コネクタ 34" o:spid="_x0000_s1043" style="position:absolute;flip:x y;visibility:visible;mso-wrap-style:square" from="22314,1978" to="23774,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" strokecolor="black [3040]"/>
                <v:shape id="テキスト ボックス 35" o:spid="_x0000_s1044" type="#_x0000_t202" style="position:absolute;left:18219;width:8708;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0C5A9400" w14:textId="77777777" w:rsidR="005109FE" w:rsidRPr="00FF1A1B" w:rsidRDefault="005109FE" w:rsidP="00381A9E">
                        <w:pPr>
                          <w:rPr>
                            <w:rFonts w:asciiTheme="majorEastAsia" w:eastAsiaTheme="majorEastAsia" w:hAnsiTheme="majorEastAsia"/>
                            <w:b/>
                            <w:sz w:val="18"/>
                          </w:rPr>
                        </w:pPr>
                        <w:r w:rsidRPr="00FF1A1B">
                          <w:rPr>
                            <w:rFonts w:asciiTheme="majorEastAsia" w:eastAsiaTheme="majorEastAsia" w:hAnsiTheme="majorEastAsia" w:hint="eastAsia"/>
                            <w:b/>
                            <w:sz w:val="18"/>
                          </w:rPr>
                          <w:t>＋4.9万戸</w:t>
                        </w:r>
                      </w:p>
                    </w:txbxContent>
                  </v:textbox>
                </v:shape>
              </v:group>
            </w:pict>
          </mc:Fallback>
        </mc:AlternateContent>
      </w:r>
    </w:p>
    <w:p w14:paraId="2D568BF4" w14:textId="77777777" w:rsidR="00381A9E" w:rsidRPr="00BC459D" w:rsidRDefault="00381A9E" w:rsidP="00381A9E">
      <w:pPr>
        <w:spacing w:line="320" w:lineRule="exact"/>
        <w:jc w:val="left"/>
        <w:rPr>
          <w:rFonts w:asciiTheme="majorEastAsia" w:eastAsiaTheme="majorEastAsia" w:hAnsiTheme="majorEastAsia"/>
          <w:color w:val="000000" w:themeColor="text1"/>
          <w:sz w:val="18"/>
          <w:szCs w:val="24"/>
        </w:rPr>
      </w:pPr>
    </w:p>
    <w:p w14:paraId="6C43D360"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r>
        <w:rPr>
          <w:noProof/>
        </w:rPr>
        <mc:AlternateContent>
          <mc:Choice Requires="wps">
            <w:drawing>
              <wp:anchor distT="0" distB="0" distL="114300" distR="114300" simplePos="0" relativeHeight="251860992" behindDoc="0" locked="0" layoutInCell="1" allowOverlap="1" wp14:anchorId="5F4887A5" wp14:editId="7C88B45B">
                <wp:simplePos x="0" y="0"/>
                <wp:positionH relativeFrom="column">
                  <wp:posOffset>3822452</wp:posOffset>
                </wp:positionH>
                <wp:positionV relativeFrom="paragraph">
                  <wp:posOffset>180340</wp:posOffset>
                </wp:positionV>
                <wp:extent cx="556592" cy="15875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556592" cy="158750"/>
                        </a:xfrm>
                        <a:prstGeom prst="rect">
                          <a:avLst/>
                        </a:prstGeom>
                        <a:solidFill>
                          <a:schemeClr val="accent5">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C8172" w14:textId="77777777" w:rsidR="005109FE" w:rsidRPr="00C50F23" w:rsidRDefault="005109FE" w:rsidP="00381A9E">
                            <w:pPr>
                              <w:jc w:val="center"/>
                              <w:rPr>
                                <w:rFonts w:ascii="Meiryo UI" w:eastAsia="Meiryo UI" w:hAnsi="Meiryo UI" w:cs="Meiryo UI"/>
                                <w:b/>
                                <w:color w:val="FFFFFF" w:themeColor="background1"/>
                                <w:sz w:val="14"/>
                              </w:rPr>
                            </w:pPr>
                            <w:r w:rsidRPr="00C50F23">
                              <w:rPr>
                                <w:rFonts w:ascii="Meiryo UI" w:eastAsia="Meiryo UI" w:hAnsi="Meiryo UI" w:cs="Meiryo UI" w:hint="eastAsia"/>
                                <w:b/>
                                <w:color w:val="FFFFFF" w:themeColor="background1"/>
                                <w:sz w:val="14"/>
                                <w:shd w:val="clear" w:color="auto" w:fill="215868" w:themeFill="accent5" w:themeFillShade="80"/>
                              </w:rPr>
                              <w:t>（21.3％）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F4887A5" id="テキスト ボックス 41" o:spid="_x0000_s1045" type="#_x0000_t202" style="position:absolute;margin-left:301pt;margin-top:14.2pt;width:43.85pt;height:1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" fillcolor="#205867 [1608]" stroked="f" strokeweight=".5pt">
                <v:textbox inset="0,0,0,0">
                  <w:txbxContent>
                    <w:p w14:paraId="09EC8172" w14:textId="77777777" w:rsidR="005109FE" w:rsidRPr="00C50F23" w:rsidRDefault="005109FE" w:rsidP="00381A9E">
                      <w:pPr>
                        <w:jc w:val="center"/>
                        <w:rPr>
                          <w:rFonts w:ascii="Meiryo UI" w:eastAsia="Meiryo UI" w:hAnsi="Meiryo UI" w:cs="Meiryo UI"/>
                          <w:b/>
                          <w:color w:val="FFFFFF" w:themeColor="background1"/>
                          <w:sz w:val="14"/>
                        </w:rPr>
                      </w:pPr>
                      <w:r w:rsidRPr="00C50F23">
                        <w:rPr>
                          <w:rFonts w:ascii="Meiryo UI" w:eastAsia="Meiryo UI" w:hAnsi="Meiryo UI" w:cs="Meiryo UI" w:hint="eastAsia"/>
                          <w:b/>
                          <w:color w:val="FFFFFF" w:themeColor="background1"/>
                          <w:sz w:val="14"/>
                          <w:shd w:val="clear" w:color="auto" w:fill="215868" w:themeFill="accent5" w:themeFillShade="80"/>
                        </w:rPr>
                        <w:t>（21.3％）</w:t>
                      </w:r>
                    </w:p>
                  </w:txbxContent>
                </v:textbox>
              </v:shape>
            </w:pict>
          </mc:Fallback>
        </mc:AlternateContent>
      </w:r>
    </w:p>
    <w:p w14:paraId="0110EB83"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0127A7C8"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r>
        <w:rPr>
          <w:noProof/>
        </w:rPr>
        <mc:AlternateContent>
          <mc:Choice Requires="wps">
            <w:drawing>
              <wp:anchor distT="0" distB="0" distL="114300" distR="114300" simplePos="0" relativeHeight="251862016" behindDoc="0" locked="0" layoutInCell="1" allowOverlap="1" wp14:anchorId="237C0B16" wp14:editId="68C20090">
                <wp:simplePos x="0" y="0"/>
                <wp:positionH relativeFrom="column">
                  <wp:posOffset>3776345</wp:posOffset>
                </wp:positionH>
                <wp:positionV relativeFrom="paragraph">
                  <wp:posOffset>42969</wp:posOffset>
                </wp:positionV>
                <wp:extent cx="556260" cy="95367"/>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556260" cy="95367"/>
                        </a:xfrm>
                        <a:prstGeom prst="rect">
                          <a:avLst/>
                        </a:prstGeom>
                        <a:solidFill>
                          <a:schemeClr val="accent5">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EA3CB" w14:textId="77777777" w:rsidR="005109FE" w:rsidRPr="00C50F23" w:rsidRDefault="005109FE" w:rsidP="00381A9E">
                            <w:pPr>
                              <w:spacing w:line="140" w:lineRule="exact"/>
                              <w:jc w:val="center"/>
                              <w:rPr>
                                <w:rFonts w:ascii="Meiryo UI" w:eastAsia="Meiryo UI" w:hAnsi="Meiryo UI" w:cs="Meiryo UI"/>
                                <w:b/>
                                <w:color w:val="000000" w:themeColor="text1"/>
                                <w:sz w:val="14"/>
                                <w:shd w:val="clear" w:color="auto" w:fill="92CDDC" w:themeFill="accent5" w:themeFillTint="99"/>
                              </w:rPr>
                            </w:pPr>
                            <w:r>
                              <w:rPr>
                                <w:rFonts w:ascii="Meiryo UI" w:eastAsia="Meiryo UI" w:hAnsi="Meiryo UI" w:cs="Meiryo UI" w:hint="eastAsia"/>
                                <w:b/>
                                <w:color w:val="000000" w:themeColor="text1"/>
                                <w:sz w:val="14"/>
                                <w:shd w:val="clear" w:color="auto" w:fill="92CDDC" w:themeFill="accent5" w:themeFillTint="99"/>
                              </w:rPr>
                              <w:t>6.9(10.1％)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37C0B16" id="テキスト ボックス 42" o:spid="_x0000_s1046" type="#_x0000_t202" style="position:absolute;margin-left:297.35pt;margin-top:3.4pt;width:43.8pt;height: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" fillcolor="#92cddc [1944]" stroked="f" strokeweight=".5pt">
                <v:textbox inset="0,0,0,0">
                  <w:txbxContent>
                    <w:p w14:paraId="512EA3CB" w14:textId="77777777" w:rsidR="005109FE" w:rsidRPr="00C50F23" w:rsidRDefault="005109FE" w:rsidP="00381A9E">
                      <w:pPr>
                        <w:spacing w:line="140" w:lineRule="exact"/>
                        <w:jc w:val="center"/>
                        <w:rPr>
                          <w:rFonts w:ascii="Meiryo UI" w:eastAsia="Meiryo UI" w:hAnsi="Meiryo UI" w:cs="Meiryo UI"/>
                          <w:b/>
                          <w:color w:val="000000" w:themeColor="text1"/>
                          <w:sz w:val="14"/>
                          <w:shd w:val="clear" w:color="auto" w:fill="92CDDC" w:themeFill="accent5" w:themeFillTint="99"/>
                        </w:rPr>
                      </w:pPr>
                      <w:r>
                        <w:rPr>
                          <w:rFonts w:ascii="Meiryo UI" w:eastAsia="Meiryo UI" w:hAnsi="Meiryo UI" w:cs="Meiryo UI" w:hint="eastAsia"/>
                          <w:b/>
                          <w:color w:val="000000" w:themeColor="text1"/>
                          <w:sz w:val="14"/>
                          <w:shd w:val="clear" w:color="auto" w:fill="92CDDC" w:themeFill="accent5" w:themeFillTint="99"/>
                        </w:rPr>
                        <w:t>6.9(10.1％)</w:t>
                      </w:r>
                    </w:p>
                  </w:txbxContent>
                </v:textbox>
              </v:shape>
            </w:pict>
          </mc:Fallback>
        </mc:AlternateContent>
      </w:r>
    </w:p>
    <w:p w14:paraId="695C570E"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1684B0A8"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7B79CBDC"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0A8EA4EC"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1D5997BA"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111E7192"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57F7ADF4"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53D94128"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50A57B5D" w14:textId="38E3796D" w:rsidR="00381A9E" w:rsidRPr="00981CB3" w:rsidRDefault="00381A9E" w:rsidP="00381A9E">
      <w:pPr>
        <w:jc w:val="right"/>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sidRPr="00AA1BF8">
        <w:rPr>
          <w:rFonts w:asciiTheme="majorEastAsia" w:eastAsiaTheme="majorEastAsia" w:hAnsiTheme="majorEastAsia" w:hint="eastAsia"/>
          <w:sz w:val="16"/>
        </w:rPr>
        <w:t>住宅・土地統計調査（総務省）</w:t>
      </w:r>
    </w:p>
    <w:p w14:paraId="777A84D6" w14:textId="217AF99E" w:rsidR="00381A9E" w:rsidRPr="009E7D0B" w:rsidRDefault="009E7D0B" w:rsidP="009E7D0B">
      <w:pPr>
        <w:wordWrap w:val="0"/>
        <w:jc w:val="right"/>
        <w:rPr>
          <w:rFonts w:asciiTheme="majorEastAsia" w:eastAsiaTheme="majorEastAsia" w:hAnsiTheme="majorEastAsia"/>
          <w:sz w:val="16"/>
        </w:rPr>
      </w:pPr>
      <w:r>
        <w:rPr>
          <w:rFonts w:asciiTheme="majorEastAsia" w:eastAsiaTheme="majorEastAsia" w:hAnsiTheme="majorEastAsia" w:hint="eastAsia"/>
          <w:sz w:val="16"/>
        </w:rPr>
        <w:t>（</w:t>
      </w:r>
      <w:r w:rsidR="00CF381B">
        <w:rPr>
          <w:rFonts w:asciiTheme="majorEastAsia" w:eastAsiaTheme="majorEastAsia" w:hAnsiTheme="majorEastAsia" w:hint="eastAsia"/>
          <w:sz w:val="16"/>
        </w:rPr>
        <w:t>建て方の</w:t>
      </w:r>
      <w:r w:rsidRPr="006918FA">
        <w:rPr>
          <w:rFonts w:asciiTheme="majorEastAsia" w:eastAsiaTheme="majorEastAsia" w:hAnsiTheme="majorEastAsia" w:hint="eastAsia"/>
          <w:sz w:val="16"/>
        </w:rPr>
        <w:t>不詳は除く</w:t>
      </w:r>
      <w:r>
        <w:rPr>
          <w:rFonts w:asciiTheme="majorEastAsia" w:eastAsiaTheme="majorEastAsia" w:hAnsiTheme="majorEastAsia" w:hint="eastAsia"/>
          <w:sz w:val="16"/>
        </w:rPr>
        <w:t xml:space="preserve">）　　　</w:t>
      </w:r>
    </w:p>
    <w:p w14:paraId="32011306" w14:textId="58843EB3" w:rsidR="00EC7DFB" w:rsidRPr="00BC459D" w:rsidRDefault="000E6EC5" w:rsidP="000E6EC5">
      <w:pPr>
        <w:spacing w:afterLines="50" w:after="120" w:line="320" w:lineRule="exact"/>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エ）</w:t>
      </w:r>
      <w:r w:rsidR="005C2C17" w:rsidRPr="00BC459D">
        <w:rPr>
          <w:rFonts w:asciiTheme="majorEastAsia" w:eastAsiaTheme="majorEastAsia" w:hAnsiTheme="majorEastAsia" w:hint="eastAsia"/>
          <w:color w:val="000000" w:themeColor="text1"/>
          <w:sz w:val="24"/>
          <w:szCs w:val="24"/>
        </w:rPr>
        <w:t>空家の</w:t>
      </w:r>
      <w:r w:rsidR="00521612" w:rsidRPr="00BC459D">
        <w:rPr>
          <w:rFonts w:asciiTheme="majorEastAsia" w:eastAsiaTheme="majorEastAsia" w:hAnsiTheme="majorEastAsia" w:hint="eastAsia"/>
          <w:color w:val="000000" w:themeColor="text1"/>
          <w:sz w:val="24"/>
          <w:szCs w:val="24"/>
        </w:rPr>
        <w:t>建て方別</w:t>
      </w:r>
      <w:r w:rsidR="00CD5868" w:rsidRPr="00BC459D">
        <w:rPr>
          <w:rFonts w:asciiTheme="majorEastAsia" w:eastAsiaTheme="majorEastAsia" w:hAnsiTheme="majorEastAsia" w:hint="eastAsia"/>
          <w:color w:val="000000" w:themeColor="text1"/>
          <w:sz w:val="24"/>
          <w:szCs w:val="24"/>
        </w:rPr>
        <w:t>の種類</w:t>
      </w:r>
    </w:p>
    <w:p w14:paraId="5BBB8253" w14:textId="3F4DAE0D" w:rsidR="00386B5C" w:rsidRPr="00BC459D" w:rsidRDefault="00FF1A1B" w:rsidP="00872FA1">
      <w:pPr>
        <w:spacing w:line="320" w:lineRule="exact"/>
        <w:ind w:leftChars="300" w:left="630" w:firstLineChars="100" w:firstLine="220"/>
        <w:jc w:val="left"/>
        <w:rPr>
          <w:rFonts w:asciiTheme="minorEastAsia" w:hAnsiTheme="minorEastAsia" w:cs="Times New Roman"/>
          <w:color w:val="000000" w:themeColor="text1"/>
          <w:sz w:val="22"/>
          <w:szCs w:val="24"/>
        </w:rPr>
      </w:pPr>
      <w:r>
        <w:rPr>
          <w:rFonts w:asciiTheme="minorEastAsia" w:hAnsiTheme="minorEastAsia" w:cs="Times New Roman" w:hint="eastAsia"/>
          <w:color w:val="000000" w:themeColor="text1"/>
          <w:sz w:val="22"/>
          <w:szCs w:val="24"/>
        </w:rPr>
        <w:t>建て方別の種類をみると、</w:t>
      </w:r>
      <w:r w:rsidR="00386B5C" w:rsidRPr="00BC459D">
        <w:rPr>
          <w:rFonts w:asciiTheme="minorEastAsia" w:hAnsiTheme="minorEastAsia" w:cs="Times New Roman" w:hint="eastAsia"/>
          <w:color w:val="000000" w:themeColor="text1"/>
          <w:sz w:val="22"/>
          <w:szCs w:val="24"/>
        </w:rPr>
        <w:t>戸建</w:t>
      </w:r>
      <w:r w:rsidR="0006345E" w:rsidRPr="00BC459D">
        <w:rPr>
          <w:rFonts w:asciiTheme="minorEastAsia" w:hAnsiTheme="minorEastAsia" w:cs="Times New Roman" w:hint="eastAsia"/>
          <w:color w:val="000000" w:themeColor="text1"/>
          <w:sz w:val="22"/>
          <w:szCs w:val="24"/>
        </w:rPr>
        <w:t>住宅</w:t>
      </w:r>
      <w:r w:rsidR="00386B5C" w:rsidRPr="00BC459D">
        <w:rPr>
          <w:rFonts w:asciiTheme="minorEastAsia" w:hAnsiTheme="minorEastAsia" w:cs="Times New Roman" w:hint="eastAsia"/>
          <w:color w:val="000000" w:themeColor="text1"/>
          <w:sz w:val="22"/>
          <w:szCs w:val="24"/>
        </w:rPr>
        <w:t>では、売却用・賃貸用</w:t>
      </w:r>
      <w:r w:rsidR="0006345E" w:rsidRPr="00BC459D">
        <w:rPr>
          <w:rFonts w:asciiTheme="minorEastAsia" w:hAnsiTheme="minorEastAsia" w:cs="Times New Roman" w:hint="eastAsia"/>
          <w:color w:val="000000" w:themeColor="text1"/>
          <w:sz w:val="22"/>
          <w:szCs w:val="24"/>
        </w:rPr>
        <w:t>等</w:t>
      </w:r>
      <w:r w:rsidR="00386B5C" w:rsidRPr="00BC459D">
        <w:rPr>
          <w:rFonts w:asciiTheme="minorEastAsia" w:hAnsiTheme="minorEastAsia" w:cs="Times New Roman" w:hint="eastAsia"/>
          <w:color w:val="000000" w:themeColor="text1"/>
          <w:sz w:val="22"/>
          <w:szCs w:val="24"/>
        </w:rPr>
        <w:t>でない「その他の住宅」が７割を占めています。長屋は約４割、共同住宅では約２割が「その他の住宅」となっています。</w:t>
      </w:r>
    </w:p>
    <w:p w14:paraId="43838F61" w14:textId="77777777" w:rsidR="00386B5C" w:rsidRPr="00BC459D" w:rsidRDefault="00386B5C" w:rsidP="007325DB">
      <w:pPr>
        <w:spacing w:line="320" w:lineRule="exact"/>
        <w:ind w:leftChars="337" w:left="708" w:firstLineChars="200" w:firstLine="440"/>
        <w:jc w:val="left"/>
        <w:rPr>
          <w:rFonts w:asciiTheme="majorEastAsia" w:eastAsiaTheme="majorEastAsia" w:hAnsiTheme="majorEastAsia" w:cs="Times New Roman"/>
          <w:color w:val="000000" w:themeColor="text1"/>
          <w:sz w:val="22"/>
          <w:szCs w:val="24"/>
        </w:rPr>
      </w:pPr>
    </w:p>
    <w:p w14:paraId="3071550B" w14:textId="087868D6" w:rsidR="00103B6C" w:rsidRPr="001C5852" w:rsidRDefault="00103B6C" w:rsidP="00103B6C">
      <w:pPr>
        <w:spacing w:line="320" w:lineRule="exact"/>
        <w:ind w:leftChars="300" w:left="630"/>
        <w:jc w:val="center"/>
        <w:rPr>
          <w:rFonts w:asciiTheme="majorEastAsia" w:eastAsiaTheme="majorEastAsia" w:hAnsiTheme="majorEastAsia" w:cs="Times New Roman"/>
          <w:color w:val="000000" w:themeColor="text1"/>
          <w:szCs w:val="24"/>
        </w:rPr>
      </w:pPr>
      <w:r w:rsidRPr="001C5852">
        <w:rPr>
          <w:rFonts w:asciiTheme="majorEastAsia" w:eastAsiaTheme="majorEastAsia" w:hAnsiTheme="majorEastAsia" w:cs="Times New Roman" w:hint="eastAsia"/>
          <w:color w:val="000000" w:themeColor="text1"/>
          <w:sz w:val="20"/>
          <w:szCs w:val="24"/>
        </w:rPr>
        <w:t>図４　建て方別の種類</w:t>
      </w:r>
    </w:p>
    <w:p w14:paraId="1F109998" w14:textId="53718952" w:rsidR="00381A9E" w:rsidRPr="00BC459D" w:rsidRDefault="00381A9E" w:rsidP="006918FA">
      <w:pPr>
        <w:spacing w:line="320" w:lineRule="exact"/>
        <w:ind w:firstLineChars="300" w:firstLine="720"/>
        <w:jc w:val="left"/>
        <w:rPr>
          <w:rFonts w:asciiTheme="majorEastAsia" w:eastAsiaTheme="majorEastAsia" w:hAnsiTheme="majorEastAsia" w:cs="Times New Roman"/>
          <w:color w:val="000000" w:themeColor="text1"/>
          <w:sz w:val="24"/>
          <w:szCs w:val="24"/>
        </w:rPr>
      </w:pPr>
      <w:r>
        <w:rPr>
          <w:rFonts w:asciiTheme="majorEastAsia" w:eastAsiaTheme="majorEastAsia" w:hAnsiTheme="majorEastAsia" w:cs="Times New Roman"/>
          <w:noProof/>
          <w:color w:val="000000" w:themeColor="text1"/>
          <w:sz w:val="24"/>
          <w:szCs w:val="24"/>
        </w:rPr>
        <mc:AlternateContent>
          <mc:Choice Requires="wpg">
            <w:drawing>
              <wp:anchor distT="0" distB="0" distL="114300" distR="114300" simplePos="0" relativeHeight="251864064" behindDoc="0" locked="0" layoutInCell="1" allowOverlap="1" wp14:anchorId="6A7E6F0B" wp14:editId="3D93E536">
                <wp:simplePos x="0" y="0"/>
                <wp:positionH relativeFrom="column">
                  <wp:posOffset>1174860</wp:posOffset>
                </wp:positionH>
                <wp:positionV relativeFrom="paragraph">
                  <wp:posOffset>95664</wp:posOffset>
                </wp:positionV>
                <wp:extent cx="3458818" cy="2767054"/>
                <wp:effectExtent l="0" t="0" r="8890" b="0"/>
                <wp:wrapNone/>
                <wp:docPr id="63" name="グループ化 63" descr="建て方別に空家の種類の割合を示しています。" title="建て方別の種類"/>
                <wp:cNvGraphicFramePr/>
                <a:graphic xmlns:a="http://schemas.openxmlformats.org/drawingml/2006/main">
                  <a:graphicData uri="http://schemas.microsoft.com/office/word/2010/wordprocessingGroup">
                    <wpg:wgp>
                      <wpg:cNvGrpSpPr/>
                      <wpg:grpSpPr>
                        <a:xfrm>
                          <a:off x="0" y="0"/>
                          <a:ext cx="3458818" cy="2767054"/>
                          <a:chOff x="0" y="0"/>
                          <a:chExt cx="3458818" cy="2767054"/>
                        </a:xfrm>
                      </wpg:grpSpPr>
                      <pic:pic xmlns:pic="http://schemas.openxmlformats.org/drawingml/2006/picture">
                        <pic:nvPicPr>
                          <pic:cNvPr id="39" name="図 39" descr="建て方別に種類ごとの空家数の内訳を示しています。" title="建て方別の種類"/>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8818" cy="2631882"/>
                          </a:xfrm>
                          <a:prstGeom prst="rect">
                            <a:avLst/>
                          </a:prstGeom>
                          <a:noFill/>
                          <a:ln>
                            <a:noFill/>
                          </a:ln>
                        </pic:spPr>
                      </pic:pic>
                      <pic:pic xmlns:pic="http://schemas.openxmlformats.org/drawingml/2006/picture">
                        <pic:nvPicPr>
                          <pic:cNvPr id="38" name="図 3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41907" y="2552369"/>
                            <a:ext cx="2600076" cy="21468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C109936" id="グループ化 63" o:spid="_x0000_s1026" alt="タイトル: 建て方別の種類 - 説明: 建て方別に空家の種類の割合を示しています。" style="position:absolute;left:0;text-align:left;margin-left:92.5pt;margin-top:7.55pt;width:272.35pt;height:217.9pt;z-index:251864064" coordsize="34588,276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">
                <v:shape id="図 39" o:spid="_x0000_s1027" type="#_x0000_t75" alt="建て方別に種類ごとの空家数の内訳を示しています。" style="position:absolute;width:34588;height:26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">
                  <v:imagedata r:id="rId16" o:title="建て方別に種類ごとの空家数の内訳を示しています。"/>
                  <v:path arrowok="t"/>
                </v:shape>
                <v:shape id="図 38" o:spid="_x0000_s1028" type="#_x0000_t75" style="position:absolute;left:3419;top:25523;width:26000;height: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">
                  <v:imagedata r:id="rId17" o:title=""/>
                  <v:path arrowok="t"/>
                </v:shape>
              </v:group>
            </w:pict>
          </mc:Fallback>
        </mc:AlternateContent>
      </w:r>
    </w:p>
    <w:p w14:paraId="5AE126D9"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0A9C2961"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23EC19D9"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33A868BC"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5EC6B209"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07A8F6E3"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7814205A"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372A1E3F"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65D732F9"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0BCB5D5E"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13C989A3" w14:textId="77777777" w:rsidR="00381A9E" w:rsidRPr="00BC459D" w:rsidRDefault="00381A9E" w:rsidP="00381A9E">
      <w:pPr>
        <w:spacing w:line="320" w:lineRule="exact"/>
        <w:ind w:firstLineChars="300" w:firstLine="720"/>
        <w:jc w:val="left"/>
        <w:rPr>
          <w:rFonts w:asciiTheme="majorEastAsia" w:eastAsiaTheme="majorEastAsia" w:hAnsiTheme="majorEastAsia" w:cs="Times New Roman"/>
          <w:color w:val="000000" w:themeColor="text1"/>
          <w:sz w:val="24"/>
          <w:szCs w:val="24"/>
        </w:rPr>
      </w:pPr>
    </w:p>
    <w:p w14:paraId="35B1E551" w14:textId="77777777" w:rsidR="00381A9E" w:rsidRPr="00BC459D" w:rsidRDefault="00381A9E" w:rsidP="00381A9E">
      <w:pPr>
        <w:spacing w:line="320" w:lineRule="exact"/>
        <w:jc w:val="left"/>
        <w:rPr>
          <w:rFonts w:asciiTheme="majorEastAsia" w:eastAsiaTheme="majorEastAsia" w:hAnsiTheme="majorEastAsia" w:cs="Times New Roman"/>
          <w:color w:val="000000" w:themeColor="text1"/>
          <w:sz w:val="24"/>
          <w:szCs w:val="24"/>
        </w:rPr>
      </w:pPr>
    </w:p>
    <w:p w14:paraId="04B729A0" w14:textId="38E5F693" w:rsidR="00381A9E" w:rsidRPr="00BC459D" w:rsidRDefault="00381A9E" w:rsidP="00381A9E">
      <w:pPr>
        <w:spacing w:line="320" w:lineRule="exact"/>
        <w:jc w:val="left"/>
        <w:rPr>
          <w:rFonts w:asciiTheme="majorEastAsia" w:eastAsiaTheme="majorEastAsia" w:hAnsiTheme="majorEastAsia" w:cs="Times New Roman"/>
          <w:color w:val="000000" w:themeColor="text1"/>
          <w:sz w:val="24"/>
          <w:szCs w:val="24"/>
        </w:rPr>
      </w:pPr>
    </w:p>
    <w:p w14:paraId="01C48066" w14:textId="1D2B1C2B" w:rsidR="00381A9E" w:rsidRDefault="00381A9E" w:rsidP="00381A9E">
      <w:pPr>
        <w:spacing w:line="320" w:lineRule="exact"/>
        <w:jc w:val="right"/>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sidRPr="00AA1BF8">
        <w:rPr>
          <w:rFonts w:asciiTheme="majorEastAsia" w:eastAsiaTheme="majorEastAsia" w:hAnsiTheme="majorEastAsia" w:hint="eastAsia"/>
          <w:sz w:val="16"/>
        </w:rPr>
        <w:t>平成25年住宅・土地統計調査（総務省）</w:t>
      </w:r>
    </w:p>
    <w:p w14:paraId="225CA1A0" w14:textId="5051E00A" w:rsidR="009E7D0B" w:rsidRPr="009E7D0B" w:rsidRDefault="009E7D0B" w:rsidP="009E7D0B">
      <w:pPr>
        <w:wordWrap w:val="0"/>
        <w:jc w:val="right"/>
        <w:rPr>
          <w:rFonts w:asciiTheme="majorEastAsia" w:eastAsiaTheme="majorEastAsia" w:hAnsiTheme="majorEastAsia"/>
          <w:sz w:val="16"/>
        </w:rPr>
      </w:pPr>
      <w:r>
        <w:rPr>
          <w:rFonts w:asciiTheme="majorEastAsia" w:eastAsiaTheme="majorEastAsia" w:hAnsiTheme="majorEastAsia" w:hint="eastAsia"/>
          <w:sz w:val="16"/>
        </w:rPr>
        <w:t>（</w:t>
      </w:r>
      <w:r w:rsidR="00CF381B">
        <w:rPr>
          <w:rFonts w:asciiTheme="majorEastAsia" w:eastAsiaTheme="majorEastAsia" w:hAnsiTheme="majorEastAsia" w:hint="eastAsia"/>
          <w:sz w:val="16"/>
        </w:rPr>
        <w:t>建て方の</w:t>
      </w:r>
      <w:r w:rsidRPr="006918FA">
        <w:rPr>
          <w:rFonts w:asciiTheme="majorEastAsia" w:eastAsiaTheme="majorEastAsia" w:hAnsiTheme="majorEastAsia" w:hint="eastAsia"/>
          <w:sz w:val="16"/>
        </w:rPr>
        <w:t>不詳は除く</w:t>
      </w:r>
      <w:r>
        <w:rPr>
          <w:rFonts w:asciiTheme="majorEastAsia" w:eastAsiaTheme="majorEastAsia" w:hAnsiTheme="majorEastAsia" w:hint="eastAsia"/>
          <w:sz w:val="16"/>
        </w:rPr>
        <w:t xml:space="preserve">）　　　</w:t>
      </w:r>
    </w:p>
    <w:p w14:paraId="12FB96C8" w14:textId="0FDA6219" w:rsidR="0006345E" w:rsidRPr="00BC459D" w:rsidRDefault="0006345E">
      <w:pPr>
        <w:widowControl/>
        <w:jc w:val="left"/>
        <w:rPr>
          <w:rFonts w:asciiTheme="majorEastAsia" w:eastAsiaTheme="majorEastAsia" w:hAnsiTheme="majorEastAsia" w:cs="Times New Roman"/>
          <w:color w:val="000000" w:themeColor="text1"/>
          <w:sz w:val="24"/>
          <w:szCs w:val="24"/>
        </w:rPr>
      </w:pPr>
      <w:r w:rsidRPr="00BC459D">
        <w:rPr>
          <w:rFonts w:asciiTheme="majorEastAsia" w:eastAsiaTheme="majorEastAsia" w:hAnsiTheme="majorEastAsia" w:cs="Times New Roman"/>
          <w:color w:val="000000" w:themeColor="text1"/>
          <w:sz w:val="24"/>
          <w:szCs w:val="24"/>
        </w:rPr>
        <w:br w:type="page"/>
      </w:r>
    </w:p>
    <w:p w14:paraId="21EA39EE" w14:textId="31A5B170" w:rsidR="00920CE1" w:rsidRPr="00BC459D" w:rsidRDefault="00103B6C" w:rsidP="000E6EC5">
      <w:pPr>
        <w:spacing w:afterLines="50" w:after="120" w:line="320" w:lineRule="exact"/>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lastRenderedPageBreak/>
        <w:t>オ</w:t>
      </w:r>
      <w:r w:rsidR="000E6EC5">
        <w:rPr>
          <w:rFonts w:asciiTheme="majorEastAsia" w:eastAsiaTheme="majorEastAsia" w:hAnsiTheme="majorEastAsia" w:hint="eastAsia"/>
          <w:color w:val="000000" w:themeColor="text1"/>
          <w:sz w:val="24"/>
          <w:szCs w:val="24"/>
        </w:rPr>
        <w:t>）</w:t>
      </w:r>
      <w:r w:rsidR="00C71149" w:rsidRPr="00BC459D">
        <w:rPr>
          <w:rFonts w:asciiTheme="majorEastAsia" w:eastAsiaTheme="majorEastAsia" w:hAnsiTheme="majorEastAsia" w:hint="eastAsia"/>
          <w:color w:val="000000" w:themeColor="text1"/>
          <w:sz w:val="24"/>
          <w:szCs w:val="24"/>
        </w:rPr>
        <w:t>建て方別の腐朽</w:t>
      </w:r>
      <w:r w:rsidR="00920CE1" w:rsidRPr="00BC459D">
        <w:rPr>
          <w:rFonts w:asciiTheme="majorEastAsia" w:eastAsiaTheme="majorEastAsia" w:hAnsiTheme="majorEastAsia" w:hint="eastAsia"/>
          <w:color w:val="000000" w:themeColor="text1"/>
          <w:sz w:val="24"/>
          <w:szCs w:val="24"/>
        </w:rPr>
        <w:t>・破損の状況</w:t>
      </w:r>
    </w:p>
    <w:p w14:paraId="63835FA0" w14:textId="76E00EF3" w:rsidR="00C825A2" w:rsidRPr="00BC459D" w:rsidRDefault="00FF1A1B" w:rsidP="00872FA1">
      <w:pPr>
        <w:spacing w:line="320" w:lineRule="exact"/>
        <w:ind w:leftChars="300" w:left="630" w:firstLineChars="100" w:firstLine="220"/>
        <w:jc w:val="left"/>
        <w:rPr>
          <w:rFonts w:asciiTheme="minorEastAsia" w:hAnsiTheme="minorEastAsia"/>
          <w:color w:val="000000" w:themeColor="text1"/>
          <w:sz w:val="22"/>
          <w:szCs w:val="24"/>
        </w:rPr>
      </w:pPr>
      <w:r>
        <w:rPr>
          <w:rFonts w:asciiTheme="minorEastAsia" w:hAnsiTheme="minorEastAsia" w:hint="eastAsia"/>
          <w:color w:val="000000" w:themeColor="text1"/>
          <w:sz w:val="22"/>
          <w:szCs w:val="24"/>
        </w:rPr>
        <w:t>建て方別の腐朽・破損の状況をみると、</w:t>
      </w:r>
      <w:r w:rsidR="00920CE1" w:rsidRPr="00BC459D">
        <w:rPr>
          <w:rFonts w:asciiTheme="minorEastAsia" w:hAnsiTheme="minorEastAsia" w:hint="eastAsia"/>
          <w:color w:val="000000" w:themeColor="text1"/>
          <w:sz w:val="22"/>
          <w:szCs w:val="24"/>
        </w:rPr>
        <w:t>長屋</w:t>
      </w:r>
      <w:r w:rsidR="0055651F" w:rsidRPr="00BC459D">
        <w:rPr>
          <w:rFonts w:asciiTheme="minorEastAsia" w:hAnsiTheme="minorEastAsia" w:hint="eastAsia"/>
          <w:color w:val="000000" w:themeColor="text1"/>
          <w:sz w:val="22"/>
          <w:szCs w:val="24"/>
        </w:rPr>
        <w:t>では「腐朽・破損あり」</w:t>
      </w:r>
      <w:r w:rsidR="003D0B63">
        <w:rPr>
          <w:rFonts w:asciiTheme="minorEastAsia" w:hAnsiTheme="minorEastAsia" w:hint="eastAsia"/>
          <w:color w:val="000000" w:themeColor="text1"/>
          <w:sz w:val="22"/>
          <w:szCs w:val="24"/>
        </w:rPr>
        <w:t>が５割を占めています</w:t>
      </w:r>
      <w:r w:rsidR="0055651F" w:rsidRPr="00BC459D">
        <w:rPr>
          <w:rFonts w:asciiTheme="minorEastAsia" w:hAnsiTheme="minorEastAsia" w:hint="eastAsia"/>
          <w:color w:val="000000" w:themeColor="text1"/>
          <w:sz w:val="22"/>
          <w:szCs w:val="24"/>
        </w:rPr>
        <w:t>。また、</w:t>
      </w:r>
      <w:r w:rsidR="00C825A2" w:rsidRPr="00BC459D">
        <w:rPr>
          <w:rFonts w:asciiTheme="minorEastAsia" w:hAnsiTheme="minorEastAsia" w:hint="eastAsia"/>
          <w:color w:val="000000" w:themeColor="text1"/>
          <w:sz w:val="22"/>
          <w:szCs w:val="24"/>
        </w:rPr>
        <w:t>共同住宅</w:t>
      </w:r>
      <w:r w:rsidR="003E287E">
        <w:rPr>
          <w:rFonts w:asciiTheme="minorEastAsia" w:hAnsiTheme="minorEastAsia" w:hint="eastAsia"/>
          <w:color w:val="000000" w:themeColor="text1"/>
          <w:sz w:val="22"/>
          <w:szCs w:val="24"/>
        </w:rPr>
        <w:t>に</w:t>
      </w:r>
      <w:r w:rsidR="003D0B63">
        <w:rPr>
          <w:rFonts w:asciiTheme="minorEastAsia" w:hAnsiTheme="minorEastAsia" w:hint="eastAsia"/>
          <w:color w:val="000000" w:themeColor="text1"/>
          <w:sz w:val="22"/>
          <w:szCs w:val="24"/>
        </w:rPr>
        <w:t>占める割合は２割と低いものの、戸数</w:t>
      </w:r>
      <w:r w:rsidR="00036406" w:rsidRPr="00BC459D">
        <w:rPr>
          <w:rFonts w:asciiTheme="minorEastAsia" w:hAnsiTheme="minorEastAsia" w:hint="eastAsia"/>
          <w:color w:val="000000" w:themeColor="text1"/>
          <w:sz w:val="22"/>
          <w:szCs w:val="24"/>
        </w:rPr>
        <w:t>は</w:t>
      </w:r>
      <w:r w:rsidR="00F367DF" w:rsidRPr="00BC459D">
        <w:rPr>
          <w:rFonts w:asciiTheme="minorEastAsia" w:hAnsiTheme="minorEastAsia" w:hint="eastAsia"/>
          <w:color w:val="000000" w:themeColor="text1"/>
          <w:sz w:val="22"/>
          <w:szCs w:val="24"/>
        </w:rPr>
        <w:t>10.6</w:t>
      </w:r>
      <w:r w:rsidR="00C825A2" w:rsidRPr="00BC459D">
        <w:rPr>
          <w:rFonts w:asciiTheme="minorEastAsia" w:hAnsiTheme="minorEastAsia" w:hint="eastAsia"/>
          <w:color w:val="000000" w:themeColor="text1"/>
          <w:sz w:val="22"/>
          <w:szCs w:val="24"/>
        </w:rPr>
        <w:t>万戸と多くなっています。</w:t>
      </w:r>
    </w:p>
    <w:p w14:paraId="1C252140" w14:textId="77777777" w:rsidR="00F367DF" w:rsidRPr="00BC459D" w:rsidRDefault="00F367DF" w:rsidP="007325DB">
      <w:pPr>
        <w:spacing w:line="320" w:lineRule="exact"/>
        <w:ind w:firstLineChars="300" w:firstLine="660"/>
        <w:jc w:val="left"/>
        <w:rPr>
          <w:rFonts w:asciiTheme="majorEastAsia" w:eastAsiaTheme="majorEastAsia" w:hAnsiTheme="majorEastAsia"/>
          <w:color w:val="000000" w:themeColor="text1"/>
          <w:sz w:val="22"/>
          <w:szCs w:val="24"/>
        </w:rPr>
      </w:pPr>
    </w:p>
    <w:p w14:paraId="0E4EB37B" w14:textId="08E503BB" w:rsidR="00D87258" w:rsidRPr="00242BB1" w:rsidRDefault="00D87258" w:rsidP="00D87258">
      <w:pPr>
        <w:spacing w:line="320" w:lineRule="exact"/>
        <w:ind w:firstLineChars="300" w:firstLine="600"/>
        <w:jc w:val="center"/>
        <w:rPr>
          <w:rFonts w:asciiTheme="majorEastAsia" w:eastAsiaTheme="majorEastAsia" w:hAnsiTheme="majorEastAsia"/>
          <w:color w:val="000000" w:themeColor="text1"/>
          <w:szCs w:val="24"/>
        </w:rPr>
      </w:pPr>
      <w:r w:rsidRPr="00242BB1">
        <w:rPr>
          <w:rFonts w:asciiTheme="majorEastAsia" w:eastAsiaTheme="majorEastAsia" w:hAnsiTheme="majorEastAsia" w:hint="eastAsia"/>
          <w:color w:val="000000" w:themeColor="text1"/>
          <w:sz w:val="20"/>
          <w:szCs w:val="24"/>
        </w:rPr>
        <w:t>図５　建て方別の腐朽・破損の有無</w:t>
      </w:r>
    </w:p>
    <w:p w14:paraId="1FC0C644"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noProof/>
          <w:color w:val="000000" w:themeColor="text1"/>
          <w:sz w:val="24"/>
          <w:szCs w:val="24"/>
        </w:rPr>
        <w:drawing>
          <wp:anchor distT="0" distB="0" distL="114300" distR="114300" simplePos="0" relativeHeight="251866112" behindDoc="0" locked="0" layoutInCell="1" allowOverlap="1" wp14:anchorId="77C45D67" wp14:editId="43402BA9">
            <wp:simplePos x="0" y="0"/>
            <wp:positionH relativeFrom="margin">
              <wp:posOffset>1006475</wp:posOffset>
            </wp:positionH>
            <wp:positionV relativeFrom="paragraph">
              <wp:posOffset>26366</wp:posOffset>
            </wp:positionV>
            <wp:extent cx="3852545" cy="2528570"/>
            <wp:effectExtent l="0" t="0" r="0" b="5080"/>
            <wp:wrapNone/>
            <wp:docPr id="13316" name="Picture 67" descr="空家の建て方別に腐朽・破損の有無の内訳を示しています。" title="建て方別の腐朽・破損の有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2545" cy="25285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4182D88C"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53BA5564"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2E6AB1B3"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4E2FE7BC"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1ED9EA9F"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290A88A4"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1428BBDF"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79BC07A4"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3D7E102B"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283F298C"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1A29B73A" w14:textId="77777777" w:rsidR="00381A9E" w:rsidRPr="00BC459D" w:rsidRDefault="00381A9E" w:rsidP="00381A9E">
      <w:pPr>
        <w:spacing w:line="320" w:lineRule="exact"/>
        <w:jc w:val="left"/>
        <w:rPr>
          <w:rFonts w:asciiTheme="majorEastAsia" w:eastAsiaTheme="majorEastAsia" w:hAnsiTheme="majorEastAsia"/>
          <w:color w:val="000000" w:themeColor="text1"/>
          <w:sz w:val="24"/>
          <w:szCs w:val="24"/>
        </w:rPr>
      </w:pPr>
    </w:p>
    <w:p w14:paraId="4D66FDF7" w14:textId="77777777" w:rsidR="00381A9E" w:rsidRDefault="00381A9E" w:rsidP="00381A9E">
      <w:pPr>
        <w:rPr>
          <w:rFonts w:asciiTheme="majorEastAsia" w:eastAsiaTheme="majorEastAsia" w:hAnsiTheme="majorEastAsia"/>
          <w:sz w:val="16"/>
        </w:rPr>
      </w:pPr>
    </w:p>
    <w:p w14:paraId="0329DB07" w14:textId="56B149C5" w:rsidR="00381A9E" w:rsidRPr="00496A50" w:rsidRDefault="00381A9E" w:rsidP="00381A9E">
      <w:pPr>
        <w:jc w:val="right"/>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sidRPr="00AA1BF8">
        <w:rPr>
          <w:rFonts w:asciiTheme="majorEastAsia" w:eastAsiaTheme="majorEastAsia" w:hAnsiTheme="majorEastAsia" w:hint="eastAsia"/>
          <w:sz w:val="16"/>
        </w:rPr>
        <w:t>平成25年住宅・土地統計調査（総務省）</w:t>
      </w:r>
    </w:p>
    <w:p w14:paraId="6A67F1D1" w14:textId="78F8DDA8" w:rsidR="009E7D0B" w:rsidRPr="009E7D0B" w:rsidRDefault="009E7D0B" w:rsidP="009E7D0B">
      <w:pPr>
        <w:wordWrap w:val="0"/>
        <w:jc w:val="right"/>
        <w:rPr>
          <w:rFonts w:asciiTheme="majorEastAsia" w:eastAsiaTheme="majorEastAsia" w:hAnsiTheme="majorEastAsia"/>
          <w:sz w:val="16"/>
        </w:rPr>
      </w:pPr>
      <w:r>
        <w:rPr>
          <w:rFonts w:asciiTheme="majorEastAsia" w:eastAsiaTheme="majorEastAsia" w:hAnsiTheme="majorEastAsia" w:hint="eastAsia"/>
          <w:sz w:val="16"/>
        </w:rPr>
        <w:t>（</w:t>
      </w:r>
      <w:r w:rsidR="00A04AA9">
        <w:rPr>
          <w:rFonts w:asciiTheme="majorEastAsia" w:eastAsiaTheme="majorEastAsia" w:hAnsiTheme="majorEastAsia" w:hint="eastAsia"/>
          <w:sz w:val="16"/>
        </w:rPr>
        <w:t>建て方及び腐朽・破損の有無</w:t>
      </w:r>
      <w:r w:rsidR="00CF381B">
        <w:rPr>
          <w:rFonts w:asciiTheme="majorEastAsia" w:eastAsiaTheme="majorEastAsia" w:hAnsiTheme="majorEastAsia" w:hint="eastAsia"/>
          <w:sz w:val="16"/>
        </w:rPr>
        <w:t>の</w:t>
      </w:r>
      <w:r w:rsidRPr="006918FA">
        <w:rPr>
          <w:rFonts w:asciiTheme="majorEastAsia" w:eastAsiaTheme="majorEastAsia" w:hAnsiTheme="majorEastAsia" w:hint="eastAsia"/>
          <w:sz w:val="16"/>
        </w:rPr>
        <w:t>不詳は除く</w:t>
      </w:r>
      <w:r>
        <w:rPr>
          <w:rFonts w:asciiTheme="majorEastAsia" w:eastAsiaTheme="majorEastAsia" w:hAnsiTheme="majorEastAsia" w:hint="eastAsia"/>
          <w:sz w:val="16"/>
        </w:rPr>
        <w:t xml:space="preserve">）　　　</w:t>
      </w:r>
    </w:p>
    <w:p w14:paraId="78F1655E" w14:textId="675D8558" w:rsidR="004C6A9D" w:rsidRPr="009E7D0B" w:rsidRDefault="004C6A9D" w:rsidP="006918FA">
      <w:pPr>
        <w:spacing w:line="320" w:lineRule="exact"/>
        <w:ind w:firstLineChars="100" w:firstLine="240"/>
        <w:jc w:val="left"/>
        <w:rPr>
          <w:rFonts w:asciiTheme="majorEastAsia" w:eastAsiaTheme="majorEastAsia" w:hAnsiTheme="majorEastAsia"/>
          <w:color w:val="000000" w:themeColor="text1"/>
          <w:sz w:val="24"/>
          <w:szCs w:val="24"/>
        </w:rPr>
      </w:pPr>
    </w:p>
    <w:p w14:paraId="094761AF" w14:textId="61C65DD5" w:rsidR="00872FA1" w:rsidRDefault="000E6EC5" w:rsidP="000E6EC5">
      <w:pPr>
        <w:spacing w:afterLines="50" w:after="120" w:line="320" w:lineRule="exact"/>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カ）</w:t>
      </w:r>
      <w:r w:rsidR="00360D1C" w:rsidRPr="00BC459D">
        <w:rPr>
          <w:rFonts w:asciiTheme="majorEastAsia" w:eastAsiaTheme="majorEastAsia" w:hAnsiTheme="majorEastAsia" w:hint="eastAsia"/>
          <w:color w:val="000000" w:themeColor="text1"/>
          <w:sz w:val="24"/>
          <w:szCs w:val="24"/>
        </w:rPr>
        <w:t>空家の建て方別の割合の全国比較</w:t>
      </w:r>
    </w:p>
    <w:p w14:paraId="7FCD10C5" w14:textId="3B40AD03" w:rsidR="00360D1C" w:rsidRPr="00872FA1" w:rsidRDefault="00CD5868" w:rsidP="00872FA1">
      <w:pPr>
        <w:spacing w:line="320" w:lineRule="exact"/>
        <w:ind w:leftChars="300" w:left="630" w:firstLineChars="100" w:firstLine="220"/>
        <w:jc w:val="left"/>
        <w:rPr>
          <w:rFonts w:asciiTheme="majorEastAsia" w:eastAsiaTheme="majorEastAsia" w:hAnsiTheme="majorEastAsia"/>
          <w:color w:val="000000" w:themeColor="text1"/>
          <w:sz w:val="24"/>
          <w:szCs w:val="24"/>
        </w:rPr>
      </w:pPr>
      <w:r w:rsidRPr="00BC459D">
        <w:rPr>
          <w:rFonts w:asciiTheme="minorEastAsia" w:hAnsiTheme="minorEastAsia" w:hint="eastAsia"/>
          <w:color w:val="000000" w:themeColor="text1"/>
          <w:sz w:val="22"/>
          <w:szCs w:val="24"/>
        </w:rPr>
        <w:t>全国と比較すると、</w:t>
      </w:r>
      <w:r w:rsidR="00007A06" w:rsidRPr="00BC459D">
        <w:rPr>
          <w:rFonts w:asciiTheme="minorEastAsia" w:hAnsiTheme="minorEastAsia" w:hint="eastAsia"/>
          <w:color w:val="000000" w:themeColor="text1"/>
          <w:sz w:val="22"/>
          <w:szCs w:val="24"/>
        </w:rPr>
        <w:t>長屋及び</w:t>
      </w:r>
      <w:r w:rsidRPr="00BC459D">
        <w:rPr>
          <w:rFonts w:asciiTheme="minorEastAsia" w:hAnsiTheme="minorEastAsia" w:hint="eastAsia"/>
          <w:color w:val="000000" w:themeColor="text1"/>
          <w:sz w:val="22"/>
          <w:szCs w:val="24"/>
        </w:rPr>
        <w:t>共同住宅の割合が高くなっており、</w:t>
      </w:r>
      <w:r w:rsidR="00360D1C" w:rsidRPr="00BC459D">
        <w:rPr>
          <w:rFonts w:asciiTheme="minorEastAsia" w:hAnsiTheme="minorEastAsia" w:hint="eastAsia"/>
          <w:color w:val="000000" w:themeColor="text1"/>
          <w:sz w:val="22"/>
          <w:szCs w:val="24"/>
        </w:rPr>
        <w:t>特に長屋は、全国の約２倍となっています。</w:t>
      </w:r>
    </w:p>
    <w:p w14:paraId="79094582" w14:textId="65544B26" w:rsidR="00360D1C" w:rsidRPr="00BC459D" w:rsidRDefault="00360D1C" w:rsidP="00AA1BF8">
      <w:pPr>
        <w:spacing w:line="320" w:lineRule="exact"/>
        <w:ind w:left="660" w:hangingChars="300" w:hanging="66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 xml:space="preserve">　　　　なお、</w:t>
      </w:r>
      <w:r w:rsidR="00403E4C" w:rsidRPr="00BC459D">
        <w:rPr>
          <w:rFonts w:asciiTheme="minorEastAsia" w:hAnsiTheme="minorEastAsia" w:hint="eastAsia"/>
          <w:color w:val="000000" w:themeColor="text1"/>
          <w:sz w:val="22"/>
          <w:szCs w:val="24"/>
        </w:rPr>
        <w:t>現在の空家法において</w:t>
      </w:r>
      <w:r w:rsidRPr="00BC459D">
        <w:rPr>
          <w:rFonts w:asciiTheme="minorEastAsia" w:hAnsiTheme="minorEastAsia" w:hint="eastAsia"/>
          <w:color w:val="000000" w:themeColor="text1"/>
          <w:sz w:val="22"/>
          <w:szCs w:val="24"/>
        </w:rPr>
        <w:t>、</w:t>
      </w:r>
      <w:r w:rsidR="004C6A9D" w:rsidRPr="00BC459D">
        <w:rPr>
          <w:rFonts w:asciiTheme="minorEastAsia" w:hAnsiTheme="minorEastAsia" w:hint="eastAsia"/>
          <w:color w:val="000000" w:themeColor="text1"/>
          <w:sz w:val="22"/>
          <w:szCs w:val="24"/>
        </w:rPr>
        <w:t>長屋及び</w:t>
      </w:r>
      <w:r w:rsidRPr="00BC459D">
        <w:rPr>
          <w:rFonts w:asciiTheme="minorEastAsia" w:hAnsiTheme="minorEastAsia" w:hint="eastAsia"/>
          <w:color w:val="000000" w:themeColor="text1"/>
          <w:sz w:val="22"/>
          <w:szCs w:val="24"/>
        </w:rPr>
        <w:t>共同住宅</w:t>
      </w:r>
      <w:r w:rsidR="00403E4C" w:rsidRPr="00BC459D">
        <w:rPr>
          <w:rFonts w:asciiTheme="minorEastAsia" w:hAnsiTheme="minorEastAsia" w:hint="eastAsia"/>
          <w:color w:val="000000" w:themeColor="text1"/>
          <w:sz w:val="22"/>
          <w:szCs w:val="24"/>
        </w:rPr>
        <w:t>は、１戸でも</w:t>
      </w:r>
      <w:r w:rsidRPr="00BC459D">
        <w:rPr>
          <w:rFonts w:asciiTheme="minorEastAsia" w:hAnsiTheme="minorEastAsia" w:hint="eastAsia"/>
          <w:color w:val="000000" w:themeColor="text1"/>
          <w:sz w:val="22"/>
          <w:szCs w:val="24"/>
        </w:rPr>
        <w:t>居</w:t>
      </w:r>
      <w:r w:rsidR="00403E4C" w:rsidRPr="00BC459D">
        <w:rPr>
          <w:rFonts w:asciiTheme="minorEastAsia" w:hAnsiTheme="minorEastAsia" w:hint="eastAsia"/>
          <w:color w:val="000000" w:themeColor="text1"/>
          <w:sz w:val="22"/>
          <w:szCs w:val="24"/>
        </w:rPr>
        <w:t>住者がいる場合</w:t>
      </w:r>
      <w:r w:rsidRPr="00BC459D">
        <w:rPr>
          <w:rFonts w:asciiTheme="minorEastAsia" w:hAnsiTheme="minorEastAsia" w:hint="eastAsia"/>
          <w:color w:val="000000" w:themeColor="text1"/>
          <w:sz w:val="22"/>
          <w:szCs w:val="24"/>
        </w:rPr>
        <w:t>、法律上の</w:t>
      </w:r>
      <w:r w:rsidR="00403E4C" w:rsidRPr="00BC459D">
        <w:rPr>
          <w:rFonts w:asciiTheme="minorEastAsia" w:hAnsiTheme="minorEastAsia" w:hint="eastAsia"/>
          <w:color w:val="000000" w:themeColor="text1"/>
          <w:sz w:val="22"/>
          <w:szCs w:val="24"/>
        </w:rPr>
        <w:t>「</w:t>
      </w:r>
      <w:r w:rsidR="00FE371C" w:rsidRPr="00FE371C">
        <w:rPr>
          <w:rFonts w:asciiTheme="minorEastAsia" w:hAnsiTheme="minorEastAsia" w:hint="eastAsia"/>
          <w:color w:val="000000" w:themeColor="text1"/>
          <w:sz w:val="22"/>
          <w:szCs w:val="24"/>
        </w:rPr>
        <w:t>空家等</w:t>
      </w:r>
      <w:r w:rsidR="00403E4C" w:rsidRPr="00BC459D">
        <w:rPr>
          <w:rFonts w:asciiTheme="minorEastAsia" w:hAnsiTheme="minorEastAsia" w:hint="eastAsia"/>
          <w:color w:val="000000" w:themeColor="text1"/>
          <w:sz w:val="22"/>
          <w:szCs w:val="24"/>
        </w:rPr>
        <w:t>」には含まれません</w:t>
      </w:r>
      <w:r w:rsidRPr="00BC459D">
        <w:rPr>
          <w:rFonts w:asciiTheme="minorEastAsia" w:hAnsiTheme="minorEastAsia" w:hint="eastAsia"/>
          <w:color w:val="000000" w:themeColor="text1"/>
          <w:sz w:val="22"/>
          <w:szCs w:val="24"/>
        </w:rPr>
        <w:t>。</w:t>
      </w:r>
    </w:p>
    <w:p w14:paraId="73BC7473" w14:textId="77777777" w:rsidR="00360D1C" w:rsidRPr="00BC459D" w:rsidRDefault="00360D1C" w:rsidP="00360D1C">
      <w:pPr>
        <w:spacing w:line="320" w:lineRule="exact"/>
        <w:jc w:val="left"/>
        <w:rPr>
          <w:rFonts w:asciiTheme="minorEastAsia" w:hAnsiTheme="minorEastAsia"/>
          <w:color w:val="000000" w:themeColor="text1"/>
          <w:sz w:val="22"/>
          <w:szCs w:val="24"/>
        </w:rPr>
      </w:pPr>
    </w:p>
    <w:p w14:paraId="5F7B0B4D" w14:textId="07A92DF9" w:rsidR="00FF1A1B" w:rsidRPr="00AA1BF8" w:rsidRDefault="00BF5AF3" w:rsidP="00AA1BF8">
      <w:pPr>
        <w:spacing w:line="320" w:lineRule="exact"/>
        <w:ind w:leftChars="300" w:left="630"/>
        <w:jc w:val="center"/>
        <w:rPr>
          <w:rFonts w:asciiTheme="majorEastAsia" w:eastAsiaTheme="majorEastAsia" w:hAnsiTheme="majorEastAsia"/>
          <w:color w:val="000000" w:themeColor="text1"/>
          <w:sz w:val="20"/>
          <w:szCs w:val="24"/>
        </w:rPr>
      </w:pPr>
      <w:r>
        <w:rPr>
          <w:rFonts w:asciiTheme="majorEastAsia" w:eastAsiaTheme="majorEastAsia" w:hAnsiTheme="majorEastAsia" w:hint="eastAsia"/>
          <w:color w:val="000000" w:themeColor="text1"/>
          <w:sz w:val="20"/>
          <w:szCs w:val="24"/>
        </w:rPr>
        <w:t>図６　建て方別の空家数、空</w:t>
      </w:r>
      <w:r w:rsidR="0089049E" w:rsidRPr="00242BB1">
        <w:rPr>
          <w:rFonts w:asciiTheme="majorEastAsia" w:eastAsiaTheme="majorEastAsia" w:hAnsiTheme="majorEastAsia" w:hint="eastAsia"/>
          <w:color w:val="000000" w:themeColor="text1"/>
          <w:sz w:val="20"/>
          <w:szCs w:val="24"/>
        </w:rPr>
        <w:t>家総数に占める割合</w:t>
      </w:r>
    </w:p>
    <w:tbl>
      <w:tblPr>
        <w:tblpPr w:leftFromText="142" w:rightFromText="142" w:vertAnchor="page" w:horzAnchor="margin" w:tblpXSpec="center" w:tblpY="10741"/>
        <w:tblW w:w="7526" w:type="dxa"/>
        <w:tblLayout w:type="fixed"/>
        <w:tblCellMar>
          <w:left w:w="99" w:type="dxa"/>
          <w:right w:w="99" w:type="dxa"/>
        </w:tblCellMar>
        <w:tblLook w:val="04A0" w:firstRow="1" w:lastRow="0" w:firstColumn="1" w:lastColumn="0" w:noHBand="0" w:noVBand="1"/>
      </w:tblPr>
      <w:tblGrid>
        <w:gridCol w:w="1091"/>
        <w:gridCol w:w="1286"/>
        <w:gridCol w:w="1287"/>
        <w:gridCol w:w="1286"/>
        <w:gridCol w:w="1288"/>
        <w:gridCol w:w="1288"/>
      </w:tblGrid>
      <w:tr w:rsidR="009E7D0B" w:rsidRPr="00175667" w14:paraId="206C2E93" w14:textId="77777777" w:rsidTr="009E7D0B">
        <w:trPr>
          <w:trHeight w:val="132"/>
        </w:trPr>
        <w:tc>
          <w:tcPr>
            <w:tcW w:w="1091" w:type="dxa"/>
            <w:vMerge w:val="restart"/>
            <w:tcBorders>
              <w:top w:val="single" w:sz="4" w:space="0" w:color="auto"/>
              <w:left w:val="single" w:sz="4" w:space="0" w:color="auto"/>
              <w:right w:val="single" w:sz="4" w:space="0" w:color="auto"/>
            </w:tcBorders>
            <w:shd w:val="clear" w:color="auto" w:fill="92CDDC" w:themeFill="accent5" w:themeFillTint="99"/>
            <w:noWrap/>
            <w:vAlign w:val="center"/>
          </w:tcPr>
          <w:p w14:paraId="62960981" w14:textId="77777777" w:rsidR="009E7D0B" w:rsidRPr="00381A9E" w:rsidRDefault="009E7D0B" w:rsidP="009E7D0B">
            <w:pPr>
              <w:widowControl/>
              <w:jc w:val="left"/>
              <w:rPr>
                <w:rFonts w:asciiTheme="majorEastAsia" w:eastAsiaTheme="majorEastAsia" w:hAnsiTheme="majorEastAsia" w:cs="Meiryo UI"/>
                <w:color w:val="000000" w:themeColor="text1"/>
                <w:kern w:val="0"/>
                <w:sz w:val="20"/>
                <w:szCs w:val="20"/>
              </w:rPr>
            </w:pPr>
          </w:p>
        </w:tc>
        <w:tc>
          <w:tcPr>
            <w:tcW w:w="6435" w:type="dxa"/>
            <w:gridSpan w:val="5"/>
            <w:tcBorders>
              <w:top w:val="single" w:sz="4" w:space="0" w:color="auto"/>
              <w:left w:val="single" w:sz="4" w:space="0" w:color="auto"/>
              <w:right w:val="single" w:sz="4" w:space="0" w:color="auto"/>
            </w:tcBorders>
            <w:shd w:val="clear" w:color="auto" w:fill="92CDDC" w:themeFill="accent5" w:themeFillTint="99"/>
            <w:noWrap/>
            <w:vAlign w:val="center"/>
          </w:tcPr>
          <w:p w14:paraId="30F775BA" w14:textId="77777777" w:rsidR="009E7D0B" w:rsidRPr="00175667" w:rsidRDefault="009E7D0B" w:rsidP="009E7D0B">
            <w:pPr>
              <w:widowControl/>
              <w:jc w:val="left"/>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空家数</w:t>
            </w:r>
          </w:p>
        </w:tc>
      </w:tr>
      <w:tr w:rsidR="009E7D0B" w:rsidRPr="00175667" w14:paraId="214B7C8A" w14:textId="77777777" w:rsidTr="009E7D0B">
        <w:trPr>
          <w:trHeight w:val="345"/>
        </w:trPr>
        <w:tc>
          <w:tcPr>
            <w:tcW w:w="1091" w:type="dxa"/>
            <w:vMerge/>
            <w:tcBorders>
              <w:left w:val="single" w:sz="4" w:space="0" w:color="auto"/>
              <w:bottom w:val="single" w:sz="4" w:space="0" w:color="auto"/>
              <w:right w:val="single" w:sz="4" w:space="0" w:color="auto"/>
            </w:tcBorders>
            <w:shd w:val="clear" w:color="auto" w:fill="92CDDC" w:themeFill="accent5" w:themeFillTint="99"/>
            <w:noWrap/>
            <w:vAlign w:val="center"/>
            <w:hideMark/>
          </w:tcPr>
          <w:p w14:paraId="7143743F" w14:textId="77777777" w:rsidR="009E7D0B" w:rsidRPr="00175667" w:rsidRDefault="009E7D0B" w:rsidP="009E7D0B">
            <w:pPr>
              <w:widowControl/>
              <w:jc w:val="left"/>
              <w:rPr>
                <w:rFonts w:asciiTheme="majorEastAsia" w:eastAsiaTheme="majorEastAsia" w:hAnsiTheme="majorEastAsia" w:cs="Meiryo UI"/>
                <w:color w:val="000000" w:themeColor="text1"/>
                <w:kern w:val="0"/>
                <w:sz w:val="20"/>
                <w:szCs w:val="20"/>
              </w:rPr>
            </w:pPr>
          </w:p>
        </w:tc>
        <w:tc>
          <w:tcPr>
            <w:tcW w:w="1286" w:type="dxa"/>
            <w:tcBorders>
              <w:left w:val="single" w:sz="4" w:space="0" w:color="auto"/>
              <w:bottom w:val="single" w:sz="4" w:space="0" w:color="auto"/>
              <w:right w:val="single" w:sz="4" w:space="0" w:color="auto"/>
            </w:tcBorders>
            <w:shd w:val="clear" w:color="auto" w:fill="92CDDC" w:themeFill="accent5" w:themeFillTint="99"/>
            <w:noWrap/>
            <w:vAlign w:val="center"/>
            <w:hideMark/>
          </w:tcPr>
          <w:p w14:paraId="43CF9397" w14:textId="77777777" w:rsidR="009E7D0B" w:rsidRPr="00175667" w:rsidRDefault="009E7D0B" w:rsidP="009E7D0B">
            <w:pPr>
              <w:jc w:val="center"/>
              <w:rPr>
                <w:rFonts w:asciiTheme="majorEastAsia" w:eastAsiaTheme="majorEastAsia" w:hAnsiTheme="majorEastAsia" w:cs="Meiryo UI"/>
                <w:color w:val="000000" w:themeColor="text1"/>
                <w:kern w:val="0"/>
                <w:sz w:val="20"/>
                <w:szCs w:val="20"/>
              </w:rPr>
            </w:pPr>
          </w:p>
        </w:tc>
        <w:tc>
          <w:tcPr>
            <w:tcW w:w="1287"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0D5DE7B1" w14:textId="77777777" w:rsidR="009E7D0B" w:rsidRPr="00175667" w:rsidRDefault="009E7D0B" w:rsidP="009E7D0B">
            <w:pPr>
              <w:widowControl/>
              <w:jc w:val="center"/>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戸建</w:t>
            </w:r>
            <w:r>
              <w:rPr>
                <w:rFonts w:asciiTheme="majorEastAsia" w:eastAsiaTheme="majorEastAsia" w:hAnsiTheme="majorEastAsia" w:cs="Meiryo UI" w:hint="eastAsia"/>
                <w:color w:val="000000" w:themeColor="text1"/>
                <w:kern w:val="0"/>
                <w:sz w:val="20"/>
                <w:szCs w:val="20"/>
              </w:rPr>
              <w:t>住宅</w:t>
            </w:r>
          </w:p>
        </w:tc>
        <w:tc>
          <w:tcPr>
            <w:tcW w:w="1286"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668E30FD" w14:textId="77777777" w:rsidR="009E7D0B" w:rsidRPr="00175667" w:rsidRDefault="009E7D0B" w:rsidP="009E7D0B">
            <w:pPr>
              <w:widowControl/>
              <w:jc w:val="center"/>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長屋</w:t>
            </w:r>
          </w:p>
        </w:tc>
        <w:tc>
          <w:tcPr>
            <w:tcW w:w="1288"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77FA42E2" w14:textId="77777777" w:rsidR="009E7D0B" w:rsidRPr="00175667" w:rsidRDefault="009E7D0B" w:rsidP="009E7D0B">
            <w:pPr>
              <w:widowControl/>
              <w:jc w:val="center"/>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共同住宅</w:t>
            </w:r>
          </w:p>
        </w:tc>
        <w:tc>
          <w:tcPr>
            <w:tcW w:w="1288"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6E4C44C" w14:textId="77777777" w:rsidR="009E7D0B" w:rsidRPr="00175667" w:rsidRDefault="009E7D0B" w:rsidP="009E7D0B">
            <w:pPr>
              <w:widowControl/>
              <w:jc w:val="center"/>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その他</w:t>
            </w:r>
          </w:p>
        </w:tc>
      </w:tr>
      <w:tr w:rsidR="009E7D0B" w:rsidRPr="00175667" w14:paraId="66B2F175" w14:textId="77777777" w:rsidTr="009E7D0B">
        <w:trPr>
          <w:trHeight w:val="360"/>
        </w:trPr>
        <w:tc>
          <w:tcPr>
            <w:tcW w:w="1091" w:type="dxa"/>
            <w:vMerge w:val="restart"/>
            <w:tcBorders>
              <w:top w:val="single" w:sz="4" w:space="0" w:color="auto"/>
              <w:left w:val="single" w:sz="4" w:space="0" w:color="auto"/>
              <w:right w:val="single" w:sz="4" w:space="0" w:color="auto"/>
            </w:tcBorders>
            <w:shd w:val="clear" w:color="auto" w:fill="auto"/>
            <w:noWrap/>
            <w:vAlign w:val="center"/>
            <w:hideMark/>
          </w:tcPr>
          <w:p w14:paraId="67F5874F" w14:textId="77777777" w:rsidR="009E7D0B" w:rsidRPr="00175667" w:rsidRDefault="009E7D0B" w:rsidP="009E7D0B">
            <w:pPr>
              <w:widowControl/>
              <w:jc w:val="center"/>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全国</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4BEFC"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18"/>
                <w:szCs w:val="18"/>
              </w:rPr>
            </w:pPr>
            <w:r w:rsidRPr="00175667">
              <w:rPr>
                <w:rFonts w:asciiTheme="majorEastAsia" w:eastAsiaTheme="majorEastAsia" w:hAnsiTheme="majorEastAsia" w:cs="Meiryo UI" w:hint="eastAsia"/>
                <w:color w:val="000000" w:themeColor="text1"/>
                <w:kern w:val="0"/>
                <w:sz w:val="18"/>
                <w:szCs w:val="18"/>
              </w:rPr>
              <w:t>8,195,600</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FA8DB"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18"/>
                <w:szCs w:val="18"/>
              </w:rPr>
            </w:pPr>
            <w:r w:rsidRPr="00175667">
              <w:rPr>
                <w:rFonts w:asciiTheme="majorEastAsia" w:eastAsiaTheme="majorEastAsia" w:hAnsiTheme="majorEastAsia" w:cs="Meiryo UI" w:hint="eastAsia"/>
                <w:color w:val="000000" w:themeColor="text1"/>
                <w:kern w:val="0"/>
                <w:sz w:val="18"/>
                <w:szCs w:val="18"/>
              </w:rPr>
              <w:t>2,999,200</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DB533"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18"/>
                <w:szCs w:val="18"/>
              </w:rPr>
            </w:pPr>
            <w:r w:rsidRPr="00175667">
              <w:rPr>
                <w:rFonts w:asciiTheme="majorEastAsia" w:eastAsiaTheme="majorEastAsia" w:hAnsiTheme="majorEastAsia" w:cs="Meiryo UI" w:hint="eastAsia"/>
                <w:color w:val="000000" w:themeColor="text1"/>
                <w:kern w:val="0"/>
                <w:sz w:val="18"/>
                <w:szCs w:val="18"/>
              </w:rPr>
              <w:t>454,600</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D1E9F"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18"/>
                <w:szCs w:val="18"/>
              </w:rPr>
            </w:pPr>
            <w:r w:rsidRPr="00175667">
              <w:rPr>
                <w:rFonts w:asciiTheme="majorEastAsia" w:eastAsiaTheme="majorEastAsia" w:hAnsiTheme="majorEastAsia" w:cs="Meiryo UI" w:hint="eastAsia"/>
                <w:color w:val="000000" w:themeColor="text1"/>
                <w:kern w:val="0"/>
                <w:sz w:val="18"/>
                <w:szCs w:val="18"/>
              </w:rPr>
              <w:t>4,711,900</w:t>
            </w:r>
          </w:p>
        </w:tc>
        <w:tc>
          <w:tcPr>
            <w:tcW w:w="1288" w:type="dxa"/>
            <w:tcBorders>
              <w:top w:val="single" w:sz="4" w:space="0" w:color="auto"/>
              <w:left w:val="single" w:sz="4" w:space="0" w:color="auto"/>
              <w:bottom w:val="single" w:sz="4" w:space="0" w:color="auto"/>
              <w:right w:val="single" w:sz="4" w:space="0" w:color="auto"/>
            </w:tcBorders>
            <w:vAlign w:val="center"/>
          </w:tcPr>
          <w:p w14:paraId="751CA355"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18"/>
                <w:szCs w:val="18"/>
              </w:rPr>
            </w:pPr>
            <w:r w:rsidRPr="00175667">
              <w:rPr>
                <w:rFonts w:asciiTheme="majorEastAsia" w:eastAsiaTheme="majorEastAsia" w:hAnsiTheme="majorEastAsia" w:cs="Meiryo UI" w:hint="eastAsia"/>
                <w:color w:val="000000" w:themeColor="text1"/>
                <w:kern w:val="0"/>
                <w:sz w:val="18"/>
                <w:szCs w:val="18"/>
              </w:rPr>
              <w:t>5,900</w:t>
            </w:r>
          </w:p>
        </w:tc>
      </w:tr>
      <w:tr w:rsidR="009E7D0B" w:rsidRPr="00175667" w14:paraId="318DB88F" w14:textId="77777777" w:rsidTr="009E7D0B">
        <w:trPr>
          <w:trHeight w:val="390"/>
        </w:trPr>
        <w:tc>
          <w:tcPr>
            <w:tcW w:w="1091" w:type="dxa"/>
            <w:vMerge/>
            <w:tcBorders>
              <w:left w:val="single" w:sz="4" w:space="0" w:color="auto"/>
              <w:bottom w:val="single" w:sz="4" w:space="0" w:color="auto"/>
              <w:right w:val="single" w:sz="4" w:space="0" w:color="auto"/>
            </w:tcBorders>
            <w:shd w:val="clear" w:color="auto" w:fill="auto"/>
            <w:noWrap/>
            <w:vAlign w:val="center"/>
            <w:hideMark/>
          </w:tcPr>
          <w:p w14:paraId="79E5FFD3" w14:textId="77777777" w:rsidR="009E7D0B" w:rsidRPr="00175667" w:rsidRDefault="009E7D0B" w:rsidP="009E7D0B">
            <w:pPr>
              <w:widowControl/>
              <w:jc w:val="center"/>
              <w:rPr>
                <w:rFonts w:asciiTheme="majorEastAsia" w:eastAsiaTheme="majorEastAsia" w:hAnsiTheme="majorEastAsia" w:cs="Meiryo UI"/>
                <w:color w:val="000000" w:themeColor="text1"/>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43831"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20"/>
                <w:szCs w:val="20"/>
              </w:rPr>
            </w:pPr>
            <w:r>
              <w:rPr>
                <w:rFonts w:asciiTheme="majorEastAsia" w:eastAsiaTheme="majorEastAsia" w:hAnsiTheme="majorEastAsia" w:cs="Meiryo UI" w:hint="eastAsia"/>
                <w:color w:val="000000" w:themeColor="text1"/>
                <w:kern w:val="0"/>
                <w:sz w:val="20"/>
                <w:szCs w:val="20"/>
              </w:rPr>
              <w:t>100%</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C7110"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36.</w:t>
            </w:r>
            <w:r>
              <w:rPr>
                <w:rFonts w:asciiTheme="majorEastAsia" w:eastAsiaTheme="majorEastAsia" w:hAnsiTheme="majorEastAsia" w:cs="Meiryo UI" w:hint="eastAsia"/>
                <w:color w:val="000000" w:themeColor="text1"/>
                <w:kern w:val="0"/>
                <w:sz w:val="20"/>
                <w:szCs w:val="20"/>
              </w:rPr>
              <w:t>7</w:t>
            </w:r>
            <w:r w:rsidRPr="00175667">
              <w:rPr>
                <w:rFonts w:asciiTheme="majorEastAsia" w:eastAsiaTheme="majorEastAsia" w:hAnsiTheme="majorEastAsia" w:cs="Meiryo UI" w:hint="eastAsia"/>
                <w:color w:val="000000" w:themeColor="text1"/>
                <w:kern w:val="0"/>
                <w:sz w:val="20"/>
                <w:szCs w:val="20"/>
              </w:rPr>
              <w:t>%</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A54AC"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5.</w:t>
            </w:r>
            <w:r>
              <w:rPr>
                <w:rFonts w:asciiTheme="majorEastAsia" w:eastAsiaTheme="majorEastAsia" w:hAnsiTheme="majorEastAsia" w:cs="Meiryo UI" w:hint="eastAsia"/>
                <w:color w:val="000000" w:themeColor="text1"/>
                <w:kern w:val="0"/>
                <w:sz w:val="20"/>
                <w:szCs w:val="20"/>
              </w:rPr>
              <w:t>6</w:t>
            </w:r>
            <w:r w:rsidRPr="00175667">
              <w:rPr>
                <w:rFonts w:asciiTheme="majorEastAsia" w:eastAsiaTheme="majorEastAsia" w:hAnsiTheme="majorEastAsia" w:cs="Meiryo UI" w:hint="eastAsia"/>
                <w:color w:val="000000" w:themeColor="text1"/>
                <w:kern w:val="0"/>
                <w:sz w:val="20"/>
                <w:szCs w:val="20"/>
              </w:rPr>
              <w:t>%</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F0681"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57.</w:t>
            </w:r>
            <w:r>
              <w:rPr>
                <w:rFonts w:asciiTheme="majorEastAsia" w:eastAsiaTheme="majorEastAsia" w:hAnsiTheme="majorEastAsia" w:cs="Meiryo UI" w:hint="eastAsia"/>
                <w:color w:val="000000" w:themeColor="text1"/>
                <w:kern w:val="0"/>
                <w:sz w:val="20"/>
                <w:szCs w:val="20"/>
              </w:rPr>
              <w:t>6</w:t>
            </w:r>
            <w:r w:rsidRPr="00175667">
              <w:rPr>
                <w:rFonts w:asciiTheme="majorEastAsia" w:eastAsiaTheme="majorEastAsia" w:hAnsiTheme="majorEastAsia" w:cs="Meiryo UI" w:hint="eastAsia"/>
                <w:color w:val="000000" w:themeColor="text1"/>
                <w:kern w:val="0"/>
                <w:sz w:val="20"/>
                <w:szCs w:val="20"/>
              </w:rPr>
              <w:t>%</w:t>
            </w:r>
          </w:p>
        </w:tc>
        <w:tc>
          <w:tcPr>
            <w:tcW w:w="1288" w:type="dxa"/>
            <w:tcBorders>
              <w:top w:val="single" w:sz="4" w:space="0" w:color="auto"/>
              <w:left w:val="single" w:sz="4" w:space="0" w:color="auto"/>
              <w:bottom w:val="single" w:sz="4" w:space="0" w:color="auto"/>
              <w:right w:val="single" w:sz="4" w:space="0" w:color="auto"/>
            </w:tcBorders>
            <w:vAlign w:val="center"/>
          </w:tcPr>
          <w:p w14:paraId="5749494B"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0.1%</w:t>
            </w:r>
          </w:p>
        </w:tc>
      </w:tr>
      <w:tr w:rsidR="009E7D0B" w:rsidRPr="00175667" w14:paraId="1D6FBE49" w14:textId="77777777" w:rsidTr="009E7D0B">
        <w:trPr>
          <w:trHeight w:val="390"/>
        </w:trPr>
        <w:tc>
          <w:tcPr>
            <w:tcW w:w="1091" w:type="dxa"/>
            <w:vMerge w:val="restart"/>
            <w:tcBorders>
              <w:top w:val="single" w:sz="4" w:space="0" w:color="auto"/>
              <w:left w:val="single" w:sz="4" w:space="0" w:color="auto"/>
              <w:right w:val="single" w:sz="4" w:space="0" w:color="auto"/>
            </w:tcBorders>
            <w:shd w:val="clear" w:color="auto" w:fill="auto"/>
            <w:noWrap/>
            <w:vAlign w:val="center"/>
            <w:hideMark/>
          </w:tcPr>
          <w:p w14:paraId="24EE1886" w14:textId="77777777" w:rsidR="009E7D0B" w:rsidRPr="00175667" w:rsidRDefault="009E7D0B" w:rsidP="009E7D0B">
            <w:pPr>
              <w:widowControl/>
              <w:jc w:val="center"/>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大阪府</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8699"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18"/>
                <w:szCs w:val="18"/>
              </w:rPr>
            </w:pPr>
            <w:r w:rsidRPr="00175667">
              <w:rPr>
                <w:rFonts w:asciiTheme="majorEastAsia" w:eastAsiaTheme="majorEastAsia" w:hAnsiTheme="majorEastAsia" w:cs="Meiryo UI" w:hint="eastAsia"/>
                <w:color w:val="000000" w:themeColor="text1"/>
                <w:kern w:val="0"/>
                <w:sz w:val="18"/>
                <w:szCs w:val="18"/>
              </w:rPr>
              <w:t>678,800</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B8516"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18"/>
                <w:szCs w:val="18"/>
              </w:rPr>
            </w:pPr>
            <w:r w:rsidRPr="00175667">
              <w:rPr>
                <w:rFonts w:asciiTheme="majorEastAsia" w:eastAsiaTheme="majorEastAsia" w:hAnsiTheme="majorEastAsia" w:cs="Meiryo UI" w:hint="eastAsia"/>
                <w:color w:val="000000" w:themeColor="text1"/>
                <w:kern w:val="0"/>
                <w:sz w:val="18"/>
                <w:szCs w:val="18"/>
              </w:rPr>
              <w:t>144,600</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D46E2"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18"/>
                <w:szCs w:val="18"/>
              </w:rPr>
            </w:pPr>
            <w:r w:rsidRPr="00175667">
              <w:rPr>
                <w:rFonts w:asciiTheme="majorEastAsia" w:eastAsiaTheme="majorEastAsia" w:hAnsiTheme="majorEastAsia" w:cs="Meiryo UI" w:hint="eastAsia"/>
                <w:color w:val="000000" w:themeColor="text1"/>
                <w:kern w:val="0"/>
                <w:sz w:val="18"/>
                <w:szCs w:val="18"/>
              </w:rPr>
              <w:t>68,700</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4EDD2"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18"/>
                <w:szCs w:val="18"/>
              </w:rPr>
            </w:pPr>
            <w:r w:rsidRPr="00175667">
              <w:rPr>
                <w:rFonts w:asciiTheme="majorEastAsia" w:eastAsiaTheme="majorEastAsia" w:hAnsiTheme="majorEastAsia" w:cs="Meiryo UI" w:hint="eastAsia"/>
                <w:color w:val="000000" w:themeColor="text1"/>
                <w:kern w:val="0"/>
                <w:sz w:val="18"/>
                <w:szCs w:val="18"/>
              </w:rPr>
              <w:t>464,200</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63B47816"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18"/>
                <w:szCs w:val="18"/>
              </w:rPr>
            </w:pPr>
            <w:r>
              <w:rPr>
                <w:rFonts w:asciiTheme="majorEastAsia" w:eastAsiaTheme="majorEastAsia" w:hAnsiTheme="majorEastAsia" w:cs="Meiryo UI" w:hint="eastAsia"/>
                <w:color w:val="000000" w:themeColor="text1"/>
                <w:kern w:val="0"/>
                <w:sz w:val="18"/>
                <w:szCs w:val="18"/>
              </w:rPr>
              <w:t>1</w:t>
            </w:r>
            <w:r w:rsidRPr="00175667">
              <w:rPr>
                <w:rFonts w:asciiTheme="majorEastAsia" w:eastAsiaTheme="majorEastAsia" w:hAnsiTheme="majorEastAsia" w:cs="Meiryo UI" w:hint="eastAsia"/>
                <w:color w:val="000000" w:themeColor="text1"/>
                <w:kern w:val="0"/>
                <w:sz w:val="18"/>
                <w:szCs w:val="18"/>
              </w:rPr>
              <w:t>,300</w:t>
            </w:r>
          </w:p>
        </w:tc>
      </w:tr>
      <w:tr w:rsidR="009E7D0B" w:rsidRPr="00175667" w14:paraId="098D887F" w14:textId="77777777" w:rsidTr="009E7D0B">
        <w:trPr>
          <w:trHeight w:val="390"/>
        </w:trPr>
        <w:tc>
          <w:tcPr>
            <w:tcW w:w="1091" w:type="dxa"/>
            <w:vMerge/>
            <w:tcBorders>
              <w:left w:val="single" w:sz="4" w:space="0" w:color="auto"/>
              <w:bottom w:val="single" w:sz="4" w:space="0" w:color="auto"/>
              <w:right w:val="single" w:sz="4" w:space="0" w:color="auto"/>
            </w:tcBorders>
            <w:shd w:val="clear" w:color="auto" w:fill="auto"/>
            <w:noWrap/>
            <w:vAlign w:val="center"/>
            <w:hideMark/>
          </w:tcPr>
          <w:p w14:paraId="62E3A546" w14:textId="77777777" w:rsidR="009E7D0B" w:rsidRPr="00175667" w:rsidRDefault="009E7D0B" w:rsidP="009E7D0B">
            <w:pPr>
              <w:widowControl/>
              <w:jc w:val="left"/>
              <w:rPr>
                <w:rFonts w:asciiTheme="majorEastAsia" w:eastAsiaTheme="majorEastAsia" w:hAnsiTheme="majorEastAsia" w:cs="Meiryo UI"/>
                <w:color w:val="000000" w:themeColor="text1"/>
                <w:kern w:val="0"/>
                <w:sz w:val="20"/>
                <w:szCs w:val="20"/>
              </w:rPr>
            </w:pP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85575"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20"/>
                <w:szCs w:val="20"/>
              </w:rPr>
            </w:pPr>
            <w:r>
              <w:rPr>
                <w:rFonts w:asciiTheme="majorEastAsia" w:eastAsiaTheme="majorEastAsia" w:hAnsiTheme="majorEastAsia" w:cs="Meiryo UI" w:hint="eastAsia"/>
                <w:color w:val="000000" w:themeColor="text1"/>
                <w:kern w:val="0"/>
                <w:sz w:val="20"/>
                <w:szCs w:val="20"/>
              </w:rPr>
              <w:t>100%</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339FA"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21.3%</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408CE"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10.1%</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2B0A2"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68.4%</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141F22FA" w14:textId="77777777" w:rsidR="009E7D0B" w:rsidRPr="00175667" w:rsidRDefault="009E7D0B" w:rsidP="009E7D0B">
            <w:pPr>
              <w:widowControl/>
              <w:jc w:val="right"/>
              <w:rPr>
                <w:rFonts w:asciiTheme="majorEastAsia" w:eastAsiaTheme="majorEastAsia" w:hAnsiTheme="majorEastAsia" w:cs="Meiryo UI"/>
                <w:color w:val="000000" w:themeColor="text1"/>
                <w:kern w:val="0"/>
                <w:sz w:val="20"/>
                <w:szCs w:val="20"/>
              </w:rPr>
            </w:pPr>
            <w:r w:rsidRPr="00175667">
              <w:rPr>
                <w:rFonts w:asciiTheme="majorEastAsia" w:eastAsiaTheme="majorEastAsia" w:hAnsiTheme="majorEastAsia" w:cs="Meiryo UI" w:hint="eastAsia"/>
                <w:color w:val="000000" w:themeColor="text1"/>
                <w:kern w:val="0"/>
                <w:sz w:val="20"/>
                <w:szCs w:val="20"/>
              </w:rPr>
              <w:t>0.2％</w:t>
            </w:r>
          </w:p>
        </w:tc>
      </w:tr>
    </w:tbl>
    <w:p w14:paraId="7C9C882C" w14:textId="77777777" w:rsidR="00360D1C" w:rsidRPr="00AA1BF8" w:rsidRDefault="00360D1C" w:rsidP="00360D1C">
      <w:pPr>
        <w:spacing w:line="320" w:lineRule="exact"/>
        <w:ind w:firstLineChars="600" w:firstLine="1440"/>
        <w:jc w:val="left"/>
        <w:rPr>
          <w:rFonts w:asciiTheme="majorEastAsia" w:eastAsiaTheme="majorEastAsia" w:hAnsiTheme="majorEastAsia"/>
          <w:color w:val="000000" w:themeColor="text1"/>
          <w:sz w:val="24"/>
          <w:szCs w:val="24"/>
        </w:rPr>
      </w:pPr>
    </w:p>
    <w:p w14:paraId="1C20F2A1" w14:textId="77777777" w:rsidR="00360D1C" w:rsidRPr="00BC459D" w:rsidRDefault="00360D1C" w:rsidP="00360D1C">
      <w:pPr>
        <w:spacing w:line="320" w:lineRule="exact"/>
        <w:ind w:firstLineChars="600" w:firstLine="1440"/>
        <w:jc w:val="left"/>
        <w:rPr>
          <w:rFonts w:asciiTheme="majorEastAsia" w:eastAsiaTheme="majorEastAsia" w:hAnsiTheme="majorEastAsia"/>
          <w:color w:val="000000" w:themeColor="text1"/>
          <w:sz w:val="24"/>
          <w:szCs w:val="24"/>
        </w:rPr>
      </w:pPr>
    </w:p>
    <w:p w14:paraId="7E58A5CC" w14:textId="77777777" w:rsidR="00360D1C" w:rsidRPr="00BC459D" w:rsidRDefault="00360D1C" w:rsidP="00360D1C">
      <w:pPr>
        <w:spacing w:line="320" w:lineRule="exact"/>
        <w:ind w:firstLineChars="600" w:firstLine="1440"/>
        <w:jc w:val="left"/>
        <w:rPr>
          <w:rFonts w:asciiTheme="majorEastAsia" w:eastAsiaTheme="majorEastAsia" w:hAnsiTheme="majorEastAsia"/>
          <w:color w:val="000000" w:themeColor="text1"/>
          <w:sz w:val="24"/>
          <w:szCs w:val="24"/>
        </w:rPr>
      </w:pPr>
    </w:p>
    <w:p w14:paraId="29DD7D8B" w14:textId="77777777" w:rsidR="00360D1C" w:rsidRPr="00BC459D" w:rsidRDefault="00360D1C" w:rsidP="00360D1C">
      <w:pPr>
        <w:spacing w:line="320" w:lineRule="exact"/>
        <w:ind w:firstLineChars="600" w:firstLine="1440"/>
        <w:jc w:val="left"/>
        <w:rPr>
          <w:rFonts w:asciiTheme="majorEastAsia" w:eastAsiaTheme="majorEastAsia" w:hAnsiTheme="majorEastAsia"/>
          <w:color w:val="000000" w:themeColor="text1"/>
          <w:sz w:val="24"/>
          <w:szCs w:val="24"/>
        </w:rPr>
      </w:pPr>
    </w:p>
    <w:p w14:paraId="31260FD8" w14:textId="77777777" w:rsidR="00360D1C" w:rsidRPr="00BC459D" w:rsidRDefault="00360D1C" w:rsidP="00360D1C">
      <w:pPr>
        <w:spacing w:line="320" w:lineRule="exact"/>
        <w:ind w:firstLineChars="600" w:firstLine="1440"/>
        <w:jc w:val="left"/>
        <w:rPr>
          <w:rFonts w:asciiTheme="majorEastAsia" w:eastAsiaTheme="majorEastAsia" w:hAnsiTheme="majorEastAsia"/>
          <w:color w:val="000000" w:themeColor="text1"/>
          <w:sz w:val="24"/>
          <w:szCs w:val="24"/>
        </w:rPr>
      </w:pPr>
    </w:p>
    <w:p w14:paraId="3708BAAB" w14:textId="77777777" w:rsidR="00360D1C" w:rsidRPr="00BC459D" w:rsidRDefault="00360D1C" w:rsidP="00360D1C">
      <w:pPr>
        <w:spacing w:line="320" w:lineRule="exact"/>
        <w:ind w:firstLineChars="600" w:firstLine="1440"/>
        <w:jc w:val="left"/>
        <w:rPr>
          <w:rFonts w:asciiTheme="majorEastAsia" w:eastAsiaTheme="majorEastAsia" w:hAnsiTheme="majorEastAsia"/>
          <w:color w:val="000000" w:themeColor="text1"/>
          <w:sz w:val="24"/>
          <w:szCs w:val="24"/>
        </w:rPr>
      </w:pPr>
    </w:p>
    <w:p w14:paraId="64EE0417" w14:textId="1DDB21B3" w:rsidR="00360D1C" w:rsidRPr="00BC459D" w:rsidRDefault="00360D1C" w:rsidP="00360D1C">
      <w:pPr>
        <w:spacing w:line="320" w:lineRule="exact"/>
        <w:ind w:firstLineChars="600" w:firstLine="1440"/>
        <w:jc w:val="left"/>
        <w:rPr>
          <w:rFonts w:asciiTheme="majorEastAsia" w:eastAsiaTheme="majorEastAsia" w:hAnsiTheme="majorEastAsia"/>
          <w:color w:val="000000" w:themeColor="text1"/>
          <w:sz w:val="24"/>
          <w:szCs w:val="24"/>
        </w:rPr>
      </w:pPr>
    </w:p>
    <w:p w14:paraId="56F7D2ED" w14:textId="77777777" w:rsidR="00381A9E" w:rsidRDefault="00381A9E" w:rsidP="00381A9E">
      <w:pPr>
        <w:jc w:val="right"/>
        <w:rPr>
          <w:rFonts w:asciiTheme="majorEastAsia" w:eastAsiaTheme="majorEastAsia" w:hAnsiTheme="majorEastAsia"/>
          <w:sz w:val="16"/>
        </w:rPr>
      </w:pPr>
    </w:p>
    <w:p w14:paraId="433803D5" w14:textId="77777777" w:rsidR="00381A9E" w:rsidRPr="00981CB3" w:rsidRDefault="00381A9E" w:rsidP="00381A9E">
      <w:pPr>
        <w:jc w:val="right"/>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sidRPr="00AA1BF8">
        <w:rPr>
          <w:rFonts w:asciiTheme="majorEastAsia" w:eastAsiaTheme="majorEastAsia" w:hAnsiTheme="majorEastAsia" w:hint="eastAsia"/>
          <w:sz w:val="16"/>
        </w:rPr>
        <w:t>平成25年住宅・土地統計調査（総務省）</w:t>
      </w:r>
    </w:p>
    <w:p w14:paraId="51A0C21D" w14:textId="619D371E" w:rsidR="00360D1C" w:rsidRPr="00381A9E" w:rsidRDefault="00360D1C" w:rsidP="00360D1C">
      <w:pPr>
        <w:spacing w:line="320" w:lineRule="exact"/>
        <w:jc w:val="left"/>
        <w:rPr>
          <w:rFonts w:asciiTheme="majorEastAsia" w:eastAsiaTheme="majorEastAsia" w:hAnsiTheme="majorEastAsia"/>
          <w:color w:val="000000" w:themeColor="text1"/>
          <w:sz w:val="24"/>
          <w:szCs w:val="24"/>
        </w:rPr>
      </w:pPr>
    </w:p>
    <w:p w14:paraId="4D785C37" w14:textId="19E27CE7" w:rsidR="0089049E" w:rsidRDefault="0089049E">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14:paraId="1EF1FF8A" w14:textId="2D22046D" w:rsidR="0089049E" w:rsidRPr="00BC459D" w:rsidRDefault="00171F93" w:rsidP="000E6EC5">
      <w:pPr>
        <w:spacing w:afterLines="50" w:after="120" w:line="320" w:lineRule="exact"/>
        <w:ind w:leftChars="200" w:left="4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lastRenderedPageBreak/>
        <w:t>②</w:t>
      </w:r>
      <w:r w:rsidR="0089049E">
        <w:rPr>
          <w:rFonts w:asciiTheme="majorEastAsia" w:eastAsiaTheme="majorEastAsia" w:hAnsiTheme="majorEastAsia" w:hint="eastAsia"/>
          <w:color w:val="000000" w:themeColor="text1"/>
          <w:sz w:val="24"/>
          <w:szCs w:val="24"/>
        </w:rPr>
        <w:t>府内市町村における</w:t>
      </w:r>
      <w:r w:rsidR="000110B5">
        <w:rPr>
          <w:rFonts w:asciiTheme="majorEastAsia" w:eastAsiaTheme="majorEastAsia" w:hAnsiTheme="majorEastAsia" w:hint="eastAsia"/>
          <w:color w:val="000000" w:themeColor="text1"/>
          <w:sz w:val="24"/>
          <w:szCs w:val="24"/>
        </w:rPr>
        <w:t>取組</w:t>
      </w:r>
      <w:r w:rsidR="0089049E">
        <w:rPr>
          <w:rFonts w:asciiTheme="majorEastAsia" w:eastAsiaTheme="majorEastAsia" w:hAnsiTheme="majorEastAsia" w:hint="eastAsia"/>
          <w:color w:val="000000" w:themeColor="text1"/>
          <w:sz w:val="24"/>
          <w:szCs w:val="24"/>
        </w:rPr>
        <w:t>状況</w:t>
      </w:r>
    </w:p>
    <w:p w14:paraId="52010478" w14:textId="6DD3E8C3" w:rsidR="007F5147" w:rsidRDefault="000E6EC5" w:rsidP="000E6EC5">
      <w:pPr>
        <w:spacing w:afterLines="50" w:after="120" w:line="320" w:lineRule="exact"/>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ア）</w:t>
      </w:r>
      <w:r w:rsidR="00FE371C" w:rsidRPr="00FE371C">
        <w:rPr>
          <w:rFonts w:asciiTheme="majorEastAsia" w:eastAsiaTheme="majorEastAsia" w:hAnsiTheme="majorEastAsia" w:hint="eastAsia"/>
          <w:color w:val="000000" w:themeColor="text1"/>
          <w:sz w:val="24"/>
          <w:szCs w:val="24"/>
        </w:rPr>
        <w:t>空家等</w:t>
      </w:r>
      <w:r w:rsidR="007F5147" w:rsidRPr="00BC459D">
        <w:rPr>
          <w:rFonts w:asciiTheme="majorEastAsia" w:eastAsiaTheme="majorEastAsia" w:hAnsiTheme="majorEastAsia" w:hint="eastAsia"/>
          <w:color w:val="000000" w:themeColor="text1"/>
          <w:sz w:val="24"/>
          <w:szCs w:val="24"/>
        </w:rPr>
        <w:t>実態把握調査の</w:t>
      </w:r>
      <w:r w:rsidR="000110B5">
        <w:rPr>
          <w:rFonts w:asciiTheme="majorEastAsia" w:eastAsiaTheme="majorEastAsia" w:hAnsiTheme="majorEastAsia" w:hint="eastAsia"/>
          <w:color w:val="000000" w:themeColor="text1"/>
          <w:sz w:val="24"/>
          <w:szCs w:val="24"/>
        </w:rPr>
        <w:t>取組</w:t>
      </w:r>
      <w:r w:rsidR="007F5147" w:rsidRPr="00BC459D">
        <w:rPr>
          <w:rFonts w:asciiTheme="majorEastAsia" w:eastAsiaTheme="majorEastAsia" w:hAnsiTheme="majorEastAsia" w:hint="eastAsia"/>
          <w:color w:val="000000" w:themeColor="text1"/>
          <w:sz w:val="24"/>
          <w:szCs w:val="24"/>
        </w:rPr>
        <w:t>状況</w:t>
      </w:r>
    </w:p>
    <w:p w14:paraId="0C155846" w14:textId="70738896" w:rsidR="007F5147" w:rsidRPr="00872FA1" w:rsidRDefault="007F5147" w:rsidP="007F5147">
      <w:pPr>
        <w:spacing w:afterLines="50" w:after="120" w:line="320" w:lineRule="exact"/>
        <w:ind w:leftChars="300" w:left="630" w:firstLineChars="100" w:firstLine="220"/>
        <w:jc w:val="left"/>
        <w:rPr>
          <w:rFonts w:asciiTheme="majorEastAsia" w:eastAsiaTheme="majorEastAsia" w:hAnsiTheme="majorEastAsia"/>
          <w:color w:val="000000" w:themeColor="text1"/>
          <w:sz w:val="24"/>
          <w:szCs w:val="24"/>
        </w:rPr>
      </w:pPr>
      <w:r w:rsidRPr="00BC459D">
        <w:rPr>
          <w:rFonts w:asciiTheme="minorEastAsia" w:hAnsiTheme="minorEastAsia" w:hint="eastAsia"/>
          <w:color w:val="000000" w:themeColor="text1"/>
          <w:sz w:val="22"/>
          <w:szCs w:val="24"/>
        </w:rPr>
        <w:t>平成</w:t>
      </w:r>
      <w:r w:rsidRPr="00BC459D">
        <w:rPr>
          <w:rFonts w:asciiTheme="minorEastAsia" w:hAnsiTheme="minorEastAsia"/>
          <w:color w:val="000000" w:themeColor="text1"/>
          <w:sz w:val="22"/>
          <w:szCs w:val="24"/>
        </w:rPr>
        <w:t>28年度</w:t>
      </w:r>
      <w:r w:rsidRPr="00BC459D">
        <w:rPr>
          <w:rFonts w:asciiTheme="minorEastAsia" w:hAnsiTheme="minorEastAsia" w:hint="eastAsia"/>
          <w:color w:val="000000" w:themeColor="text1"/>
          <w:sz w:val="22"/>
          <w:szCs w:val="24"/>
        </w:rPr>
        <w:t>末までに</w:t>
      </w:r>
      <w:r w:rsidRPr="00BC459D">
        <w:rPr>
          <w:rFonts w:asciiTheme="minorEastAsia" w:hAnsiTheme="minorEastAsia"/>
          <w:color w:val="000000" w:themeColor="text1"/>
          <w:sz w:val="22"/>
          <w:szCs w:val="24"/>
        </w:rPr>
        <w:t>3</w:t>
      </w:r>
      <w:r w:rsidRPr="00BC459D">
        <w:rPr>
          <w:rFonts w:asciiTheme="minorEastAsia" w:hAnsiTheme="minorEastAsia" w:hint="eastAsia"/>
          <w:color w:val="000000" w:themeColor="text1"/>
          <w:sz w:val="22"/>
          <w:szCs w:val="24"/>
        </w:rPr>
        <w:t>4</w:t>
      </w:r>
      <w:r w:rsidRPr="00BC459D">
        <w:rPr>
          <w:rFonts w:asciiTheme="minorEastAsia" w:hAnsiTheme="minorEastAsia"/>
          <w:color w:val="000000" w:themeColor="text1"/>
          <w:sz w:val="22"/>
          <w:szCs w:val="24"/>
        </w:rPr>
        <w:t>市町村</w:t>
      </w:r>
      <w:r>
        <w:rPr>
          <w:rFonts w:asciiTheme="minorEastAsia" w:hAnsiTheme="minorEastAsia" w:hint="eastAsia"/>
          <w:color w:val="000000" w:themeColor="text1"/>
          <w:sz w:val="22"/>
          <w:szCs w:val="24"/>
        </w:rPr>
        <w:t>において、</w:t>
      </w:r>
      <w:r w:rsidR="00FE371C" w:rsidRPr="00FE371C">
        <w:rPr>
          <w:rFonts w:asciiTheme="minorEastAsia" w:hAnsiTheme="minorEastAsia" w:hint="eastAsia"/>
          <w:color w:val="000000" w:themeColor="text1"/>
          <w:sz w:val="22"/>
          <w:szCs w:val="24"/>
        </w:rPr>
        <w:t>空家等</w:t>
      </w:r>
      <w:r>
        <w:rPr>
          <w:rFonts w:asciiTheme="minorEastAsia" w:hAnsiTheme="minorEastAsia" w:hint="eastAsia"/>
          <w:color w:val="000000" w:themeColor="text1"/>
          <w:sz w:val="22"/>
          <w:szCs w:val="24"/>
        </w:rPr>
        <w:t>の所在等の把握や空家</w:t>
      </w:r>
      <w:r w:rsidR="0049032E">
        <w:rPr>
          <w:rFonts w:asciiTheme="minorEastAsia" w:hAnsiTheme="minorEastAsia" w:hint="eastAsia"/>
          <w:color w:val="000000" w:themeColor="text1"/>
          <w:sz w:val="22"/>
          <w:szCs w:val="24"/>
        </w:rPr>
        <w:t>等</w:t>
      </w:r>
      <w:r>
        <w:rPr>
          <w:rFonts w:asciiTheme="minorEastAsia" w:hAnsiTheme="minorEastAsia" w:hint="eastAsia"/>
          <w:color w:val="000000" w:themeColor="text1"/>
          <w:sz w:val="22"/>
          <w:szCs w:val="24"/>
        </w:rPr>
        <w:t>所有者の特定を実施する</w:t>
      </w:r>
      <w:r w:rsidR="00FE371C" w:rsidRPr="00FE371C">
        <w:rPr>
          <w:rFonts w:asciiTheme="minorEastAsia" w:hAnsiTheme="minorEastAsia"/>
          <w:color w:val="000000" w:themeColor="text1"/>
          <w:sz w:val="22"/>
          <w:szCs w:val="24"/>
        </w:rPr>
        <w:t>空家等</w:t>
      </w:r>
      <w:r w:rsidRPr="00BC459D">
        <w:rPr>
          <w:rFonts w:asciiTheme="minorEastAsia" w:hAnsiTheme="minorEastAsia"/>
          <w:color w:val="000000" w:themeColor="text1"/>
          <w:sz w:val="22"/>
          <w:szCs w:val="24"/>
        </w:rPr>
        <w:t>実態把握調査</w:t>
      </w:r>
      <w:r w:rsidRPr="00BC459D">
        <w:rPr>
          <w:rFonts w:asciiTheme="minorEastAsia" w:hAnsiTheme="minorEastAsia" w:hint="eastAsia"/>
          <w:color w:val="000000" w:themeColor="text1"/>
          <w:sz w:val="22"/>
          <w:szCs w:val="24"/>
        </w:rPr>
        <w:t>を</w:t>
      </w:r>
      <w:r w:rsidRPr="00BC459D">
        <w:rPr>
          <w:rFonts w:asciiTheme="minorEastAsia" w:hAnsiTheme="minorEastAsia"/>
          <w:color w:val="000000" w:themeColor="text1"/>
          <w:sz w:val="22"/>
          <w:szCs w:val="24"/>
        </w:rPr>
        <w:t>完了する見込み</w:t>
      </w:r>
      <w:r>
        <w:rPr>
          <w:rFonts w:asciiTheme="minorEastAsia" w:hAnsiTheme="minorEastAsia" w:hint="eastAsia"/>
          <w:color w:val="000000" w:themeColor="text1"/>
          <w:sz w:val="22"/>
          <w:szCs w:val="24"/>
        </w:rPr>
        <w:t>で</w:t>
      </w:r>
      <w:r w:rsidRPr="00BC459D">
        <w:rPr>
          <w:rFonts w:asciiTheme="minorEastAsia" w:hAnsiTheme="minorEastAsia"/>
          <w:color w:val="000000" w:themeColor="text1"/>
          <w:sz w:val="22"/>
          <w:szCs w:val="24"/>
        </w:rPr>
        <w:t>す。</w:t>
      </w:r>
    </w:p>
    <w:p w14:paraId="49090E61" w14:textId="77777777" w:rsidR="007F5147" w:rsidRPr="00955F8D" w:rsidRDefault="007F5147" w:rsidP="007F5147">
      <w:pPr>
        <w:spacing w:line="320" w:lineRule="exact"/>
        <w:ind w:leftChars="300" w:left="630" w:firstLineChars="100" w:firstLine="220"/>
        <w:jc w:val="left"/>
        <w:rPr>
          <w:rFonts w:asciiTheme="minorEastAsia" w:hAnsiTheme="minorEastAsia"/>
          <w:color w:val="000000" w:themeColor="text1"/>
          <w:sz w:val="22"/>
          <w:szCs w:val="24"/>
        </w:rPr>
      </w:pPr>
    </w:p>
    <w:p w14:paraId="501B1B3E" w14:textId="61760A68" w:rsidR="007F5147" w:rsidRPr="00BC459D" w:rsidRDefault="007F5147" w:rsidP="007F5147">
      <w:pPr>
        <w:spacing w:line="320" w:lineRule="exact"/>
        <w:ind w:leftChars="300" w:left="630"/>
        <w:jc w:val="center"/>
        <w:rPr>
          <w:rFonts w:asciiTheme="majorEastAsia" w:eastAsiaTheme="majorEastAsia" w:hAnsiTheme="majorEastAsia"/>
          <w:color w:val="000000" w:themeColor="text1"/>
          <w:sz w:val="24"/>
          <w:szCs w:val="24"/>
        </w:rPr>
      </w:pPr>
      <w:r w:rsidRPr="00DA2B89">
        <w:rPr>
          <w:rFonts w:asciiTheme="majorEastAsia" w:eastAsiaTheme="majorEastAsia" w:hAnsiTheme="majorEastAsia" w:hint="eastAsia"/>
          <w:color w:val="000000" w:themeColor="text1"/>
          <w:sz w:val="20"/>
          <w:szCs w:val="24"/>
        </w:rPr>
        <w:t xml:space="preserve">図７　</w:t>
      </w:r>
      <w:r w:rsidR="00FE371C" w:rsidRPr="00FE371C">
        <w:rPr>
          <w:rFonts w:asciiTheme="majorEastAsia" w:eastAsiaTheme="majorEastAsia" w:hAnsiTheme="majorEastAsia" w:hint="eastAsia"/>
          <w:color w:val="000000" w:themeColor="text1"/>
          <w:sz w:val="20"/>
          <w:szCs w:val="24"/>
        </w:rPr>
        <w:t>空家等</w:t>
      </w:r>
      <w:r w:rsidRPr="00DA2B89">
        <w:rPr>
          <w:rFonts w:asciiTheme="majorEastAsia" w:eastAsiaTheme="majorEastAsia" w:hAnsiTheme="majorEastAsia" w:hint="eastAsia"/>
          <w:color w:val="000000" w:themeColor="text1"/>
          <w:sz w:val="20"/>
          <w:szCs w:val="24"/>
        </w:rPr>
        <w:t>実態把握調査の</w:t>
      </w:r>
      <w:r w:rsidR="000110B5">
        <w:rPr>
          <w:rFonts w:asciiTheme="majorEastAsia" w:eastAsiaTheme="majorEastAsia" w:hAnsiTheme="majorEastAsia" w:hint="eastAsia"/>
          <w:color w:val="000000" w:themeColor="text1"/>
          <w:sz w:val="20"/>
          <w:szCs w:val="24"/>
        </w:rPr>
        <w:t>取組</w:t>
      </w:r>
      <w:r w:rsidRPr="00DA2B89">
        <w:rPr>
          <w:rFonts w:asciiTheme="majorEastAsia" w:eastAsiaTheme="majorEastAsia" w:hAnsiTheme="majorEastAsia" w:hint="eastAsia"/>
          <w:color w:val="000000" w:themeColor="text1"/>
          <w:sz w:val="20"/>
          <w:szCs w:val="24"/>
        </w:rPr>
        <w:t>状況（平成28年7月末時点）</w:t>
      </w:r>
    </w:p>
    <w:tbl>
      <w:tblPr>
        <w:tblpPr w:leftFromText="142" w:rightFromText="142" w:vertAnchor="text" w:horzAnchor="margin" w:tblpXSpec="right" w:tblpY="197"/>
        <w:tblW w:w="8294" w:type="dxa"/>
        <w:tblCellMar>
          <w:left w:w="0" w:type="dxa"/>
          <w:right w:w="0" w:type="dxa"/>
        </w:tblCellMar>
        <w:tblLook w:val="04A0" w:firstRow="1" w:lastRow="0" w:firstColumn="1" w:lastColumn="0" w:noHBand="0" w:noVBand="1"/>
      </w:tblPr>
      <w:tblGrid>
        <w:gridCol w:w="1559"/>
        <w:gridCol w:w="992"/>
        <w:gridCol w:w="957"/>
        <w:gridCol w:w="957"/>
        <w:gridCol w:w="957"/>
        <w:gridCol w:w="957"/>
        <w:gridCol w:w="957"/>
        <w:gridCol w:w="958"/>
      </w:tblGrid>
      <w:tr w:rsidR="007F5147" w:rsidRPr="00175667" w14:paraId="64417D0C" w14:textId="77777777" w:rsidTr="00BF5AF3">
        <w:trPr>
          <w:trHeight w:val="283"/>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7C077E60"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実施状況</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46883451"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市町村数</w:t>
            </w:r>
          </w:p>
        </w:tc>
        <w:tc>
          <w:tcPr>
            <w:tcW w:w="5743" w:type="dxa"/>
            <w:gridSpan w:val="6"/>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724BE29C"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実施時期</w:t>
            </w:r>
          </w:p>
        </w:tc>
      </w:tr>
      <w:tr w:rsidR="007F5147" w:rsidRPr="00175667" w14:paraId="2AF8C0BF" w14:textId="77777777" w:rsidTr="00BF5AF3">
        <w:trPr>
          <w:trHeight w:val="283"/>
        </w:trPr>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F67114C" w14:textId="77777777" w:rsidR="007F5147" w:rsidRPr="00175667" w:rsidRDefault="007F5147" w:rsidP="00BF5AF3">
            <w:pPr>
              <w:rPr>
                <w:rFonts w:asciiTheme="majorEastAsia" w:eastAsiaTheme="majorEastAsia" w:hAnsiTheme="majorEastAsia"/>
                <w:color w:val="000000" w:themeColor="text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700F6593" w14:textId="77777777" w:rsidR="007F5147" w:rsidRPr="00175667" w:rsidRDefault="007F5147" w:rsidP="00BF5AF3">
            <w:pPr>
              <w:rPr>
                <w:rFonts w:asciiTheme="majorEastAsia" w:eastAsiaTheme="majorEastAsia" w:hAnsiTheme="majorEastAsia"/>
                <w:color w:val="000000" w:themeColor="text1"/>
              </w:rPr>
            </w:pPr>
          </w:p>
        </w:tc>
        <w:tc>
          <w:tcPr>
            <w:tcW w:w="957"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19B8B7DC"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H25</w:t>
            </w:r>
          </w:p>
        </w:tc>
        <w:tc>
          <w:tcPr>
            <w:tcW w:w="957"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5E722559"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H26</w:t>
            </w:r>
          </w:p>
        </w:tc>
        <w:tc>
          <w:tcPr>
            <w:tcW w:w="957"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5C0FAA89"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H27</w:t>
            </w:r>
          </w:p>
        </w:tc>
        <w:tc>
          <w:tcPr>
            <w:tcW w:w="957"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600E367D"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H28</w:t>
            </w:r>
          </w:p>
        </w:tc>
        <w:tc>
          <w:tcPr>
            <w:tcW w:w="957"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1C4D48C2"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H29</w:t>
            </w:r>
            <w:r w:rsidRPr="00175667">
              <w:rPr>
                <w:rFonts w:asciiTheme="majorEastAsia" w:eastAsiaTheme="majorEastAsia" w:hAnsiTheme="majorEastAsia" w:hint="eastAsia"/>
                <w:color w:val="000000" w:themeColor="text1"/>
              </w:rPr>
              <w:t>～30</w:t>
            </w:r>
          </w:p>
        </w:tc>
        <w:tc>
          <w:tcPr>
            <w:tcW w:w="958"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5BECEACE"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未定</w:t>
            </w:r>
          </w:p>
        </w:tc>
      </w:tr>
      <w:tr w:rsidR="007F5147" w:rsidRPr="00175667" w14:paraId="31A713FB" w14:textId="77777777" w:rsidTr="00BF5AF3">
        <w:trPr>
          <w:trHeight w:val="283"/>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2407260C"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実施済み</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414B58DA"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１０</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029C6968"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458475D3"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05A8FE98"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８</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3F3BB6A8"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70DB0FAA"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9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1EF4D549"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r>
      <w:tr w:rsidR="007F5147" w:rsidRPr="00175667" w14:paraId="22ABC6B4" w14:textId="77777777" w:rsidTr="00BF5AF3">
        <w:trPr>
          <w:trHeight w:val="283"/>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71B66271"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実施予定</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7CEB7638"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３２</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70233535"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11BD1DA1"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1F266835"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1F786E01"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２４</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6A20F168"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６</w:t>
            </w:r>
          </w:p>
        </w:tc>
        <w:tc>
          <w:tcPr>
            <w:tcW w:w="958" w:type="dxa"/>
            <w:tcBorders>
              <w:top w:val="single" w:sz="4" w:space="0" w:color="000000"/>
              <w:left w:val="single" w:sz="4" w:space="0" w:color="000000"/>
              <w:bottom w:val="single" w:sz="4" w:space="0" w:color="000000"/>
              <w:right w:val="single" w:sz="4" w:space="0" w:color="000000"/>
            </w:tcBorders>
            <w:shd w:val="clear" w:color="auto" w:fill="auto"/>
            <w:tcMar>
              <w:top w:w="15" w:type="dxa"/>
              <w:left w:w="39" w:type="dxa"/>
              <w:bottom w:w="0" w:type="dxa"/>
              <w:right w:w="39" w:type="dxa"/>
            </w:tcMar>
            <w:vAlign w:val="center"/>
            <w:hideMark/>
          </w:tcPr>
          <w:p w14:paraId="0CDA02D8"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２</w:t>
            </w:r>
          </w:p>
        </w:tc>
      </w:tr>
      <w:tr w:rsidR="007F5147" w:rsidRPr="00175667" w14:paraId="69E4B08F" w14:textId="77777777" w:rsidTr="00BF5AF3">
        <w:trPr>
          <w:trHeight w:val="283"/>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32F29DA4"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別調査等で代替</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2096638A"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w:t>
            </w:r>
            <w:r w:rsidRPr="00175667">
              <w:rPr>
                <w:rFonts w:asciiTheme="majorEastAsia" w:eastAsiaTheme="majorEastAsia" w:hAnsiTheme="majorEastAsia" w:hint="eastAsia"/>
                <w:color w:val="000000" w:themeColor="text1"/>
                <w:sz w:val="18"/>
              </w:rPr>
              <w:t>※</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44755922"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64E94970"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64B33097"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495C0811"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6AAE4DA3"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9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3BE561C6"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r>
      <w:tr w:rsidR="007F5147" w:rsidRPr="00175667" w14:paraId="7C0A4F57" w14:textId="77777777" w:rsidTr="00BF5AF3">
        <w:trPr>
          <w:trHeight w:val="283"/>
        </w:trPr>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055650AB"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計</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5B61671E"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４３</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42BDD02D"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06E825DE"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13016F1F"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８</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3910B7F4"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２４</w:t>
            </w:r>
          </w:p>
        </w:tc>
        <w:tc>
          <w:tcPr>
            <w:tcW w:w="9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516DCE40"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６</w:t>
            </w:r>
          </w:p>
        </w:tc>
        <w:tc>
          <w:tcPr>
            <w:tcW w:w="9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7C8E5971"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２</w:t>
            </w:r>
          </w:p>
        </w:tc>
      </w:tr>
    </w:tbl>
    <w:p w14:paraId="3292B039" w14:textId="77777777" w:rsidR="007F5147" w:rsidRPr="00BC459D" w:rsidRDefault="007F5147" w:rsidP="007F5147">
      <w:pPr>
        <w:spacing w:line="320" w:lineRule="exact"/>
        <w:ind w:firstLineChars="100" w:firstLine="240"/>
        <w:jc w:val="left"/>
        <w:rPr>
          <w:rFonts w:asciiTheme="majorEastAsia" w:eastAsiaTheme="majorEastAsia" w:hAnsiTheme="majorEastAsia"/>
          <w:color w:val="000000" w:themeColor="text1"/>
          <w:sz w:val="24"/>
          <w:szCs w:val="24"/>
        </w:rPr>
      </w:pPr>
    </w:p>
    <w:p w14:paraId="407F38AC" w14:textId="77777777" w:rsidR="007F5147" w:rsidRPr="00BC459D" w:rsidRDefault="007F5147" w:rsidP="007F5147">
      <w:pPr>
        <w:widowControl/>
        <w:jc w:val="left"/>
        <w:rPr>
          <w:rFonts w:asciiTheme="majorEastAsia" w:eastAsiaTheme="majorEastAsia" w:hAnsiTheme="majorEastAsia"/>
          <w:color w:val="000000" w:themeColor="text1"/>
          <w:sz w:val="24"/>
          <w:szCs w:val="24"/>
        </w:rPr>
      </w:pPr>
    </w:p>
    <w:p w14:paraId="6BAE00A3" w14:textId="77777777" w:rsidR="007F5147" w:rsidRPr="00BC459D" w:rsidRDefault="007F5147" w:rsidP="007F5147">
      <w:pPr>
        <w:widowControl/>
        <w:jc w:val="left"/>
        <w:rPr>
          <w:rFonts w:asciiTheme="majorEastAsia" w:eastAsiaTheme="majorEastAsia" w:hAnsiTheme="majorEastAsia"/>
          <w:color w:val="000000" w:themeColor="text1"/>
          <w:sz w:val="24"/>
          <w:szCs w:val="24"/>
        </w:rPr>
      </w:pPr>
    </w:p>
    <w:p w14:paraId="0D5B6B79" w14:textId="77777777" w:rsidR="007F5147" w:rsidRPr="00BC459D" w:rsidRDefault="007F5147" w:rsidP="007F5147">
      <w:pPr>
        <w:widowControl/>
        <w:jc w:val="left"/>
        <w:rPr>
          <w:rFonts w:asciiTheme="majorEastAsia" w:eastAsiaTheme="majorEastAsia" w:hAnsiTheme="majorEastAsia"/>
          <w:color w:val="000000" w:themeColor="text1"/>
          <w:sz w:val="24"/>
          <w:szCs w:val="24"/>
        </w:rPr>
      </w:pPr>
    </w:p>
    <w:p w14:paraId="0736B6FC" w14:textId="77777777" w:rsidR="007F5147" w:rsidRPr="00BC459D" w:rsidRDefault="007F5147" w:rsidP="007F5147">
      <w:pPr>
        <w:widowControl/>
        <w:jc w:val="left"/>
        <w:rPr>
          <w:rFonts w:asciiTheme="majorEastAsia" w:eastAsiaTheme="majorEastAsia" w:hAnsiTheme="majorEastAsia"/>
          <w:color w:val="000000" w:themeColor="text1"/>
          <w:sz w:val="24"/>
          <w:szCs w:val="24"/>
        </w:rPr>
      </w:pPr>
    </w:p>
    <w:p w14:paraId="59169399" w14:textId="77777777" w:rsidR="007F5147" w:rsidRPr="00BC459D" w:rsidRDefault="007F5147" w:rsidP="007F5147">
      <w:pPr>
        <w:widowControl/>
        <w:jc w:val="left"/>
        <w:rPr>
          <w:rFonts w:asciiTheme="majorEastAsia" w:eastAsiaTheme="majorEastAsia" w:hAnsiTheme="majorEastAsia"/>
          <w:color w:val="000000" w:themeColor="text1"/>
          <w:sz w:val="24"/>
          <w:szCs w:val="24"/>
        </w:rPr>
      </w:pPr>
    </w:p>
    <w:p w14:paraId="52293B4F" w14:textId="77777777" w:rsidR="007F5147" w:rsidRPr="00BC459D" w:rsidRDefault="007F5147" w:rsidP="007F5147">
      <w:pPr>
        <w:widowControl/>
        <w:jc w:val="left"/>
        <w:rPr>
          <w:rFonts w:asciiTheme="majorEastAsia" w:eastAsiaTheme="majorEastAsia" w:hAnsiTheme="majorEastAsia"/>
          <w:color w:val="000000" w:themeColor="text1"/>
          <w:sz w:val="24"/>
          <w:szCs w:val="24"/>
        </w:rPr>
      </w:pPr>
    </w:p>
    <w:p w14:paraId="12D520AA" w14:textId="087A349E" w:rsidR="007F5147" w:rsidRPr="00175667" w:rsidRDefault="007F5147" w:rsidP="007F5147">
      <w:pPr>
        <w:widowControl/>
        <w:jc w:val="left"/>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hint="eastAsia"/>
          <w:color w:val="000000" w:themeColor="text1"/>
          <w:sz w:val="18"/>
          <w:szCs w:val="24"/>
        </w:rPr>
        <w:t>※</w:t>
      </w:r>
      <w:r w:rsidRPr="00175667">
        <w:rPr>
          <w:rFonts w:asciiTheme="majorEastAsia" w:eastAsiaTheme="majorEastAsia" w:hAnsiTheme="majorEastAsia" w:hint="eastAsia"/>
          <w:color w:val="000000" w:themeColor="text1"/>
          <w:sz w:val="18"/>
          <w:szCs w:val="24"/>
        </w:rPr>
        <w:t>大阪市（住宅</w:t>
      </w:r>
      <w:r>
        <w:rPr>
          <w:rFonts w:asciiTheme="majorEastAsia" w:eastAsiaTheme="majorEastAsia" w:hAnsiTheme="majorEastAsia" w:hint="eastAsia"/>
          <w:color w:val="000000" w:themeColor="text1"/>
          <w:sz w:val="18"/>
          <w:szCs w:val="24"/>
        </w:rPr>
        <w:t>・</w:t>
      </w:r>
      <w:r w:rsidRPr="00175667">
        <w:rPr>
          <w:rFonts w:asciiTheme="majorEastAsia" w:eastAsiaTheme="majorEastAsia" w:hAnsiTheme="majorEastAsia" w:hint="eastAsia"/>
          <w:color w:val="000000" w:themeColor="text1"/>
          <w:sz w:val="18"/>
          <w:szCs w:val="24"/>
        </w:rPr>
        <w:t>土地統計調査結果や区役所への通報データ等により</w:t>
      </w:r>
      <w:r w:rsidR="00FE371C" w:rsidRPr="00FE371C">
        <w:rPr>
          <w:rFonts w:asciiTheme="majorEastAsia" w:eastAsiaTheme="majorEastAsia" w:hAnsiTheme="majorEastAsia" w:hint="eastAsia"/>
          <w:color w:val="000000" w:themeColor="text1"/>
          <w:sz w:val="18"/>
          <w:szCs w:val="24"/>
        </w:rPr>
        <w:t>空家等</w:t>
      </w:r>
      <w:r w:rsidRPr="00175667">
        <w:rPr>
          <w:rFonts w:asciiTheme="majorEastAsia" w:eastAsiaTheme="majorEastAsia" w:hAnsiTheme="majorEastAsia" w:hint="eastAsia"/>
          <w:color w:val="000000" w:themeColor="text1"/>
          <w:sz w:val="18"/>
          <w:szCs w:val="24"/>
        </w:rPr>
        <w:t>の実態を把握）</w:t>
      </w:r>
    </w:p>
    <w:p w14:paraId="17569211" w14:textId="27000B02" w:rsidR="002C6409" w:rsidRPr="00981CB3" w:rsidRDefault="002C6409" w:rsidP="002C6409">
      <w:pPr>
        <w:jc w:val="right"/>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Pr>
          <w:rFonts w:asciiTheme="majorEastAsia" w:eastAsiaTheme="majorEastAsia" w:hAnsiTheme="majorEastAsia" w:hint="eastAsia"/>
          <w:sz w:val="16"/>
        </w:rPr>
        <w:t>大阪府調査</w:t>
      </w:r>
    </w:p>
    <w:p w14:paraId="1552E0DE" w14:textId="1573E818" w:rsidR="007F5147" w:rsidRPr="002C6409" w:rsidRDefault="007F5147" w:rsidP="007F5147">
      <w:pPr>
        <w:widowControl/>
        <w:jc w:val="left"/>
        <w:rPr>
          <w:rFonts w:asciiTheme="majorEastAsia" w:eastAsiaTheme="majorEastAsia" w:hAnsiTheme="majorEastAsia"/>
          <w:color w:val="000000" w:themeColor="text1"/>
          <w:sz w:val="24"/>
          <w:szCs w:val="24"/>
        </w:rPr>
      </w:pPr>
    </w:p>
    <w:p w14:paraId="27896696" w14:textId="77777777" w:rsidR="007F5147" w:rsidRDefault="007F5147" w:rsidP="007F5147">
      <w:pPr>
        <w:widowControl/>
        <w:spacing w:afterLines="50" w:after="120"/>
        <w:jc w:val="left"/>
        <w:rPr>
          <w:rFonts w:asciiTheme="majorEastAsia" w:eastAsiaTheme="majorEastAsia" w:hAnsiTheme="majorEastAsia"/>
          <w:color w:val="000000" w:themeColor="text1"/>
          <w:sz w:val="24"/>
          <w:szCs w:val="24"/>
        </w:rPr>
      </w:pPr>
    </w:p>
    <w:p w14:paraId="5D315C56" w14:textId="53414D0A" w:rsidR="007F5147" w:rsidRPr="00BC459D" w:rsidRDefault="000E6EC5" w:rsidP="000E6EC5">
      <w:pPr>
        <w:widowControl/>
        <w:spacing w:afterLines="50" w:after="120"/>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イ）</w:t>
      </w:r>
      <w:r w:rsidR="00FE371C" w:rsidRPr="00FE371C">
        <w:rPr>
          <w:rFonts w:asciiTheme="majorEastAsia" w:eastAsiaTheme="majorEastAsia" w:hAnsiTheme="majorEastAsia" w:hint="eastAsia"/>
          <w:color w:val="000000" w:themeColor="text1"/>
          <w:sz w:val="24"/>
          <w:szCs w:val="24"/>
        </w:rPr>
        <w:t>空家等</w:t>
      </w:r>
      <w:r w:rsidR="007F5147" w:rsidRPr="00BC459D">
        <w:rPr>
          <w:rFonts w:asciiTheme="majorEastAsia" w:eastAsiaTheme="majorEastAsia" w:hAnsiTheme="majorEastAsia" w:hint="eastAsia"/>
          <w:color w:val="000000" w:themeColor="text1"/>
          <w:sz w:val="24"/>
          <w:szCs w:val="24"/>
        </w:rPr>
        <w:t>対策計画等の策定状況</w:t>
      </w:r>
    </w:p>
    <w:p w14:paraId="49B032E6" w14:textId="0B3568F4" w:rsidR="007F5147" w:rsidRDefault="007F5147" w:rsidP="007F5147">
      <w:pPr>
        <w:ind w:leftChars="300" w:left="630"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平成</w:t>
      </w:r>
      <w:r w:rsidRPr="00BC459D">
        <w:rPr>
          <w:rFonts w:asciiTheme="minorEastAsia" w:hAnsiTheme="minorEastAsia"/>
          <w:color w:val="000000" w:themeColor="text1"/>
          <w:sz w:val="22"/>
          <w:szCs w:val="24"/>
        </w:rPr>
        <w:t>28年度</w:t>
      </w:r>
      <w:r w:rsidRPr="00BC459D">
        <w:rPr>
          <w:rFonts w:asciiTheme="minorEastAsia" w:hAnsiTheme="minorEastAsia" w:hint="eastAsia"/>
          <w:color w:val="000000" w:themeColor="text1"/>
          <w:sz w:val="22"/>
          <w:szCs w:val="24"/>
        </w:rPr>
        <w:t>末</w:t>
      </w:r>
      <w:r w:rsidRPr="00BC459D">
        <w:rPr>
          <w:rFonts w:asciiTheme="minorEastAsia" w:hAnsiTheme="minorEastAsia"/>
          <w:color w:val="000000" w:themeColor="text1"/>
          <w:sz w:val="22"/>
          <w:szCs w:val="24"/>
        </w:rPr>
        <w:t>までに10市が</w:t>
      </w:r>
      <w:r w:rsidR="00FE371C" w:rsidRPr="00FE371C">
        <w:rPr>
          <w:rFonts w:asciiTheme="minorEastAsia" w:hAnsiTheme="minorEastAsia"/>
          <w:color w:val="000000" w:themeColor="text1"/>
          <w:sz w:val="22"/>
          <w:szCs w:val="24"/>
        </w:rPr>
        <w:t>空家等</w:t>
      </w:r>
      <w:r w:rsidRPr="00BC459D">
        <w:rPr>
          <w:rFonts w:asciiTheme="minorEastAsia" w:hAnsiTheme="minorEastAsia"/>
          <w:color w:val="000000" w:themeColor="text1"/>
          <w:sz w:val="22"/>
          <w:szCs w:val="24"/>
        </w:rPr>
        <w:t>対策計画等を策定</w:t>
      </w:r>
      <w:r>
        <w:rPr>
          <w:rFonts w:asciiTheme="minorEastAsia" w:hAnsiTheme="minorEastAsia" w:hint="eastAsia"/>
          <w:color w:val="000000" w:themeColor="text1"/>
          <w:sz w:val="22"/>
          <w:szCs w:val="24"/>
        </w:rPr>
        <w:t>する予定です</w:t>
      </w:r>
      <w:r w:rsidRPr="00BC459D">
        <w:rPr>
          <w:rFonts w:asciiTheme="minorEastAsia" w:hAnsiTheme="minorEastAsia"/>
          <w:color w:val="000000" w:themeColor="text1"/>
          <w:sz w:val="22"/>
          <w:szCs w:val="24"/>
        </w:rPr>
        <w:t>。</w:t>
      </w:r>
      <w:r w:rsidRPr="00BC459D">
        <w:rPr>
          <w:rFonts w:asciiTheme="minorEastAsia" w:hAnsiTheme="minorEastAsia" w:hint="eastAsia"/>
          <w:color w:val="000000" w:themeColor="text1"/>
          <w:sz w:val="22"/>
          <w:szCs w:val="24"/>
        </w:rPr>
        <w:t>一方で、18市町村において、策定時期が未定となっています。</w:t>
      </w:r>
    </w:p>
    <w:p w14:paraId="079D6B5D" w14:textId="77777777" w:rsidR="007F5147" w:rsidRPr="00BC459D" w:rsidRDefault="007F5147" w:rsidP="007F5147">
      <w:pPr>
        <w:ind w:leftChars="300" w:left="630" w:firstLineChars="100" w:firstLine="220"/>
        <w:jc w:val="left"/>
        <w:rPr>
          <w:rFonts w:asciiTheme="majorEastAsia" w:eastAsiaTheme="majorEastAsia" w:hAnsiTheme="majorEastAsia"/>
          <w:color w:val="000000" w:themeColor="text1"/>
          <w:sz w:val="22"/>
          <w:szCs w:val="24"/>
        </w:rPr>
      </w:pPr>
    </w:p>
    <w:p w14:paraId="65C54A74" w14:textId="1B0816D5" w:rsidR="007F5147" w:rsidRPr="00DA2B89" w:rsidRDefault="007F5147" w:rsidP="007F5147">
      <w:pPr>
        <w:jc w:val="center"/>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図８　</w:t>
      </w:r>
      <w:r w:rsidR="00FE371C" w:rsidRPr="00FE371C">
        <w:rPr>
          <w:rFonts w:asciiTheme="majorEastAsia" w:eastAsiaTheme="majorEastAsia" w:hAnsiTheme="majorEastAsia" w:hint="eastAsia"/>
          <w:color w:val="000000" w:themeColor="text1"/>
          <w:sz w:val="20"/>
          <w:szCs w:val="20"/>
        </w:rPr>
        <w:t>空家等</w:t>
      </w:r>
      <w:r>
        <w:rPr>
          <w:rFonts w:asciiTheme="majorEastAsia" w:eastAsiaTheme="majorEastAsia" w:hAnsiTheme="majorEastAsia" w:hint="eastAsia"/>
          <w:color w:val="000000" w:themeColor="text1"/>
          <w:sz w:val="20"/>
          <w:szCs w:val="20"/>
        </w:rPr>
        <w:t>対策計画等の策定</w:t>
      </w:r>
      <w:r w:rsidRPr="00DA2B89">
        <w:rPr>
          <w:rFonts w:asciiTheme="majorEastAsia" w:eastAsiaTheme="majorEastAsia" w:hAnsiTheme="majorEastAsia" w:hint="eastAsia"/>
          <w:color w:val="000000" w:themeColor="text1"/>
          <w:sz w:val="20"/>
          <w:szCs w:val="20"/>
        </w:rPr>
        <w:t>状況（平成28年7月末時点）</w:t>
      </w:r>
    </w:p>
    <w:tbl>
      <w:tblPr>
        <w:tblpPr w:leftFromText="142" w:rightFromText="142" w:vertAnchor="text" w:horzAnchor="margin" w:tblpXSpec="right" w:tblpY="179"/>
        <w:tblW w:w="8363" w:type="dxa"/>
        <w:tblCellMar>
          <w:left w:w="0" w:type="dxa"/>
          <w:right w:w="0" w:type="dxa"/>
        </w:tblCellMar>
        <w:tblLook w:val="04A0" w:firstRow="1" w:lastRow="0" w:firstColumn="1" w:lastColumn="0" w:noHBand="0" w:noVBand="1"/>
      </w:tblPr>
      <w:tblGrid>
        <w:gridCol w:w="1276"/>
        <w:gridCol w:w="1275"/>
        <w:gridCol w:w="1162"/>
        <w:gridCol w:w="1162"/>
        <w:gridCol w:w="1163"/>
        <w:gridCol w:w="1162"/>
        <w:gridCol w:w="1163"/>
      </w:tblGrid>
      <w:tr w:rsidR="007F5147" w:rsidRPr="00175667" w14:paraId="0EF52F46" w14:textId="77777777" w:rsidTr="00BF5AF3">
        <w:trPr>
          <w:trHeight w:val="269"/>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6F127B92"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策定状況</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331B812F"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市町村数</w:t>
            </w:r>
          </w:p>
        </w:tc>
        <w:tc>
          <w:tcPr>
            <w:tcW w:w="5812" w:type="dxa"/>
            <w:gridSpan w:val="5"/>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4137A657"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策定時期</w:t>
            </w:r>
          </w:p>
        </w:tc>
      </w:tr>
      <w:tr w:rsidR="007F5147" w:rsidRPr="00175667" w14:paraId="7413050E" w14:textId="77777777" w:rsidTr="00BF5AF3">
        <w:trPr>
          <w:trHeight w:val="269"/>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F2357D5" w14:textId="77777777" w:rsidR="007F5147" w:rsidRPr="00175667" w:rsidRDefault="007F5147" w:rsidP="00BF5AF3">
            <w:pPr>
              <w:jc w:val="center"/>
              <w:rPr>
                <w:rFonts w:asciiTheme="majorEastAsia" w:eastAsiaTheme="majorEastAsia" w:hAnsiTheme="majorEastAsia"/>
                <w:color w:val="000000" w:themeColor="text1"/>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39ED8A8E" w14:textId="77777777" w:rsidR="007F5147" w:rsidRPr="00175667" w:rsidRDefault="007F5147" w:rsidP="00BF5AF3">
            <w:pPr>
              <w:jc w:val="center"/>
              <w:rPr>
                <w:rFonts w:asciiTheme="majorEastAsia" w:eastAsiaTheme="majorEastAsia" w:hAnsiTheme="majorEastAsia"/>
                <w:color w:val="000000" w:themeColor="text1"/>
              </w:rPr>
            </w:pPr>
          </w:p>
        </w:tc>
        <w:tc>
          <w:tcPr>
            <w:tcW w:w="1162" w:type="dxa"/>
            <w:tcBorders>
              <w:top w:val="single" w:sz="4" w:space="0" w:color="000000"/>
              <w:left w:val="single" w:sz="4" w:space="0" w:color="000000"/>
              <w:bottom w:val="single" w:sz="4" w:space="0" w:color="000000"/>
              <w:right w:val="single" w:sz="4" w:space="0" w:color="auto"/>
            </w:tcBorders>
            <w:shd w:val="clear" w:color="auto" w:fill="93CDDD"/>
            <w:tcMar>
              <w:top w:w="15" w:type="dxa"/>
              <w:left w:w="39" w:type="dxa"/>
              <w:bottom w:w="0" w:type="dxa"/>
              <w:right w:w="39" w:type="dxa"/>
            </w:tcMar>
            <w:vAlign w:val="center"/>
            <w:hideMark/>
          </w:tcPr>
          <w:p w14:paraId="68E92CF2"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～H27</w:t>
            </w:r>
          </w:p>
        </w:tc>
        <w:tc>
          <w:tcPr>
            <w:tcW w:w="1162" w:type="dxa"/>
            <w:tcBorders>
              <w:top w:val="single" w:sz="4" w:space="0" w:color="000000"/>
              <w:left w:val="single" w:sz="4" w:space="0" w:color="auto"/>
              <w:bottom w:val="single" w:sz="4" w:space="0" w:color="000000"/>
              <w:right w:val="single" w:sz="4" w:space="0" w:color="000000"/>
            </w:tcBorders>
            <w:shd w:val="clear" w:color="auto" w:fill="93CDDD"/>
            <w:vAlign w:val="center"/>
          </w:tcPr>
          <w:p w14:paraId="546E2511"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H28</w:t>
            </w:r>
          </w:p>
        </w:tc>
        <w:tc>
          <w:tcPr>
            <w:tcW w:w="1163"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2090DF42"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H29</w:t>
            </w:r>
          </w:p>
        </w:tc>
        <w:tc>
          <w:tcPr>
            <w:tcW w:w="1162"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70D1B7E5"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H30</w:t>
            </w:r>
            <w:r w:rsidRPr="00175667">
              <w:rPr>
                <w:rFonts w:asciiTheme="majorEastAsia" w:eastAsiaTheme="majorEastAsia" w:hAnsiTheme="majorEastAsia" w:hint="eastAsia"/>
                <w:color w:val="000000" w:themeColor="text1"/>
              </w:rPr>
              <w:t>～</w:t>
            </w:r>
          </w:p>
        </w:tc>
        <w:tc>
          <w:tcPr>
            <w:tcW w:w="1163"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3888D2FD"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未定</w:t>
            </w:r>
          </w:p>
        </w:tc>
      </w:tr>
      <w:tr w:rsidR="007F5147" w:rsidRPr="00175667" w14:paraId="78E4423B" w14:textId="77777777" w:rsidTr="00BF5AF3">
        <w:trPr>
          <w:trHeight w:val="269"/>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18B5DF6D"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策定済み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14491D76"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w:t>
            </w:r>
          </w:p>
        </w:tc>
        <w:tc>
          <w:tcPr>
            <w:tcW w:w="1162" w:type="dxa"/>
            <w:tcBorders>
              <w:top w:val="single" w:sz="4" w:space="0" w:color="000000"/>
              <w:left w:val="single" w:sz="4" w:space="0" w:color="000000"/>
              <w:bottom w:val="single" w:sz="4" w:space="0" w:color="000000"/>
              <w:right w:val="single" w:sz="4" w:space="0" w:color="auto"/>
            </w:tcBorders>
            <w:shd w:val="clear" w:color="auto" w:fill="FFFFFF"/>
            <w:tcMar>
              <w:top w:w="15" w:type="dxa"/>
              <w:left w:w="39" w:type="dxa"/>
              <w:bottom w:w="0" w:type="dxa"/>
              <w:right w:w="39" w:type="dxa"/>
            </w:tcMar>
            <w:vAlign w:val="center"/>
            <w:hideMark/>
          </w:tcPr>
          <w:p w14:paraId="53FBE892"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w:t>
            </w:r>
            <w:r w:rsidRPr="00175667">
              <w:rPr>
                <w:rFonts w:asciiTheme="majorEastAsia" w:eastAsiaTheme="majorEastAsia" w:hAnsiTheme="majorEastAsia" w:hint="eastAsia"/>
                <w:color w:val="000000" w:themeColor="text1"/>
                <w:sz w:val="18"/>
              </w:rPr>
              <w:t>※</w:t>
            </w:r>
          </w:p>
        </w:tc>
        <w:tc>
          <w:tcPr>
            <w:tcW w:w="116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216056E"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21DAFF04"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6975FCD1"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6E70CFE4"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r>
      <w:tr w:rsidR="007F5147" w:rsidRPr="00175667" w14:paraId="7A3C609D" w14:textId="77777777" w:rsidTr="00BF5AF3">
        <w:trPr>
          <w:trHeight w:val="269"/>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67CDBA8E" w14:textId="5F9DC55A"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策定</w:t>
            </w:r>
            <w:r>
              <w:rPr>
                <w:rFonts w:asciiTheme="majorEastAsia" w:eastAsiaTheme="majorEastAsia" w:hAnsiTheme="majorEastAsia" w:hint="eastAsia"/>
                <w:color w:val="000000" w:themeColor="text1"/>
              </w:rPr>
              <w:t>予定</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5A7AD3CB"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４２</w:t>
            </w:r>
          </w:p>
        </w:tc>
        <w:tc>
          <w:tcPr>
            <w:tcW w:w="1162" w:type="dxa"/>
            <w:tcBorders>
              <w:top w:val="single" w:sz="4" w:space="0" w:color="000000"/>
              <w:left w:val="single" w:sz="4" w:space="0" w:color="000000"/>
              <w:bottom w:val="single" w:sz="4" w:space="0" w:color="000000"/>
              <w:right w:val="single" w:sz="4" w:space="0" w:color="auto"/>
            </w:tcBorders>
            <w:shd w:val="clear" w:color="auto" w:fill="FFFFFF"/>
            <w:tcMar>
              <w:top w:w="15" w:type="dxa"/>
              <w:left w:w="39" w:type="dxa"/>
              <w:bottom w:w="0" w:type="dxa"/>
              <w:right w:w="39" w:type="dxa"/>
            </w:tcMar>
            <w:vAlign w:val="center"/>
            <w:hideMark/>
          </w:tcPr>
          <w:p w14:paraId="351BF667"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116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CC8973A"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９</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065E3C54" w14:textId="37D07531"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w:t>
            </w:r>
            <w:r w:rsidR="00171F93">
              <w:rPr>
                <w:rFonts w:asciiTheme="majorEastAsia" w:eastAsiaTheme="majorEastAsia" w:hAnsiTheme="majorEastAsia" w:hint="eastAsia"/>
                <w:color w:val="000000" w:themeColor="text1"/>
              </w:rPr>
              <w:t>３</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683D1517" w14:textId="532CAB25" w:rsidR="007F5147" w:rsidRPr="00175667" w:rsidRDefault="00171F93"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２</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0A5F0480"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１８</w:t>
            </w:r>
          </w:p>
        </w:tc>
      </w:tr>
      <w:tr w:rsidR="007F5147" w:rsidRPr="00175667" w14:paraId="2C5F80DA" w14:textId="77777777" w:rsidTr="00BF5AF3">
        <w:trPr>
          <w:trHeight w:val="269"/>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79535720"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計</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0D425CA4"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４３</w:t>
            </w:r>
          </w:p>
        </w:tc>
        <w:tc>
          <w:tcPr>
            <w:tcW w:w="1162" w:type="dxa"/>
            <w:tcBorders>
              <w:top w:val="single" w:sz="4" w:space="0" w:color="000000"/>
              <w:left w:val="single" w:sz="4" w:space="0" w:color="000000"/>
              <w:bottom w:val="single" w:sz="4" w:space="0" w:color="000000"/>
              <w:right w:val="single" w:sz="4" w:space="0" w:color="auto"/>
            </w:tcBorders>
            <w:shd w:val="clear" w:color="auto" w:fill="FFFFFF"/>
            <w:tcMar>
              <w:top w:w="15" w:type="dxa"/>
              <w:left w:w="39" w:type="dxa"/>
              <w:bottom w:w="0" w:type="dxa"/>
              <w:right w:w="39" w:type="dxa"/>
            </w:tcMar>
            <w:vAlign w:val="center"/>
            <w:hideMark/>
          </w:tcPr>
          <w:p w14:paraId="45E8B65A"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w:t>
            </w:r>
          </w:p>
        </w:tc>
        <w:tc>
          <w:tcPr>
            <w:tcW w:w="116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BA86C12"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９</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5746AC0E" w14:textId="04F9849B" w:rsidR="007F5147" w:rsidRPr="00175667" w:rsidRDefault="007F5147" w:rsidP="00171F9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w:t>
            </w:r>
            <w:r w:rsidR="00171F93">
              <w:rPr>
                <w:rFonts w:asciiTheme="majorEastAsia" w:eastAsiaTheme="majorEastAsia" w:hAnsiTheme="majorEastAsia" w:hint="eastAsia"/>
                <w:color w:val="000000" w:themeColor="text1"/>
              </w:rPr>
              <w:t>３</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4D4373CB" w14:textId="0ABAFB19" w:rsidR="007F5147" w:rsidRPr="00175667" w:rsidRDefault="00171F93"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２</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2FBE235D"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１８</w:t>
            </w:r>
          </w:p>
        </w:tc>
      </w:tr>
    </w:tbl>
    <w:p w14:paraId="66DEEB68" w14:textId="77777777" w:rsidR="007F5147" w:rsidRPr="00BC459D" w:rsidRDefault="007F5147" w:rsidP="007F5147">
      <w:pPr>
        <w:ind w:firstLineChars="600" w:firstLine="1440"/>
        <w:jc w:val="left"/>
        <w:rPr>
          <w:rFonts w:asciiTheme="majorEastAsia" w:eastAsiaTheme="majorEastAsia" w:hAnsiTheme="majorEastAsia"/>
          <w:color w:val="000000" w:themeColor="text1"/>
          <w:sz w:val="24"/>
          <w:szCs w:val="24"/>
        </w:rPr>
      </w:pPr>
    </w:p>
    <w:p w14:paraId="10F9E82D" w14:textId="77777777" w:rsidR="007F5147" w:rsidRDefault="007F5147" w:rsidP="007F5147">
      <w:pPr>
        <w:jc w:val="left"/>
        <w:rPr>
          <w:rFonts w:asciiTheme="majorEastAsia" w:eastAsiaTheme="majorEastAsia" w:hAnsiTheme="majorEastAsia"/>
          <w:color w:val="000000" w:themeColor="text1"/>
          <w:sz w:val="24"/>
          <w:szCs w:val="24"/>
        </w:rPr>
      </w:pPr>
    </w:p>
    <w:p w14:paraId="5E4CAF55" w14:textId="77777777" w:rsidR="007F5147" w:rsidRDefault="007F5147" w:rsidP="007F5147">
      <w:pPr>
        <w:jc w:val="left"/>
        <w:rPr>
          <w:rFonts w:asciiTheme="majorEastAsia" w:eastAsiaTheme="majorEastAsia" w:hAnsiTheme="majorEastAsia"/>
          <w:color w:val="000000" w:themeColor="text1"/>
          <w:sz w:val="24"/>
          <w:szCs w:val="24"/>
        </w:rPr>
      </w:pPr>
    </w:p>
    <w:p w14:paraId="3EEF376E" w14:textId="77777777" w:rsidR="007F5147" w:rsidRDefault="007F5147" w:rsidP="007F5147">
      <w:pPr>
        <w:jc w:val="left"/>
        <w:rPr>
          <w:rFonts w:asciiTheme="majorEastAsia" w:eastAsiaTheme="majorEastAsia" w:hAnsiTheme="majorEastAsia"/>
          <w:color w:val="000000" w:themeColor="text1"/>
          <w:sz w:val="24"/>
          <w:szCs w:val="24"/>
        </w:rPr>
      </w:pPr>
    </w:p>
    <w:p w14:paraId="7A2E51D9" w14:textId="77777777" w:rsidR="007F5147" w:rsidRPr="00175667" w:rsidRDefault="007F5147" w:rsidP="007F5147">
      <w:pPr>
        <w:jc w:val="left"/>
        <w:rPr>
          <w:rFonts w:asciiTheme="majorEastAsia" w:eastAsiaTheme="majorEastAsia" w:hAnsiTheme="majorEastAsia"/>
          <w:color w:val="000000" w:themeColor="text1"/>
          <w:sz w:val="24"/>
          <w:szCs w:val="24"/>
        </w:rPr>
      </w:pPr>
    </w:p>
    <w:p w14:paraId="5E06D855" w14:textId="77777777" w:rsidR="007F5147" w:rsidRPr="00175667" w:rsidRDefault="007F5147" w:rsidP="007F5147">
      <w:pPr>
        <w:jc w:val="left"/>
        <w:rPr>
          <w:rFonts w:asciiTheme="majorEastAsia" w:eastAsiaTheme="majorEastAsia" w:hAnsiTheme="majorEastAsia"/>
          <w:color w:val="000000" w:themeColor="text1"/>
          <w:sz w:val="24"/>
          <w:szCs w:val="24"/>
        </w:rPr>
      </w:pPr>
    </w:p>
    <w:p w14:paraId="47A6214D" w14:textId="77777777" w:rsidR="007F5147" w:rsidRPr="00175667" w:rsidRDefault="007F5147" w:rsidP="007F5147">
      <w:pPr>
        <w:jc w:val="left"/>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24"/>
          <w:szCs w:val="24"/>
        </w:rPr>
        <w:t xml:space="preserve">　　　　　　</w:t>
      </w:r>
      <w:r w:rsidRPr="00175667">
        <w:rPr>
          <w:rFonts w:asciiTheme="majorEastAsia" w:eastAsiaTheme="majorEastAsia" w:hAnsiTheme="majorEastAsia" w:hint="eastAsia"/>
          <w:color w:val="000000" w:themeColor="text1"/>
          <w:sz w:val="18"/>
          <w:szCs w:val="24"/>
        </w:rPr>
        <w:t>※豊中市（空家法施行前の平成</w:t>
      </w:r>
      <w:r w:rsidRPr="00175667">
        <w:rPr>
          <w:rFonts w:asciiTheme="majorEastAsia" w:eastAsiaTheme="majorEastAsia" w:hAnsiTheme="majorEastAsia"/>
          <w:color w:val="000000" w:themeColor="text1"/>
          <w:sz w:val="18"/>
          <w:szCs w:val="24"/>
        </w:rPr>
        <w:t>26年度に「豊中市総合的な空き家対策方針」を策定</w:t>
      </w:r>
      <w:r w:rsidRPr="00175667">
        <w:rPr>
          <w:rFonts w:asciiTheme="majorEastAsia" w:eastAsiaTheme="majorEastAsia" w:hAnsiTheme="majorEastAsia" w:hint="eastAsia"/>
          <w:color w:val="000000" w:themeColor="text1"/>
          <w:sz w:val="18"/>
          <w:szCs w:val="24"/>
        </w:rPr>
        <w:t>）</w:t>
      </w:r>
    </w:p>
    <w:p w14:paraId="5C6A58E2" w14:textId="7FA60176" w:rsidR="002C6409" w:rsidRPr="00981CB3" w:rsidRDefault="002C6409" w:rsidP="002C6409">
      <w:pPr>
        <w:jc w:val="right"/>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Pr>
          <w:rFonts w:asciiTheme="majorEastAsia" w:eastAsiaTheme="majorEastAsia" w:hAnsiTheme="majorEastAsia" w:hint="eastAsia"/>
          <w:sz w:val="16"/>
        </w:rPr>
        <w:t>大阪府調査</w:t>
      </w:r>
    </w:p>
    <w:p w14:paraId="4B585A71" w14:textId="77777777" w:rsidR="007F5147" w:rsidRDefault="007F5147" w:rsidP="007F5147">
      <w:pPr>
        <w:widowControl/>
        <w:spacing w:afterLines="50" w:after="120"/>
        <w:ind w:leftChars="200" w:left="420"/>
        <w:jc w:val="left"/>
        <w:rPr>
          <w:rFonts w:asciiTheme="minorEastAsia" w:hAnsiTheme="minorEastAsia"/>
          <w:color w:val="000000" w:themeColor="text1"/>
          <w:sz w:val="18"/>
          <w:szCs w:val="24"/>
        </w:rPr>
      </w:pPr>
    </w:p>
    <w:p w14:paraId="1792883B" w14:textId="77777777" w:rsidR="007F5147" w:rsidRDefault="007F5147" w:rsidP="007F5147">
      <w:pPr>
        <w:widowControl/>
        <w:spacing w:afterLines="50" w:after="120"/>
        <w:ind w:leftChars="200" w:left="420"/>
        <w:jc w:val="left"/>
        <w:rPr>
          <w:rFonts w:asciiTheme="minorEastAsia" w:hAnsiTheme="minorEastAsia"/>
          <w:color w:val="000000" w:themeColor="text1"/>
          <w:sz w:val="18"/>
          <w:szCs w:val="24"/>
        </w:rPr>
      </w:pPr>
    </w:p>
    <w:p w14:paraId="6B80F77A" w14:textId="2060BA14" w:rsidR="007F5147" w:rsidRPr="00C66148" w:rsidRDefault="000E6EC5" w:rsidP="000E6EC5">
      <w:pPr>
        <w:widowControl/>
        <w:spacing w:afterLines="50" w:after="120"/>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ウ）</w:t>
      </w:r>
      <w:r w:rsidR="007F5147" w:rsidRPr="00C66148">
        <w:rPr>
          <w:rFonts w:asciiTheme="majorEastAsia" w:eastAsiaTheme="majorEastAsia" w:hAnsiTheme="majorEastAsia" w:hint="eastAsia"/>
          <w:color w:val="000000" w:themeColor="text1"/>
          <w:sz w:val="24"/>
          <w:szCs w:val="24"/>
        </w:rPr>
        <w:t>特定</w:t>
      </w:r>
      <w:r w:rsidR="00FE371C" w:rsidRPr="00FE371C">
        <w:rPr>
          <w:rFonts w:asciiTheme="majorEastAsia" w:eastAsiaTheme="majorEastAsia" w:hAnsiTheme="majorEastAsia" w:hint="eastAsia"/>
          <w:color w:val="000000" w:themeColor="text1"/>
          <w:sz w:val="24"/>
          <w:szCs w:val="24"/>
        </w:rPr>
        <w:t>空家等</w:t>
      </w:r>
      <w:r w:rsidR="007F5147" w:rsidRPr="00C66148">
        <w:rPr>
          <w:rFonts w:asciiTheme="majorEastAsia" w:eastAsiaTheme="majorEastAsia" w:hAnsiTheme="majorEastAsia" w:hint="eastAsia"/>
          <w:color w:val="000000" w:themeColor="text1"/>
          <w:sz w:val="24"/>
          <w:szCs w:val="24"/>
        </w:rPr>
        <w:t>判</w:t>
      </w:r>
      <w:r w:rsidR="007F5147">
        <w:rPr>
          <w:rFonts w:asciiTheme="majorEastAsia" w:eastAsiaTheme="majorEastAsia" w:hAnsiTheme="majorEastAsia" w:hint="eastAsia"/>
          <w:color w:val="000000" w:themeColor="text1"/>
          <w:sz w:val="24"/>
          <w:szCs w:val="24"/>
        </w:rPr>
        <w:t>断</w:t>
      </w:r>
      <w:r w:rsidR="007F5147" w:rsidRPr="00C66148">
        <w:rPr>
          <w:rFonts w:asciiTheme="majorEastAsia" w:eastAsiaTheme="majorEastAsia" w:hAnsiTheme="majorEastAsia" w:hint="eastAsia"/>
          <w:color w:val="000000" w:themeColor="text1"/>
          <w:sz w:val="24"/>
          <w:szCs w:val="24"/>
        </w:rPr>
        <w:t>基準の</w:t>
      </w:r>
      <w:r w:rsidR="007F5147">
        <w:rPr>
          <w:rFonts w:asciiTheme="majorEastAsia" w:eastAsiaTheme="majorEastAsia" w:hAnsiTheme="majorEastAsia" w:hint="eastAsia"/>
          <w:color w:val="000000" w:themeColor="text1"/>
          <w:sz w:val="24"/>
          <w:szCs w:val="24"/>
        </w:rPr>
        <w:t>策定</w:t>
      </w:r>
      <w:r w:rsidR="007F5147" w:rsidRPr="00C66148">
        <w:rPr>
          <w:rFonts w:asciiTheme="majorEastAsia" w:eastAsiaTheme="majorEastAsia" w:hAnsiTheme="majorEastAsia" w:hint="eastAsia"/>
          <w:color w:val="000000" w:themeColor="text1"/>
          <w:sz w:val="24"/>
          <w:szCs w:val="24"/>
        </w:rPr>
        <w:t>状況</w:t>
      </w:r>
    </w:p>
    <w:p w14:paraId="4DA2FE6D" w14:textId="1579B8A1" w:rsidR="007F5147" w:rsidRPr="00C66148" w:rsidRDefault="007F5147" w:rsidP="007F5147">
      <w:pPr>
        <w:ind w:leftChars="300" w:left="630" w:firstLineChars="100" w:firstLine="220"/>
        <w:jc w:val="left"/>
        <w:rPr>
          <w:rFonts w:asciiTheme="minorEastAsia" w:hAnsiTheme="minorEastAsia"/>
          <w:color w:val="000000" w:themeColor="text1"/>
          <w:sz w:val="22"/>
          <w:szCs w:val="24"/>
        </w:rPr>
      </w:pPr>
      <w:r w:rsidRPr="00C66148">
        <w:rPr>
          <w:rFonts w:asciiTheme="minorEastAsia" w:hAnsiTheme="minorEastAsia" w:hint="eastAsia"/>
          <w:color w:val="000000" w:themeColor="text1"/>
          <w:sz w:val="22"/>
          <w:szCs w:val="24"/>
        </w:rPr>
        <w:t>平成</w:t>
      </w:r>
      <w:r w:rsidRPr="00C66148">
        <w:rPr>
          <w:rFonts w:asciiTheme="minorEastAsia" w:hAnsiTheme="minorEastAsia"/>
          <w:color w:val="000000" w:themeColor="text1"/>
          <w:sz w:val="22"/>
          <w:szCs w:val="24"/>
        </w:rPr>
        <w:t>28年度</w:t>
      </w:r>
      <w:r w:rsidRPr="00C66148">
        <w:rPr>
          <w:rFonts w:asciiTheme="minorEastAsia" w:hAnsiTheme="minorEastAsia" w:hint="eastAsia"/>
          <w:color w:val="000000" w:themeColor="text1"/>
          <w:sz w:val="22"/>
          <w:szCs w:val="24"/>
        </w:rPr>
        <w:t>末</w:t>
      </w:r>
      <w:r w:rsidRPr="00C66148">
        <w:rPr>
          <w:rFonts w:asciiTheme="minorEastAsia" w:hAnsiTheme="minorEastAsia"/>
          <w:color w:val="000000" w:themeColor="text1"/>
          <w:sz w:val="22"/>
          <w:szCs w:val="24"/>
        </w:rPr>
        <w:t>までに</w:t>
      </w:r>
      <w:r w:rsidR="00EF7060">
        <w:rPr>
          <w:rFonts w:asciiTheme="minorEastAsia" w:hAnsiTheme="minorEastAsia" w:hint="eastAsia"/>
          <w:color w:val="000000" w:themeColor="text1"/>
          <w:sz w:val="22"/>
          <w:szCs w:val="24"/>
        </w:rPr>
        <w:t>、</w:t>
      </w:r>
      <w:r w:rsidRPr="00E21203">
        <w:rPr>
          <w:rFonts w:asciiTheme="minorEastAsia" w:hAnsiTheme="minorEastAsia"/>
          <w:color w:val="000000" w:themeColor="text1"/>
          <w:sz w:val="22"/>
          <w:szCs w:val="24"/>
        </w:rPr>
        <w:t>1</w:t>
      </w:r>
      <w:r w:rsidR="00171F93" w:rsidRPr="00E21203">
        <w:rPr>
          <w:rFonts w:asciiTheme="minorEastAsia" w:hAnsiTheme="minorEastAsia" w:hint="eastAsia"/>
          <w:color w:val="000000" w:themeColor="text1"/>
          <w:sz w:val="22"/>
          <w:szCs w:val="24"/>
        </w:rPr>
        <w:t>4</w:t>
      </w:r>
      <w:r w:rsidRPr="00E21203">
        <w:rPr>
          <w:rFonts w:asciiTheme="minorEastAsia" w:hAnsiTheme="minorEastAsia"/>
          <w:color w:val="000000" w:themeColor="text1"/>
          <w:sz w:val="22"/>
          <w:szCs w:val="24"/>
        </w:rPr>
        <w:t>市</w:t>
      </w:r>
      <w:r w:rsidRPr="00E21203">
        <w:rPr>
          <w:rFonts w:asciiTheme="minorEastAsia" w:hAnsiTheme="minorEastAsia" w:hint="eastAsia"/>
          <w:color w:val="000000" w:themeColor="text1"/>
          <w:sz w:val="22"/>
          <w:szCs w:val="24"/>
        </w:rPr>
        <w:t>町</w:t>
      </w:r>
      <w:r w:rsidR="00EF7060" w:rsidRPr="00E21203">
        <w:rPr>
          <w:rFonts w:asciiTheme="minorEastAsia" w:hAnsiTheme="minorEastAsia" w:hint="eastAsia"/>
          <w:color w:val="000000" w:themeColor="text1"/>
          <w:sz w:val="22"/>
          <w:szCs w:val="24"/>
        </w:rPr>
        <w:t>が、</w:t>
      </w:r>
      <w:r w:rsidRPr="00E21203">
        <w:rPr>
          <w:rFonts w:asciiTheme="minorEastAsia" w:hAnsiTheme="minorEastAsia" w:hint="eastAsia"/>
          <w:color w:val="000000" w:themeColor="text1"/>
          <w:sz w:val="22"/>
          <w:szCs w:val="24"/>
        </w:rPr>
        <w:t>特定</w:t>
      </w:r>
      <w:r w:rsidR="00FE371C" w:rsidRPr="00E21203">
        <w:rPr>
          <w:rFonts w:asciiTheme="minorEastAsia" w:hAnsiTheme="minorEastAsia" w:hint="eastAsia"/>
          <w:color w:val="000000" w:themeColor="text1"/>
          <w:sz w:val="22"/>
          <w:szCs w:val="24"/>
        </w:rPr>
        <w:t>空家等</w:t>
      </w:r>
      <w:r w:rsidR="00EF7060" w:rsidRPr="00E21203">
        <w:rPr>
          <w:rFonts w:asciiTheme="minorEastAsia" w:hAnsiTheme="minorEastAsia" w:hint="eastAsia"/>
          <w:color w:val="000000" w:themeColor="text1"/>
          <w:sz w:val="22"/>
          <w:szCs w:val="24"/>
        </w:rPr>
        <w:t>の</w:t>
      </w:r>
      <w:r w:rsidRPr="00E21203">
        <w:rPr>
          <w:rFonts w:asciiTheme="minorEastAsia" w:hAnsiTheme="minorEastAsia" w:hint="eastAsia"/>
          <w:color w:val="000000" w:themeColor="text1"/>
          <w:sz w:val="22"/>
          <w:szCs w:val="24"/>
        </w:rPr>
        <w:t>判</w:t>
      </w:r>
      <w:r>
        <w:rPr>
          <w:rFonts w:asciiTheme="minorEastAsia" w:hAnsiTheme="minorEastAsia" w:hint="eastAsia"/>
          <w:color w:val="000000" w:themeColor="text1"/>
          <w:sz w:val="22"/>
          <w:szCs w:val="24"/>
        </w:rPr>
        <w:t>断</w:t>
      </w:r>
      <w:r w:rsidRPr="00C66148">
        <w:rPr>
          <w:rFonts w:asciiTheme="minorEastAsia" w:hAnsiTheme="minorEastAsia" w:hint="eastAsia"/>
          <w:color w:val="000000" w:themeColor="text1"/>
          <w:sz w:val="22"/>
          <w:szCs w:val="24"/>
        </w:rPr>
        <w:t>基準</w:t>
      </w:r>
      <w:r w:rsidRPr="00C66148">
        <w:rPr>
          <w:rFonts w:asciiTheme="minorEastAsia" w:hAnsiTheme="minorEastAsia"/>
          <w:color w:val="000000" w:themeColor="text1"/>
          <w:sz w:val="22"/>
          <w:szCs w:val="24"/>
        </w:rPr>
        <w:t>を策定</w:t>
      </w:r>
      <w:r>
        <w:rPr>
          <w:rFonts w:asciiTheme="minorEastAsia" w:hAnsiTheme="minorEastAsia" w:hint="eastAsia"/>
          <w:color w:val="000000" w:themeColor="text1"/>
          <w:sz w:val="22"/>
          <w:szCs w:val="24"/>
        </w:rPr>
        <w:t>する</w:t>
      </w:r>
      <w:r w:rsidRPr="00C66148">
        <w:rPr>
          <w:rFonts w:asciiTheme="minorEastAsia" w:hAnsiTheme="minorEastAsia" w:hint="eastAsia"/>
          <w:color w:val="000000" w:themeColor="text1"/>
          <w:sz w:val="22"/>
          <w:szCs w:val="24"/>
        </w:rPr>
        <w:t>予定</w:t>
      </w:r>
      <w:r>
        <w:rPr>
          <w:rFonts w:asciiTheme="minorEastAsia" w:hAnsiTheme="minorEastAsia" w:hint="eastAsia"/>
          <w:color w:val="000000" w:themeColor="text1"/>
          <w:sz w:val="22"/>
          <w:szCs w:val="24"/>
        </w:rPr>
        <w:t>で</w:t>
      </w:r>
      <w:r w:rsidRPr="00C66148">
        <w:rPr>
          <w:rFonts w:asciiTheme="minorEastAsia" w:hAnsiTheme="minorEastAsia"/>
          <w:color w:val="000000" w:themeColor="text1"/>
          <w:sz w:val="22"/>
          <w:szCs w:val="24"/>
        </w:rPr>
        <w:t>す。</w:t>
      </w:r>
      <w:r w:rsidRPr="00C66148">
        <w:rPr>
          <w:rFonts w:asciiTheme="minorEastAsia" w:hAnsiTheme="minorEastAsia" w:hint="eastAsia"/>
          <w:color w:val="000000" w:themeColor="text1"/>
          <w:sz w:val="22"/>
          <w:szCs w:val="24"/>
        </w:rPr>
        <w:t>一方で、26市町村において、策定時期が未定となっています。</w:t>
      </w:r>
    </w:p>
    <w:p w14:paraId="0107863A" w14:textId="77777777" w:rsidR="007F5147" w:rsidRPr="00C66148" w:rsidRDefault="007F5147" w:rsidP="007F5147">
      <w:pPr>
        <w:ind w:leftChars="300" w:left="630" w:firstLineChars="100" w:firstLine="220"/>
        <w:jc w:val="left"/>
        <w:rPr>
          <w:rFonts w:asciiTheme="majorEastAsia" w:eastAsiaTheme="majorEastAsia" w:hAnsiTheme="majorEastAsia"/>
          <w:color w:val="000000" w:themeColor="text1"/>
          <w:sz w:val="22"/>
          <w:szCs w:val="24"/>
        </w:rPr>
      </w:pPr>
    </w:p>
    <w:p w14:paraId="7B838408" w14:textId="6327B52E" w:rsidR="007F5147" w:rsidRPr="006354DC" w:rsidRDefault="007F5147" w:rsidP="007F5147">
      <w:pPr>
        <w:ind w:firstLineChars="300" w:firstLine="600"/>
        <w:jc w:val="center"/>
        <w:rPr>
          <w:rFonts w:asciiTheme="majorEastAsia" w:eastAsiaTheme="majorEastAsia" w:hAnsiTheme="majorEastAsia"/>
          <w:color w:val="000000" w:themeColor="text1"/>
          <w:sz w:val="20"/>
          <w:szCs w:val="20"/>
        </w:rPr>
      </w:pPr>
      <w:r w:rsidRPr="006354DC">
        <w:rPr>
          <w:rFonts w:asciiTheme="majorEastAsia" w:eastAsiaTheme="majorEastAsia" w:hAnsiTheme="majorEastAsia" w:hint="eastAsia"/>
          <w:color w:val="000000" w:themeColor="text1"/>
          <w:sz w:val="20"/>
          <w:szCs w:val="20"/>
        </w:rPr>
        <w:t xml:space="preserve">図９　</w:t>
      </w:r>
      <w:r>
        <w:rPr>
          <w:rFonts w:asciiTheme="majorEastAsia" w:eastAsiaTheme="majorEastAsia" w:hAnsiTheme="majorEastAsia" w:hint="eastAsia"/>
          <w:color w:val="000000" w:themeColor="text1"/>
          <w:sz w:val="20"/>
          <w:szCs w:val="20"/>
        </w:rPr>
        <w:t>特定</w:t>
      </w:r>
      <w:r w:rsidR="00FE371C" w:rsidRPr="00FE371C">
        <w:rPr>
          <w:rFonts w:asciiTheme="majorEastAsia" w:eastAsiaTheme="majorEastAsia" w:hAnsiTheme="majorEastAsia" w:hint="eastAsia"/>
          <w:color w:val="000000" w:themeColor="text1"/>
          <w:sz w:val="20"/>
          <w:szCs w:val="20"/>
        </w:rPr>
        <w:t>空家等</w:t>
      </w:r>
      <w:r>
        <w:rPr>
          <w:rFonts w:asciiTheme="majorEastAsia" w:eastAsiaTheme="majorEastAsia" w:hAnsiTheme="majorEastAsia" w:hint="eastAsia"/>
          <w:color w:val="000000" w:themeColor="text1"/>
          <w:sz w:val="20"/>
          <w:szCs w:val="20"/>
        </w:rPr>
        <w:t>判断</w:t>
      </w:r>
      <w:r w:rsidRPr="006354DC">
        <w:rPr>
          <w:rFonts w:asciiTheme="majorEastAsia" w:eastAsiaTheme="majorEastAsia" w:hAnsiTheme="majorEastAsia" w:hint="eastAsia"/>
          <w:color w:val="000000" w:themeColor="text1"/>
          <w:sz w:val="20"/>
          <w:szCs w:val="20"/>
        </w:rPr>
        <w:t>基準の</w:t>
      </w:r>
      <w:r w:rsidR="00EF7060">
        <w:rPr>
          <w:rFonts w:asciiTheme="majorEastAsia" w:eastAsiaTheme="majorEastAsia" w:hAnsiTheme="majorEastAsia" w:hint="eastAsia"/>
          <w:color w:val="000000" w:themeColor="text1"/>
          <w:sz w:val="20"/>
          <w:szCs w:val="20"/>
        </w:rPr>
        <w:t>策定</w:t>
      </w:r>
      <w:r w:rsidRPr="006354DC">
        <w:rPr>
          <w:rFonts w:asciiTheme="majorEastAsia" w:eastAsiaTheme="majorEastAsia" w:hAnsiTheme="majorEastAsia" w:hint="eastAsia"/>
          <w:color w:val="000000" w:themeColor="text1"/>
          <w:sz w:val="20"/>
          <w:szCs w:val="20"/>
        </w:rPr>
        <w:t>状況（平成28年7月末時点）</w:t>
      </w:r>
    </w:p>
    <w:tbl>
      <w:tblPr>
        <w:tblpPr w:leftFromText="142" w:rightFromText="142" w:vertAnchor="text" w:horzAnchor="margin" w:tblpXSpec="right" w:tblpY="179"/>
        <w:tblW w:w="8363" w:type="dxa"/>
        <w:tblCellMar>
          <w:left w:w="0" w:type="dxa"/>
          <w:right w:w="0" w:type="dxa"/>
        </w:tblCellMar>
        <w:tblLook w:val="04A0" w:firstRow="1" w:lastRow="0" w:firstColumn="1" w:lastColumn="0" w:noHBand="0" w:noVBand="1"/>
      </w:tblPr>
      <w:tblGrid>
        <w:gridCol w:w="1276"/>
        <w:gridCol w:w="1275"/>
        <w:gridCol w:w="1162"/>
        <w:gridCol w:w="1162"/>
        <w:gridCol w:w="1163"/>
        <w:gridCol w:w="1162"/>
        <w:gridCol w:w="1163"/>
      </w:tblGrid>
      <w:tr w:rsidR="007F5147" w:rsidRPr="00175667" w14:paraId="065666E4" w14:textId="77777777" w:rsidTr="00BF5AF3">
        <w:trPr>
          <w:trHeight w:val="269"/>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72901951"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策定状況</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1D283FB6"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市町村数</w:t>
            </w:r>
          </w:p>
        </w:tc>
        <w:tc>
          <w:tcPr>
            <w:tcW w:w="5812" w:type="dxa"/>
            <w:gridSpan w:val="5"/>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2C20EDFA"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策定時期</w:t>
            </w:r>
          </w:p>
        </w:tc>
      </w:tr>
      <w:tr w:rsidR="007F5147" w:rsidRPr="00175667" w14:paraId="4582961D" w14:textId="77777777" w:rsidTr="00BF5AF3">
        <w:trPr>
          <w:trHeight w:val="269"/>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BB5EEDA" w14:textId="77777777" w:rsidR="007F5147" w:rsidRPr="00175667" w:rsidRDefault="007F5147" w:rsidP="00BF5AF3">
            <w:pPr>
              <w:jc w:val="center"/>
              <w:rPr>
                <w:rFonts w:asciiTheme="majorEastAsia" w:eastAsiaTheme="majorEastAsia" w:hAnsiTheme="majorEastAsia"/>
                <w:color w:val="000000" w:themeColor="text1"/>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4D98F99C" w14:textId="77777777" w:rsidR="007F5147" w:rsidRPr="00175667" w:rsidRDefault="007F5147" w:rsidP="00BF5AF3">
            <w:pPr>
              <w:jc w:val="center"/>
              <w:rPr>
                <w:rFonts w:asciiTheme="majorEastAsia" w:eastAsiaTheme="majorEastAsia" w:hAnsiTheme="majorEastAsia"/>
                <w:color w:val="000000" w:themeColor="text1"/>
              </w:rPr>
            </w:pPr>
          </w:p>
        </w:tc>
        <w:tc>
          <w:tcPr>
            <w:tcW w:w="1162" w:type="dxa"/>
            <w:tcBorders>
              <w:top w:val="single" w:sz="4" w:space="0" w:color="000000"/>
              <w:left w:val="single" w:sz="4" w:space="0" w:color="000000"/>
              <w:bottom w:val="single" w:sz="4" w:space="0" w:color="000000"/>
              <w:right w:val="single" w:sz="4" w:space="0" w:color="auto"/>
            </w:tcBorders>
            <w:shd w:val="clear" w:color="auto" w:fill="93CDDD"/>
            <w:tcMar>
              <w:top w:w="15" w:type="dxa"/>
              <w:left w:w="39" w:type="dxa"/>
              <w:bottom w:w="0" w:type="dxa"/>
              <w:right w:w="39" w:type="dxa"/>
            </w:tcMar>
            <w:vAlign w:val="center"/>
            <w:hideMark/>
          </w:tcPr>
          <w:p w14:paraId="00ACBC67"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～H27</w:t>
            </w:r>
          </w:p>
        </w:tc>
        <w:tc>
          <w:tcPr>
            <w:tcW w:w="1162" w:type="dxa"/>
            <w:tcBorders>
              <w:top w:val="single" w:sz="4" w:space="0" w:color="000000"/>
              <w:left w:val="single" w:sz="4" w:space="0" w:color="auto"/>
              <w:bottom w:val="single" w:sz="4" w:space="0" w:color="000000"/>
              <w:right w:val="single" w:sz="4" w:space="0" w:color="000000"/>
            </w:tcBorders>
            <w:shd w:val="clear" w:color="auto" w:fill="93CDDD"/>
            <w:vAlign w:val="center"/>
          </w:tcPr>
          <w:p w14:paraId="7DC47004"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H28</w:t>
            </w:r>
          </w:p>
        </w:tc>
        <w:tc>
          <w:tcPr>
            <w:tcW w:w="1163"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740A36EC"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H29</w:t>
            </w:r>
          </w:p>
        </w:tc>
        <w:tc>
          <w:tcPr>
            <w:tcW w:w="1162"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46E9EFA6"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color w:val="000000" w:themeColor="text1"/>
              </w:rPr>
              <w:t>H30</w:t>
            </w:r>
            <w:r w:rsidRPr="00175667">
              <w:rPr>
                <w:rFonts w:asciiTheme="majorEastAsia" w:eastAsiaTheme="majorEastAsia" w:hAnsiTheme="majorEastAsia" w:hint="eastAsia"/>
                <w:color w:val="000000" w:themeColor="text1"/>
              </w:rPr>
              <w:t>～</w:t>
            </w:r>
          </w:p>
        </w:tc>
        <w:tc>
          <w:tcPr>
            <w:tcW w:w="1163" w:type="dxa"/>
            <w:tcBorders>
              <w:top w:val="single" w:sz="4" w:space="0" w:color="000000"/>
              <w:left w:val="single" w:sz="4" w:space="0" w:color="000000"/>
              <w:bottom w:val="single" w:sz="4" w:space="0" w:color="000000"/>
              <w:right w:val="single" w:sz="4" w:space="0" w:color="000000"/>
            </w:tcBorders>
            <w:shd w:val="clear" w:color="auto" w:fill="93CDDD"/>
            <w:tcMar>
              <w:top w:w="15" w:type="dxa"/>
              <w:left w:w="39" w:type="dxa"/>
              <w:bottom w:w="0" w:type="dxa"/>
              <w:right w:w="39" w:type="dxa"/>
            </w:tcMar>
            <w:vAlign w:val="center"/>
            <w:hideMark/>
          </w:tcPr>
          <w:p w14:paraId="179B8D26"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未定</w:t>
            </w:r>
          </w:p>
        </w:tc>
      </w:tr>
      <w:tr w:rsidR="007F5147" w:rsidRPr="00175667" w14:paraId="3A3737BE" w14:textId="77777777" w:rsidTr="00BF5AF3">
        <w:trPr>
          <w:trHeight w:val="269"/>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3DC5AFED"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策定済み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63FAE552"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６</w:t>
            </w:r>
          </w:p>
        </w:tc>
        <w:tc>
          <w:tcPr>
            <w:tcW w:w="1162" w:type="dxa"/>
            <w:tcBorders>
              <w:top w:val="single" w:sz="4" w:space="0" w:color="000000"/>
              <w:left w:val="single" w:sz="4" w:space="0" w:color="000000"/>
              <w:bottom w:val="single" w:sz="4" w:space="0" w:color="000000"/>
              <w:right w:val="single" w:sz="4" w:space="0" w:color="auto"/>
            </w:tcBorders>
            <w:shd w:val="clear" w:color="auto" w:fill="FFFFFF"/>
            <w:tcMar>
              <w:top w:w="15" w:type="dxa"/>
              <w:left w:w="39" w:type="dxa"/>
              <w:bottom w:w="0" w:type="dxa"/>
              <w:right w:w="39" w:type="dxa"/>
            </w:tcMar>
            <w:vAlign w:val="center"/>
            <w:hideMark/>
          </w:tcPr>
          <w:p w14:paraId="2B3C6CE8"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６</w:t>
            </w:r>
          </w:p>
        </w:tc>
        <w:tc>
          <w:tcPr>
            <w:tcW w:w="116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82ACC42"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2CEAE0DC"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49C12C71"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12D2C0B2"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r>
      <w:tr w:rsidR="007F5147" w:rsidRPr="00175667" w14:paraId="7EED8745" w14:textId="77777777" w:rsidTr="00BF5AF3">
        <w:trPr>
          <w:trHeight w:val="269"/>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73624E02" w14:textId="2EBCB80F"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策定</w:t>
            </w:r>
            <w:r>
              <w:rPr>
                <w:rFonts w:asciiTheme="majorEastAsia" w:eastAsiaTheme="majorEastAsia" w:hAnsiTheme="majorEastAsia" w:hint="eastAsia"/>
                <w:color w:val="000000" w:themeColor="text1"/>
              </w:rPr>
              <w:t>予定</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1D57A8B3"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３７</w:t>
            </w:r>
          </w:p>
        </w:tc>
        <w:tc>
          <w:tcPr>
            <w:tcW w:w="1162" w:type="dxa"/>
            <w:tcBorders>
              <w:top w:val="single" w:sz="4" w:space="0" w:color="000000"/>
              <w:left w:val="single" w:sz="4" w:space="0" w:color="000000"/>
              <w:bottom w:val="single" w:sz="4" w:space="0" w:color="000000"/>
              <w:right w:val="single" w:sz="4" w:space="0" w:color="auto"/>
            </w:tcBorders>
            <w:shd w:val="clear" w:color="auto" w:fill="FFFFFF"/>
            <w:tcMar>
              <w:top w:w="15" w:type="dxa"/>
              <w:left w:w="39" w:type="dxa"/>
              <w:bottom w:w="0" w:type="dxa"/>
              <w:right w:w="39" w:type="dxa"/>
            </w:tcMar>
            <w:vAlign w:val="center"/>
            <w:hideMark/>
          </w:tcPr>
          <w:p w14:paraId="46EFAC2D"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116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3AD0952" w14:textId="7D941F91" w:rsidR="007F5147" w:rsidRPr="00175667" w:rsidRDefault="00171F93"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８</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504B79DC" w14:textId="76C6C04B" w:rsidR="007F5147" w:rsidRPr="00175667" w:rsidRDefault="00171F93"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３</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7A8EDC7D"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55AD9302"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２６</w:t>
            </w:r>
          </w:p>
        </w:tc>
      </w:tr>
      <w:tr w:rsidR="007F5147" w:rsidRPr="00175667" w14:paraId="376080D0" w14:textId="77777777" w:rsidTr="00BF5AF3">
        <w:trPr>
          <w:trHeight w:val="269"/>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796B5035" w14:textId="77777777" w:rsidR="007F5147" w:rsidRPr="00175667" w:rsidRDefault="007F5147" w:rsidP="00BF5AF3">
            <w:pPr>
              <w:jc w:val="center"/>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計</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24F1020F"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４３</w:t>
            </w:r>
          </w:p>
        </w:tc>
        <w:tc>
          <w:tcPr>
            <w:tcW w:w="1162" w:type="dxa"/>
            <w:tcBorders>
              <w:top w:val="single" w:sz="4" w:space="0" w:color="000000"/>
              <w:left w:val="single" w:sz="4" w:space="0" w:color="000000"/>
              <w:bottom w:val="single" w:sz="4" w:space="0" w:color="000000"/>
              <w:right w:val="single" w:sz="4" w:space="0" w:color="auto"/>
            </w:tcBorders>
            <w:shd w:val="clear" w:color="auto" w:fill="FFFFFF"/>
            <w:tcMar>
              <w:top w:w="15" w:type="dxa"/>
              <w:left w:w="39" w:type="dxa"/>
              <w:bottom w:w="0" w:type="dxa"/>
              <w:right w:w="39" w:type="dxa"/>
            </w:tcMar>
            <w:vAlign w:val="center"/>
            <w:hideMark/>
          </w:tcPr>
          <w:p w14:paraId="4CE8B637"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６</w:t>
            </w:r>
          </w:p>
        </w:tc>
        <w:tc>
          <w:tcPr>
            <w:tcW w:w="1162"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6A341BC" w14:textId="445C4A77" w:rsidR="007F5147" w:rsidRPr="00175667" w:rsidRDefault="00171F93"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８</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101D9667" w14:textId="1379AFE9" w:rsidR="007F5147" w:rsidRPr="00175667" w:rsidRDefault="00171F93" w:rsidP="00BF5AF3">
            <w:pPr>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３</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5A1F9D5F"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15" w:type="dxa"/>
              <w:left w:w="39" w:type="dxa"/>
              <w:bottom w:w="0" w:type="dxa"/>
              <w:right w:w="39" w:type="dxa"/>
            </w:tcMar>
            <w:vAlign w:val="center"/>
            <w:hideMark/>
          </w:tcPr>
          <w:p w14:paraId="09E528F2" w14:textId="77777777" w:rsidR="007F5147" w:rsidRPr="00175667" w:rsidRDefault="007F5147" w:rsidP="00BF5AF3">
            <w:pPr>
              <w:jc w:val="right"/>
              <w:rPr>
                <w:rFonts w:asciiTheme="majorEastAsia" w:eastAsiaTheme="majorEastAsia" w:hAnsiTheme="majorEastAsia"/>
                <w:color w:val="000000" w:themeColor="text1"/>
              </w:rPr>
            </w:pPr>
            <w:r w:rsidRPr="00175667">
              <w:rPr>
                <w:rFonts w:asciiTheme="majorEastAsia" w:eastAsiaTheme="majorEastAsia" w:hAnsiTheme="majorEastAsia" w:hint="eastAsia"/>
                <w:color w:val="000000" w:themeColor="text1"/>
              </w:rPr>
              <w:t>２６</w:t>
            </w:r>
          </w:p>
        </w:tc>
      </w:tr>
    </w:tbl>
    <w:p w14:paraId="0C3A8E8C" w14:textId="77777777" w:rsidR="007F5147" w:rsidRPr="00BC459D" w:rsidRDefault="007F5147" w:rsidP="007F5147">
      <w:pPr>
        <w:ind w:firstLineChars="600" w:firstLine="1440"/>
        <w:jc w:val="left"/>
        <w:rPr>
          <w:rFonts w:asciiTheme="majorEastAsia" w:eastAsiaTheme="majorEastAsia" w:hAnsiTheme="majorEastAsia"/>
          <w:color w:val="000000" w:themeColor="text1"/>
          <w:sz w:val="24"/>
          <w:szCs w:val="24"/>
        </w:rPr>
      </w:pPr>
    </w:p>
    <w:p w14:paraId="3D7B4250"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3CABCC68" w14:textId="77777777" w:rsidR="007F5147" w:rsidRPr="00BC459D" w:rsidRDefault="007F5147" w:rsidP="007F5147">
      <w:pPr>
        <w:spacing w:afterLines="50" w:after="120" w:line="320" w:lineRule="exact"/>
        <w:ind w:firstLineChars="300" w:firstLine="720"/>
        <w:jc w:val="left"/>
        <w:rPr>
          <w:rFonts w:asciiTheme="majorEastAsia" w:eastAsiaTheme="majorEastAsia" w:hAnsiTheme="majorEastAsia"/>
          <w:color w:val="000000" w:themeColor="text1"/>
          <w:sz w:val="24"/>
          <w:szCs w:val="24"/>
        </w:rPr>
      </w:pPr>
    </w:p>
    <w:p w14:paraId="25CD875A" w14:textId="77777777" w:rsidR="007F5147" w:rsidRDefault="007F5147" w:rsidP="007F5147">
      <w:pPr>
        <w:spacing w:afterLines="50" w:after="120" w:line="320" w:lineRule="exact"/>
        <w:ind w:firstLineChars="300" w:firstLine="720"/>
        <w:jc w:val="left"/>
        <w:rPr>
          <w:rFonts w:asciiTheme="majorEastAsia" w:eastAsiaTheme="majorEastAsia" w:hAnsiTheme="majorEastAsia"/>
          <w:color w:val="000000" w:themeColor="text1"/>
          <w:sz w:val="24"/>
          <w:szCs w:val="24"/>
        </w:rPr>
      </w:pPr>
    </w:p>
    <w:p w14:paraId="412B62D7" w14:textId="77777777" w:rsidR="002C6409" w:rsidRDefault="002C6409" w:rsidP="002C6409">
      <w:pPr>
        <w:jc w:val="right"/>
        <w:rPr>
          <w:rFonts w:asciiTheme="majorEastAsia" w:eastAsiaTheme="majorEastAsia" w:hAnsiTheme="majorEastAsia"/>
          <w:sz w:val="16"/>
        </w:rPr>
      </w:pPr>
    </w:p>
    <w:p w14:paraId="76E0AB5E" w14:textId="1E487118" w:rsidR="002C6409" w:rsidRPr="00981CB3" w:rsidRDefault="002C6409" w:rsidP="002C6409">
      <w:pPr>
        <w:jc w:val="right"/>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Pr>
          <w:rFonts w:asciiTheme="majorEastAsia" w:eastAsiaTheme="majorEastAsia" w:hAnsiTheme="majorEastAsia" w:hint="eastAsia"/>
          <w:sz w:val="16"/>
        </w:rPr>
        <w:t>大阪府調査</w:t>
      </w:r>
    </w:p>
    <w:p w14:paraId="61E0508C" w14:textId="0638CD37" w:rsidR="007F5147" w:rsidRPr="00BC459D" w:rsidRDefault="000E6EC5" w:rsidP="000E6EC5">
      <w:pPr>
        <w:spacing w:afterLines="50" w:after="120" w:line="320" w:lineRule="exact"/>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lastRenderedPageBreak/>
        <w:t>エ）</w:t>
      </w:r>
      <w:r w:rsidR="007F5147" w:rsidRPr="00BC459D">
        <w:rPr>
          <w:rFonts w:asciiTheme="majorEastAsia" w:eastAsiaTheme="majorEastAsia" w:hAnsiTheme="majorEastAsia" w:hint="eastAsia"/>
          <w:color w:val="000000" w:themeColor="text1"/>
          <w:sz w:val="24"/>
          <w:szCs w:val="24"/>
        </w:rPr>
        <w:t>空家バンクの状況</w:t>
      </w:r>
    </w:p>
    <w:p w14:paraId="757EF57B" w14:textId="4E4FC6F7" w:rsidR="007F5147" w:rsidRPr="00BC459D" w:rsidRDefault="007F5147" w:rsidP="007F5147">
      <w:pPr>
        <w:spacing w:line="320" w:lineRule="exact"/>
        <w:ind w:leftChars="300" w:left="630" w:firstLineChars="100" w:firstLine="220"/>
        <w:jc w:val="left"/>
        <w:rPr>
          <w:rFonts w:asciiTheme="minorEastAsia" w:hAnsiTheme="minorEastAsia"/>
          <w:color w:val="000000" w:themeColor="text1"/>
          <w:sz w:val="22"/>
          <w:szCs w:val="24"/>
        </w:rPr>
      </w:pPr>
      <w:r>
        <w:rPr>
          <w:rFonts w:asciiTheme="minorEastAsia" w:hAnsiTheme="minorEastAsia" w:hint="eastAsia"/>
          <w:color w:val="000000" w:themeColor="text1"/>
          <w:sz w:val="22"/>
          <w:szCs w:val="24"/>
        </w:rPr>
        <w:t>平成28年７月</w:t>
      </w:r>
      <w:r w:rsidR="00BF5AF3">
        <w:rPr>
          <w:rFonts w:asciiTheme="minorEastAsia" w:hAnsiTheme="minorEastAsia" w:hint="eastAsia"/>
          <w:color w:val="000000" w:themeColor="text1"/>
          <w:sz w:val="22"/>
          <w:szCs w:val="24"/>
        </w:rPr>
        <w:t>末</w:t>
      </w:r>
      <w:r>
        <w:rPr>
          <w:rFonts w:asciiTheme="minorEastAsia" w:hAnsiTheme="minorEastAsia" w:hint="eastAsia"/>
          <w:color w:val="000000" w:themeColor="text1"/>
          <w:sz w:val="22"/>
          <w:szCs w:val="24"/>
        </w:rPr>
        <w:t>時点において、</w:t>
      </w:r>
      <w:r w:rsidRPr="00BC459D">
        <w:rPr>
          <w:rFonts w:asciiTheme="minorEastAsia" w:hAnsiTheme="minorEastAsia" w:hint="eastAsia"/>
          <w:color w:val="000000" w:themeColor="text1"/>
          <w:sz w:val="22"/>
          <w:szCs w:val="24"/>
        </w:rPr>
        <w:t>７市町村が空家バンクを設置していますが、登録件数及び</w:t>
      </w:r>
      <w:r w:rsidR="00626AA2">
        <w:rPr>
          <w:rFonts w:asciiTheme="minorEastAsia" w:hAnsiTheme="minorEastAsia" w:hint="eastAsia"/>
          <w:color w:val="000000" w:themeColor="text1"/>
          <w:sz w:val="22"/>
          <w:szCs w:val="24"/>
        </w:rPr>
        <w:t>空家所有者と利活用希望者とのマッチング</w:t>
      </w:r>
      <w:r w:rsidRPr="00BC459D">
        <w:rPr>
          <w:rFonts w:asciiTheme="minorEastAsia" w:hAnsiTheme="minorEastAsia" w:hint="eastAsia"/>
          <w:color w:val="000000" w:themeColor="text1"/>
          <w:sz w:val="22"/>
          <w:szCs w:val="24"/>
        </w:rPr>
        <w:t>件数</w:t>
      </w:r>
      <w:r>
        <w:rPr>
          <w:rFonts w:asciiTheme="minorEastAsia" w:hAnsiTheme="minorEastAsia" w:hint="eastAsia"/>
          <w:color w:val="000000" w:themeColor="text1"/>
          <w:sz w:val="22"/>
          <w:szCs w:val="24"/>
        </w:rPr>
        <w:t>は</w:t>
      </w:r>
      <w:r w:rsidRPr="00BC459D">
        <w:rPr>
          <w:rFonts w:asciiTheme="minorEastAsia" w:hAnsiTheme="minorEastAsia" w:hint="eastAsia"/>
          <w:color w:val="000000" w:themeColor="text1"/>
          <w:sz w:val="22"/>
          <w:szCs w:val="24"/>
        </w:rPr>
        <w:t>少ない状況</w:t>
      </w:r>
      <w:r>
        <w:rPr>
          <w:rFonts w:asciiTheme="minorEastAsia" w:hAnsiTheme="minorEastAsia" w:hint="eastAsia"/>
          <w:color w:val="000000" w:themeColor="text1"/>
          <w:sz w:val="22"/>
          <w:szCs w:val="24"/>
        </w:rPr>
        <w:t>で</w:t>
      </w:r>
      <w:r w:rsidRPr="00BC459D">
        <w:rPr>
          <w:rFonts w:asciiTheme="minorEastAsia" w:hAnsiTheme="minorEastAsia" w:hint="eastAsia"/>
          <w:color w:val="000000" w:themeColor="text1"/>
          <w:sz w:val="22"/>
          <w:szCs w:val="24"/>
        </w:rPr>
        <w:t>す。</w:t>
      </w:r>
    </w:p>
    <w:p w14:paraId="229C5BBB" w14:textId="77777777" w:rsidR="007F5147" w:rsidRPr="00F51194" w:rsidRDefault="007F5147" w:rsidP="007F5147">
      <w:pPr>
        <w:spacing w:line="320" w:lineRule="exact"/>
        <w:ind w:leftChars="300" w:left="630" w:firstLineChars="100" w:firstLine="220"/>
        <w:jc w:val="left"/>
        <w:rPr>
          <w:rFonts w:asciiTheme="majorEastAsia" w:eastAsiaTheme="majorEastAsia" w:hAnsiTheme="majorEastAsia"/>
          <w:color w:val="000000" w:themeColor="text1"/>
          <w:sz w:val="22"/>
          <w:szCs w:val="24"/>
        </w:rPr>
      </w:pPr>
    </w:p>
    <w:p w14:paraId="1FC6BDF6" w14:textId="18389467" w:rsidR="007F5147" w:rsidRPr="00981CB3" w:rsidRDefault="007F5147" w:rsidP="007F5147">
      <w:pPr>
        <w:spacing w:line="320" w:lineRule="exact"/>
        <w:ind w:firstLineChars="300" w:firstLine="600"/>
        <w:jc w:val="center"/>
        <w:rPr>
          <w:rFonts w:asciiTheme="majorEastAsia" w:eastAsiaTheme="majorEastAsia" w:hAnsiTheme="majorEastAsia"/>
          <w:color w:val="000000" w:themeColor="text1"/>
          <w:sz w:val="20"/>
          <w:szCs w:val="20"/>
        </w:rPr>
      </w:pPr>
      <w:r w:rsidRPr="00981CB3">
        <w:rPr>
          <w:rFonts w:asciiTheme="majorEastAsia" w:eastAsiaTheme="majorEastAsia" w:hAnsiTheme="majorEastAsia" w:hint="eastAsia"/>
          <w:color w:val="000000" w:themeColor="text1"/>
          <w:sz w:val="20"/>
          <w:szCs w:val="20"/>
        </w:rPr>
        <w:t>図10　府内市町村の空家バンクの設置状況　（平成28年7月</w:t>
      </w:r>
      <w:r w:rsidR="00BF5AF3">
        <w:rPr>
          <w:rFonts w:asciiTheme="majorEastAsia" w:eastAsiaTheme="majorEastAsia" w:hAnsiTheme="majorEastAsia" w:hint="eastAsia"/>
          <w:color w:val="000000" w:themeColor="text1"/>
          <w:sz w:val="20"/>
          <w:szCs w:val="20"/>
        </w:rPr>
        <w:t>末</w:t>
      </w:r>
      <w:r w:rsidRPr="00981CB3">
        <w:rPr>
          <w:rFonts w:asciiTheme="majorEastAsia" w:eastAsiaTheme="majorEastAsia" w:hAnsiTheme="majorEastAsia" w:hint="eastAsia"/>
          <w:color w:val="000000" w:themeColor="text1"/>
          <w:sz w:val="20"/>
          <w:szCs w:val="20"/>
        </w:rPr>
        <w:t>時点）</w:t>
      </w:r>
    </w:p>
    <w:tbl>
      <w:tblPr>
        <w:tblStyle w:val="af1"/>
        <w:tblpPr w:leftFromText="142" w:rightFromText="142" w:vertAnchor="text" w:horzAnchor="margin" w:tblpXSpec="right" w:tblpY="172"/>
        <w:tblW w:w="8647" w:type="dxa"/>
        <w:tblInd w:w="0" w:type="dxa"/>
        <w:tblLook w:val="04A0" w:firstRow="1" w:lastRow="0" w:firstColumn="1" w:lastColumn="0" w:noHBand="0" w:noVBand="1"/>
      </w:tblPr>
      <w:tblGrid>
        <w:gridCol w:w="1101"/>
        <w:gridCol w:w="3152"/>
        <w:gridCol w:w="1134"/>
        <w:gridCol w:w="1276"/>
        <w:gridCol w:w="1134"/>
        <w:gridCol w:w="850"/>
      </w:tblGrid>
      <w:tr w:rsidR="007F5147" w:rsidRPr="00175667" w14:paraId="5E255AA5" w14:textId="77777777" w:rsidTr="00BF5AF3">
        <w:tc>
          <w:tcPr>
            <w:tcW w:w="1101" w:type="dxa"/>
            <w:shd w:val="clear" w:color="auto" w:fill="92CDDC" w:themeFill="accent5" w:themeFillTint="99"/>
            <w:vAlign w:val="center"/>
          </w:tcPr>
          <w:p w14:paraId="0AA87843"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市町村名</w:t>
            </w:r>
          </w:p>
        </w:tc>
        <w:tc>
          <w:tcPr>
            <w:tcW w:w="3152" w:type="dxa"/>
            <w:shd w:val="clear" w:color="auto" w:fill="92CDDC" w:themeFill="accent5" w:themeFillTint="99"/>
            <w:vAlign w:val="center"/>
          </w:tcPr>
          <w:p w14:paraId="7C1A5044"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概要</w:t>
            </w:r>
          </w:p>
        </w:tc>
        <w:tc>
          <w:tcPr>
            <w:tcW w:w="1134" w:type="dxa"/>
            <w:shd w:val="clear" w:color="auto" w:fill="92CDDC" w:themeFill="accent5" w:themeFillTint="99"/>
            <w:vAlign w:val="center"/>
          </w:tcPr>
          <w:p w14:paraId="18864E2C"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開設時期</w:t>
            </w:r>
          </w:p>
        </w:tc>
        <w:tc>
          <w:tcPr>
            <w:tcW w:w="1276" w:type="dxa"/>
            <w:shd w:val="clear" w:color="auto" w:fill="92CDDC" w:themeFill="accent5" w:themeFillTint="99"/>
            <w:vAlign w:val="center"/>
          </w:tcPr>
          <w:p w14:paraId="73719F0F"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対象区域</w:t>
            </w:r>
          </w:p>
        </w:tc>
        <w:tc>
          <w:tcPr>
            <w:tcW w:w="1134" w:type="dxa"/>
            <w:shd w:val="clear" w:color="auto" w:fill="92CDDC" w:themeFill="accent5" w:themeFillTint="99"/>
            <w:vAlign w:val="center"/>
          </w:tcPr>
          <w:p w14:paraId="68F001AD"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登録件数</w:t>
            </w:r>
          </w:p>
          <w:p w14:paraId="5A7D342B" w14:textId="77777777" w:rsidR="007F5147" w:rsidRPr="00175667" w:rsidRDefault="007F5147" w:rsidP="00BF5AF3">
            <w:pPr>
              <w:spacing w:line="0" w:lineRule="atLeast"/>
              <w:jc w:val="center"/>
              <w:rPr>
                <w:rFonts w:asciiTheme="majorEastAsia" w:eastAsiaTheme="majorEastAsia" w:hAnsiTheme="majorEastAsia"/>
                <w:color w:val="000000" w:themeColor="text1"/>
                <w:sz w:val="18"/>
                <w:szCs w:val="18"/>
              </w:rPr>
            </w:pPr>
            <w:r w:rsidRPr="00175667">
              <w:rPr>
                <w:rFonts w:asciiTheme="majorEastAsia" w:eastAsiaTheme="majorEastAsia" w:hAnsiTheme="majorEastAsia" w:cs="ＭＳ 明朝" w:hint="eastAsia"/>
                <w:color w:val="000000" w:themeColor="text1"/>
                <w:sz w:val="18"/>
                <w:szCs w:val="18"/>
              </w:rPr>
              <w:t>※1</w:t>
            </w:r>
          </w:p>
        </w:tc>
        <w:tc>
          <w:tcPr>
            <w:tcW w:w="850" w:type="dxa"/>
            <w:shd w:val="clear" w:color="auto" w:fill="92CDDC" w:themeFill="accent5" w:themeFillTint="99"/>
            <w:vAlign w:val="center"/>
          </w:tcPr>
          <w:p w14:paraId="10474C29" w14:textId="6590D72E" w:rsidR="007F5147" w:rsidRPr="00175667" w:rsidRDefault="00D45BCB" w:rsidP="00BF5AF3">
            <w:pPr>
              <w:spacing w:line="0" w:lineRule="atLeast"/>
              <w:jc w:val="center"/>
              <w:rPr>
                <w:rFonts w:asciiTheme="majorEastAsia" w:eastAsiaTheme="majorEastAsia" w:hAnsiTheme="majorEastAsia"/>
                <w:color w:val="000000" w:themeColor="text1"/>
                <w:sz w:val="20"/>
                <w:szCs w:val="20"/>
              </w:rPr>
            </w:pPr>
            <w:r>
              <w:rPr>
                <w:rFonts w:asciiTheme="majorEastAsia" w:eastAsiaTheme="majorEastAsia" w:hAnsiTheme="majorEastAsia" w:cs="ＭＳ 明朝" w:hint="eastAsia"/>
                <w:color w:val="000000" w:themeColor="text1"/>
                <w:sz w:val="20"/>
                <w:szCs w:val="20"/>
              </w:rPr>
              <w:t>マッチング件数</w:t>
            </w:r>
          </w:p>
          <w:p w14:paraId="1A418203" w14:textId="77777777" w:rsidR="007F5147" w:rsidRPr="00175667" w:rsidRDefault="007F5147" w:rsidP="00BF5AF3">
            <w:pPr>
              <w:spacing w:line="0" w:lineRule="atLeast"/>
              <w:jc w:val="center"/>
              <w:rPr>
                <w:rFonts w:asciiTheme="majorEastAsia" w:eastAsiaTheme="majorEastAsia" w:hAnsiTheme="majorEastAsia"/>
                <w:color w:val="000000" w:themeColor="text1"/>
                <w:sz w:val="18"/>
                <w:szCs w:val="18"/>
              </w:rPr>
            </w:pPr>
            <w:r w:rsidRPr="00175667">
              <w:rPr>
                <w:rFonts w:asciiTheme="majorEastAsia" w:eastAsiaTheme="majorEastAsia" w:hAnsiTheme="majorEastAsia" w:cs="ＭＳ 明朝" w:hint="eastAsia"/>
                <w:color w:val="000000" w:themeColor="text1"/>
                <w:sz w:val="18"/>
                <w:szCs w:val="18"/>
              </w:rPr>
              <w:t>※2</w:t>
            </w:r>
          </w:p>
        </w:tc>
      </w:tr>
      <w:tr w:rsidR="007F5147" w:rsidRPr="00175667" w14:paraId="737A5B3E" w14:textId="77777777" w:rsidTr="00BF5AF3">
        <w:tc>
          <w:tcPr>
            <w:tcW w:w="1101" w:type="dxa"/>
            <w:vAlign w:val="center"/>
          </w:tcPr>
          <w:p w14:paraId="5A135690"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高槻市</w:t>
            </w:r>
          </w:p>
        </w:tc>
        <w:tc>
          <w:tcPr>
            <w:tcW w:w="3152" w:type="dxa"/>
          </w:tcPr>
          <w:p w14:paraId="32ECBE5C" w14:textId="77777777" w:rsidR="007F5147" w:rsidRPr="00175667" w:rsidRDefault="007F5147" w:rsidP="00BF5AF3">
            <w:pPr>
              <w:spacing w:line="0" w:lineRule="atLeast"/>
              <w:jc w:val="left"/>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少子高齢化が進展している樫田地区への子育て世代の移住・定住を促進する。地元自治会が定住促進員となり、定住サポートを行う</w:t>
            </w:r>
          </w:p>
        </w:tc>
        <w:tc>
          <w:tcPr>
            <w:tcW w:w="1134" w:type="dxa"/>
            <w:vAlign w:val="center"/>
          </w:tcPr>
          <w:p w14:paraId="3F4FA66A"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H26.10.1</w:t>
            </w:r>
          </w:p>
        </w:tc>
        <w:tc>
          <w:tcPr>
            <w:tcW w:w="1276" w:type="dxa"/>
            <w:vAlign w:val="center"/>
          </w:tcPr>
          <w:p w14:paraId="6DB005EC"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樫田</w:t>
            </w:r>
          </w:p>
        </w:tc>
        <w:tc>
          <w:tcPr>
            <w:tcW w:w="1134" w:type="dxa"/>
            <w:vAlign w:val="center"/>
          </w:tcPr>
          <w:p w14:paraId="14E031A3"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olor w:val="000000" w:themeColor="text1"/>
                <w:sz w:val="20"/>
                <w:szCs w:val="20"/>
              </w:rPr>
              <w:t>1</w:t>
            </w:r>
          </w:p>
        </w:tc>
        <w:tc>
          <w:tcPr>
            <w:tcW w:w="850" w:type="dxa"/>
            <w:vAlign w:val="center"/>
          </w:tcPr>
          <w:p w14:paraId="77DCFA47"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olor w:val="000000" w:themeColor="text1"/>
                <w:sz w:val="20"/>
                <w:szCs w:val="20"/>
              </w:rPr>
              <w:t>1</w:t>
            </w:r>
          </w:p>
        </w:tc>
      </w:tr>
      <w:tr w:rsidR="007F5147" w:rsidRPr="00175667" w14:paraId="059929FF" w14:textId="77777777" w:rsidTr="00BF5AF3">
        <w:tc>
          <w:tcPr>
            <w:tcW w:w="1101" w:type="dxa"/>
            <w:vAlign w:val="center"/>
          </w:tcPr>
          <w:p w14:paraId="380B57A1"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泉佐野市</w:t>
            </w:r>
          </w:p>
        </w:tc>
        <w:tc>
          <w:tcPr>
            <w:tcW w:w="3152" w:type="dxa"/>
          </w:tcPr>
          <w:p w14:paraId="262D89F1" w14:textId="04B0AB60" w:rsidR="007F5147" w:rsidRPr="00175667" w:rsidRDefault="007F5147" w:rsidP="00BF5AF3">
            <w:pPr>
              <w:spacing w:line="0" w:lineRule="atLeast"/>
              <w:jc w:val="left"/>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空家の情報を提供し、移住・定住の促進及び空家の増加抑制を促す</w:t>
            </w:r>
          </w:p>
        </w:tc>
        <w:tc>
          <w:tcPr>
            <w:tcW w:w="1134" w:type="dxa"/>
            <w:vAlign w:val="center"/>
          </w:tcPr>
          <w:p w14:paraId="3C119CD8"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H27.4.1</w:t>
            </w:r>
          </w:p>
        </w:tc>
        <w:tc>
          <w:tcPr>
            <w:tcW w:w="1276" w:type="dxa"/>
            <w:vAlign w:val="center"/>
          </w:tcPr>
          <w:p w14:paraId="0ABAF073"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全域</w:t>
            </w:r>
          </w:p>
        </w:tc>
        <w:tc>
          <w:tcPr>
            <w:tcW w:w="1134" w:type="dxa"/>
            <w:vAlign w:val="center"/>
          </w:tcPr>
          <w:p w14:paraId="40A7276C"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olor w:val="000000" w:themeColor="text1"/>
                <w:sz w:val="20"/>
                <w:szCs w:val="20"/>
              </w:rPr>
              <w:t>13</w:t>
            </w:r>
          </w:p>
        </w:tc>
        <w:tc>
          <w:tcPr>
            <w:tcW w:w="850" w:type="dxa"/>
            <w:vAlign w:val="center"/>
          </w:tcPr>
          <w:p w14:paraId="67A02430" w14:textId="2CA61062"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17</w:t>
            </w:r>
          </w:p>
        </w:tc>
      </w:tr>
      <w:tr w:rsidR="007F5147" w:rsidRPr="00175667" w14:paraId="3A4EB52B" w14:textId="77777777" w:rsidTr="00BF5AF3">
        <w:tc>
          <w:tcPr>
            <w:tcW w:w="1101" w:type="dxa"/>
            <w:vAlign w:val="center"/>
          </w:tcPr>
          <w:p w14:paraId="5FECC5F8"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河内</w:t>
            </w:r>
          </w:p>
          <w:p w14:paraId="1973ACFD"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長野市</w:t>
            </w:r>
          </w:p>
        </w:tc>
        <w:tc>
          <w:tcPr>
            <w:tcW w:w="3152" w:type="dxa"/>
          </w:tcPr>
          <w:p w14:paraId="05C01CFD" w14:textId="2D863436" w:rsidR="007F5147" w:rsidRPr="00175667" w:rsidRDefault="007F5147" w:rsidP="00BF5AF3">
            <w:pPr>
              <w:spacing w:line="0" w:lineRule="atLeast"/>
              <w:jc w:val="left"/>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空家・空地の有効活用による、定住促進を促す</w:t>
            </w:r>
          </w:p>
        </w:tc>
        <w:tc>
          <w:tcPr>
            <w:tcW w:w="1134" w:type="dxa"/>
            <w:vAlign w:val="center"/>
          </w:tcPr>
          <w:p w14:paraId="3624B66E"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H25.3.1</w:t>
            </w:r>
          </w:p>
        </w:tc>
        <w:tc>
          <w:tcPr>
            <w:tcW w:w="1276" w:type="dxa"/>
            <w:vAlign w:val="center"/>
          </w:tcPr>
          <w:p w14:paraId="39776D5B"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全域</w:t>
            </w:r>
          </w:p>
        </w:tc>
        <w:tc>
          <w:tcPr>
            <w:tcW w:w="1134" w:type="dxa"/>
            <w:vAlign w:val="center"/>
          </w:tcPr>
          <w:p w14:paraId="35AB1C44"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olor w:val="000000" w:themeColor="text1"/>
                <w:sz w:val="20"/>
                <w:szCs w:val="20"/>
              </w:rPr>
              <w:t>1</w:t>
            </w:r>
          </w:p>
        </w:tc>
        <w:tc>
          <w:tcPr>
            <w:tcW w:w="850" w:type="dxa"/>
            <w:vAlign w:val="center"/>
          </w:tcPr>
          <w:p w14:paraId="00683F3D"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3</w:t>
            </w:r>
          </w:p>
        </w:tc>
      </w:tr>
      <w:tr w:rsidR="007F5147" w:rsidRPr="00175667" w14:paraId="3FB7A86D" w14:textId="77777777" w:rsidTr="00BF5AF3">
        <w:tc>
          <w:tcPr>
            <w:tcW w:w="1101" w:type="dxa"/>
            <w:vAlign w:val="center"/>
          </w:tcPr>
          <w:p w14:paraId="7888FA53"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高石市</w:t>
            </w:r>
          </w:p>
        </w:tc>
        <w:tc>
          <w:tcPr>
            <w:tcW w:w="3152" w:type="dxa"/>
          </w:tcPr>
          <w:p w14:paraId="39F84A39" w14:textId="7EF1745B" w:rsidR="007F5147" w:rsidRPr="00175667" w:rsidRDefault="007F5147" w:rsidP="00BF5AF3">
            <w:pPr>
              <w:spacing w:line="0" w:lineRule="atLeast"/>
              <w:jc w:val="left"/>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地域活性化や市外から転入を促進し、人口増加を図ることを目的とする</w:t>
            </w:r>
          </w:p>
        </w:tc>
        <w:tc>
          <w:tcPr>
            <w:tcW w:w="1134" w:type="dxa"/>
            <w:vAlign w:val="center"/>
          </w:tcPr>
          <w:p w14:paraId="05444128"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H27.9.1</w:t>
            </w:r>
          </w:p>
        </w:tc>
        <w:tc>
          <w:tcPr>
            <w:tcW w:w="1276" w:type="dxa"/>
            <w:vAlign w:val="center"/>
          </w:tcPr>
          <w:p w14:paraId="268443D8"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全域</w:t>
            </w:r>
          </w:p>
        </w:tc>
        <w:tc>
          <w:tcPr>
            <w:tcW w:w="1134" w:type="dxa"/>
            <w:vAlign w:val="center"/>
          </w:tcPr>
          <w:p w14:paraId="3B2B84AB" w14:textId="79CF474E"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9</w:t>
            </w:r>
          </w:p>
        </w:tc>
        <w:tc>
          <w:tcPr>
            <w:tcW w:w="850" w:type="dxa"/>
            <w:vAlign w:val="center"/>
          </w:tcPr>
          <w:p w14:paraId="0F8D6DBD"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7</w:t>
            </w:r>
          </w:p>
        </w:tc>
      </w:tr>
      <w:tr w:rsidR="007F5147" w:rsidRPr="00175667" w14:paraId="347D1481" w14:textId="77777777" w:rsidTr="00BF5AF3">
        <w:tc>
          <w:tcPr>
            <w:tcW w:w="1101" w:type="dxa"/>
            <w:vAlign w:val="center"/>
          </w:tcPr>
          <w:p w14:paraId="03C5435B"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豊能町</w:t>
            </w:r>
          </w:p>
        </w:tc>
        <w:tc>
          <w:tcPr>
            <w:tcW w:w="3152" w:type="dxa"/>
            <w:vAlign w:val="center"/>
          </w:tcPr>
          <w:p w14:paraId="41B5A0CC" w14:textId="77777777" w:rsidR="007F5147" w:rsidRPr="00175667" w:rsidRDefault="007F5147" w:rsidP="00BF5AF3">
            <w:pPr>
              <w:spacing w:line="0" w:lineRule="atLeast"/>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市街化調整区域内の空家の有効活用を通じて、農産業の担い手や地域活動への積極的な参加を希望する方の定住を促進する</w:t>
            </w:r>
          </w:p>
        </w:tc>
        <w:tc>
          <w:tcPr>
            <w:tcW w:w="1134" w:type="dxa"/>
            <w:vAlign w:val="center"/>
          </w:tcPr>
          <w:p w14:paraId="6FE6886D"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H24.5.1</w:t>
            </w:r>
          </w:p>
        </w:tc>
        <w:tc>
          <w:tcPr>
            <w:tcW w:w="1276" w:type="dxa"/>
            <w:vAlign w:val="center"/>
          </w:tcPr>
          <w:p w14:paraId="7A0CA106"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余野、川尻、木伐、切畑、野間口、高山、牧、寺田、吉川</w:t>
            </w:r>
          </w:p>
        </w:tc>
        <w:tc>
          <w:tcPr>
            <w:tcW w:w="1134" w:type="dxa"/>
            <w:vAlign w:val="center"/>
          </w:tcPr>
          <w:p w14:paraId="518A64E1"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olor w:val="000000" w:themeColor="text1"/>
                <w:sz w:val="20"/>
                <w:szCs w:val="20"/>
              </w:rPr>
              <w:t>0</w:t>
            </w:r>
          </w:p>
        </w:tc>
        <w:tc>
          <w:tcPr>
            <w:tcW w:w="850" w:type="dxa"/>
            <w:vAlign w:val="center"/>
          </w:tcPr>
          <w:p w14:paraId="454CF5C3"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olor w:val="000000" w:themeColor="text1"/>
                <w:sz w:val="20"/>
                <w:szCs w:val="20"/>
              </w:rPr>
              <w:t>0</w:t>
            </w:r>
          </w:p>
        </w:tc>
      </w:tr>
      <w:tr w:rsidR="007F5147" w:rsidRPr="00175667" w14:paraId="2FF1EAD6" w14:textId="77777777" w:rsidTr="00BF5AF3">
        <w:tc>
          <w:tcPr>
            <w:tcW w:w="1101" w:type="dxa"/>
            <w:vAlign w:val="center"/>
          </w:tcPr>
          <w:p w14:paraId="3D886A76"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岬町</w:t>
            </w:r>
          </w:p>
        </w:tc>
        <w:tc>
          <w:tcPr>
            <w:tcW w:w="3152" w:type="dxa"/>
          </w:tcPr>
          <w:p w14:paraId="3569034A" w14:textId="1B1971BE" w:rsidR="007F5147" w:rsidRPr="00175667" w:rsidRDefault="007F5147" w:rsidP="00BF5AF3">
            <w:pPr>
              <w:spacing w:line="0" w:lineRule="atLeast"/>
              <w:jc w:val="left"/>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町内の</w:t>
            </w:r>
            <w:r w:rsidR="00FE371C" w:rsidRPr="00FE371C">
              <w:rPr>
                <w:rFonts w:asciiTheme="majorEastAsia" w:eastAsiaTheme="majorEastAsia" w:hAnsiTheme="majorEastAsia" w:cs="ＭＳ 明朝" w:hint="eastAsia"/>
                <w:color w:val="000000" w:themeColor="text1"/>
                <w:sz w:val="20"/>
                <w:szCs w:val="20"/>
              </w:rPr>
              <w:t>空家等</w:t>
            </w:r>
            <w:r w:rsidRPr="00175667">
              <w:rPr>
                <w:rFonts w:asciiTheme="majorEastAsia" w:eastAsiaTheme="majorEastAsia" w:hAnsiTheme="majorEastAsia" w:cs="ＭＳ 明朝" w:hint="eastAsia"/>
                <w:color w:val="000000" w:themeColor="text1"/>
                <w:sz w:val="20"/>
                <w:szCs w:val="20"/>
              </w:rPr>
              <w:t>を有効活用することにより、町</w:t>
            </w:r>
            <w:r>
              <w:rPr>
                <w:rFonts w:asciiTheme="majorEastAsia" w:eastAsiaTheme="majorEastAsia" w:hAnsiTheme="majorEastAsia" w:cs="ＭＳ 明朝" w:hint="eastAsia"/>
                <w:color w:val="000000" w:themeColor="text1"/>
                <w:sz w:val="20"/>
                <w:szCs w:val="20"/>
              </w:rPr>
              <w:t>内</w:t>
            </w:r>
            <w:r w:rsidRPr="00175667">
              <w:rPr>
                <w:rFonts w:asciiTheme="majorEastAsia" w:eastAsiaTheme="majorEastAsia" w:hAnsiTheme="majorEastAsia" w:cs="ＭＳ 明朝" w:hint="eastAsia"/>
                <w:color w:val="000000" w:themeColor="text1"/>
                <w:sz w:val="20"/>
                <w:szCs w:val="20"/>
              </w:rPr>
              <w:t>への移住、定住等による地域の活性化を推進する</w:t>
            </w:r>
          </w:p>
        </w:tc>
        <w:tc>
          <w:tcPr>
            <w:tcW w:w="1134" w:type="dxa"/>
            <w:vAlign w:val="center"/>
          </w:tcPr>
          <w:p w14:paraId="18B0003B"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H26.4.1</w:t>
            </w:r>
          </w:p>
        </w:tc>
        <w:tc>
          <w:tcPr>
            <w:tcW w:w="1276" w:type="dxa"/>
            <w:vAlign w:val="center"/>
          </w:tcPr>
          <w:p w14:paraId="3305A2D0"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全域</w:t>
            </w:r>
          </w:p>
        </w:tc>
        <w:tc>
          <w:tcPr>
            <w:tcW w:w="1134" w:type="dxa"/>
            <w:vAlign w:val="center"/>
          </w:tcPr>
          <w:p w14:paraId="7A43D50F" w14:textId="1FEF7506"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2</w:t>
            </w:r>
          </w:p>
        </w:tc>
        <w:tc>
          <w:tcPr>
            <w:tcW w:w="850" w:type="dxa"/>
            <w:vAlign w:val="center"/>
          </w:tcPr>
          <w:p w14:paraId="175195F1" w14:textId="40691A0E"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0</w:t>
            </w:r>
          </w:p>
        </w:tc>
      </w:tr>
      <w:tr w:rsidR="007F5147" w:rsidRPr="00175667" w14:paraId="630CB061" w14:textId="77777777" w:rsidTr="00BF5AF3">
        <w:tc>
          <w:tcPr>
            <w:tcW w:w="1101" w:type="dxa"/>
            <w:vAlign w:val="center"/>
          </w:tcPr>
          <w:p w14:paraId="6ECAD4A1"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千早</w:t>
            </w:r>
          </w:p>
          <w:p w14:paraId="764C09DD"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赤阪村</w:t>
            </w:r>
          </w:p>
        </w:tc>
        <w:tc>
          <w:tcPr>
            <w:tcW w:w="3152" w:type="dxa"/>
          </w:tcPr>
          <w:p w14:paraId="5E235A58" w14:textId="201953AE" w:rsidR="007F5147" w:rsidRPr="00175667" w:rsidRDefault="007F5147" w:rsidP="00BF5AF3">
            <w:pPr>
              <w:spacing w:line="0" w:lineRule="atLeast"/>
              <w:jc w:val="left"/>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空家の有効活用を通して、都市住民との交流の拡大及び定住促進による地域の活性化を図るため、空家に関する情報提供を行う</w:t>
            </w:r>
          </w:p>
        </w:tc>
        <w:tc>
          <w:tcPr>
            <w:tcW w:w="1134" w:type="dxa"/>
            <w:vAlign w:val="center"/>
          </w:tcPr>
          <w:p w14:paraId="0D4DD3F0"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hint="eastAsia"/>
                <w:color w:val="000000" w:themeColor="text1"/>
                <w:sz w:val="20"/>
                <w:szCs w:val="20"/>
              </w:rPr>
              <w:t>H27.4.1</w:t>
            </w:r>
          </w:p>
        </w:tc>
        <w:tc>
          <w:tcPr>
            <w:tcW w:w="1276" w:type="dxa"/>
            <w:vAlign w:val="center"/>
          </w:tcPr>
          <w:p w14:paraId="7DC85C3A"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s="ＭＳ 明朝" w:hint="eastAsia"/>
                <w:color w:val="000000" w:themeColor="text1"/>
                <w:sz w:val="20"/>
                <w:szCs w:val="20"/>
              </w:rPr>
              <w:t>全域</w:t>
            </w:r>
          </w:p>
        </w:tc>
        <w:tc>
          <w:tcPr>
            <w:tcW w:w="1134" w:type="dxa"/>
            <w:vAlign w:val="center"/>
          </w:tcPr>
          <w:p w14:paraId="0A870633"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olor w:val="000000" w:themeColor="text1"/>
                <w:sz w:val="20"/>
                <w:szCs w:val="20"/>
              </w:rPr>
              <w:t>0</w:t>
            </w:r>
          </w:p>
        </w:tc>
        <w:tc>
          <w:tcPr>
            <w:tcW w:w="850" w:type="dxa"/>
            <w:vAlign w:val="center"/>
          </w:tcPr>
          <w:p w14:paraId="79058001" w14:textId="77777777" w:rsidR="007F5147" w:rsidRPr="00175667" w:rsidRDefault="007F5147" w:rsidP="00BF5AF3">
            <w:pPr>
              <w:spacing w:line="0" w:lineRule="atLeast"/>
              <w:jc w:val="center"/>
              <w:rPr>
                <w:rFonts w:asciiTheme="majorEastAsia" w:eastAsiaTheme="majorEastAsia" w:hAnsiTheme="majorEastAsia"/>
                <w:color w:val="000000" w:themeColor="text1"/>
                <w:sz w:val="20"/>
                <w:szCs w:val="20"/>
              </w:rPr>
            </w:pPr>
            <w:r w:rsidRPr="00175667">
              <w:rPr>
                <w:rFonts w:asciiTheme="majorEastAsia" w:eastAsiaTheme="majorEastAsia" w:hAnsiTheme="majorEastAsia"/>
                <w:color w:val="000000" w:themeColor="text1"/>
                <w:sz w:val="20"/>
                <w:szCs w:val="20"/>
              </w:rPr>
              <w:t>1</w:t>
            </w:r>
          </w:p>
        </w:tc>
      </w:tr>
    </w:tbl>
    <w:p w14:paraId="78D7698D"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7AF95123"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49AAA2ED"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323937A3"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58184460"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360400C0"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529D927A"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02092C2A"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34EFF291"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74397E11"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5CA63767"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6FA8538A"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2799CF45"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52B1408A"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7505C9FE"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7A2309A2"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2D358F81"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7ACF00E1" w14:textId="77777777" w:rsidR="007F5147" w:rsidRPr="00BC459D" w:rsidRDefault="007F5147" w:rsidP="007F5147">
      <w:pPr>
        <w:spacing w:afterLines="50" w:after="120" w:line="320" w:lineRule="exact"/>
        <w:jc w:val="left"/>
        <w:rPr>
          <w:rFonts w:asciiTheme="majorEastAsia" w:eastAsiaTheme="majorEastAsia" w:hAnsiTheme="majorEastAsia"/>
          <w:color w:val="000000" w:themeColor="text1"/>
          <w:sz w:val="24"/>
          <w:szCs w:val="24"/>
        </w:rPr>
      </w:pPr>
    </w:p>
    <w:p w14:paraId="7261C0B4" w14:textId="0F4E2DA5" w:rsidR="007F5147" w:rsidRPr="00872FA1" w:rsidRDefault="007F5147" w:rsidP="007F5147">
      <w:pPr>
        <w:spacing w:line="320" w:lineRule="exact"/>
        <w:ind w:leftChars="2092" w:left="4393"/>
        <w:jc w:val="left"/>
        <w:rPr>
          <w:rFonts w:asciiTheme="majorEastAsia" w:eastAsiaTheme="majorEastAsia" w:hAnsiTheme="majorEastAsia"/>
          <w:color w:val="000000" w:themeColor="text1"/>
          <w:sz w:val="20"/>
          <w:szCs w:val="24"/>
        </w:rPr>
      </w:pPr>
      <w:r w:rsidRPr="00BC459D">
        <w:rPr>
          <w:rFonts w:asciiTheme="majorEastAsia" w:eastAsiaTheme="majorEastAsia" w:hAnsiTheme="majorEastAsia" w:hint="eastAsia"/>
          <w:color w:val="000000" w:themeColor="text1"/>
          <w:sz w:val="20"/>
          <w:szCs w:val="24"/>
        </w:rPr>
        <w:t xml:space="preserve">　</w:t>
      </w:r>
      <w:r w:rsidRPr="00872FA1">
        <w:rPr>
          <w:rFonts w:asciiTheme="majorEastAsia" w:eastAsiaTheme="majorEastAsia" w:hAnsiTheme="majorEastAsia" w:hint="eastAsia"/>
          <w:color w:val="000000" w:themeColor="text1"/>
          <w:sz w:val="20"/>
          <w:szCs w:val="24"/>
        </w:rPr>
        <w:t>※</w:t>
      </w:r>
      <w:r w:rsidRPr="00872FA1">
        <w:rPr>
          <w:rFonts w:asciiTheme="majorEastAsia" w:eastAsiaTheme="majorEastAsia" w:hAnsiTheme="majorEastAsia"/>
          <w:color w:val="000000" w:themeColor="text1"/>
          <w:sz w:val="20"/>
          <w:szCs w:val="24"/>
        </w:rPr>
        <w:t>1　ホームページで掲載されている件数を記載</w:t>
      </w:r>
    </w:p>
    <w:p w14:paraId="2B2ABB18" w14:textId="4539C392" w:rsidR="007F5147" w:rsidRDefault="003E287E" w:rsidP="007F5147">
      <w:pPr>
        <w:spacing w:line="320" w:lineRule="exact"/>
        <w:ind w:leftChars="2092" w:left="4393"/>
        <w:jc w:val="left"/>
        <w:rPr>
          <w:rFonts w:asciiTheme="majorEastAsia" w:eastAsiaTheme="majorEastAsia" w:hAnsiTheme="majorEastAsia"/>
          <w:color w:val="000000" w:themeColor="text1"/>
          <w:sz w:val="20"/>
          <w:szCs w:val="24"/>
        </w:rPr>
      </w:pPr>
      <w:r>
        <w:rPr>
          <w:rFonts w:asciiTheme="majorEastAsia" w:eastAsiaTheme="majorEastAsia" w:hAnsiTheme="majorEastAsia" w:hint="eastAsia"/>
          <w:color w:val="000000" w:themeColor="text1"/>
          <w:sz w:val="20"/>
          <w:szCs w:val="24"/>
        </w:rPr>
        <w:t xml:space="preserve">  </w:t>
      </w:r>
      <w:r w:rsidR="007F5147" w:rsidRPr="00872FA1">
        <w:rPr>
          <w:rFonts w:asciiTheme="majorEastAsia" w:eastAsiaTheme="majorEastAsia" w:hAnsiTheme="majorEastAsia" w:hint="eastAsia"/>
          <w:color w:val="000000" w:themeColor="text1"/>
          <w:sz w:val="20"/>
          <w:szCs w:val="24"/>
        </w:rPr>
        <w:t>※</w:t>
      </w:r>
      <w:r w:rsidR="007F5147" w:rsidRPr="00872FA1">
        <w:rPr>
          <w:rFonts w:asciiTheme="majorEastAsia" w:eastAsiaTheme="majorEastAsia" w:hAnsiTheme="majorEastAsia"/>
          <w:color w:val="000000" w:themeColor="text1"/>
          <w:sz w:val="20"/>
          <w:szCs w:val="24"/>
        </w:rPr>
        <w:t xml:space="preserve">2　</w:t>
      </w:r>
      <w:r w:rsidR="007F5147" w:rsidRPr="00872FA1">
        <w:rPr>
          <w:rFonts w:asciiTheme="majorEastAsia" w:eastAsiaTheme="majorEastAsia" w:hAnsiTheme="majorEastAsia" w:hint="eastAsia"/>
          <w:color w:val="000000" w:themeColor="text1"/>
          <w:sz w:val="20"/>
          <w:szCs w:val="24"/>
        </w:rPr>
        <w:t>開設以降の累計件数を記載</w:t>
      </w:r>
    </w:p>
    <w:p w14:paraId="0CCDD8BE" w14:textId="77777777" w:rsidR="002C6409" w:rsidRPr="00981CB3" w:rsidRDefault="002C6409" w:rsidP="002C6409">
      <w:pPr>
        <w:jc w:val="right"/>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Pr>
          <w:rFonts w:asciiTheme="majorEastAsia" w:eastAsiaTheme="majorEastAsia" w:hAnsiTheme="majorEastAsia" w:hint="eastAsia"/>
          <w:sz w:val="16"/>
        </w:rPr>
        <w:t>大阪府調査</w:t>
      </w:r>
    </w:p>
    <w:p w14:paraId="6C36C91A" w14:textId="77777777" w:rsidR="002C6409" w:rsidRPr="00872FA1" w:rsidRDefault="002C6409" w:rsidP="007F5147">
      <w:pPr>
        <w:spacing w:line="320" w:lineRule="exact"/>
        <w:ind w:leftChars="2092" w:left="4393"/>
        <w:jc w:val="left"/>
        <w:rPr>
          <w:rFonts w:asciiTheme="majorEastAsia" w:eastAsiaTheme="majorEastAsia" w:hAnsiTheme="majorEastAsia"/>
          <w:color w:val="000000" w:themeColor="text1"/>
          <w:sz w:val="20"/>
          <w:szCs w:val="24"/>
        </w:rPr>
      </w:pPr>
    </w:p>
    <w:p w14:paraId="7EBD47FD" w14:textId="3E7FA00F" w:rsidR="007F5147" w:rsidRPr="00BC459D" w:rsidRDefault="00BF5AF3" w:rsidP="00BF5AF3">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14:paraId="47B907AE" w14:textId="79ACB4CD" w:rsidR="00EB1029" w:rsidRPr="00BC459D" w:rsidRDefault="00EF09A1" w:rsidP="00381A9E">
      <w:pPr>
        <w:spacing w:line="320" w:lineRule="exact"/>
        <w:ind w:leftChars="200" w:left="4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lastRenderedPageBreak/>
        <w:t>③</w:t>
      </w:r>
      <w:r w:rsidR="00EB1029" w:rsidRPr="00BC459D">
        <w:rPr>
          <w:rFonts w:asciiTheme="majorEastAsia" w:eastAsiaTheme="majorEastAsia" w:hAnsiTheme="majorEastAsia" w:hint="eastAsia"/>
          <w:color w:val="000000" w:themeColor="text1"/>
          <w:sz w:val="24"/>
          <w:szCs w:val="24"/>
        </w:rPr>
        <w:t>中古住宅流通の状況</w:t>
      </w:r>
    </w:p>
    <w:p w14:paraId="20687009" w14:textId="36C4B70E" w:rsidR="00EB1029" w:rsidRPr="00BC459D" w:rsidRDefault="00EB1029" w:rsidP="00EB1029">
      <w:pPr>
        <w:spacing w:line="320" w:lineRule="exact"/>
        <w:ind w:leftChars="300" w:left="630"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中古住宅流通シェアは約２割</w:t>
      </w:r>
      <w:r w:rsidR="003D0B63">
        <w:rPr>
          <w:rFonts w:asciiTheme="minorEastAsia" w:hAnsiTheme="minorEastAsia" w:hint="eastAsia"/>
          <w:color w:val="000000" w:themeColor="text1"/>
          <w:sz w:val="22"/>
          <w:szCs w:val="24"/>
        </w:rPr>
        <w:t>を占め</w:t>
      </w:r>
      <w:r w:rsidRPr="00BC459D">
        <w:rPr>
          <w:rFonts w:asciiTheme="minorEastAsia" w:hAnsiTheme="minorEastAsia" w:hint="eastAsia"/>
          <w:color w:val="000000" w:themeColor="text1"/>
          <w:sz w:val="22"/>
          <w:szCs w:val="24"/>
        </w:rPr>
        <w:t>、全国と比較して高い水準にありますが、欧米諸国と比較すると低い状況</w:t>
      </w:r>
      <w:r w:rsidR="003D0B63">
        <w:rPr>
          <w:rFonts w:asciiTheme="minorEastAsia" w:hAnsiTheme="minorEastAsia" w:hint="eastAsia"/>
          <w:color w:val="000000" w:themeColor="text1"/>
          <w:sz w:val="22"/>
          <w:szCs w:val="24"/>
        </w:rPr>
        <w:t>となっています</w:t>
      </w:r>
      <w:r w:rsidRPr="00BC459D">
        <w:rPr>
          <w:rFonts w:asciiTheme="minorEastAsia" w:hAnsiTheme="minorEastAsia" w:hint="eastAsia"/>
          <w:color w:val="000000" w:themeColor="text1"/>
          <w:sz w:val="22"/>
          <w:szCs w:val="24"/>
        </w:rPr>
        <w:t>。中古住宅</w:t>
      </w:r>
      <w:r w:rsidR="0006345E" w:rsidRPr="00BC459D">
        <w:rPr>
          <w:rFonts w:asciiTheme="minorEastAsia" w:hAnsiTheme="minorEastAsia" w:hint="eastAsia"/>
          <w:color w:val="000000" w:themeColor="text1"/>
          <w:sz w:val="22"/>
          <w:szCs w:val="24"/>
        </w:rPr>
        <w:t>にしなかった</w:t>
      </w:r>
      <w:r w:rsidRPr="00BC459D">
        <w:rPr>
          <w:rFonts w:asciiTheme="minorEastAsia" w:hAnsiTheme="minorEastAsia" w:hint="eastAsia"/>
          <w:color w:val="000000" w:themeColor="text1"/>
          <w:sz w:val="22"/>
          <w:szCs w:val="24"/>
        </w:rPr>
        <w:t>理由をみると、「新築の方が気持ち</w:t>
      </w:r>
      <w:r w:rsidR="0006345E" w:rsidRPr="00BC459D">
        <w:rPr>
          <w:rFonts w:asciiTheme="minorEastAsia" w:hAnsiTheme="minorEastAsia" w:hint="eastAsia"/>
          <w:color w:val="000000" w:themeColor="text1"/>
          <w:sz w:val="22"/>
          <w:szCs w:val="24"/>
        </w:rPr>
        <w:t>良い</w:t>
      </w:r>
      <w:r w:rsidRPr="00BC459D">
        <w:rPr>
          <w:rFonts w:asciiTheme="minorEastAsia" w:hAnsiTheme="minorEastAsia" w:hint="eastAsia"/>
          <w:color w:val="000000" w:themeColor="text1"/>
          <w:sz w:val="22"/>
          <w:szCs w:val="24"/>
        </w:rPr>
        <w:t>から」が多くなっています</w:t>
      </w:r>
      <w:r w:rsidR="0016481A" w:rsidRPr="00BC459D">
        <w:rPr>
          <w:rFonts w:asciiTheme="minorEastAsia" w:hAnsiTheme="minorEastAsia" w:hint="eastAsia"/>
          <w:color w:val="000000" w:themeColor="text1"/>
          <w:sz w:val="22"/>
          <w:szCs w:val="24"/>
        </w:rPr>
        <w:t>が、隠れた不具合など品質に対する不安</w:t>
      </w:r>
      <w:r w:rsidR="00955B36">
        <w:rPr>
          <w:rFonts w:asciiTheme="minorEastAsia" w:hAnsiTheme="minorEastAsia" w:hint="eastAsia"/>
          <w:color w:val="000000" w:themeColor="text1"/>
          <w:sz w:val="22"/>
          <w:szCs w:val="24"/>
        </w:rPr>
        <w:t>、設備や間取り、見た目に対する不満</w:t>
      </w:r>
      <w:r w:rsidR="0016481A" w:rsidRPr="00BC459D">
        <w:rPr>
          <w:rFonts w:asciiTheme="minorEastAsia" w:hAnsiTheme="minorEastAsia" w:hint="eastAsia"/>
          <w:color w:val="000000" w:themeColor="text1"/>
          <w:sz w:val="22"/>
          <w:szCs w:val="24"/>
        </w:rPr>
        <w:t>なども挙げられています</w:t>
      </w:r>
      <w:r w:rsidRPr="00BC459D">
        <w:rPr>
          <w:rFonts w:asciiTheme="minorEastAsia" w:hAnsiTheme="minorEastAsia" w:hint="eastAsia"/>
          <w:color w:val="000000" w:themeColor="text1"/>
          <w:sz w:val="22"/>
          <w:szCs w:val="24"/>
        </w:rPr>
        <w:t>。</w:t>
      </w:r>
    </w:p>
    <w:p w14:paraId="23C125C8" w14:textId="77777777" w:rsidR="00EB1029" w:rsidRPr="00BC459D" w:rsidRDefault="00EB1029" w:rsidP="00EB1029">
      <w:pPr>
        <w:spacing w:line="320" w:lineRule="exact"/>
        <w:jc w:val="left"/>
        <w:rPr>
          <w:rFonts w:asciiTheme="majorEastAsia" w:eastAsiaTheme="majorEastAsia" w:hAnsiTheme="majorEastAsia"/>
          <w:color w:val="000000" w:themeColor="text1"/>
          <w:sz w:val="22"/>
          <w:szCs w:val="24"/>
        </w:rPr>
      </w:pPr>
    </w:p>
    <w:p w14:paraId="5A02570A" w14:textId="458771A1" w:rsidR="00BF5AF3" w:rsidRPr="00C4756D" w:rsidRDefault="00381A9E" w:rsidP="00BF5AF3">
      <w:pPr>
        <w:spacing w:line="320" w:lineRule="exact"/>
        <w:ind w:leftChars="300" w:left="630"/>
        <w:jc w:val="center"/>
        <w:rPr>
          <w:rFonts w:asciiTheme="majorEastAsia" w:eastAsiaTheme="majorEastAsia" w:hAnsiTheme="majorEastAsia"/>
          <w:color w:val="000000" w:themeColor="text1"/>
          <w:szCs w:val="24"/>
        </w:rPr>
      </w:pPr>
      <w:r w:rsidRPr="00BC459D">
        <w:rPr>
          <w:noProof/>
          <w:color w:val="000000" w:themeColor="text1"/>
        </w:rPr>
        <w:drawing>
          <wp:anchor distT="0" distB="0" distL="114300" distR="114300" simplePos="0" relativeHeight="251868160" behindDoc="0" locked="0" layoutInCell="1" allowOverlap="1" wp14:anchorId="1C72B2A0" wp14:editId="593DD520">
            <wp:simplePos x="0" y="0"/>
            <wp:positionH relativeFrom="margin">
              <wp:align>center</wp:align>
            </wp:positionH>
            <wp:positionV relativeFrom="paragraph">
              <wp:posOffset>176530</wp:posOffset>
            </wp:positionV>
            <wp:extent cx="5612130" cy="1408430"/>
            <wp:effectExtent l="0" t="0" r="7620" b="1270"/>
            <wp:wrapNone/>
            <wp:docPr id="2" name="図 2" descr="平成16年から平成25年までの全国と大阪府における中古住宅流通シェアを示しています。" title="中古住宅流通シェア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12130" cy="1408430"/>
                    </a:xfrm>
                    <a:prstGeom prst="rect">
                      <a:avLst/>
                    </a:prstGeom>
                  </pic:spPr>
                </pic:pic>
              </a:graphicData>
            </a:graphic>
            <wp14:sizeRelH relativeFrom="page">
              <wp14:pctWidth>0</wp14:pctWidth>
            </wp14:sizeRelH>
            <wp14:sizeRelV relativeFrom="page">
              <wp14:pctHeight>0</wp14:pctHeight>
            </wp14:sizeRelV>
          </wp:anchor>
        </w:drawing>
      </w:r>
      <w:r w:rsidR="00BF5AF3" w:rsidRPr="00C4756D">
        <w:rPr>
          <w:rFonts w:asciiTheme="majorEastAsia" w:eastAsiaTheme="majorEastAsia" w:hAnsiTheme="majorEastAsia" w:hint="eastAsia"/>
          <w:color w:val="000000" w:themeColor="text1"/>
          <w:sz w:val="20"/>
          <w:szCs w:val="24"/>
        </w:rPr>
        <w:t>図11　中古住宅流通シェアの推移</w:t>
      </w:r>
    </w:p>
    <w:p w14:paraId="1993F384" w14:textId="4C4D1E12" w:rsidR="00381A9E" w:rsidRPr="00BC459D" w:rsidRDefault="00381A9E" w:rsidP="00381A9E">
      <w:pPr>
        <w:widowControl/>
        <w:jc w:val="left"/>
        <w:rPr>
          <w:rFonts w:asciiTheme="majorEastAsia" w:eastAsiaTheme="majorEastAsia" w:hAnsiTheme="majorEastAsia"/>
          <w:color w:val="000000" w:themeColor="text1"/>
          <w:sz w:val="24"/>
          <w:szCs w:val="24"/>
        </w:rPr>
      </w:pPr>
    </w:p>
    <w:p w14:paraId="5BF1D802"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67F8A263"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487A8BC0"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20503226"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3FA096C6"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0EC501E6"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36E69179" w14:textId="77777777" w:rsidR="00381A9E" w:rsidRPr="00BC459D" w:rsidRDefault="00381A9E" w:rsidP="00381A9E">
      <w:pPr>
        <w:widowControl/>
        <w:jc w:val="right"/>
        <w:rPr>
          <w:rFonts w:asciiTheme="majorEastAsia" w:eastAsiaTheme="majorEastAsia" w:hAnsiTheme="majorEastAsia"/>
          <w:color w:val="000000" w:themeColor="text1"/>
          <w:sz w:val="24"/>
          <w:szCs w:val="24"/>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：住宅・土地統計調査（総務省）、住宅着工統計（国土交通省）</w:t>
      </w:r>
    </w:p>
    <w:p w14:paraId="35482D12" w14:textId="77777777" w:rsidR="00381A9E" w:rsidRDefault="00381A9E" w:rsidP="00A020A9">
      <w:pPr>
        <w:widowControl/>
        <w:ind w:leftChars="300" w:left="630"/>
        <w:jc w:val="center"/>
        <w:rPr>
          <w:rFonts w:asciiTheme="majorEastAsia" w:eastAsiaTheme="majorEastAsia" w:hAnsiTheme="majorEastAsia"/>
          <w:color w:val="000000" w:themeColor="text1"/>
          <w:sz w:val="20"/>
          <w:szCs w:val="24"/>
        </w:rPr>
      </w:pPr>
    </w:p>
    <w:p w14:paraId="32A19B32" w14:textId="02007F98" w:rsidR="00A020A9" w:rsidRPr="004F2301" w:rsidRDefault="00A020A9" w:rsidP="00A020A9">
      <w:pPr>
        <w:widowControl/>
        <w:ind w:leftChars="300" w:left="630"/>
        <w:jc w:val="center"/>
        <w:rPr>
          <w:rFonts w:asciiTheme="majorEastAsia" w:eastAsiaTheme="majorEastAsia" w:hAnsiTheme="majorEastAsia"/>
          <w:color w:val="000000" w:themeColor="text1"/>
          <w:sz w:val="20"/>
          <w:szCs w:val="24"/>
        </w:rPr>
      </w:pPr>
      <w:r w:rsidRPr="004F2301">
        <w:rPr>
          <w:rFonts w:asciiTheme="majorEastAsia" w:eastAsiaTheme="majorEastAsia" w:hAnsiTheme="majorEastAsia" w:hint="eastAsia"/>
          <w:color w:val="000000" w:themeColor="text1"/>
          <w:sz w:val="20"/>
          <w:szCs w:val="24"/>
        </w:rPr>
        <w:t>図12　中古住宅流通シェアの国際比較</w:t>
      </w:r>
    </w:p>
    <w:p w14:paraId="26CD7B8B"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r w:rsidRPr="001E1567">
        <w:rPr>
          <w:noProof/>
        </w:rPr>
        <w:drawing>
          <wp:anchor distT="0" distB="0" distL="114300" distR="114300" simplePos="0" relativeHeight="251870208" behindDoc="0" locked="0" layoutInCell="1" allowOverlap="1" wp14:anchorId="325CC62A" wp14:editId="32FF4B00">
            <wp:simplePos x="0" y="0"/>
            <wp:positionH relativeFrom="column">
              <wp:posOffset>1637665</wp:posOffset>
            </wp:positionH>
            <wp:positionV relativeFrom="paragraph">
              <wp:posOffset>0</wp:posOffset>
            </wp:positionV>
            <wp:extent cx="3028492" cy="2315640"/>
            <wp:effectExtent l="0" t="0" r="635" b="8890"/>
            <wp:wrapNone/>
            <wp:docPr id="1110" name="図 1110" descr="日本、アメリカ、イギリス、フランスにおける中古住宅流通シェアを示しています。" title="中古住宅流通シェアの国際比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028492" cy="231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93C38"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6157F713"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06AE7FBA"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6F66C4A8"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549342D0"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3077010D"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6070213E"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48B83957"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5E7C9512"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6C6FC4E7" w14:textId="77777777" w:rsidR="00381A9E" w:rsidRPr="00BC459D" w:rsidRDefault="00381A9E" w:rsidP="00381A9E">
      <w:pPr>
        <w:widowControl/>
        <w:jc w:val="left"/>
        <w:rPr>
          <w:rFonts w:asciiTheme="majorEastAsia" w:eastAsiaTheme="majorEastAsia" w:hAnsiTheme="majorEastAsia"/>
          <w:color w:val="000000" w:themeColor="text1"/>
          <w:sz w:val="24"/>
          <w:szCs w:val="24"/>
        </w:rPr>
      </w:pPr>
    </w:p>
    <w:p w14:paraId="16E1CB4E" w14:textId="77777777" w:rsidR="00381A9E" w:rsidRDefault="00381A9E" w:rsidP="00381A9E">
      <w:pPr>
        <w:widowControl/>
        <w:jc w:val="left"/>
        <w:rPr>
          <w:rFonts w:asciiTheme="majorEastAsia" w:eastAsiaTheme="majorEastAsia" w:hAnsiTheme="majorEastAsia"/>
          <w:sz w:val="16"/>
        </w:rPr>
      </w:pPr>
    </w:p>
    <w:p w14:paraId="6F412CB3" w14:textId="77777777" w:rsidR="00381A9E" w:rsidRDefault="00381A9E" w:rsidP="00381A9E">
      <w:pPr>
        <w:widowControl/>
        <w:ind w:right="640" w:firstLineChars="3300" w:firstLine="5280"/>
        <w:rPr>
          <w:rFonts w:asciiTheme="majorEastAsia" w:eastAsiaTheme="majorEastAsia" w:hAnsiTheme="majorEastAsia"/>
          <w:color w:val="000000" w:themeColor="text1"/>
          <w:sz w:val="24"/>
          <w:szCs w:val="24"/>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Pr>
          <w:rFonts w:asciiTheme="majorEastAsia" w:eastAsiaTheme="majorEastAsia" w:hAnsiTheme="majorEastAsia" w:hint="eastAsia"/>
          <w:sz w:val="16"/>
        </w:rPr>
        <w:t>国土交通省資料（2013）</w:t>
      </w:r>
    </w:p>
    <w:p w14:paraId="7CDEA425" w14:textId="77777777" w:rsidR="00F84417" w:rsidRPr="00381A9E" w:rsidRDefault="00F84417" w:rsidP="00EB1029">
      <w:pPr>
        <w:widowControl/>
        <w:jc w:val="left"/>
        <w:rPr>
          <w:rFonts w:asciiTheme="majorEastAsia" w:eastAsiaTheme="majorEastAsia" w:hAnsiTheme="majorEastAsia"/>
          <w:color w:val="000000" w:themeColor="text1"/>
          <w:sz w:val="24"/>
          <w:szCs w:val="24"/>
        </w:rPr>
      </w:pPr>
    </w:p>
    <w:p w14:paraId="00E4A2FD" w14:textId="4833698B" w:rsidR="00EB1029" w:rsidRPr="00BC459D" w:rsidRDefault="00A020A9" w:rsidP="00A020A9">
      <w:pPr>
        <w:widowControl/>
        <w:jc w:val="center"/>
        <w:rPr>
          <w:rFonts w:asciiTheme="majorEastAsia" w:eastAsiaTheme="majorEastAsia" w:hAnsiTheme="majorEastAsia"/>
          <w:color w:val="000000" w:themeColor="text1"/>
          <w:sz w:val="24"/>
          <w:szCs w:val="24"/>
        </w:rPr>
      </w:pPr>
      <w:r w:rsidRPr="004F2301">
        <w:rPr>
          <w:rFonts w:asciiTheme="majorEastAsia" w:eastAsiaTheme="majorEastAsia" w:hAnsiTheme="majorEastAsia" w:hint="eastAsia"/>
          <w:color w:val="000000" w:themeColor="text1"/>
          <w:sz w:val="20"/>
          <w:szCs w:val="24"/>
        </w:rPr>
        <w:t>図13　中古住宅にしなかった理由（全国）</w:t>
      </w:r>
    </w:p>
    <w:p w14:paraId="6DB81CF3" w14:textId="77777777" w:rsidR="00381A9E" w:rsidRDefault="00381A9E" w:rsidP="00381A9E">
      <w:pPr>
        <w:widowControl/>
        <w:jc w:val="left"/>
        <w:rPr>
          <w:rFonts w:asciiTheme="majorEastAsia" w:eastAsiaTheme="majorEastAsia" w:hAnsiTheme="majorEastAsia"/>
          <w:color w:val="000000" w:themeColor="text1"/>
          <w:sz w:val="24"/>
          <w:szCs w:val="24"/>
        </w:rPr>
      </w:pPr>
      <w:r w:rsidRPr="00BC459D">
        <w:rPr>
          <w:noProof/>
          <w:color w:val="000000" w:themeColor="text1"/>
        </w:rPr>
        <w:drawing>
          <wp:anchor distT="0" distB="0" distL="114300" distR="114300" simplePos="0" relativeHeight="251872256" behindDoc="0" locked="0" layoutInCell="1" allowOverlap="1" wp14:anchorId="46AE0A40" wp14:editId="1DCC017C">
            <wp:simplePos x="0" y="0"/>
            <wp:positionH relativeFrom="column">
              <wp:posOffset>657860</wp:posOffset>
            </wp:positionH>
            <wp:positionV relativeFrom="paragraph">
              <wp:posOffset>36057</wp:posOffset>
            </wp:positionV>
            <wp:extent cx="5139055" cy="2463800"/>
            <wp:effectExtent l="0" t="0" r="4445" b="0"/>
            <wp:wrapNone/>
            <wp:docPr id="2242" name="図 2242" descr="分譲戸建住宅取得世帯及び分譲マンション取得世帯の中古住宅にしなかった理由を示しています。" title="中古住宅にしなかった理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139055" cy="2463800"/>
                    </a:xfrm>
                    <a:prstGeom prst="rect">
                      <a:avLst/>
                    </a:prstGeom>
                  </pic:spPr>
                </pic:pic>
              </a:graphicData>
            </a:graphic>
            <wp14:sizeRelH relativeFrom="page">
              <wp14:pctWidth>0</wp14:pctWidth>
            </wp14:sizeRelH>
            <wp14:sizeRelV relativeFrom="page">
              <wp14:pctHeight>0</wp14:pctHeight>
            </wp14:sizeRelV>
          </wp:anchor>
        </w:drawing>
      </w:r>
    </w:p>
    <w:p w14:paraId="4B3B809A" w14:textId="77777777" w:rsidR="00381A9E" w:rsidRDefault="00381A9E" w:rsidP="00381A9E">
      <w:pPr>
        <w:widowControl/>
        <w:jc w:val="left"/>
        <w:rPr>
          <w:rFonts w:asciiTheme="majorEastAsia" w:eastAsiaTheme="majorEastAsia" w:hAnsiTheme="majorEastAsia"/>
          <w:color w:val="000000" w:themeColor="text1"/>
          <w:sz w:val="24"/>
          <w:szCs w:val="24"/>
        </w:rPr>
      </w:pPr>
    </w:p>
    <w:p w14:paraId="44C16432" w14:textId="77777777" w:rsidR="00381A9E" w:rsidRDefault="00381A9E" w:rsidP="00381A9E">
      <w:pPr>
        <w:widowControl/>
        <w:jc w:val="left"/>
        <w:rPr>
          <w:rFonts w:asciiTheme="majorEastAsia" w:eastAsiaTheme="majorEastAsia" w:hAnsiTheme="majorEastAsia"/>
          <w:color w:val="000000" w:themeColor="text1"/>
          <w:sz w:val="24"/>
          <w:szCs w:val="24"/>
        </w:rPr>
      </w:pPr>
    </w:p>
    <w:p w14:paraId="4A2D9A3F" w14:textId="77777777" w:rsidR="00381A9E" w:rsidRDefault="00381A9E" w:rsidP="00381A9E">
      <w:pPr>
        <w:widowControl/>
        <w:jc w:val="left"/>
        <w:rPr>
          <w:rFonts w:asciiTheme="majorEastAsia" w:eastAsiaTheme="majorEastAsia" w:hAnsiTheme="majorEastAsia"/>
          <w:color w:val="000000" w:themeColor="text1"/>
          <w:sz w:val="24"/>
          <w:szCs w:val="24"/>
        </w:rPr>
      </w:pPr>
    </w:p>
    <w:p w14:paraId="528332AF" w14:textId="77777777" w:rsidR="00381A9E" w:rsidRDefault="00381A9E" w:rsidP="00381A9E">
      <w:pPr>
        <w:widowControl/>
        <w:jc w:val="left"/>
        <w:rPr>
          <w:rFonts w:asciiTheme="majorEastAsia" w:eastAsiaTheme="majorEastAsia" w:hAnsiTheme="majorEastAsia"/>
          <w:color w:val="000000" w:themeColor="text1"/>
          <w:sz w:val="24"/>
          <w:szCs w:val="24"/>
        </w:rPr>
      </w:pPr>
    </w:p>
    <w:p w14:paraId="0E3C4E93" w14:textId="77777777" w:rsidR="00381A9E" w:rsidRDefault="00381A9E" w:rsidP="00381A9E">
      <w:pPr>
        <w:widowControl/>
        <w:jc w:val="left"/>
        <w:rPr>
          <w:rFonts w:asciiTheme="majorEastAsia" w:eastAsiaTheme="majorEastAsia" w:hAnsiTheme="majorEastAsia"/>
          <w:color w:val="000000" w:themeColor="text1"/>
          <w:sz w:val="24"/>
          <w:szCs w:val="24"/>
        </w:rPr>
      </w:pPr>
    </w:p>
    <w:p w14:paraId="3A9F1F91" w14:textId="77777777" w:rsidR="00381A9E" w:rsidRDefault="00381A9E" w:rsidP="00381A9E">
      <w:pPr>
        <w:widowControl/>
        <w:jc w:val="left"/>
        <w:rPr>
          <w:rFonts w:asciiTheme="majorEastAsia" w:eastAsiaTheme="majorEastAsia" w:hAnsiTheme="majorEastAsia"/>
          <w:color w:val="000000" w:themeColor="text1"/>
          <w:sz w:val="24"/>
          <w:szCs w:val="24"/>
        </w:rPr>
      </w:pPr>
    </w:p>
    <w:p w14:paraId="058AC011" w14:textId="77777777" w:rsidR="00381A9E" w:rsidRDefault="00381A9E" w:rsidP="00381A9E">
      <w:pPr>
        <w:widowControl/>
        <w:jc w:val="left"/>
        <w:rPr>
          <w:rFonts w:asciiTheme="majorEastAsia" w:eastAsiaTheme="majorEastAsia" w:hAnsiTheme="majorEastAsia"/>
          <w:color w:val="000000" w:themeColor="text1"/>
          <w:sz w:val="24"/>
          <w:szCs w:val="24"/>
        </w:rPr>
      </w:pPr>
    </w:p>
    <w:p w14:paraId="36F6FD1B" w14:textId="77777777" w:rsidR="00381A9E" w:rsidRDefault="00381A9E" w:rsidP="00381A9E">
      <w:pPr>
        <w:widowControl/>
        <w:jc w:val="left"/>
        <w:rPr>
          <w:rFonts w:asciiTheme="majorEastAsia" w:eastAsiaTheme="majorEastAsia" w:hAnsiTheme="majorEastAsia"/>
          <w:color w:val="000000" w:themeColor="text1"/>
          <w:sz w:val="24"/>
          <w:szCs w:val="24"/>
        </w:rPr>
      </w:pPr>
    </w:p>
    <w:p w14:paraId="3C58BFBD" w14:textId="77777777" w:rsidR="00381A9E" w:rsidRDefault="00381A9E" w:rsidP="00381A9E">
      <w:pPr>
        <w:widowControl/>
        <w:jc w:val="left"/>
        <w:rPr>
          <w:rFonts w:asciiTheme="majorEastAsia" w:eastAsiaTheme="majorEastAsia" w:hAnsiTheme="majorEastAsia"/>
          <w:color w:val="000000" w:themeColor="text1"/>
          <w:sz w:val="24"/>
          <w:szCs w:val="24"/>
        </w:rPr>
      </w:pPr>
    </w:p>
    <w:p w14:paraId="33C081B7" w14:textId="77777777" w:rsidR="00381A9E" w:rsidRDefault="00381A9E" w:rsidP="00381A9E">
      <w:pPr>
        <w:widowControl/>
        <w:jc w:val="left"/>
        <w:rPr>
          <w:rFonts w:asciiTheme="majorEastAsia" w:eastAsiaTheme="majorEastAsia" w:hAnsiTheme="majorEastAsia"/>
          <w:color w:val="000000" w:themeColor="text1"/>
          <w:sz w:val="24"/>
          <w:szCs w:val="24"/>
        </w:rPr>
      </w:pPr>
    </w:p>
    <w:p w14:paraId="7B3D0AF7" w14:textId="77777777" w:rsidR="00381A9E" w:rsidRDefault="00381A9E" w:rsidP="00381A9E">
      <w:pPr>
        <w:widowControl/>
        <w:jc w:val="left"/>
        <w:rPr>
          <w:rFonts w:asciiTheme="majorEastAsia" w:eastAsiaTheme="majorEastAsia" w:hAnsiTheme="majorEastAsia"/>
          <w:color w:val="000000" w:themeColor="text1"/>
          <w:sz w:val="24"/>
          <w:szCs w:val="24"/>
        </w:rPr>
      </w:pPr>
    </w:p>
    <w:p w14:paraId="6FDA9C7D" w14:textId="77777777" w:rsidR="00381A9E" w:rsidRDefault="00381A9E" w:rsidP="00381A9E">
      <w:pPr>
        <w:widowControl/>
        <w:jc w:val="left"/>
        <w:rPr>
          <w:rFonts w:asciiTheme="majorEastAsia" w:eastAsiaTheme="majorEastAsia" w:hAnsiTheme="majorEastAsia"/>
          <w:color w:val="000000" w:themeColor="text1"/>
          <w:sz w:val="24"/>
          <w:szCs w:val="24"/>
        </w:rPr>
      </w:pPr>
    </w:p>
    <w:p w14:paraId="30B263DE" w14:textId="77777777" w:rsidR="00381A9E" w:rsidRDefault="00381A9E" w:rsidP="00381A9E">
      <w:pPr>
        <w:ind w:leftChars="200" w:left="420"/>
        <w:jc w:val="right"/>
        <w:rPr>
          <w:rFonts w:asciiTheme="majorEastAsia" w:eastAsiaTheme="majorEastAsia" w:hAnsiTheme="majorEastAsia"/>
          <w:color w:val="000000" w:themeColor="text1"/>
          <w:sz w:val="24"/>
          <w:szCs w:val="24"/>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sidRPr="004F2301">
        <w:rPr>
          <w:rFonts w:asciiTheme="majorEastAsia" w:eastAsiaTheme="majorEastAsia" w:hAnsiTheme="majorEastAsia" w:hint="eastAsia"/>
          <w:sz w:val="16"/>
        </w:rPr>
        <w:t>平成27</w:t>
      </w:r>
      <w:r>
        <w:rPr>
          <w:rFonts w:asciiTheme="majorEastAsia" w:eastAsiaTheme="majorEastAsia" w:hAnsiTheme="majorEastAsia" w:hint="eastAsia"/>
          <w:sz w:val="16"/>
        </w:rPr>
        <w:t>年度住宅市場動向調査（国土交通省）</w:t>
      </w:r>
    </w:p>
    <w:p w14:paraId="771CC535" w14:textId="18A8614F" w:rsidR="00F25702" w:rsidRDefault="00EF09A1" w:rsidP="00381A9E">
      <w:pPr>
        <w:widowControl/>
        <w:ind w:leftChars="200" w:left="42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lastRenderedPageBreak/>
        <w:t>④</w:t>
      </w:r>
      <w:r w:rsidR="00F42603">
        <w:rPr>
          <w:rFonts w:asciiTheme="majorEastAsia" w:eastAsiaTheme="majorEastAsia" w:hAnsiTheme="majorEastAsia" w:hint="eastAsia"/>
          <w:color w:val="000000" w:themeColor="text1"/>
          <w:sz w:val="24"/>
          <w:szCs w:val="24"/>
        </w:rPr>
        <w:t>空家</w:t>
      </w:r>
      <w:r w:rsidR="003F69EF">
        <w:rPr>
          <w:rFonts w:asciiTheme="majorEastAsia" w:eastAsiaTheme="majorEastAsia" w:hAnsiTheme="majorEastAsia" w:hint="eastAsia"/>
          <w:color w:val="000000" w:themeColor="text1"/>
          <w:sz w:val="24"/>
          <w:szCs w:val="24"/>
        </w:rPr>
        <w:t>の</w:t>
      </w:r>
      <w:r w:rsidR="00BD24BA">
        <w:rPr>
          <w:rFonts w:asciiTheme="majorEastAsia" w:eastAsiaTheme="majorEastAsia" w:hAnsiTheme="majorEastAsia" w:hint="eastAsia"/>
          <w:color w:val="000000" w:themeColor="text1"/>
          <w:sz w:val="24"/>
          <w:szCs w:val="24"/>
        </w:rPr>
        <w:t>適正</w:t>
      </w:r>
      <w:r w:rsidR="003F69EF">
        <w:rPr>
          <w:rFonts w:asciiTheme="majorEastAsia" w:eastAsiaTheme="majorEastAsia" w:hAnsiTheme="majorEastAsia" w:hint="eastAsia"/>
          <w:color w:val="000000" w:themeColor="text1"/>
          <w:sz w:val="24"/>
          <w:szCs w:val="24"/>
        </w:rPr>
        <w:t>管理</w:t>
      </w:r>
      <w:r w:rsidR="00BD24BA">
        <w:rPr>
          <w:rFonts w:asciiTheme="majorEastAsia" w:eastAsiaTheme="majorEastAsia" w:hAnsiTheme="majorEastAsia" w:hint="eastAsia"/>
          <w:color w:val="000000" w:themeColor="text1"/>
          <w:sz w:val="24"/>
          <w:szCs w:val="24"/>
        </w:rPr>
        <w:t>の</w:t>
      </w:r>
      <w:r w:rsidR="003F69EF">
        <w:rPr>
          <w:rFonts w:asciiTheme="majorEastAsia" w:eastAsiaTheme="majorEastAsia" w:hAnsiTheme="majorEastAsia" w:hint="eastAsia"/>
          <w:color w:val="000000" w:themeColor="text1"/>
          <w:sz w:val="24"/>
          <w:szCs w:val="24"/>
        </w:rPr>
        <w:t>状況</w:t>
      </w:r>
    </w:p>
    <w:p w14:paraId="4BED5BA4" w14:textId="24C1CEA2" w:rsidR="00BD24BA" w:rsidRPr="00BC459D" w:rsidRDefault="000E6EC5" w:rsidP="000E6EC5">
      <w:pPr>
        <w:spacing w:afterLines="50" w:after="120" w:line="320" w:lineRule="exact"/>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ア）</w:t>
      </w:r>
      <w:r w:rsidR="00F42603">
        <w:rPr>
          <w:rFonts w:asciiTheme="majorEastAsia" w:eastAsiaTheme="majorEastAsia" w:hAnsiTheme="majorEastAsia" w:hint="eastAsia"/>
          <w:color w:val="000000" w:themeColor="text1"/>
          <w:sz w:val="24"/>
          <w:szCs w:val="24"/>
        </w:rPr>
        <w:t>空家</w:t>
      </w:r>
      <w:r w:rsidR="00BD24BA">
        <w:rPr>
          <w:rFonts w:asciiTheme="majorEastAsia" w:eastAsiaTheme="majorEastAsia" w:hAnsiTheme="majorEastAsia" w:hint="eastAsia"/>
          <w:color w:val="000000" w:themeColor="text1"/>
          <w:sz w:val="24"/>
          <w:szCs w:val="24"/>
        </w:rPr>
        <w:t>の管理状況</w:t>
      </w:r>
    </w:p>
    <w:p w14:paraId="25C67AE4" w14:textId="1D1F0BFD" w:rsidR="00F25702" w:rsidRPr="00BC459D" w:rsidRDefault="00F42603" w:rsidP="00EC6FB3">
      <w:pPr>
        <w:spacing w:line="320" w:lineRule="exact"/>
        <w:ind w:leftChars="300" w:left="630" w:firstLineChars="100" w:firstLine="220"/>
        <w:jc w:val="left"/>
        <w:rPr>
          <w:rFonts w:asciiTheme="minorEastAsia" w:hAnsiTheme="minorEastAsia"/>
          <w:color w:val="000000" w:themeColor="text1"/>
          <w:sz w:val="22"/>
          <w:szCs w:val="24"/>
        </w:rPr>
      </w:pPr>
      <w:r>
        <w:rPr>
          <w:rFonts w:asciiTheme="minorEastAsia" w:hAnsiTheme="minorEastAsia" w:hint="eastAsia"/>
          <w:color w:val="000000" w:themeColor="text1"/>
          <w:sz w:val="22"/>
          <w:szCs w:val="24"/>
        </w:rPr>
        <w:t>空家</w:t>
      </w:r>
      <w:r w:rsidR="00F25702" w:rsidRPr="00BC459D">
        <w:rPr>
          <w:rFonts w:asciiTheme="minorEastAsia" w:hAnsiTheme="minorEastAsia" w:hint="eastAsia"/>
          <w:color w:val="000000" w:themeColor="text1"/>
          <w:sz w:val="22"/>
          <w:szCs w:val="24"/>
        </w:rPr>
        <w:t>を所有する世帯のうち、</w:t>
      </w:r>
      <w:r w:rsidR="00A26870" w:rsidRPr="00BC459D">
        <w:rPr>
          <w:rFonts w:asciiTheme="minorEastAsia" w:hAnsiTheme="minorEastAsia" w:hint="eastAsia"/>
          <w:color w:val="000000" w:themeColor="text1"/>
          <w:sz w:val="22"/>
          <w:szCs w:val="24"/>
        </w:rPr>
        <w:t>管理を</w:t>
      </w:r>
      <w:r w:rsidR="0006345E" w:rsidRPr="00BC459D">
        <w:rPr>
          <w:rFonts w:asciiTheme="minorEastAsia" w:hAnsiTheme="minorEastAsia" w:hint="eastAsia"/>
          <w:color w:val="000000" w:themeColor="text1"/>
          <w:sz w:val="22"/>
          <w:szCs w:val="24"/>
        </w:rPr>
        <w:t>「</w:t>
      </w:r>
      <w:r w:rsidR="00F25702" w:rsidRPr="00BC459D">
        <w:rPr>
          <w:rFonts w:asciiTheme="minorEastAsia" w:hAnsiTheme="minorEastAsia" w:hint="eastAsia"/>
          <w:color w:val="000000" w:themeColor="text1"/>
          <w:sz w:val="22"/>
          <w:szCs w:val="24"/>
        </w:rPr>
        <w:t>ほとんど何もしていない</w:t>
      </w:r>
      <w:r w:rsidR="0006345E" w:rsidRPr="00BC459D">
        <w:rPr>
          <w:rFonts w:asciiTheme="minorEastAsia" w:hAnsiTheme="minorEastAsia" w:hint="eastAsia"/>
          <w:color w:val="000000" w:themeColor="text1"/>
          <w:sz w:val="22"/>
          <w:szCs w:val="24"/>
        </w:rPr>
        <w:t>」</w:t>
      </w:r>
      <w:r w:rsidR="005E01BF" w:rsidRPr="00BC459D">
        <w:rPr>
          <w:rFonts w:asciiTheme="minorEastAsia" w:hAnsiTheme="minorEastAsia" w:hint="eastAsia"/>
          <w:color w:val="000000" w:themeColor="text1"/>
          <w:sz w:val="22"/>
          <w:szCs w:val="24"/>
        </w:rPr>
        <w:t>と回答した</w:t>
      </w:r>
      <w:r w:rsidR="00F25702" w:rsidRPr="00BC459D">
        <w:rPr>
          <w:rFonts w:asciiTheme="minorEastAsia" w:hAnsiTheme="minorEastAsia" w:hint="eastAsia"/>
          <w:color w:val="000000" w:themeColor="text1"/>
          <w:sz w:val="22"/>
          <w:szCs w:val="24"/>
        </w:rPr>
        <w:t>世帯が</w:t>
      </w:r>
      <w:r w:rsidR="00B30151" w:rsidRPr="00BC459D">
        <w:rPr>
          <w:rFonts w:asciiTheme="minorEastAsia" w:hAnsiTheme="minorEastAsia" w:hint="eastAsia"/>
          <w:color w:val="000000" w:themeColor="text1"/>
          <w:sz w:val="22"/>
          <w:szCs w:val="24"/>
        </w:rPr>
        <w:t>約</w:t>
      </w:r>
      <w:r w:rsidR="00876306" w:rsidRPr="00BC459D">
        <w:rPr>
          <w:rFonts w:asciiTheme="minorEastAsia" w:hAnsiTheme="minorEastAsia" w:hint="eastAsia"/>
          <w:color w:val="000000" w:themeColor="text1"/>
          <w:sz w:val="22"/>
          <w:szCs w:val="24"/>
        </w:rPr>
        <w:t>３分の１</w:t>
      </w:r>
      <w:r w:rsidR="00040B98">
        <w:rPr>
          <w:rFonts w:asciiTheme="minorEastAsia" w:hAnsiTheme="minorEastAsia" w:hint="eastAsia"/>
          <w:color w:val="000000" w:themeColor="text1"/>
          <w:sz w:val="22"/>
          <w:szCs w:val="24"/>
        </w:rPr>
        <w:t>を占め</w:t>
      </w:r>
      <w:r w:rsidR="00A26870" w:rsidRPr="00BC459D">
        <w:rPr>
          <w:rFonts w:asciiTheme="minorEastAsia" w:hAnsiTheme="minorEastAsia" w:hint="eastAsia"/>
          <w:color w:val="000000" w:themeColor="text1"/>
          <w:sz w:val="22"/>
          <w:szCs w:val="24"/>
        </w:rPr>
        <w:t>、全国と比較して高くなっています。</w:t>
      </w:r>
    </w:p>
    <w:p w14:paraId="4A654163" w14:textId="77777777" w:rsidR="00F25702" w:rsidRPr="00F42603" w:rsidRDefault="00F25702" w:rsidP="007325DB">
      <w:pPr>
        <w:spacing w:line="320" w:lineRule="exact"/>
        <w:ind w:leftChars="300" w:left="630" w:firstLineChars="100" w:firstLine="220"/>
        <w:jc w:val="left"/>
        <w:rPr>
          <w:rFonts w:asciiTheme="majorEastAsia" w:eastAsiaTheme="majorEastAsia" w:hAnsiTheme="majorEastAsia"/>
          <w:color w:val="000000" w:themeColor="text1"/>
          <w:sz w:val="22"/>
          <w:szCs w:val="24"/>
        </w:rPr>
      </w:pPr>
    </w:p>
    <w:p w14:paraId="194110E1" w14:textId="001153B3" w:rsidR="00BD24BA" w:rsidRPr="00C85C3A" w:rsidRDefault="00BD24BA" w:rsidP="00BD24BA">
      <w:pPr>
        <w:spacing w:line="320" w:lineRule="exact"/>
        <w:ind w:firstLineChars="300" w:firstLine="630"/>
        <w:jc w:val="center"/>
        <w:rPr>
          <w:rFonts w:asciiTheme="majorEastAsia" w:eastAsiaTheme="majorEastAsia" w:hAnsiTheme="majorEastAsia"/>
          <w:color w:val="000000" w:themeColor="text1"/>
          <w:sz w:val="22"/>
          <w:szCs w:val="24"/>
        </w:rPr>
      </w:pPr>
      <w:r w:rsidRPr="00C85C3A">
        <w:rPr>
          <w:rFonts w:asciiTheme="majorEastAsia" w:eastAsiaTheme="majorEastAsia" w:hAnsiTheme="majorEastAsia" w:hint="eastAsia"/>
          <w:color w:val="000000" w:themeColor="text1"/>
          <w:szCs w:val="24"/>
        </w:rPr>
        <w:t xml:space="preserve">図14　</w:t>
      </w:r>
      <w:r w:rsidR="00F42603">
        <w:rPr>
          <w:rFonts w:asciiTheme="majorEastAsia" w:eastAsiaTheme="majorEastAsia" w:hAnsiTheme="majorEastAsia" w:hint="eastAsia"/>
          <w:color w:val="000000" w:themeColor="text1"/>
          <w:szCs w:val="24"/>
        </w:rPr>
        <w:t>空家</w:t>
      </w:r>
      <w:r w:rsidRPr="00C85C3A">
        <w:rPr>
          <w:rFonts w:asciiTheme="majorEastAsia" w:eastAsiaTheme="majorEastAsia" w:hAnsiTheme="majorEastAsia" w:hint="eastAsia"/>
          <w:color w:val="000000" w:themeColor="text1"/>
          <w:szCs w:val="24"/>
        </w:rPr>
        <w:t>の管理状況</w:t>
      </w:r>
    </w:p>
    <w:p w14:paraId="3B678B9C" w14:textId="77777777" w:rsidR="007F0814" w:rsidRPr="00BC459D" w:rsidRDefault="007F0814" w:rsidP="007F0814">
      <w:pPr>
        <w:widowControl/>
        <w:jc w:val="left"/>
        <w:rPr>
          <w:rFonts w:asciiTheme="majorEastAsia" w:eastAsiaTheme="majorEastAsia" w:hAnsiTheme="majorEastAsia"/>
          <w:color w:val="000000" w:themeColor="text1"/>
        </w:rPr>
      </w:pPr>
      <w:r w:rsidRPr="00BC459D">
        <w:rPr>
          <w:rFonts w:asciiTheme="majorEastAsia" w:eastAsiaTheme="majorEastAsia" w:hAnsiTheme="majorEastAsia"/>
          <w:noProof/>
          <w:color w:val="000000" w:themeColor="text1"/>
        </w:rPr>
        <w:drawing>
          <wp:anchor distT="0" distB="0" distL="114300" distR="114300" simplePos="0" relativeHeight="251874304" behindDoc="0" locked="0" layoutInCell="1" allowOverlap="1" wp14:anchorId="02451EBB" wp14:editId="30B89A2A">
            <wp:simplePos x="0" y="0"/>
            <wp:positionH relativeFrom="margin">
              <wp:posOffset>826135</wp:posOffset>
            </wp:positionH>
            <wp:positionV relativeFrom="paragraph">
              <wp:posOffset>68359</wp:posOffset>
            </wp:positionV>
            <wp:extent cx="4037330" cy="1602740"/>
            <wp:effectExtent l="0" t="0" r="1270" b="0"/>
            <wp:wrapNone/>
            <wp:docPr id="10" name="図 10" descr="全国と大阪府における空家等の管理状況別の割合を示しています。" title="空家等の管理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7330"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3BA90" w14:textId="77777777" w:rsidR="007F0814" w:rsidRPr="00BC459D" w:rsidRDefault="007F0814" w:rsidP="007F0814">
      <w:pPr>
        <w:widowControl/>
        <w:jc w:val="left"/>
        <w:rPr>
          <w:rFonts w:asciiTheme="majorEastAsia" w:eastAsiaTheme="majorEastAsia" w:hAnsiTheme="majorEastAsia"/>
          <w:color w:val="000000" w:themeColor="text1"/>
        </w:rPr>
      </w:pPr>
      <w:r w:rsidRPr="00BC459D">
        <w:rPr>
          <w:rFonts w:asciiTheme="majorEastAsia" w:eastAsiaTheme="majorEastAsia" w:hAnsiTheme="majorEastAsia" w:hint="eastAsia"/>
          <w:color w:val="000000" w:themeColor="text1"/>
        </w:rPr>
        <w:t xml:space="preserve">　</w:t>
      </w:r>
      <w:r w:rsidRPr="00BC459D">
        <w:rPr>
          <w:rFonts w:asciiTheme="majorEastAsia" w:eastAsiaTheme="majorEastAsia" w:hAnsiTheme="majorEastAsia"/>
          <w:color w:val="000000" w:themeColor="text1"/>
        </w:rPr>
        <w:t xml:space="preserve">　　　</w:t>
      </w:r>
    </w:p>
    <w:p w14:paraId="22F8E674" w14:textId="77777777" w:rsidR="007F0814" w:rsidRPr="00BC459D" w:rsidRDefault="007F0814" w:rsidP="007F0814">
      <w:pPr>
        <w:widowControl/>
        <w:jc w:val="left"/>
        <w:rPr>
          <w:rFonts w:asciiTheme="majorEastAsia" w:eastAsiaTheme="majorEastAsia" w:hAnsiTheme="majorEastAsia"/>
          <w:color w:val="000000" w:themeColor="text1"/>
        </w:rPr>
      </w:pPr>
    </w:p>
    <w:p w14:paraId="41ADB633" w14:textId="77777777" w:rsidR="007F0814" w:rsidRPr="00BC459D" w:rsidRDefault="007F0814" w:rsidP="007F0814">
      <w:pPr>
        <w:widowControl/>
        <w:jc w:val="left"/>
        <w:rPr>
          <w:rFonts w:asciiTheme="majorEastAsia" w:eastAsiaTheme="majorEastAsia" w:hAnsiTheme="majorEastAsia"/>
          <w:color w:val="000000" w:themeColor="text1"/>
        </w:rPr>
      </w:pPr>
    </w:p>
    <w:p w14:paraId="403395FF" w14:textId="77777777" w:rsidR="007F0814" w:rsidRPr="00BC459D" w:rsidRDefault="007F0814" w:rsidP="007F0814">
      <w:pPr>
        <w:widowControl/>
        <w:jc w:val="left"/>
        <w:rPr>
          <w:rFonts w:asciiTheme="majorEastAsia" w:eastAsiaTheme="majorEastAsia" w:hAnsiTheme="majorEastAsia"/>
          <w:color w:val="000000" w:themeColor="text1"/>
        </w:rPr>
      </w:pPr>
    </w:p>
    <w:p w14:paraId="160E3ED1" w14:textId="77777777" w:rsidR="007F0814" w:rsidRPr="00BC459D" w:rsidRDefault="007F0814" w:rsidP="007F0814">
      <w:pPr>
        <w:widowControl/>
        <w:jc w:val="left"/>
        <w:rPr>
          <w:rFonts w:asciiTheme="majorEastAsia" w:eastAsiaTheme="majorEastAsia" w:hAnsiTheme="majorEastAsia"/>
          <w:color w:val="000000" w:themeColor="text1"/>
        </w:rPr>
      </w:pPr>
    </w:p>
    <w:p w14:paraId="3B8C8FF9" w14:textId="77777777" w:rsidR="007F0814" w:rsidRPr="00BC459D" w:rsidRDefault="007F0814" w:rsidP="007F0814">
      <w:pPr>
        <w:widowControl/>
        <w:jc w:val="left"/>
        <w:rPr>
          <w:rFonts w:asciiTheme="majorEastAsia" w:eastAsiaTheme="majorEastAsia" w:hAnsiTheme="majorEastAsia"/>
          <w:color w:val="000000" w:themeColor="text1"/>
        </w:rPr>
      </w:pPr>
    </w:p>
    <w:p w14:paraId="1A7C1834" w14:textId="77777777" w:rsidR="007F0814" w:rsidRPr="00BC459D" w:rsidRDefault="007F0814" w:rsidP="007F0814">
      <w:pPr>
        <w:widowControl/>
        <w:jc w:val="left"/>
        <w:rPr>
          <w:rFonts w:asciiTheme="majorEastAsia" w:eastAsiaTheme="majorEastAsia" w:hAnsiTheme="majorEastAsia"/>
          <w:color w:val="000000" w:themeColor="text1"/>
        </w:rPr>
      </w:pPr>
    </w:p>
    <w:p w14:paraId="25B94714" w14:textId="77777777" w:rsidR="007F0814" w:rsidRDefault="007F0814" w:rsidP="007F0814">
      <w:pPr>
        <w:widowControl/>
        <w:jc w:val="left"/>
        <w:rPr>
          <w:rFonts w:asciiTheme="majorEastAsia" w:eastAsiaTheme="majorEastAsia" w:hAnsiTheme="majorEastAsia"/>
          <w:color w:val="000000" w:themeColor="text1"/>
        </w:rPr>
      </w:pPr>
    </w:p>
    <w:p w14:paraId="4FE888FB" w14:textId="77777777" w:rsidR="007F0814" w:rsidRPr="00BC459D" w:rsidRDefault="007F0814" w:rsidP="007F0814">
      <w:pPr>
        <w:widowControl/>
        <w:jc w:val="left"/>
        <w:rPr>
          <w:rFonts w:asciiTheme="majorEastAsia" w:eastAsiaTheme="majorEastAsia" w:hAnsiTheme="majorEastAsia"/>
          <w:color w:val="000000" w:themeColor="text1"/>
        </w:rPr>
      </w:pPr>
    </w:p>
    <w:p w14:paraId="5C3898A7" w14:textId="1FC70169" w:rsidR="007F0814" w:rsidRPr="00BC459D" w:rsidRDefault="007F0814" w:rsidP="007F0814">
      <w:pPr>
        <w:widowControl/>
        <w:ind w:leftChars="2450" w:left="5145"/>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sidRPr="00C85C3A">
        <w:rPr>
          <w:rFonts w:asciiTheme="majorEastAsia" w:eastAsiaTheme="majorEastAsia" w:hAnsiTheme="majorEastAsia" w:hint="eastAsia"/>
          <w:sz w:val="16"/>
        </w:rPr>
        <w:t>平成25</w:t>
      </w:r>
      <w:r>
        <w:rPr>
          <w:rFonts w:asciiTheme="majorEastAsia" w:eastAsiaTheme="majorEastAsia" w:hAnsiTheme="majorEastAsia" w:hint="eastAsia"/>
          <w:sz w:val="16"/>
        </w:rPr>
        <w:t>年住生活総合調査（国土交通省）</w:t>
      </w:r>
    </w:p>
    <w:p w14:paraId="308DE220" w14:textId="7158E2C1" w:rsidR="009E7D0B" w:rsidRDefault="009E7D0B" w:rsidP="009E7D0B">
      <w:pPr>
        <w:ind w:leftChars="2450" w:left="5145" w:firstLineChars="600" w:firstLine="960"/>
        <w:rPr>
          <w:rFonts w:asciiTheme="majorEastAsia" w:eastAsiaTheme="majorEastAsia" w:hAnsiTheme="majorEastAsia"/>
          <w:sz w:val="16"/>
        </w:rPr>
      </w:pPr>
      <w:r>
        <w:rPr>
          <w:rFonts w:asciiTheme="majorEastAsia" w:eastAsiaTheme="majorEastAsia" w:hAnsiTheme="majorEastAsia" w:hint="eastAsia"/>
          <w:sz w:val="16"/>
        </w:rPr>
        <w:t>（その他・不詳を除く）</w:t>
      </w:r>
    </w:p>
    <w:p w14:paraId="79FFEDD0" w14:textId="77777777" w:rsidR="009E7D0B" w:rsidRDefault="009E7D0B" w:rsidP="009E7D0B">
      <w:pPr>
        <w:ind w:leftChars="2450" w:left="5145" w:firstLineChars="600" w:firstLine="960"/>
        <w:rPr>
          <w:rFonts w:asciiTheme="majorEastAsia" w:eastAsiaTheme="majorEastAsia" w:hAnsiTheme="majorEastAsia"/>
          <w:sz w:val="16"/>
        </w:rPr>
      </w:pPr>
    </w:p>
    <w:p w14:paraId="6A532D63" w14:textId="77777777" w:rsidR="009E7D0B" w:rsidRPr="00981CB3" w:rsidRDefault="009E7D0B" w:rsidP="009E7D0B">
      <w:pPr>
        <w:ind w:leftChars="2450" w:left="5145" w:firstLineChars="600" w:firstLine="960"/>
        <w:rPr>
          <w:rFonts w:asciiTheme="majorEastAsia" w:eastAsiaTheme="majorEastAsia" w:hAnsiTheme="majorEastAsia"/>
          <w:sz w:val="16"/>
        </w:rPr>
      </w:pPr>
    </w:p>
    <w:p w14:paraId="046B87CE" w14:textId="181F039F" w:rsidR="00E272E7" w:rsidRPr="00BC459D" w:rsidRDefault="00BD24BA" w:rsidP="00F65732">
      <w:pPr>
        <w:spacing w:afterLines="50" w:after="120" w:line="320" w:lineRule="exact"/>
        <w:ind w:leftChars="300" w:left="63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イ</w:t>
      </w:r>
      <w:r w:rsidR="000E6EC5">
        <w:rPr>
          <w:rFonts w:asciiTheme="majorEastAsia" w:eastAsiaTheme="majorEastAsia" w:hAnsiTheme="majorEastAsia" w:hint="eastAsia"/>
          <w:color w:val="000000" w:themeColor="text1"/>
          <w:sz w:val="24"/>
          <w:szCs w:val="24"/>
        </w:rPr>
        <w:t>）</w:t>
      </w:r>
      <w:r w:rsidR="00F42603">
        <w:rPr>
          <w:rFonts w:asciiTheme="majorEastAsia" w:eastAsiaTheme="majorEastAsia" w:hAnsiTheme="majorEastAsia" w:hint="eastAsia"/>
          <w:color w:val="000000" w:themeColor="text1"/>
          <w:sz w:val="24"/>
          <w:szCs w:val="24"/>
        </w:rPr>
        <w:t>空家</w:t>
      </w:r>
      <w:r w:rsidR="0055651F" w:rsidRPr="00BC459D">
        <w:rPr>
          <w:rFonts w:asciiTheme="majorEastAsia" w:eastAsiaTheme="majorEastAsia" w:hAnsiTheme="majorEastAsia" w:hint="eastAsia"/>
          <w:color w:val="000000" w:themeColor="text1"/>
          <w:sz w:val="24"/>
          <w:szCs w:val="24"/>
        </w:rPr>
        <w:t>を</w:t>
      </w:r>
      <w:r w:rsidR="00804D94" w:rsidRPr="00BC459D">
        <w:rPr>
          <w:rFonts w:asciiTheme="majorEastAsia" w:eastAsiaTheme="majorEastAsia" w:hAnsiTheme="majorEastAsia" w:hint="eastAsia"/>
          <w:color w:val="000000" w:themeColor="text1"/>
          <w:sz w:val="24"/>
          <w:szCs w:val="24"/>
        </w:rPr>
        <w:t>取得した経緯</w:t>
      </w:r>
    </w:p>
    <w:p w14:paraId="137AC491" w14:textId="77C42702" w:rsidR="00804D94" w:rsidRPr="00BC459D" w:rsidRDefault="00F42603" w:rsidP="00EC6FB3">
      <w:pPr>
        <w:spacing w:afterLines="50" w:after="120" w:line="320" w:lineRule="exact"/>
        <w:ind w:leftChars="300" w:left="630" w:firstLineChars="100" w:firstLine="220"/>
        <w:jc w:val="left"/>
        <w:rPr>
          <w:rFonts w:asciiTheme="minorEastAsia" w:hAnsiTheme="minorEastAsia"/>
          <w:color w:val="000000" w:themeColor="text1"/>
          <w:sz w:val="22"/>
          <w:szCs w:val="24"/>
        </w:rPr>
      </w:pPr>
      <w:r>
        <w:rPr>
          <w:rFonts w:asciiTheme="minorEastAsia" w:hAnsiTheme="minorEastAsia" w:hint="eastAsia"/>
          <w:color w:val="000000" w:themeColor="text1"/>
          <w:sz w:val="22"/>
          <w:szCs w:val="24"/>
        </w:rPr>
        <w:t>空家</w:t>
      </w:r>
      <w:r w:rsidR="00804D94" w:rsidRPr="00BC459D">
        <w:rPr>
          <w:rFonts w:asciiTheme="minorEastAsia" w:hAnsiTheme="minorEastAsia" w:hint="eastAsia"/>
          <w:color w:val="000000" w:themeColor="text1"/>
          <w:sz w:val="22"/>
          <w:szCs w:val="24"/>
        </w:rPr>
        <w:t>を取得した経緯</w:t>
      </w:r>
      <w:r w:rsidR="00040B98">
        <w:rPr>
          <w:rFonts w:asciiTheme="minorEastAsia" w:hAnsiTheme="minorEastAsia" w:hint="eastAsia"/>
          <w:color w:val="000000" w:themeColor="text1"/>
          <w:sz w:val="22"/>
          <w:szCs w:val="24"/>
        </w:rPr>
        <w:t>として</w:t>
      </w:r>
      <w:r w:rsidR="00804D94" w:rsidRPr="00BC459D">
        <w:rPr>
          <w:rFonts w:asciiTheme="minorEastAsia" w:hAnsiTheme="minorEastAsia" w:hint="eastAsia"/>
          <w:color w:val="000000" w:themeColor="text1"/>
          <w:sz w:val="22"/>
          <w:szCs w:val="24"/>
        </w:rPr>
        <w:t>、「相続した」が過半</w:t>
      </w:r>
      <w:r w:rsidR="00040B98">
        <w:rPr>
          <w:rFonts w:asciiTheme="minorEastAsia" w:hAnsiTheme="minorEastAsia" w:hint="eastAsia"/>
          <w:color w:val="000000" w:themeColor="text1"/>
          <w:sz w:val="22"/>
          <w:szCs w:val="24"/>
        </w:rPr>
        <w:t>を占めて</w:t>
      </w:r>
      <w:r w:rsidR="00804D94" w:rsidRPr="00BC459D">
        <w:rPr>
          <w:rFonts w:asciiTheme="minorEastAsia" w:hAnsiTheme="minorEastAsia" w:hint="eastAsia"/>
          <w:color w:val="000000" w:themeColor="text1"/>
          <w:sz w:val="22"/>
          <w:szCs w:val="24"/>
        </w:rPr>
        <w:t>います。特に、</w:t>
      </w:r>
      <w:r w:rsidR="00040B98">
        <w:rPr>
          <w:rFonts w:asciiTheme="minorEastAsia" w:hAnsiTheme="minorEastAsia" w:hint="eastAsia"/>
          <w:color w:val="000000" w:themeColor="text1"/>
          <w:sz w:val="22"/>
          <w:szCs w:val="24"/>
        </w:rPr>
        <w:t>売却や賃貸の予定のない</w:t>
      </w:r>
      <w:r w:rsidR="0006345E" w:rsidRPr="00BC459D">
        <w:rPr>
          <w:rFonts w:asciiTheme="minorEastAsia" w:hAnsiTheme="minorEastAsia" w:hint="eastAsia"/>
          <w:color w:val="000000" w:themeColor="text1"/>
          <w:sz w:val="22"/>
          <w:szCs w:val="24"/>
        </w:rPr>
        <w:t>「</w:t>
      </w:r>
      <w:r w:rsidR="00804D94" w:rsidRPr="00BC459D">
        <w:rPr>
          <w:rFonts w:asciiTheme="minorEastAsia" w:hAnsiTheme="minorEastAsia" w:hint="eastAsia"/>
          <w:color w:val="000000" w:themeColor="text1"/>
          <w:sz w:val="22"/>
          <w:szCs w:val="24"/>
        </w:rPr>
        <w:t>その他の住宅</w:t>
      </w:r>
      <w:r w:rsidR="0006345E" w:rsidRPr="00BC459D">
        <w:rPr>
          <w:rFonts w:asciiTheme="minorEastAsia" w:hAnsiTheme="minorEastAsia" w:hint="eastAsia"/>
          <w:color w:val="000000" w:themeColor="text1"/>
          <w:sz w:val="22"/>
          <w:szCs w:val="24"/>
        </w:rPr>
        <w:t>」</w:t>
      </w:r>
      <w:r w:rsidR="00804D94" w:rsidRPr="00BC459D">
        <w:rPr>
          <w:rFonts w:asciiTheme="minorEastAsia" w:hAnsiTheme="minorEastAsia" w:hint="eastAsia"/>
          <w:color w:val="000000" w:themeColor="text1"/>
          <w:sz w:val="22"/>
          <w:szCs w:val="24"/>
        </w:rPr>
        <w:t>では「相続した」の割合が</w:t>
      </w:r>
      <w:r w:rsidR="0006345E" w:rsidRPr="00BC459D">
        <w:rPr>
          <w:rFonts w:asciiTheme="minorEastAsia" w:hAnsiTheme="minorEastAsia" w:hint="eastAsia"/>
          <w:color w:val="000000" w:themeColor="text1"/>
          <w:sz w:val="22"/>
          <w:szCs w:val="24"/>
        </w:rPr>
        <w:t>高く</w:t>
      </w:r>
      <w:r w:rsidR="00804D94" w:rsidRPr="00BC459D">
        <w:rPr>
          <w:rFonts w:asciiTheme="minorEastAsia" w:hAnsiTheme="minorEastAsia" w:hint="eastAsia"/>
          <w:color w:val="000000" w:themeColor="text1"/>
          <w:sz w:val="22"/>
          <w:szCs w:val="24"/>
        </w:rPr>
        <w:t>なっています。</w:t>
      </w:r>
    </w:p>
    <w:p w14:paraId="127CBE3A" w14:textId="77777777" w:rsidR="00B307E5" w:rsidRPr="00BC459D" w:rsidRDefault="00B307E5" w:rsidP="00EA0C55">
      <w:pPr>
        <w:spacing w:line="320" w:lineRule="exact"/>
        <w:jc w:val="left"/>
        <w:rPr>
          <w:rFonts w:asciiTheme="majorEastAsia" w:eastAsiaTheme="majorEastAsia" w:hAnsiTheme="majorEastAsia"/>
          <w:color w:val="000000" w:themeColor="text1"/>
          <w:sz w:val="22"/>
          <w:szCs w:val="24"/>
        </w:rPr>
      </w:pPr>
    </w:p>
    <w:p w14:paraId="6DC8B193" w14:textId="595A4B62" w:rsidR="00BD24BA" w:rsidRPr="00C85C3A" w:rsidRDefault="00BD24BA" w:rsidP="00BD24BA">
      <w:pPr>
        <w:spacing w:line="320" w:lineRule="exact"/>
        <w:ind w:firstLineChars="300" w:firstLine="600"/>
        <w:jc w:val="center"/>
        <w:rPr>
          <w:rFonts w:asciiTheme="majorEastAsia" w:eastAsiaTheme="majorEastAsia" w:hAnsiTheme="majorEastAsia"/>
          <w:color w:val="000000" w:themeColor="text1"/>
          <w:szCs w:val="24"/>
        </w:rPr>
      </w:pPr>
      <w:r w:rsidRPr="00C85C3A">
        <w:rPr>
          <w:rFonts w:asciiTheme="majorEastAsia" w:eastAsiaTheme="majorEastAsia" w:hAnsiTheme="majorEastAsia" w:hint="eastAsia"/>
          <w:color w:val="000000" w:themeColor="text1"/>
          <w:sz w:val="20"/>
          <w:szCs w:val="24"/>
        </w:rPr>
        <w:t xml:space="preserve">図15　</w:t>
      </w:r>
      <w:r w:rsidR="00F42603">
        <w:rPr>
          <w:rFonts w:asciiTheme="majorEastAsia" w:eastAsiaTheme="majorEastAsia" w:hAnsiTheme="majorEastAsia" w:hint="eastAsia"/>
          <w:color w:val="000000" w:themeColor="text1"/>
          <w:sz w:val="20"/>
          <w:szCs w:val="24"/>
        </w:rPr>
        <w:t>空家</w:t>
      </w:r>
      <w:r>
        <w:rPr>
          <w:rFonts w:asciiTheme="majorEastAsia" w:eastAsiaTheme="majorEastAsia" w:hAnsiTheme="majorEastAsia" w:hint="eastAsia"/>
          <w:color w:val="000000" w:themeColor="text1"/>
          <w:sz w:val="20"/>
          <w:szCs w:val="24"/>
        </w:rPr>
        <w:t>を</w:t>
      </w:r>
      <w:r w:rsidRPr="00C85C3A">
        <w:rPr>
          <w:rFonts w:asciiTheme="majorEastAsia" w:eastAsiaTheme="majorEastAsia" w:hAnsiTheme="majorEastAsia" w:hint="eastAsia"/>
          <w:color w:val="000000" w:themeColor="text1"/>
          <w:sz w:val="20"/>
          <w:szCs w:val="24"/>
        </w:rPr>
        <w:t>取得した経緯（全国値）</w:t>
      </w:r>
    </w:p>
    <w:p w14:paraId="01E7EB73" w14:textId="77777777" w:rsidR="007F0814" w:rsidRPr="00BC459D" w:rsidRDefault="007F0814" w:rsidP="007F0814">
      <w:pPr>
        <w:spacing w:afterLines="50" w:after="120" w:line="320" w:lineRule="exact"/>
        <w:jc w:val="left"/>
        <w:rPr>
          <w:rFonts w:asciiTheme="majorEastAsia" w:eastAsiaTheme="majorEastAsia" w:hAnsiTheme="majorEastAsia"/>
          <w:color w:val="000000" w:themeColor="text1"/>
          <w:sz w:val="24"/>
          <w:szCs w:val="24"/>
        </w:rPr>
      </w:pPr>
      <w:r w:rsidRPr="00BC459D">
        <w:rPr>
          <w:noProof/>
          <w:color w:val="000000" w:themeColor="text1"/>
        </w:rPr>
        <w:drawing>
          <wp:anchor distT="0" distB="0" distL="114300" distR="114300" simplePos="0" relativeHeight="251876352" behindDoc="0" locked="0" layoutInCell="1" allowOverlap="1" wp14:anchorId="7F3EFBFF" wp14:editId="2E565522">
            <wp:simplePos x="0" y="0"/>
            <wp:positionH relativeFrom="column">
              <wp:posOffset>617220</wp:posOffset>
            </wp:positionH>
            <wp:positionV relativeFrom="paragraph">
              <wp:posOffset>33959</wp:posOffset>
            </wp:positionV>
            <wp:extent cx="4445259" cy="1725283"/>
            <wp:effectExtent l="0" t="0" r="0" b="8890"/>
            <wp:wrapNone/>
            <wp:docPr id="27" name="図 27" descr="空家等を取得した経緯別の割合を示しています。" title="空家等を取得した経緯（全国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45259" cy="1725283"/>
                    </a:xfrm>
                    <a:prstGeom prst="rect">
                      <a:avLst/>
                    </a:prstGeom>
                  </pic:spPr>
                </pic:pic>
              </a:graphicData>
            </a:graphic>
            <wp14:sizeRelH relativeFrom="page">
              <wp14:pctWidth>0</wp14:pctWidth>
            </wp14:sizeRelH>
            <wp14:sizeRelV relativeFrom="page">
              <wp14:pctHeight>0</wp14:pctHeight>
            </wp14:sizeRelV>
          </wp:anchor>
        </w:drawing>
      </w:r>
    </w:p>
    <w:p w14:paraId="39404ABB" w14:textId="77777777" w:rsidR="007F0814" w:rsidRPr="00BC459D" w:rsidRDefault="007F0814" w:rsidP="007F0814">
      <w:pPr>
        <w:spacing w:afterLines="50" w:after="120" w:line="320" w:lineRule="exact"/>
        <w:jc w:val="left"/>
        <w:rPr>
          <w:rFonts w:asciiTheme="majorEastAsia" w:eastAsiaTheme="majorEastAsia" w:hAnsiTheme="majorEastAsia"/>
          <w:color w:val="000000" w:themeColor="text1"/>
          <w:sz w:val="24"/>
          <w:szCs w:val="24"/>
        </w:rPr>
      </w:pPr>
    </w:p>
    <w:p w14:paraId="727FCB5D" w14:textId="77777777" w:rsidR="007F0814" w:rsidRPr="00BC459D" w:rsidRDefault="007F0814" w:rsidP="007F0814">
      <w:pPr>
        <w:spacing w:afterLines="50" w:after="120" w:line="320" w:lineRule="exact"/>
        <w:jc w:val="left"/>
        <w:rPr>
          <w:rFonts w:asciiTheme="majorEastAsia" w:eastAsiaTheme="majorEastAsia" w:hAnsiTheme="majorEastAsia"/>
          <w:color w:val="000000" w:themeColor="text1"/>
          <w:sz w:val="24"/>
          <w:szCs w:val="24"/>
        </w:rPr>
      </w:pPr>
    </w:p>
    <w:p w14:paraId="2BA9A10D" w14:textId="77777777" w:rsidR="007F0814" w:rsidRPr="00BC459D" w:rsidRDefault="007F0814" w:rsidP="007F0814">
      <w:pPr>
        <w:spacing w:afterLines="50" w:after="120" w:line="320" w:lineRule="exact"/>
        <w:jc w:val="left"/>
        <w:rPr>
          <w:rFonts w:asciiTheme="majorEastAsia" w:eastAsiaTheme="majorEastAsia" w:hAnsiTheme="majorEastAsia"/>
          <w:color w:val="000000" w:themeColor="text1"/>
          <w:sz w:val="24"/>
          <w:szCs w:val="24"/>
        </w:rPr>
      </w:pPr>
    </w:p>
    <w:p w14:paraId="259449B7" w14:textId="77777777" w:rsidR="007F0814" w:rsidRPr="00BC459D" w:rsidRDefault="007F0814" w:rsidP="007F0814">
      <w:pPr>
        <w:spacing w:afterLines="50" w:after="120" w:line="320" w:lineRule="exact"/>
        <w:jc w:val="left"/>
        <w:rPr>
          <w:rFonts w:asciiTheme="majorEastAsia" w:eastAsiaTheme="majorEastAsia" w:hAnsiTheme="majorEastAsia"/>
          <w:color w:val="000000" w:themeColor="text1"/>
          <w:sz w:val="24"/>
          <w:szCs w:val="24"/>
        </w:rPr>
      </w:pPr>
    </w:p>
    <w:p w14:paraId="44DCAABA" w14:textId="77777777" w:rsidR="007F0814" w:rsidRPr="00BC459D" w:rsidRDefault="007F0814" w:rsidP="007F0814">
      <w:pPr>
        <w:spacing w:afterLines="50" w:after="120" w:line="320" w:lineRule="exact"/>
        <w:jc w:val="left"/>
        <w:rPr>
          <w:rFonts w:asciiTheme="majorEastAsia" w:eastAsiaTheme="majorEastAsia" w:hAnsiTheme="majorEastAsia"/>
          <w:color w:val="000000" w:themeColor="text1"/>
          <w:sz w:val="24"/>
          <w:szCs w:val="24"/>
        </w:rPr>
      </w:pPr>
    </w:p>
    <w:p w14:paraId="608E72B7" w14:textId="77777777" w:rsidR="007F0814" w:rsidRDefault="007F0814" w:rsidP="007F0814">
      <w:pPr>
        <w:rPr>
          <w:rFonts w:asciiTheme="majorEastAsia" w:eastAsiaTheme="majorEastAsia" w:hAnsiTheme="majorEastAsia"/>
          <w:sz w:val="16"/>
        </w:rPr>
      </w:pPr>
    </w:p>
    <w:p w14:paraId="53D3CBD1" w14:textId="77777777" w:rsidR="007F0814" w:rsidRDefault="007F0814" w:rsidP="007F0814">
      <w:pPr>
        <w:jc w:val="right"/>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sidRPr="00C85C3A">
        <w:rPr>
          <w:rFonts w:asciiTheme="majorEastAsia" w:eastAsiaTheme="majorEastAsia" w:hAnsiTheme="majorEastAsia" w:hint="eastAsia"/>
          <w:sz w:val="16"/>
        </w:rPr>
        <w:t>平成26年空家実態調査（国土交通省）</w:t>
      </w:r>
    </w:p>
    <w:p w14:paraId="3B71ED5D" w14:textId="77777777" w:rsidR="007F0814" w:rsidRDefault="007F0814" w:rsidP="007F0814">
      <w:pPr>
        <w:jc w:val="right"/>
        <w:rPr>
          <w:rFonts w:asciiTheme="majorEastAsia" w:eastAsiaTheme="majorEastAsia" w:hAnsiTheme="majorEastAsia"/>
          <w:sz w:val="16"/>
        </w:rPr>
      </w:pPr>
    </w:p>
    <w:p w14:paraId="51490CC1" w14:textId="504E0D82" w:rsidR="00BD24BA" w:rsidRPr="00C85C3A" w:rsidRDefault="00BD24BA" w:rsidP="00BD24BA">
      <w:pPr>
        <w:spacing w:line="320" w:lineRule="exact"/>
        <w:ind w:firstLineChars="300" w:firstLine="600"/>
        <w:jc w:val="center"/>
        <w:rPr>
          <w:rFonts w:asciiTheme="majorEastAsia" w:eastAsiaTheme="majorEastAsia" w:hAnsiTheme="majorEastAsia"/>
          <w:color w:val="000000" w:themeColor="text1"/>
          <w:szCs w:val="24"/>
        </w:rPr>
      </w:pPr>
      <w:r w:rsidRPr="00C85C3A">
        <w:rPr>
          <w:rFonts w:asciiTheme="majorEastAsia" w:eastAsiaTheme="majorEastAsia" w:hAnsiTheme="majorEastAsia" w:hint="eastAsia"/>
          <w:color w:val="000000" w:themeColor="text1"/>
          <w:sz w:val="20"/>
          <w:szCs w:val="24"/>
        </w:rPr>
        <w:t>図</w:t>
      </w:r>
      <w:r>
        <w:rPr>
          <w:rFonts w:asciiTheme="majorEastAsia" w:eastAsiaTheme="majorEastAsia" w:hAnsiTheme="majorEastAsia" w:hint="eastAsia"/>
          <w:color w:val="000000" w:themeColor="text1"/>
          <w:sz w:val="20"/>
          <w:szCs w:val="24"/>
        </w:rPr>
        <w:t xml:space="preserve">16　</w:t>
      </w:r>
      <w:r w:rsidR="00F42603">
        <w:rPr>
          <w:rFonts w:asciiTheme="majorEastAsia" w:eastAsiaTheme="majorEastAsia" w:hAnsiTheme="majorEastAsia" w:hint="eastAsia"/>
          <w:color w:val="000000" w:themeColor="text1"/>
          <w:sz w:val="20"/>
          <w:szCs w:val="24"/>
        </w:rPr>
        <w:t>空家</w:t>
      </w:r>
      <w:r>
        <w:rPr>
          <w:rFonts w:asciiTheme="majorEastAsia" w:eastAsiaTheme="majorEastAsia" w:hAnsiTheme="majorEastAsia" w:hint="eastAsia"/>
          <w:color w:val="000000" w:themeColor="text1"/>
          <w:sz w:val="20"/>
          <w:szCs w:val="24"/>
        </w:rPr>
        <w:t>を</w:t>
      </w:r>
      <w:r w:rsidRPr="00C85C3A">
        <w:rPr>
          <w:rFonts w:asciiTheme="majorEastAsia" w:eastAsiaTheme="majorEastAsia" w:hAnsiTheme="majorEastAsia" w:hint="eastAsia"/>
          <w:color w:val="000000" w:themeColor="text1"/>
          <w:sz w:val="20"/>
          <w:szCs w:val="24"/>
        </w:rPr>
        <w:t>取得した経緯</w:t>
      </w:r>
      <w:r>
        <w:rPr>
          <w:rFonts w:asciiTheme="majorEastAsia" w:eastAsiaTheme="majorEastAsia" w:hAnsiTheme="majorEastAsia" w:hint="eastAsia"/>
          <w:color w:val="000000" w:themeColor="text1"/>
          <w:sz w:val="20"/>
          <w:szCs w:val="24"/>
        </w:rPr>
        <w:t>（大阪府</w:t>
      </w:r>
      <w:r w:rsidRPr="00C85C3A">
        <w:rPr>
          <w:rFonts w:asciiTheme="majorEastAsia" w:eastAsiaTheme="majorEastAsia" w:hAnsiTheme="majorEastAsia" w:hint="eastAsia"/>
          <w:color w:val="000000" w:themeColor="text1"/>
          <w:sz w:val="20"/>
          <w:szCs w:val="24"/>
        </w:rPr>
        <w:t>）</w:t>
      </w:r>
    </w:p>
    <w:p w14:paraId="3909B66F" w14:textId="77777777" w:rsidR="007F0814" w:rsidRDefault="007F0814" w:rsidP="007F0814">
      <w:pPr>
        <w:spacing w:afterLines="50" w:after="120" w:line="320" w:lineRule="exact"/>
        <w:jc w:val="left"/>
        <w:rPr>
          <w:rFonts w:asciiTheme="majorEastAsia" w:eastAsiaTheme="majorEastAsia" w:hAnsiTheme="majorEastAsia"/>
          <w:color w:val="000000" w:themeColor="text1"/>
          <w:sz w:val="22"/>
          <w:szCs w:val="24"/>
        </w:rPr>
      </w:pPr>
      <w:r w:rsidRPr="00BC459D">
        <w:rPr>
          <w:rFonts w:asciiTheme="majorEastAsia" w:eastAsiaTheme="majorEastAsia" w:hAnsiTheme="majorEastAsia"/>
          <w:noProof/>
          <w:color w:val="000000" w:themeColor="text1"/>
          <w:sz w:val="24"/>
          <w:szCs w:val="24"/>
        </w:rPr>
        <w:drawing>
          <wp:anchor distT="0" distB="0" distL="114300" distR="114300" simplePos="0" relativeHeight="251878400" behindDoc="0" locked="0" layoutInCell="1" allowOverlap="1" wp14:anchorId="222390DB" wp14:editId="5621F0F5">
            <wp:simplePos x="0" y="0"/>
            <wp:positionH relativeFrom="column">
              <wp:posOffset>1414145</wp:posOffset>
            </wp:positionH>
            <wp:positionV relativeFrom="paragraph">
              <wp:posOffset>24130</wp:posOffset>
            </wp:positionV>
            <wp:extent cx="3448050" cy="1370965"/>
            <wp:effectExtent l="0" t="0" r="0" b="635"/>
            <wp:wrapNone/>
            <wp:docPr id="2245" name="図 2245" descr="空家等を取得した経緯別の割合を示しています。" title="空家等を取得した経緯（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8050" cy="1370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89B23" w14:textId="77777777" w:rsidR="007F0814" w:rsidRDefault="007F0814" w:rsidP="007F0814">
      <w:pPr>
        <w:spacing w:afterLines="50" w:after="120" w:line="320" w:lineRule="exact"/>
        <w:jc w:val="left"/>
        <w:rPr>
          <w:rFonts w:asciiTheme="majorEastAsia" w:eastAsiaTheme="majorEastAsia" w:hAnsiTheme="majorEastAsia"/>
          <w:color w:val="000000" w:themeColor="text1"/>
          <w:sz w:val="22"/>
          <w:szCs w:val="24"/>
        </w:rPr>
      </w:pPr>
    </w:p>
    <w:p w14:paraId="13546D40" w14:textId="77777777" w:rsidR="007F0814" w:rsidRDefault="007F0814" w:rsidP="007F0814">
      <w:pPr>
        <w:spacing w:afterLines="50" w:after="120" w:line="320" w:lineRule="exact"/>
        <w:jc w:val="left"/>
        <w:rPr>
          <w:rFonts w:asciiTheme="majorEastAsia" w:eastAsiaTheme="majorEastAsia" w:hAnsiTheme="majorEastAsia"/>
          <w:color w:val="000000" w:themeColor="text1"/>
          <w:sz w:val="22"/>
          <w:szCs w:val="24"/>
        </w:rPr>
      </w:pPr>
    </w:p>
    <w:p w14:paraId="28EFFA6E" w14:textId="77777777" w:rsidR="007F0814" w:rsidRDefault="007F0814" w:rsidP="007F0814">
      <w:pPr>
        <w:spacing w:afterLines="50" w:after="120" w:line="320" w:lineRule="exact"/>
        <w:jc w:val="left"/>
        <w:rPr>
          <w:rFonts w:asciiTheme="majorEastAsia" w:eastAsiaTheme="majorEastAsia" w:hAnsiTheme="majorEastAsia"/>
          <w:color w:val="000000" w:themeColor="text1"/>
          <w:sz w:val="24"/>
          <w:szCs w:val="24"/>
        </w:rPr>
      </w:pPr>
    </w:p>
    <w:p w14:paraId="1967210F" w14:textId="77777777" w:rsidR="007F0814" w:rsidRDefault="007F0814" w:rsidP="007F0814">
      <w:pPr>
        <w:rPr>
          <w:rFonts w:asciiTheme="majorEastAsia" w:eastAsiaTheme="majorEastAsia" w:hAnsiTheme="majorEastAsia"/>
          <w:sz w:val="16"/>
        </w:rPr>
      </w:pPr>
    </w:p>
    <w:p w14:paraId="246C00C9" w14:textId="77777777" w:rsidR="007F0814" w:rsidRDefault="007F0814" w:rsidP="007F0814">
      <w:pPr>
        <w:rPr>
          <w:rFonts w:asciiTheme="majorEastAsia" w:eastAsiaTheme="majorEastAsia" w:hAnsiTheme="majorEastAsia"/>
          <w:sz w:val="16"/>
        </w:rPr>
      </w:pPr>
    </w:p>
    <w:p w14:paraId="5E66EBAB" w14:textId="77777777" w:rsidR="007F0814" w:rsidRDefault="007F0814" w:rsidP="007F0814">
      <w:pPr>
        <w:ind w:leftChars="2550" w:left="5355"/>
        <w:rPr>
          <w:rFonts w:asciiTheme="majorEastAsia" w:eastAsiaTheme="majorEastAsia" w:hAnsiTheme="majorEastAsia"/>
          <w:sz w:val="16"/>
        </w:rPr>
      </w:pPr>
      <w:r>
        <w:rPr>
          <w:rFonts w:asciiTheme="majorEastAsia" w:eastAsiaTheme="majorEastAsia" w:hAnsiTheme="majorEastAsia" w:hint="eastAsia"/>
          <w:sz w:val="16"/>
        </w:rPr>
        <w:t>出典</w:t>
      </w:r>
      <w:r w:rsidRPr="00981CB3">
        <w:rPr>
          <w:rFonts w:asciiTheme="majorEastAsia" w:eastAsiaTheme="majorEastAsia" w:hAnsiTheme="majorEastAsia" w:hint="eastAsia"/>
          <w:sz w:val="16"/>
        </w:rPr>
        <w:t>：</w:t>
      </w:r>
      <w:r w:rsidRPr="00C85C3A">
        <w:rPr>
          <w:rFonts w:asciiTheme="majorEastAsia" w:eastAsiaTheme="majorEastAsia" w:hAnsiTheme="majorEastAsia" w:hint="eastAsia"/>
          <w:sz w:val="16"/>
        </w:rPr>
        <w:t>平成26年おおさかＱネット</w:t>
      </w:r>
    </w:p>
    <w:p w14:paraId="2D6BF85B" w14:textId="77777777" w:rsidR="007F0814" w:rsidRPr="00BC459D" w:rsidRDefault="007F0814" w:rsidP="007F0814">
      <w:pPr>
        <w:spacing w:afterLines="50" w:after="120" w:line="320" w:lineRule="exact"/>
        <w:ind w:leftChars="2550" w:left="5355"/>
        <w:jc w:val="left"/>
        <w:rPr>
          <w:rFonts w:asciiTheme="majorEastAsia" w:eastAsiaTheme="majorEastAsia" w:hAnsiTheme="majorEastAsia"/>
          <w:color w:val="000000" w:themeColor="text1"/>
          <w:sz w:val="24"/>
          <w:szCs w:val="24"/>
        </w:rPr>
      </w:pPr>
      <w:r w:rsidRPr="00C85C3A">
        <w:rPr>
          <w:rFonts w:asciiTheme="majorEastAsia" w:eastAsiaTheme="majorEastAsia" w:hAnsiTheme="majorEastAsia" w:hint="eastAsia"/>
          <w:sz w:val="16"/>
        </w:rPr>
        <w:t>「空き家の利活用」に関するアンケート（大阪府）</w:t>
      </w:r>
    </w:p>
    <w:p w14:paraId="7ECC4F81" w14:textId="56BEAE5C" w:rsidR="008757FE" w:rsidRPr="00955F8D" w:rsidRDefault="008757FE" w:rsidP="00EA0C55">
      <w:pPr>
        <w:spacing w:afterLines="50" w:after="120" w:line="320" w:lineRule="exact"/>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lastRenderedPageBreak/>
        <w:t>（２）課題</w:t>
      </w:r>
    </w:p>
    <w:p w14:paraId="739E22E2" w14:textId="2A1D319E" w:rsidR="0016481A" w:rsidRPr="00955F8D" w:rsidRDefault="00F6745C" w:rsidP="008B37A8">
      <w:pPr>
        <w:spacing w:afterLines="50" w:after="120" w:line="320" w:lineRule="exact"/>
        <w:jc w:val="left"/>
        <w:rPr>
          <w:rFonts w:asciiTheme="minorEastAsia" w:hAnsiTheme="minorEastAsia"/>
          <w:strike/>
          <w:color w:val="000000" w:themeColor="text1"/>
          <w:sz w:val="22"/>
          <w:szCs w:val="24"/>
        </w:rPr>
      </w:pPr>
      <w:r w:rsidRPr="00955F8D">
        <w:rPr>
          <w:rFonts w:asciiTheme="minorEastAsia" w:hAnsiTheme="minorEastAsia" w:hint="eastAsia"/>
          <w:color w:val="000000" w:themeColor="text1"/>
          <w:sz w:val="22"/>
          <w:szCs w:val="24"/>
        </w:rPr>
        <w:t xml:space="preserve">　　</w:t>
      </w:r>
      <w:r w:rsidR="0016481A" w:rsidRPr="00955F8D">
        <w:rPr>
          <w:rFonts w:asciiTheme="minorEastAsia" w:hAnsiTheme="minorEastAsia" w:hint="eastAsia"/>
          <w:color w:val="000000" w:themeColor="text1"/>
          <w:sz w:val="22"/>
          <w:szCs w:val="24"/>
        </w:rPr>
        <w:t>現状から次のような課題</w:t>
      </w:r>
      <w:r w:rsidRPr="00955F8D">
        <w:rPr>
          <w:rFonts w:asciiTheme="minorEastAsia" w:hAnsiTheme="minorEastAsia" w:hint="eastAsia"/>
          <w:color w:val="000000" w:themeColor="text1"/>
          <w:sz w:val="22"/>
          <w:szCs w:val="24"/>
        </w:rPr>
        <w:t>が導かれ</w:t>
      </w:r>
      <w:r w:rsidR="00F51194" w:rsidRPr="00955F8D">
        <w:rPr>
          <w:rFonts w:asciiTheme="minorEastAsia" w:hAnsiTheme="minorEastAsia" w:hint="eastAsia"/>
          <w:color w:val="000000" w:themeColor="text1"/>
          <w:sz w:val="22"/>
          <w:szCs w:val="24"/>
        </w:rPr>
        <w:t>、その解決に向けた対応が必要となります。</w:t>
      </w:r>
    </w:p>
    <w:p w14:paraId="4FC5025F" w14:textId="06982CAE" w:rsidR="00F6745C" w:rsidRPr="00955F8D" w:rsidRDefault="00F6745C" w:rsidP="00EA0C55">
      <w:pPr>
        <w:spacing w:afterLines="50" w:after="120" w:line="320" w:lineRule="exact"/>
        <w:jc w:val="left"/>
        <w:rPr>
          <w:rFonts w:asciiTheme="majorEastAsia" w:eastAsiaTheme="majorEastAsia" w:hAnsiTheme="majorEastAsia"/>
          <w:color w:val="000000" w:themeColor="text1"/>
          <w:sz w:val="22"/>
          <w:szCs w:val="24"/>
        </w:rPr>
      </w:pPr>
      <w:r w:rsidRPr="00955F8D">
        <w:rPr>
          <w:rFonts w:asciiTheme="minorEastAsia" w:hAnsiTheme="minorEastAsia" w:hint="eastAsia"/>
          <w:color w:val="000000" w:themeColor="text1"/>
          <w:sz w:val="22"/>
          <w:szCs w:val="24"/>
        </w:rPr>
        <w:t xml:space="preserve">　　</w:t>
      </w:r>
      <w:r w:rsidR="001C4FF6">
        <w:rPr>
          <w:rFonts w:asciiTheme="majorEastAsia" w:eastAsiaTheme="majorEastAsia" w:hAnsiTheme="majorEastAsia" w:hint="eastAsia"/>
          <w:color w:val="000000" w:themeColor="text1"/>
          <w:sz w:val="24"/>
          <w:szCs w:val="24"/>
        </w:rPr>
        <w:t>○市町村における</w:t>
      </w:r>
      <w:r w:rsidR="00FE371C" w:rsidRPr="00FE371C">
        <w:rPr>
          <w:rFonts w:asciiTheme="majorEastAsia" w:eastAsiaTheme="majorEastAsia" w:hAnsiTheme="majorEastAsia" w:hint="eastAsia"/>
          <w:color w:val="000000" w:themeColor="text1"/>
          <w:sz w:val="24"/>
          <w:szCs w:val="24"/>
        </w:rPr>
        <w:t>空家等</w:t>
      </w:r>
      <w:r w:rsidRPr="00955F8D">
        <w:rPr>
          <w:rFonts w:asciiTheme="majorEastAsia" w:eastAsiaTheme="majorEastAsia" w:hAnsiTheme="majorEastAsia" w:hint="eastAsia"/>
          <w:color w:val="000000" w:themeColor="text1"/>
          <w:sz w:val="24"/>
          <w:szCs w:val="24"/>
        </w:rPr>
        <w:t>対策の停滞</w:t>
      </w:r>
    </w:p>
    <w:p w14:paraId="5C9BD0DD" w14:textId="594E28D3" w:rsidR="00F6745C" w:rsidRPr="002C6409" w:rsidRDefault="00F6745C" w:rsidP="002C6409">
      <w:pPr>
        <w:pStyle w:val="a3"/>
        <w:ind w:leftChars="199" w:left="1076" w:hangingChars="299" w:hanging="658"/>
        <w:jc w:val="left"/>
        <w:rPr>
          <w:rFonts w:asciiTheme="minorEastAsia" w:hAnsiTheme="minorEastAsia"/>
          <w:color w:val="000000" w:themeColor="text1"/>
          <w:sz w:val="22"/>
          <w:szCs w:val="24"/>
        </w:rPr>
      </w:pPr>
      <w:r w:rsidRPr="002C6409">
        <w:rPr>
          <w:rFonts w:asciiTheme="minorEastAsia" w:hAnsiTheme="minorEastAsia" w:hint="eastAsia"/>
          <w:color w:val="000000" w:themeColor="text1"/>
          <w:sz w:val="22"/>
          <w:szCs w:val="24"/>
        </w:rPr>
        <w:t xml:space="preserve">　</w:t>
      </w:r>
      <w:r w:rsidR="003103CF" w:rsidRPr="002C6409">
        <w:rPr>
          <w:rFonts w:asciiTheme="minorEastAsia" w:hAnsiTheme="minorEastAsia" w:hint="eastAsia"/>
          <w:color w:val="000000" w:themeColor="text1"/>
          <w:sz w:val="22"/>
          <w:szCs w:val="24"/>
        </w:rPr>
        <w:t>・</w:t>
      </w:r>
      <w:r w:rsidR="00EA0C55" w:rsidRPr="002C6409">
        <w:rPr>
          <w:rFonts w:asciiTheme="minorEastAsia" w:hAnsiTheme="minorEastAsia" w:hint="eastAsia"/>
          <w:color w:val="000000" w:themeColor="text1"/>
          <w:sz w:val="22"/>
          <w:szCs w:val="24"/>
        </w:rPr>
        <w:t xml:space="preserve">　</w:t>
      </w:r>
      <w:r w:rsidRPr="002C6409">
        <w:rPr>
          <w:rFonts w:asciiTheme="minorEastAsia" w:hAnsiTheme="minorEastAsia" w:hint="eastAsia"/>
          <w:color w:val="000000" w:themeColor="text1"/>
          <w:sz w:val="22"/>
          <w:szCs w:val="24"/>
        </w:rPr>
        <w:t>世帯数の伸びに対して住宅数</w:t>
      </w:r>
      <w:r w:rsidR="002427DA" w:rsidRPr="002C6409">
        <w:rPr>
          <w:rFonts w:asciiTheme="minorEastAsia" w:hAnsiTheme="minorEastAsia" w:hint="eastAsia"/>
          <w:color w:val="000000" w:themeColor="text1"/>
          <w:sz w:val="22"/>
          <w:szCs w:val="24"/>
        </w:rPr>
        <w:t>は</w:t>
      </w:r>
      <w:r w:rsidRPr="002C6409">
        <w:rPr>
          <w:rFonts w:asciiTheme="minorEastAsia" w:hAnsiTheme="minorEastAsia" w:hint="eastAsia"/>
          <w:color w:val="000000" w:themeColor="text1"/>
          <w:sz w:val="22"/>
          <w:szCs w:val="24"/>
        </w:rPr>
        <w:t>増加傾向にあり、</w:t>
      </w:r>
      <w:r w:rsidR="003A6C49" w:rsidRPr="002C6409">
        <w:rPr>
          <w:rFonts w:asciiTheme="minorEastAsia" w:hAnsiTheme="minorEastAsia" w:hint="eastAsia"/>
          <w:color w:val="000000" w:themeColor="text1"/>
          <w:sz w:val="22"/>
          <w:szCs w:val="24"/>
        </w:rPr>
        <w:t>現状のままでは、</w:t>
      </w:r>
      <w:r w:rsidRPr="002C6409">
        <w:rPr>
          <w:rFonts w:asciiTheme="minorEastAsia" w:hAnsiTheme="minorEastAsia" w:hint="eastAsia"/>
          <w:color w:val="000000" w:themeColor="text1"/>
          <w:sz w:val="22"/>
          <w:szCs w:val="24"/>
        </w:rPr>
        <w:t>今後もさらに空家数は増加することが想定されることから、地域の活力や魅力の低下につながらないよう、早急な</w:t>
      </w:r>
      <w:r w:rsidR="003A6C49" w:rsidRPr="002C6409">
        <w:rPr>
          <w:rFonts w:asciiTheme="minorEastAsia" w:hAnsiTheme="minorEastAsia" w:hint="eastAsia"/>
          <w:color w:val="000000" w:themeColor="text1"/>
          <w:sz w:val="22"/>
          <w:szCs w:val="24"/>
        </w:rPr>
        <w:t>空家等</w:t>
      </w:r>
      <w:r w:rsidRPr="002C6409">
        <w:rPr>
          <w:rFonts w:asciiTheme="minorEastAsia" w:hAnsiTheme="minorEastAsia" w:hint="eastAsia"/>
          <w:color w:val="000000" w:themeColor="text1"/>
          <w:sz w:val="22"/>
          <w:szCs w:val="24"/>
        </w:rPr>
        <w:t>対策が必要です。</w:t>
      </w:r>
    </w:p>
    <w:p w14:paraId="6A2E36D6" w14:textId="38647ED1" w:rsidR="00AD4132" w:rsidRPr="00C63040" w:rsidRDefault="00F6745C" w:rsidP="00C63040">
      <w:pPr>
        <w:pStyle w:val="a3"/>
        <w:spacing w:beforeLines="30" w:before="72"/>
        <w:ind w:leftChars="199" w:left="1076" w:rightChars="-19" w:right="-40" w:hangingChars="299" w:hanging="658"/>
        <w:jc w:val="left"/>
        <w:rPr>
          <w:rFonts w:asciiTheme="minorEastAsia" w:hAnsiTheme="minorEastAsia"/>
          <w:color w:val="000000" w:themeColor="text1"/>
          <w:sz w:val="22"/>
          <w:szCs w:val="24"/>
        </w:rPr>
      </w:pPr>
      <w:r w:rsidRPr="002C6409">
        <w:rPr>
          <w:rFonts w:asciiTheme="minorEastAsia" w:hAnsiTheme="minorEastAsia" w:hint="eastAsia"/>
          <w:color w:val="000000" w:themeColor="text1"/>
          <w:sz w:val="22"/>
          <w:szCs w:val="24"/>
        </w:rPr>
        <w:t xml:space="preserve">　</w:t>
      </w:r>
      <w:r w:rsidR="003103CF" w:rsidRPr="002C6409">
        <w:rPr>
          <w:rFonts w:asciiTheme="minorEastAsia" w:hAnsiTheme="minorEastAsia" w:hint="eastAsia"/>
          <w:color w:val="000000" w:themeColor="text1"/>
          <w:sz w:val="22"/>
          <w:szCs w:val="24"/>
        </w:rPr>
        <w:t>・</w:t>
      </w:r>
      <w:r w:rsidRPr="002C6409">
        <w:rPr>
          <w:rFonts w:asciiTheme="minorEastAsia" w:hAnsiTheme="minorEastAsia" w:hint="eastAsia"/>
          <w:color w:val="000000" w:themeColor="text1"/>
          <w:sz w:val="22"/>
          <w:szCs w:val="24"/>
        </w:rPr>
        <w:t xml:space="preserve">　</w:t>
      </w:r>
      <w:r w:rsidR="00F51194" w:rsidRPr="00C63040">
        <w:rPr>
          <w:rFonts w:asciiTheme="minorEastAsia" w:hAnsiTheme="minorEastAsia" w:hint="eastAsia"/>
          <w:color w:val="000000" w:themeColor="text1"/>
          <w:sz w:val="22"/>
          <w:szCs w:val="24"/>
        </w:rPr>
        <w:t>平成30</w:t>
      </w:r>
      <w:r w:rsidR="001C4FF6" w:rsidRPr="00C63040">
        <w:rPr>
          <w:rFonts w:asciiTheme="minorEastAsia" w:hAnsiTheme="minorEastAsia" w:hint="eastAsia"/>
          <w:color w:val="000000" w:themeColor="text1"/>
          <w:sz w:val="22"/>
          <w:szCs w:val="24"/>
        </w:rPr>
        <w:t>年度以降、</w:t>
      </w:r>
      <w:r w:rsidR="00FE371C" w:rsidRPr="00C63040">
        <w:rPr>
          <w:rFonts w:asciiTheme="minorEastAsia" w:hAnsiTheme="minorEastAsia" w:hint="eastAsia"/>
          <w:color w:val="000000" w:themeColor="text1"/>
          <w:sz w:val="22"/>
          <w:szCs w:val="24"/>
        </w:rPr>
        <w:t>空家等</w:t>
      </w:r>
      <w:r w:rsidR="00F51194" w:rsidRPr="00C63040">
        <w:rPr>
          <w:rFonts w:asciiTheme="minorEastAsia" w:hAnsiTheme="minorEastAsia" w:hint="eastAsia"/>
          <w:color w:val="000000" w:themeColor="text1"/>
          <w:sz w:val="22"/>
          <w:szCs w:val="24"/>
        </w:rPr>
        <w:t>対策にかかる国の補助を受けるには</w:t>
      </w:r>
      <w:r w:rsidR="00F65732" w:rsidRPr="00C63040">
        <w:rPr>
          <w:rFonts w:asciiTheme="minorEastAsia" w:hAnsiTheme="minorEastAsia" w:hint="eastAsia"/>
          <w:color w:val="000000" w:themeColor="text1"/>
          <w:sz w:val="22"/>
          <w:szCs w:val="24"/>
        </w:rPr>
        <w:t>総合的な</w:t>
      </w:r>
      <w:r w:rsidR="00FE371C" w:rsidRPr="00C63040">
        <w:rPr>
          <w:rFonts w:asciiTheme="minorEastAsia" w:hAnsiTheme="minorEastAsia" w:hint="eastAsia"/>
          <w:color w:val="000000" w:themeColor="text1"/>
          <w:sz w:val="22"/>
          <w:szCs w:val="24"/>
        </w:rPr>
        <w:t>空家等</w:t>
      </w:r>
      <w:r w:rsidR="00F65732" w:rsidRPr="00C63040">
        <w:rPr>
          <w:rFonts w:asciiTheme="minorEastAsia" w:hAnsiTheme="minorEastAsia" w:hint="eastAsia"/>
          <w:color w:val="000000" w:themeColor="text1"/>
          <w:sz w:val="22"/>
          <w:szCs w:val="24"/>
        </w:rPr>
        <w:t>対策につながる</w:t>
      </w:r>
      <w:r w:rsidR="00FE371C" w:rsidRPr="00C63040">
        <w:rPr>
          <w:rFonts w:asciiTheme="minorEastAsia" w:hAnsiTheme="minorEastAsia" w:hint="eastAsia"/>
          <w:color w:val="000000" w:themeColor="text1"/>
          <w:sz w:val="22"/>
          <w:szCs w:val="24"/>
        </w:rPr>
        <w:t>空家等</w:t>
      </w:r>
      <w:r w:rsidR="002427DA" w:rsidRPr="00C63040">
        <w:rPr>
          <w:rFonts w:asciiTheme="minorEastAsia" w:hAnsiTheme="minorEastAsia" w:hint="eastAsia"/>
          <w:color w:val="000000" w:themeColor="text1"/>
          <w:sz w:val="22"/>
          <w:szCs w:val="24"/>
        </w:rPr>
        <w:t>対策計画</w:t>
      </w:r>
      <w:r w:rsidR="00F51194" w:rsidRPr="00C63040">
        <w:rPr>
          <w:rFonts w:asciiTheme="minorEastAsia" w:hAnsiTheme="minorEastAsia" w:hint="eastAsia"/>
          <w:color w:val="000000" w:themeColor="text1"/>
          <w:sz w:val="22"/>
          <w:szCs w:val="24"/>
        </w:rPr>
        <w:t>の策定が条件となりますが、</w:t>
      </w:r>
      <w:r w:rsidR="003A6C49" w:rsidRPr="00C63040">
        <w:rPr>
          <w:rFonts w:asciiTheme="minorEastAsia" w:hAnsiTheme="minorEastAsia" w:hint="eastAsia"/>
          <w:color w:val="000000" w:themeColor="text1"/>
          <w:sz w:val="22"/>
          <w:szCs w:val="24"/>
        </w:rPr>
        <w:t>平成29年度</w:t>
      </w:r>
      <w:r w:rsidR="006918FA" w:rsidRPr="00C63040">
        <w:rPr>
          <w:rFonts w:asciiTheme="minorEastAsia" w:hAnsiTheme="minorEastAsia" w:hint="eastAsia"/>
          <w:color w:val="000000" w:themeColor="text1"/>
          <w:sz w:val="22"/>
          <w:szCs w:val="24"/>
        </w:rPr>
        <w:t>末</w:t>
      </w:r>
      <w:r w:rsidR="003A6C49" w:rsidRPr="00C63040">
        <w:rPr>
          <w:rFonts w:asciiTheme="minorEastAsia" w:hAnsiTheme="minorEastAsia" w:hint="eastAsia"/>
          <w:color w:val="000000" w:themeColor="text1"/>
          <w:sz w:val="22"/>
          <w:szCs w:val="24"/>
        </w:rPr>
        <w:t>までに</w:t>
      </w:r>
      <w:r w:rsidR="00FE371C" w:rsidRPr="00C63040">
        <w:rPr>
          <w:rFonts w:asciiTheme="minorEastAsia" w:hAnsiTheme="minorEastAsia" w:hint="eastAsia"/>
          <w:color w:val="000000" w:themeColor="text1"/>
          <w:sz w:val="22"/>
          <w:szCs w:val="24"/>
        </w:rPr>
        <w:t>空家等</w:t>
      </w:r>
      <w:r w:rsidR="002427DA" w:rsidRPr="00C63040">
        <w:rPr>
          <w:rFonts w:asciiTheme="minorEastAsia" w:hAnsiTheme="minorEastAsia" w:hint="eastAsia"/>
          <w:color w:val="000000" w:themeColor="text1"/>
          <w:sz w:val="22"/>
          <w:szCs w:val="24"/>
        </w:rPr>
        <w:t>対策計画</w:t>
      </w:r>
      <w:r w:rsidR="00AD4132" w:rsidRPr="00C63040">
        <w:rPr>
          <w:rFonts w:asciiTheme="minorEastAsia" w:hAnsiTheme="minorEastAsia" w:hint="eastAsia"/>
          <w:color w:val="000000" w:themeColor="text1"/>
          <w:sz w:val="22"/>
          <w:szCs w:val="24"/>
        </w:rPr>
        <w:t>の策定予定の市町村は</w:t>
      </w:r>
      <w:r w:rsidR="006918FA" w:rsidRPr="00C63040">
        <w:rPr>
          <w:rFonts w:asciiTheme="minorEastAsia" w:hAnsiTheme="minorEastAsia" w:hint="eastAsia"/>
          <w:color w:val="000000" w:themeColor="text1"/>
          <w:sz w:val="22"/>
          <w:szCs w:val="24"/>
        </w:rPr>
        <w:t>23</w:t>
      </w:r>
      <w:r w:rsidR="00AD4132" w:rsidRPr="00C63040">
        <w:rPr>
          <w:rFonts w:asciiTheme="minorEastAsia" w:hAnsiTheme="minorEastAsia" w:hint="eastAsia"/>
          <w:color w:val="000000" w:themeColor="text1"/>
          <w:sz w:val="22"/>
          <w:szCs w:val="24"/>
        </w:rPr>
        <w:t>市町</w:t>
      </w:r>
      <w:r w:rsidR="00F51194" w:rsidRPr="00C63040">
        <w:rPr>
          <w:rFonts w:asciiTheme="minorEastAsia" w:hAnsiTheme="minorEastAsia" w:hint="eastAsia"/>
          <w:color w:val="000000" w:themeColor="text1"/>
          <w:sz w:val="22"/>
          <w:szCs w:val="24"/>
        </w:rPr>
        <w:t>に留まっています</w:t>
      </w:r>
      <w:r w:rsidR="00AD4132" w:rsidRPr="00C63040">
        <w:rPr>
          <w:rFonts w:asciiTheme="minorEastAsia" w:hAnsiTheme="minorEastAsia" w:hint="eastAsia"/>
          <w:color w:val="000000" w:themeColor="text1"/>
          <w:sz w:val="22"/>
          <w:szCs w:val="24"/>
        </w:rPr>
        <w:t>。</w:t>
      </w:r>
    </w:p>
    <w:p w14:paraId="2E81A355" w14:textId="16075B6B" w:rsidR="003103CF" w:rsidRPr="002C6409" w:rsidRDefault="003103CF" w:rsidP="002C6409">
      <w:pPr>
        <w:pStyle w:val="a3"/>
        <w:spacing w:beforeLines="30" w:before="72"/>
        <w:ind w:leftChars="199" w:left="1076" w:hangingChars="299" w:hanging="658"/>
        <w:jc w:val="left"/>
        <w:rPr>
          <w:rFonts w:asciiTheme="minorEastAsia" w:hAnsiTheme="minorEastAsia"/>
          <w:color w:val="000000" w:themeColor="text1"/>
          <w:sz w:val="22"/>
          <w:szCs w:val="24"/>
        </w:rPr>
      </w:pPr>
      <w:r w:rsidRPr="002C6409">
        <w:rPr>
          <w:rFonts w:asciiTheme="minorEastAsia" w:hAnsiTheme="minorEastAsia" w:hint="eastAsia"/>
          <w:color w:val="000000" w:themeColor="text1"/>
          <w:sz w:val="22"/>
          <w:szCs w:val="24"/>
        </w:rPr>
        <w:t xml:space="preserve">　・</w:t>
      </w:r>
      <w:r w:rsidR="00AD4132" w:rsidRPr="002C6409">
        <w:rPr>
          <w:rFonts w:asciiTheme="minorEastAsia" w:hAnsiTheme="minorEastAsia" w:hint="eastAsia"/>
          <w:color w:val="000000" w:themeColor="text1"/>
          <w:sz w:val="22"/>
          <w:szCs w:val="24"/>
        </w:rPr>
        <w:t xml:space="preserve">　</w:t>
      </w:r>
      <w:r w:rsidR="00F51194" w:rsidRPr="002C6409">
        <w:rPr>
          <w:rFonts w:asciiTheme="minorEastAsia" w:hAnsiTheme="minorEastAsia" w:hint="eastAsia"/>
          <w:color w:val="000000" w:themeColor="text1"/>
          <w:sz w:val="22"/>
          <w:szCs w:val="24"/>
        </w:rPr>
        <w:t>特定</w:t>
      </w:r>
      <w:r w:rsidR="00FE371C" w:rsidRPr="002C6409">
        <w:rPr>
          <w:rFonts w:asciiTheme="minorEastAsia" w:hAnsiTheme="minorEastAsia" w:hint="eastAsia"/>
          <w:color w:val="000000" w:themeColor="text1"/>
          <w:sz w:val="22"/>
          <w:szCs w:val="24"/>
        </w:rPr>
        <w:t>空家等</w:t>
      </w:r>
      <w:r w:rsidR="00F51194" w:rsidRPr="002C6409">
        <w:rPr>
          <w:rFonts w:asciiTheme="minorEastAsia" w:hAnsiTheme="minorEastAsia" w:hint="eastAsia"/>
          <w:color w:val="000000" w:themeColor="text1"/>
          <w:sz w:val="22"/>
          <w:szCs w:val="24"/>
        </w:rPr>
        <w:t>に対する措置の実施に向けて、特定</w:t>
      </w:r>
      <w:r w:rsidR="00FE371C" w:rsidRPr="002C6409">
        <w:rPr>
          <w:rFonts w:asciiTheme="minorEastAsia" w:hAnsiTheme="minorEastAsia" w:hint="eastAsia"/>
          <w:color w:val="000000" w:themeColor="text1"/>
          <w:sz w:val="22"/>
          <w:szCs w:val="24"/>
        </w:rPr>
        <w:t>空家等</w:t>
      </w:r>
      <w:r w:rsidR="00F51194" w:rsidRPr="002C6409">
        <w:rPr>
          <w:rFonts w:asciiTheme="minorEastAsia" w:hAnsiTheme="minorEastAsia" w:hint="eastAsia"/>
          <w:color w:val="000000" w:themeColor="text1"/>
          <w:sz w:val="22"/>
          <w:szCs w:val="24"/>
        </w:rPr>
        <w:t>の判断基準の</w:t>
      </w:r>
      <w:r w:rsidR="002427DA" w:rsidRPr="002C6409">
        <w:rPr>
          <w:rFonts w:asciiTheme="minorEastAsia" w:hAnsiTheme="minorEastAsia" w:hint="eastAsia"/>
          <w:color w:val="000000" w:themeColor="text1"/>
          <w:sz w:val="22"/>
          <w:szCs w:val="24"/>
        </w:rPr>
        <w:t>策定</w:t>
      </w:r>
      <w:r w:rsidR="00F51194" w:rsidRPr="002C6409">
        <w:rPr>
          <w:rFonts w:asciiTheme="minorEastAsia" w:hAnsiTheme="minorEastAsia" w:hint="eastAsia"/>
          <w:color w:val="000000" w:themeColor="text1"/>
          <w:sz w:val="22"/>
          <w:szCs w:val="24"/>
        </w:rPr>
        <w:t>が必要となりますが、現在、</w:t>
      </w:r>
      <w:r w:rsidR="002427DA" w:rsidRPr="002C6409">
        <w:rPr>
          <w:rFonts w:asciiTheme="minorEastAsia" w:hAnsiTheme="minorEastAsia" w:hint="eastAsia"/>
          <w:color w:val="000000" w:themeColor="text1"/>
          <w:sz w:val="22"/>
          <w:szCs w:val="24"/>
        </w:rPr>
        <w:t>策定</w:t>
      </w:r>
      <w:r w:rsidR="00AD4132" w:rsidRPr="002C6409">
        <w:rPr>
          <w:rFonts w:asciiTheme="minorEastAsia" w:hAnsiTheme="minorEastAsia" w:hint="eastAsia"/>
          <w:color w:val="000000" w:themeColor="text1"/>
          <w:sz w:val="22"/>
          <w:szCs w:val="24"/>
        </w:rPr>
        <w:t>予定の市町村は、17市町に留まっています。</w:t>
      </w:r>
    </w:p>
    <w:p w14:paraId="36F9F6E6" w14:textId="402CE542" w:rsidR="003103CF" w:rsidRPr="00955F8D" w:rsidRDefault="003103CF" w:rsidP="00AC202C">
      <w:pPr>
        <w:pStyle w:val="a3"/>
        <w:spacing w:beforeLines="50" w:before="120" w:line="320" w:lineRule="exact"/>
        <w:ind w:leftChars="200" w:left="1140" w:hangingChars="300" w:hanging="720"/>
        <w:jc w:val="left"/>
        <w:rPr>
          <w:rFonts w:asciiTheme="majorEastAsia" w:eastAsiaTheme="majorEastAsia" w:hAnsiTheme="majorEastAsia"/>
          <w:color w:val="000000" w:themeColor="text1"/>
          <w:sz w:val="22"/>
          <w:szCs w:val="24"/>
        </w:rPr>
      </w:pPr>
      <w:r w:rsidRPr="00955F8D">
        <w:rPr>
          <w:rFonts w:asciiTheme="majorEastAsia" w:eastAsiaTheme="majorEastAsia" w:hAnsiTheme="majorEastAsia" w:hint="eastAsia"/>
          <w:color w:val="000000" w:themeColor="text1"/>
          <w:sz w:val="24"/>
          <w:szCs w:val="24"/>
        </w:rPr>
        <w:t>○現行</w:t>
      </w:r>
      <w:r w:rsidR="00CD3351" w:rsidRPr="00955F8D">
        <w:rPr>
          <w:rFonts w:asciiTheme="majorEastAsia" w:eastAsiaTheme="majorEastAsia" w:hAnsiTheme="majorEastAsia" w:hint="eastAsia"/>
          <w:color w:val="000000" w:themeColor="text1"/>
          <w:sz w:val="24"/>
          <w:szCs w:val="24"/>
        </w:rPr>
        <w:t>空家法</w:t>
      </w:r>
      <w:r w:rsidRPr="00955F8D">
        <w:rPr>
          <w:rFonts w:asciiTheme="majorEastAsia" w:eastAsiaTheme="majorEastAsia" w:hAnsiTheme="majorEastAsia" w:hint="eastAsia"/>
          <w:color w:val="000000" w:themeColor="text1"/>
          <w:sz w:val="24"/>
          <w:szCs w:val="24"/>
        </w:rPr>
        <w:t>等</w:t>
      </w:r>
      <w:r w:rsidR="00CD3351" w:rsidRPr="00955F8D">
        <w:rPr>
          <w:rFonts w:asciiTheme="majorEastAsia" w:eastAsiaTheme="majorEastAsia" w:hAnsiTheme="majorEastAsia" w:hint="eastAsia"/>
          <w:color w:val="000000" w:themeColor="text1"/>
          <w:sz w:val="24"/>
          <w:szCs w:val="24"/>
        </w:rPr>
        <w:t>の課題</w:t>
      </w:r>
    </w:p>
    <w:p w14:paraId="7E41B9A4" w14:textId="761E2BD8" w:rsidR="00EA0C55" w:rsidRPr="00955F8D" w:rsidRDefault="003103CF" w:rsidP="002C6409">
      <w:pPr>
        <w:pStyle w:val="a3"/>
        <w:spacing w:beforeLines="50" w:before="120"/>
        <w:ind w:leftChars="199" w:left="1089" w:hangingChars="305" w:hanging="671"/>
        <w:jc w:val="left"/>
        <w:rPr>
          <w:rFonts w:asciiTheme="minorEastAsia" w:hAnsiTheme="minorEastAsia"/>
          <w:color w:val="000000" w:themeColor="text1"/>
          <w:sz w:val="22"/>
          <w:szCs w:val="24"/>
        </w:rPr>
      </w:pPr>
      <w:r w:rsidRPr="00955F8D">
        <w:rPr>
          <w:rFonts w:asciiTheme="minorEastAsia" w:hAnsiTheme="minorEastAsia" w:hint="eastAsia"/>
          <w:color w:val="000000" w:themeColor="text1"/>
          <w:sz w:val="22"/>
          <w:szCs w:val="24"/>
        </w:rPr>
        <w:t xml:space="preserve">　・</w:t>
      </w:r>
      <w:r w:rsidR="00F6745C" w:rsidRPr="00955F8D">
        <w:rPr>
          <w:rFonts w:asciiTheme="minorEastAsia" w:hAnsiTheme="minorEastAsia" w:hint="eastAsia"/>
          <w:color w:val="000000" w:themeColor="text1"/>
          <w:sz w:val="22"/>
          <w:szCs w:val="24"/>
        </w:rPr>
        <w:t xml:space="preserve">　空家全体の約１</w:t>
      </w:r>
      <w:r w:rsidR="00F6745C" w:rsidRPr="00955F8D">
        <w:rPr>
          <w:rFonts w:asciiTheme="minorEastAsia" w:hAnsiTheme="minorEastAsia"/>
          <w:color w:val="000000" w:themeColor="text1"/>
          <w:sz w:val="22"/>
          <w:szCs w:val="24"/>
        </w:rPr>
        <w:t>割</w:t>
      </w:r>
      <w:r w:rsidR="00934A61">
        <w:rPr>
          <w:rFonts w:asciiTheme="minorEastAsia" w:hAnsiTheme="minorEastAsia" w:hint="eastAsia"/>
          <w:color w:val="000000" w:themeColor="text1"/>
          <w:sz w:val="22"/>
          <w:szCs w:val="24"/>
        </w:rPr>
        <w:t>を占め</w:t>
      </w:r>
      <w:r w:rsidR="00F6745C" w:rsidRPr="00955F8D">
        <w:rPr>
          <w:rFonts w:asciiTheme="minorEastAsia" w:hAnsiTheme="minorEastAsia"/>
          <w:color w:val="000000" w:themeColor="text1"/>
          <w:sz w:val="22"/>
          <w:szCs w:val="24"/>
        </w:rPr>
        <w:t>、</w:t>
      </w:r>
      <w:r w:rsidR="00A0022C">
        <w:rPr>
          <w:rFonts w:asciiTheme="minorEastAsia" w:hAnsiTheme="minorEastAsia" w:hint="eastAsia"/>
          <w:color w:val="000000" w:themeColor="text1"/>
          <w:sz w:val="22"/>
          <w:szCs w:val="24"/>
        </w:rPr>
        <w:t>その</w:t>
      </w:r>
      <w:r w:rsidR="00F6745C" w:rsidRPr="00955F8D">
        <w:rPr>
          <w:rFonts w:asciiTheme="minorEastAsia" w:hAnsiTheme="minorEastAsia" w:hint="eastAsia"/>
          <w:color w:val="000000" w:themeColor="text1"/>
          <w:sz w:val="22"/>
          <w:szCs w:val="24"/>
        </w:rPr>
        <w:t>うち</w:t>
      </w:r>
      <w:r w:rsidR="00A0022C">
        <w:rPr>
          <w:rFonts w:asciiTheme="minorEastAsia" w:hAnsiTheme="minorEastAsia" w:hint="eastAsia"/>
          <w:color w:val="000000" w:themeColor="text1"/>
          <w:sz w:val="22"/>
          <w:szCs w:val="24"/>
        </w:rPr>
        <w:t>約半数に</w:t>
      </w:r>
      <w:r w:rsidR="00F6745C" w:rsidRPr="00955F8D">
        <w:rPr>
          <w:rFonts w:asciiTheme="minorEastAsia" w:hAnsiTheme="minorEastAsia" w:hint="eastAsia"/>
          <w:color w:val="000000" w:themeColor="text1"/>
          <w:sz w:val="22"/>
          <w:szCs w:val="24"/>
        </w:rPr>
        <w:t>「腐朽・破損</w:t>
      </w:r>
      <w:r w:rsidR="00A0022C">
        <w:rPr>
          <w:rFonts w:asciiTheme="minorEastAsia" w:hAnsiTheme="minorEastAsia" w:hint="eastAsia"/>
          <w:color w:val="000000" w:themeColor="text1"/>
          <w:sz w:val="22"/>
          <w:szCs w:val="24"/>
        </w:rPr>
        <w:t>」がある</w:t>
      </w:r>
      <w:r w:rsidR="00F6745C" w:rsidRPr="00955F8D">
        <w:rPr>
          <w:rFonts w:asciiTheme="minorEastAsia" w:hAnsiTheme="minorEastAsia" w:hint="eastAsia"/>
          <w:color w:val="000000" w:themeColor="text1"/>
          <w:sz w:val="22"/>
          <w:szCs w:val="24"/>
        </w:rPr>
        <w:t>長屋は、１戸でも居住者がいれば、現在の空家法上の「</w:t>
      </w:r>
      <w:r w:rsidR="00FE371C" w:rsidRPr="00FE371C">
        <w:rPr>
          <w:rFonts w:asciiTheme="minorEastAsia" w:hAnsiTheme="minorEastAsia" w:hint="eastAsia"/>
          <w:color w:val="000000" w:themeColor="text1"/>
          <w:sz w:val="22"/>
          <w:szCs w:val="24"/>
        </w:rPr>
        <w:t>空家等</w:t>
      </w:r>
      <w:r w:rsidR="00F6745C" w:rsidRPr="00955F8D">
        <w:rPr>
          <w:rFonts w:asciiTheme="minorEastAsia" w:hAnsiTheme="minorEastAsia" w:hint="eastAsia"/>
          <w:color w:val="000000" w:themeColor="text1"/>
          <w:sz w:val="22"/>
          <w:szCs w:val="24"/>
        </w:rPr>
        <w:t>」に含まれず、空家法に基づく</w:t>
      </w:r>
      <w:r w:rsidR="00A0022C">
        <w:rPr>
          <w:rFonts w:asciiTheme="minorEastAsia" w:hAnsiTheme="minorEastAsia" w:hint="eastAsia"/>
          <w:color w:val="000000" w:themeColor="text1"/>
          <w:sz w:val="22"/>
          <w:szCs w:val="24"/>
        </w:rPr>
        <w:t>特定空家等に対する</w:t>
      </w:r>
      <w:r w:rsidR="00F6745C" w:rsidRPr="00955F8D">
        <w:rPr>
          <w:rFonts w:asciiTheme="minorEastAsia" w:hAnsiTheme="minorEastAsia" w:hint="eastAsia"/>
          <w:color w:val="000000" w:themeColor="text1"/>
          <w:sz w:val="22"/>
          <w:szCs w:val="24"/>
        </w:rPr>
        <w:t>措置</w:t>
      </w:r>
      <w:r w:rsidR="00A0022C">
        <w:rPr>
          <w:rFonts w:asciiTheme="minorEastAsia" w:hAnsiTheme="minorEastAsia" w:hint="eastAsia"/>
          <w:color w:val="000000" w:themeColor="text1"/>
          <w:sz w:val="22"/>
          <w:szCs w:val="24"/>
        </w:rPr>
        <w:t>などが</w:t>
      </w:r>
      <w:r w:rsidR="00F6745C" w:rsidRPr="00955F8D">
        <w:rPr>
          <w:rFonts w:asciiTheme="minorEastAsia" w:hAnsiTheme="minorEastAsia" w:hint="eastAsia"/>
          <w:color w:val="000000" w:themeColor="text1"/>
          <w:sz w:val="22"/>
          <w:szCs w:val="24"/>
        </w:rPr>
        <w:t>で</w:t>
      </w:r>
      <w:r w:rsidR="00FF4BF5" w:rsidRPr="00955F8D">
        <w:rPr>
          <w:rFonts w:asciiTheme="minorEastAsia" w:hAnsiTheme="minorEastAsia" w:hint="eastAsia"/>
          <w:color w:val="000000" w:themeColor="text1"/>
          <w:sz w:val="22"/>
          <w:szCs w:val="24"/>
        </w:rPr>
        <w:t>き</w:t>
      </w:r>
      <w:r w:rsidR="00F6745C" w:rsidRPr="00955F8D">
        <w:rPr>
          <w:rFonts w:asciiTheme="minorEastAsia" w:hAnsiTheme="minorEastAsia" w:hint="eastAsia"/>
          <w:color w:val="000000" w:themeColor="text1"/>
          <w:sz w:val="22"/>
          <w:szCs w:val="24"/>
        </w:rPr>
        <w:t>ないという制度的課題があります。</w:t>
      </w:r>
    </w:p>
    <w:p w14:paraId="00A11E57" w14:textId="52FEC73F" w:rsidR="00F6745C" w:rsidRPr="00955F8D" w:rsidRDefault="003103CF" w:rsidP="00C63040">
      <w:pPr>
        <w:pStyle w:val="a3"/>
        <w:spacing w:beforeLines="50" w:before="120"/>
        <w:ind w:leftChars="199" w:left="1089" w:rightChars="-19" w:right="-40" w:hangingChars="305" w:hanging="671"/>
        <w:jc w:val="left"/>
        <w:rPr>
          <w:rFonts w:asciiTheme="minorEastAsia" w:hAnsiTheme="minorEastAsia"/>
          <w:color w:val="000000" w:themeColor="text1"/>
          <w:sz w:val="22"/>
          <w:szCs w:val="24"/>
        </w:rPr>
      </w:pPr>
      <w:r w:rsidRPr="00955F8D">
        <w:rPr>
          <w:rFonts w:asciiTheme="minorEastAsia" w:hAnsiTheme="minorEastAsia" w:hint="eastAsia"/>
          <w:color w:val="000000" w:themeColor="text1"/>
          <w:sz w:val="22"/>
          <w:szCs w:val="24"/>
        </w:rPr>
        <w:t xml:space="preserve">　・</w:t>
      </w:r>
      <w:r w:rsidR="00F6745C" w:rsidRPr="00955F8D">
        <w:rPr>
          <w:rFonts w:asciiTheme="minorEastAsia" w:hAnsiTheme="minorEastAsia" w:hint="eastAsia"/>
          <w:color w:val="000000" w:themeColor="text1"/>
          <w:sz w:val="22"/>
          <w:szCs w:val="24"/>
        </w:rPr>
        <w:t xml:space="preserve">　売却や賃貸</w:t>
      </w:r>
      <w:r w:rsidR="00A0022C">
        <w:rPr>
          <w:rFonts w:asciiTheme="minorEastAsia" w:hAnsiTheme="minorEastAsia" w:hint="eastAsia"/>
          <w:color w:val="000000" w:themeColor="text1"/>
          <w:sz w:val="22"/>
          <w:szCs w:val="24"/>
        </w:rPr>
        <w:t>されていない</w:t>
      </w:r>
      <w:r w:rsidR="00F6745C" w:rsidRPr="00955F8D">
        <w:rPr>
          <w:rFonts w:asciiTheme="minorEastAsia" w:hAnsiTheme="minorEastAsia" w:hint="eastAsia"/>
          <w:color w:val="000000" w:themeColor="text1"/>
          <w:sz w:val="22"/>
          <w:szCs w:val="24"/>
        </w:rPr>
        <w:t>「その他の住宅」の空家</w:t>
      </w:r>
      <w:r w:rsidR="00934A61">
        <w:rPr>
          <w:rFonts w:asciiTheme="minorEastAsia" w:hAnsiTheme="minorEastAsia" w:hint="eastAsia"/>
          <w:color w:val="000000" w:themeColor="text1"/>
          <w:sz w:val="22"/>
          <w:szCs w:val="24"/>
        </w:rPr>
        <w:t>数</w:t>
      </w:r>
      <w:r w:rsidR="00F6745C" w:rsidRPr="00955F8D">
        <w:rPr>
          <w:rFonts w:asciiTheme="minorEastAsia" w:hAnsiTheme="minorEastAsia" w:hint="eastAsia"/>
          <w:color w:val="000000" w:themeColor="text1"/>
          <w:sz w:val="22"/>
          <w:szCs w:val="24"/>
        </w:rPr>
        <w:t>は</w:t>
      </w:r>
      <w:r w:rsidR="00A0022C">
        <w:rPr>
          <w:rFonts w:asciiTheme="minorEastAsia" w:hAnsiTheme="minorEastAsia" w:hint="eastAsia"/>
          <w:color w:val="000000" w:themeColor="text1"/>
          <w:sz w:val="22"/>
          <w:szCs w:val="24"/>
        </w:rPr>
        <w:t>約21万戸と年々</w:t>
      </w:r>
      <w:r w:rsidR="00F6745C" w:rsidRPr="00955F8D">
        <w:rPr>
          <w:rFonts w:asciiTheme="minorEastAsia" w:hAnsiTheme="minorEastAsia" w:hint="eastAsia"/>
          <w:color w:val="000000" w:themeColor="text1"/>
          <w:sz w:val="22"/>
          <w:szCs w:val="24"/>
        </w:rPr>
        <w:t>増加傾向にあり、</w:t>
      </w:r>
      <w:r w:rsidR="00934A61">
        <w:rPr>
          <w:rFonts w:asciiTheme="minorEastAsia" w:hAnsiTheme="minorEastAsia" w:hint="eastAsia"/>
          <w:color w:val="000000" w:themeColor="text1"/>
          <w:sz w:val="22"/>
          <w:szCs w:val="24"/>
        </w:rPr>
        <w:t>そのうち</w:t>
      </w:r>
      <w:r w:rsidR="00A0022C">
        <w:rPr>
          <w:rFonts w:asciiTheme="minorEastAsia" w:hAnsiTheme="minorEastAsia" w:hint="eastAsia"/>
          <w:color w:val="000000" w:themeColor="text1"/>
          <w:sz w:val="22"/>
          <w:szCs w:val="24"/>
        </w:rPr>
        <w:t>約３割に</w:t>
      </w:r>
      <w:r w:rsidR="00F6745C" w:rsidRPr="00955F8D">
        <w:rPr>
          <w:rFonts w:asciiTheme="minorEastAsia" w:hAnsiTheme="minorEastAsia" w:hint="eastAsia"/>
          <w:color w:val="000000" w:themeColor="text1"/>
          <w:sz w:val="22"/>
          <w:szCs w:val="24"/>
        </w:rPr>
        <w:t>「腐朽・破損</w:t>
      </w:r>
      <w:r w:rsidR="00A0022C">
        <w:rPr>
          <w:rFonts w:asciiTheme="minorEastAsia" w:hAnsiTheme="minorEastAsia" w:hint="eastAsia"/>
          <w:color w:val="000000" w:themeColor="text1"/>
          <w:sz w:val="22"/>
          <w:szCs w:val="24"/>
        </w:rPr>
        <w:t>」</w:t>
      </w:r>
      <w:r w:rsidR="00EF09A1">
        <w:rPr>
          <w:rFonts w:asciiTheme="minorEastAsia" w:hAnsiTheme="minorEastAsia" w:hint="eastAsia"/>
          <w:color w:val="000000" w:themeColor="text1"/>
          <w:sz w:val="22"/>
          <w:szCs w:val="24"/>
        </w:rPr>
        <w:t>も</w:t>
      </w:r>
      <w:r w:rsidR="00A0022C">
        <w:rPr>
          <w:rFonts w:asciiTheme="minorEastAsia" w:hAnsiTheme="minorEastAsia" w:hint="eastAsia"/>
          <w:color w:val="000000" w:themeColor="text1"/>
          <w:sz w:val="22"/>
          <w:szCs w:val="24"/>
        </w:rPr>
        <w:t>あることから、</w:t>
      </w:r>
      <w:r w:rsidR="00F6745C" w:rsidRPr="00955F8D">
        <w:rPr>
          <w:rFonts w:asciiTheme="minorEastAsia" w:hAnsiTheme="minorEastAsia" w:hint="eastAsia"/>
          <w:color w:val="000000" w:themeColor="text1"/>
          <w:sz w:val="22"/>
          <w:szCs w:val="24"/>
        </w:rPr>
        <w:t>適正管理</w:t>
      </w:r>
      <w:r w:rsidR="00A0022C">
        <w:rPr>
          <w:rFonts w:asciiTheme="minorEastAsia" w:hAnsiTheme="minorEastAsia" w:hint="eastAsia"/>
          <w:color w:val="000000" w:themeColor="text1"/>
          <w:sz w:val="22"/>
          <w:szCs w:val="24"/>
        </w:rPr>
        <w:t>・除却・</w:t>
      </w:r>
      <w:r w:rsidR="00F6745C" w:rsidRPr="00955F8D">
        <w:rPr>
          <w:rFonts w:asciiTheme="minorEastAsia" w:hAnsiTheme="minorEastAsia" w:hint="eastAsia"/>
          <w:color w:val="000000" w:themeColor="text1"/>
          <w:sz w:val="22"/>
          <w:szCs w:val="24"/>
        </w:rPr>
        <w:t>利活用の促進が求められます。なお、空家を除却すると、固定資産税等の住宅用地特例の対象から除外されるため、除却が進まない</w:t>
      </w:r>
      <w:r w:rsidR="00EF09A1">
        <w:rPr>
          <w:rFonts w:asciiTheme="minorEastAsia" w:hAnsiTheme="minorEastAsia" w:hint="eastAsia"/>
          <w:color w:val="000000" w:themeColor="text1"/>
          <w:sz w:val="22"/>
          <w:szCs w:val="24"/>
        </w:rPr>
        <w:t>ことが課題</w:t>
      </w:r>
      <w:r w:rsidR="00F6745C" w:rsidRPr="00955F8D">
        <w:rPr>
          <w:rFonts w:asciiTheme="minorEastAsia" w:hAnsiTheme="minorEastAsia" w:hint="eastAsia"/>
          <w:color w:val="000000" w:themeColor="text1"/>
          <w:sz w:val="22"/>
          <w:szCs w:val="24"/>
        </w:rPr>
        <w:t>となっています。</w:t>
      </w:r>
    </w:p>
    <w:p w14:paraId="78645B32" w14:textId="33FA0687" w:rsidR="00AA3561" w:rsidRPr="00955F8D" w:rsidRDefault="00AA3561" w:rsidP="002C6409">
      <w:pPr>
        <w:pStyle w:val="a3"/>
        <w:spacing w:beforeLines="50" w:before="120"/>
        <w:ind w:leftChars="199" w:left="1089" w:hangingChars="305" w:hanging="671"/>
        <w:jc w:val="left"/>
        <w:rPr>
          <w:rFonts w:asciiTheme="minorEastAsia" w:hAnsiTheme="minorEastAsia"/>
          <w:color w:val="000000" w:themeColor="text1"/>
          <w:sz w:val="22"/>
          <w:szCs w:val="24"/>
        </w:rPr>
      </w:pPr>
      <w:r w:rsidRPr="00955F8D">
        <w:rPr>
          <w:rFonts w:asciiTheme="minorEastAsia" w:hAnsiTheme="minorEastAsia" w:hint="eastAsia"/>
          <w:color w:val="000000" w:themeColor="text1"/>
          <w:sz w:val="22"/>
          <w:szCs w:val="24"/>
        </w:rPr>
        <w:t xml:space="preserve">　・　</w:t>
      </w:r>
      <w:r w:rsidR="00A0022C">
        <w:rPr>
          <w:rFonts w:asciiTheme="minorEastAsia" w:hAnsiTheme="minorEastAsia" w:hint="eastAsia"/>
          <w:color w:val="000000" w:themeColor="text1"/>
          <w:sz w:val="22"/>
          <w:szCs w:val="24"/>
        </w:rPr>
        <w:t>空家法に基づ</w:t>
      </w:r>
      <w:r w:rsidR="00EF09A1">
        <w:rPr>
          <w:rFonts w:asciiTheme="minorEastAsia" w:hAnsiTheme="minorEastAsia" w:hint="eastAsia"/>
          <w:color w:val="000000" w:themeColor="text1"/>
          <w:sz w:val="22"/>
          <w:szCs w:val="24"/>
        </w:rPr>
        <w:t>き</w:t>
      </w:r>
      <w:r w:rsidR="00FE371C" w:rsidRPr="00FE371C">
        <w:rPr>
          <w:rFonts w:asciiTheme="minorEastAsia" w:hAnsiTheme="minorEastAsia" w:hint="eastAsia"/>
          <w:color w:val="000000" w:themeColor="text1"/>
          <w:sz w:val="22"/>
          <w:szCs w:val="24"/>
        </w:rPr>
        <w:t>空家等</w:t>
      </w:r>
      <w:r w:rsidRPr="00955F8D">
        <w:rPr>
          <w:rFonts w:asciiTheme="minorEastAsia" w:hAnsiTheme="minorEastAsia" w:hint="eastAsia"/>
          <w:color w:val="000000" w:themeColor="text1"/>
          <w:sz w:val="22"/>
          <w:szCs w:val="24"/>
        </w:rPr>
        <w:t>の所在や所有者の調査について、市町村</w:t>
      </w:r>
      <w:r w:rsidR="00EF09A1">
        <w:rPr>
          <w:rFonts w:asciiTheme="minorEastAsia" w:hAnsiTheme="minorEastAsia" w:hint="eastAsia"/>
          <w:color w:val="000000" w:themeColor="text1"/>
          <w:sz w:val="22"/>
          <w:szCs w:val="24"/>
        </w:rPr>
        <w:t>は</w:t>
      </w:r>
      <w:r w:rsidRPr="00955F8D">
        <w:rPr>
          <w:rFonts w:asciiTheme="minorEastAsia" w:hAnsiTheme="minorEastAsia" w:hint="eastAsia"/>
          <w:color w:val="000000" w:themeColor="text1"/>
          <w:sz w:val="22"/>
          <w:szCs w:val="24"/>
        </w:rPr>
        <w:t>固定資産税情報等を</w:t>
      </w:r>
      <w:r w:rsidR="00FF4BF5" w:rsidRPr="00955F8D">
        <w:rPr>
          <w:rFonts w:asciiTheme="minorEastAsia" w:hAnsiTheme="minorEastAsia" w:hint="eastAsia"/>
          <w:color w:val="000000" w:themeColor="text1"/>
          <w:sz w:val="22"/>
          <w:szCs w:val="24"/>
        </w:rPr>
        <w:t>内部情報として</w:t>
      </w:r>
      <w:r w:rsidRPr="00955F8D">
        <w:rPr>
          <w:rFonts w:asciiTheme="minorEastAsia" w:hAnsiTheme="minorEastAsia" w:hint="eastAsia"/>
          <w:color w:val="000000" w:themeColor="text1"/>
          <w:sz w:val="22"/>
          <w:szCs w:val="24"/>
        </w:rPr>
        <w:t>活用</w:t>
      </w:r>
      <w:r w:rsidR="00FF4BF5" w:rsidRPr="00955F8D">
        <w:rPr>
          <w:rFonts w:asciiTheme="minorEastAsia" w:hAnsiTheme="minorEastAsia" w:hint="eastAsia"/>
          <w:color w:val="000000" w:themeColor="text1"/>
          <w:sz w:val="22"/>
          <w:szCs w:val="24"/>
        </w:rPr>
        <w:t>できる</w:t>
      </w:r>
      <w:r w:rsidR="00EF09A1">
        <w:rPr>
          <w:rFonts w:asciiTheme="minorEastAsia" w:hAnsiTheme="minorEastAsia" w:hint="eastAsia"/>
          <w:color w:val="000000" w:themeColor="text1"/>
          <w:sz w:val="22"/>
          <w:szCs w:val="24"/>
        </w:rPr>
        <w:t>ように</w:t>
      </w:r>
      <w:r w:rsidR="00FF4BF5" w:rsidRPr="00955F8D">
        <w:rPr>
          <w:rFonts w:asciiTheme="minorEastAsia" w:hAnsiTheme="minorEastAsia" w:hint="eastAsia"/>
          <w:color w:val="000000" w:themeColor="text1"/>
          <w:sz w:val="22"/>
          <w:szCs w:val="24"/>
        </w:rPr>
        <w:t>なりましたが、</w:t>
      </w:r>
      <w:r w:rsidR="00EF09A1">
        <w:rPr>
          <w:rFonts w:asciiTheme="minorEastAsia" w:hAnsiTheme="minorEastAsia" w:hint="eastAsia"/>
          <w:color w:val="000000" w:themeColor="text1"/>
          <w:sz w:val="22"/>
          <w:szCs w:val="24"/>
        </w:rPr>
        <w:t>それでも</w:t>
      </w:r>
      <w:r w:rsidRPr="00955F8D">
        <w:rPr>
          <w:rFonts w:asciiTheme="minorEastAsia" w:hAnsiTheme="minorEastAsia" w:hint="eastAsia"/>
          <w:color w:val="000000" w:themeColor="text1"/>
          <w:sz w:val="22"/>
          <w:szCs w:val="24"/>
        </w:rPr>
        <w:t>所有者の所在が確知できない</w:t>
      </w:r>
      <w:r w:rsidR="00934A61">
        <w:rPr>
          <w:rFonts w:asciiTheme="minorEastAsia" w:hAnsiTheme="minorEastAsia" w:hint="eastAsia"/>
          <w:color w:val="000000" w:themeColor="text1"/>
          <w:sz w:val="22"/>
          <w:szCs w:val="24"/>
        </w:rPr>
        <w:t>場合があります</w:t>
      </w:r>
      <w:r w:rsidRPr="00955F8D">
        <w:rPr>
          <w:rFonts w:asciiTheme="minorEastAsia" w:hAnsiTheme="minorEastAsia" w:hint="eastAsia"/>
          <w:color w:val="000000" w:themeColor="text1"/>
          <w:sz w:val="22"/>
          <w:szCs w:val="24"/>
        </w:rPr>
        <w:t>。</w:t>
      </w:r>
    </w:p>
    <w:p w14:paraId="1563F6B0" w14:textId="6B70D0D4" w:rsidR="00CD3351" w:rsidRPr="00986097" w:rsidRDefault="00CD3351" w:rsidP="00CD3351">
      <w:pPr>
        <w:pStyle w:val="a3"/>
        <w:spacing w:beforeLines="50" w:before="120"/>
        <w:ind w:leftChars="200" w:left="1140" w:hangingChars="300" w:hanging="720"/>
        <w:jc w:val="left"/>
        <w:rPr>
          <w:rFonts w:asciiTheme="majorEastAsia" w:eastAsiaTheme="majorEastAsia" w:hAnsiTheme="majorEastAsia"/>
          <w:color w:val="000000" w:themeColor="text1"/>
          <w:sz w:val="24"/>
          <w:szCs w:val="24"/>
        </w:rPr>
      </w:pPr>
      <w:r w:rsidRPr="00986097">
        <w:rPr>
          <w:rFonts w:asciiTheme="majorEastAsia" w:eastAsiaTheme="majorEastAsia" w:hAnsiTheme="majorEastAsia" w:hint="eastAsia"/>
          <w:color w:val="000000" w:themeColor="text1"/>
          <w:sz w:val="24"/>
          <w:szCs w:val="24"/>
        </w:rPr>
        <w:t>○利活用のノウハウ等の不足</w:t>
      </w:r>
    </w:p>
    <w:p w14:paraId="51FB442A" w14:textId="0C56EA37" w:rsidR="00353C1B" w:rsidRPr="00E21203" w:rsidRDefault="00CD3351" w:rsidP="00C63040">
      <w:pPr>
        <w:pStyle w:val="a3"/>
        <w:spacing w:beforeLines="30" w:before="72"/>
        <w:ind w:leftChars="198" w:left="1102" w:rightChars="-19" w:right="-40" w:hangingChars="286" w:hanging="686"/>
        <w:jc w:val="left"/>
        <w:rPr>
          <w:rFonts w:asciiTheme="minorEastAsia" w:hAnsiTheme="minorEastAsia"/>
          <w:color w:val="000000" w:themeColor="text1"/>
          <w:sz w:val="22"/>
          <w:szCs w:val="24"/>
        </w:rPr>
      </w:pPr>
      <w:r w:rsidRPr="00986097">
        <w:rPr>
          <w:rFonts w:asciiTheme="majorEastAsia" w:eastAsiaTheme="majorEastAsia" w:hAnsiTheme="majorEastAsia" w:hint="eastAsia"/>
          <w:color w:val="000000" w:themeColor="text1"/>
          <w:sz w:val="24"/>
          <w:szCs w:val="24"/>
        </w:rPr>
        <w:t xml:space="preserve">　</w:t>
      </w:r>
      <w:r w:rsidRPr="00986097">
        <w:rPr>
          <w:rFonts w:asciiTheme="minorEastAsia" w:hAnsiTheme="minorEastAsia" w:hint="eastAsia"/>
          <w:color w:val="000000" w:themeColor="text1"/>
          <w:sz w:val="22"/>
          <w:szCs w:val="24"/>
        </w:rPr>
        <w:t xml:space="preserve">・　</w:t>
      </w:r>
      <w:r w:rsidR="005B3587">
        <w:rPr>
          <w:rFonts w:asciiTheme="minorEastAsia" w:hAnsiTheme="minorEastAsia" w:hint="eastAsia"/>
          <w:color w:val="000000" w:themeColor="text1"/>
          <w:sz w:val="22"/>
          <w:szCs w:val="24"/>
        </w:rPr>
        <w:t>市町村</w:t>
      </w:r>
      <w:r w:rsidR="00CA3AE4">
        <w:rPr>
          <w:rFonts w:asciiTheme="minorEastAsia" w:hAnsiTheme="minorEastAsia" w:hint="eastAsia"/>
          <w:color w:val="000000" w:themeColor="text1"/>
          <w:sz w:val="22"/>
          <w:szCs w:val="24"/>
        </w:rPr>
        <w:t>等</w:t>
      </w:r>
      <w:r w:rsidR="005B3587" w:rsidRPr="00E21203">
        <w:rPr>
          <w:rFonts w:asciiTheme="minorEastAsia" w:hAnsiTheme="minorEastAsia" w:hint="eastAsia"/>
          <w:color w:val="000000" w:themeColor="text1"/>
          <w:sz w:val="22"/>
          <w:szCs w:val="24"/>
        </w:rPr>
        <w:t>によると、</w:t>
      </w:r>
      <w:r w:rsidR="00FE371C" w:rsidRPr="00E21203">
        <w:rPr>
          <w:rFonts w:asciiTheme="minorEastAsia" w:hAnsiTheme="minorEastAsia" w:hint="eastAsia"/>
          <w:color w:val="000000" w:themeColor="text1"/>
          <w:sz w:val="22"/>
          <w:szCs w:val="24"/>
        </w:rPr>
        <w:t>空家等</w:t>
      </w:r>
      <w:r w:rsidR="00AA3561" w:rsidRPr="00E21203">
        <w:rPr>
          <w:rFonts w:asciiTheme="minorEastAsia" w:hAnsiTheme="minorEastAsia" w:hint="eastAsia"/>
          <w:color w:val="000000" w:themeColor="text1"/>
          <w:sz w:val="22"/>
          <w:szCs w:val="24"/>
        </w:rPr>
        <w:t>を</w:t>
      </w:r>
      <w:r w:rsidR="00934A61" w:rsidRPr="00E21203">
        <w:rPr>
          <w:rFonts w:asciiTheme="minorEastAsia" w:hAnsiTheme="minorEastAsia" w:hint="eastAsia"/>
          <w:color w:val="000000" w:themeColor="text1"/>
          <w:sz w:val="22"/>
          <w:szCs w:val="24"/>
        </w:rPr>
        <w:t>利</w:t>
      </w:r>
      <w:r w:rsidR="00AA3561" w:rsidRPr="00E21203">
        <w:rPr>
          <w:rFonts w:asciiTheme="minorEastAsia" w:hAnsiTheme="minorEastAsia" w:hint="eastAsia"/>
          <w:color w:val="000000" w:themeColor="text1"/>
          <w:sz w:val="22"/>
          <w:szCs w:val="24"/>
        </w:rPr>
        <w:t>活用したまちづくりの知見や地域に核となる人材</w:t>
      </w:r>
      <w:r w:rsidR="00CA3AE4" w:rsidRPr="00E21203">
        <w:rPr>
          <w:rFonts w:asciiTheme="minorEastAsia" w:hAnsiTheme="minorEastAsia" w:hint="eastAsia"/>
          <w:color w:val="000000" w:themeColor="text1"/>
          <w:sz w:val="22"/>
          <w:szCs w:val="24"/>
        </w:rPr>
        <w:t>が乏しいことや空家</w:t>
      </w:r>
      <w:r w:rsidR="0049032E">
        <w:rPr>
          <w:rFonts w:asciiTheme="minorEastAsia" w:hAnsiTheme="minorEastAsia" w:hint="eastAsia"/>
          <w:color w:val="000000" w:themeColor="text1"/>
          <w:sz w:val="22"/>
          <w:szCs w:val="24"/>
        </w:rPr>
        <w:t>等</w:t>
      </w:r>
      <w:r w:rsidR="00CA3AE4" w:rsidRPr="00E21203">
        <w:rPr>
          <w:rFonts w:asciiTheme="minorEastAsia" w:hAnsiTheme="minorEastAsia" w:hint="eastAsia"/>
          <w:color w:val="000000" w:themeColor="text1"/>
          <w:sz w:val="22"/>
          <w:szCs w:val="24"/>
        </w:rPr>
        <w:t>所有者と利活用意欲のある人を結び付ける仕組み</w:t>
      </w:r>
      <w:r w:rsidR="00AA3561" w:rsidRPr="00E21203">
        <w:rPr>
          <w:rFonts w:asciiTheme="minorEastAsia" w:hAnsiTheme="minorEastAsia" w:hint="eastAsia"/>
          <w:color w:val="000000" w:themeColor="text1"/>
          <w:sz w:val="22"/>
          <w:szCs w:val="24"/>
        </w:rPr>
        <w:t>の不足により、利活用が進まないという意見があります。</w:t>
      </w:r>
    </w:p>
    <w:p w14:paraId="5FB70F65" w14:textId="4552440E" w:rsidR="003103CF" w:rsidRPr="00E21203" w:rsidRDefault="003103CF" w:rsidP="003103CF">
      <w:pPr>
        <w:pStyle w:val="a3"/>
        <w:spacing w:beforeLines="50" w:before="120"/>
        <w:ind w:leftChars="200" w:left="1140" w:hangingChars="300" w:hanging="720"/>
        <w:jc w:val="left"/>
        <w:rPr>
          <w:rFonts w:asciiTheme="majorEastAsia" w:eastAsiaTheme="majorEastAsia" w:hAnsiTheme="majorEastAsia"/>
          <w:color w:val="000000" w:themeColor="text1"/>
          <w:sz w:val="22"/>
          <w:szCs w:val="24"/>
        </w:rPr>
      </w:pPr>
      <w:r w:rsidRPr="00E21203">
        <w:rPr>
          <w:rFonts w:asciiTheme="majorEastAsia" w:eastAsiaTheme="majorEastAsia" w:hAnsiTheme="majorEastAsia" w:hint="eastAsia"/>
          <w:color w:val="000000" w:themeColor="text1"/>
          <w:sz w:val="24"/>
          <w:szCs w:val="24"/>
        </w:rPr>
        <w:t>○活性化し</w:t>
      </w:r>
      <w:r w:rsidR="00536280" w:rsidRPr="00E21203">
        <w:rPr>
          <w:rFonts w:asciiTheme="majorEastAsia" w:eastAsiaTheme="majorEastAsia" w:hAnsiTheme="majorEastAsia" w:hint="eastAsia"/>
          <w:color w:val="000000" w:themeColor="text1"/>
          <w:sz w:val="24"/>
          <w:szCs w:val="24"/>
        </w:rPr>
        <w:t>てい</w:t>
      </w:r>
      <w:r w:rsidRPr="00E21203">
        <w:rPr>
          <w:rFonts w:asciiTheme="majorEastAsia" w:eastAsiaTheme="majorEastAsia" w:hAnsiTheme="majorEastAsia" w:hint="eastAsia"/>
          <w:color w:val="000000" w:themeColor="text1"/>
          <w:sz w:val="24"/>
          <w:szCs w:val="24"/>
        </w:rPr>
        <w:t>ない中古住宅流通市場</w:t>
      </w:r>
    </w:p>
    <w:p w14:paraId="41CD18B1" w14:textId="403862DF" w:rsidR="0085583F" w:rsidRPr="00E21203" w:rsidRDefault="0085583F" w:rsidP="00C63040">
      <w:pPr>
        <w:pStyle w:val="a3"/>
        <w:spacing w:beforeLines="30" w:before="72"/>
        <w:ind w:leftChars="205" w:left="1090" w:rightChars="-32" w:right="-67" w:hangingChars="300" w:hanging="660"/>
        <w:jc w:val="left"/>
        <w:rPr>
          <w:rFonts w:asciiTheme="majorEastAsia" w:eastAsiaTheme="majorEastAsia" w:hAnsiTheme="majorEastAsia"/>
          <w:color w:val="000000" w:themeColor="text1"/>
          <w:sz w:val="24"/>
          <w:szCs w:val="24"/>
        </w:rPr>
      </w:pPr>
      <w:r w:rsidRPr="00E21203">
        <w:rPr>
          <w:rFonts w:asciiTheme="minorEastAsia" w:hAnsiTheme="minorEastAsia" w:hint="eastAsia"/>
          <w:color w:val="000000" w:themeColor="text1"/>
          <w:sz w:val="22"/>
          <w:szCs w:val="24"/>
        </w:rPr>
        <w:t xml:space="preserve">　・　平成28年</w:t>
      </w:r>
      <w:r w:rsidR="00562085">
        <w:rPr>
          <w:rFonts w:asciiTheme="minorEastAsia" w:hAnsiTheme="minorEastAsia" w:hint="eastAsia"/>
          <w:color w:val="000000" w:themeColor="text1"/>
          <w:sz w:val="22"/>
          <w:szCs w:val="24"/>
        </w:rPr>
        <w:t>７</w:t>
      </w:r>
      <w:r w:rsidRPr="00E21203">
        <w:rPr>
          <w:rFonts w:asciiTheme="minorEastAsia" w:hAnsiTheme="minorEastAsia" w:hint="eastAsia"/>
          <w:color w:val="000000" w:themeColor="text1"/>
          <w:sz w:val="22"/>
          <w:szCs w:val="24"/>
        </w:rPr>
        <w:t>月末現在、７</w:t>
      </w:r>
      <w:r w:rsidR="00353C1B" w:rsidRPr="00E21203">
        <w:rPr>
          <w:rFonts w:asciiTheme="minorEastAsia" w:hAnsiTheme="minorEastAsia" w:hint="eastAsia"/>
          <w:color w:val="000000" w:themeColor="text1"/>
          <w:sz w:val="22"/>
          <w:szCs w:val="24"/>
        </w:rPr>
        <w:t>市町村で「空家バンク」が設置さ</w:t>
      </w:r>
      <w:r w:rsidRPr="00E21203">
        <w:rPr>
          <w:rFonts w:asciiTheme="minorEastAsia" w:hAnsiTheme="minorEastAsia" w:hint="eastAsia"/>
          <w:color w:val="000000" w:themeColor="text1"/>
          <w:sz w:val="22"/>
          <w:szCs w:val="24"/>
        </w:rPr>
        <w:t>れてい</w:t>
      </w:r>
      <w:r w:rsidR="00353C1B" w:rsidRPr="00E21203">
        <w:rPr>
          <w:rFonts w:asciiTheme="minorEastAsia" w:hAnsiTheme="minorEastAsia" w:hint="eastAsia"/>
          <w:color w:val="000000" w:themeColor="text1"/>
          <w:sz w:val="22"/>
          <w:szCs w:val="24"/>
        </w:rPr>
        <w:t>ますが、</w:t>
      </w:r>
      <w:r w:rsidRPr="00E21203">
        <w:rPr>
          <w:rFonts w:asciiTheme="minorEastAsia" w:hAnsiTheme="minorEastAsia" w:hint="eastAsia"/>
          <w:color w:val="000000" w:themeColor="text1"/>
          <w:sz w:val="22"/>
          <w:szCs w:val="24"/>
        </w:rPr>
        <w:t>登録件数、空家所有者と利活用希望者のマッチング件数が少ないため、活用を促進する仕組みが必要です。</w:t>
      </w:r>
    </w:p>
    <w:p w14:paraId="54C6D6C5" w14:textId="740718C9" w:rsidR="00CD3351" w:rsidRPr="00E21203" w:rsidRDefault="003103CF" w:rsidP="00E13550">
      <w:pPr>
        <w:pStyle w:val="a3"/>
        <w:spacing w:beforeLines="30" w:before="72"/>
        <w:ind w:leftChars="205" w:left="1090" w:hangingChars="300" w:hanging="660"/>
        <w:jc w:val="left"/>
        <w:rPr>
          <w:rFonts w:asciiTheme="minorEastAsia" w:hAnsiTheme="minorEastAsia"/>
          <w:color w:val="000000" w:themeColor="text1"/>
          <w:sz w:val="22"/>
          <w:szCs w:val="24"/>
        </w:rPr>
      </w:pPr>
      <w:r w:rsidRPr="00E21203">
        <w:rPr>
          <w:rFonts w:asciiTheme="minorEastAsia" w:hAnsiTheme="minorEastAsia" w:hint="eastAsia"/>
          <w:color w:val="FF0000"/>
          <w:sz w:val="22"/>
          <w:szCs w:val="24"/>
        </w:rPr>
        <w:t xml:space="preserve">　</w:t>
      </w:r>
      <w:r w:rsidR="00CD3351" w:rsidRPr="00E21203">
        <w:rPr>
          <w:rFonts w:asciiTheme="minorEastAsia" w:hAnsiTheme="minorEastAsia" w:hint="eastAsia"/>
          <w:color w:val="000000" w:themeColor="text1"/>
          <w:sz w:val="22"/>
          <w:szCs w:val="24"/>
        </w:rPr>
        <w:t>・　中古住宅流通シェアは約２割と全国と比較して高い水準にありますが、隠れた不具合など中古住宅の品質等に対する消費者の不安や不満があるため、</w:t>
      </w:r>
      <w:r w:rsidR="00353C1B" w:rsidRPr="00E21203">
        <w:rPr>
          <w:rFonts w:asciiTheme="minorEastAsia" w:hAnsiTheme="minorEastAsia" w:hint="eastAsia"/>
          <w:color w:val="000000" w:themeColor="text1"/>
          <w:sz w:val="22"/>
          <w:szCs w:val="24"/>
        </w:rPr>
        <w:t>そ</w:t>
      </w:r>
      <w:r w:rsidR="00CD3351" w:rsidRPr="00E21203">
        <w:rPr>
          <w:rFonts w:asciiTheme="minorEastAsia" w:hAnsiTheme="minorEastAsia" w:hint="eastAsia"/>
          <w:color w:val="000000" w:themeColor="text1"/>
          <w:sz w:val="22"/>
          <w:szCs w:val="24"/>
        </w:rPr>
        <w:t>の不安解消や魅力向上を図り、中古住宅流通市場のより一層の活性化を図</w:t>
      </w:r>
      <w:r w:rsidR="00353C1B" w:rsidRPr="00E21203">
        <w:rPr>
          <w:rFonts w:asciiTheme="minorEastAsia" w:hAnsiTheme="minorEastAsia" w:hint="eastAsia"/>
          <w:color w:val="000000" w:themeColor="text1"/>
          <w:sz w:val="22"/>
          <w:szCs w:val="24"/>
        </w:rPr>
        <w:t>る</w:t>
      </w:r>
      <w:r w:rsidR="00CD3351" w:rsidRPr="00E21203">
        <w:rPr>
          <w:rFonts w:asciiTheme="minorEastAsia" w:hAnsiTheme="minorEastAsia" w:hint="eastAsia"/>
          <w:color w:val="000000" w:themeColor="text1"/>
          <w:sz w:val="22"/>
          <w:szCs w:val="24"/>
        </w:rPr>
        <w:t>必要があります。</w:t>
      </w:r>
    </w:p>
    <w:p w14:paraId="01F7EB6C" w14:textId="14EF727B" w:rsidR="00CD3351" w:rsidRPr="00E21203" w:rsidRDefault="00CD3351" w:rsidP="00E13550">
      <w:pPr>
        <w:pStyle w:val="a3"/>
        <w:spacing w:beforeLines="50" w:before="120"/>
        <w:ind w:leftChars="205" w:left="1090" w:hangingChars="300" w:hanging="660"/>
        <w:jc w:val="left"/>
        <w:rPr>
          <w:rFonts w:asciiTheme="minorEastAsia" w:hAnsiTheme="minorEastAsia"/>
          <w:color w:val="000000" w:themeColor="text1"/>
          <w:sz w:val="22"/>
          <w:szCs w:val="24"/>
        </w:rPr>
      </w:pPr>
      <w:r w:rsidRPr="00E21203">
        <w:rPr>
          <w:rFonts w:asciiTheme="minorEastAsia" w:hAnsiTheme="minorEastAsia" w:hint="eastAsia"/>
          <w:color w:val="FF0000"/>
          <w:sz w:val="22"/>
          <w:szCs w:val="24"/>
        </w:rPr>
        <w:t xml:space="preserve">　</w:t>
      </w:r>
      <w:r w:rsidR="005B3587" w:rsidRPr="00E21203">
        <w:rPr>
          <w:rFonts w:asciiTheme="minorEastAsia" w:hAnsiTheme="minorEastAsia" w:hint="eastAsia"/>
          <w:color w:val="000000" w:themeColor="text1"/>
          <w:sz w:val="22"/>
          <w:szCs w:val="24"/>
        </w:rPr>
        <w:t xml:space="preserve">・　</w:t>
      </w:r>
      <w:r w:rsidR="00FE371C" w:rsidRPr="00E21203">
        <w:rPr>
          <w:rFonts w:asciiTheme="minorEastAsia" w:hAnsiTheme="minorEastAsia" w:hint="eastAsia"/>
          <w:color w:val="000000" w:themeColor="text1"/>
          <w:sz w:val="22"/>
          <w:szCs w:val="24"/>
        </w:rPr>
        <w:t>空</w:t>
      </w:r>
      <w:r w:rsidR="0049032E">
        <w:rPr>
          <w:rFonts w:asciiTheme="minorEastAsia" w:hAnsiTheme="minorEastAsia" w:hint="eastAsia"/>
          <w:color w:val="000000" w:themeColor="text1"/>
          <w:sz w:val="22"/>
          <w:szCs w:val="24"/>
        </w:rPr>
        <w:t>家</w:t>
      </w:r>
      <w:r w:rsidRPr="00E21203">
        <w:rPr>
          <w:rFonts w:asciiTheme="minorEastAsia" w:hAnsiTheme="minorEastAsia" w:hint="eastAsia"/>
          <w:color w:val="000000" w:themeColor="text1"/>
          <w:sz w:val="22"/>
          <w:szCs w:val="24"/>
        </w:rPr>
        <w:t>の管理については、</w:t>
      </w:r>
      <w:r w:rsidR="0049032E">
        <w:rPr>
          <w:rFonts w:asciiTheme="minorEastAsia" w:hAnsiTheme="minorEastAsia" w:hint="eastAsia"/>
          <w:color w:val="000000" w:themeColor="text1"/>
          <w:sz w:val="22"/>
          <w:szCs w:val="24"/>
        </w:rPr>
        <w:t>空家</w:t>
      </w:r>
      <w:r w:rsidRPr="00E21203">
        <w:rPr>
          <w:rFonts w:asciiTheme="minorEastAsia" w:hAnsiTheme="minorEastAsia" w:hint="eastAsia"/>
          <w:color w:val="000000" w:themeColor="text1"/>
          <w:sz w:val="22"/>
          <w:szCs w:val="24"/>
        </w:rPr>
        <w:t>を所有する世帯の約３分の１が、「ほとんど何もしていない」という状況にあり、適正管理の普及啓発が必要です。また、良質な住宅ストックが適正に評価されず、維持管理・リフォームを行うインセンティブが働かない市場環境の改善も必要です。</w:t>
      </w:r>
    </w:p>
    <w:p w14:paraId="4B617880" w14:textId="673A9031" w:rsidR="003103CF" w:rsidRPr="00E21203" w:rsidRDefault="00CD3351" w:rsidP="00E13550">
      <w:pPr>
        <w:pStyle w:val="a3"/>
        <w:spacing w:beforeLines="50" w:before="120"/>
        <w:ind w:leftChars="205" w:left="1090" w:hangingChars="300" w:hanging="660"/>
        <w:jc w:val="left"/>
        <w:rPr>
          <w:rFonts w:asciiTheme="minorEastAsia" w:hAnsiTheme="minorEastAsia"/>
          <w:color w:val="000000" w:themeColor="text1"/>
          <w:sz w:val="22"/>
          <w:szCs w:val="24"/>
        </w:rPr>
      </w:pPr>
      <w:r w:rsidRPr="00E21203">
        <w:rPr>
          <w:rFonts w:asciiTheme="minorEastAsia" w:hAnsiTheme="minorEastAsia" w:hint="eastAsia"/>
          <w:color w:val="000000" w:themeColor="text1"/>
          <w:sz w:val="22"/>
          <w:szCs w:val="24"/>
        </w:rPr>
        <w:t xml:space="preserve">　</w:t>
      </w:r>
      <w:r w:rsidR="00A156C1" w:rsidRPr="00E21203">
        <w:rPr>
          <w:rFonts w:asciiTheme="minorEastAsia" w:hAnsiTheme="minorEastAsia" w:hint="eastAsia"/>
          <w:color w:val="000000" w:themeColor="text1"/>
          <w:sz w:val="22"/>
          <w:szCs w:val="24"/>
        </w:rPr>
        <w:t xml:space="preserve">・　</w:t>
      </w:r>
      <w:r w:rsidR="0049032E">
        <w:rPr>
          <w:rFonts w:asciiTheme="minorEastAsia" w:hAnsiTheme="minorEastAsia" w:hint="eastAsia"/>
          <w:color w:val="000000" w:themeColor="text1"/>
          <w:sz w:val="22"/>
          <w:szCs w:val="24"/>
        </w:rPr>
        <w:t>空家</w:t>
      </w:r>
      <w:r w:rsidR="00A156C1" w:rsidRPr="00E21203">
        <w:rPr>
          <w:rFonts w:asciiTheme="minorEastAsia" w:hAnsiTheme="minorEastAsia" w:hint="eastAsia"/>
          <w:color w:val="000000" w:themeColor="text1"/>
          <w:sz w:val="22"/>
          <w:szCs w:val="24"/>
        </w:rPr>
        <w:t>となっている住宅を取得した経緯は、相続によるものが多</w:t>
      </w:r>
      <w:r w:rsidR="00B14837" w:rsidRPr="00E21203">
        <w:rPr>
          <w:rFonts w:asciiTheme="minorEastAsia" w:hAnsiTheme="minorEastAsia" w:hint="eastAsia"/>
          <w:color w:val="000000" w:themeColor="text1"/>
          <w:sz w:val="22"/>
          <w:szCs w:val="24"/>
        </w:rPr>
        <w:t>いため</w:t>
      </w:r>
      <w:r w:rsidR="003103CF" w:rsidRPr="00E21203">
        <w:rPr>
          <w:rFonts w:asciiTheme="minorEastAsia" w:hAnsiTheme="minorEastAsia" w:hint="eastAsia"/>
          <w:color w:val="000000" w:themeColor="text1"/>
          <w:sz w:val="22"/>
          <w:szCs w:val="24"/>
        </w:rPr>
        <w:t>、相続発生前後における適正管理</w:t>
      </w:r>
      <w:r w:rsidR="00B14837" w:rsidRPr="00E21203">
        <w:rPr>
          <w:rFonts w:asciiTheme="minorEastAsia" w:hAnsiTheme="minorEastAsia" w:hint="eastAsia"/>
          <w:color w:val="000000" w:themeColor="text1"/>
          <w:sz w:val="22"/>
          <w:szCs w:val="24"/>
        </w:rPr>
        <w:t>・除却・利活用</w:t>
      </w:r>
      <w:r w:rsidR="003103CF" w:rsidRPr="00E21203">
        <w:rPr>
          <w:rFonts w:asciiTheme="minorEastAsia" w:hAnsiTheme="minorEastAsia" w:hint="eastAsia"/>
          <w:color w:val="000000" w:themeColor="text1"/>
          <w:sz w:val="22"/>
          <w:szCs w:val="24"/>
        </w:rPr>
        <w:t>の普及啓発が必要です。</w:t>
      </w:r>
    </w:p>
    <w:p w14:paraId="70E0CD79" w14:textId="0E7C6896" w:rsidR="00536280" w:rsidRDefault="003103CF" w:rsidP="002C6409">
      <w:pPr>
        <w:pStyle w:val="a3"/>
        <w:spacing w:beforeLines="50" w:before="120"/>
        <w:ind w:leftChars="205" w:left="1090" w:hangingChars="300" w:hanging="660"/>
        <w:jc w:val="left"/>
        <w:rPr>
          <w:rFonts w:asciiTheme="majorEastAsia" w:eastAsiaTheme="majorEastAsia" w:hAnsiTheme="majorEastAsia"/>
          <w:color w:val="000000" w:themeColor="text1"/>
          <w:sz w:val="24"/>
          <w:szCs w:val="24"/>
        </w:rPr>
      </w:pPr>
      <w:r w:rsidRPr="00E21203">
        <w:rPr>
          <w:rFonts w:asciiTheme="minorEastAsia" w:hAnsiTheme="minorEastAsia" w:hint="eastAsia"/>
          <w:color w:val="000000" w:themeColor="text1"/>
          <w:sz w:val="22"/>
          <w:szCs w:val="24"/>
        </w:rPr>
        <w:t xml:space="preserve">　・</w:t>
      </w:r>
      <w:r w:rsidR="00674606" w:rsidRPr="00E21203">
        <w:rPr>
          <w:rFonts w:asciiTheme="minorEastAsia" w:hAnsiTheme="minorEastAsia" w:hint="eastAsia"/>
          <w:color w:val="000000" w:themeColor="text1"/>
          <w:sz w:val="22"/>
          <w:szCs w:val="24"/>
        </w:rPr>
        <w:t xml:space="preserve">　「賃貸用の住宅」の空家</w:t>
      </w:r>
      <w:r w:rsidR="00A156C1" w:rsidRPr="00E21203">
        <w:rPr>
          <w:rFonts w:asciiTheme="minorEastAsia" w:hAnsiTheme="minorEastAsia" w:hint="eastAsia"/>
          <w:color w:val="000000" w:themeColor="text1"/>
          <w:sz w:val="22"/>
          <w:szCs w:val="24"/>
        </w:rPr>
        <w:t>数</w:t>
      </w:r>
      <w:r w:rsidR="00674606" w:rsidRPr="00E21203">
        <w:rPr>
          <w:rFonts w:asciiTheme="minorEastAsia" w:hAnsiTheme="minorEastAsia" w:hint="eastAsia"/>
          <w:color w:val="000000" w:themeColor="text1"/>
          <w:sz w:val="22"/>
          <w:szCs w:val="24"/>
        </w:rPr>
        <w:t>は約42万戸</w:t>
      </w:r>
      <w:r w:rsidR="00AB4400" w:rsidRPr="00E21203">
        <w:rPr>
          <w:rFonts w:asciiTheme="minorEastAsia" w:hAnsiTheme="minorEastAsia" w:hint="eastAsia"/>
          <w:color w:val="000000" w:themeColor="text1"/>
          <w:sz w:val="22"/>
          <w:szCs w:val="24"/>
        </w:rPr>
        <w:t>あり</w:t>
      </w:r>
      <w:r w:rsidR="00674606" w:rsidRPr="00E21203">
        <w:rPr>
          <w:rFonts w:asciiTheme="minorEastAsia" w:hAnsiTheme="minorEastAsia" w:hint="eastAsia"/>
          <w:color w:val="000000" w:themeColor="text1"/>
          <w:sz w:val="22"/>
          <w:szCs w:val="24"/>
        </w:rPr>
        <w:t>、空家全体の約６割を占め</w:t>
      </w:r>
      <w:r w:rsidR="00AB4400" w:rsidRPr="00E21203">
        <w:rPr>
          <w:rFonts w:asciiTheme="minorEastAsia" w:hAnsiTheme="minorEastAsia" w:hint="eastAsia"/>
          <w:color w:val="000000" w:themeColor="text1"/>
          <w:sz w:val="22"/>
          <w:szCs w:val="24"/>
        </w:rPr>
        <w:t>ています。</w:t>
      </w:r>
      <w:r w:rsidR="00674606" w:rsidRPr="00E21203">
        <w:rPr>
          <w:rFonts w:asciiTheme="minorEastAsia" w:hAnsiTheme="minorEastAsia" w:hint="eastAsia"/>
          <w:color w:val="000000" w:themeColor="text1"/>
          <w:sz w:val="22"/>
          <w:szCs w:val="24"/>
        </w:rPr>
        <w:t>その</w:t>
      </w:r>
      <w:r w:rsidR="00A156C1" w:rsidRPr="00E21203">
        <w:rPr>
          <w:rFonts w:asciiTheme="minorEastAsia" w:hAnsiTheme="minorEastAsia" w:hint="eastAsia"/>
          <w:color w:val="000000" w:themeColor="text1"/>
          <w:sz w:val="22"/>
          <w:szCs w:val="24"/>
        </w:rPr>
        <w:t>うち</w:t>
      </w:r>
      <w:r w:rsidR="00B14837" w:rsidRPr="00E21203">
        <w:rPr>
          <w:rFonts w:asciiTheme="minorEastAsia" w:hAnsiTheme="minorEastAsia" w:hint="eastAsia"/>
          <w:color w:val="000000" w:themeColor="text1"/>
          <w:sz w:val="22"/>
          <w:szCs w:val="24"/>
        </w:rPr>
        <w:t>約３割に</w:t>
      </w:r>
      <w:r w:rsidR="00674606" w:rsidRPr="00E21203">
        <w:rPr>
          <w:rFonts w:asciiTheme="minorEastAsia" w:hAnsiTheme="minorEastAsia" w:hint="eastAsia"/>
          <w:color w:val="000000" w:themeColor="text1"/>
          <w:sz w:val="22"/>
          <w:szCs w:val="24"/>
        </w:rPr>
        <w:t>「腐朽・破損</w:t>
      </w:r>
      <w:r w:rsidR="00B14837" w:rsidRPr="00E21203">
        <w:rPr>
          <w:rFonts w:asciiTheme="minorEastAsia" w:hAnsiTheme="minorEastAsia" w:hint="eastAsia"/>
          <w:color w:val="000000" w:themeColor="text1"/>
          <w:sz w:val="22"/>
          <w:szCs w:val="24"/>
        </w:rPr>
        <w:t>」があることから</w:t>
      </w:r>
      <w:r w:rsidR="00674606" w:rsidRPr="00E21203">
        <w:rPr>
          <w:rFonts w:asciiTheme="minorEastAsia" w:hAnsiTheme="minorEastAsia" w:hint="eastAsia"/>
          <w:color w:val="000000" w:themeColor="text1"/>
          <w:sz w:val="22"/>
          <w:szCs w:val="24"/>
        </w:rPr>
        <w:t>、適正管理</w:t>
      </w:r>
      <w:r w:rsidR="00B14837" w:rsidRPr="00E21203">
        <w:rPr>
          <w:rFonts w:asciiTheme="minorEastAsia" w:hAnsiTheme="minorEastAsia" w:hint="eastAsia"/>
          <w:color w:val="000000" w:themeColor="text1"/>
          <w:sz w:val="22"/>
          <w:szCs w:val="24"/>
        </w:rPr>
        <w:t>とともに、魅力向上させるなどにより、活用に結び付ける</w:t>
      </w:r>
      <w:r w:rsidR="00764993">
        <w:rPr>
          <w:rFonts w:asciiTheme="minorEastAsia" w:hAnsiTheme="minorEastAsia" w:hint="eastAsia"/>
          <w:color w:val="000000" w:themeColor="text1"/>
          <w:sz w:val="22"/>
          <w:szCs w:val="24"/>
        </w:rPr>
        <w:t>こと</w:t>
      </w:r>
      <w:r w:rsidRPr="00E21203">
        <w:rPr>
          <w:rFonts w:asciiTheme="minorEastAsia" w:hAnsiTheme="minorEastAsia" w:hint="eastAsia"/>
          <w:color w:val="000000" w:themeColor="text1"/>
          <w:sz w:val="22"/>
          <w:szCs w:val="24"/>
        </w:rPr>
        <w:t>が求められます。</w:t>
      </w:r>
      <w:r w:rsidR="00536280">
        <w:rPr>
          <w:rFonts w:asciiTheme="majorEastAsia" w:eastAsiaTheme="majorEastAsia" w:hAnsiTheme="majorEastAsia"/>
          <w:color w:val="000000" w:themeColor="text1"/>
          <w:sz w:val="24"/>
          <w:szCs w:val="24"/>
        </w:rPr>
        <w:br w:type="page"/>
      </w:r>
    </w:p>
    <w:p w14:paraId="1A976F39" w14:textId="7C981168" w:rsidR="004310CB" w:rsidRPr="00BC459D" w:rsidRDefault="004310CB" w:rsidP="004310CB">
      <w:pPr>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lastRenderedPageBreak/>
        <w:t>３．基本的な考え方</w:t>
      </w:r>
    </w:p>
    <w:p w14:paraId="13166A61" w14:textId="77777777" w:rsidR="00FA0E92" w:rsidRPr="00BC459D" w:rsidRDefault="00FA0E92" w:rsidP="004310CB">
      <w:pPr>
        <w:rPr>
          <w:rFonts w:asciiTheme="minorEastAsia" w:hAnsiTheme="minorEastAsia"/>
          <w:color w:val="000000" w:themeColor="text1"/>
          <w:sz w:val="22"/>
        </w:rPr>
      </w:pPr>
    </w:p>
    <w:p w14:paraId="55B139B6" w14:textId="73A31526" w:rsidR="00FA0E92" w:rsidRPr="00BC459D" w:rsidRDefault="005D005B" w:rsidP="00FA0E92">
      <w:pPr>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大阪府の今後の</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対策を進めるにあたっては、</w:t>
      </w:r>
      <w:r w:rsidR="005B3587">
        <w:rPr>
          <w:rFonts w:asciiTheme="minorEastAsia" w:hAnsiTheme="minorEastAsia" w:hint="eastAsia"/>
          <w:color w:val="000000" w:themeColor="text1"/>
          <w:sz w:val="22"/>
        </w:rPr>
        <w:t>「住まうビジョン・大阪」</w:t>
      </w:r>
      <w:r w:rsidR="00536280">
        <w:rPr>
          <w:rFonts w:asciiTheme="minorEastAsia" w:hAnsiTheme="minorEastAsia" w:hint="eastAsia"/>
          <w:color w:val="000000" w:themeColor="text1"/>
          <w:sz w:val="22"/>
        </w:rPr>
        <w:t>に基づき</w:t>
      </w:r>
      <w:r w:rsidR="005B3587">
        <w:rPr>
          <w:rFonts w:asciiTheme="minorEastAsia" w:hAnsiTheme="minorEastAsia" w:hint="eastAsia"/>
          <w:color w:val="000000" w:themeColor="text1"/>
          <w:sz w:val="22"/>
        </w:rPr>
        <w:t>、</w:t>
      </w:r>
      <w:r w:rsidR="00FA0E92" w:rsidRPr="00BC459D">
        <w:rPr>
          <w:rFonts w:asciiTheme="minorEastAsia" w:hAnsiTheme="minorEastAsia" w:hint="eastAsia"/>
          <w:color w:val="000000" w:themeColor="text1"/>
          <w:sz w:val="22"/>
        </w:rPr>
        <w:t>大阪</w:t>
      </w:r>
      <w:r w:rsidR="00936F9D" w:rsidRPr="00BC459D">
        <w:rPr>
          <w:rFonts w:asciiTheme="minorEastAsia" w:hAnsiTheme="minorEastAsia" w:hint="eastAsia"/>
          <w:color w:val="000000" w:themeColor="text1"/>
          <w:sz w:val="22"/>
        </w:rPr>
        <w:t>は</w:t>
      </w:r>
      <w:r w:rsidR="00FA0E92" w:rsidRPr="00BC459D">
        <w:rPr>
          <w:rFonts w:asciiTheme="minorEastAsia" w:hAnsiTheme="minorEastAsia" w:hint="eastAsia"/>
          <w:color w:val="000000" w:themeColor="text1"/>
          <w:sz w:val="22"/>
        </w:rPr>
        <w:t>多様な人々が活動・交流する、ポテンシャルの高い都市であ</w:t>
      </w:r>
      <w:r w:rsidR="00936F9D" w:rsidRPr="00BC459D">
        <w:rPr>
          <w:rFonts w:asciiTheme="minorEastAsia" w:hAnsiTheme="minorEastAsia" w:hint="eastAsia"/>
          <w:color w:val="000000" w:themeColor="text1"/>
          <w:sz w:val="22"/>
        </w:rPr>
        <w:t>る</w:t>
      </w:r>
      <w:r w:rsidR="00FA0E92" w:rsidRPr="00BC459D">
        <w:rPr>
          <w:rFonts w:asciiTheme="minorEastAsia" w:hAnsiTheme="minorEastAsia" w:hint="eastAsia"/>
          <w:color w:val="000000" w:themeColor="text1"/>
          <w:sz w:val="22"/>
        </w:rPr>
        <w:t>という認識の</w:t>
      </w:r>
      <w:r w:rsidR="00936F9D" w:rsidRPr="00BC459D">
        <w:rPr>
          <w:rFonts w:asciiTheme="minorEastAsia" w:hAnsiTheme="minorEastAsia" w:hint="eastAsia"/>
          <w:color w:val="000000" w:themeColor="text1"/>
          <w:sz w:val="22"/>
        </w:rPr>
        <w:t>もと</w:t>
      </w:r>
      <w:r w:rsidR="00FA0E92" w:rsidRPr="00BC459D">
        <w:rPr>
          <w:rFonts w:asciiTheme="minorEastAsia" w:hAnsiTheme="minorEastAsia" w:hint="eastAsia"/>
          <w:color w:val="000000" w:themeColor="text1"/>
          <w:sz w:val="22"/>
        </w:rPr>
        <w:t>、</w:t>
      </w:r>
      <w:r w:rsidR="00936F9D" w:rsidRPr="00BC459D">
        <w:rPr>
          <w:rFonts w:asciiTheme="minorEastAsia" w:hAnsiTheme="minorEastAsia" w:hint="eastAsia"/>
          <w:color w:val="000000" w:themeColor="text1"/>
          <w:sz w:val="22"/>
        </w:rPr>
        <w:t>現状と課題を踏まえ、</w:t>
      </w:r>
      <w:r w:rsidR="00FB3EEA" w:rsidRPr="00BC459D">
        <w:rPr>
          <w:rFonts w:asciiTheme="minorEastAsia" w:hAnsiTheme="minorEastAsia" w:hint="eastAsia"/>
          <w:color w:val="000000" w:themeColor="text1"/>
          <w:sz w:val="22"/>
        </w:rPr>
        <w:t>「地域の居住魅力の向上」を図る</w:t>
      </w:r>
      <w:r w:rsidR="000110B5">
        <w:rPr>
          <w:rFonts w:asciiTheme="minorEastAsia" w:hAnsiTheme="minorEastAsia" w:hint="eastAsia"/>
          <w:color w:val="000000" w:themeColor="text1"/>
          <w:sz w:val="22"/>
        </w:rPr>
        <w:t>取組</w:t>
      </w:r>
      <w:r w:rsidR="00FB3EEA" w:rsidRPr="00BC459D">
        <w:rPr>
          <w:rFonts w:asciiTheme="minorEastAsia" w:hAnsiTheme="minorEastAsia" w:hint="eastAsia"/>
          <w:color w:val="000000" w:themeColor="text1"/>
          <w:sz w:val="22"/>
        </w:rPr>
        <w:t>と「地域の安全・安心の確保」を図る</w:t>
      </w:r>
      <w:r w:rsidR="000110B5">
        <w:rPr>
          <w:rFonts w:asciiTheme="minorEastAsia" w:hAnsiTheme="minorEastAsia" w:hint="eastAsia"/>
          <w:color w:val="000000" w:themeColor="text1"/>
          <w:sz w:val="22"/>
        </w:rPr>
        <w:t>取組</w:t>
      </w:r>
      <w:r w:rsidR="00FB3EEA" w:rsidRPr="00BC459D">
        <w:rPr>
          <w:rFonts w:asciiTheme="minorEastAsia" w:hAnsiTheme="minorEastAsia" w:hint="eastAsia"/>
          <w:color w:val="000000" w:themeColor="text1"/>
          <w:sz w:val="22"/>
        </w:rPr>
        <w:t>が相互に好循環を生み出すように、</w:t>
      </w:r>
      <w:r w:rsidR="005B3587">
        <w:rPr>
          <w:rFonts w:asciiTheme="minorEastAsia" w:hAnsiTheme="minorEastAsia" w:hint="eastAsia"/>
          <w:color w:val="000000" w:themeColor="text1"/>
          <w:sz w:val="22"/>
        </w:rPr>
        <w:t>総合的かつ戦略的に</w:t>
      </w:r>
      <w:r>
        <w:rPr>
          <w:rFonts w:asciiTheme="minorEastAsia" w:hAnsiTheme="minorEastAsia" w:hint="eastAsia"/>
          <w:color w:val="000000" w:themeColor="text1"/>
          <w:sz w:val="22"/>
        </w:rPr>
        <w:t>実施</w:t>
      </w:r>
      <w:r w:rsidR="00FB3EEA" w:rsidRPr="00BC459D">
        <w:rPr>
          <w:rFonts w:asciiTheme="minorEastAsia" w:hAnsiTheme="minorEastAsia" w:hint="eastAsia"/>
          <w:color w:val="000000" w:themeColor="text1"/>
          <w:sz w:val="22"/>
        </w:rPr>
        <w:t>します。</w:t>
      </w:r>
    </w:p>
    <w:p w14:paraId="4A2A800A" w14:textId="7B73DBB9" w:rsidR="00936F9D" w:rsidRPr="005B3587" w:rsidRDefault="00936F9D" w:rsidP="00BB08CE">
      <w:pPr>
        <w:rPr>
          <w:rFonts w:asciiTheme="minorEastAsia" w:hAnsiTheme="minorEastAsia"/>
          <w:color w:val="000000" w:themeColor="text1"/>
          <w:sz w:val="22"/>
        </w:rPr>
      </w:pPr>
    </w:p>
    <w:p w14:paraId="4E803A48" w14:textId="375CBA71" w:rsidR="00FA0E92" w:rsidRPr="00BC459D" w:rsidRDefault="005B3587" w:rsidP="00BB08CE">
      <w:pPr>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具体的には、</w:t>
      </w:r>
      <w:r w:rsidR="00FE371C" w:rsidRPr="00FE371C">
        <w:rPr>
          <w:rFonts w:asciiTheme="minorEastAsia" w:hAnsiTheme="minorEastAsia" w:hint="eastAsia"/>
          <w:color w:val="000000" w:themeColor="text1"/>
          <w:sz w:val="22"/>
        </w:rPr>
        <w:t>空家等</w:t>
      </w:r>
      <w:r w:rsidR="00F11418" w:rsidRPr="00BC459D">
        <w:rPr>
          <w:rFonts w:asciiTheme="minorEastAsia" w:hAnsiTheme="minorEastAsia" w:hint="eastAsia"/>
          <w:color w:val="000000" w:themeColor="text1"/>
          <w:sz w:val="22"/>
        </w:rPr>
        <w:t>の</w:t>
      </w:r>
      <w:r w:rsidR="00A21ABD">
        <w:rPr>
          <w:rFonts w:asciiTheme="minorEastAsia" w:hAnsiTheme="minorEastAsia" w:hint="eastAsia"/>
          <w:color w:val="000000" w:themeColor="text1"/>
          <w:sz w:val="22"/>
        </w:rPr>
        <w:t>適正管理・</w:t>
      </w:r>
      <w:r w:rsidR="00936F9D" w:rsidRPr="00BC459D">
        <w:rPr>
          <w:rFonts w:asciiTheme="minorEastAsia" w:hAnsiTheme="minorEastAsia" w:hint="eastAsia"/>
          <w:color w:val="000000" w:themeColor="text1"/>
          <w:sz w:val="22"/>
        </w:rPr>
        <w:t>除却・利活用</w:t>
      </w:r>
      <w:r w:rsidR="00EF761D" w:rsidRPr="00BC459D">
        <w:rPr>
          <w:rFonts w:asciiTheme="minorEastAsia" w:hAnsiTheme="minorEastAsia" w:hint="eastAsia"/>
          <w:color w:val="000000" w:themeColor="text1"/>
          <w:sz w:val="22"/>
        </w:rPr>
        <w:t>を</w:t>
      </w:r>
      <w:r w:rsidR="002810A0" w:rsidRPr="00BC459D">
        <w:rPr>
          <w:rFonts w:asciiTheme="minorEastAsia" w:hAnsiTheme="minorEastAsia" w:hint="eastAsia"/>
          <w:color w:val="000000" w:themeColor="text1"/>
          <w:sz w:val="22"/>
        </w:rPr>
        <w:t>着実に推進</w:t>
      </w:r>
      <w:r w:rsidR="00EF761D" w:rsidRPr="00BC459D">
        <w:rPr>
          <w:rFonts w:asciiTheme="minorEastAsia" w:hAnsiTheme="minorEastAsia" w:hint="eastAsia"/>
          <w:color w:val="000000" w:themeColor="text1"/>
          <w:sz w:val="22"/>
        </w:rPr>
        <w:t>していく</w:t>
      </w:r>
      <w:r w:rsidR="002810A0" w:rsidRPr="00BC459D">
        <w:rPr>
          <w:rFonts w:asciiTheme="minorEastAsia" w:hAnsiTheme="minorEastAsia" w:hint="eastAsia"/>
          <w:color w:val="000000" w:themeColor="text1"/>
          <w:sz w:val="22"/>
        </w:rPr>
        <w:t>ことに加え</w:t>
      </w:r>
      <w:r>
        <w:rPr>
          <w:rFonts w:asciiTheme="minorEastAsia" w:hAnsiTheme="minorEastAsia" w:hint="eastAsia"/>
          <w:color w:val="000000" w:themeColor="text1"/>
          <w:sz w:val="22"/>
        </w:rPr>
        <w:t>、</w:t>
      </w:r>
      <w:r w:rsidR="00FE371C" w:rsidRPr="00FE371C">
        <w:rPr>
          <w:rFonts w:asciiTheme="minorEastAsia" w:hAnsiTheme="minorEastAsia" w:hint="eastAsia"/>
          <w:color w:val="000000" w:themeColor="text1"/>
          <w:sz w:val="22"/>
        </w:rPr>
        <w:t>空家等</w:t>
      </w:r>
      <w:r w:rsidR="00F11418" w:rsidRPr="00BC459D">
        <w:rPr>
          <w:rFonts w:asciiTheme="minorEastAsia" w:hAnsiTheme="minorEastAsia" w:hint="eastAsia"/>
          <w:color w:val="000000" w:themeColor="text1"/>
          <w:sz w:val="22"/>
        </w:rPr>
        <w:t>を</w:t>
      </w:r>
      <w:r w:rsidR="00936F9D" w:rsidRPr="00BC459D">
        <w:rPr>
          <w:rFonts w:asciiTheme="minorEastAsia" w:hAnsiTheme="minorEastAsia" w:hint="eastAsia"/>
          <w:color w:val="000000" w:themeColor="text1"/>
          <w:sz w:val="22"/>
        </w:rPr>
        <w:t>大都市・大阪にある</w:t>
      </w:r>
      <w:r w:rsidR="00F11418" w:rsidRPr="00BC459D">
        <w:rPr>
          <w:rFonts w:asciiTheme="minorEastAsia" w:hAnsiTheme="minorEastAsia" w:hint="eastAsia"/>
          <w:color w:val="000000" w:themeColor="text1"/>
          <w:sz w:val="22"/>
        </w:rPr>
        <w:t>有用かつ貴重な資産として</w:t>
      </w:r>
      <w:r w:rsidR="0036285F" w:rsidRPr="00BC459D">
        <w:rPr>
          <w:rFonts w:asciiTheme="minorEastAsia" w:hAnsiTheme="minorEastAsia" w:hint="eastAsia"/>
          <w:color w:val="000000" w:themeColor="text1"/>
          <w:sz w:val="22"/>
        </w:rPr>
        <w:t>、</w:t>
      </w:r>
      <w:r w:rsidR="00BB08CE" w:rsidRPr="00BC459D">
        <w:rPr>
          <w:rFonts w:asciiTheme="minorEastAsia" w:hAnsiTheme="minorEastAsia" w:hint="eastAsia"/>
          <w:color w:val="000000" w:themeColor="text1"/>
          <w:sz w:val="22"/>
        </w:rPr>
        <w:t>魅力ある住まい・まちづくりのために</w:t>
      </w:r>
      <w:r w:rsidR="00AA3561" w:rsidRPr="00986097">
        <w:rPr>
          <w:rFonts w:asciiTheme="minorEastAsia" w:hAnsiTheme="minorEastAsia" w:hint="eastAsia"/>
          <w:color w:val="000000" w:themeColor="text1"/>
          <w:sz w:val="22"/>
        </w:rPr>
        <w:t>積極的に</w:t>
      </w:r>
      <w:r w:rsidR="00F11418" w:rsidRPr="00986097">
        <w:rPr>
          <w:rFonts w:asciiTheme="minorEastAsia" w:hAnsiTheme="minorEastAsia" w:hint="eastAsia"/>
          <w:color w:val="000000" w:themeColor="text1"/>
          <w:sz w:val="22"/>
        </w:rPr>
        <w:t>活</w:t>
      </w:r>
      <w:r w:rsidR="00F11418" w:rsidRPr="00BC459D">
        <w:rPr>
          <w:rFonts w:asciiTheme="minorEastAsia" w:hAnsiTheme="minorEastAsia" w:hint="eastAsia"/>
          <w:color w:val="000000" w:themeColor="text1"/>
          <w:sz w:val="22"/>
        </w:rPr>
        <w:t>用していく</w:t>
      </w:r>
      <w:r w:rsidR="000110B5">
        <w:rPr>
          <w:rFonts w:asciiTheme="minorEastAsia" w:hAnsiTheme="minorEastAsia" w:hint="eastAsia"/>
          <w:color w:val="000000" w:themeColor="text1"/>
          <w:sz w:val="22"/>
        </w:rPr>
        <w:t>取組</w:t>
      </w:r>
      <w:r w:rsidR="002B6516">
        <w:rPr>
          <w:rFonts w:asciiTheme="minorEastAsia" w:hAnsiTheme="minorEastAsia" w:hint="eastAsia"/>
          <w:color w:val="000000" w:themeColor="text1"/>
          <w:sz w:val="22"/>
        </w:rPr>
        <w:t>や、</w:t>
      </w:r>
      <w:r w:rsidR="00FE371C" w:rsidRPr="00FE371C">
        <w:rPr>
          <w:rFonts w:asciiTheme="minorEastAsia" w:hAnsiTheme="minorEastAsia" w:hint="eastAsia"/>
          <w:color w:val="000000" w:themeColor="text1"/>
          <w:sz w:val="22"/>
        </w:rPr>
        <w:t>空家等</w:t>
      </w:r>
      <w:r w:rsidR="00F11418" w:rsidRPr="00BC459D">
        <w:rPr>
          <w:rFonts w:asciiTheme="minorEastAsia" w:hAnsiTheme="minorEastAsia" w:hint="eastAsia"/>
          <w:color w:val="000000" w:themeColor="text1"/>
          <w:sz w:val="22"/>
        </w:rPr>
        <w:t>を含めた中古住宅流通</w:t>
      </w:r>
      <w:r w:rsidR="007A249E">
        <w:rPr>
          <w:rFonts w:asciiTheme="minorEastAsia" w:hAnsiTheme="minorEastAsia" w:hint="eastAsia"/>
          <w:color w:val="000000" w:themeColor="text1"/>
          <w:sz w:val="22"/>
        </w:rPr>
        <w:t>市場</w:t>
      </w:r>
      <w:r w:rsidR="00F11418" w:rsidRPr="00BC459D">
        <w:rPr>
          <w:rFonts w:asciiTheme="minorEastAsia" w:hAnsiTheme="minorEastAsia" w:hint="eastAsia"/>
          <w:color w:val="000000" w:themeColor="text1"/>
          <w:sz w:val="22"/>
        </w:rPr>
        <w:t>やリフォーム・リノベーション</w:t>
      </w:r>
      <w:r w:rsidR="00FE371C" w:rsidRPr="000772EE">
        <w:rPr>
          <w:rFonts w:asciiTheme="minorEastAsia" w:hAnsiTheme="minorEastAsia" w:hint="eastAsia"/>
          <w:color w:val="000000" w:themeColor="text1"/>
          <w:sz w:val="16"/>
        </w:rPr>
        <w:t>（※）</w:t>
      </w:r>
      <w:r w:rsidR="00F11418" w:rsidRPr="00BC459D">
        <w:rPr>
          <w:rFonts w:asciiTheme="minorEastAsia" w:hAnsiTheme="minorEastAsia" w:hint="eastAsia"/>
          <w:color w:val="000000" w:themeColor="text1"/>
          <w:sz w:val="22"/>
        </w:rPr>
        <w:t>市場の活性化にもつながる</w:t>
      </w:r>
      <w:r w:rsidR="000110B5">
        <w:rPr>
          <w:rFonts w:asciiTheme="minorEastAsia" w:hAnsiTheme="minorEastAsia" w:hint="eastAsia"/>
          <w:color w:val="000000" w:themeColor="text1"/>
          <w:sz w:val="22"/>
        </w:rPr>
        <w:t>取組</w:t>
      </w:r>
      <w:r w:rsidR="00F11418" w:rsidRPr="00BC459D">
        <w:rPr>
          <w:rFonts w:asciiTheme="minorEastAsia" w:hAnsiTheme="minorEastAsia" w:hint="eastAsia"/>
          <w:color w:val="000000" w:themeColor="text1"/>
          <w:sz w:val="22"/>
        </w:rPr>
        <w:t>など</w:t>
      </w:r>
      <w:r w:rsidR="00936F9D" w:rsidRPr="00BC459D">
        <w:rPr>
          <w:rFonts w:asciiTheme="minorEastAsia" w:hAnsiTheme="minorEastAsia" w:hint="eastAsia"/>
          <w:color w:val="000000" w:themeColor="text1"/>
          <w:sz w:val="22"/>
        </w:rPr>
        <w:t>、「まち育て」の</w:t>
      </w:r>
      <w:r w:rsidR="0036285F" w:rsidRPr="00BC459D">
        <w:rPr>
          <w:rFonts w:asciiTheme="minorEastAsia" w:hAnsiTheme="minorEastAsia" w:hint="eastAsia"/>
          <w:color w:val="000000" w:themeColor="text1"/>
          <w:sz w:val="22"/>
        </w:rPr>
        <w:t>視点を持っ</w:t>
      </w:r>
      <w:r w:rsidR="00E56283" w:rsidRPr="00BC459D">
        <w:rPr>
          <w:rFonts w:asciiTheme="minorEastAsia" w:hAnsiTheme="minorEastAsia" w:hint="eastAsia"/>
          <w:color w:val="000000" w:themeColor="text1"/>
          <w:sz w:val="22"/>
        </w:rPr>
        <w:t>た</w:t>
      </w:r>
      <w:r w:rsidR="000110B5">
        <w:rPr>
          <w:rFonts w:asciiTheme="minorEastAsia" w:hAnsiTheme="minorEastAsia" w:hint="eastAsia"/>
          <w:color w:val="000000" w:themeColor="text1"/>
          <w:sz w:val="22"/>
        </w:rPr>
        <w:t>取組</w:t>
      </w:r>
      <w:r w:rsidR="00936F9D" w:rsidRPr="00BC459D">
        <w:rPr>
          <w:rFonts w:asciiTheme="minorEastAsia" w:hAnsiTheme="minorEastAsia" w:hint="eastAsia"/>
          <w:color w:val="000000" w:themeColor="text1"/>
          <w:sz w:val="22"/>
        </w:rPr>
        <w:t>を</w:t>
      </w:r>
      <w:r w:rsidR="00E56283" w:rsidRPr="00BC459D">
        <w:rPr>
          <w:rFonts w:asciiTheme="minorEastAsia" w:hAnsiTheme="minorEastAsia" w:hint="eastAsia"/>
          <w:color w:val="000000" w:themeColor="text1"/>
          <w:sz w:val="22"/>
        </w:rPr>
        <w:t>推進</w:t>
      </w:r>
      <w:r w:rsidR="000D0A8F" w:rsidRPr="00BC459D">
        <w:rPr>
          <w:rFonts w:asciiTheme="minorEastAsia" w:hAnsiTheme="minorEastAsia" w:hint="eastAsia"/>
          <w:color w:val="000000" w:themeColor="text1"/>
          <w:sz w:val="22"/>
        </w:rPr>
        <w:t>していきます</w:t>
      </w:r>
      <w:r w:rsidR="00936F9D" w:rsidRPr="00BC459D">
        <w:rPr>
          <w:rFonts w:asciiTheme="minorEastAsia" w:hAnsiTheme="minorEastAsia" w:hint="eastAsia"/>
          <w:color w:val="000000" w:themeColor="text1"/>
          <w:sz w:val="22"/>
        </w:rPr>
        <w:t>。</w:t>
      </w:r>
    </w:p>
    <w:p w14:paraId="2B87BA47" w14:textId="2B0061F4" w:rsidR="004310CB" w:rsidRPr="00BC459D" w:rsidRDefault="004310CB" w:rsidP="004310CB">
      <w:pPr>
        <w:rPr>
          <w:rFonts w:asciiTheme="minorEastAsia" w:hAnsiTheme="minorEastAsia"/>
          <w:color w:val="000000" w:themeColor="text1"/>
          <w:sz w:val="22"/>
        </w:rPr>
      </w:pPr>
    </w:p>
    <w:p w14:paraId="110204D8" w14:textId="32FAFD56" w:rsidR="004310CB" w:rsidRPr="00BC459D" w:rsidRDefault="004310CB" w:rsidP="004310CB">
      <w:pPr>
        <w:rPr>
          <w:rFonts w:asciiTheme="minorEastAsia" w:hAnsiTheme="minorEastAsia"/>
          <w:color w:val="000000" w:themeColor="text1"/>
          <w:sz w:val="22"/>
        </w:rPr>
      </w:pPr>
    </w:p>
    <w:p w14:paraId="73BEA316" w14:textId="77777777" w:rsidR="007F0814" w:rsidRPr="00BC459D" w:rsidRDefault="007F0814" w:rsidP="007F0814">
      <w:pPr>
        <w:spacing w:line="320" w:lineRule="exact"/>
        <w:jc w:val="left"/>
        <w:rPr>
          <w:rFonts w:asciiTheme="majorEastAsia" w:eastAsiaTheme="majorEastAsia" w:hAnsiTheme="majorEastAsia" w:cs="Meiryo UI"/>
          <w:b/>
          <w:color w:val="000000" w:themeColor="text1"/>
          <w:sz w:val="22"/>
        </w:rPr>
      </w:pPr>
      <w:r w:rsidRPr="00BC459D">
        <w:rPr>
          <w:rFonts w:asciiTheme="majorEastAsia" w:eastAsiaTheme="majorEastAsia" w:hAnsiTheme="majorEastAsia" w:cs="Meiryo UI" w:hint="eastAsia"/>
          <w:b/>
          <w:color w:val="000000" w:themeColor="text1"/>
          <w:sz w:val="22"/>
        </w:rPr>
        <w:t>□　基本的な考え方のイメージ図</w:t>
      </w:r>
    </w:p>
    <w:p w14:paraId="73837CD3" w14:textId="77777777" w:rsidR="007F0814" w:rsidRPr="00BC459D" w:rsidRDefault="007F0814" w:rsidP="007F0814">
      <w:pPr>
        <w:widowControl/>
        <w:jc w:val="left"/>
        <w:rPr>
          <w:rFonts w:asciiTheme="minorEastAsia" w:hAnsiTheme="minorEastAsia"/>
          <w:color w:val="000000" w:themeColor="text1"/>
          <w:sz w:val="24"/>
          <w:szCs w:val="24"/>
        </w:rPr>
      </w:pPr>
    </w:p>
    <w:p w14:paraId="165891FB" w14:textId="77777777" w:rsidR="007F0814" w:rsidRPr="00BC459D" w:rsidRDefault="007F0814" w:rsidP="007F0814">
      <w:pPr>
        <w:widowControl/>
        <w:jc w:val="left"/>
        <w:rPr>
          <w:rFonts w:asciiTheme="minorEastAsia" w:hAnsiTheme="minorEastAsia"/>
          <w:color w:val="000000" w:themeColor="text1"/>
          <w:sz w:val="24"/>
          <w:szCs w:val="24"/>
        </w:rPr>
      </w:pPr>
      <w:r>
        <w:rPr>
          <w:rFonts w:asciiTheme="minorEastAsia" w:hAnsiTheme="minorEastAsia"/>
          <w:noProof/>
          <w:color w:val="000000" w:themeColor="text1"/>
          <w:sz w:val="24"/>
          <w:szCs w:val="24"/>
        </w:rPr>
        <mc:AlternateContent>
          <mc:Choice Requires="wpg">
            <w:drawing>
              <wp:anchor distT="0" distB="0" distL="114300" distR="114300" simplePos="0" relativeHeight="251583487" behindDoc="0" locked="0" layoutInCell="1" allowOverlap="1" wp14:anchorId="52EE0C42" wp14:editId="5D52C672">
                <wp:simplePos x="0" y="0"/>
                <wp:positionH relativeFrom="column">
                  <wp:posOffset>118745</wp:posOffset>
                </wp:positionH>
                <wp:positionV relativeFrom="paragraph">
                  <wp:posOffset>99060</wp:posOffset>
                </wp:positionV>
                <wp:extent cx="5743575" cy="3364147"/>
                <wp:effectExtent l="57150" t="57150" r="123825" b="122555"/>
                <wp:wrapNone/>
                <wp:docPr id="2250" name="グループ化 2250" descr="本戦略の基本的な考え方のイメージを示しています。" title="基本的な考え方のイメージ図"/>
                <wp:cNvGraphicFramePr/>
                <a:graphic xmlns:a="http://schemas.openxmlformats.org/drawingml/2006/main">
                  <a:graphicData uri="http://schemas.microsoft.com/office/word/2010/wordprocessingGroup">
                    <wpg:wgp>
                      <wpg:cNvGrpSpPr/>
                      <wpg:grpSpPr>
                        <a:xfrm>
                          <a:off x="0" y="0"/>
                          <a:ext cx="5743575" cy="3364147"/>
                          <a:chOff x="0" y="0"/>
                          <a:chExt cx="5743575" cy="3364147"/>
                        </a:xfrm>
                      </wpg:grpSpPr>
                      <wps:wsp>
                        <wps:cNvPr id="2251" name="角丸四角形 2251"/>
                        <wps:cNvSpPr/>
                        <wps:spPr>
                          <a:xfrm>
                            <a:off x="0" y="0"/>
                            <a:ext cx="5743575" cy="2276475"/>
                          </a:xfrm>
                          <a:prstGeom prst="roundRect">
                            <a:avLst>
                              <a:gd name="adj" fmla="val 0"/>
                            </a:avLst>
                          </a:prstGeom>
                          <a:solidFill>
                            <a:sysClr val="window" lastClr="FFFFFF"/>
                          </a:solidFill>
                          <a:ln w="38100" cap="flat" cmpd="sng" algn="ctr">
                            <a:solidFill>
                              <a:srgbClr val="C0504D"/>
                            </a:solidFill>
                            <a:prstDash val="solid"/>
                          </a:ln>
                          <a:effectLst>
                            <a:outerShdw blurRad="50800" dist="38100" dir="2700000" algn="tl" rotWithShape="0">
                              <a:prstClr val="black">
                                <a:alpha val="40000"/>
                              </a:prstClr>
                            </a:outerShdw>
                          </a:effectLst>
                        </wps:spPr>
                        <wps:txbx>
                          <w:txbxContent>
                            <w:p w14:paraId="641DB0DD" w14:textId="77777777" w:rsidR="005109FE" w:rsidRPr="002B4018" w:rsidRDefault="005109FE" w:rsidP="007F0814">
                              <w:pPr>
                                <w:jc w:val="center"/>
                                <w:rPr>
                                  <w:rFonts w:asciiTheme="majorEastAsia" w:eastAsiaTheme="majorEastAsia" w:hAnsiTheme="majorEastAsia" w:cs="MeiryoUI-Bold"/>
                                  <w:b/>
                                  <w:bCs/>
                                  <w:kern w:val="0"/>
                                  <w:sz w:val="32"/>
                                  <w:szCs w:val="24"/>
                                </w:rPr>
                              </w:pPr>
                              <w:r w:rsidRPr="002B4018">
                                <w:rPr>
                                  <w:rFonts w:asciiTheme="majorEastAsia" w:eastAsiaTheme="majorEastAsia" w:hAnsiTheme="majorEastAsia" w:cs="MeiryoUI-Bold" w:hint="eastAsia"/>
                                  <w:b/>
                                  <w:bCs/>
                                  <w:kern w:val="0"/>
                                  <w:sz w:val="32"/>
                                  <w:szCs w:val="24"/>
                                </w:rPr>
                                <w:t>「住まうビジョン大阪」</w:t>
                              </w:r>
                            </w:p>
                            <w:p w14:paraId="6216FEE7" w14:textId="77777777" w:rsidR="005109FE" w:rsidRDefault="005109FE" w:rsidP="007F0814">
                              <w:pPr>
                                <w:jc w:val="center"/>
                                <w:rPr>
                                  <w:rFonts w:asciiTheme="majorEastAsia" w:eastAsiaTheme="majorEastAsia" w:hAnsiTheme="majorEastAsia" w:cs="MeiryoUI-Bold"/>
                                  <w:b/>
                                  <w:bCs/>
                                  <w:kern w:val="0"/>
                                  <w:sz w:val="24"/>
                                  <w:szCs w:val="24"/>
                                </w:rPr>
                              </w:pPr>
                              <w:r w:rsidRPr="002810A0">
                                <w:rPr>
                                  <w:rFonts w:asciiTheme="majorEastAsia" w:eastAsiaTheme="majorEastAsia" w:hAnsiTheme="majorEastAsia" w:cs="MeiryoUI-Bold" w:hint="eastAsia"/>
                                  <w:b/>
                                  <w:bCs/>
                                  <w:kern w:val="0"/>
                                  <w:sz w:val="24"/>
                                  <w:szCs w:val="24"/>
                                </w:rPr>
                                <w:t>住まうなら</w:t>
                              </w:r>
                              <w:r>
                                <w:rPr>
                                  <w:rFonts w:ascii="ＭＳ ゴシック" w:eastAsia="ＭＳ ゴシック" w:hAnsi="ＭＳ ゴシック" w:cs="ＭＳ ゴシック" w:hint="eastAsia"/>
                                  <w:b/>
                                  <w:bCs/>
                                  <w:kern w:val="0"/>
                                  <w:sz w:val="24"/>
                                  <w:szCs w:val="24"/>
                                </w:rPr>
                                <w:t>大</w:t>
                              </w:r>
                              <w:r w:rsidRPr="002810A0">
                                <w:rPr>
                                  <w:rFonts w:asciiTheme="majorEastAsia" w:eastAsiaTheme="majorEastAsia" w:hAnsiTheme="majorEastAsia" w:cs="Arial Unicode MS"/>
                                  <w:b/>
                                  <w:bCs/>
                                  <w:kern w:val="0"/>
                                  <w:sz w:val="24"/>
                                  <w:szCs w:val="24"/>
                                </w:rPr>
                                <w:t>阪</w:t>
                              </w:r>
                              <w:r>
                                <w:rPr>
                                  <w:rFonts w:asciiTheme="majorEastAsia" w:eastAsiaTheme="majorEastAsia" w:hAnsiTheme="majorEastAsia" w:cs="Arial Unicode MS" w:hint="eastAsia"/>
                                  <w:b/>
                                  <w:bCs/>
                                  <w:kern w:val="0"/>
                                  <w:sz w:val="24"/>
                                  <w:szCs w:val="24"/>
                                </w:rPr>
                                <w:t>！</w:t>
                              </w:r>
                              <w:r w:rsidRPr="002810A0">
                                <w:rPr>
                                  <w:rFonts w:asciiTheme="majorEastAsia" w:eastAsiaTheme="majorEastAsia" w:hAnsiTheme="majorEastAsia" w:cs="MeiryoUI-Bold"/>
                                  <w:b/>
                                  <w:bCs/>
                                  <w:kern w:val="0"/>
                                  <w:sz w:val="24"/>
                                  <w:szCs w:val="24"/>
                                </w:rPr>
                                <w:t xml:space="preserve"> </w:t>
                              </w:r>
                            </w:p>
                            <w:p w14:paraId="273DBDFC" w14:textId="77777777" w:rsidR="005109FE" w:rsidRDefault="005109FE" w:rsidP="007F0814">
                              <w:pPr>
                                <w:jc w:val="center"/>
                                <w:rPr>
                                  <w:rFonts w:asciiTheme="majorEastAsia" w:eastAsiaTheme="majorEastAsia" w:hAnsiTheme="majorEastAsia" w:cs="MeiryoUI-Bold"/>
                                  <w:b/>
                                  <w:bCs/>
                                  <w:kern w:val="0"/>
                                  <w:sz w:val="24"/>
                                  <w:szCs w:val="24"/>
                                </w:rPr>
                              </w:pPr>
                              <w:r w:rsidRPr="002810A0">
                                <w:rPr>
                                  <w:rFonts w:asciiTheme="majorEastAsia" w:eastAsiaTheme="majorEastAsia" w:hAnsiTheme="majorEastAsia" w:cs="MeiryoUI-Bold" w:hint="eastAsia"/>
                                  <w:b/>
                                  <w:bCs/>
                                  <w:kern w:val="0"/>
                                  <w:sz w:val="24"/>
                                  <w:szCs w:val="24"/>
                                </w:rPr>
                                <w:t>〜多様な</w:t>
                              </w:r>
                              <w:r>
                                <w:rPr>
                                  <w:rFonts w:ascii="ＭＳ ゴシック" w:eastAsia="ＭＳ ゴシック" w:hAnsi="ＭＳ ゴシック" w:cs="ＭＳ ゴシック" w:hint="eastAsia"/>
                                  <w:b/>
                                  <w:bCs/>
                                  <w:kern w:val="0"/>
                                  <w:sz w:val="24"/>
                                  <w:szCs w:val="24"/>
                                </w:rPr>
                                <w:t>人</w:t>
                              </w:r>
                              <w:r w:rsidRPr="002810A0">
                                <w:rPr>
                                  <w:rFonts w:asciiTheme="majorEastAsia" w:eastAsiaTheme="majorEastAsia" w:hAnsiTheme="majorEastAsia" w:cs="Arial Unicode MS"/>
                                  <w:b/>
                                  <w:bCs/>
                                  <w:kern w:val="0"/>
                                  <w:sz w:val="24"/>
                                  <w:szCs w:val="24"/>
                                </w:rPr>
                                <w:t>々が住まい、訪れる居住魅</w:t>
                              </w:r>
                              <w:r>
                                <w:rPr>
                                  <w:rFonts w:ascii="ＭＳ ゴシック" w:eastAsia="ＭＳ ゴシック" w:hAnsi="ＭＳ ゴシック" w:cs="ＭＳ ゴシック" w:hint="eastAsia"/>
                                  <w:b/>
                                  <w:bCs/>
                                  <w:kern w:val="0"/>
                                  <w:sz w:val="24"/>
                                  <w:szCs w:val="24"/>
                                </w:rPr>
                                <w:t>力</w:t>
                              </w:r>
                              <w:r w:rsidRPr="002810A0">
                                <w:rPr>
                                  <w:rFonts w:asciiTheme="majorEastAsia" w:eastAsiaTheme="majorEastAsia" w:hAnsiTheme="majorEastAsia" w:cs="Arial Unicode MS"/>
                                  <w:b/>
                                  <w:bCs/>
                                  <w:kern w:val="0"/>
                                  <w:sz w:val="24"/>
                                  <w:szCs w:val="24"/>
                                </w:rPr>
                                <w:t>あふれる都市の創造</w:t>
                              </w:r>
                              <w:r w:rsidRPr="002810A0">
                                <w:rPr>
                                  <w:rFonts w:asciiTheme="majorEastAsia" w:eastAsiaTheme="majorEastAsia" w:hAnsiTheme="majorEastAsia" w:cs="MeiryoUI-Bold" w:hint="eastAsia"/>
                                  <w:b/>
                                  <w:bCs/>
                                  <w:kern w:val="0"/>
                                  <w:sz w:val="24"/>
                                  <w:szCs w:val="24"/>
                                </w:rPr>
                                <w:t>〜</w:t>
                              </w:r>
                            </w:p>
                            <w:p w14:paraId="06AE2CC4" w14:textId="77777777" w:rsidR="005109FE" w:rsidRPr="0012792F" w:rsidRDefault="005109FE" w:rsidP="007F0814">
                              <w:pPr>
                                <w:jc w:val="center"/>
                                <w:rPr>
                                  <w:rFonts w:asciiTheme="majorEastAsia" w:eastAsiaTheme="majorEastAsia" w:hAnsiTheme="majorEastAsia" w:cs="MeiryoUI-Bold"/>
                                  <w:b/>
                                  <w:bCs/>
                                  <w:kern w:val="0"/>
                                  <w:sz w:val="32"/>
                                  <w:szCs w:val="24"/>
                                </w:rPr>
                              </w:pPr>
                              <w:r>
                                <w:rPr>
                                  <w:rFonts w:asciiTheme="majorEastAsia" w:eastAsiaTheme="majorEastAsia" w:hAnsiTheme="majorEastAsia" w:cs="MeiryoUI-Bold"/>
                                  <w:b/>
                                  <w:bCs/>
                                  <w:noProof/>
                                  <w:kern w:val="0"/>
                                  <w:sz w:val="24"/>
                                  <w:szCs w:val="24"/>
                                </w:rPr>
                                <w:drawing>
                                  <wp:inline distT="0" distB="0" distL="0" distR="0" wp14:anchorId="5F6C70FF" wp14:editId="2336C922">
                                    <wp:extent cx="5572125" cy="1066800"/>
                                    <wp:effectExtent l="0" t="0" r="9525" b="0"/>
                                    <wp:docPr id="2252" name="図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3355" cy="1072779"/>
                                            </a:xfrm>
                                            <a:prstGeom prst="rect">
                                              <a:avLst/>
                                            </a:prstGeom>
                                            <a:noFill/>
                                            <a:ln>
                                              <a:noFill/>
                                            </a:ln>
                                          </pic:spPr>
                                        </pic:pic>
                                      </a:graphicData>
                                    </a:graphic>
                                  </wp:inline>
                                </w:drawing>
                              </w:r>
                            </w:p>
                            <w:p w14:paraId="62F801DD" w14:textId="589C37C3" w:rsidR="005109FE" w:rsidRPr="002810A0" w:rsidRDefault="005109FE" w:rsidP="007F0814">
                              <w:pPr>
                                <w:spacing w:before="100" w:beforeAutospacing="1" w:after="100" w:afterAutospacing="1" w:line="240" w:lineRule="exact"/>
                                <w:rPr>
                                  <w:rFonts w:asciiTheme="majorEastAsia" w:eastAsiaTheme="majorEastAsia" w:hAnsiTheme="majorEastAsia" w:cs="Meiryo UI"/>
                                  <w:b/>
                                  <w:color w:val="000000" w:themeColor="text1"/>
                                  <w:sz w:val="24"/>
                                  <w:szCs w:val="24"/>
                                </w:rPr>
                              </w:pPr>
                              <w:r>
                                <w:rPr>
                                  <w:rFonts w:asciiTheme="majorEastAsia" w:eastAsiaTheme="majorEastAsia" w:hAnsiTheme="majorEastAsia" w:cs="MeiryoUI-Bold" w:hint="eastAsia"/>
                                  <w:b/>
                                  <w:bCs/>
                                  <w:kern w:val="0"/>
                                  <w:sz w:val="24"/>
                                  <w:szCs w:val="24"/>
                                </w:rPr>
                                <w:t xml:space="preserve">　　　　　　　</w:t>
                              </w:r>
                              <w:r>
                                <w:rPr>
                                  <w:rFonts w:asciiTheme="majorEastAsia" w:eastAsiaTheme="majorEastAsia" w:hAnsiTheme="majorEastAsia" w:cs="Meiryo UI" w:hint="eastAsia"/>
                                  <w:b/>
                                  <w:color w:val="000000" w:themeColor="text1"/>
                                  <w:sz w:val="24"/>
                                  <w:szCs w:val="24"/>
                                </w:rPr>
                                <w:t>「まち育て」の視点を持った空家</w:t>
                              </w:r>
                              <w:r w:rsidRPr="002B4018">
                                <w:rPr>
                                  <w:rFonts w:asciiTheme="majorEastAsia" w:eastAsiaTheme="majorEastAsia" w:hAnsiTheme="majorEastAsia" w:cs="Meiryo UI" w:hint="eastAsia"/>
                                  <w:b/>
                                  <w:color w:val="000000" w:themeColor="text1"/>
                                  <w:sz w:val="24"/>
                                  <w:szCs w:val="24"/>
                                </w:rPr>
                                <w:t>対策の実施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3" name="下矢印 2253"/>
                        <wps:cNvSpPr/>
                        <wps:spPr>
                          <a:xfrm>
                            <a:off x="2178657" y="2401293"/>
                            <a:ext cx="1496060" cy="285115"/>
                          </a:xfrm>
                          <a:prstGeom prst="downArrow">
                            <a:avLst/>
                          </a:prstGeom>
                          <a:solidFill>
                            <a:srgbClr val="C00000"/>
                          </a:solid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4" name="角丸四角形 2254"/>
                        <wps:cNvSpPr/>
                        <wps:spPr>
                          <a:xfrm>
                            <a:off x="1455089" y="2878372"/>
                            <a:ext cx="2886075" cy="485775"/>
                          </a:xfrm>
                          <a:prstGeom prst="roundRect">
                            <a:avLst>
                              <a:gd name="adj" fmla="val 0"/>
                            </a:avLst>
                          </a:prstGeom>
                          <a:solidFill>
                            <a:sysClr val="window" lastClr="FFFFFF"/>
                          </a:solidFill>
                          <a:ln w="38100" cap="flat" cmpd="sng" algn="ctr">
                            <a:solidFill>
                              <a:srgbClr val="4F81BD"/>
                            </a:solidFill>
                            <a:prstDash val="solid"/>
                          </a:ln>
                          <a:effectLst>
                            <a:outerShdw blurRad="50800" dist="38100" dir="2700000" algn="tl" rotWithShape="0">
                              <a:prstClr val="black">
                                <a:alpha val="40000"/>
                              </a:prstClr>
                            </a:outerShdw>
                          </a:effectLst>
                        </wps:spPr>
                        <wps:txbx>
                          <w:txbxContent>
                            <w:p w14:paraId="1DEDE254" w14:textId="77777777" w:rsidR="005109FE" w:rsidRPr="002B4018" w:rsidRDefault="005109FE" w:rsidP="007F0814">
                              <w:pPr>
                                <w:spacing w:line="280" w:lineRule="exact"/>
                                <w:jc w:val="center"/>
                                <w:rPr>
                                  <w:rFonts w:asciiTheme="majorEastAsia" w:eastAsiaTheme="majorEastAsia" w:hAnsiTheme="majorEastAsia" w:cs="Meiryo UI"/>
                                  <w:b/>
                                  <w:color w:val="000000" w:themeColor="text1"/>
                                  <w:sz w:val="28"/>
                                  <w:szCs w:val="24"/>
                                </w:rPr>
                              </w:pPr>
                              <w:r w:rsidRPr="002B4018">
                                <w:rPr>
                                  <w:rFonts w:asciiTheme="majorEastAsia" w:eastAsiaTheme="majorEastAsia" w:hAnsiTheme="majorEastAsia" w:cs="Meiryo UI" w:hint="eastAsia"/>
                                  <w:b/>
                                  <w:color w:val="000000" w:themeColor="text1"/>
                                  <w:sz w:val="28"/>
                                  <w:szCs w:val="24"/>
                                </w:rPr>
                                <w:t>「空家総合戦略・</w:t>
                              </w:r>
                              <w:r w:rsidRPr="002B4018">
                                <w:rPr>
                                  <w:rFonts w:asciiTheme="majorEastAsia" w:eastAsiaTheme="majorEastAsia" w:hAnsiTheme="majorEastAsia" w:cs="Meiryo UI"/>
                                  <w:b/>
                                  <w:color w:val="000000" w:themeColor="text1"/>
                                  <w:sz w:val="28"/>
                                  <w:szCs w:val="24"/>
                                </w:rPr>
                                <w:t>大阪</w:t>
                              </w:r>
                              <w:r w:rsidRPr="002B4018">
                                <w:rPr>
                                  <w:rFonts w:asciiTheme="majorEastAsia" w:eastAsiaTheme="majorEastAsia" w:hAnsiTheme="majorEastAsia" w:cs="Meiryo UI" w:hint="eastAsia"/>
                                  <w:b/>
                                  <w:color w:val="000000" w:themeColor="text1"/>
                                  <w:sz w:val="28"/>
                                  <w:szCs w:val="24"/>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2EE0C42" id="グループ化 2250" o:spid="_x0000_s1047" alt="タイトル: 基本的な考え方のイメージ図 - 説明: 本戦略の基本的な考え方のイメージを示しています。" style="position:absolute;margin-left:9.35pt;margin-top:7.8pt;width:452.25pt;height:264.9pt;z-index:251583487;mso-width-relative:margin" coordsize="57435,3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">
                <v:roundrect id="角丸四角形 2251" o:spid="_x0000_s1048" style="position:absolute;width:57435;height:22764;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" fillcolor="window" strokecolor="#c0504d" strokeweight="3pt">
                  <v:shadow on="t" color="black" opacity="26214f" origin="-.5,-.5" offset=".74836mm,.74836mm"/>
                  <v:textbox>
                    <w:txbxContent>
                      <w:p w14:paraId="641DB0DD" w14:textId="77777777" w:rsidR="005109FE" w:rsidRPr="002B4018" w:rsidRDefault="005109FE" w:rsidP="007F0814">
                        <w:pPr>
                          <w:jc w:val="center"/>
                          <w:rPr>
                            <w:rFonts w:asciiTheme="majorEastAsia" w:eastAsiaTheme="majorEastAsia" w:hAnsiTheme="majorEastAsia" w:cs="MeiryoUI-Bold"/>
                            <w:b/>
                            <w:bCs/>
                            <w:kern w:val="0"/>
                            <w:sz w:val="32"/>
                            <w:szCs w:val="24"/>
                          </w:rPr>
                        </w:pPr>
                        <w:r w:rsidRPr="002B4018">
                          <w:rPr>
                            <w:rFonts w:asciiTheme="majorEastAsia" w:eastAsiaTheme="majorEastAsia" w:hAnsiTheme="majorEastAsia" w:cs="MeiryoUI-Bold" w:hint="eastAsia"/>
                            <w:b/>
                            <w:bCs/>
                            <w:kern w:val="0"/>
                            <w:sz w:val="32"/>
                            <w:szCs w:val="24"/>
                          </w:rPr>
                          <w:t>「住まうビジョン大阪」</w:t>
                        </w:r>
                      </w:p>
                      <w:p w14:paraId="6216FEE7" w14:textId="77777777" w:rsidR="005109FE" w:rsidRDefault="005109FE" w:rsidP="007F0814">
                        <w:pPr>
                          <w:jc w:val="center"/>
                          <w:rPr>
                            <w:rFonts w:asciiTheme="majorEastAsia" w:eastAsiaTheme="majorEastAsia" w:hAnsiTheme="majorEastAsia" w:cs="MeiryoUI-Bold"/>
                            <w:b/>
                            <w:bCs/>
                            <w:kern w:val="0"/>
                            <w:sz w:val="24"/>
                            <w:szCs w:val="24"/>
                          </w:rPr>
                        </w:pPr>
                        <w:r w:rsidRPr="002810A0">
                          <w:rPr>
                            <w:rFonts w:asciiTheme="majorEastAsia" w:eastAsiaTheme="majorEastAsia" w:hAnsiTheme="majorEastAsia" w:cs="MeiryoUI-Bold" w:hint="eastAsia"/>
                            <w:b/>
                            <w:bCs/>
                            <w:kern w:val="0"/>
                            <w:sz w:val="24"/>
                            <w:szCs w:val="24"/>
                          </w:rPr>
                          <w:t>住まうなら</w:t>
                        </w:r>
                        <w:r>
                          <w:rPr>
                            <w:rFonts w:ascii="ＭＳ ゴシック" w:eastAsia="ＭＳ ゴシック" w:hAnsi="ＭＳ ゴシック" w:cs="ＭＳ ゴシック" w:hint="eastAsia"/>
                            <w:b/>
                            <w:bCs/>
                            <w:kern w:val="0"/>
                            <w:sz w:val="24"/>
                            <w:szCs w:val="24"/>
                          </w:rPr>
                          <w:t>大</w:t>
                        </w:r>
                        <w:r w:rsidRPr="002810A0">
                          <w:rPr>
                            <w:rFonts w:asciiTheme="majorEastAsia" w:eastAsiaTheme="majorEastAsia" w:hAnsiTheme="majorEastAsia" w:cs="Arial Unicode MS"/>
                            <w:b/>
                            <w:bCs/>
                            <w:kern w:val="0"/>
                            <w:sz w:val="24"/>
                            <w:szCs w:val="24"/>
                          </w:rPr>
                          <w:t>阪</w:t>
                        </w:r>
                        <w:r>
                          <w:rPr>
                            <w:rFonts w:asciiTheme="majorEastAsia" w:eastAsiaTheme="majorEastAsia" w:hAnsiTheme="majorEastAsia" w:cs="Arial Unicode MS" w:hint="eastAsia"/>
                            <w:b/>
                            <w:bCs/>
                            <w:kern w:val="0"/>
                            <w:sz w:val="24"/>
                            <w:szCs w:val="24"/>
                          </w:rPr>
                          <w:t>！</w:t>
                        </w:r>
                        <w:r w:rsidRPr="002810A0">
                          <w:rPr>
                            <w:rFonts w:asciiTheme="majorEastAsia" w:eastAsiaTheme="majorEastAsia" w:hAnsiTheme="majorEastAsia" w:cs="MeiryoUI-Bold"/>
                            <w:b/>
                            <w:bCs/>
                            <w:kern w:val="0"/>
                            <w:sz w:val="24"/>
                            <w:szCs w:val="24"/>
                          </w:rPr>
                          <w:t xml:space="preserve"> </w:t>
                        </w:r>
                      </w:p>
                      <w:p w14:paraId="273DBDFC" w14:textId="77777777" w:rsidR="005109FE" w:rsidRDefault="005109FE" w:rsidP="007F0814">
                        <w:pPr>
                          <w:jc w:val="center"/>
                          <w:rPr>
                            <w:rFonts w:asciiTheme="majorEastAsia" w:eastAsiaTheme="majorEastAsia" w:hAnsiTheme="majorEastAsia" w:cs="MeiryoUI-Bold"/>
                            <w:b/>
                            <w:bCs/>
                            <w:kern w:val="0"/>
                            <w:sz w:val="24"/>
                            <w:szCs w:val="24"/>
                          </w:rPr>
                        </w:pPr>
                        <w:r w:rsidRPr="002810A0">
                          <w:rPr>
                            <w:rFonts w:asciiTheme="majorEastAsia" w:eastAsiaTheme="majorEastAsia" w:hAnsiTheme="majorEastAsia" w:cs="MeiryoUI-Bold" w:hint="eastAsia"/>
                            <w:b/>
                            <w:bCs/>
                            <w:kern w:val="0"/>
                            <w:sz w:val="24"/>
                            <w:szCs w:val="24"/>
                          </w:rPr>
                          <w:t>〜多様な</w:t>
                        </w:r>
                        <w:r>
                          <w:rPr>
                            <w:rFonts w:ascii="ＭＳ ゴシック" w:eastAsia="ＭＳ ゴシック" w:hAnsi="ＭＳ ゴシック" w:cs="ＭＳ ゴシック" w:hint="eastAsia"/>
                            <w:b/>
                            <w:bCs/>
                            <w:kern w:val="0"/>
                            <w:sz w:val="24"/>
                            <w:szCs w:val="24"/>
                          </w:rPr>
                          <w:t>人</w:t>
                        </w:r>
                        <w:r w:rsidRPr="002810A0">
                          <w:rPr>
                            <w:rFonts w:asciiTheme="majorEastAsia" w:eastAsiaTheme="majorEastAsia" w:hAnsiTheme="majorEastAsia" w:cs="Arial Unicode MS"/>
                            <w:b/>
                            <w:bCs/>
                            <w:kern w:val="0"/>
                            <w:sz w:val="24"/>
                            <w:szCs w:val="24"/>
                          </w:rPr>
                          <w:t>々が住まい、訪れる居住魅</w:t>
                        </w:r>
                        <w:r>
                          <w:rPr>
                            <w:rFonts w:ascii="ＭＳ ゴシック" w:eastAsia="ＭＳ ゴシック" w:hAnsi="ＭＳ ゴシック" w:cs="ＭＳ ゴシック" w:hint="eastAsia"/>
                            <w:b/>
                            <w:bCs/>
                            <w:kern w:val="0"/>
                            <w:sz w:val="24"/>
                            <w:szCs w:val="24"/>
                          </w:rPr>
                          <w:t>力</w:t>
                        </w:r>
                        <w:r w:rsidRPr="002810A0">
                          <w:rPr>
                            <w:rFonts w:asciiTheme="majorEastAsia" w:eastAsiaTheme="majorEastAsia" w:hAnsiTheme="majorEastAsia" w:cs="Arial Unicode MS"/>
                            <w:b/>
                            <w:bCs/>
                            <w:kern w:val="0"/>
                            <w:sz w:val="24"/>
                            <w:szCs w:val="24"/>
                          </w:rPr>
                          <w:t>あふれる都市の創造</w:t>
                        </w:r>
                        <w:r w:rsidRPr="002810A0">
                          <w:rPr>
                            <w:rFonts w:asciiTheme="majorEastAsia" w:eastAsiaTheme="majorEastAsia" w:hAnsiTheme="majorEastAsia" w:cs="MeiryoUI-Bold" w:hint="eastAsia"/>
                            <w:b/>
                            <w:bCs/>
                            <w:kern w:val="0"/>
                            <w:sz w:val="24"/>
                            <w:szCs w:val="24"/>
                          </w:rPr>
                          <w:t>〜</w:t>
                        </w:r>
                      </w:p>
                      <w:p w14:paraId="06AE2CC4" w14:textId="77777777" w:rsidR="005109FE" w:rsidRPr="0012792F" w:rsidRDefault="005109FE" w:rsidP="007F0814">
                        <w:pPr>
                          <w:jc w:val="center"/>
                          <w:rPr>
                            <w:rFonts w:asciiTheme="majorEastAsia" w:eastAsiaTheme="majorEastAsia" w:hAnsiTheme="majorEastAsia" w:cs="MeiryoUI-Bold"/>
                            <w:b/>
                            <w:bCs/>
                            <w:kern w:val="0"/>
                            <w:sz w:val="32"/>
                            <w:szCs w:val="24"/>
                          </w:rPr>
                        </w:pPr>
                        <w:r>
                          <w:rPr>
                            <w:rFonts w:asciiTheme="majorEastAsia" w:eastAsiaTheme="majorEastAsia" w:hAnsiTheme="majorEastAsia" w:cs="MeiryoUI-Bold"/>
                            <w:b/>
                            <w:bCs/>
                            <w:noProof/>
                            <w:kern w:val="0"/>
                            <w:sz w:val="24"/>
                            <w:szCs w:val="24"/>
                          </w:rPr>
                          <w:drawing>
                            <wp:inline distT="0" distB="0" distL="0" distR="0" wp14:anchorId="5F6C70FF" wp14:editId="2336C922">
                              <wp:extent cx="5572125" cy="1066800"/>
                              <wp:effectExtent l="0" t="0" r="9525" b="0"/>
                              <wp:docPr id="2252" name="図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3355" cy="1072779"/>
                                      </a:xfrm>
                                      <a:prstGeom prst="rect">
                                        <a:avLst/>
                                      </a:prstGeom>
                                      <a:noFill/>
                                      <a:ln>
                                        <a:noFill/>
                                      </a:ln>
                                    </pic:spPr>
                                  </pic:pic>
                                </a:graphicData>
                              </a:graphic>
                            </wp:inline>
                          </w:drawing>
                        </w:r>
                      </w:p>
                      <w:p w14:paraId="62F801DD" w14:textId="589C37C3" w:rsidR="005109FE" w:rsidRPr="002810A0" w:rsidRDefault="005109FE" w:rsidP="007F0814">
                        <w:pPr>
                          <w:spacing w:before="100" w:beforeAutospacing="1" w:after="100" w:afterAutospacing="1" w:line="240" w:lineRule="exact"/>
                          <w:rPr>
                            <w:rFonts w:asciiTheme="majorEastAsia" w:eastAsiaTheme="majorEastAsia" w:hAnsiTheme="majorEastAsia" w:cs="Meiryo UI"/>
                            <w:b/>
                            <w:color w:val="000000" w:themeColor="text1"/>
                            <w:sz w:val="24"/>
                            <w:szCs w:val="24"/>
                          </w:rPr>
                        </w:pPr>
                        <w:r>
                          <w:rPr>
                            <w:rFonts w:asciiTheme="majorEastAsia" w:eastAsiaTheme="majorEastAsia" w:hAnsiTheme="majorEastAsia" w:cs="MeiryoUI-Bold" w:hint="eastAsia"/>
                            <w:b/>
                            <w:bCs/>
                            <w:kern w:val="0"/>
                            <w:sz w:val="24"/>
                            <w:szCs w:val="24"/>
                          </w:rPr>
                          <w:t xml:space="preserve">　　　　　　　</w:t>
                        </w:r>
                        <w:r>
                          <w:rPr>
                            <w:rFonts w:asciiTheme="majorEastAsia" w:eastAsiaTheme="majorEastAsia" w:hAnsiTheme="majorEastAsia" w:cs="Meiryo UI" w:hint="eastAsia"/>
                            <w:b/>
                            <w:color w:val="000000" w:themeColor="text1"/>
                            <w:sz w:val="24"/>
                            <w:szCs w:val="24"/>
                          </w:rPr>
                          <w:t>「まち育て」の視点を持った空家</w:t>
                        </w:r>
                        <w:r w:rsidRPr="002B4018">
                          <w:rPr>
                            <w:rFonts w:asciiTheme="majorEastAsia" w:eastAsiaTheme="majorEastAsia" w:hAnsiTheme="majorEastAsia" w:cs="Meiryo UI" w:hint="eastAsia"/>
                            <w:b/>
                            <w:color w:val="000000" w:themeColor="text1"/>
                            <w:sz w:val="24"/>
                            <w:szCs w:val="24"/>
                          </w:rPr>
                          <w:t>対策の実施</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53" o:spid="_x0000_s1049" type="#_x0000_t67" style="position:absolute;left:21786;top:24012;width:14961;height:2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" adj="10800" fillcolor="#c00000" strokecolor="#c00000" strokeweight="1pt"/>
                <v:roundrect id="角丸四角形 2254" o:spid="_x0000_s1050" style="position:absolute;left:14550;top:28783;width:28861;height:485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" fillcolor="window" strokecolor="#4f81bd" strokeweight="3pt">
                  <v:shadow on="t" color="black" opacity="26214f" origin="-.5,-.5" offset=".74836mm,.74836mm"/>
                  <v:textbox inset=",1mm,,1mm">
                    <w:txbxContent>
                      <w:p w14:paraId="1DEDE254" w14:textId="77777777" w:rsidR="005109FE" w:rsidRPr="002B4018" w:rsidRDefault="005109FE" w:rsidP="007F0814">
                        <w:pPr>
                          <w:spacing w:line="280" w:lineRule="exact"/>
                          <w:jc w:val="center"/>
                          <w:rPr>
                            <w:rFonts w:asciiTheme="majorEastAsia" w:eastAsiaTheme="majorEastAsia" w:hAnsiTheme="majorEastAsia" w:cs="Meiryo UI"/>
                            <w:b/>
                            <w:color w:val="000000" w:themeColor="text1"/>
                            <w:sz w:val="28"/>
                            <w:szCs w:val="24"/>
                          </w:rPr>
                        </w:pPr>
                        <w:r w:rsidRPr="002B4018">
                          <w:rPr>
                            <w:rFonts w:asciiTheme="majorEastAsia" w:eastAsiaTheme="majorEastAsia" w:hAnsiTheme="majorEastAsia" w:cs="Meiryo UI" w:hint="eastAsia"/>
                            <w:b/>
                            <w:color w:val="000000" w:themeColor="text1"/>
                            <w:sz w:val="28"/>
                            <w:szCs w:val="24"/>
                          </w:rPr>
                          <w:t>「空家総合戦略・</w:t>
                        </w:r>
                        <w:r w:rsidRPr="002B4018">
                          <w:rPr>
                            <w:rFonts w:asciiTheme="majorEastAsia" w:eastAsiaTheme="majorEastAsia" w:hAnsiTheme="majorEastAsia" w:cs="Meiryo UI"/>
                            <w:b/>
                            <w:color w:val="000000" w:themeColor="text1"/>
                            <w:sz w:val="28"/>
                            <w:szCs w:val="24"/>
                          </w:rPr>
                          <w:t>大阪</w:t>
                        </w:r>
                        <w:r w:rsidRPr="002B4018">
                          <w:rPr>
                            <w:rFonts w:asciiTheme="majorEastAsia" w:eastAsiaTheme="majorEastAsia" w:hAnsiTheme="majorEastAsia" w:cs="Meiryo UI" w:hint="eastAsia"/>
                            <w:b/>
                            <w:color w:val="000000" w:themeColor="text1"/>
                            <w:sz w:val="28"/>
                            <w:szCs w:val="24"/>
                          </w:rPr>
                          <w:t>」</w:t>
                        </w:r>
                      </w:p>
                    </w:txbxContent>
                  </v:textbox>
                </v:roundrect>
              </v:group>
            </w:pict>
          </mc:Fallback>
        </mc:AlternateContent>
      </w:r>
    </w:p>
    <w:p w14:paraId="5EE5103D" w14:textId="77777777" w:rsidR="007F0814" w:rsidRPr="00BC459D" w:rsidRDefault="007F0814" w:rsidP="007F0814">
      <w:pPr>
        <w:widowControl/>
        <w:jc w:val="left"/>
        <w:rPr>
          <w:rFonts w:asciiTheme="minorEastAsia" w:hAnsiTheme="minorEastAsia"/>
          <w:color w:val="000000" w:themeColor="text1"/>
          <w:sz w:val="24"/>
          <w:szCs w:val="24"/>
        </w:rPr>
      </w:pPr>
    </w:p>
    <w:p w14:paraId="14ACEDFF" w14:textId="77777777" w:rsidR="007F0814" w:rsidRPr="00BC459D" w:rsidRDefault="007F0814" w:rsidP="007F0814">
      <w:pPr>
        <w:widowControl/>
        <w:jc w:val="left"/>
        <w:rPr>
          <w:rFonts w:asciiTheme="minorEastAsia" w:hAnsiTheme="minorEastAsia"/>
          <w:color w:val="000000" w:themeColor="text1"/>
          <w:sz w:val="24"/>
          <w:szCs w:val="24"/>
        </w:rPr>
      </w:pPr>
    </w:p>
    <w:p w14:paraId="49331073" w14:textId="77777777" w:rsidR="007F0814" w:rsidRPr="00BC459D" w:rsidRDefault="007F0814" w:rsidP="007F0814">
      <w:pPr>
        <w:widowControl/>
        <w:jc w:val="left"/>
        <w:rPr>
          <w:rFonts w:asciiTheme="minorEastAsia" w:hAnsiTheme="minorEastAsia"/>
          <w:color w:val="000000" w:themeColor="text1"/>
          <w:sz w:val="24"/>
          <w:szCs w:val="24"/>
        </w:rPr>
      </w:pPr>
    </w:p>
    <w:p w14:paraId="470AEA30" w14:textId="77777777" w:rsidR="007F0814" w:rsidRPr="00BC459D" w:rsidRDefault="007F0814" w:rsidP="007F0814">
      <w:pPr>
        <w:widowControl/>
        <w:jc w:val="left"/>
        <w:rPr>
          <w:rFonts w:asciiTheme="minorEastAsia" w:hAnsiTheme="minorEastAsia"/>
          <w:color w:val="000000" w:themeColor="text1"/>
          <w:sz w:val="24"/>
          <w:szCs w:val="24"/>
        </w:rPr>
      </w:pPr>
    </w:p>
    <w:p w14:paraId="08C7082F" w14:textId="77777777" w:rsidR="007F0814" w:rsidRPr="00BC459D" w:rsidRDefault="007F0814" w:rsidP="007F0814">
      <w:pPr>
        <w:widowControl/>
        <w:jc w:val="left"/>
        <w:rPr>
          <w:rFonts w:asciiTheme="minorEastAsia" w:hAnsiTheme="minorEastAsia"/>
          <w:color w:val="000000" w:themeColor="text1"/>
          <w:sz w:val="24"/>
          <w:szCs w:val="24"/>
        </w:rPr>
      </w:pPr>
    </w:p>
    <w:p w14:paraId="5691B742" w14:textId="77777777" w:rsidR="007F0814" w:rsidRPr="00BC459D" w:rsidRDefault="007F0814" w:rsidP="007F0814">
      <w:pPr>
        <w:widowControl/>
        <w:jc w:val="left"/>
        <w:rPr>
          <w:rFonts w:asciiTheme="minorEastAsia" w:hAnsiTheme="minorEastAsia"/>
          <w:color w:val="000000" w:themeColor="text1"/>
          <w:sz w:val="24"/>
          <w:szCs w:val="24"/>
        </w:rPr>
      </w:pPr>
    </w:p>
    <w:p w14:paraId="2F30440E" w14:textId="77777777" w:rsidR="007F0814" w:rsidRPr="00BC459D" w:rsidRDefault="007F0814" w:rsidP="007F0814">
      <w:pPr>
        <w:widowControl/>
        <w:jc w:val="left"/>
        <w:rPr>
          <w:rFonts w:asciiTheme="minorEastAsia" w:hAnsiTheme="minorEastAsia"/>
          <w:color w:val="000000" w:themeColor="text1"/>
          <w:sz w:val="24"/>
          <w:szCs w:val="24"/>
        </w:rPr>
      </w:pPr>
    </w:p>
    <w:p w14:paraId="69AFA832" w14:textId="77777777" w:rsidR="007F0814" w:rsidRPr="00BC459D" w:rsidRDefault="007F0814" w:rsidP="007F0814">
      <w:pPr>
        <w:widowControl/>
        <w:jc w:val="left"/>
        <w:rPr>
          <w:rFonts w:asciiTheme="minorEastAsia" w:hAnsiTheme="minorEastAsia"/>
          <w:color w:val="000000" w:themeColor="text1"/>
          <w:sz w:val="24"/>
          <w:szCs w:val="24"/>
        </w:rPr>
      </w:pPr>
    </w:p>
    <w:p w14:paraId="12D48193" w14:textId="77777777" w:rsidR="007F0814" w:rsidRPr="00BC459D" w:rsidRDefault="007F0814" w:rsidP="007F0814">
      <w:pPr>
        <w:widowControl/>
        <w:jc w:val="left"/>
        <w:rPr>
          <w:rFonts w:asciiTheme="minorEastAsia" w:hAnsiTheme="minorEastAsia"/>
          <w:color w:val="000000" w:themeColor="text1"/>
          <w:sz w:val="24"/>
          <w:szCs w:val="24"/>
        </w:rPr>
      </w:pPr>
    </w:p>
    <w:p w14:paraId="7D7B9E18" w14:textId="77777777" w:rsidR="007F0814" w:rsidRPr="00BC459D" w:rsidRDefault="007F0814" w:rsidP="007F0814">
      <w:pPr>
        <w:widowControl/>
        <w:jc w:val="left"/>
        <w:rPr>
          <w:rFonts w:asciiTheme="minorEastAsia" w:hAnsiTheme="minorEastAsia"/>
          <w:color w:val="000000" w:themeColor="text1"/>
          <w:sz w:val="24"/>
          <w:szCs w:val="24"/>
        </w:rPr>
      </w:pPr>
    </w:p>
    <w:p w14:paraId="0A6CF9AE" w14:textId="77777777" w:rsidR="007F0814" w:rsidRPr="00BC459D" w:rsidRDefault="007F0814" w:rsidP="007F0814">
      <w:pPr>
        <w:widowControl/>
        <w:jc w:val="left"/>
        <w:rPr>
          <w:rFonts w:asciiTheme="minorEastAsia" w:hAnsiTheme="minorEastAsia"/>
          <w:color w:val="000000" w:themeColor="text1"/>
          <w:sz w:val="24"/>
          <w:szCs w:val="24"/>
        </w:rPr>
      </w:pPr>
    </w:p>
    <w:p w14:paraId="11B33E89" w14:textId="77777777" w:rsidR="007F0814" w:rsidRPr="00BC459D" w:rsidRDefault="007F0814" w:rsidP="007F0814">
      <w:pPr>
        <w:widowControl/>
        <w:jc w:val="left"/>
        <w:rPr>
          <w:rFonts w:asciiTheme="majorEastAsia" w:eastAsiaTheme="majorEastAsia" w:hAnsiTheme="majorEastAsia"/>
          <w:color w:val="000000" w:themeColor="text1"/>
          <w:sz w:val="24"/>
          <w:szCs w:val="24"/>
        </w:rPr>
      </w:pPr>
    </w:p>
    <w:p w14:paraId="2472DBB2" w14:textId="77777777" w:rsidR="007F0814" w:rsidRPr="00BC459D" w:rsidRDefault="007F0814" w:rsidP="007F0814">
      <w:pPr>
        <w:widowControl/>
        <w:jc w:val="left"/>
        <w:rPr>
          <w:rFonts w:asciiTheme="majorEastAsia" w:eastAsiaTheme="majorEastAsia" w:hAnsiTheme="majorEastAsia"/>
          <w:color w:val="000000" w:themeColor="text1"/>
          <w:sz w:val="24"/>
          <w:szCs w:val="24"/>
        </w:rPr>
      </w:pPr>
    </w:p>
    <w:p w14:paraId="656311E8" w14:textId="77777777" w:rsidR="007F0814" w:rsidRPr="00BC459D" w:rsidRDefault="007F0814" w:rsidP="007F0814">
      <w:pPr>
        <w:jc w:val="left"/>
        <w:rPr>
          <w:rFonts w:asciiTheme="majorEastAsia" w:eastAsiaTheme="majorEastAsia" w:hAnsiTheme="majorEastAsia"/>
          <w:color w:val="000000" w:themeColor="text1"/>
          <w:sz w:val="22"/>
          <w:szCs w:val="24"/>
        </w:rPr>
      </w:pPr>
    </w:p>
    <w:p w14:paraId="24B2CDBF" w14:textId="77777777" w:rsidR="007F0814" w:rsidRPr="00BC459D" w:rsidRDefault="007F0814" w:rsidP="007F0814">
      <w:pPr>
        <w:rPr>
          <w:rFonts w:asciiTheme="minorEastAsia" w:hAnsiTheme="minorEastAsia"/>
          <w:color w:val="000000" w:themeColor="text1"/>
          <w:szCs w:val="24"/>
        </w:rPr>
      </w:pPr>
    </w:p>
    <w:p w14:paraId="7A8BD167" w14:textId="77777777" w:rsidR="007F0814" w:rsidRPr="00BC459D" w:rsidRDefault="007F0814" w:rsidP="007F0814">
      <w:pPr>
        <w:widowControl/>
        <w:jc w:val="left"/>
        <w:rPr>
          <w:rFonts w:asciiTheme="majorEastAsia" w:eastAsiaTheme="majorEastAsia" w:hAnsiTheme="majorEastAsia"/>
          <w:color w:val="000000" w:themeColor="text1"/>
          <w:sz w:val="24"/>
          <w:szCs w:val="24"/>
        </w:rPr>
      </w:pPr>
    </w:p>
    <w:p w14:paraId="60ED6563" w14:textId="77777777" w:rsidR="007F0814" w:rsidRPr="00BC459D" w:rsidRDefault="007F0814" w:rsidP="007F0814">
      <w:pPr>
        <w:widowControl/>
        <w:jc w:val="left"/>
        <w:rPr>
          <w:rFonts w:asciiTheme="majorEastAsia" w:eastAsiaTheme="majorEastAsia" w:hAnsiTheme="majorEastAsia"/>
          <w:color w:val="000000" w:themeColor="text1"/>
          <w:sz w:val="24"/>
          <w:szCs w:val="24"/>
        </w:rPr>
      </w:pPr>
    </w:p>
    <w:p w14:paraId="0E57624E" w14:textId="77777777" w:rsidR="007F0814" w:rsidRPr="00BC459D" w:rsidRDefault="007F0814" w:rsidP="007F0814">
      <w:pPr>
        <w:widowControl/>
        <w:jc w:val="left"/>
        <w:rPr>
          <w:rFonts w:asciiTheme="majorEastAsia" w:eastAsiaTheme="majorEastAsia" w:hAnsiTheme="majorEastAsia"/>
          <w:color w:val="000000" w:themeColor="text1"/>
          <w:sz w:val="24"/>
          <w:szCs w:val="24"/>
        </w:rPr>
      </w:pPr>
      <w:r w:rsidRPr="007260B2">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81472" behindDoc="0" locked="0" layoutInCell="1" allowOverlap="1" wp14:anchorId="21A7DF74" wp14:editId="403432C4">
                <wp:simplePos x="0" y="0"/>
                <wp:positionH relativeFrom="column">
                  <wp:posOffset>321945</wp:posOffset>
                </wp:positionH>
                <wp:positionV relativeFrom="paragraph">
                  <wp:posOffset>135255</wp:posOffset>
                </wp:positionV>
                <wp:extent cx="5486400" cy="648335"/>
                <wp:effectExtent l="0" t="0" r="19050" b="18415"/>
                <wp:wrapNone/>
                <wp:docPr id="2249" name="角丸四角形 2249"/>
                <wp:cNvGraphicFramePr/>
                <a:graphic xmlns:a="http://schemas.openxmlformats.org/drawingml/2006/main">
                  <a:graphicData uri="http://schemas.microsoft.com/office/word/2010/wordprocessingShape">
                    <wps:wsp>
                      <wps:cNvSpPr/>
                      <wps:spPr>
                        <a:xfrm>
                          <a:off x="0" y="0"/>
                          <a:ext cx="5486400" cy="648335"/>
                        </a:xfrm>
                        <a:prstGeom prst="roundRect">
                          <a:avLst>
                            <a:gd name="adj" fmla="val 9078"/>
                          </a:avLst>
                        </a:prstGeom>
                        <a:noFill/>
                        <a:ln w="9525" cap="flat" cmpd="sng" algn="ctr">
                          <a:solidFill>
                            <a:sysClr val="windowText" lastClr="000000"/>
                          </a:solidFill>
                          <a:prstDash val="sysDash"/>
                        </a:ln>
                        <a:effectLst/>
                      </wps:spPr>
                      <wps:txbx>
                        <w:txbxContent>
                          <w:p w14:paraId="4A1070A7" w14:textId="77777777" w:rsidR="005109FE" w:rsidRPr="005C1FBA" w:rsidRDefault="005109FE" w:rsidP="007F0814">
                            <w:pPr>
                              <w:ind w:leftChars="100" w:left="210"/>
                              <w:jc w:val="left"/>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21A7DF74" id="角丸四角形 2249" o:spid="_x0000_s1051" style="position:absolute;margin-left:25.35pt;margin-top:10.65pt;width:6in;height:51.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" filled="f" strokecolor="windowText">
                <v:stroke dashstyle="3 1"/>
                <v:textbox>
                  <w:txbxContent>
                    <w:p w14:paraId="4A1070A7" w14:textId="77777777" w:rsidR="005109FE" w:rsidRPr="005C1FBA" w:rsidRDefault="005109FE" w:rsidP="007F0814">
                      <w:pPr>
                        <w:ind w:leftChars="100" w:left="210"/>
                        <w:jc w:val="left"/>
                        <w:rPr>
                          <w:sz w:val="16"/>
                        </w:rPr>
                      </w:pPr>
                    </w:p>
                  </w:txbxContent>
                </v:textbox>
              </v:roundrect>
            </w:pict>
          </mc:Fallback>
        </mc:AlternateContent>
      </w:r>
    </w:p>
    <w:p w14:paraId="49630DEC" w14:textId="77777777" w:rsidR="007F0814" w:rsidRDefault="007F0814" w:rsidP="007F0814">
      <w:pPr>
        <w:ind w:leftChars="300" w:left="950" w:hangingChars="200" w:hanging="320"/>
        <w:jc w:val="left"/>
        <w:rPr>
          <w:sz w:val="16"/>
        </w:rPr>
      </w:pPr>
      <w:r>
        <w:rPr>
          <w:rFonts w:hint="eastAsia"/>
          <w:sz w:val="16"/>
        </w:rPr>
        <w:t>※</w:t>
      </w:r>
      <w:r>
        <w:rPr>
          <w:rFonts w:hint="eastAsia"/>
          <w:sz w:val="16"/>
        </w:rPr>
        <w:t xml:space="preserve"> </w:t>
      </w:r>
      <w:r>
        <w:rPr>
          <w:rFonts w:hint="eastAsia"/>
          <w:sz w:val="16"/>
        </w:rPr>
        <w:t>リノベーション</w:t>
      </w:r>
    </w:p>
    <w:p w14:paraId="7819EA6D" w14:textId="77777777" w:rsidR="007F0814" w:rsidRPr="005C1FBA" w:rsidRDefault="007F0814" w:rsidP="007F0814">
      <w:pPr>
        <w:ind w:leftChars="400" w:left="840" w:rightChars="150" w:right="315"/>
        <w:jc w:val="left"/>
        <w:rPr>
          <w:sz w:val="16"/>
        </w:rPr>
      </w:pPr>
      <w:r w:rsidRPr="00FE371C">
        <w:rPr>
          <w:rFonts w:hint="eastAsia"/>
          <w:sz w:val="16"/>
        </w:rPr>
        <w:t>リフォームが新築時の目論みに近づく様に復元する修繕であるのに対し、リノベーションは新築時の目論見とは違う次元に改修する改修とされている。一般的には、建物を大幅に改修し、古い建物を新しい状態に戻すのではなく、大規模な設備更新や間取り変更などを伴い、建物に新たな付加価値を与えることを目的としたもの。</w:t>
      </w:r>
    </w:p>
    <w:p w14:paraId="154353AF" w14:textId="77777777" w:rsidR="007F0814" w:rsidRPr="00BC459D" w:rsidRDefault="007F0814" w:rsidP="007F0814">
      <w:pPr>
        <w:widowControl/>
        <w:jc w:val="left"/>
        <w:rPr>
          <w:rFonts w:asciiTheme="majorEastAsia" w:eastAsiaTheme="majorEastAsia" w:hAnsiTheme="majorEastAsia"/>
          <w:color w:val="000000" w:themeColor="text1"/>
          <w:sz w:val="24"/>
          <w:szCs w:val="24"/>
        </w:rPr>
      </w:pPr>
    </w:p>
    <w:p w14:paraId="1FADA849" w14:textId="77777777" w:rsidR="007F0814" w:rsidRPr="007F0814" w:rsidRDefault="007F0814" w:rsidP="004310CB">
      <w:pPr>
        <w:spacing w:line="320" w:lineRule="exact"/>
        <w:jc w:val="left"/>
        <w:rPr>
          <w:rFonts w:asciiTheme="majorEastAsia" w:eastAsiaTheme="majorEastAsia" w:hAnsiTheme="majorEastAsia" w:cs="Meiryo UI"/>
          <w:b/>
          <w:color w:val="000000" w:themeColor="text1"/>
          <w:sz w:val="22"/>
        </w:rPr>
      </w:pPr>
    </w:p>
    <w:p w14:paraId="1764EA5E" w14:textId="77777777" w:rsidR="007F0814" w:rsidRDefault="007F0814">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p>
    <w:p w14:paraId="5F0CA140" w14:textId="6E6798FC" w:rsidR="008274C3" w:rsidRPr="00BC459D" w:rsidRDefault="005A1062">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lastRenderedPageBreak/>
        <w:t>４．目標</w:t>
      </w:r>
      <w:r w:rsidR="000110B5">
        <w:rPr>
          <w:rFonts w:asciiTheme="majorEastAsia" w:eastAsiaTheme="majorEastAsia" w:hAnsiTheme="majorEastAsia" w:hint="eastAsia"/>
          <w:color w:val="000000" w:themeColor="text1"/>
          <w:sz w:val="24"/>
          <w:szCs w:val="24"/>
        </w:rPr>
        <w:t>と</w:t>
      </w:r>
      <w:r w:rsidR="005D005B">
        <w:rPr>
          <w:rFonts w:asciiTheme="majorEastAsia" w:eastAsiaTheme="majorEastAsia" w:hAnsiTheme="majorEastAsia" w:hint="eastAsia"/>
          <w:color w:val="000000" w:themeColor="text1"/>
          <w:sz w:val="24"/>
          <w:szCs w:val="24"/>
        </w:rPr>
        <w:t>取組期間</w:t>
      </w:r>
    </w:p>
    <w:p w14:paraId="66783D7B" w14:textId="77777777" w:rsidR="00D7112F" w:rsidRPr="00BC459D" w:rsidRDefault="00D7112F" w:rsidP="00D7112F">
      <w:pPr>
        <w:widowControl/>
        <w:jc w:val="left"/>
        <w:rPr>
          <w:rFonts w:asciiTheme="majorEastAsia" w:eastAsiaTheme="majorEastAsia" w:hAnsiTheme="majorEastAsia"/>
          <w:color w:val="000000" w:themeColor="text1"/>
          <w:sz w:val="24"/>
          <w:szCs w:val="24"/>
        </w:rPr>
      </w:pPr>
    </w:p>
    <w:p w14:paraId="7BDE681D" w14:textId="2EFC7075" w:rsidR="006012B8" w:rsidRPr="00986097" w:rsidRDefault="00D7112F" w:rsidP="00FE4BCE">
      <w:pPr>
        <w:widowControl/>
        <w:ind w:leftChars="100" w:left="210" w:rightChars="20" w:right="42"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本戦略は、</w:t>
      </w:r>
      <w:r w:rsidR="00BB08D0" w:rsidRPr="00BC459D">
        <w:rPr>
          <w:rFonts w:asciiTheme="minorEastAsia" w:hAnsiTheme="minorEastAsia" w:hint="eastAsia"/>
          <w:color w:val="000000" w:themeColor="text1"/>
          <w:sz w:val="22"/>
          <w:szCs w:val="24"/>
        </w:rPr>
        <w:t>「住まうビジョン・大阪」</w:t>
      </w:r>
      <w:r w:rsidR="001C1B17">
        <w:rPr>
          <w:rFonts w:asciiTheme="minorEastAsia" w:hAnsiTheme="minorEastAsia" w:hint="eastAsia"/>
          <w:color w:val="000000" w:themeColor="text1"/>
          <w:sz w:val="22"/>
          <w:szCs w:val="24"/>
        </w:rPr>
        <w:t>において</w:t>
      </w:r>
      <w:r w:rsidR="00BB08D0" w:rsidRPr="00D021D8">
        <w:rPr>
          <w:rFonts w:asciiTheme="minorEastAsia" w:hAnsiTheme="minorEastAsia" w:hint="eastAsia"/>
          <w:color w:val="000000" w:themeColor="text1"/>
          <w:sz w:val="22"/>
          <w:szCs w:val="24"/>
        </w:rPr>
        <w:t>設定した</w:t>
      </w:r>
      <w:r w:rsidR="004A2B7B" w:rsidRPr="00BC459D">
        <w:rPr>
          <w:rFonts w:asciiTheme="minorEastAsia" w:hAnsiTheme="minorEastAsia" w:hint="eastAsia"/>
          <w:color w:val="000000" w:themeColor="text1"/>
          <w:sz w:val="22"/>
          <w:szCs w:val="24"/>
        </w:rPr>
        <w:t>「</w:t>
      </w:r>
      <w:r w:rsidR="00BB08D0" w:rsidRPr="00BC459D">
        <w:rPr>
          <w:rFonts w:asciiTheme="minorEastAsia" w:hAnsiTheme="minorEastAsia" w:hint="eastAsia"/>
          <w:color w:val="000000" w:themeColor="text1"/>
          <w:sz w:val="22"/>
          <w:szCs w:val="24"/>
        </w:rPr>
        <w:t>みんなでめざ</w:t>
      </w:r>
      <w:r w:rsidR="004A2B7B" w:rsidRPr="00BC459D">
        <w:rPr>
          <w:rFonts w:asciiTheme="minorEastAsia" w:hAnsiTheme="minorEastAsia" w:hint="eastAsia"/>
          <w:color w:val="000000" w:themeColor="text1"/>
          <w:sz w:val="22"/>
          <w:szCs w:val="24"/>
        </w:rPr>
        <w:t>そう値</w:t>
      </w:r>
      <w:r w:rsidR="008E6467" w:rsidRPr="008E6467">
        <w:rPr>
          <w:rFonts w:asciiTheme="minorEastAsia" w:hAnsiTheme="minorEastAsia" w:hint="eastAsia"/>
          <w:color w:val="000000" w:themeColor="text1"/>
          <w:sz w:val="16"/>
          <w:szCs w:val="24"/>
        </w:rPr>
        <w:t>(</w:t>
      </w:r>
      <w:r w:rsidR="008E6467">
        <w:rPr>
          <w:rFonts w:asciiTheme="minorEastAsia" w:hAnsiTheme="minorEastAsia" w:hint="eastAsia"/>
          <w:color w:val="000000" w:themeColor="text1"/>
          <w:sz w:val="16"/>
          <w:szCs w:val="24"/>
        </w:rPr>
        <w:t>※</w:t>
      </w:r>
      <w:r w:rsidR="008E6467" w:rsidRPr="008E6467">
        <w:rPr>
          <w:rFonts w:asciiTheme="minorEastAsia" w:hAnsiTheme="minorEastAsia" w:hint="eastAsia"/>
          <w:color w:val="000000" w:themeColor="text1"/>
          <w:sz w:val="16"/>
          <w:szCs w:val="24"/>
        </w:rPr>
        <w:t>)</w:t>
      </w:r>
      <w:r w:rsidR="004A2B7B" w:rsidRPr="00BC459D">
        <w:rPr>
          <w:rFonts w:asciiTheme="minorEastAsia" w:hAnsiTheme="minorEastAsia" w:hint="eastAsia"/>
          <w:color w:val="000000" w:themeColor="text1"/>
          <w:sz w:val="22"/>
          <w:szCs w:val="24"/>
        </w:rPr>
        <w:t>」</w:t>
      </w:r>
      <w:r w:rsidR="002B6516">
        <w:rPr>
          <w:rFonts w:asciiTheme="minorEastAsia" w:hAnsiTheme="minorEastAsia" w:hint="eastAsia"/>
          <w:color w:val="000000" w:themeColor="text1"/>
          <w:sz w:val="22"/>
          <w:szCs w:val="24"/>
        </w:rPr>
        <w:t>の</w:t>
      </w:r>
      <w:r w:rsidR="00E535D3">
        <w:rPr>
          <w:rFonts w:asciiTheme="minorEastAsia" w:hAnsiTheme="minorEastAsia" w:hint="eastAsia"/>
          <w:color w:val="000000" w:themeColor="text1"/>
          <w:sz w:val="22"/>
          <w:szCs w:val="24"/>
        </w:rPr>
        <w:t>空家</w:t>
      </w:r>
      <w:r w:rsidR="00AA3561" w:rsidRPr="00986097">
        <w:rPr>
          <w:rFonts w:asciiTheme="minorEastAsia" w:hAnsiTheme="minorEastAsia" w:hint="eastAsia"/>
          <w:color w:val="000000" w:themeColor="text1"/>
          <w:sz w:val="22"/>
          <w:szCs w:val="24"/>
        </w:rPr>
        <w:t>対策に関連する</w:t>
      </w:r>
      <w:r w:rsidR="00BB08D0" w:rsidRPr="00986097">
        <w:rPr>
          <w:rFonts w:asciiTheme="minorEastAsia" w:hAnsiTheme="minorEastAsia" w:hint="eastAsia"/>
          <w:color w:val="000000" w:themeColor="text1"/>
          <w:sz w:val="22"/>
          <w:szCs w:val="24"/>
        </w:rPr>
        <w:t>目標</w:t>
      </w:r>
      <w:r w:rsidR="00AA3561" w:rsidRPr="00986097">
        <w:rPr>
          <w:rFonts w:asciiTheme="minorEastAsia" w:hAnsiTheme="minorEastAsia" w:hint="eastAsia"/>
          <w:color w:val="000000" w:themeColor="text1"/>
          <w:sz w:val="22"/>
          <w:szCs w:val="24"/>
        </w:rPr>
        <w:t>の達成に向けて取り組む</w:t>
      </w:r>
      <w:r w:rsidR="0065734D" w:rsidRPr="00986097">
        <w:rPr>
          <w:rFonts w:asciiTheme="minorEastAsia" w:hAnsiTheme="minorEastAsia" w:hint="eastAsia"/>
          <w:color w:val="000000" w:themeColor="text1"/>
          <w:sz w:val="22"/>
          <w:szCs w:val="24"/>
        </w:rPr>
        <w:t>ものですが、</w:t>
      </w:r>
      <w:r w:rsidR="00576488" w:rsidRPr="00986097">
        <w:rPr>
          <w:rFonts w:asciiTheme="minorEastAsia" w:hAnsiTheme="minorEastAsia" w:hint="eastAsia"/>
          <w:color w:val="000000" w:themeColor="text1"/>
          <w:sz w:val="22"/>
          <w:szCs w:val="24"/>
        </w:rPr>
        <w:t>大阪府</w:t>
      </w:r>
      <w:r w:rsidR="00370053" w:rsidRPr="00986097">
        <w:rPr>
          <w:rFonts w:asciiTheme="minorEastAsia" w:hAnsiTheme="minorEastAsia" w:hint="eastAsia"/>
          <w:color w:val="000000" w:themeColor="text1"/>
          <w:sz w:val="22"/>
          <w:szCs w:val="24"/>
        </w:rPr>
        <w:t>として</w:t>
      </w:r>
      <w:r w:rsidR="00AD4579" w:rsidRPr="00986097">
        <w:rPr>
          <w:rFonts w:asciiTheme="minorEastAsia" w:hAnsiTheme="minorEastAsia" w:hint="eastAsia"/>
          <w:color w:val="000000" w:themeColor="text1"/>
          <w:sz w:val="22"/>
          <w:szCs w:val="24"/>
        </w:rPr>
        <w:t>早期に集中して</w:t>
      </w:r>
      <w:r w:rsidR="00FE371C" w:rsidRPr="00FE371C">
        <w:rPr>
          <w:rFonts w:asciiTheme="minorEastAsia" w:hAnsiTheme="minorEastAsia" w:hint="eastAsia"/>
          <w:color w:val="000000" w:themeColor="text1"/>
          <w:sz w:val="22"/>
          <w:szCs w:val="24"/>
        </w:rPr>
        <w:t>空家等</w:t>
      </w:r>
      <w:r w:rsidRPr="00986097">
        <w:rPr>
          <w:rFonts w:asciiTheme="minorEastAsia" w:hAnsiTheme="minorEastAsia" w:hint="eastAsia"/>
          <w:color w:val="000000" w:themeColor="text1"/>
          <w:sz w:val="22"/>
          <w:szCs w:val="24"/>
        </w:rPr>
        <w:t>対策を</w:t>
      </w:r>
      <w:r w:rsidR="00D1798E">
        <w:rPr>
          <w:rFonts w:asciiTheme="minorEastAsia" w:hAnsiTheme="minorEastAsia" w:hint="eastAsia"/>
          <w:color w:val="000000" w:themeColor="text1"/>
          <w:sz w:val="22"/>
          <w:szCs w:val="24"/>
        </w:rPr>
        <w:t>実施</w:t>
      </w:r>
      <w:r w:rsidRPr="00986097">
        <w:rPr>
          <w:rFonts w:asciiTheme="minorEastAsia" w:hAnsiTheme="minorEastAsia" w:hint="eastAsia"/>
          <w:color w:val="000000" w:themeColor="text1"/>
          <w:sz w:val="22"/>
          <w:szCs w:val="24"/>
        </w:rPr>
        <w:t>していくための具体的な目標を</w:t>
      </w:r>
      <w:r w:rsidR="008E6467">
        <w:rPr>
          <w:rFonts w:asciiTheme="minorEastAsia" w:hAnsiTheme="minorEastAsia" w:hint="eastAsia"/>
          <w:color w:val="000000" w:themeColor="text1"/>
          <w:sz w:val="22"/>
          <w:szCs w:val="24"/>
        </w:rPr>
        <w:t>追加</w:t>
      </w:r>
      <w:r w:rsidR="0065734D" w:rsidRPr="00986097">
        <w:rPr>
          <w:rFonts w:asciiTheme="minorEastAsia" w:hAnsiTheme="minorEastAsia" w:hint="eastAsia"/>
          <w:color w:val="000000" w:themeColor="text1"/>
          <w:sz w:val="22"/>
          <w:szCs w:val="24"/>
        </w:rPr>
        <w:t>し</w:t>
      </w:r>
      <w:r w:rsidRPr="00986097">
        <w:rPr>
          <w:rFonts w:asciiTheme="minorEastAsia" w:hAnsiTheme="minorEastAsia" w:hint="eastAsia"/>
          <w:color w:val="000000" w:themeColor="text1"/>
          <w:sz w:val="22"/>
          <w:szCs w:val="24"/>
        </w:rPr>
        <w:t>、</w:t>
      </w:r>
      <w:r w:rsidR="000110B5">
        <w:rPr>
          <w:rFonts w:asciiTheme="minorEastAsia" w:hAnsiTheme="minorEastAsia" w:hint="eastAsia"/>
          <w:color w:val="000000" w:themeColor="text1"/>
          <w:sz w:val="22"/>
          <w:szCs w:val="24"/>
        </w:rPr>
        <w:t>取組</w:t>
      </w:r>
      <w:r w:rsidR="000A392E" w:rsidRPr="00986097">
        <w:rPr>
          <w:rFonts w:asciiTheme="minorEastAsia" w:hAnsiTheme="minorEastAsia" w:hint="eastAsia"/>
          <w:color w:val="000000" w:themeColor="text1"/>
          <w:sz w:val="22"/>
          <w:szCs w:val="24"/>
        </w:rPr>
        <w:t>を推進</w:t>
      </w:r>
      <w:r w:rsidRPr="00986097">
        <w:rPr>
          <w:rFonts w:asciiTheme="minorEastAsia" w:hAnsiTheme="minorEastAsia" w:hint="eastAsia"/>
          <w:color w:val="000000" w:themeColor="text1"/>
          <w:sz w:val="22"/>
          <w:szCs w:val="24"/>
        </w:rPr>
        <w:t>してい</w:t>
      </w:r>
      <w:r w:rsidR="00AD4579" w:rsidRPr="00986097">
        <w:rPr>
          <w:rFonts w:asciiTheme="minorEastAsia" w:hAnsiTheme="minorEastAsia" w:hint="eastAsia"/>
          <w:color w:val="000000" w:themeColor="text1"/>
          <w:sz w:val="22"/>
          <w:szCs w:val="24"/>
        </w:rPr>
        <w:t>きます</w:t>
      </w:r>
      <w:r w:rsidRPr="00986097">
        <w:rPr>
          <w:rFonts w:asciiTheme="minorEastAsia" w:hAnsiTheme="minorEastAsia" w:hint="eastAsia"/>
          <w:color w:val="000000" w:themeColor="text1"/>
          <w:sz w:val="22"/>
          <w:szCs w:val="24"/>
        </w:rPr>
        <w:t>。</w:t>
      </w:r>
    </w:p>
    <w:p w14:paraId="24DD1406" w14:textId="0B0B11DA" w:rsidR="0034627A" w:rsidRPr="002B6516" w:rsidRDefault="0034627A" w:rsidP="00FE4BCE">
      <w:pPr>
        <w:widowControl/>
        <w:ind w:left="220" w:rightChars="20" w:right="42" w:hangingChars="100" w:hanging="220"/>
        <w:jc w:val="left"/>
        <w:rPr>
          <w:rFonts w:asciiTheme="minorEastAsia" w:hAnsiTheme="minorEastAsia"/>
          <w:color w:val="000000" w:themeColor="text1"/>
          <w:sz w:val="22"/>
          <w:szCs w:val="24"/>
        </w:rPr>
      </w:pPr>
    </w:p>
    <w:p w14:paraId="32D6BF4F" w14:textId="74D0D277" w:rsidR="00950C79" w:rsidRPr="00BC459D" w:rsidRDefault="0034627A" w:rsidP="00FE4BCE">
      <w:pPr>
        <w:widowControl/>
        <w:ind w:left="220" w:rightChars="20" w:right="42" w:hangingChars="100" w:hanging="220"/>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2"/>
          <w:szCs w:val="24"/>
        </w:rPr>
        <w:t xml:space="preserve">　　取組期間は、2016（平成28）</w:t>
      </w:r>
      <w:r w:rsidR="003B0A3F">
        <w:rPr>
          <w:rFonts w:asciiTheme="minorEastAsia" w:hAnsiTheme="minorEastAsia" w:hint="eastAsia"/>
          <w:color w:val="000000" w:themeColor="text1"/>
          <w:sz w:val="22"/>
          <w:szCs w:val="24"/>
        </w:rPr>
        <w:t>年度</w:t>
      </w:r>
      <w:r w:rsidRPr="00986097">
        <w:rPr>
          <w:rFonts w:asciiTheme="minorEastAsia" w:hAnsiTheme="minorEastAsia" w:hint="eastAsia"/>
          <w:color w:val="000000" w:themeColor="text1"/>
          <w:sz w:val="22"/>
          <w:szCs w:val="24"/>
        </w:rPr>
        <w:t>から</w:t>
      </w:r>
      <w:r w:rsidR="00B71A3F" w:rsidRPr="00986097">
        <w:rPr>
          <w:rFonts w:asciiTheme="minorEastAsia" w:hAnsiTheme="minorEastAsia" w:hint="eastAsia"/>
          <w:color w:val="000000" w:themeColor="text1"/>
          <w:sz w:val="22"/>
          <w:szCs w:val="24"/>
        </w:rPr>
        <w:t>2018</w:t>
      </w:r>
      <w:r w:rsidRPr="00986097">
        <w:rPr>
          <w:rFonts w:asciiTheme="minorEastAsia" w:hAnsiTheme="minorEastAsia" w:hint="eastAsia"/>
          <w:color w:val="000000" w:themeColor="text1"/>
          <w:sz w:val="22"/>
          <w:szCs w:val="24"/>
        </w:rPr>
        <w:t>（平成</w:t>
      </w:r>
      <w:r w:rsidR="00B71A3F" w:rsidRPr="00986097">
        <w:rPr>
          <w:rFonts w:asciiTheme="minorEastAsia" w:hAnsiTheme="minorEastAsia" w:hint="eastAsia"/>
          <w:color w:val="000000" w:themeColor="text1"/>
          <w:sz w:val="22"/>
          <w:szCs w:val="24"/>
        </w:rPr>
        <w:t>30</w:t>
      </w:r>
      <w:r w:rsidRPr="00986097">
        <w:rPr>
          <w:rFonts w:asciiTheme="minorEastAsia" w:hAnsiTheme="minorEastAsia" w:hint="eastAsia"/>
          <w:color w:val="000000" w:themeColor="text1"/>
          <w:sz w:val="22"/>
          <w:szCs w:val="24"/>
        </w:rPr>
        <w:t>）</w:t>
      </w:r>
      <w:r w:rsidR="003B0A3F">
        <w:rPr>
          <w:rFonts w:asciiTheme="minorEastAsia" w:hAnsiTheme="minorEastAsia" w:hint="eastAsia"/>
          <w:color w:val="000000" w:themeColor="text1"/>
          <w:sz w:val="22"/>
          <w:szCs w:val="24"/>
        </w:rPr>
        <w:t>年度</w:t>
      </w:r>
      <w:r w:rsidRPr="00986097">
        <w:rPr>
          <w:rFonts w:asciiTheme="minorEastAsia" w:hAnsiTheme="minorEastAsia" w:hint="eastAsia"/>
          <w:color w:val="000000" w:themeColor="text1"/>
          <w:sz w:val="22"/>
          <w:szCs w:val="24"/>
        </w:rPr>
        <w:t>までの</w:t>
      </w:r>
      <w:r w:rsidR="00D857F0" w:rsidRPr="00986097">
        <w:rPr>
          <w:rFonts w:asciiTheme="minorEastAsia" w:hAnsiTheme="minorEastAsia" w:hint="eastAsia"/>
          <w:color w:val="000000" w:themeColor="text1"/>
          <w:sz w:val="22"/>
          <w:szCs w:val="24"/>
        </w:rPr>
        <w:t>３</w:t>
      </w:r>
      <w:r w:rsidRPr="00986097">
        <w:rPr>
          <w:rFonts w:asciiTheme="minorEastAsia" w:hAnsiTheme="minorEastAsia" w:hint="eastAsia"/>
          <w:color w:val="000000" w:themeColor="text1"/>
          <w:sz w:val="22"/>
          <w:szCs w:val="24"/>
        </w:rPr>
        <w:t>年間とします</w:t>
      </w:r>
      <w:r w:rsidRPr="00BC459D">
        <w:rPr>
          <w:rFonts w:asciiTheme="minorEastAsia" w:hAnsiTheme="minorEastAsia" w:hint="eastAsia"/>
          <w:color w:val="000000" w:themeColor="text1"/>
          <w:sz w:val="22"/>
          <w:szCs w:val="24"/>
        </w:rPr>
        <w:t>。</w:t>
      </w:r>
    </w:p>
    <w:p w14:paraId="128815F0" w14:textId="77777777" w:rsidR="00950C79" w:rsidRPr="007220FB" w:rsidRDefault="00950C79" w:rsidP="00FE4BCE">
      <w:pPr>
        <w:widowControl/>
        <w:ind w:left="220" w:rightChars="20" w:right="42" w:hangingChars="100" w:hanging="220"/>
        <w:jc w:val="left"/>
        <w:rPr>
          <w:rFonts w:asciiTheme="minorEastAsia" w:hAnsiTheme="minorEastAsia"/>
          <w:color w:val="000000" w:themeColor="text1"/>
          <w:sz w:val="22"/>
          <w:szCs w:val="24"/>
        </w:rPr>
      </w:pPr>
    </w:p>
    <w:p w14:paraId="62622977" w14:textId="03E184C4" w:rsidR="0034627A" w:rsidRPr="00BC459D" w:rsidRDefault="00950C79" w:rsidP="00FE4BCE">
      <w:pPr>
        <w:widowControl/>
        <w:ind w:leftChars="100" w:left="210" w:rightChars="20" w:right="42" w:firstLineChars="100" w:firstLine="220"/>
        <w:jc w:val="left"/>
        <w:rPr>
          <w:rFonts w:asciiTheme="majorEastAsia" w:eastAsiaTheme="majorEastAsia" w:hAnsiTheme="majorEastAsia"/>
          <w:color w:val="000000" w:themeColor="text1"/>
          <w:sz w:val="22"/>
          <w:szCs w:val="24"/>
        </w:rPr>
      </w:pPr>
      <w:r w:rsidRPr="00BC459D">
        <w:rPr>
          <w:rFonts w:asciiTheme="minorEastAsia" w:hAnsiTheme="minorEastAsia" w:hint="eastAsia"/>
          <w:color w:val="000000" w:themeColor="text1"/>
          <w:sz w:val="22"/>
          <w:szCs w:val="24"/>
        </w:rPr>
        <w:t>なお</w:t>
      </w:r>
      <w:r w:rsidR="0034627A" w:rsidRPr="00BC459D">
        <w:rPr>
          <w:rFonts w:asciiTheme="minorEastAsia" w:hAnsiTheme="minorEastAsia" w:hint="eastAsia"/>
          <w:color w:val="000000" w:themeColor="text1"/>
          <w:sz w:val="22"/>
          <w:szCs w:val="24"/>
        </w:rPr>
        <w:t>、</w:t>
      </w:r>
      <w:r w:rsidR="007220FB">
        <w:rPr>
          <w:rFonts w:asciiTheme="minorEastAsia" w:hAnsiTheme="minorEastAsia" w:hint="eastAsia"/>
          <w:color w:val="000000" w:themeColor="text1"/>
          <w:sz w:val="22"/>
          <w:szCs w:val="24"/>
        </w:rPr>
        <w:t>本</w:t>
      </w:r>
      <w:r w:rsidR="0034627A" w:rsidRPr="00BC459D">
        <w:rPr>
          <w:rFonts w:asciiTheme="minorEastAsia" w:hAnsiTheme="minorEastAsia" w:hint="eastAsia"/>
          <w:color w:val="000000" w:themeColor="text1"/>
          <w:sz w:val="22"/>
          <w:szCs w:val="24"/>
        </w:rPr>
        <w:t>戦略の内容については、「住まうビジョン・大阪」や空家法等の見直しが行われた場合等、必要な時点で適宜見直すこととします。</w:t>
      </w:r>
    </w:p>
    <w:p w14:paraId="3CA110DA" w14:textId="77777777" w:rsidR="007F0814" w:rsidRDefault="007F0814" w:rsidP="007F0814">
      <w:pPr>
        <w:widowControl/>
        <w:ind w:left="240" w:hangingChars="100" w:hanging="240"/>
        <w:jc w:val="left"/>
        <w:rPr>
          <w:rFonts w:asciiTheme="minorEastAsia" w:hAnsiTheme="minorEastAsia"/>
          <w:color w:val="000000" w:themeColor="text1"/>
          <w:sz w:val="22"/>
          <w:szCs w:val="24"/>
        </w:rPr>
      </w:pPr>
      <w:r w:rsidRPr="007260B2">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83520" behindDoc="0" locked="0" layoutInCell="1" allowOverlap="1" wp14:anchorId="16A3DF6A" wp14:editId="27BEADBE">
                <wp:simplePos x="0" y="0"/>
                <wp:positionH relativeFrom="column">
                  <wp:posOffset>163830</wp:posOffset>
                </wp:positionH>
                <wp:positionV relativeFrom="paragraph">
                  <wp:posOffset>119049</wp:posOffset>
                </wp:positionV>
                <wp:extent cx="5486400" cy="552734"/>
                <wp:effectExtent l="0" t="0" r="19050" b="19050"/>
                <wp:wrapNone/>
                <wp:docPr id="54" name="角丸四角形 54"/>
                <wp:cNvGraphicFramePr/>
                <a:graphic xmlns:a="http://schemas.openxmlformats.org/drawingml/2006/main">
                  <a:graphicData uri="http://schemas.microsoft.com/office/word/2010/wordprocessingShape">
                    <wps:wsp>
                      <wps:cNvSpPr/>
                      <wps:spPr>
                        <a:xfrm>
                          <a:off x="0" y="0"/>
                          <a:ext cx="5486400" cy="552734"/>
                        </a:xfrm>
                        <a:prstGeom prst="roundRect">
                          <a:avLst>
                            <a:gd name="adj" fmla="val 9078"/>
                          </a:avLst>
                        </a:prstGeom>
                        <a:noFill/>
                        <a:ln w="9525" cap="flat" cmpd="sng" algn="ctr">
                          <a:solidFill>
                            <a:sysClr val="windowText" lastClr="000000"/>
                          </a:solidFill>
                          <a:prstDash val="sysDash"/>
                        </a:ln>
                        <a:effectLst/>
                      </wps:spPr>
                      <wps:txbx>
                        <w:txbxContent>
                          <w:p w14:paraId="555BC4FD" w14:textId="77777777" w:rsidR="005109FE" w:rsidRPr="005C1FBA" w:rsidRDefault="005109FE" w:rsidP="007F0814">
                            <w:pPr>
                              <w:ind w:leftChars="100" w:left="210"/>
                              <w:jc w:val="left"/>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16A3DF6A" id="角丸四角形 54" o:spid="_x0000_s1052" style="position:absolute;left:0;text-align:left;margin-left:12.9pt;margin-top:9.35pt;width:6in;height:4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" filled="f" strokecolor="windowText">
                <v:stroke dashstyle="3 1"/>
                <v:textbox>
                  <w:txbxContent>
                    <w:p w14:paraId="555BC4FD" w14:textId="77777777" w:rsidR="005109FE" w:rsidRPr="005C1FBA" w:rsidRDefault="005109FE" w:rsidP="007F0814">
                      <w:pPr>
                        <w:ind w:leftChars="100" w:left="210"/>
                        <w:jc w:val="left"/>
                        <w:rPr>
                          <w:sz w:val="16"/>
                        </w:rPr>
                      </w:pPr>
                    </w:p>
                  </w:txbxContent>
                </v:textbox>
              </v:roundrect>
            </w:pict>
          </mc:Fallback>
        </mc:AlternateContent>
      </w:r>
    </w:p>
    <w:p w14:paraId="0A10471A" w14:textId="77777777" w:rsidR="007F0814" w:rsidRDefault="007F0814" w:rsidP="007F0814">
      <w:pPr>
        <w:ind w:leftChars="200" w:left="740" w:hangingChars="200" w:hanging="320"/>
        <w:jc w:val="left"/>
        <w:rPr>
          <w:sz w:val="16"/>
        </w:rPr>
      </w:pPr>
      <w:r>
        <w:rPr>
          <w:rFonts w:hint="eastAsia"/>
          <w:sz w:val="16"/>
        </w:rPr>
        <w:t>※</w:t>
      </w:r>
      <w:r>
        <w:rPr>
          <w:rFonts w:hint="eastAsia"/>
          <w:sz w:val="16"/>
        </w:rPr>
        <w:t xml:space="preserve"> </w:t>
      </w:r>
      <w:r>
        <w:rPr>
          <w:rFonts w:hint="eastAsia"/>
          <w:sz w:val="16"/>
        </w:rPr>
        <w:t>みんなでめざそう値</w:t>
      </w:r>
    </w:p>
    <w:p w14:paraId="2D8463FF" w14:textId="77777777" w:rsidR="007F0814" w:rsidRDefault="007F0814" w:rsidP="007F0814">
      <w:pPr>
        <w:widowControl/>
        <w:ind w:leftChars="300" w:left="630" w:rightChars="200" w:right="420"/>
        <w:jc w:val="left"/>
        <w:rPr>
          <w:rFonts w:asciiTheme="minorEastAsia" w:hAnsiTheme="minorEastAsia"/>
          <w:color w:val="000000" w:themeColor="text1"/>
          <w:sz w:val="22"/>
          <w:szCs w:val="24"/>
        </w:rPr>
      </w:pPr>
      <w:r w:rsidRPr="008E6467">
        <w:rPr>
          <w:rFonts w:hint="eastAsia"/>
          <w:sz w:val="16"/>
        </w:rPr>
        <w:t>行政だけでなく府民や民間事業者、ＮＰＯなどの</w:t>
      </w:r>
      <w:r>
        <w:rPr>
          <w:rFonts w:hint="eastAsia"/>
          <w:sz w:val="16"/>
        </w:rPr>
        <w:t>多様な主体が連携・協働して達成すべき目標を分かりやすく提示すると</w:t>
      </w:r>
      <w:r w:rsidRPr="008E6467">
        <w:rPr>
          <w:rFonts w:hint="eastAsia"/>
          <w:sz w:val="16"/>
        </w:rPr>
        <w:t>ともに、計画の進行管理を行うための指標。</w:t>
      </w:r>
    </w:p>
    <w:p w14:paraId="67E6A70F" w14:textId="77777777" w:rsidR="007F0814" w:rsidRPr="00D1798E" w:rsidRDefault="007F0814" w:rsidP="007F0814">
      <w:pPr>
        <w:widowControl/>
        <w:jc w:val="left"/>
        <w:rPr>
          <w:rFonts w:asciiTheme="minorEastAsia" w:hAnsiTheme="minorEastAsia"/>
          <w:color w:val="000000" w:themeColor="text1"/>
          <w:sz w:val="22"/>
          <w:szCs w:val="24"/>
        </w:rPr>
      </w:pPr>
    </w:p>
    <w:p w14:paraId="06817B96" w14:textId="77777777" w:rsidR="00615410" w:rsidRPr="007F0814" w:rsidRDefault="00615410" w:rsidP="00D857F0">
      <w:pPr>
        <w:widowControl/>
        <w:ind w:left="220" w:hangingChars="100" w:hanging="220"/>
        <w:jc w:val="left"/>
        <w:rPr>
          <w:rFonts w:asciiTheme="minorEastAsia" w:hAnsiTheme="minorEastAsia"/>
          <w:color w:val="000000" w:themeColor="text1"/>
          <w:sz w:val="22"/>
          <w:szCs w:val="24"/>
        </w:rPr>
      </w:pPr>
    </w:p>
    <w:tbl>
      <w:tblPr>
        <w:tblStyle w:val="af1"/>
        <w:tblW w:w="0" w:type="auto"/>
        <w:tblInd w:w="122" w:type="dxa"/>
        <w:shd w:val="clear" w:color="auto" w:fill="A6A6A6" w:themeFill="background1" w:themeFillShade="A6"/>
        <w:tblLook w:val="04A0" w:firstRow="1" w:lastRow="0" w:firstColumn="1" w:lastColumn="0" w:noHBand="0" w:noVBand="1"/>
      </w:tblPr>
      <w:tblGrid>
        <w:gridCol w:w="9239"/>
      </w:tblGrid>
      <w:tr w:rsidR="00D857F0" w14:paraId="1BC0B1B1" w14:textId="77777777" w:rsidTr="00E13550">
        <w:tc>
          <w:tcPr>
            <w:tcW w:w="9239" w:type="dxa"/>
            <w:shd w:val="clear" w:color="auto" w:fill="A6A6A6" w:themeFill="background1" w:themeFillShade="A6"/>
          </w:tcPr>
          <w:p w14:paraId="78637D09" w14:textId="6257E7C3" w:rsidR="00D857F0" w:rsidRPr="00D857F0" w:rsidRDefault="00D857F0" w:rsidP="00D857F0">
            <w:pPr>
              <w:widowControl/>
              <w:ind w:firstLineChars="50" w:firstLine="120"/>
              <w:jc w:val="left"/>
              <w:rPr>
                <w:rFonts w:asciiTheme="majorEastAsia" w:eastAsiaTheme="majorEastAsia" w:hAnsiTheme="majorEastAsia"/>
                <w:color w:val="000000" w:themeColor="text1"/>
                <w:sz w:val="22"/>
                <w:szCs w:val="24"/>
              </w:rPr>
            </w:pPr>
            <w:r w:rsidRPr="00D857F0">
              <w:rPr>
                <w:rFonts w:asciiTheme="majorEastAsia" w:eastAsiaTheme="majorEastAsia" w:hAnsiTheme="majorEastAsia" w:hint="eastAsia"/>
                <w:color w:val="000000" w:themeColor="text1"/>
                <w:sz w:val="24"/>
                <w:szCs w:val="24"/>
              </w:rPr>
              <w:t>「住まうビジョン・大阪」における「みんなでめざそう値」</w:t>
            </w:r>
          </w:p>
        </w:tc>
      </w:tr>
    </w:tbl>
    <w:p w14:paraId="1CA09055" w14:textId="02AF8EA4" w:rsidR="00E74B1F" w:rsidRPr="00D857F0" w:rsidRDefault="00E74B1F" w:rsidP="00D021D8">
      <w:pPr>
        <w:widowControl/>
        <w:ind w:left="220" w:hangingChars="100" w:hanging="220"/>
        <w:jc w:val="left"/>
        <w:rPr>
          <w:rFonts w:asciiTheme="minorEastAsia" w:hAnsiTheme="minorEastAsia"/>
          <w:color w:val="000000" w:themeColor="text1"/>
          <w:sz w:val="22"/>
          <w:szCs w:val="24"/>
        </w:rPr>
      </w:pPr>
    </w:p>
    <w:p w14:paraId="662FD92B" w14:textId="77777777" w:rsidR="00D857F0" w:rsidRPr="00986097" w:rsidRDefault="00D857F0" w:rsidP="00D857F0">
      <w:pPr>
        <w:widowControl/>
        <w:ind w:firstLineChars="100" w:firstLine="240"/>
        <w:jc w:val="left"/>
        <w:rPr>
          <w:rFonts w:asciiTheme="majorEastAsia" w:eastAsiaTheme="majorEastAsia" w:hAnsiTheme="majorEastAsia"/>
          <w:color w:val="000000" w:themeColor="text1"/>
          <w:sz w:val="24"/>
          <w:szCs w:val="24"/>
        </w:rPr>
      </w:pPr>
      <w:r w:rsidRPr="00986097">
        <w:rPr>
          <w:rFonts w:asciiTheme="majorEastAsia" w:eastAsiaTheme="majorEastAsia" w:hAnsiTheme="majorEastAsia" w:hint="eastAsia"/>
          <w:color w:val="000000" w:themeColor="text1"/>
          <w:sz w:val="24"/>
          <w:szCs w:val="24"/>
        </w:rPr>
        <w:t>① 賃貸・売却用以外の「その他空き家」数</w:t>
      </w:r>
    </w:p>
    <w:p w14:paraId="54AB45D9" w14:textId="23F87C3C" w:rsidR="00D857F0" w:rsidRPr="00986097" w:rsidRDefault="00D857F0" w:rsidP="008E6467">
      <w:pPr>
        <w:widowControl/>
        <w:ind w:firstLineChars="350" w:firstLine="770"/>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2"/>
          <w:szCs w:val="24"/>
        </w:rPr>
        <w:t>【目標】約21万戸（H25）→　H37年に約35万戸と推計される数を</w:t>
      </w:r>
    </w:p>
    <w:p w14:paraId="49A38001" w14:textId="77777777" w:rsidR="00D857F0" w:rsidRPr="00986097" w:rsidRDefault="00D857F0" w:rsidP="00D857F0">
      <w:pPr>
        <w:widowControl/>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2"/>
          <w:szCs w:val="24"/>
        </w:rPr>
        <w:t xml:space="preserve">　　　　　　　　　　　　　　　　　　　約25万戸程度に抑える</w:t>
      </w:r>
    </w:p>
    <w:p w14:paraId="20728EF7" w14:textId="77777777" w:rsidR="00D857F0" w:rsidRPr="00986097" w:rsidRDefault="00D857F0" w:rsidP="00D857F0">
      <w:pPr>
        <w:widowControl/>
        <w:jc w:val="left"/>
        <w:rPr>
          <w:rFonts w:asciiTheme="minorEastAsia" w:hAnsiTheme="minorEastAsia"/>
          <w:color w:val="000000" w:themeColor="text1"/>
          <w:sz w:val="22"/>
          <w:szCs w:val="24"/>
        </w:rPr>
      </w:pPr>
    </w:p>
    <w:p w14:paraId="65E36315" w14:textId="77777777" w:rsidR="00D857F0" w:rsidRPr="00986097" w:rsidRDefault="00D857F0" w:rsidP="00D857F0">
      <w:pPr>
        <w:widowControl/>
        <w:jc w:val="left"/>
        <w:rPr>
          <w:rFonts w:asciiTheme="majorEastAsia" w:eastAsiaTheme="majorEastAsia" w:hAnsiTheme="majorEastAsia"/>
          <w:color w:val="000000" w:themeColor="text1"/>
          <w:sz w:val="24"/>
          <w:szCs w:val="24"/>
        </w:rPr>
      </w:pPr>
      <w:r w:rsidRPr="00986097">
        <w:rPr>
          <w:rFonts w:asciiTheme="majorEastAsia" w:eastAsiaTheme="majorEastAsia" w:hAnsiTheme="majorEastAsia" w:hint="eastAsia"/>
          <w:color w:val="000000" w:themeColor="text1"/>
          <w:sz w:val="24"/>
          <w:szCs w:val="24"/>
        </w:rPr>
        <w:t xml:space="preserve">　② 腐朽・破損のある空家の割合</w:t>
      </w:r>
    </w:p>
    <w:p w14:paraId="5F5D1629" w14:textId="07144D84" w:rsidR="00D857F0" w:rsidRPr="00986097" w:rsidRDefault="00D857F0" w:rsidP="00D857F0">
      <w:pPr>
        <w:widowControl/>
        <w:ind w:firstLineChars="100" w:firstLine="240"/>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4"/>
          <w:szCs w:val="24"/>
        </w:rPr>
        <w:t xml:space="preserve">　　</w:t>
      </w:r>
      <w:r w:rsidR="0084026E">
        <w:rPr>
          <w:rFonts w:asciiTheme="minorEastAsia" w:hAnsiTheme="minorEastAsia" w:hint="eastAsia"/>
          <w:color w:val="000000" w:themeColor="text1"/>
          <w:sz w:val="24"/>
          <w:szCs w:val="24"/>
        </w:rPr>
        <w:t>【目標】</w:t>
      </w:r>
      <w:r w:rsidRPr="00986097">
        <w:rPr>
          <w:rFonts w:asciiTheme="minorEastAsia" w:hAnsiTheme="minorEastAsia" w:hint="eastAsia"/>
          <w:color w:val="000000" w:themeColor="text1"/>
          <w:sz w:val="22"/>
          <w:szCs w:val="24"/>
        </w:rPr>
        <w:t>空家総数に対する腐朽・破損のある空家数の割合</w:t>
      </w:r>
    </w:p>
    <w:p w14:paraId="11281490" w14:textId="0909401B" w:rsidR="00D857F0" w:rsidRPr="00986097" w:rsidRDefault="00D857F0" w:rsidP="00D857F0">
      <w:pPr>
        <w:widowControl/>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2"/>
          <w:szCs w:val="24"/>
        </w:rPr>
        <w:t xml:space="preserve">　　　　　</w:t>
      </w:r>
      <w:r w:rsidR="008E6467">
        <w:rPr>
          <w:rFonts w:asciiTheme="minorEastAsia" w:hAnsiTheme="minorEastAsia" w:hint="eastAsia"/>
          <w:color w:val="000000" w:themeColor="text1"/>
          <w:sz w:val="22"/>
          <w:szCs w:val="24"/>
        </w:rPr>
        <w:t xml:space="preserve">　　　</w:t>
      </w:r>
      <w:r w:rsidRPr="00986097">
        <w:rPr>
          <w:rFonts w:asciiTheme="minorEastAsia" w:hAnsiTheme="minorEastAsia" w:hint="eastAsia"/>
          <w:color w:val="000000" w:themeColor="text1"/>
          <w:sz w:val="22"/>
          <w:szCs w:val="24"/>
        </w:rPr>
        <w:t>26.8％（H25）　→　おおむね１割以下（H37）</w:t>
      </w:r>
    </w:p>
    <w:p w14:paraId="49A9A0D8" w14:textId="77777777" w:rsidR="00D857F0" w:rsidRPr="00986097" w:rsidRDefault="00D857F0" w:rsidP="00D857F0">
      <w:pPr>
        <w:widowControl/>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2"/>
          <w:szCs w:val="24"/>
        </w:rPr>
        <w:t xml:space="preserve">　</w:t>
      </w:r>
    </w:p>
    <w:p w14:paraId="0B8C51B8" w14:textId="77777777" w:rsidR="00D857F0" w:rsidRPr="00986097" w:rsidRDefault="00D857F0" w:rsidP="00D857F0">
      <w:pPr>
        <w:widowControl/>
        <w:jc w:val="left"/>
        <w:rPr>
          <w:rFonts w:asciiTheme="majorEastAsia" w:eastAsiaTheme="majorEastAsia" w:hAnsiTheme="majorEastAsia"/>
          <w:color w:val="000000" w:themeColor="text1"/>
          <w:sz w:val="24"/>
          <w:szCs w:val="24"/>
        </w:rPr>
      </w:pPr>
      <w:r w:rsidRPr="00986097">
        <w:rPr>
          <w:rFonts w:asciiTheme="minorEastAsia" w:hAnsiTheme="minorEastAsia" w:hint="eastAsia"/>
          <w:color w:val="000000" w:themeColor="text1"/>
          <w:sz w:val="22"/>
          <w:szCs w:val="24"/>
        </w:rPr>
        <w:t xml:space="preserve">　</w:t>
      </w:r>
      <w:r w:rsidRPr="00986097">
        <w:rPr>
          <w:rFonts w:asciiTheme="majorEastAsia" w:eastAsiaTheme="majorEastAsia" w:hAnsiTheme="majorEastAsia" w:hint="eastAsia"/>
          <w:color w:val="000000" w:themeColor="text1"/>
          <w:sz w:val="24"/>
          <w:szCs w:val="24"/>
        </w:rPr>
        <w:t>③ 持ち家として取得された中古住宅の割合</w:t>
      </w:r>
    </w:p>
    <w:p w14:paraId="2127ABC1" w14:textId="0A44E914" w:rsidR="00D857F0" w:rsidRPr="00986097" w:rsidRDefault="00D857F0" w:rsidP="00D857F0">
      <w:pPr>
        <w:widowControl/>
        <w:ind w:left="480" w:hangingChars="200" w:hanging="480"/>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4"/>
          <w:szCs w:val="24"/>
        </w:rPr>
        <w:t xml:space="preserve">　　　</w:t>
      </w:r>
      <w:r w:rsidR="0084026E">
        <w:rPr>
          <w:rFonts w:asciiTheme="minorEastAsia" w:hAnsiTheme="minorEastAsia" w:hint="eastAsia"/>
          <w:color w:val="000000" w:themeColor="text1"/>
          <w:sz w:val="24"/>
          <w:szCs w:val="24"/>
        </w:rPr>
        <w:t>【目標】</w:t>
      </w:r>
      <w:r w:rsidRPr="00986097">
        <w:rPr>
          <w:rFonts w:asciiTheme="minorEastAsia" w:hAnsiTheme="minorEastAsia" w:hint="eastAsia"/>
          <w:color w:val="000000" w:themeColor="text1"/>
          <w:sz w:val="22"/>
          <w:szCs w:val="24"/>
        </w:rPr>
        <w:t>過去５年間において、持ち家として取得された住宅戸数に占める中古住宅</w:t>
      </w:r>
    </w:p>
    <w:p w14:paraId="09F4CF87" w14:textId="5550694F" w:rsidR="00D857F0" w:rsidRPr="00986097" w:rsidRDefault="00D857F0" w:rsidP="00D857F0">
      <w:pPr>
        <w:widowControl/>
        <w:ind w:leftChars="200" w:left="420"/>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2"/>
          <w:szCs w:val="24"/>
        </w:rPr>
        <w:t xml:space="preserve">　</w:t>
      </w:r>
      <w:r w:rsidR="008E6467">
        <w:rPr>
          <w:rFonts w:asciiTheme="minorEastAsia" w:hAnsiTheme="minorEastAsia" w:hint="eastAsia"/>
          <w:color w:val="000000" w:themeColor="text1"/>
          <w:sz w:val="22"/>
          <w:szCs w:val="24"/>
        </w:rPr>
        <w:t xml:space="preserve">　　　　　</w:t>
      </w:r>
      <w:r w:rsidRPr="00986097">
        <w:rPr>
          <w:rFonts w:asciiTheme="minorEastAsia" w:hAnsiTheme="minorEastAsia" w:hint="eastAsia"/>
          <w:color w:val="000000" w:themeColor="text1"/>
          <w:sz w:val="22"/>
          <w:szCs w:val="24"/>
        </w:rPr>
        <w:t>（中古住宅及び相続・贈与取得の住宅）の割合</w:t>
      </w:r>
    </w:p>
    <w:p w14:paraId="0FCA1B4E" w14:textId="40ADBD65" w:rsidR="00D857F0" w:rsidRPr="00986097" w:rsidRDefault="00D857F0" w:rsidP="00D857F0">
      <w:pPr>
        <w:widowControl/>
        <w:ind w:firstLineChars="354" w:firstLine="779"/>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2"/>
          <w:szCs w:val="24"/>
        </w:rPr>
        <w:t xml:space="preserve"> 　</w:t>
      </w:r>
      <w:r w:rsidR="008E6467">
        <w:rPr>
          <w:rFonts w:asciiTheme="minorEastAsia" w:hAnsiTheme="minorEastAsia" w:hint="eastAsia"/>
          <w:color w:val="000000" w:themeColor="text1"/>
          <w:sz w:val="22"/>
          <w:szCs w:val="24"/>
        </w:rPr>
        <w:t xml:space="preserve">　　　</w:t>
      </w:r>
      <w:r w:rsidRPr="00986097">
        <w:rPr>
          <w:rFonts w:asciiTheme="minorEastAsia" w:hAnsiTheme="minorEastAsia" w:hint="eastAsia"/>
          <w:color w:val="000000" w:themeColor="text1"/>
          <w:sz w:val="22"/>
          <w:szCs w:val="24"/>
        </w:rPr>
        <w:t>38.6％（H25）　→　50％（H32）</w:t>
      </w:r>
    </w:p>
    <w:p w14:paraId="578627B9" w14:textId="77777777" w:rsidR="00D857F0" w:rsidRPr="00986097" w:rsidRDefault="00D857F0" w:rsidP="00D857F0">
      <w:pPr>
        <w:widowControl/>
        <w:jc w:val="left"/>
        <w:rPr>
          <w:rFonts w:asciiTheme="minorEastAsia" w:hAnsiTheme="minorEastAsia"/>
          <w:color w:val="000000" w:themeColor="text1"/>
          <w:sz w:val="24"/>
          <w:szCs w:val="24"/>
        </w:rPr>
      </w:pPr>
    </w:p>
    <w:p w14:paraId="50AEBA60" w14:textId="77777777" w:rsidR="00D857F0" w:rsidRPr="00986097" w:rsidRDefault="00D857F0" w:rsidP="00D857F0">
      <w:pPr>
        <w:widowControl/>
        <w:jc w:val="left"/>
        <w:rPr>
          <w:rFonts w:asciiTheme="majorEastAsia" w:eastAsiaTheme="majorEastAsia" w:hAnsiTheme="majorEastAsia"/>
          <w:color w:val="000000" w:themeColor="text1"/>
          <w:sz w:val="24"/>
          <w:szCs w:val="24"/>
        </w:rPr>
      </w:pPr>
      <w:r w:rsidRPr="00986097">
        <w:rPr>
          <w:rFonts w:asciiTheme="majorEastAsia" w:eastAsiaTheme="majorEastAsia" w:hAnsiTheme="majorEastAsia" w:hint="eastAsia"/>
          <w:color w:val="000000" w:themeColor="text1"/>
          <w:sz w:val="24"/>
          <w:szCs w:val="24"/>
        </w:rPr>
        <w:t xml:space="preserve">　④ リフォームの年間実施戸数</w:t>
      </w:r>
    </w:p>
    <w:p w14:paraId="5A30CA5E" w14:textId="245FADD6" w:rsidR="00D857F0" w:rsidRPr="00986097" w:rsidRDefault="00D857F0" w:rsidP="00D857F0">
      <w:pPr>
        <w:widowControl/>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4"/>
          <w:szCs w:val="24"/>
        </w:rPr>
        <w:t xml:space="preserve">　　　</w:t>
      </w:r>
      <w:r w:rsidR="0084026E">
        <w:rPr>
          <w:rFonts w:asciiTheme="minorEastAsia" w:hAnsiTheme="minorEastAsia" w:hint="eastAsia"/>
          <w:color w:val="000000" w:themeColor="text1"/>
          <w:sz w:val="24"/>
          <w:szCs w:val="24"/>
        </w:rPr>
        <w:t>【目標】</w:t>
      </w:r>
      <w:r w:rsidRPr="00986097">
        <w:rPr>
          <w:rFonts w:asciiTheme="minorEastAsia" w:hAnsiTheme="minorEastAsia" w:hint="eastAsia"/>
          <w:color w:val="000000" w:themeColor="text1"/>
          <w:sz w:val="22"/>
          <w:szCs w:val="24"/>
        </w:rPr>
        <w:t>「持家」におけるリフォーム戸数</w:t>
      </w:r>
    </w:p>
    <w:p w14:paraId="1CD05BA8" w14:textId="1478B162" w:rsidR="00D857F0" w:rsidRPr="00986097" w:rsidRDefault="00D857F0" w:rsidP="00D857F0">
      <w:pPr>
        <w:widowControl/>
        <w:ind w:firstLineChars="354" w:firstLine="779"/>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2"/>
          <w:szCs w:val="24"/>
        </w:rPr>
        <w:t xml:space="preserve"> </w:t>
      </w:r>
      <w:r w:rsidRPr="00986097">
        <w:rPr>
          <w:rFonts w:asciiTheme="minorEastAsia" w:hAnsiTheme="minorEastAsia" w:hint="eastAsia"/>
          <w:color w:val="000000" w:themeColor="text1"/>
          <w:sz w:val="20"/>
        </w:rPr>
        <w:t xml:space="preserve">　</w:t>
      </w:r>
      <w:r w:rsidR="008E6467">
        <w:rPr>
          <w:rFonts w:asciiTheme="minorEastAsia" w:hAnsiTheme="minorEastAsia" w:hint="eastAsia"/>
          <w:color w:val="000000" w:themeColor="text1"/>
          <w:sz w:val="20"/>
        </w:rPr>
        <w:t xml:space="preserve">　　　</w:t>
      </w:r>
      <w:r w:rsidRPr="00986097">
        <w:rPr>
          <w:rFonts w:asciiTheme="minorEastAsia" w:hAnsiTheme="minorEastAsia" w:hint="eastAsia"/>
          <w:color w:val="000000" w:themeColor="text1"/>
          <w:sz w:val="22"/>
        </w:rPr>
        <w:t>約</w:t>
      </w:r>
      <w:r w:rsidRPr="00986097">
        <w:rPr>
          <w:rFonts w:asciiTheme="minorEastAsia" w:hAnsiTheme="minorEastAsia"/>
          <w:color w:val="000000" w:themeColor="text1"/>
          <w:sz w:val="22"/>
        </w:rPr>
        <w:t>12万戸（H25）　→　約20万戸（H37）</w:t>
      </w:r>
    </w:p>
    <w:p w14:paraId="0058F7E7" w14:textId="76FD0FE0" w:rsidR="00D857F0" w:rsidRPr="00986097" w:rsidRDefault="00D857F0" w:rsidP="00D857F0">
      <w:pPr>
        <w:widowControl/>
        <w:jc w:val="left"/>
        <w:rPr>
          <w:rFonts w:asciiTheme="minorEastAsia" w:hAnsiTheme="minorEastAsia"/>
          <w:color w:val="000000" w:themeColor="text1"/>
          <w:sz w:val="24"/>
          <w:szCs w:val="24"/>
        </w:rPr>
      </w:pPr>
    </w:p>
    <w:p w14:paraId="702B1169" w14:textId="79FA8F8E" w:rsidR="00D857F0" w:rsidRPr="00986097" w:rsidRDefault="00D857F0" w:rsidP="00D857F0">
      <w:pPr>
        <w:widowControl/>
        <w:jc w:val="left"/>
        <w:rPr>
          <w:rFonts w:asciiTheme="majorEastAsia" w:eastAsiaTheme="majorEastAsia" w:hAnsiTheme="majorEastAsia"/>
          <w:color w:val="000000" w:themeColor="text1"/>
          <w:sz w:val="24"/>
          <w:szCs w:val="24"/>
        </w:rPr>
      </w:pPr>
      <w:r w:rsidRPr="00986097">
        <w:rPr>
          <w:rFonts w:asciiTheme="majorEastAsia" w:eastAsiaTheme="majorEastAsia" w:hAnsiTheme="majorEastAsia" w:hint="eastAsia"/>
          <w:color w:val="000000" w:themeColor="text1"/>
          <w:sz w:val="24"/>
          <w:szCs w:val="24"/>
        </w:rPr>
        <w:t xml:space="preserve">　⑤ 空家を適正に管理している所有者の割合</w:t>
      </w:r>
    </w:p>
    <w:p w14:paraId="44909E4F" w14:textId="3FAD023F" w:rsidR="00D857F0" w:rsidRPr="00986097" w:rsidRDefault="00D857F0" w:rsidP="008E6467">
      <w:pPr>
        <w:widowControl/>
        <w:ind w:left="1560" w:hangingChars="650" w:hanging="1560"/>
        <w:jc w:val="left"/>
        <w:rPr>
          <w:rFonts w:asciiTheme="minorEastAsia" w:hAnsiTheme="minorEastAsia"/>
          <w:color w:val="000000" w:themeColor="text1"/>
          <w:sz w:val="22"/>
          <w:szCs w:val="24"/>
        </w:rPr>
      </w:pPr>
      <w:r w:rsidRPr="00986097">
        <w:rPr>
          <w:rFonts w:asciiTheme="minorEastAsia" w:hAnsiTheme="minorEastAsia" w:hint="eastAsia"/>
          <w:color w:val="000000" w:themeColor="text1"/>
          <w:sz w:val="24"/>
          <w:szCs w:val="24"/>
        </w:rPr>
        <w:t xml:space="preserve">　</w:t>
      </w:r>
      <w:r w:rsidR="008E6467">
        <w:rPr>
          <w:rFonts w:asciiTheme="minorEastAsia" w:hAnsiTheme="minorEastAsia" w:hint="eastAsia"/>
          <w:color w:val="000000" w:themeColor="text1"/>
          <w:sz w:val="24"/>
          <w:szCs w:val="24"/>
        </w:rPr>
        <w:t xml:space="preserve"> </w:t>
      </w:r>
      <w:r w:rsidRPr="00986097">
        <w:rPr>
          <w:rFonts w:asciiTheme="minorEastAsia" w:hAnsiTheme="minorEastAsia" w:hint="eastAsia"/>
          <w:color w:val="000000" w:themeColor="text1"/>
          <w:sz w:val="24"/>
          <w:szCs w:val="24"/>
        </w:rPr>
        <w:t xml:space="preserve">　 </w:t>
      </w:r>
      <w:r w:rsidR="0084026E">
        <w:rPr>
          <w:rFonts w:asciiTheme="minorEastAsia" w:hAnsiTheme="minorEastAsia" w:hint="eastAsia"/>
          <w:color w:val="000000" w:themeColor="text1"/>
          <w:sz w:val="24"/>
          <w:szCs w:val="24"/>
        </w:rPr>
        <w:t>【目標】</w:t>
      </w:r>
      <w:r w:rsidRPr="00986097">
        <w:rPr>
          <w:rFonts w:asciiTheme="minorEastAsia" w:hAnsiTheme="minorEastAsia" w:hint="eastAsia"/>
          <w:color w:val="000000" w:themeColor="text1"/>
          <w:sz w:val="22"/>
          <w:szCs w:val="24"/>
        </w:rPr>
        <w:t>空家を所有する世帯のうち、空家の管理状況について、「自分や親戚が定期的又は</w:t>
      </w:r>
      <w:r w:rsidR="008E6467">
        <w:rPr>
          <w:rFonts w:asciiTheme="minorEastAsia" w:hAnsiTheme="minorEastAsia" w:hint="eastAsia"/>
          <w:color w:val="000000" w:themeColor="text1"/>
          <w:sz w:val="22"/>
          <w:szCs w:val="24"/>
        </w:rPr>
        <w:t>「</w:t>
      </w:r>
      <w:r w:rsidRPr="00986097">
        <w:rPr>
          <w:rFonts w:asciiTheme="minorEastAsia" w:hAnsiTheme="minorEastAsia" w:hint="eastAsia"/>
          <w:color w:val="000000" w:themeColor="text1"/>
          <w:sz w:val="22"/>
          <w:szCs w:val="24"/>
        </w:rPr>
        <w:t>不定期に管理している」、「専門業者に管理を委託している」と回答した世帯の割合</w:t>
      </w:r>
    </w:p>
    <w:p w14:paraId="7B162632" w14:textId="6370A359" w:rsidR="00D857F0" w:rsidRPr="00D021D8" w:rsidRDefault="00D857F0" w:rsidP="00D857F0">
      <w:pPr>
        <w:widowControl/>
        <w:ind w:leftChars="200" w:left="420" w:firstLineChars="200" w:firstLine="440"/>
        <w:jc w:val="left"/>
      </w:pPr>
      <w:r w:rsidRPr="00986097">
        <w:rPr>
          <w:rFonts w:asciiTheme="minorEastAsia" w:hAnsiTheme="minorEastAsia" w:hint="eastAsia"/>
          <w:color w:val="000000" w:themeColor="text1"/>
          <w:sz w:val="22"/>
          <w:szCs w:val="24"/>
        </w:rPr>
        <w:t xml:space="preserve">　</w:t>
      </w:r>
      <w:r w:rsidR="008E6467">
        <w:rPr>
          <w:rFonts w:asciiTheme="minorEastAsia" w:hAnsiTheme="minorEastAsia" w:hint="eastAsia"/>
          <w:color w:val="000000" w:themeColor="text1"/>
          <w:sz w:val="22"/>
          <w:szCs w:val="24"/>
        </w:rPr>
        <w:t xml:space="preserve">　　　</w:t>
      </w:r>
      <w:r w:rsidRPr="00986097">
        <w:rPr>
          <w:rFonts w:asciiTheme="minorEastAsia" w:hAnsiTheme="minorEastAsia" w:hint="eastAsia"/>
          <w:color w:val="000000" w:themeColor="text1"/>
          <w:sz w:val="22"/>
          <w:szCs w:val="24"/>
        </w:rPr>
        <w:t>65.9％</w:t>
      </w:r>
      <w:r w:rsidRPr="00BC459D">
        <w:rPr>
          <w:rFonts w:asciiTheme="minorEastAsia" w:hAnsiTheme="minorEastAsia" w:hint="eastAsia"/>
          <w:color w:val="000000" w:themeColor="text1"/>
          <w:sz w:val="22"/>
          <w:szCs w:val="24"/>
        </w:rPr>
        <w:t>（H25）　→　100％（H37）</w:t>
      </w:r>
    </w:p>
    <w:p w14:paraId="3FCAE11B" w14:textId="77777777" w:rsidR="001016CB" w:rsidRPr="00D857F0" w:rsidRDefault="001016CB" w:rsidP="007325DB">
      <w:pPr>
        <w:widowControl/>
        <w:ind w:left="220" w:hangingChars="100" w:hanging="220"/>
        <w:jc w:val="left"/>
        <w:rPr>
          <w:rFonts w:asciiTheme="minorEastAsia" w:hAnsiTheme="minorEastAsia"/>
          <w:color w:val="000000" w:themeColor="text1"/>
          <w:sz w:val="22"/>
          <w:szCs w:val="24"/>
        </w:rPr>
      </w:pPr>
    </w:p>
    <w:p w14:paraId="652AA09F" w14:textId="0A23678E" w:rsidR="001016CB" w:rsidRPr="0084026E" w:rsidRDefault="001016CB" w:rsidP="00D857F0">
      <w:pPr>
        <w:widowControl/>
        <w:ind w:left="220" w:hangingChars="100" w:hanging="220"/>
        <w:jc w:val="left"/>
        <w:rPr>
          <w:rFonts w:asciiTheme="minorEastAsia" w:hAnsiTheme="minorEastAsia"/>
          <w:color w:val="000000" w:themeColor="text1"/>
          <w:sz w:val="22"/>
          <w:szCs w:val="24"/>
        </w:rPr>
      </w:pPr>
    </w:p>
    <w:p w14:paraId="4B08008A" w14:textId="77777777" w:rsidR="00D021D8" w:rsidRDefault="00D021D8" w:rsidP="007325DB">
      <w:pPr>
        <w:widowControl/>
        <w:ind w:left="220" w:hangingChars="100" w:hanging="220"/>
        <w:jc w:val="left"/>
        <w:rPr>
          <w:rFonts w:asciiTheme="minorEastAsia" w:hAnsiTheme="minorEastAsia"/>
          <w:color w:val="000000" w:themeColor="text1"/>
          <w:sz w:val="22"/>
          <w:szCs w:val="24"/>
        </w:rPr>
      </w:pPr>
    </w:p>
    <w:p w14:paraId="0D0979F7" w14:textId="77777777" w:rsidR="00D021D8" w:rsidRDefault="00D021D8" w:rsidP="007325DB">
      <w:pPr>
        <w:widowControl/>
        <w:ind w:left="220" w:hangingChars="100" w:hanging="220"/>
        <w:jc w:val="left"/>
        <w:rPr>
          <w:rFonts w:asciiTheme="minorEastAsia" w:hAnsiTheme="minorEastAsia"/>
          <w:color w:val="000000" w:themeColor="text1"/>
          <w:sz w:val="22"/>
          <w:szCs w:val="24"/>
        </w:rPr>
      </w:pPr>
    </w:p>
    <w:p w14:paraId="09930DD8" w14:textId="77777777" w:rsidR="00B71A3F" w:rsidRDefault="00B71A3F">
      <w:r>
        <w:br w:type="page"/>
      </w:r>
    </w:p>
    <w:tbl>
      <w:tblPr>
        <w:tblStyle w:val="af1"/>
        <w:tblW w:w="0" w:type="auto"/>
        <w:tblInd w:w="108" w:type="dxa"/>
        <w:tblLook w:val="04A0" w:firstRow="1" w:lastRow="0" w:firstColumn="1" w:lastColumn="0" w:noHBand="0" w:noVBand="1"/>
      </w:tblPr>
      <w:tblGrid>
        <w:gridCol w:w="9225"/>
      </w:tblGrid>
      <w:tr w:rsidR="00BC459D" w:rsidRPr="00BC459D" w14:paraId="24FFBAF9" w14:textId="77777777" w:rsidTr="00E13550">
        <w:tc>
          <w:tcPr>
            <w:tcW w:w="9225" w:type="dxa"/>
            <w:shd w:val="clear" w:color="auto" w:fill="A6A6A6" w:themeFill="background1" w:themeFillShade="A6"/>
          </w:tcPr>
          <w:p w14:paraId="47DA83D1" w14:textId="10EDEFBD" w:rsidR="00E74B1F" w:rsidRPr="00D021D8" w:rsidRDefault="00E74B1F" w:rsidP="00B71A3F">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lastRenderedPageBreak/>
              <w:t xml:space="preserve">　</w:t>
            </w:r>
            <w:r w:rsidRPr="00D021D8">
              <w:rPr>
                <w:rFonts w:asciiTheme="majorEastAsia" w:eastAsiaTheme="majorEastAsia" w:hAnsiTheme="majorEastAsia" w:hint="eastAsia"/>
                <w:color w:val="000000" w:themeColor="text1"/>
                <w:sz w:val="24"/>
                <w:szCs w:val="24"/>
              </w:rPr>
              <w:t>本戦略</w:t>
            </w:r>
            <w:r w:rsidR="00B71A3F" w:rsidRPr="005A2F15">
              <w:rPr>
                <w:rFonts w:asciiTheme="majorEastAsia" w:eastAsiaTheme="majorEastAsia" w:hAnsiTheme="majorEastAsia" w:hint="eastAsia"/>
                <w:color w:val="000000" w:themeColor="text1"/>
                <w:sz w:val="24"/>
                <w:szCs w:val="24"/>
              </w:rPr>
              <w:t>の中</w:t>
            </w:r>
            <w:r w:rsidRPr="005A2F15">
              <w:rPr>
                <w:rFonts w:asciiTheme="majorEastAsia" w:eastAsiaTheme="majorEastAsia" w:hAnsiTheme="majorEastAsia" w:hint="eastAsia"/>
                <w:color w:val="000000" w:themeColor="text1"/>
                <w:sz w:val="24"/>
                <w:szCs w:val="24"/>
              </w:rPr>
              <w:t>で新たに</w:t>
            </w:r>
            <w:r w:rsidR="00C9605C" w:rsidRPr="00E21203">
              <w:rPr>
                <w:rFonts w:asciiTheme="majorEastAsia" w:eastAsiaTheme="majorEastAsia" w:hAnsiTheme="majorEastAsia" w:hint="eastAsia"/>
                <w:color w:val="000000" w:themeColor="text1"/>
                <w:sz w:val="24"/>
                <w:szCs w:val="24"/>
              </w:rPr>
              <w:t>追加</w:t>
            </w:r>
            <w:r w:rsidRPr="00E21203">
              <w:rPr>
                <w:rFonts w:asciiTheme="majorEastAsia" w:eastAsiaTheme="majorEastAsia" w:hAnsiTheme="majorEastAsia" w:hint="eastAsia"/>
                <w:color w:val="000000" w:themeColor="text1"/>
                <w:sz w:val="24"/>
                <w:szCs w:val="24"/>
              </w:rPr>
              <w:t>する</w:t>
            </w:r>
            <w:r w:rsidR="00B71A3F" w:rsidRPr="005A2F15">
              <w:rPr>
                <w:rFonts w:asciiTheme="majorEastAsia" w:eastAsiaTheme="majorEastAsia" w:hAnsiTheme="majorEastAsia" w:hint="eastAsia"/>
                <w:color w:val="000000" w:themeColor="text1"/>
                <w:sz w:val="24"/>
                <w:szCs w:val="24"/>
              </w:rPr>
              <w:t>「みんなでめざそう値」</w:t>
            </w:r>
          </w:p>
        </w:tc>
      </w:tr>
    </w:tbl>
    <w:p w14:paraId="01B4B854" w14:textId="77777777" w:rsidR="00E74B1F" w:rsidRPr="00BC459D" w:rsidRDefault="00E74B1F" w:rsidP="00E74B1F">
      <w:pPr>
        <w:widowControl/>
        <w:spacing w:beforeLines="50" w:before="120" w:afterLines="50" w:after="120"/>
        <w:jc w:val="left"/>
        <w:rPr>
          <w:rFonts w:asciiTheme="minorEastAsia" w:hAnsiTheme="minorEastAsia"/>
          <w:color w:val="000000" w:themeColor="text1"/>
          <w:sz w:val="24"/>
          <w:szCs w:val="24"/>
        </w:rPr>
      </w:pPr>
      <w:r w:rsidRPr="00BC459D">
        <w:rPr>
          <w:rFonts w:asciiTheme="minorEastAsia" w:hAnsiTheme="minorEastAsia" w:hint="eastAsia"/>
          <w:color w:val="000000" w:themeColor="text1"/>
          <w:sz w:val="24"/>
          <w:szCs w:val="24"/>
        </w:rPr>
        <w:t xml:space="preserve">　</w:t>
      </w:r>
    </w:p>
    <w:p w14:paraId="0D102824" w14:textId="47E23212" w:rsidR="00E74B1F" w:rsidRPr="00BC459D" w:rsidRDefault="00E74B1F" w:rsidP="00E74B1F">
      <w:pPr>
        <w:widowControl/>
        <w:spacing w:beforeLines="50" w:before="120" w:afterLines="50" w:after="120"/>
        <w:ind w:firstLineChars="100" w:firstLine="24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① 市町村</w:t>
      </w:r>
      <w:r w:rsidR="00D1798E">
        <w:rPr>
          <w:rFonts w:asciiTheme="majorEastAsia" w:eastAsiaTheme="majorEastAsia" w:hAnsiTheme="majorEastAsia" w:hint="eastAsia"/>
          <w:color w:val="000000" w:themeColor="text1"/>
          <w:sz w:val="24"/>
          <w:szCs w:val="24"/>
        </w:rPr>
        <w:t>による</w:t>
      </w:r>
      <w:r w:rsidR="00FE371C" w:rsidRPr="00FE371C">
        <w:rPr>
          <w:rFonts w:asciiTheme="majorEastAsia" w:eastAsiaTheme="majorEastAsia" w:hAnsiTheme="majorEastAsia" w:hint="eastAsia"/>
          <w:color w:val="000000" w:themeColor="text1"/>
          <w:sz w:val="24"/>
          <w:szCs w:val="24"/>
        </w:rPr>
        <w:t>空家等</w:t>
      </w:r>
      <w:r w:rsidRPr="00BC459D">
        <w:rPr>
          <w:rFonts w:asciiTheme="majorEastAsia" w:eastAsiaTheme="majorEastAsia" w:hAnsiTheme="majorEastAsia" w:hint="eastAsia"/>
          <w:color w:val="000000" w:themeColor="text1"/>
          <w:sz w:val="24"/>
          <w:szCs w:val="24"/>
        </w:rPr>
        <w:t>対策計画策定</w:t>
      </w:r>
    </w:p>
    <w:p w14:paraId="3FE09458" w14:textId="3E62C962" w:rsidR="00E74B1F" w:rsidRPr="00BC459D" w:rsidRDefault="00E74B1F" w:rsidP="00FE4BCE">
      <w:pPr>
        <w:widowControl/>
        <w:tabs>
          <w:tab w:val="left" w:pos="9113"/>
        </w:tabs>
        <w:ind w:leftChars="165" w:left="566" w:rightChars="40" w:right="84" w:hangingChars="100" w:hanging="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・特定</w:t>
      </w:r>
      <w:r w:rsidR="00FE371C" w:rsidRPr="00FE371C">
        <w:rPr>
          <w:rFonts w:asciiTheme="minorEastAsia" w:hAnsiTheme="minorEastAsia" w:hint="eastAsia"/>
          <w:color w:val="000000" w:themeColor="text1"/>
          <w:sz w:val="22"/>
          <w:szCs w:val="24"/>
        </w:rPr>
        <w:t>空家等</w:t>
      </w:r>
      <w:r w:rsidRPr="00BC459D">
        <w:rPr>
          <w:rFonts w:asciiTheme="minorEastAsia" w:hAnsiTheme="minorEastAsia" w:hint="eastAsia"/>
          <w:color w:val="000000" w:themeColor="text1"/>
          <w:sz w:val="22"/>
          <w:szCs w:val="24"/>
        </w:rPr>
        <w:t>に対する措置</w:t>
      </w:r>
      <w:r w:rsidR="00D1798E">
        <w:rPr>
          <w:rFonts w:asciiTheme="minorEastAsia" w:hAnsiTheme="minorEastAsia" w:hint="eastAsia"/>
          <w:color w:val="000000" w:themeColor="text1"/>
          <w:sz w:val="22"/>
          <w:szCs w:val="24"/>
        </w:rPr>
        <w:t>の適切な実施</w:t>
      </w:r>
      <w:r w:rsidRPr="00BC459D">
        <w:rPr>
          <w:rFonts w:asciiTheme="minorEastAsia" w:hAnsiTheme="minorEastAsia" w:hint="eastAsia"/>
          <w:color w:val="000000" w:themeColor="text1"/>
          <w:sz w:val="22"/>
          <w:szCs w:val="24"/>
        </w:rPr>
        <w:t>や</w:t>
      </w:r>
      <w:r w:rsidR="00FE371C" w:rsidRPr="00FE371C">
        <w:rPr>
          <w:rFonts w:asciiTheme="minorEastAsia" w:hAnsiTheme="minorEastAsia" w:hint="eastAsia"/>
          <w:color w:val="000000" w:themeColor="text1"/>
          <w:sz w:val="22"/>
          <w:szCs w:val="24"/>
        </w:rPr>
        <w:t>空家等</w:t>
      </w:r>
      <w:r w:rsidRPr="00BC459D">
        <w:rPr>
          <w:rFonts w:asciiTheme="minorEastAsia" w:hAnsiTheme="minorEastAsia" w:hint="eastAsia"/>
          <w:color w:val="000000" w:themeColor="text1"/>
          <w:sz w:val="22"/>
          <w:szCs w:val="24"/>
        </w:rPr>
        <w:t>の利活用に関する市町村の</w:t>
      </w:r>
      <w:r w:rsidR="000110B5">
        <w:rPr>
          <w:rFonts w:asciiTheme="minorEastAsia" w:hAnsiTheme="minorEastAsia" w:hint="eastAsia"/>
          <w:color w:val="000000" w:themeColor="text1"/>
          <w:sz w:val="22"/>
          <w:szCs w:val="24"/>
        </w:rPr>
        <w:t>取組</w:t>
      </w:r>
      <w:r w:rsidRPr="00BC459D">
        <w:rPr>
          <w:rFonts w:asciiTheme="minorEastAsia" w:hAnsiTheme="minorEastAsia" w:hint="eastAsia"/>
          <w:color w:val="000000" w:themeColor="text1"/>
          <w:sz w:val="22"/>
          <w:szCs w:val="24"/>
        </w:rPr>
        <w:t>が推進されるよう、市町村</w:t>
      </w:r>
      <w:r w:rsidR="0059770A">
        <w:rPr>
          <w:rFonts w:asciiTheme="minorEastAsia" w:hAnsiTheme="minorEastAsia" w:hint="eastAsia"/>
          <w:color w:val="000000" w:themeColor="text1"/>
          <w:sz w:val="22"/>
          <w:szCs w:val="24"/>
        </w:rPr>
        <w:t>に</w:t>
      </w:r>
      <w:r w:rsidR="00D1798E">
        <w:rPr>
          <w:rFonts w:asciiTheme="minorEastAsia" w:hAnsiTheme="minorEastAsia" w:hint="eastAsia"/>
          <w:color w:val="000000" w:themeColor="text1"/>
          <w:sz w:val="22"/>
          <w:szCs w:val="24"/>
        </w:rPr>
        <w:t>よる</w:t>
      </w:r>
      <w:r w:rsidR="00FE371C" w:rsidRPr="00FE371C">
        <w:rPr>
          <w:rFonts w:asciiTheme="minorEastAsia" w:hAnsiTheme="minorEastAsia" w:hint="eastAsia"/>
          <w:color w:val="000000" w:themeColor="text1"/>
          <w:sz w:val="22"/>
          <w:szCs w:val="24"/>
        </w:rPr>
        <w:t>空家等</w:t>
      </w:r>
      <w:r w:rsidRPr="00BC459D">
        <w:rPr>
          <w:rFonts w:asciiTheme="minorEastAsia" w:hAnsiTheme="minorEastAsia" w:hint="eastAsia"/>
          <w:color w:val="000000" w:themeColor="text1"/>
          <w:sz w:val="22"/>
          <w:szCs w:val="24"/>
        </w:rPr>
        <w:t>対策計画の策定を促進します。</w:t>
      </w:r>
    </w:p>
    <w:p w14:paraId="25A7C555" w14:textId="6ED48EBD" w:rsidR="00E74B1F" w:rsidRPr="00BC459D" w:rsidRDefault="00E74B1F" w:rsidP="000772EE">
      <w:pPr>
        <w:widowControl/>
        <w:spacing w:beforeLines="50" w:before="120"/>
        <w:ind w:rightChars="133" w:right="279" w:firstLineChars="200" w:firstLine="44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【目標】</w:t>
      </w:r>
      <w:r w:rsidR="00FE371C" w:rsidRPr="00FE371C">
        <w:rPr>
          <w:rFonts w:asciiTheme="minorEastAsia" w:hAnsiTheme="minorEastAsia" w:hint="eastAsia"/>
          <w:color w:val="000000" w:themeColor="text1"/>
          <w:sz w:val="22"/>
          <w:szCs w:val="24"/>
        </w:rPr>
        <w:t>空家等</w:t>
      </w:r>
      <w:r w:rsidRPr="00BC459D">
        <w:rPr>
          <w:rFonts w:asciiTheme="minorEastAsia" w:hAnsiTheme="minorEastAsia" w:hint="eastAsia"/>
          <w:color w:val="000000" w:themeColor="text1"/>
          <w:sz w:val="22"/>
          <w:szCs w:val="24"/>
        </w:rPr>
        <w:t>対策計画</w:t>
      </w:r>
      <w:r w:rsidRPr="00332E1A">
        <w:rPr>
          <w:rFonts w:asciiTheme="minorEastAsia" w:hAnsiTheme="minorEastAsia" w:hint="eastAsia"/>
          <w:color w:val="000000" w:themeColor="text1"/>
          <w:sz w:val="22"/>
          <w:szCs w:val="24"/>
        </w:rPr>
        <w:t>等</w:t>
      </w:r>
      <w:r w:rsidR="008E6467" w:rsidRPr="008E6467">
        <w:rPr>
          <w:rFonts w:asciiTheme="minorEastAsia" w:hAnsiTheme="minorEastAsia" w:hint="eastAsia"/>
          <w:color w:val="000000" w:themeColor="text1"/>
          <w:sz w:val="16"/>
          <w:szCs w:val="16"/>
        </w:rPr>
        <w:t>(</w:t>
      </w:r>
      <w:r w:rsidR="00332E1A" w:rsidRPr="008E6467">
        <w:rPr>
          <w:rFonts w:asciiTheme="majorEastAsia" w:eastAsiaTheme="majorEastAsia" w:hAnsiTheme="majorEastAsia" w:hint="eastAsia"/>
          <w:color w:val="000000" w:themeColor="text1"/>
          <w:sz w:val="16"/>
          <w:szCs w:val="16"/>
        </w:rPr>
        <w:t>※</w:t>
      </w:r>
      <w:r w:rsidR="008E6467" w:rsidRPr="008E6467">
        <w:rPr>
          <w:rFonts w:asciiTheme="majorEastAsia" w:eastAsiaTheme="majorEastAsia" w:hAnsiTheme="majorEastAsia" w:hint="eastAsia"/>
          <w:color w:val="000000" w:themeColor="text1"/>
          <w:sz w:val="16"/>
          <w:szCs w:val="16"/>
        </w:rPr>
        <w:t>)</w:t>
      </w:r>
      <w:r w:rsidRPr="00BC459D">
        <w:rPr>
          <w:rFonts w:asciiTheme="minorEastAsia" w:hAnsiTheme="minorEastAsia" w:hint="eastAsia"/>
          <w:color w:val="000000" w:themeColor="text1"/>
          <w:sz w:val="22"/>
          <w:szCs w:val="24"/>
        </w:rPr>
        <w:t>を策定済みの市町村数</w:t>
      </w:r>
    </w:p>
    <w:p w14:paraId="304A2279" w14:textId="6E3D3CDC" w:rsidR="00E74B1F" w:rsidRDefault="00E74B1F" w:rsidP="00E74B1F">
      <w:pPr>
        <w:widowControl/>
        <w:spacing w:beforeLines="50" w:before="120"/>
        <w:ind w:rightChars="133" w:right="279" w:firstLineChars="1500" w:firstLine="330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１</w:t>
      </w:r>
      <w:r w:rsidR="0096211E">
        <w:rPr>
          <w:rFonts w:asciiTheme="minorEastAsia" w:hAnsiTheme="minorEastAsia" w:hint="eastAsia"/>
          <w:color w:val="000000" w:themeColor="text1"/>
          <w:sz w:val="22"/>
          <w:szCs w:val="24"/>
        </w:rPr>
        <w:t>市</w:t>
      </w:r>
      <w:r w:rsidRPr="00BC459D">
        <w:rPr>
          <w:rFonts w:asciiTheme="minorEastAsia" w:hAnsiTheme="minorEastAsia" w:hint="eastAsia"/>
          <w:color w:val="000000" w:themeColor="text1"/>
          <w:sz w:val="22"/>
          <w:szCs w:val="24"/>
        </w:rPr>
        <w:t>(H27)</w:t>
      </w:r>
      <w:r w:rsidR="007220FB">
        <w:rPr>
          <w:rFonts w:asciiTheme="minorEastAsia" w:hAnsiTheme="minorEastAsia" w:hint="eastAsia"/>
          <w:color w:val="000000" w:themeColor="text1"/>
          <w:sz w:val="22"/>
          <w:szCs w:val="24"/>
        </w:rPr>
        <w:t xml:space="preserve">　→　全</w:t>
      </w:r>
      <w:r w:rsidR="00AB1D6B">
        <w:rPr>
          <w:rFonts w:asciiTheme="minorEastAsia" w:hAnsiTheme="minorEastAsia" w:hint="eastAsia"/>
          <w:color w:val="000000" w:themeColor="text1"/>
          <w:sz w:val="22"/>
          <w:szCs w:val="24"/>
        </w:rPr>
        <w:t>43</w:t>
      </w:r>
      <w:r w:rsidR="007220FB">
        <w:rPr>
          <w:rFonts w:asciiTheme="minorEastAsia" w:hAnsiTheme="minorEastAsia" w:hint="eastAsia"/>
          <w:color w:val="000000" w:themeColor="text1"/>
          <w:sz w:val="22"/>
          <w:szCs w:val="24"/>
        </w:rPr>
        <w:t>市町村</w:t>
      </w:r>
      <w:r w:rsidR="00AB1D6B">
        <w:rPr>
          <w:rFonts w:asciiTheme="minorEastAsia" w:hAnsiTheme="minorEastAsia" w:hint="eastAsia"/>
          <w:color w:val="000000" w:themeColor="text1"/>
          <w:sz w:val="22"/>
          <w:szCs w:val="24"/>
        </w:rPr>
        <w:t>(H30</w:t>
      </w:r>
      <w:r w:rsidRPr="00BC459D">
        <w:rPr>
          <w:rFonts w:asciiTheme="minorEastAsia" w:hAnsiTheme="minorEastAsia" w:hint="eastAsia"/>
          <w:color w:val="000000" w:themeColor="text1"/>
          <w:sz w:val="22"/>
          <w:szCs w:val="24"/>
        </w:rPr>
        <w:t>)</w:t>
      </w:r>
    </w:p>
    <w:p w14:paraId="5A809505" w14:textId="46ACC6EC" w:rsidR="00332E1A" w:rsidRPr="008E6467" w:rsidRDefault="00332E1A" w:rsidP="00332E1A">
      <w:pPr>
        <w:widowControl/>
        <w:spacing w:beforeLines="50" w:before="120"/>
        <w:ind w:rightChars="133" w:right="279"/>
        <w:jc w:val="left"/>
        <w:rPr>
          <w:rFonts w:asciiTheme="minorEastAsia" w:hAnsiTheme="minorEastAsia"/>
          <w:color w:val="000000" w:themeColor="text1"/>
          <w:szCs w:val="24"/>
        </w:rPr>
      </w:pPr>
      <w:r>
        <w:rPr>
          <w:rFonts w:asciiTheme="minorEastAsia" w:hAnsiTheme="minorEastAsia" w:hint="eastAsia"/>
          <w:color w:val="000000" w:themeColor="text1"/>
          <w:sz w:val="22"/>
          <w:szCs w:val="24"/>
        </w:rPr>
        <w:t xml:space="preserve">　　</w:t>
      </w:r>
      <w:r w:rsidRPr="008E6467">
        <w:rPr>
          <w:rFonts w:asciiTheme="minorEastAsia" w:hAnsiTheme="minorEastAsia" w:hint="eastAsia"/>
          <w:color w:val="000000" w:themeColor="text1"/>
          <w:szCs w:val="24"/>
        </w:rPr>
        <w:t xml:space="preserve">　　  </w:t>
      </w:r>
      <w:r w:rsidRPr="008E6467">
        <w:rPr>
          <w:rFonts w:asciiTheme="minorEastAsia" w:hAnsiTheme="minorEastAsia" w:hint="eastAsia"/>
          <w:color w:val="000000" w:themeColor="text1"/>
          <w:sz w:val="16"/>
          <w:szCs w:val="24"/>
        </w:rPr>
        <w:t>※ 豊中市（空家法施行前の平成26年度に「豊中市総合的な空き家対策方針」を策定）</w:t>
      </w:r>
    </w:p>
    <w:p w14:paraId="27195892" w14:textId="77777777" w:rsidR="00E74B1F" w:rsidRPr="00BC459D" w:rsidRDefault="00E74B1F" w:rsidP="00E74B1F">
      <w:pPr>
        <w:widowControl/>
        <w:spacing w:beforeLines="50" w:before="120" w:afterLines="50" w:after="120"/>
        <w:jc w:val="left"/>
        <w:rPr>
          <w:rFonts w:asciiTheme="minorEastAsia" w:hAnsiTheme="minorEastAsia"/>
          <w:color w:val="000000" w:themeColor="text1"/>
          <w:sz w:val="24"/>
          <w:szCs w:val="24"/>
        </w:rPr>
      </w:pPr>
    </w:p>
    <w:p w14:paraId="1267A000" w14:textId="32361830" w:rsidR="00E74B1F" w:rsidRPr="00E21203" w:rsidRDefault="00E74B1F" w:rsidP="00E74B1F">
      <w:pPr>
        <w:widowControl/>
        <w:spacing w:beforeLines="50" w:before="120" w:afterLines="50" w:after="120"/>
        <w:jc w:val="left"/>
        <w:rPr>
          <w:rFonts w:asciiTheme="majorEastAsia" w:eastAsiaTheme="majorEastAsia" w:hAnsiTheme="majorEastAsia"/>
          <w:color w:val="000000" w:themeColor="text1"/>
          <w:sz w:val="24"/>
          <w:szCs w:val="24"/>
        </w:rPr>
      </w:pPr>
      <w:r w:rsidRPr="00BC459D">
        <w:rPr>
          <w:rFonts w:asciiTheme="minorEastAsia" w:hAnsiTheme="minorEastAsia" w:hint="eastAsia"/>
          <w:color w:val="000000" w:themeColor="text1"/>
          <w:sz w:val="24"/>
          <w:szCs w:val="24"/>
        </w:rPr>
        <w:t xml:space="preserve">　</w:t>
      </w:r>
      <w:r w:rsidRPr="00BC459D">
        <w:rPr>
          <w:rFonts w:asciiTheme="majorEastAsia" w:eastAsiaTheme="majorEastAsia" w:hAnsiTheme="majorEastAsia" w:hint="eastAsia"/>
          <w:color w:val="000000" w:themeColor="text1"/>
          <w:sz w:val="24"/>
          <w:szCs w:val="24"/>
        </w:rPr>
        <w:t xml:space="preserve">② </w:t>
      </w:r>
      <w:r w:rsidR="00BE0A46" w:rsidRPr="00E21203">
        <w:rPr>
          <w:rFonts w:asciiTheme="majorEastAsia" w:eastAsiaTheme="majorEastAsia" w:hAnsiTheme="majorEastAsia" w:hint="eastAsia"/>
          <w:color w:val="000000" w:themeColor="text1"/>
          <w:sz w:val="24"/>
          <w:szCs w:val="24"/>
        </w:rPr>
        <w:t>市町村における</w:t>
      </w:r>
      <w:r w:rsidRPr="00E21203">
        <w:rPr>
          <w:rFonts w:asciiTheme="majorEastAsia" w:eastAsiaTheme="majorEastAsia" w:hAnsiTheme="majorEastAsia" w:hint="eastAsia"/>
          <w:color w:val="000000" w:themeColor="text1"/>
          <w:sz w:val="24"/>
          <w:szCs w:val="24"/>
        </w:rPr>
        <w:t>特定</w:t>
      </w:r>
      <w:r w:rsidR="00FE371C" w:rsidRPr="00E21203">
        <w:rPr>
          <w:rFonts w:asciiTheme="majorEastAsia" w:eastAsiaTheme="majorEastAsia" w:hAnsiTheme="majorEastAsia" w:hint="eastAsia"/>
          <w:color w:val="000000" w:themeColor="text1"/>
          <w:sz w:val="24"/>
          <w:szCs w:val="24"/>
        </w:rPr>
        <w:t>空家等</w:t>
      </w:r>
      <w:r w:rsidR="00BE0A46" w:rsidRPr="00E21203">
        <w:rPr>
          <w:rFonts w:asciiTheme="majorEastAsia" w:eastAsiaTheme="majorEastAsia" w:hAnsiTheme="majorEastAsia" w:hint="eastAsia"/>
          <w:color w:val="000000" w:themeColor="text1"/>
          <w:sz w:val="24"/>
          <w:szCs w:val="24"/>
        </w:rPr>
        <w:t>の判断基準の策定</w:t>
      </w:r>
    </w:p>
    <w:p w14:paraId="2C71D400" w14:textId="604AA7DA" w:rsidR="00E74B1F" w:rsidRPr="00E21203" w:rsidRDefault="00E74B1F" w:rsidP="00FE4BCE">
      <w:pPr>
        <w:widowControl/>
        <w:ind w:leftChars="198" w:left="636" w:rightChars="47" w:right="99" w:hangingChars="100" w:hanging="220"/>
        <w:jc w:val="left"/>
        <w:rPr>
          <w:rFonts w:asciiTheme="minorEastAsia" w:hAnsiTheme="minorEastAsia"/>
          <w:color w:val="000000" w:themeColor="text1"/>
          <w:sz w:val="22"/>
          <w:szCs w:val="24"/>
        </w:rPr>
      </w:pPr>
      <w:r w:rsidRPr="00E21203">
        <w:rPr>
          <w:rFonts w:asciiTheme="minorEastAsia" w:hAnsiTheme="minorEastAsia" w:hint="eastAsia"/>
          <w:color w:val="000000" w:themeColor="text1"/>
          <w:sz w:val="22"/>
          <w:szCs w:val="24"/>
        </w:rPr>
        <w:t>・「地域の安全・安心の確保」の観点から、今後、市町村による</w:t>
      </w:r>
      <w:r w:rsidR="0059770A" w:rsidRPr="00E21203">
        <w:rPr>
          <w:rFonts w:asciiTheme="minorEastAsia" w:hAnsiTheme="minorEastAsia" w:hint="eastAsia"/>
          <w:color w:val="000000" w:themeColor="text1"/>
          <w:sz w:val="22"/>
          <w:szCs w:val="24"/>
        </w:rPr>
        <w:t>「</w:t>
      </w:r>
      <w:r w:rsidRPr="00E21203">
        <w:rPr>
          <w:rFonts w:asciiTheme="minorEastAsia" w:hAnsiTheme="minorEastAsia" w:hint="eastAsia"/>
          <w:color w:val="000000" w:themeColor="text1"/>
          <w:sz w:val="22"/>
          <w:szCs w:val="24"/>
        </w:rPr>
        <w:t>特定</w:t>
      </w:r>
      <w:r w:rsidR="00FE371C" w:rsidRPr="00E21203">
        <w:rPr>
          <w:rFonts w:asciiTheme="minorEastAsia" w:hAnsiTheme="minorEastAsia" w:hint="eastAsia"/>
          <w:color w:val="000000" w:themeColor="text1"/>
          <w:sz w:val="22"/>
          <w:szCs w:val="24"/>
        </w:rPr>
        <w:t>空家等</w:t>
      </w:r>
      <w:r w:rsidR="0059770A" w:rsidRPr="00E21203">
        <w:rPr>
          <w:rFonts w:asciiTheme="minorEastAsia" w:hAnsiTheme="minorEastAsia" w:hint="eastAsia"/>
          <w:color w:val="000000" w:themeColor="text1"/>
          <w:sz w:val="22"/>
          <w:szCs w:val="24"/>
        </w:rPr>
        <w:t>に対する</w:t>
      </w:r>
      <w:r w:rsidRPr="00E21203">
        <w:rPr>
          <w:rFonts w:asciiTheme="minorEastAsia" w:hAnsiTheme="minorEastAsia" w:hint="eastAsia"/>
          <w:color w:val="000000" w:themeColor="text1"/>
          <w:sz w:val="22"/>
          <w:szCs w:val="24"/>
        </w:rPr>
        <w:t>措置</w:t>
      </w:r>
      <w:r w:rsidR="00740CAD" w:rsidRPr="00E21203">
        <w:rPr>
          <w:rFonts w:asciiTheme="minorEastAsia" w:hAnsiTheme="minorEastAsia" w:hint="eastAsia"/>
          <w:color w:val="000000" w:themeColor="text1"/>
          <w:sz w:val="22"/>
          <w:szCs w:val="24"/>
        </w:rPr>
        <w:t>」</w:t>
      </w:r>
      <w:r w:rsidRPr="00E21203">
        <w:rPr>
          <w:rFonts w:asciiTheme="minorEastAsia" w:hAnsiTheme="minorEastAsia" w:hint="eastAsia"/>
          <w:color w:val="000000" w:themeColor="text1"/>
          <w:sz w:val="22"/>
          <w:szCs w:val="24"/>
        </w:rPr>
        <w:t>が着実に進</w:t>
      </w:r>
      <w:r w:rsidR="00061FB3" w:rsidRPr="00E21203">
        <w:rPr>
          <w:rFonts w:asciiTheme="minorEastAsia" w:hAnsiTheme="minorEastAsia" w:hint="eastAsia"/>
          <w:color w:val="000000" w:themeColor="text1"/>
          <w:sz w:val="22"/>
          <w:szCs w:val="24"/>
        </w:rPr>
        <w:t>む</w:t>
      </w:r>
      <w:r w:rsidRPr="00E21203">
        <w:rPr>
          <w:rFonts w:asciiTheme="minorEastAsia" w:hAnsiTheme="minorEastAsia" w:hint="eastAsia"/>
          <w:color w:val="000000" w:themeColor="text1"/>
          <w:sz w:val="22"/>
          <w:szCs w:val="24"/>
        </w:rPr>
        <w:t>よう、</w:t>
      </w:r>
      <w:r w:rsidR="00BE0A46" w:rsidRPr="00E21203">
        <w:rPr>
          <w:rFonts w:asciiTheme="minorEastAsia" w:hAnsiTheme="minorEastAsia" w:hint="eastAsia"/>
          <w:color w:val="000000" w:themeColor="text1"/>
          <w:sz w:val="22"/>
          <w:szCs w:val="24"/>
        </w:rPr>
        <w:t>特定空家等の判断基準づくり</w:t>
      </w:r>
      <w:r w:rsidRPr="00E21203">
        <w:rPr>
          <w:rFonts w:asciiTheme="minorEastAsia" w:hAnsiTheme="minorEastAsia" w:hint="eastAsia"/>
          <w:color w:val="000000" w:themeColor="text1"/>
          <w:sz w:val="22"/>
          <w:szCs w:val="24"/>
        </w:rPr>
        <w:t>を支援します。</w:t>
      </w:r>
    </w:p>
    <w:p w14:paraId="25DEE017" w14:textId="7C4A784E" w:rsidR="00E74B1F" w:rsidRPr="00BC459D" w:rsidRDefault="00E74B1F" w:rsidP="000772EE">
      <w:pPr>
        <w:widowControl/>
        <w:spacing w:beforeLines="50" w:before="120"/>
        <w:ind w:rightChars="133" w:right="279" w:firstLineChars="200" w:firstLine="440"/>
        <w:jc w:val="left"/>
        <w:rPr>
          <w:rFonts w:asciiTheme="minorEastAsia" w:hAnsiTheme="minorEastAsia"/>
          <w:color w:val="000000" w:themeColor="text1"/>
          <w:sz w:val="22"/>
          <w:szCs w:val="24"/>
        </w:rPr>
      </w:pPr>
      <w:r w:rsidRPr="00E21203">
        <w:rPr>
          <w:rFonts w:asciiTheme="minorEastAsia" w:hAnsiTheme="minorEastAsia" w:hint="eastAsia"/>
          <w:color w:val="000000" w:themeColor="text1"/>
          <w:sz w:val="22"/>
          <w:szCs w:val="24"/>
        </w:rPr>
        <w:t>【目標】特定</w:t>
      </w:r>
      <w:r w:rsidR="00FE371C" w:rsidRPr="00E21203">
        <w:rPr>
          <w:rFonts w:asciiTheme="minorEastAsia" w:hAnsiTheme="minorEastAsia" w:hint="eastAsia"/>
          <w:color w:val="000000" w:themeColor="text1"/>
          <w:sz w:val="22"/>
          <w:szCs w:val="24"/>
        </w:rPr>
        <w:t>空家等</w:t>
      </w:r>
      <w:r w:rsidRPr="00E21203">
        <w:rPr>
          <w:rFonts w:asciiTheme="minorEastAsia" w:hAnsiTheme="minorEastAsia" w:hint="eastAsia"/>
          <w:color w:val="000000" w:themeColor="text1"/>
          <w:sz w:val="22"/>
          <w:szCs w:val="24"/>
        </w:rPr>
        <w:t>の判</w:t>
      </w:r>
      <w:r w:rsidR="0059770A" w:rsidRPr="00E21203">
        <w:rPr>
          <w:rFonts w:asciiTheme="minorEastAsia" w:hAnsiTheme="minorEastAsia" w:hint="eastAsia"/>
          <w:color w:val="000000" w:themeColor="text1"/>
          <w:sz w:val="22"/>
          <w:szCs w:val="24"/>
        </w:rPr>
        <w:t>断</w:t>
      </w:r>
      <w:r w:rsidRPr="00E21203">
        <w:rPr>
          <w:rFonts w:asciiTheme="minorEastAsia" w:hAnsiTheme="minorEastAsia" w:hint="eastAsia"/>
          <w:color w:val="000000" w:themeColor="text1"/>
          <w:sz w:val="22"/>
          <w:szCs w:val="24"/>
        </w:rPr>
        <w:t>基準を定めた市町村数</w:t>
      </w:r>
    </w:p>
    <w:p w14:paraId="72478EE5" w14:textId="1D80FBDB" w:rsidR="00E74B1F" w:rsidRPr="00BC459D" w:rsidRDefault="00E74B1F" w:rsidP="00E74B1F">
      <w:pPr>
        <w:widowControl/>
        <w:spacing w:beforeLines="50" w:before="120"/>
        <w:ind w:rightChars="133" w:right="279" w:firstLineChars="1500" w:firstLine="330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６市町 (H27)　→　全</w:t>
      </w:r>
      <w:r w:rsidR="007220FB">
        <w:rPr>
          <w:rFonts w:asciiTheme="minorEastAsia" w:hAnsiTheme="minorEastAsia" w:hint="eastAsia"/>
          <w:color w:val="000000" w:themeColor="text1"/>
          <w:sz w:val="22"/>
          <w:szCs w:val="24"/>
        </w:rPr>
        <w:t>43</w:t>
      </w:r>
      <w:r w:rsidRPr="00BC459D">
        <w:rPr>
          <w:rFonts w:asciiTheme="minorEastAsia" w:hAnsiTheme="minorEastAsia" w:hint="eastAsia"/>
          <w:color w:val="000000" w:themeColor="text1"/>
          <w:sz w:val="22"/>
          <w:szCs w:val="24"/>
        </w:rPr>
        <w:t>市町村</w:t>
      </w:r>
      <w:r w:rsidR="00AB1D6B">
        <w:rPr>
          <w:rFonts w:asciiTheme="minorEastAsia" w:hAnsiTheme="minorEastAsia" w:hint="eastAsia"/>
          <w:color w:val="000000" w:themeColor="text1"/>
          <w:sz w:val="22"/>
          <w:szCs w:val="24"/>
        </w:rPr>
        <w:t>(H30</w:t>
      </w:r>
      <w:r w:rsidRPr="00BC459D">
        <w:rPr>
          <w:rFonts w:asciiTheme="minorEastAsia" w:hAnsiTheme="minorEastAsia" w:hint="eastAsia"/>
          <w:color w:val="000000" w:themeColor="text1"/>
          <w:sz w:val="22"/>
          <w:szCs w:val="24"/>
        </w:rPr>
        <w:t>)</w:t>
      </w:r>
    </w:p>
    <w:p w14:paraId="3E41DE67" w14:textId="051424BD" w:rsidR="00E74B1F" w:rsidRPr="00790149" w:rsidRDefault="00E74B1F" w:rsidP="00E74B1F">
      <w:pPr>
        <w:widowControl/>
        <w:spacing w:beforeLines="50" w:before="120" w:afterLines="50" w:after="120"/>
        <w:jc w:val="left"/>
        <w:rPr>
          <w:rFonts w:asciiTheme="minorEastAsia" w:hAnsiTheme="minorEastAsia"/>
          <w:color w:val="000000" w:themeColor="text1"/>
          <w:sz w:val="24"/>
          <w:szCs w:val="24"/>
        </w:rPr>
      </w:pPr>
    </w:p>
    <w:p w14:paraId="7FFDEEF4" w14:textId="27F3480C" w:rsidR="00E74B1F" w:rsidRPr="00BE0A46" w:rsidRDefault="00E74B1F" w:rsidP="00E74B1F">
      <w:pPr>
        <w:widowControl/>
        <w:spacing w:beforeLines="50" w:before="120" w:afterLines="50" w:after="120"/>
        <w:jc w:val="left"/>
        <w:rPr>
          <w:rFonts w:asciiTheme="majorEastAsia" w:eastAsiaTheme="majorEastAsia" w:hAnsiTheme="majorEastAsia"/>
          <w:color w:val="000000" w:themeColor="text1"/>
          <w:sz w:val="24"/>
          <w:szCs w:val="24"/>
        </w:rPr>
      </w:pPr>
      <w:r w:rsidRPr="00BC459D">
        <w:rPr>
          <w:rFonts w:asciiTheme="minorEastAsia" w:hAnsiTheme="minorEastAsia" w:hint="eastAsia"/>
          <w:color w:val="000000" w:themeColor="text1"/>
          <w:sz w:val="24"/>
          <w:szCs w:val="24"/>
        </w:rPr>
        <w:t xml:space="preserve">　</w:t>
      </w:r>
      <w:r w:rsidRPr="00BC459D">
        <w:rPr>
          <w:rFonts w:asciiTheme="majorEastAsia" w:eastAsiaTheme="majorEastAsia" w:hAnsiTheme="majorEastAsia" w:hint="eastAsia"/>
          <w:color w:val="000000" w:themeColor="text1"/>
          <w:sz w:val="24"/>
          <w:szCs w:val="24"/>
        </w:rPr>
        <w:t xml:space="preserve">③ </w:t>
      </w:r>
      <w:r w:rsidR="00FE371C" w:rsidRPr="00FE371C">
        <w:rPr>
          <w:rFonts w:asciiTheme="majorEastAsia" w:eastAsiaTheme="majorEastAsia" w:hAnsiTheme="majorEastAsia" w:hint="eastAsia"/>
          <w:color w:val="000000" w:themeColor="text1"/>
          <w:sz w:val="24"/>
          <w:szCs w:val="24"/>
        </w:rPr>
        <w:t>空家等</w:t>
      </w:r>
      <w:r w:rsidRPr="00BC459D">
        <w:rPr>
          <w:rFonts w:asciiTheme="majorEastAsia" w:eastAsiaTheme="majorEastAsia" w:hAnsiTheme="majorEastAsia" w:hint="eastAsia"/>
          <w:color w:val="000000" w:themeColor="text1"/>
          <w:sz w:val="24"/>
          <w:szCs w:val="24"/>
        </w:rPr>
        <w:t>を利活用した「リノベーションまちづくり</w:t>
      </w:r>
      <w:r w:rsidR="00790149" w:rsidRPr="000772EE">
        <w:rPr>
          <w:rFonts w:asciiTheme="majorEastAsia" w:eastAsiaTheme="majorEastAsia" w:hAnsiTheme="majorEastAsia"/>
          <w:color w:val="000000" w:themeColor="text1"/>
          <w:sz w:val="16"/>
          <w:szCs w:val="16"/>
        </w:rPr>
        <w:t>(</w:t>
      </w:r>
      <w:r w:rsidR="00790149" w:rsidRPr="000772EE">
        <w:rPr>
          <w:rFonts w:asciiTheme="majorEastAsia" w:eastAsiaTheme="majorEastAsia" w:hAnsiTheme="majorEastAsia" w:hint="eastAsia"/>
          <w:color w:val="000000" w:themeColor="text1"/>
          <w:sz w:val="16"/>
          <w:szCs w:val="16"/>
        </w:rPr>
        <w:t>※</w:t>
      </w:r>
      <w:r w:rsidR="00790149" w:rsidRPr="000772EE">
        <w:rPr>
          <w:rFonts w:asciiTheme="majorEastAsia" w:eastAsiaTheme="majorEastAsia" w:hAnsiTheme="majorEastAsia"/>
          <w:color w:val="000000" w:themeColor="text1"/>
          <w:sz w:val="16"/>
          <w:szCs w:val="16"/>
        </w:rPr>
        <w:t>)</w:t>
      </w:r>
      <w:r w:rsidRPr="00BC459D">
        <w:rPr>
          <w:rFonts w:asciiTheme="majorEastAsia" w:eastAsiaTheme="majorEastAsia" w:hAnsiTheme="majorEastAsia" w:hint="eastAsia"/>
          <w:color w:val="000000" w:themeColor="text1"/>
          <w:sz w:val="24"/>
          <w:szCs w:val="24"/>
        </w:rPr>
        <w:t>」</w:t>
      </w:r>
    </w:p>
    <w:p w14:paraId="4BC5092A" w14:textId="309CD9C7" w:rsidR="00E74B1F" w:rsidRPr="00BC459D" w:rsidRDefault="002B6516" w:rsidP="00FE4BCE">
      <w:pPr>
        <w:widowControl/>
        <w:tabs>
          <w:tab w:val="left" w:pos="9212"/>
        </w:tabs>
        <w:ind w:leftChars="198" w:left="636" w:rightChars="33" w:right="69" w:hangingChars="100" w:hanging="220"/>
        <w:jc w:val="left"/>
        <w:rPr>
          <w:rFonts w:asciiTheme="minorEastAsia" w:hAnsiTheme="minorEastAsia"/>
          <w:color w:val="000000" w:themeColor="text1"/>
          <w:sz w:val="22"/>
          <w:szCs w:val="24"/>
        </w:rPr>
      </w:pPr>
      <w:r>
        <w:rPr>
          <w:rFonts w:asciiTheme="minorEastAsia" w:hAnsiTheme="minorEastAsia" w:hint="eastAsia"/>
          <w:color w:val="000000" w:themeColor="text1"/>
          <w:sz w:val="22"/>
          <w:szCs w:val="24"/>
        </w:rPr>
        <w:t>・</w:t>
      </w:r>
      <w:r w:rsidR="00FE371C" w:rsidRPr="00FE371C">
        <w:rPr>
          <w:rFonts w:asciiTheme="minorEastAsia" w:hAnsiTheme="minorEastAsia" w:hint="eastAsia"/>
          <w:color w:val="000000" w:themeColor="text1"/>
          <w:sz w:val="22"/>
          <w:szCs w:val="24"/>
        </w:rPr>
        <w:t>空家等</w:t>
      </w:r>
      <w:r w:rsidR="00E74B1F" w:rsidRPr="00BC459D">
        <w:rPr>
          <w:rFonts w:asciiTheme="minorEastAsia" w:hAnsiTheme="minorEastAsia" w:hint="eastAsia"/>
          <w:color w:val="000000" w:themeColor="text1"/>
          <w:sz w:val="22"/>
          <w:szCs w:val="24"/>
        </w:rPr>
        <w:t>を利活用</w:t>
      </w:r>
      <w:r>
        <w:rPr>
          <w:rFonts w:asciiTheme="minorEastAsia" w:hAnsiTheme="minorEastAsia" w:hint="eastAsia"/>
          <w:color w:val="000000" w:themeColor="text1"/>
          <w:sz w:val="22"/>
          <w:szCs w:val="24"/>
        </w:rPr>
        <w:t>し</w:t>
      </w:r>
      <w:r w:rsidR="00BE0A46">
        <w:rPr>
          <w:rFonts w:asciiTheme="minorEastAsia" w:hAnsiTheme="minorEastAsia" w:hint="eastAsia"/>
          <w:color w:val="000000" w:themeColor="text1"/>
          <w:sz w:val="22"/>
          <w:szCs w:val="24"/>
        </w:rPr>
        <w:t>た</w:t>
      </w:r>
      <w:r>
        <w:rPr>
          <w:rFonts w:asciiTheme="minorEastAsia" w:hAnsiTheme="minorEastAsia" w:hint="eastAsia"/>
          <w:color w:val="000000" w:themeColor="text1"/>
          <w:sz w:val="22"/>
          <w:szCs w:val="24"/>
        </w:rPr>
        <w:t>地域の活性化等につながる仕掛けづくりなど、民主導による</w:t>
      </w:r>
      <w:r w:rsidR="00E74B1F" w:rsidRPr="00BC459D">
        <w:rPr>
          <w:rFonts w:asciiTheme="minorEastAsia" w:hAnsiTheme="minorEastAsia" w:hint="eastAsia"/>
          <w:color w:val="000000" w:themeColor="text1"/>
          <w:sz w:val="22"/>
          <w:szCs w:val="24"/>
        </w:rPr>
        <w:t>「リノベーションまちづくり」を積極的に支援します。</w:t>
      </w:r>
    </w:p>
    <w:p w14:paraId="60FD7A48" w14:textId="0D29CBC1" w:rsidR="00E74B1F" w:rsidRPr="00BC459D" w:rsidRDefault="00E74B1F" w:rsidP="000772EE">
      <w:pPr>
        <w:widowControl/>
        <w:spacing w:beforeLines="50" w:before="120"/>
        <w:ind w:rightChars="133" w:right="279" w:firstLineChars="200" w:firstLine="44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【目標】「リノベーションまちづくり」の</w:t>
      </w:r>
      <w:r w:rsidR="000110B5">
        <w:rPr>
          <w:rFonts w:asciiTheme="minorEastAsia" w:hAnsiTheme="minorEastAsia" w:hint="eastAsia"/>
          <w:color w:val="000000" w:themeColor="text1"/>
          <w:sz w:val="22"/>
          <w:szCs w:val="24"/>
        </w:rPr>
        <w:t>取組</w:t>
      </w:r>
      <w:r w:rsidRPr="00BC459D">
        <w:rPr>
          <w:rFonts w:asciiTheme="minorEastAsia" w:hAnsiTheme="minorEastAsia" w:hint="eastAsia"/>
          <w:color w:val="000000" w:themeColor="text1"/>
          <w:sz w:val="22"/>
          <w:szCs w:val="24"/>
        </w:rPr>
        <w:t>が始まった地区</w:t>
      </w:r>
    </w:p>
    <w:p w14:paraId="7748F6D1" w14:textId="7C8C0817" w:rsidR="00E74B1F" w:rsidRPr="00BC459D" w:rsidRDefault="00E74B1F" w:rsidP="00E74B1F">
      <w:pPr>
        <w:widowControl/>
        <w:ind w:leftChars="1012" w:left="2125" w:rightChars="133" w:right="279" w:firstLine="200"/>
        <w:jc w:val="left"/>
        <w:rPr>
          <w:rFonts w:asciiTheme="minorEastAsia" w:hAnsiTheme="minorEastAsia"/>
          <w:color w:val="000000" w:themeColor="text1"/>
          <w:sz w:val="20"/>
          <w:szCs w:val="24"/>
        </w:rPr>
      </w:pPr>
      <w:r w:rsidRPr="00BC459D">
        <w:rPr>
          <w:rFonts w:asciiTheme="minorEastAsia" w:hAnsiTheme="minorEastAsia" w:hint="eastAsia"/>
          <w:color w:val="000000" w:themeColor="text1"/>
          <w:sz w:val="20"/>
          <w:szCs w:val="24"/>
        </w:rPr>
        <w:t>（「大阪の住まい活性化フォーラム」を通じて支援）</w:t>
      </w:r>
    </w:p>
    <w:p w14:paraId="4531A7E3" w14:textId="19B9B8A7" w:rsidR="00E74B1F" w:rsidRPr="00BC459D" w:rsidRDefault="00E74B1F" w:rsidP="00BE0A46">
      <w:pPr>
        <w:widowControl/>
        <w:spacing w:beforeLines="50" w:before="120"/>
        <w:ind w:rightChars="133" w:right="279" w:firstLineChars="1500" w:firstLine="330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府域３地区(H27)　→　延べ1</w:t>
      </w:r>
      <w:r w:rsidR="00567F13">
        <w:rPr>
          <w:rFonts w:asciiTheme="minorEastAsia" w:hAnsiTheme="minorEastAsia" w:hint="eastAsia"/>
          <w:color w:val="000000" w:themeColor="text1"/>
          <w:sz w:val="22"/>
          <w:szCs w:val="24"/>
        </w:rPr>
        <w:t>0</w:t>
      </w:r>
      <w:r w:rsidRPr="00BC459D">
        <w:rPr>
          <w:rFonts w:asciiTheme="minorEastAsia" w:hAnsiTheme="minorEastAsia" w:hint="eastAsia"/>
          <w:color w:val="000000" w:themeColor="text1"/>
          <w:sz w:val="22"/>
          <w:szCs w:val="24"/>
        </w:rPr>
        <w:t>地区以上(H3</w:t>
      </w:r>
      <w:r w:rsidR="00567F13">
        <w:rPr>
          <w:rFonts w:asciiTheme="minorEastAsia" w:hAnsiTheme="minorEastAsia" w:hint="eastAsia"/>
          <w:color w:val="000000" w:themeColor="text1"/>
          <w:sz w:val="22"/>
          <w:szCs w:val="24"/>
        </w:rPr>
        <w:t>0</w:t>
      </w:r>
      <w:r w:rsidRPr="00BC459D">
        <w:rPr>
          <w:rFonts w:asciiTheme="minorEastAsia" w:hAnsiTheme="minorEastAsia" w:hint="eastAsia"/>
          <w:color w:val="000000" w:themeColor="text1"/>
          <w:sz w:val="22"/>
          <w:szCs w:val="24"/>
        </w:rPr>
        <w:t>)</w:t>
      </w:r>
    </w:p>
    <w:p w14:paraId="788A7FAD" w14:textId="5982DADD" w:rsidR="007F0814" w:rsidRDefault="0049032E" w:rsidP="007F0814">
      <w:pPr>
        <w:widowControl/>
        <w:ind w:leftChars="540" w:left="1134" w:rightChars="133" w:right="279"/>
        <w:jc w:val="left"/>
        <w:rPr>
          <w:rFonts w:asciiTheme="minorEastAsia" w:hAnsiTheme="minorEastAsia"/>
          <w:color w:val="000000" w:themeColor="text1"/>
          <w:sz w:val="18"/>
          <w:szCs w:val="24"/>
        </w:rPr>
      </w:pPr>
      <w:r w:rsidRPr="005C0AA5">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85568" behindDoc="0" locked="0" layoutInCell="1" allowOverlap="1" wp14:anchorId="4BC2F720" wp14:editId="0C132974">
                <wp:simplePos x="0" y="0"/>
                <wp:positionH relativeFrom="column">
                  <wp:posOffset>899795</wp:posOffset>
                </wp:positionH>
                <wp:positionV relativeFrom="paragraph">
                  <wp:posOffset>71755</wp:posOffset>
                </wp:positionV>
                <wp:extent cx="4700905" cy="784225"/>
                <wp:effectExtent l="0" t="0" r="23495" b="15875"/>
                <wp:wrapNone/>
                <wp:docPr id="55" name="角丸四角形 55"/>
                <wp:cNvGraphicFramePr/>
                <a:graphic xmlns:a="http://schemas.openxmlformats.org/drawingml/2006/main">
                  <a:graphicData uri="http://schemas.microsoft.com/office/word/2010/wordprocessingShape">
                    <wps:wsp>
                      <wps:cNvSpPr/>
                      <wps:spPr>
                        <a:xfrm>
                          <a:off x="0" y="0"/>
                          <a:ext cx="4700905" cy="784225"/>
                        </a:xfrm>
                        <a:prstGeom prst="roundRect">
                          <a:avLst>
                            <a:gd name="adj" fmla="val 9078"/>
                          </a:avLst>
                        </a:prstGeom>
                        <a:noFill/>
                        <a:ln w="9525" cap="flat" cmpd="sng" algn="ctr">
                          <a:solidFill>
                            <a:sysClr val="windowText" lastClr="000000"/>
                          </a:solidFill>
                          <a:prstDash val="sysDash"/>
                        </a:ln>
                        <a:effectLst/>
                      </wps:spPr>
                      <wps:txbx>
                        <w:txbxContent>
                          <w:p w14:paraId="7BFEC9A3" w14:textId="77777777" w:rsidR="005109FE" w:rsidRPr="005C1FBA" w:rsidRDefault="005109FE" w:rsidP="0049032E">
                            <w:pPr>
                              <w:jc w:val="left"/>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4BC2F720" id="角丸四角形 55" o:spid="_x0000_s1053" style="position:absolute;left:0;text-align:left;margin-left:70.85pt;margin-top:5.65pt;width:370.15pt;height:61.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" filled="f" strokecolor="windowText">
                <v:stroke dashstyle="3 1"/>
                <v:textbox>
                  <w:txbxContent>
                    <w:p w14:paraId="7BFEC9A3" w14:textId="77777777" w:rsidR="005109FE" w:rsidRPr="005C1FBA" w:rsidRDefault="005109FE" w:rsidP="0049032E">
                      <w:pPr>
                        <w:jc w:val="left"/>
                        <w:rPr>
                          <w:sz w:val="16"/>
                        </w:rPr>
                      </w:pPr>
                    </w:p>
                  </w:txbxContent>
                </v:textbox>
              </v:roundrect>
            </w:pict>
          </mc:Fallback>
        </mc:AlternateContent>
      </w:r>
    </w:p>
    <w:p w14:paraId="74510DA6" w14:textId="77777777" w:rsidR="007F0814" w:rsidRPr="00BE0A46" w:rsidRDefault="007F0814" w:rsidP="007F0814">
      <w:pPr>
        <w:ind w:leftChars="750" w:left="1895" w:hangingChars="200" w:hanging="320"/>
        <w:jc w:val="left"/>
        <w:rPr>
          <w:sz w:val="16"/>
        </w:rPr>
      </w:pPr>
      <w:r>
        <w:rPr>
          <w:rFonts w:hint="eastAsia"/>
          <w:sz w:val="16"/>
        </w:rPr>
        <w:t>※</w:t>
      </w:r>
      <w:r>
        <w:rPr>
          <w:rFonts w:hint="eastAsia"/>
          <w:sz w:val="16"/>
        </w:rPr>
        <w:t xml:space="preserve"> </w:t>
      </w:r>
      <w:r>
        <w:rPr>
          <w:rFonts w:hint="eastAsia"/>
          <w:sz w:val="16"/>
        </w:rPr>
        <w:t>リノベーションまちづくり</w:t>
      </w:r>
    </w:p>
    <w:p w14:paraId="6485989B" w14:textId="5B7F2E71" w:rsidR="007F0814" w:rsidRPr="00272430" w:rsidRDefault="007F0814" w:rsidP="007F0814">
      <w:pPr>
        <w:ind w:leftChars="850" w:left="1785" w:rightChars="250" w:right="525"/>
        <w:jc w:val="left"/>
        <w:rPr>
          <w:sz w:val="16"/>
        </w:rPr>
      </w:pPr>
      <w:r w:rsidRPr="00BE0A46">
        <w:rPr>
          <w:rFonts w:hint="eastAsia"/>
          <w:sz w:val="16"/>
        </w:rPr>
        <w:t>特定の地域において、空家等の利活用を図るため、民主導で空家</w:t>
      </w:r>
      <w:r w:rsidR="0049032E">
        <w:rPr>
          <w:rFonts w:hint="eastAsia"/>
          <w:sz w:val="16"/>
        </w:rPr>
        <w:t>等所有者</w:t>
      </w:r>
      <w:r w:rsidRPr="00BE0A46">
        <w:rPr>
          <w:rFonts w:hint="eastAsia"/>
          <w:sz w:val="16"/>
        </w:rPr>
        <w:t>に事業成立可能性の高いリノベーションの提案を行い、まずはまちづくりの核となるリノベーション事業を成功に導き、そのような事業を近傍の物件にも連鎖的に展開して、新たな機能や人材を呼び込み、まち全体の魅力やポテンシャルを向上させて、地域の活性化を図る取組を言います。</w:t>
      </w:r>
    </w:p>
    <w:p w14:paraId="65345EB2" w14:textId="77777777" w:rsidR="00BE0A46" w:rsidRDefault="00E74B1F" w:rsidP="00E74B1F">
      <w:pPr>
        <w:widowControl/>
        <w:spacing w:beforeLines="50" w:before="120" w:afterLines="50" w:after="12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　</w:t>
      </w:r>
    </w:p>
    <w:p w14:paraId="6BD25737" w14:textId="310B2DA0" w:rsidR="00E74B1F" w:rsidRPr="00BC459D" w:rsidRDefault="00E74B1F" w:rsidP="00E74B1F">
      <w:pPr>
        <w:widowControl/>
        <w:spacing w:beforeLines="50" w:before="120" w:afterLines="50" w:after="12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 xml:space="preserve">④ </w:t>
      </w:r>
      <w:r w:rsidR="002B6516">
        <w:rPr>
          <w:rFonts w:asciiTheme="majorEastAsia" w:eastAsiaTheme="majorEastAsia" w:hAnsiTheme="majorEastAsia" w:hint="eastAsia"/>
          <w:color w:val="000000" w:themeColor="text1"/>
          <w:sz w:val="24"/>
          <w:szCs w:val="24"/>
        </w:rPr>
        <w:t>中古住宅流通</w:t>
      </w:r>
      <w:r w:rsidR="00022BD4">
        <w:rPr>
          <w:rFonts w:asciiTheme="majorEastAsia" w:eastAsiaTheme="majorEastAsia" w:hAnsiTheme="majorEastAsia" w:hint="eastAsia"/>
          <w:color w:val="000000" w:themeColor="text1"/>
          <w:sz w:val="24"/>
          <w:szCs w:val="24"/>
        </w:rPr>
        <w:t>、</w:t>
      </w:r>
      <w:r w:rsidR="00FE371C" w:rsidRPr="00FE371C">
        <w:rPr>
          <w:rFonts w:asciiTheme="majorEastAsia" w:eastAsiaTheme="majorEastAsia" w:hAnsiTheme="majorEastAsia" w:hint="eastAsia"/>
          <w:color w:val="000000" w:themeColor="text1"/>
          <w:sz w:val="24"/>
          <w:szCs w:val="24"/>
        </w:rPr>
        <w:t>空家等</w:t>
      </w:r>
      <w:r w:rsidRPr="00BC459D">
        <w:rPr>
          <w:rFonts w:asciiTheme="majorEastAsia" w:eastAsiaTheme="majorEastAsia" w:hAnsiTheme="majorEastAsia" w:hint="eastAsia"/>
          <w:color w:val="000000" w:themeColor="text1"/>
          <w:sz w:val="24"/>
          <w:szCs w:val="24"/>
        </w:rPr>
        <w:t>の適正管理等の促進</w:t>
      </w:r>
    </w:p>
    <w:p w14:paraId="7F68BD75" w14:textId="14E21E95" w:rsidR="00E74B1F" w:rsidRPr="00BC459D" w:rsidRDefault="00E74B1F" w:rsidP="00FE4BCE">
      <w:pPr>
        <w:widowControl/>
        <w:tabs>
          <w:tab w:val="left" w:pos="9127"/>
        </w:tabs>
        <w:ind w:leftChars="198" w:left="636" w:rightChars="27" w:right="57" w:hangingChars="100" w:hanging="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・市町村をはじめ、不動産・建築・法律・商工・金融などさまざまな分野の民間事業者との連携を強化し、中古住宅流通、リフォーム・リノベーション市場</w:t>
      </w:r>
      <w:r w:rsidR="002B6516">
        <w:rPr>
          <w:rFonts w:asciiTheme="minorEastAsia" w:hAnsiTheme="minorEastAsia" w:hint="eastAsia"/>
          <w:color w:val="000000" w:themeColor="text1"/>
          <w:sz w:val="22"/>
          <w:szCs w:val="24"/>
        </w:rPr>
        <w:t>のさらなる環境整備と活性化に向けた</w:t>
      </w:r>
      <w:r w:rsidR="000110B5">
        <w:rPr>
          <w:rFonts w:asciiTheme="minorEastAsia" w:hAnsiTheme="minorEastAsia" w:hint="eastAsia"/>
          <w:color w:val="000000" w:themeColor="text1"/>
          <w:sz w:val="22"/>
          <w:szCs w:val="24"/>
        </w:rPr>
        <w:t>取組</w:t>
      </w:r>
      <w:r w:rsidR="002B6516">
        <w:rPr>
          <w:rFonts w:asciiTheme="minorEastAsia" w:hAnsiTheme="minorEastAsia" w:hint="eastAsia"/>
          <w:color w:val="000000" w:themeColor="text1"/>
          <w:sz w:val="22"/>
          <w:szCs w:val="24"/>
        </w:rPr>
        <w:t>を進めるとともに、</w:t>
      </w:r>
      <w:r w:rsidR="00FE371C" w:rsidRPr="00FE371C">
        <w:rPr>
          <w:rFonts w:asciiTheme="minorEastAsia" w:hAnsiTheme="minorEastAsia" w:hint="eastAsia"/>
          <w:color w:val="000000" w:themeColor="text1"/>
          <w:sz w:val="22"/>
          <w:szCs w:val="24"/>
        </w:rPr>
        <w:t>空家等</w:t>
      </w:r>
      <w:r w:rsidRPr="00BC459D">
        <w:rPr>
          <w:rFonts w:asciiTheme="minorEastAsia" w:hAnsiTheme="minorEastAsia" w:hint="eastAsia"/>
          <w:color w:val="000000" w:themeColor="text1"/>
          <w:sz w:val="22"/>
          <w:szCs w:val="24"/>
        </w:rPr>
        <w:t>の適正管理など所有者等への普及啓発を行います。</w:t>
      </w:r>
    </w:p>
    <w:p w14:paraId="703921AB" w14:textId="2E4F9629" w:rsidR="00E74B1F" w:rsidRPr="00BC459D" w:rsidRDefault="006C62E3" w:rsidP="00FE4BCE">
      <w:pPr>
        <w:widowControl/>
        <w:spacing w:beforeLines="50" w:before="120"/>
        <w:ind w:leftChars="180" w:left="1258" w:rightChars="27" w:right="57" w:hangingChars="400" w:hanging="88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【目標】府民向け</w:t>
      </w:r>
      <w:r w:rsidR="00FE371C" w:rsidRPr="00FE371C">
        <w:rPr>
          <w:rFonts w:asciiTheme="minorEastAsia" w:hAnsiTheme="minorEastAsia" w:hint="eastAsia"/>
          <w:color w:val="000000" w:themeColor="text1"/>
          <w:sz w:val="22"/>
          <w:szCs w:val="24"/>
        </w:rPr>
        <w:t>空家等</w:t>
      </w:r>
      <w:r w:rsidRPr="00BC459D">
        <w:rPr>
          <w:rFonts w:asciiTheme="minorEastAsia" w:hAnsiTheme="minorEastAsia" w:hint="eastAsia"/>
          <w:color w:val="000000" w:themeColor="text1"/>
          <w:sz w:val="22"/>
          <w:szCs w:val="24"/>
        </w:rPr>
        <w:t>の適正管理や利活用等に関する普及啓発のセミナー等を実施済みの市町村数</w:t>
      </w:r>
    </w:p>
    <w:p w14:paraId="5ACD9A2D" w14:textId="6A22BFB2" w:rsidR="00E74B1F" w:rsidRPr="00BC459D" w:rsidRDefault="00E74B1F" w:rsidP="00E74B1F">
      <w:pPr>
        <w:widowControl/>
        <w:spacing w:beforeLines="50" w:before="120"/>
        <w:ind w:leftChars="298" w:left="626" w:rightChars="133" w:right="279" w:firstLineChars="1300" w:firstLine="286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６市（H27）　→　全</w:t>
      </w:r>
      <w:r w:rsidR="007220FB">
        <w:rPr>
          <w:rFonts w:asciiTheme="minorEastAsia" w:hAnsiTheme="minorEastAsia" w:hint="eastAsia"/>
          <w:color w:val="000000" w:themeColor="text1"/>
          <w:sz w:val="22"/>
          <w:szCs w:val="24"/>
        </w:rPr>
        <w:t>43</w:t>
      </w:r>
      <w:r w:rsidRPr="00BC459D">
        <w:rPr>
          <w:rFonts w:asciiTheme="minorEastAsia" w:hAnsiTheme="minorEastAsia" w:hint="eastAsia"/>
          <w:color w:val="000000" w:themeColor="text1"/>
          <w:sz w:val="22"/>
          <w:szCs w:val="24"/>
        </w:rPr>
        <w:t>市町村（H3</w:t>
      </w:r>
      <w:r w:rsidR="00567F13">
        <w:rPr>
          <w:rFonts w:asciiTheme="minorEastAsia" w:hAnsiTheme="minorEastAsia" w:hint="eastAsia"/>
          <w:color w:val="000000" w:themeColor="text1"/>
          <w:sz w:val="22"/>
          <w:szCs w:val="24"/>
        </w:rPr>
        <w:t>0</w:t>
      </w:r>
      <w:r w:rsidRPr="00BC459D">
        <w:rPr>
          <w:rFonts w:asciiTheme="minorEastAsia" w:hAnsiTheme="minorEastAsia" w:hint="eastAsia"/>
          <w:color w:val="000000" w:themeColor="text1"/>
          <w:sz w:val="22"/>
          <w:szCs w:val="24"/>
        </w:rPr>
        <w:t>）</w:t>
      </w:r>
    </w:p>
    <w:p w14:paraId="1E378492" w14:textId="1639AC8A" w:rsidR="00DF0707" w:rsidRDefault="007F0814" w:rsidP="00615410">
      <w:pPr>
        <w:widowControl/>
        <w:spacing w:beforeLines="50" w:before="120" w:afterLines="50" w:after="120"/>
        <w:ind w:left="1800" w:hangingChars="750" w:hanging="1800"/>
        <w:jc w:val="left"/>
        <w:rPr>
          <w:rFonts w:asciiTheme="minorEastAsia" w:hAnsiTheme="minorEastAsia"/>
          <w:color w:val="000000" w:themeColor="text1"/>
          <w:sz w:val="22"/>
          <w:szCs w:val="24"/>
        </w:rPr>
      </w:pPr>
      <w:r w:rsidRPr="005C0AA5">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87616" behindDoc="0" locked="0" layoutInCell="1" allowOverlap="1" wp14:anchorId="604E5D5D" wp14:editId="1DEC01B8">
                <wp:simplePos x="0" y="0"/>
                <wp:positionH relativeFrom="column">
                  <wp:posOffset>903605</wp:posOffset>
                </wp:positionH>
                <wp:positionV relativeFrom="paragraph">
                  <wp:posOffset>283845</wp:posOffset>
                </wp:positionV>
                <wp:extent cx="4700905" cy="368300"/>
                <wp:effectExtent l="0" t="0" r="23495" b="12700"/>
                <wp:wrapNone/>
                <wp:docPr id="3" name="角丸四角形 3"/>
                <wp:cNvGraphicFramePr/>
                <a:graphic xmlns:a="http://schemas.openxmlformats.org/drawingml/2006/main">
                  <a:graphicData uri="http://schemas.microsoft.com/office/word/2010/wordprocessingShape">
                    <wps:wsp>
                      <wps:cNvSpPr/>
                      <wps:spPr>
                        <a:xfrm>
                          <a:off x="0" y="0"/>
                          <a:ext cx="4700905" cy="368300"/>
                        </a:xfrm>
                        <a:prstGeom prst="roundRect">
                          <a:avLst>
                            <a:gd name="adj" fmla="val 9078"/>
                          </a:avLst>
                        </a:prstGeom>
                        <a:noFill/>
                        <a:ln w="9525" cap="flat" cmpd="sng" algn="ctr">
                          <a:solidFill>
                            <a:sysClr val="windowText" lastClr="000000"/>
                          </a:solidFill>
                          <a:prstDash val="sysDash"/>
                        </a:ln>
                        <a:effectLst/>
                      </wps:spPr>
                      <wps:txbx>
                        <w:txbxContent>
                          <w:p w14:paraId="18A301FA" w14:textId="77777777" w:rsidR="005109FE" w:rsidRPr="005C1FBA" w:rsidRDefault="005109FE" w:rsidP="007F0814">
                            <w:pPr>
                              <w:ind w:leftChars="100" w:left="210"/>
                              <w:jc w:val="left"/>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604E5D5D" id="角丸四角形 3" o:spid="_x0000_s1054" style="position:absolute;left:0;text-align:left;margin-left:71.15pt;margin-top:22.35pt;width:370.15pt;height:2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" filled="f" strokecolor="windowText">
                <v:stroke dashstyle="3 1"/>
                <v:textbox>
                  <w:txbxContent>
                    <w:p w14:paraId="18A301FA" w14:textId="77777777" w:rsidR="005109FE" w:rsidRPr="005C1FBA" w:rsidRDefault="005109FE" w:rsidP="007F0814">
                      <w:pPr>
                        <w:ind w:leftChars="100" w:left="210"/>
                        <w:jc w:val="left"/>
                        <w:rPr>
                          <w:sz w:val="16"/>
                        </w:rPr>
                      </w:pPr>
                    </w:p>
                  </w:txbxContent>
                </v:textbox>
              </v:roundrect>
            </w:pict>
          </mc:Fallback>
        </mc:AlternateContent>
      </w:r>
      <w:r w:rsidR="00DF0707" w:rsidRPr="00BC459D">
        <w:rPr>
          <w:rFonts w:asciiTheme="majorEastAsia" w:eastAsiaTheme="majorEastAsia" w:hAnsiTheme="majorEastAsia" w:hint="eastAsia"/>
          <w:color w:val="000000" w:themeColor="text1"/>
          <w:sz w:val="24"/>
          <w:szCs w:val="24"/>
        </w:rPr>
        <w:t xml:space="preserve">　　</w:t>
      </w:r>
      <w:r w:rsidR="006C62E3">
        <w:rPr>
          <w:rFonts w:asciiTheme="minorEastAsia" w:hAnsiTheme="minorEastAsia" w:hint="eastAsia"/>
          <w:color w:val="000000" w:themeColor="text1"/>
          <w:sz w:val="22"/>
          <w:szCs w:val="24"/>
        </w:rPr>
        <w:t>【目標】</w:t>
      </w:r>
      <w:r w:rsidR="006C62E3" w:rsidRPr="000772EE">
        <w:rPr>
          <w:rFonts w:asciiTheme="minorEastAsia" w:hAnsiTheme="minorEastAsia" w:hint="eastAsia"/>
          <w:color w:val="000000" w:themeColor="text1"/>
          <w:w w:val="87"/>
          <w:kern w:val="0"/>
          <w:sz w:val="22"/>
          <w:szCs w:val="24"/>
          <w:fitText w:val="1540" w:id="1249192704"/>
        </w:rPr>
        <w:t>インスペクショ</w:t>
      </w:r>
      <w:r w:rsidR="006C62E3" w:rsidRPr="000772EE">
        <w:rPr>
          <w:rFonts w:asciiTheme="minorEastAsia" w:hAnsiTheme="minorEastAsia" w:hint="eastAsia"/>
          <w:color w:val="000000" w:themeColor="text1"/>
          <w:spacing w:val="6"/>
          <w:w w:val="87"/>
          <w:kern w:val="0"/>
          <w:sz w:val="22"/>
          <w:szCs w:val="24"/>
          <w:fitText w:val="1540" w:id="1249192704"/>
        </w:rPr>
        <w:t>ン</w:t>
      </w:r>
      <w:r w:rsidR="00375494" w:rsidRPr="00375494">
        <w:rPr>
          <w:rFonts w:asciiTheme="minorEastAsia" w:hAnsiTheme="minorEastAsia" w:hint="eastAsia"/>
          <w:color w:val="000000" w:themeColor="text1"/>
          <w:sz w:val="16"/>
          <w:szCs w:val="24"/>
        </w:rPr>
        <w:t>(※)</w:t>
      </w:r>
      <w:r w:rsidR="00C5617F" w:rsidRPr="00BE0A46">
        <w:rPr>
          <w:rFonts w:asciiTheme="minorEastAsia" w:hAnsiTheme="minorEastAsia" w:hint="eastAsia"/>
          <w:color w:val="000000" w:themeColor="text1"/>
          <w:sz w:val="22"/>
          <w:szCs w:val="24"/>
        </w:rPr>
        <w:t>などの</w:t>
      </w:r>
      <w:r w:rsidR="00FE371C" w:rsidRPr="00FE371C">
        <w:rPr>
          <w:rFonts w:asciiTheme="minorEastAsia" w:hAnsiTheme="minorEastAsia" w:hint="eastAsia"/>
          <w:color w:val="000000" w:themeColor="text1"/>
          <w:sz w:val="22"/>
          <w:szCs w:val="24"/>
        </w:rPr>
        <w:t>空家等</w:t>
      </w:r>
      <w:r w:rsidR="006C62E3">
        <w:rPr>
          <w:rFonts w:asciiTheme="minorEastAsia" w:hAnsiTheme="minorEastAsia" w:hint="eastAsia"/>
          <w:color w:val="000000" w:themeColor="text1"/>
          <w:sz w:val="22"/>
          <w:szCs w:val="24"/>
        </w:rPr>
        <w:t>関連</w:t>
      </w:r>
      <w:r w:rsidR="006C62E3" w:rsidRPr="000772EE">
        <w:rPr>
          <w:rFonts w:asciiTheme="minorEastAsia" w:hAnsiTheme="minorEastAsia" w:hint="eastAsia"/>
          <w:color w:val="000000" w:themeColor="text1"/>
          <w:w w:val="75"/>
          <w:kern w:val="0"/>
          <w:sz w:val="22"/>
          <w:szCs w:val="24"/>
          <w:fitText w:val="660" w:id="1249192961"/>
        </w:rPr>
        <w:t>サービス</w:t>
      </w:r>
      <w:r w:rsidR="006C62E3">
        <w:rPr>
          <w:rFonts w:asciiTheme="minorEastAsia" w:hAnsiTheme="minorEastAsia" w:hint="eastAsia"/>
          <w:color w:val="000000" w:themeColor="text1"/>
          <w:sz w:val="22"/>
          <w:szCs w:val="24"/>
        </w:rPr>
        <w:t>事業者を紹介する仕組みの</w:t>
      </w:r>
      <w:r w:rsidR="006C62E3" w:rsidRPr="00BC459D">
        <w:rPr>
          <w:rFonts w:asciiTheme="minorEastAsia" w:hAnsiTheme="minorEastAsia" w:hint="eastAsia"/>
          <w:color w:val="000000" w:themeColor="text1"/>
          <w:sz w:val="22"/>
          <w:szCs w:val="24"/>
        </w:rPr>
        <w:t>構築</w:t>
      </w:r>
      <w:r w:rsidR="006C62E3">
        <w:rPr>
          <w:rFonts w:asciiTheme="minorEastAsia" w:hAnsiTheme="minorEastAsia" w:hint="eastAsia"/>
          <w:color w:val="000000" w:themeColor="text1"/>
          <w:sz w:val="22"/>
          <w:szCs w:val="24"/>
        </w:rPr>
        <w:t>（H29）</w:t>
      </w:r>
    </w:p>
    <w:p w14:paraId="69DF36E2" w14:textId="77777777" w:rsidR="007F0814" w:rsidRPr="00BE0A46" w:rsidRDefault="007F0814" w:rsidP="007F0814">
      <w:pPr>
        <w:ind w:leftChars="750" w:left="1895" w:hangingChars="200" w:hanging="320"/>
        <w:jc w:val="left"/>
        <w:rPr>
          <w:sz w:val="16"/>
        </w:rPr>
      </w:pPr>
      <w:r>
        <w:rPr>
          <w:rFonts w:hint="eastAsia"/>
          <w:sz w:val="16"/>
        </w:rPr>
        <w:t>※</w:t>
      </w:r>
      <w:r>
        <w:rPr>
          <w:rFonts w:hint="eastAsia"/>
          <w:sz w:val="16"/>
        </w:rPr>
        <w:t xml:space="preserve"> </w:t>
      </w:r>
      <w:r>
        <w:rPr>
          <w:rFonts w:hint="eastAsia"/>
          <w:sz w:val="16"/>
        </w:rPr>
        <w:t>インスペクション</w:t>
      </w:r>
    </w:p>
    <w:p w14:paraId="147DA3D5" w14:textId="739E2D38" w:rsidR="006C62E3" w:rsidRPr="007F0814" w:rsidRDefault="007F0814" w:rsidP="007F0814">
      <w:pPr>
        <w:widowControl/>
        <w:ind w:leftChars="850" w:left="1785" w:rightChars="250" w:right="525"/>
        <w:jc w:val="left"/>
        <w:rPr>
          <w:rFonts w:asciiTheme="majorEastAsia" w:eastAsiaTheme="majorEastAsia" w:hAnsiTheme="majorEastAsia"/>
          <w:color w:val="000000" w:themeColor="text1"/>
          <w:sz w:val="24"/>
          <w:szCs w:val="24"/>
        </w:rPr>
      </w:pPr>
      <w:r w:rsidRPr="00375494">
        <w:rPr>
          <w:rFonts w:hint="eastAsia"/>
          <w:sz w:val="16"/>
        </w:rPr>
        <w:t>建物や構造の外壁に不具合などがないかを目視や計測により調べる任意検査。</w:t>
      </w:r>
    </w:p>
    <w:p w14:paraId="388D1345" w14:textId="77777777" w:rsidR="00B93573" w:rsidRDefault="00B93573">
      <w:pPr>
        <w:widowControl/>
        <w:jc w:val="lef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14:paraId="027D791F" w14:textId="1DCF661C" w:rsidR="00451461" w:rsidRPr="00BC459D" w:rsidRDefault="00B6557D" w:rsidP="0040023B">
      <w:pPr>
        <w:spacing w:afterLines="50" w:after="12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lastRenderedPageBreak/>
        <w:t>５</w:t>
      </w:r>
      <w:r w:rsidR="00AB677B" w:rsidRPr="00BC459D">
        <w:rPr>
          <w:rFonts w:asciiTheme="majorEastAsia" w:eastAsiaTheme="majorEastAsia" w:hAnsiTheme="majorEastAsia" w:hint="eastAsia"/>
          <w:color w:val="000000" w:themeColor="text1"/>
          <w:sz w:val="24"/>
          <w:szCs w:val="24"/>
        </w:rPr>
        <w:t>．</w:t>
      </w:r>
      <w:r w:rsidR="00654EB9" w:rsidRPr="00BC459D">
        <w:rPr>
          <w:rFonts w:asciiTheme="majorEastAsia" w:eastAsiaTheme="majorEastAsia" w:hAnsiTheme="majorEastAsia" w:hint="eastAsia"/>
          <w:color w:val="000000" w:themeColor="text1"/>
          <w:sz w:val="24"/>
          <w:szCs w:val="24"/>
        </w:rPr>
        <w:t>目標達成のための具体的な戦略</w:t>
      </w:r>
    </w:p>
    <w:p w14:paraId="4F689C9F" w14:textId="56D30A33" w:rsidR="00AB677B" w:rsidRPr="00BC459D" w:rsidRDefault="00654EB9" w:rsidP="00CF425F">
      <w:pPr>
        <w:spacing w:afterLines="50" w:after="12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t>（１）</w:t>
      </w:r>
      <w:r w:rsidR="00BE41B1" w:rsidRPr="00BC459D">
        <w:rPr>
          <w:rFonts w:asciiTheme="majorEastAsia" w:eastAsiaTheme="majorEastAsia" w:hAnsiTheme="majorEastAsia" w:hint="eastAsia"/>
          <w:color w:val="000000" w:themeColor="text1"/>
          <w:sz w:val="24"/>
          <w:szCs w:val="24"/>
        </w:rPr>
        <w:t>戦略</w:t>
      </w:r>
      <w:r w:rsidR="005979ED" w:rsidRPr="00BC459D">
        <w:rPr>
          <w:rFonts w:asciiTheme="majorEastAsia" w:eastAsiaTheme="majorEastAsia" w:hAnsiTheme="majorEastAsia" w:hint="eastAsia"/>
          <w:color w:val="000000" w:themeColor="text1"/>
          <w:sz w:val="24"/>
          <w:szCs w:val="24"/>
        </w:rPr>
        <w:t>の</w:t>
      </w:r>
      <w:r w:rsidR="005A1062" w:rsidRPr="00BC459D">
        <w:rPr>
          <w:rFonts w:asciiTheme="majorEastAsia" w:eastAsiaTheme="majorEastAsia" w:hAnsiTheme="majorEastAsia" w:hint="eastAsia"/>
          <w:color w:val="000000" w:themeColor="text1"/>
          <w:sz w:val="24"/>
          <w:szCs w:val="24"/>
        </w:rPr>
        <w:t>体系</w:t>
      </w:r>
    </w:p>
    <w:p w14:paraId="2B951B15" w14:textId="44F6073F" w:rsidR="00E6179B" w:rsidRPr="00BC459D" w:rsidRDefault="00E6179B" w:rsidP="00C67D4E">
      <w:pPr>
        <w:widowControl/>
        <w:spacing w:afterLines="50" w:after="120"/>
        <w:ind w:leftChars="200" w:left="420" w:rightChars="33" w:right="69"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今後も空家</w:t>
      </w:r>
      <w:r w:rsidR="005B2E44">
        <w:rPr>
          <w:rFonts w:asciiTheme="minorEastAsia" w:hAnsiTheme="minorEastAsia" w:hint="eastAsia"/>
          <w:color w:val="000000" w:themeColor="text1"/>
          <w:sz w:val="22"/>
          <w:szCs w:val="24"/>
        </w:rPr>
        <w:t>数</w:t>
      </w:r>
      <w:r w:rsidR="003B402F">
        <w:rPr>
          <w:rFonts w:asciiTheme="minorEastAsia" w:hAnsiTheme="minorEastAsia" w:hint="eastAsia"/>
          <w:color w:val="000000" w:themeColor="text1"/>
          <w:sz w:val="22"/>
          <w:szCs w:val="24"/>
        </w:rPr>
        <w:t>の増加が見込まれるなか</w:t>
      </w:r>
      <w:r w:rsidRPr="00BC459D">
        <w:rPr>
          <w:rFonts w:asciiTheme="minorEastAsia" w:hAnsiTheme="minorEastAsia" w:hint="eastAsia"/>
          <w:color w:val="000000" w:themeColor="text1"/>
          <w:sz w:val="22"/>
          <w:szCs w:val="24"/>
        </w:rPr>
        <w:t>、特定</w:t>
      </w:r>
      <w:r w:rsidR="00FE371C" w:rsidRPr="00FE371C">
        <w:rPr>
          <w:rFonts w:asciiTheme="minorEastAsia" w:hAnsiTheme="minorEastAsia" w:hint="eastAsia"/>
          <w:color w:val="000000" w:themeColor="text1"/>
          <w:sz w:val="22"/>
          <w:szCs w:val="24"/>
        </w:rPr>
        <w:t>空家等</w:t>
      </w:r>
      <w:r w:rsidR="00C5617F">
        <w:rPr>
          <w:rFonts w:asciiTheme="minorEastAsia" w:hAnsiTheme="minorEastAsia" w:hint="eastAsia"/>
          <w:color w:val="000000" w:themeColor="text1"/>
          <w:sz w:val="22"/>
          <w:szCs w:val="24"/>
        </w:rPr>
        <w:t>に対する</w:t>
      </w:r>
      <w:r w:rsidRPr="00BC459D">
        <w:rPr>
          <w:rFonts w:asciiTheme="minorEastAsia" w:hAnsiTheme="minorEastAsia" w:hint="eastAsia"/>
          <w:color w:val="000000" w:themeColor="text1"/>
          <w:sz w:val="22"/>
          <w:szCs w:val="24"/>
        </w:rPr>
        <w:t>措置や</w:t>
      </w:r>
      <w:r w:rsidR="00576488" w:rsidRPr="00BC459D">
        <w:rPr>
          <w:rFonts w:asciiTheme="minorEastAsia" w:hAnsiTheme="minorEastAsia" w:hint="eastAsia"/>
          <w:color w:val="000000" w:themeColor="text1"/>
          <w:sz w:val="22"/>
          <w:szCs w:val="24"/>
        </w:rPr>
        <w:t>「まち育て」の視点</w:t>
      </w:r>
      <w:r w:rsidR="006A6B66">
        <w:rPr>
          <w:rFonts w:asciiTheme="minorEastAsia" w:hAnsiTheme="minorEastAsia" w:hint="eastAsia"/>
          <w:color w:val="000000" w:themeColor="text1"/>
          <w:sz w:val="22"/>
          <w:szCs w:val="24"/>
        </w:rPr>
        <w:t>を持った</w:t>
      </w:r>
      <w:r w:rsidR="00FE371C" w:rsidRPr="00FE371C">
        <w:rPr>
          <w:rFonts w:asciiTheme="minorEastAsia" w:hAnsiTheme="minorEastAsia" w:hint="eastAsia"/>
          <w:color w:val="000000" w:themeColor="text1"/>
          <w:sz w:val="22"/>
          <w:szCs w:val="24"/>
        </w:rPr>
        <w:t>空家等</w:t>
      </w:r>
      <w:r w:rsidR="00576488" w:rsidRPr="00BC459D">
        <w:rPr>
          <w:rFonts w:asciiTheme="minorEastAsia" w:hAnsiTheme="minorEastAsia" w:hint="eastAsia"/>
          <w:color w:val="000000" w:themeColor="text1"/>
          <w:sz w:val="22"/>
          <w:szCs w:val="24"/>
        </w:rPr>
        <w:t>対策を</w:t>
      </w:r>
      <w:r w:rsidR="00570C90" w:rsidRPr="00BC459D">
        <w:rPr>
          <w:rFonts w:asciiTheme="minorEastAsia" w:hAnsiTheme="minorEastAsia" w:hint="eastAsia"/>
          <w:color w:val="000000" w:themeColor="text1"/>
          <w:sz w:val="22"/>
          <w:szCs w:val="24"/>
        </w:rPr>
        <w:t>進め</w:t>
      </w:r>
      <w:r w:rsidR="003B402F">
        <w:rPr>
          <w:rFonts w:asciiTheme="minorEastAsia" w:hAnsiTheme="minorEastAsia" w:hint="eastAsia"/>
          <w:color w:val="000000" w:themeColor="text1"/>
          <w:sz w:val="22"/>
          <w:szCs w:val="24"/>
        </w:rPr>
        <w:t>る</w:t>
      </w:r>
      <w:r w:rsidR="00010F28" w:rsidRPr="00BC459D">
        <w:rPr>
          <w:rFonts w:asciiTheme="minorEastAsia" w:hAnsiTheme="minorEastAsia" w:hint="eastAsia"/>
          <w:color w:val="000000" w:themeColor="text1"/>
          <w:sz w:val="22"/>
          <w:szCs w:val="24"/>
        </w:rPr>
        <w:t>ためには、</w:t>
      </w:r>
      <w:r w:rsidRPr="00BC459D">
        <w:rPr>
          <w:rFonts w:asciiTheme="minorEastAsia" w:hAnsiTheme="minorEastAsia" w:hint="eastAsia"/>
          <w:color w:val="000000" w:themeColor="text1"/>
          <w:sz w:val="22"/>
          <w:szCs w:val="24"/>
        </w:rPr>
        <w:t>市町村</w:t>
      </w:r>
      <w:r w:rsidR="003B402F">
        <w:rPr>
          <w:rFonts w:asciiTheme="minorEastAsia" w:hAnsiTheme="minorEastAsia" w:hint="eastAsia"/>
          <w:color w:val="000000" w:themeColor="text1"/>
          <w:sz w:val="22"/>
          <w:szCs w:val="24"/>
        </w:rPr>
        <w:t>による自立的な</w:t>
      </w:r>
      <w:r w:rsidR="000110B5">
        <w:rPr>
          <w:rFonts w:asciiTheme="minorEastAsia" w:hAnsiTheme="minorEastAsia" w:hint="eastAsia"/>
          <w:color w:val="000000" w:themeColor="text1"/>
          <w:sz w:val="22"/>
          <w:szCs w:val="24"/>
        </w:rPr>
        <w:t>取組</w:t>
      </w:r>
      <w:r w:rsidRPr="00BC459D">
        <w:rPr>
          <w:rFonts w:asciiTheme="minorEastAsia" w:hAnsiTheme="minorEastAsia" w:hint="eastAsia"/>
          <w:color w:val="000000" w:themeColor="text1"/>
          <w:sz w:val="22"/>
          <w:szCs w:val="24"/>
        </w:rPr>
        <w:t>が</w:t>
      </w:r>
      <w:r w:rsidR="003B402F">
        <w:rPr>
          <w:rFonts w:asciiTheme="minorEastAsia" w:hAnsiTheme="minorEastAsia" w:hint="eastAsia"/>
          <w:color w:val="000000" w:themeColor="text1"/>
          <w:sz w:val="22"/>
          <w:szCs w:val="24"/>
        </w:rPr>
        <w:t>一層</w:t>
      </w:r>
      <w:r w:rsidRPr="00BC459D">
        <w:rPr>
          <w:rFonts w:asciiTheme="minorEastAsia" w:hAnsiTheme="minorEastAsia" w:hint="eastAsia"/>
          <w:color w:val="000000" w:themeColor="text1"/>
          <w:sz w:val="22"/>
          <w:szCs w:val="24"/>
        </w:rPr>
        <w:t>重要となります。</w:t>
      </w:r>
    </w:p>
    <w:p w14:paraId="41C3E386" w14:textId="522592DB" w:rsidR="00E6179B" w:rsidRPr="00BC459D" w:rsidRDefault="00E6179B" w:rsidP="00C67D4E">
      <w:pPr>
        <w:widowControl/>
        <w:spacing w:afterLines="50" w:after="120"/>
        <w:ind w:leftChars="200" w:left="420" w:rightChars="33" w:right="69"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また、</w:t>
      </w:r>
      <w:r w:rsidR="0049032E">
        <w:rPr>
          <w:rFonts w:asciiTheme="minorEastAsia" w:hAnsiTheme="minorEastAsia" w:hint="eastAsia"/>
          <w:color w:val="000000" w:themeColor="text1"/>
          <w:sz w:val="22"/>
          <w:szCs w:val="24"/>
        </w:rPr>
        <w:t>空家</w:t>
      </w:r>
      <w:r w:rsidR="005B2E44">
        <w:rPr>
          <w:rFonts w:asciiTheme="minorEastAsia" w:hAnsiTheme="minorEastAsia" w:hint="eastAsia"/>
          <w:color w:val="000000" w:themeColor="text1"/>
          <w:sz w:val="22"/>
          <w:szCs w:val="24"/>
        </w:rPr>
        <w:t>等が一層</w:t>
      </w:r>
      <w:r w:rsidR="003B402F">
        <w:rPr>
          <w:rFonts w:asciiTheme="minorEastAsia" w:hAnsiTheme="minorEastAsia" w:hint="eastAsia"/>
          <w:color w:val="000000" w:themeColor="text1"/>
          <w:sz w:val="22"/>
          <w:szCs w:val="24"/>
        </w:rPr>
        <w:t>利</w:t>
      </w:r>
      <w:r w:rsidR="00343641" w:rsidRPr="00BC459D">
        <w:rPr>
          <w:rFonts w:asciiTheme="minorEastAsia" w:hAnsiTheme="minorEastAsia" w:hint="eastAsia"/>
          <w:color w:val="000000" w:themeColor="text1"/>
          <w:sz w:val="22"/>
          <w:szCs w:val="24"/>
        </w:rPr>
        <w:t>活用</w:t>
      </w:r>
      <w:r w:rsidR="005B2E44">
        <w:rPr>
          <w:rFonts w:asciiTheme="minorEastAsia" w:hAnsiTheme="minorEastAsia" w:hint="eastAsia"/>
          <w:color w:val="000000" w:themeColor="text1"/>
          <w:sz w:val="22"/>
          <w:szCs w:val="24"/>
        </w:rPr>
        <w:t>される</w:t>
      </w:r>
      <w:r w:rsidR="00343641" w:rsidRPr="00BC459D">
        <w:rPr>
          <w:rFonts w:asciiTheme="minorEastAsia" w:hAnsiTheme="minorEastAsia" w:hint="eastAsia"/>
          <w:color w:val="000000" w:themeColor="text1"/>
          <w:sz w:val="22"/>
          <w:szCs w:val="24"/>
        </w:rPr>
        <w:t>状況を作</w:t>
      </w:r>
      <w:r w:rsidR="00726947" w:rsidRPr="00BC459D">
        <w:rPr>
          <w:rFonts w:asciiTheme="minorEastAsia" w:hAnsiTheme="minorEastAsia" w:hint="eastAsia"/>
          <w:color w:val="000000" w:themeColor="text1"/>
          <w:sz w:val="22"/>
          <w:szCs w:val="24"/>
        </w:rPr>
        <w:t>り出</w:t>
      </w:r>
      <w:r w:rsidR="003B402F">
        <w:rPr>
          <w:rFonts w:asciiTheme="minorEastAsia" w:hAnsiTheme="minorEastAsia" w:hint="eastAsia"/>
          <w:color w:val="000000" w:themeColor="text1"/>
          <w:sz w:val="22"/>
          <w:szCs w:val="24"/>
        </w:rPr>
        <w:t>す</w:t>
      </w:r>
      <w:r w:rsidR="00343641" w:rsidRPr="00BC459D">
        <w:rPr>
          <w:rFonts w:asciiTheme="minorEastAsia" w:hAnsiTheme="minorEastAsia" w:hint="eastAsia"/>
          <w:color w:val="000000" w:themeColor="text1"/>
          <w:sz w:val="22"/>
          <w:szCs w:val="24"/>
        </w:rPr>
        <w:t>ためには、</w:t>
      </w:r>
      <w:r w:rsidR="00FE371C" w:rsidRPr="00FE371C">
        <w:rPr>
          <w:rFonts w:asciiTheme="minorEastAsia" w:hAnsiTheme="minorEastAsia" w:hint="eastAsia"/>
          <w:color w:val="000000" w:themeColor="text1"/>
          <w:sz w:val="22"/>
          <w:szCs w:val="24"/>
        </w:rPr>
        <w:t>空家等</w:t>
      </w:r>
      <w:r w:rsidR="003B402F">
        <w:rPr>
          <w:rFonts w:asciiTheme="minorEastAsia" w:hAnsiTheme="minorEastAsia" w:hint="eastAsia"/>
          <w:color w:val="000000" w:themeColor="text1"/>
          <w:sz w:val="22"/>
          <w:szCs w:val="24"/>
        </w:rPr>
        <w:t>を</w:t>
      </w:r>
      <w:r w:rsidR="00343641" w:rsidRPr="00BC459D">
        <w:rPr>
          <w:rFonts w:asciiTheme="minorEastAsia" w:hAnsiTheme="minorEastAsia" w:hint="eastAsia"/>
          <w:color w:val="000000" w:themeColor="text1"/>
          <w:sz w:val="22"/>
          <w:szCs w:val="24"/>
        </w:rPr>
        <w:t>含めた</w:t>
      </w:r>
      <w:r w:rsidRPr="00BC459D">
        <w:rPr>
          <w:rFonts w:asciiTheme="minorEastAsia" w:hAnsiTheme="minorEastAsia" w:hint="eastAsia"/>
          <w:color w:val="000000" w:themeColor="text1"/>
          <w:sz w:val="22"/>
          <w:szCs w:val="24"/>
        </w:rPr>
        <w:t>中古住宅流通</w:t>
      </w:r>
      <w:r w:rsidR="00C5617F">
        <w:rPr>
          <w:rFonts w:asciiTheme="minorEastAsia" w:hAnsiTheme="minorEastAsia" w:hint="eastAsia"/>
          <w:color w:val="000000" w:themeColor="text1"/>
          <w:sz w:val="22"/>
          <w:szCs w:val="24"/>
        </w:rPr>
        <w:t>市場</w:t>
      </w:r>
      <w:r w:rsidRPr="00BC459D">
        <w:rPr>
          <w:rFonts w:asciiTheme="minorEastAsia" w:hAnsiTheme="minorEastAsia" w:hint="eastAsia"/>
          <w:color w:val="000000" w:themeColor="text1"/>
          <w:sz w:val="22"/>
          <w:szCs w:val="24"/>
        </w:rPr>
        <w:t>やリフォーム・リノベーション市場の環境整備・活性化につながる</w:t>
      </w:r>
      <w:r w:rsidR="000110B5">
        <w:rPr>
          <w:rFonts w:asciiTheme="minorEastAsia" w:hAnsiTheme="minorEastAsia" w:hint="eastAsia"/>
          <w:color w:val="000000" w:themeColor="text1"/>
          <w:sz w:val="22"/>
          <w:szCs w:val="24"/>
        </w:rPr>
        <w:t>取組</w:t>
      </w:r>
      <w:r w:rsidRPr="00BC459D">
        <w:rPr>
          <w:rFonts w:asciiTheme="minorEastAsia" w:hAnsiTheme="minorEastAsia" w:hint="eastAsia"/>
          <w:color w:val="000000" w:themeColor="text1"/>
          <w:sz w:val="22"/>
          <w:szCs w:val="24"/>
        </w:rPr>
        <w:t>も重要</w:t>
      </w:r>
      <w:r w:rsidR="005B2E44">
        <w:rPr>
          <w:rFonts w:asciiTheme="minorEastAsia" w:hAnsiTheme="minorEastAsia" w:hint="eastAsia"/>
          <w:color w:val="000000" w:themeColor="text1"/>
          <w:sz w:val="22"/>
          <w:szCs w:val="24"/>
        </w:rPr>
        <w:t>です</w:t>
      </w:r>
      <w:r w:rsidRPr="00BC459D">
        <w:rPr>
          <w:rFonts w:asciiTheme="minorEastAsia" w:hAnsiTheme="minorEastAsia" w:hint="eastAsia"/>
          <w:color w:val="000000" w:themeColor="text1"/>
          <w:sz w:val="22"/>
          <w:szCs w:val="24"/>
        </w:rPr>
        <w:t>。</w:t>
      </w:r>
    </w:p>
    <w:p w14:paraId="53AA0AFF" w14:textId="0A082D75" w:rsidR="00006117" w:rsidRPr="00BC459D" w:rsidRDefault="00E13550" w:rsidP="00C67D4E">
      <w:pPr>
        <w:widowControl/>
        <w:ind w:leftChars="200" w:left="420" w:rightChars="33" w:right="69" w:firstLineChars="100" w:firstLine="240"/>
        <w:jc w:val="left"/>
        <w:rPr>
          <w:rFonts w:asciiTheme="minorEastAsia" w:hAnsiTheme="minorEastAsia"/>
          <w:color w:val="000000" w:themeColor="text1"/>
          <w:sz w:val="22"/>
          <w:szCs w:val="24"/>
        </w:rPr>
      </w:pPr>
      <w:r>
        <w:rPr>
          <w:rFonts w:asciiTheme="majorEastAsia" w:eastAsiaTheme="majorEastAsia" w:hAnsiTheme="majorEastAsia" w:hint="eastAsia"/>
          <w:noProof/>
          <w:color w:val="000000" w:themeColor="text1"/>
          <w:sz w:val="24"/>
          <w:szCs w:val="24"/>
        </w:rPr>
        <mc:AlternateContent>
          <mc:Choice Requires="wps">
            <w:drawing>
              <wp:anchor distT="0" distB="0" distL="114300" distR="114300" simplePos="0" relativeHeight="251776000" behindDoc="0" locked="0" layoutInCell="1" allowOverlap="1" wp14:anchorId="39F73ECF" wp14:editId="0BFF10D2">
                <wp:simplePos x="0" y="0"/>
                <wp:positionH relativeFrom="column">
                  <wp:posOffset>166370</wp:posOffset>
                </wp:positionH>
                <wp:positionV relativeFrom="paragraph">
                  <wp:posOffset>732155</wp:posOffset>
                </wp:positionV>
                <wp:extent cx="5686425" cy="333375"/>
                <wp:effectExtent l="57150" t="19050" r="85725" b="104775"/>
                <wp:wrapTopAndBottom/>
                <wp:docPr id="26" name="テキスト ボックス 26" descr="「①市町村における空家等対策の促進」の見出しです。" title="①市町村における空家等対策の促進"/>
                <wp:cNvGraphicFramePr/>
                <a:graphic xmlns:a="http://schemas.openxmlformats.org/drawingml/2006/main">
                  <a:graphicData uri="http://schemas.microsoft.com/office/word/2010/wordprocessingShape">
                    <wps:wsp>
                      <wps:cNvSpPr txBox="1"/>
                      <wps:spPr>
                        <a:xfrm>
                          <a:off x="0" y="0"/>
                          <a:ext cx="5686425" cy="33337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1D50FA17" w14:textId="6380A009" w:rsidR="005109FE" w:rsidRPr="00D02F8B" w:rsidRDefault="005109FE" w:rsidP="0084026E">
                            <w:pPr>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rPr>
                              <w:t>①</w:t>
                            </w:r>
                            <w:r w:rsidRPr="00D02F8B">
                              <w:rPr>
                                <w:rFonts w:ascii="Meiryo UI" w:eastAsia="Meiryo UI" w:hAnsi="Meiryo UI" w:cs="Meiryo UI" w:hint="eastAsia"/>
                                <w:b/>
                                <w:color w:val="FFFFFF" w:themeColor="background1"/>
                                <w:sz w:val="24"/>
                              </w:rPr>
                              <w:t>市町村における</w:t>
                            </w:r>
                            <w:r w:rsidRPr="00B53D2B">
                              <w:rPr>
                                <w:rFonts w:ascii="Meiryo UI" w:eastAsia="Meiryo UI" w:hAnsi="Meiryo UI" w:cs="Meiryo UI" w:hint="eastAsia"/>
                                <w:b/>
                                <w:color w:val="FFFFFF" w:themeColor="background1"/>
                                <w:sz w:val="24"/>
                              </w:rPr>
                              <w:t>空家等</w:t>
                            </w:r>
                            <w:r>
                              <w:rPr>
                                <w:rFonts w:ascii="Meiryo UI" w:eastAsia="Meiryo UI" w:hAnsi="Meiryo UI" w:cs="Meiryo UI" w:hint="eastAsia"/>
                                <w:b/>
                                <w:color w:val="FFFFFF" w:themeColor="background1"/>
                                <w:sz w:val="24"/>
                              </w:rPr>
                              <w:t>対策</w:t>
                            </w:r>
                            <w:r w:rsidRPr="00D02F8B">
                              <w:rPr>
                                <w:rFonts w:ascii="Meiryo UI" w:eastAsia="Meiryo UI" w:hAnsi="Meiryo UI" w:cs="Meiryo UI" w:hint="eastAsia"/>
                                <w:b/>
                                <w:color w:val="FFFFFF" w:themeColor="background1"/>
                                <w:sz w:val="24"/>
                              </w:rPr>
                              <w:t>の促進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9F73ECF" id="テキスト ボックス 26" o:spid="_x0000_s1055" type="#_x0000_t202" alt="タイトル: ①市町村における空家等対策の促進 - 説明: 「①市町村における空家等対策の促進」の見出しです。" style="position:absolute;left:0;text-align:left;margin-left:13.1pt;margin-top:57.65pt;width:447.75pt;height:26.2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1D50FA17" w14:textId="6380A009" w:rsidR="005109FE" w:rsidRPr="00D02F8B" w:rsidRDefault="005109FE" w:rsidP="0084026E">
                      <w:pPr>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rPr>
                        <w:t>①</w:t>
                      </w:r>
                      <w:r w:rsidRPr="00D02F8B">
                        <w:rPr>
                          <w:rFonts w:ascii="Meiryo UI" w:eastAsia="Meiryo UI" w:hAnsi="Meiryo UI" w:cs="Meiryo UI" w:hint="eastAsia"/>
                          <w:b/>
                          <w:color w:val="FFFFFF" w:themeColor="background1"/>
                          <w:sz w:val="24"/>
                        </w:rPr>
                        <w:t>市町村における</w:t>
                      </w:r>
                      <w:r w:rsidRPr="00B53D2B">
                        <w:rPr>
                          <w:rFonts w:ascii="Meiryo UI" w:eastAsia="Meiryo UI" w:hAnsi="Meiryo UI" w:cs="Meiryo UI" w:hint="eastAsia"/>
                          <w:b/>
                          <w:color w:val="FFFFFF" w:themeColor="background1"/>
                          <w:sz w:val="24"/>
                        </w:rPr>
                        <w:t>空家等</w:t>
                      </w:r>
                      <w:r>
                        <w:rPr>
                          <w:rFonts w:ascii="Meiryo UI" w:eastAsia="Meiryo UI" w:hAnsi="Meiryo UI" w:cs="Meiryo UI" w:hint="eastAsia"/>
                          <w:b/>
                          <w:color w:val="FFFFFF" w:themeColor="background1"/>
                          <w:sz w:val="24"/>
                        </w:rPr>
                        <w:t>対策</w:t>
                      </w:r>
                      <w:r w:rsidRPr="00D02F8B">
                        <w:rPr>
                          <w:rFonts w:ascii="Meiryo UI" w:eastAsia="Meiryo UI" w:hAnsi="Meiryo UI" w:cs="Meiryo UI" w:hint="eastAsia"/>
                          <w:b/>
                          <w:color w:val="FFFFFF" w:themeColor="background1"/>
                          <w:sz w:val="24"/>
                        </w:rPr>
                        <w:t>の促進</w:t>
                      </w:r>
                    </w:p>
                  </w:txbxContent>
                </v:textbox>
                <w10:wrap type="topAndBottom"/>
              </v:shape>
            </w:pict>
          </mc:Fallback>
        </mc:AlternateContent>
      </w:r>
      <w:r w:rsidR="00BF0BF1">
        <w:rPr>
          <w:rFonts w:asciiTheme="minorEastAsia" w:hAnsiTheme="minorEastAsia" w:hint="eastAsia"/>
          <w:color w:val="000000" w:themeColor="text1"/>
          <w:sz w:val="22"/>
          <w:szCs w:val="24"/>
        </w:rPr>
        <w:t>このような総合的な</w:t>
      </w:r>
      <w:r w:rsidR="00FE371C" w:rsidRPr="00FE371C">
        <w:rPr>
          <w:rFonts w:asciiTheme="minorEastAsia" w:hAnsiTheme="minorEastAsia" w:hint="eastAsia"/>
          <w:color w:val="000000" w:themeColor="text1"/>
          <w:sz w:val="22"/>
          <w:szCs w:val="24"/>
        </w:rPr>
        <w:t>空家等</w:t>
      </w:r>
      <w:r w:rsidR="005B3271" w:rsidRPr="00BC459D">
        <w:rPr>
          <w:rFonts w:asciiTheme="minorEastAsia" w:hAnsiTheme="minorEastAsia" w:hint="eastAsia"/>
          <w:color w:val="000000" w:themeColor="text1"/>
          <w:sz w:val="22"/>
          <w:szCs w:val="24"/>
        </w:rPr>
        <w:t>対策を</w:t>
      </w:r>
      <w:r w:rsidR="00855331" w:rsidRPr="00BC459D">
        <w:rPr>
          <w:rFonts w:asciiTheme="minorEastAsia" w:hAnsiTheme="minorEastAsia" w:hint="eastAsia"/>
          <w:color w:val="000000" w:themeColor="text1"/>
          <w:sz w:val="22"/>
          <w:szCs w:val="24"/>
        </w:rPr>
        <w:t>戦略的に</w:t>
      </w:r>
      <w:r w:rsidR="005B3271" w:rsidRPr="00BC459D">
        <w:rPr>
          <w:rFonts w:asciiTheme="minorEastAsia" w:hAnsiTheme="minorEastAsia" w:hint="eastAsia"/>
          <w:color w:val="000000" w:themeColor="text1"/>
          <w:sz w:val="22"/>
          <w:szCs w:val="24"/>
        </w:rPr>
        <w:t>推進していくために、</w:t>
      </w:r>
      <w:r w:rsidR="00BF0BF1">
        <w:rPr>
          <w:rFonts w:asciiTheme="minorEastAsia" w:hAnsiTheme="minorEastAsia" w:hint="eastAsia"/>
          <w:color w:val="000000" w:themeColor="text1"/>
          <w:sz w:val="22"/>
          <w:szCs w:val="24"/>
        </w:rPr>
        <w:t>大阪府</w:t>
      </w:r>
      <w:r w:rsidR="000736EB">
        <w:rPr>
          <w:rFonts w:asciiTheme="minorEastAsia" w:hAnsiTheme="minorEastAsia" w:hint="eastAsia"/>
          <w:color w:val="000000" w:themeColor="text1"/>
          <w:sz w:val="22"/>
          <w:szCs w:val="24"/>
        </w:rPr>
        <w:t>は</w:t>
      </w:r>
      <w:r w:rsidR="00BF0BF1">
        <w:rPr>
          <w:rFonts w:asciiTheme="minorEastAsia" w:hAnsiTheme="minorEastAsia" w:hint="eastAsia"/>
          <w:color w:val="000000" w:themeColor="text1"/>
          <w:sz w:val="22"/>
          <w:szCs w:val="24"/>
        </w:rPr>
        <w:t>、「市町村における</w:t>
      </w:r>
      <w:r w:rsidR="00FE371C" w:rsidRPr="00FE371C">
        <w:rPr>
          <w:rFonts w:asciiTheme="minorEastAsia" w:hAnsiTheme="minorEastAsia" w:hint="eastAsia"/>
          <w:color w:val="000000" w:themeColor="text1"/>
          <w:sz w:val="22"/>
          <w:szCs w:val="24"/>
        </w:rPr>
        <w:t>空家等</w:t>
      </w:r>
      <w:r w:rsidR="00010F28" w:rsidRPr="00BC459D">
        <w:rPr>
          <w:rFonts w:asciiTheme="minorEastAsia" w:hAnsiTheme="minorEastAsia" w:hint="eastAsia"/>
          <w:color w:val="000000" w:themeColor="text1"/>
          <w:sz w:val="22"/>
          <w:szCs w:val="24"/>
        </w:rPr>
        <w:t>対策の促進」と</w:t>
      </w:r>
      <w:r w:rsidR="00E01BDC" w:rsidRPr="00BC459D">
        <w:rPr>
          <w:rFonts w:asciiTheme="minorEastAsia" w:hAnsiTheme="minorEastAsia" w:hint="eastAsia"/>
          <w:color w:val="000000" w:themeColor="text1"/>
          <w:sz w:val="22"/>
          <w:szCs w:val="24"/>
        </w:rPr>
        <w:t>「中古住宅流通、リフォーム・リノベーション市場の環境整備・活性化」の</w:t>
      </w:r>
      <w:r w:rsidR="000736EB">
        <w:rPr>
          <w:rFonts w:asciiTheme="minorEastAsia" w:hAnsiTheme="minorEastAsia" w:hint="eastAsia"/>
          <w:color w:val="000000" w:themeColor="text1"/>
          <w:sz w:val="22"/>
          <w:szCs w:val="24"/>
        </w:rPr>
        <w:t>２</w:t>
      </w:r>
      <w:r w:rsidR="00E01BDC" w:rsidRPr="00BC459D">
        <w:rPr>
          <w:rFonts w:asciiTheme="minorEastAsia" w:hAnsiTheme="minorEastAsia" w:hint="eastAsia"/>
          <w:color w:val="000000" w:themeColor="text1"/>
          <w:sz w:val="22"/>
          <w:szCs w:val="24"/>
        </w:rPr>
        <w:t>つを柱に、</w:t>
      </w:r>
      <w:r w:rsidR="00006117" w:rsidRPr="00BC459D">
        <w:rPr>
          <w:rFonts w:asciiTheme="minorEastAsia" w:hAnsiTheme="minorEastAsia" w:hint="eastAsia"/>
          <w:color w:val="000000" w:themeColor="text1"/>
          <w:sz w:val="22"/>
          <w:szCs w:val="24"/>
        </w:rPr>
        <w:t>次のような体系で</w:t>
      </w:r>
      <w:r w:rsidR="00E6179B" w:rsidRPr="00BC459D">
        <w:rPr>
          <w:rFonts w:asciiTheme="minorEastAsia" w:hAnsiTheme="minorEastAsia" w:hint="eastAsia"/>
          <w:color w:val="000000" w:themeColor="text1"/>
          <w:sz w:val="22"/>
          <w:szCs w:val="24"/>
        </w:rPr>
        <w:t>具体的な戦略による</w:t>
      </w:r>
      <w:r w:rsidR="000110B5">
        <w:rPr>
          <w:rFonts w:asciiTheme="minorEastAsia" w:hAnsiTheme="minorEastAsia" w:hint="eastAsia"/>
          <w:color w:val="000000" w:themeColor="text1"/>
          <w:sz w:val="22"/>
          <w:szCs w:val="24"/>
        </w:rPr>
        <w:t>取組</w:t>
      </w:r>
      <w:r w:rsidR="00E6179B" w:rsidRPr="00BC459D">
        <w:rPr>
          <w:rFonts w:asciiTheme="minorEastAsia" w:hAnsiTheme="minorEastAsia" w:hint="eastAsia"/>
          <w:color w:val="000000" w:themeColor="text1"/>
          <w:sz w:val="22"/>
          <w:szCs w:val="24"/>
        </w:rPr>
        <w:t>を実施します。</w:t>
      </w:r>
    </w:p>
    <w:p w14:paraId="0B0D43E3" w14:textId="130D8DDE" w:rsidR="00006117" w:rsidRPr="00BC459D" w:rsidRDefault="000736EB" w:rsidP="00E21203">
      <w:pPr>
        <w:ind w:firstLineChars="200" w:firstLine="480"/>
        <w:jc w:val="left"/>
        <w:rPr>
          <w:rFonts w:asciiTheme="minorEastAsia" w:hAnsiTheme="minorEastAsia"/>
          <w:color w:val="000000" w:themeColor="text1"/>
          <w:sz w:val="24"/>
          <w:szCs w:val="24"/>
        </w:rPr>
      </w:pPr>
      <w:r>
        <w:rPr>
          <w:rFonts w:asciiTheme="majorEastAsia" w:eastAsiaTheme="majorEastAsia" w:hAnsiTheme="majorEastAsia" w:hint="eastAsia"/>
          <w:color w:val="000000" w:themeColor="text1"/>
          <w:sz w:val="24"/>
          <w:szCs w:val="24"/>
        </w:rPr>
        <w:t>ア）</w:t>
      </w:r>
      <w:r w:rsidR="00BF0BF1">
        <w:rPr>
          <w:rFonts w:asciiTheme="majorEastAsia" w:eastAsiaTheme="majorEastAsia" w:hAnsiTheme="majorEastAsia" w:hint="eastAsia"/>
          <w:color w:val="000000" w:themeColor="text1"/>
          <w:sz w:val="24"/>
          <w:szCs w:val="24"/>
        </w:rPr>
        <w:t>空家法等に基づく</w:t>
      </w:r>
      <w:r w:rsidR="00FE371C" w:rsidRPr="00FE371C">
        <w:rPr>
          <w:rFonts w:asciiTheme="majorEastAsia" w:eastAsiaTheme="majorEastAsia" w:hAnsiTheme="majorEastAsia" w:hint="eastAsia"/>
          <w:color w:val="000000" w:themeColor="text1"/>
          <w:sz w:val="24"/>
          <w:szCs w:val="24"/>
        </w:rPr>
        <w:t>空家等</w:t>
      </w:r>
      <w:r w:rsidR="007A52E3" w:rsidRPr="00BC459D">
        <w:rPr>
          <w:rFonts w:asciiTheme="majorEastAsia" w:eastAsiaTheme="majorEastAsia" w:hAnsiTheme="majorEastAsia" w:hint="eastAsia"/>
          <w:color w:val="000000" w:themeColor="text1"/>
          <w:sz w:val="24"/>
          <w:szCs w:val="24"/>
        </w:rPr>
        <w:t>対策の促進</w:t>
      </w:r>
    </w:p>
    <w:p w14:paraId="11423556" w14:textId="762B09DA" w:rsidR="00006117" w:rsidRPr="00BC459D" w:rsidRDefault="00E6429C" w:rsidP="00C67D4E">
      <w:pPr>
        <w:spacing w:afterLines="50" w:after="120"/>
        <w:ind w:leftChars="300" w:left="630" w:rightChars="27" w:right="57" w:firstLineChars="100" w:firstLine="220"/>
        <w:rPr>
          <w:rFonts w:asciiTheme="majorEastAsia" w:eastAsiaTheme="majorEastAsia" w:hAnsiTheme="majorEastAsia"/>
          <w:color w:val="000000" w:themeColor="text1"/>
          <w:sz w:val="22"/>
          <w:szCs w:val="24"/>
        </w:rPr>
      </w:pPr>
      <w:r w:rsidRPr="00BC459D">
        <w:rPr>
          <w:rFonts w:asciiTheme="minorEastAsia" w:hAnsiTheme="minorEastAsia" w:hint="eastAsia"/>
          <w:color w:val="000000" w:themeColor="text1"/>
          <w:sz w:val="22"/>
          <w:szCs w:val="24"/>
        </w:rPr>
        <w:t>市町村による</w:t>
      </w:r>
      <w:r w:rsidR="00FE371C" w:rsidRPr="00FE371C">
        <w:rPr>
          <w:rFonts w:asciiTheme="minorEastAsia" w:hAnsiTheme="minorEastAsia" w:hint="eastAsia"/>
          <w:color w:val="000000" w:themeColor="text1"/>
          <w:sz w:val="22"/>
          <w:szCs w:val="24"/>
        </w:rPr>
        <w:t>空家等</w:t>
      </w:r>
      <w:r w:rsidR="00EC2DFD" w:rsidRPr="00BC459D">
        <w:rPr>
          <w:rFonts w:asciiTheme="minorEastAsia" w:hAnsiTheme="minorEastAsia" w:hint="eastAsia"/>
          <w:color w:val="000000" w:themeColor="text1"/>
          <w:sz w:val="22"/>
          <w:szCs w:val="24"/>
        </w:rPr>
        <w:t>対策計画</w:t>
      </w:r>
      <w:r w:rsidR="00012327" w:rsidRPr="00C765B7">
        <w:rPr>
          <w:rFonts w:asciiTheme="minorEastAsia" w:hAnsiTheme="minorEastAsia" w:hint="eastAsia"/>
          <w:color w:val="000000" w:themeColor="text1"/>
          <w:sz w:val="22"/>
          <w:szCs w:val="24"/>
        </w:rPr>
        <w:t>の</w:t>
      </w:r>
      <w:r w:rsidR="00EC2DFD" w:rsidRPr="00BC459D">
        <w:rPr>
          <w:rFonts w:asciiTheme="minorEastAsia" w:hAnsiTheme="minorEastAsia" w:hint="eastAsia"/>
          <w:color w:val="000000" w:themeColor="text1"/>
          <w:sz w:val="22"/>
          <w:szCs w:val="24"/>
        </w:rPr>
        <w:t>策定を</w:t>
      </w:r>
      <w:r w:rsidR="00FA5C19" w:rsidRPr="00BC459D">
        <w:rPr>
          <w:rFonts w:asciiTheme="minorEastAsia" w:hAnsiTheme="minorEastAsia" w:hint="eastAsia"/>
          <w:color w:val="000000" w:themeColor="text1"/>
          <w:sz w:val="22"/>
          <w:szCs w:val="24"/>
        </w:rPr>
        <w:t>はじめ</w:t>
      </w:r>
      <w:r w:rsidR="00EC2DFD" w:rsidRPr="00BC459D">
        <w:rPr>
          <w:rFonts w:asciiTheme="minorEastAsia" w:hAnsiTheme="minorEastAsia" w:hint="eastAsia"/>
          <w:color w:val="000000" w:themeColor="text1"/>
          <w:sz w:val="22"/>
          <w:szCs w:val="24"/>
        </w:rPr>
        <w:t>、</w:t>
      </w:r>
      <w:r w:rsidR="00BF0BF1">
        <w:rPr>
          <w:rFonts w:asciiTheme="minorEastAsia" w:hAnsiTheme="minorEastAsia" w:hint="eastAsia"/>
          <w:color w:val="000000" w:themeColor="text1"/>
          <w:sz w:val="22"/>
          <w:szCs w:val="24"/>
        </w:rPr>
        <w:t>特定</w:t>
      </w:r>
      <w:r w:rsidR="00FE371C" w:rsidRPr="00FE371C">
        <w:rPr>
          <w:rFonts w:asciiTheme="minorEastAsia" w:hAnsiTheme="minorEastAsia" w:hint="eastAsia"/>
          <w:color w:val="000000" w:themeColor="text1"/>
          <w:sz w:val="22"/>
          <w:szCs w:val="24"/>
        </w:rPr>
        <w:t>空家等</w:t>
      </w:r>
      <w:r w:rsidR="000736EB">
        <w:rPr>
          <w:rFonts w:asciiTheme="minorEastAsia" w:hAnsiTheme="minorEastAsia" w:hint="eastAsia"/>
          <w:color w:val="000000" w:themeColor="text1"/>
          <w:sz w:val="22"/>
          <w:szCs w:val="24"/>
        </w:rPr>
        <w:t>に対する</w:t>
      </w:r>
      <w:r w:rsidR="00BF0BF1">
        <w:rPr>
          <w:rFonts w:asciiTheme="minorEastAsia" w:hAnsiTheme="minorEastAsia" w:hint="eastAsia"/>
          <w:color w:val="000000" w:themeColor="text1"/>
          <w:sz w:val="22"/>
          <w:szCs w:val="24"/>
        </w:rPr>
        <w:t>措置や</w:t>
      </w:r>
      <w:r w:rsidR="00FE371C" w:rsidRPr="00FE371C">
        <w:rPr>
          <w:rFonts w:asciiTheme="minorEastAsia" w:hAnsiTheme="minorEastAsia" w:hint="eastAsia"/>
          <w:color w:val="000000" w:themeColor="text1"/>
          <w:sz w:val="22"/>
          <w:szCs w:val="24"/>
        </w:rPr>
        <w:t>空家等</w:t>
      </w:r>
      <w:r w:rsidR="00BF0BF1">
        <w:rPr>
          <w:rFonts w:asciiTheme="minorEastAsia" w:hAnsiTheme="minorEastAsia" w:hint="eastAsia"/>
          <w:color w:val="000000" w:themeColor="text1"/>
          <w:sz w:val="22"/>
          <w:szCs w:val="24"/>
        </w:rPr>
        <w:t>の利活用に関する</w:t>
      </w:r>
      <w:r w:rsidR="000110B5">
        <w:rPr>
          <w:rFonts w:asciiTheme="minorEastAsia" w:hAnsiTheme="minorEastAsia" w:hint="eastAsia"/>
          <w:color w:val="000000" w:themeColor="text1"/>
          <w:sz w:val="22"/>
          <w:szCs w:val="24"/>
        </w:rPr>
        <w:t>取組</w:t>
      </w:r>
      <w:r w:rsidR="00BF0BF1">
        <w:rPr>
          <w:rFonts w:asciiTheme="minorEastAsia" w:hAnsiTheme="minorEastAsia" w:hint="eastAsia"/>
          <w:color w:val="000000" w:themeColor="text1"/>
          <w:sz w:val="22"/>
          <w:szCs w:val="24"/>
        </w:rPr>
        <w:t>など、市町村</w:t>
      </w:r>
      <w:r w:rsidR="00740CAD">
        <w:rPr>
          <w:rFonts w:asciiTheme="minorEastAsia" w:hAnsiTheme="minorEastAsia" w:hint="eastAsia"/>
          <w:color w:val="000000" w:themeColor="text1"/>
          <w:sz w:val="22"/>
          <w:szCs w:val="24"/>
        </w:rPr>
        <w:t>による</w:t>
      </w:r>
      <w:r w:rsidR="00FE371C" w:rsidRPr="00FE371C">
        <w:rPr>
          <w:rFonts w:asciiTheme="minorEastAsia" w:hAnsiTheme="minorEastAsia" w:hint="eastAsia"/>
          <w:color w:val="000000" w:themeColor="text1"/>
          <w:sz w:val="22"/>
          <w:szCs w:val="24"/>
        </w:rPr>
        <w:t>空家等</w:t>
      </w:r>
      <w:r w:rsidR="00FA5C19" w:rsidRPr="00BC459D">
        <w:rPr>
          <w:rFonts w:asciiTheme="minorEastAsia" w:hAnsiTheme="minorEastAsia" w:hint="eastAsia"/>
          <w:color w:val="000000" w:themeColor="text1"/>
          <w:sz w:val="22"/>
          <w:szCs w:val="24"/>
        </w:rPr>
        <w:t>対策を促進</w:t>
      </w:r>
      <w:r w:rsidR="00DE76AC" w:rsidRPr="00BC459D">
        <w:rPr>
          <w:rFonts w:asciiTheme="minorEastAsia" w:hAnsiTheme="minorEastAsia" w:hint="eastAsia"/>
          <w:color w:val="000000" w:themeColor="text1"/>
          <w:sz w:val="22"/>
          <w:szCs w:val="24"/>
        </w:rPr>
        <w:t>します</w:t>
      </w:r>
      <w:r w:rsidR="00BF0BF1">
        <w:rPr>
          <w:rFonts w:asciiTheme="minorEastAsia" w:hAnsiTheme="minorEastAsia" w:hint="eastAsia"/>
          <w:color w:val="000000" w:themeColor="text1"/>
          <w:sz w:val="22"/>
          <w:szCs w:val="24"/>
        </w:rPr>
        <w:t>。また、市町村が</w:t>
      </w:r>
      <w:r w:rsidR="00FE371C" w:rsidRPr="00FE371C">
        <w:rPr>
          <w:rFonts w:asciiTheme="minorEastAsia" w:hAnsiTheme="minorEastAsia" w:hint="eastAsia"/>
          <w:color w:val="000000" w:themeColor="text1"/>
          <w:sz w:val="22"/>
          <w:szCs w:val="24"/>
        </w:rPr>
        <w:t>空家等</w:t>
      </w:r>
      <w:r w:rsidR="00FA5C19" w:rsidRPr="00BC459D">
        <w:rPr>
          <w:rFonts w:asciiTheme="minorEastAsia" w:hAnsiTheme="minorEastAsia" w:hint="eastAsia"/>
          <w:color w:val="000000" w:themeColor="text1"/>
          <w:sz w:val="22"/>
          <w:szCs w:val="24"/>
        </w:rPr>
        <w:t>対策の</w:t>
      </w:r>
      <w:r w:rsidR="000110B5">
        <w:rPr>
          <w:rFonts w:asciiTheme="minorEastAsia" w:hAnsiTheme="minorEastAsia" w:hint="eastAsia"/>
          <w:color w:val="000000" w:themeColor="text1"/>
          <w:sz w:val="22"/>
          <w:szCs w:val="24"/>
        </w:rPr>
        <w:t>取組</w:t>
      </w:r>
      <w:r w:rsidR="00FA5C19" w:rsidRPr="00BC459D">
        <w:rPr>
          <w:rFonts w:asciiTheme="minorEastAsia" w:hAnsiTheme="minorEastAsia" w:hint="eastAsia"/>
          <w:color w:val="000000" w:themeColor="text1"/>
          <w:sz w:val="22"/>
          <w:szCs w:val="24"/>
        </w:rPr>
        <w:t>を進める上で</w:t>
      </w:r>
      <w:r w:rsidR="000609F9" w:rsidRPr="00BC459D">
        <w:rPr>
          <w:rFonts w:asciiTheme="minorEastAsia" w:hAnsiTheme="minorEastAsia" w:hint="eastAsia"/>
          <w:color w:val="000000" w:themeColor="text1"/>
          <w:sz w:val="22"/>
          <w:szCs w:val="24"/>
        </w:rPr>
        <w:t>抱える課題の解決に向けた支援を積極的に実施していきます。</w:t>
      </w:r>
    </w:p>
    <w:p w14:paraId="2F930310" w14:textId="0A62CA49" w:rsidR="00B6328B" w:rsidRPr="00BC459D" w:rsidRDefault="00867F3E" w:rsidP="007325DB">
      <w:pPr>
        <w:ind w:firstLineChars="200" w:firstLine="440"/>
        <w:rPr>
          <w:rFonts w:asciiTheme="majorEastAsia" w:eastAsiaTheme="majorEastAsia" w:hAnsiTheme="majorEastAsia"/>
          <w:color w:val="000000" w:themeColor="text1"/>
          <w:sz w:val="22"/>
          <w:szCs w:val="24"/>
        </w:rPr>
      </w:pPr>
      <w:r w:rsidRPr="00BC459D">
        <w:rPr>
          <w:rFonts w:asciiTheme="majorEastAsia" w:eastAsiaTheme="majorEastAsia" w:hAnsiTheme="majorEastAsia" w:hint="eastAsia"/>
          <w:color w:val="000000" w:themeColor="text1"/>
          <w:sz w:val="22"/>
          <w:szCs w:val="24"/>
        </w:rPr>
        <w:t xml:space="preserve">　　</w:t>
      </w:r>
      <w:r w:rsidR="00B6328B" w:rsidRPr="00BC459D">
        <w:rPr>
          <w:rFonts w:asciiTheme="majorEastAsia" w:eastAsiaTheme="majorEastAsia" w:hAnsiTheme="majorEastAsia" w:hint="eastAsia"/>
          <w:color w:val="000000" w:themeColor="text1"/>
          <w:sz w:val="22"/>
          <w:szCs w:val="24"/>
        </w:rPr>
        <w:t xml:space="preserve">戦略Ⅰ　</w:t>
      </w:r>
      <w:r w:rsidR="00FE371C" w:rsidRPr="00FE371C">
        <w:rPr>
          <w:rFonts w:asciiTheme="majorEastAsia" w:eastAsiaTheme="majorEastAsia" w:hAnsiTheme="majorEastAsia" w:hint="eastAsia"/>
          <w:color w:val="000000" w:themeColor="text1"/>
          <w:sz w:val="22"/>
          <w:szCs w:val="24"/>
        </w:rPr>
        <w:t>空家等</w:t>
      </w:r>
      <w:r w:rsidR="000736EB">
        <w:rPr>
          <w:rFonts w:asciiTheme="majorEastAsia" w:eastAsiaTheme="majorEastAsia" w:hAnsiTheme="majorEastAsia" w:hint="eastAsia"/>
          <w:color w:val="000000" w:themeColor="text1"/>
          <w:sz w:val="22"/>
          <w:szCs w:val="24"/>
        </w:rPr>
        <w:t>対策計画</w:t>
      </w:r>
      <w:r w:rsidR="00D94B54" w:rsidRPr="00BC459D">
        <w:rPr>
          <w:rFonts w:asciiTheme="majorEastAsia" w:eastAsiaTheme="majorEastAsia" w:hAnsiTheme="majorEastAsia" w:hint="eastAsia"/>
          <w:color w:val="000000" w:themeColor="text1"/>
          <w:sz w:val="22"/>
          <w:szCs w:val="24"/>
        </w:rPr>
        <w:t>の策定促進</w:t>
      </w:r>
    </w:p>
    <w:p w14:paraId="2B80316E" w14:textId="0AF71403" w:rsidR="00D94B54" w:rsidRPr="00BC459D" w:rsidRDefault="00D94B54" w:rsidP="007325DB">
      <w:pPr>
        <w:ind w:firstLineChars="100" w:firstLine="220"/>
        <w:rPr>
          <w:rFonts w:asciiTheme="majorEastAsia" w:eastAsiaTheme="majorEastAsia" w:hAnsiTheme="majorEastAsia"/>
          <w:color w:val="000000" w:themeColor="text1"/>
          <w:sz w:val="22"/>
          <w:szCs w:val="24"/>
        </w:rPr>
      </w:pPr>
      <w:r w:rsidRPr="00BC459D">
        <w:rPr>
          <w:rFonts w:asciiTheme="majorEastAsia" w:eastAsiaTheme="majorEastAsia" w:hAnsiTheme="majorEastAsia" w:hint="eastAsia"/>
          <w:color w:val="000000" w:themeColor="text1"/>
          <w:sz w:val="22"/>
          <w:szCs w:val="24"/>
        </w:rPr>
        <w:t xml:space="preserve">　</w:t>
      </w:r>
      <w:r w:rsidR="00867F3E" w:rsidRPr="00BC459D">
        <w:rPr>
          <w:rFonts w:asciiTheme="majorEastAsia" w:eastAsiaTheme="majorEastAsia" w:hAnsiTheme="majorEastAsia" w:hint="eastAsia"/>
          <w:color w:val="000000" w:themeColor="text1"/>
          <w:sz w:val="22"/>
          <w:szCs w:val="24"/>
        </w:rPr>
        <w:t xml:space="preserve">　　</w:t>
      </w:r>
      <w:r w:rsidRPr="00BC459D">
        <w:rPr>
          <w:rFonts w:asciiTheme="majorEastAsia" w:eastAsiaTheme="majorEastAsia" w:hAnsiTheme="majorEastAsia" w:hint="eastAsia"/>
          <w:color w:val="000000" w:themeColor="text1"/>
          <w:sz w:val="22"/>
          <w:szCs w:val="24"/>
        </w:rPr>
        <w:t xml:space="preserve">戦略Ⅱ　</w:t>
      </w:r>
      <w:r w:rsidR="002E5D12" w:rsidRPr="00BC459D">
        <w:rPr>
          <w:rFonts w:asciiTheme="majorEastAsia" w:eastAsiaTheme="majorEastAsia" w:hAnsiTheme="majorEastAsia" w:hint="eastAsia"/>
          <w:color w:val="000000" w:themeColor="text1"/>
          <w:sz w:val="22"/>
          <w:szCs w:val="24"/>
        </w:rPr>
        <w:t>特定</w:t>
      </w:r>
      <w:r w:rsidR="00FE371C" w:rsidRPr="00FE371C">
        <w:rPr>
          <w:rFonts w:asciiTheme="majorEastAsia" w:eastAsiaTheme="majorEastAsia" w:hAnsiTheme="majorEastAsia" w:hint="eastAsia"/>
          <w:color w:val="000000" w:themeColor="text1"/>
          <w:sz w:val="22"/>
          <w:szCs w:val="24"/>
        </w:rPr>
        <w:t>空家等</w:t>
      </w:r>
      <w:r w:rsidR="002E5D12" w:rsidRPr="00BC459D">
        <w:rPr>
          <w:rFonts w:asciiTheme="majorEastAsia" w:eastAsiaTheme="majorEastAsia" w:hAnsiTheme="majorEastAsia" w:hint="eastAsia"/>
          <w:color w:val="000000" w:themeColor="text1"/>
          <w:sz w:val="22"/>
          <w:szCs w:val="24"/>
        </w:rPr>
        <w:t>に</w:t>
      </w:r>
      <w:r w:rsidR="00740CAD">
        <w:rPr>
          <w:rFonts w:asciiTheme="majorEastAsia" w:eastAsiaTheme="majorEastAsia" w:hAnsiTheme="majorEastAsia" w:hint="eastAsia"/>
          <w:color w:val="000000" w:themeColor="text1"/>
          <w:sz w:val="22"/>
          <w:szCs w:val="24"/>
        </w:rPr>
        <w:t>対する</w:t>
      </w:r>
      <w:r w:rsidR="00BC4DA3" w:rsidRPr="00BC459D">
        <w:rPr>
          <w:rFonts w:asciiTheme="majorEastAsia" w:eastAsiaTheme="majorEastAsia" w:hAnsiTheme="majorEastAsia" w:hint="eastAsia"/>
          <w:color w:val="000000" w:themeColor="text1"/>
          <w:sz w:val="22"/>
          <w:szCs w:val="24"/>
        </w:rPr>
        <w:t>措置</w:t>
      </w:r>
      <w:r w:rsidR="00740CAD">
        <w:rPr>
          <w:rFonts w:asciiTheme="majorEastAsia" w:eastAsiaTheme="majorEastAsia" w:hAnsiTheme="majorEastAsia" w:hint="eastAsia"/>
          <w:color w:val="000000" w:themeColor="text1"/>
          <w:sz w:val="22"/>
          <w:szCs w:val="24"/>
        </w:rPr>
        <w:t>の適切な実施</w:t>
      </w:r>
      <w:r w:rsidR="00BC4DA3" w:rsidRPr="00BC459D">
        <w:rPr>
          <w:rFonts w:asciiTheme="majorEastAsia" w:eastAsiaTheme="majorEastAsia" w:hAnsiTheme="majorEastAsia" w:hint="eastAsia"/>
          <w:color w:val="000000" w:themeColor="text1"/>
          <w:sz w:val="22"/>
          <w:szCs w:val="24"/>
        </w:rPr>
        <w:t>の</w:t>
      </w:r>
      <w:r w:rsidR="002E5D12" w:rsidRPr="00BC459D">
        <w:rPr>
          <w:rFonts w:asciiTheme="majorEastAsia" w:eastAsiaTheme="majorEastAsia" w:hAnsiTheme="majorEastAsia" w:hint="eastAsia"/>
          <w:color w:val="000000" w:themeColor="text1"/>
          <w:sz w:val="22"/>
          <w:szCs w:val="24"/>
        </w:rPr>
        <w:t>促進</w:t>
      </w:r>
    </w:p>
    <w:p w14:paraId="634FB057" w14:textId="2EC7225B" w:rsidR="00D94B54" w:rsidRPr="00BC459D" w:rsidRDefault="00D94B54" w:rsidP="00740CAD">
      <w:pPr>
        <w:ind w:firstLineChars="100" w:firstLine="220"/>
        <w:rPr>
          <w:rFonts w:asciiTheme="majorEastAsia" w:eastAsiaTheme="majorEastAsia" w:hAnsiTheme="majorEastAsia"/>
          <w:color w:val="000000" w:themeColor="text1"/>
          <w:sz w:val="22"/>
          <w:szCs w:val="24"/>
        </w:rPr>
      </w:pPr>
      <w:r w:rsidRPr="00BC459D">
        <w:rPr>
          <w:rFonts w:asciiTheme="majorEastAsia" w:eastAsiaTheme="majorEastAsia" w:hAnsiTheme="majorEastAsia" w:hint="eastAsia"/>
          <w:color w:val="000000" w:themeColor="text1"/>
          <w:sz w:val="22"/>
          <w:szCs w:val="24"/>
        </w:rPr>
        <w:t xml:space="preserve">　</w:t>
      </w:r>
      <w:r w:rsidR="00867F3E" w:rsidRPr="00BC459D">
        <w:rPr>
          <w:rFonts w:asciiTheme="majorEastAsia" w:eastAsiaTheme="majorEastAsia" w:hAnsiTheme="majorEastAsia" w:hint="eastAsia"/>
          <w:color w:val="000000" w:themeColor="text1"/>
          <w:sz w:val="22"/>
          <w:szCs w:val="24"/>
        </w:rPr>
        <w:t xml:space="preserve">　　</w:t>
      </w:r>
      <w:r w:rsidRPr="00BC459D">
        <w:rPr>
          <w:rFonts w:asciiTheme="majorEastAsia" w:eastAsiaTheme="majorEastAsia" w:hAnsiTheme="majorEastAsia" w:hint="eastAsia"/>
          <w:color w:val="000000" w:themeColor="text1"/>
          <w:sz w:val="22"/>
          <w:szCs w:val="24"/>
        </w:rPr>
        <w:t>戦略Ⅲ　空家法等にかかる制度改善等</w:t>
      </w:r>
      <w:r w:rsidR="00AF10E9" w:rsidRPr="00BC459D">
        <w:rPr>
          <w:rFonts w:asciiTheme="majorEastAsia" w:eastAsiaTheme="majorEastAsia" w:hAnsiTheme="majorEastAsia" w:hint="eastAsia"/>
          <w:color w:val="000000" w:themeColor="text1"/>
          <w:sz w:val="22"/>
          <w:szCs w:val="24"/>
        </w:rPr>
        <w:t>に向けた</w:t>
      </w:r>
      <w:r w:rsidR="000110B5">
        <w:rPr>
          <w:rFonts w:asciiTheme="majorEastAsia" w:eastAsiaTheme="majorEastAsia" w:hAnsiTheme="majorEastAsia" w:hint="eastAsia"/>
          <w:color w:val="000000" w:themeColor="text1"/>
          <w:sz w:val="22"/>
          <w:szCs w:val="24"/>
        </w:rPr>
        <w:t>取組</w:t>
      </w:r>
      <w:r w:rsidRPr="00BC459D">
        <w:rPr>
          <w:rFonts w:asciiTheme="majorEastAsia" w:eastAsiaTheme="majorEastAsia" w:hAnsiTheme="majorEastAsia" w:hint="eastAsia"/>
          <w:color w:val="000000" w:themeColor="text1"/>
          <w:sz w:val="22"/>
          <w:szCs w:val="24"/>
        </w:rPr>
        <w:t>の推進</w:t>
      </w:r>
    </w:p>
    <w:p w14:paraId="425AFAAC" w14:textId="73869ACA" w:rsidR="00006117" w:rsidRPr="00BC459D" w:rsidRDefault="00006117" w:rsidP="008C054E">
      <w:pPr>
        <w:ind w:firstLineChars="200" w:firstLine="480"/>
        <w:rPr>
          <w:rFonts w:asciiTheme="majorEastAsia" w:eastAsiaTheme="majorEastAsia" w:hAnsiTheme="majorEastAsia"/>
          <w:color w:val="000000" w:themeColor="text1"/>
          <w:sz w:val="24"/>
          <w:szCs w:val="24"/>
        </w:rPr>
      </w:pPr>
    </w:p>
    <w:p w14:paraId="05249CCC" w14:textId="3097D2E3" w:rsidR="00006117" w:rsidRPr="00BC459D" w:rsidRDefault="00740CAD" w:rsidP="0040023B">
      <w:pPr>
        <w:spacing w:afterLines="50" w:after="120"/>
        <w:ind w:firstLineChars="200" w:firstLine="48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イ）</w:t>
      </w:r>
      <w:r w:rsidR="00E219CC" w:rsidRPr="00BC459D">
        <w:rPr>
          <w:rFonts w:asciiTheme="majorEastAsia" w:eastAsiaTheme="majorEastAsia" w:hAnsiTheme="majorEastAsia" w:hint="eastAsia"/>
          <w:color w:val="000000" w:themeColor="text1"/>
          <w:sz w:val="24"/>
          <w:szCs w:val="24"/>
        </w:rPr>
        <w:t>「まち育て」の視点を持った利活用</w:t>
      </w:r>
      <w:r w:rsidR="007657F9" w:rsidRPr="00BC459D">
        <w:rPr>
          <w:rFonts w:asciiTheme="majorEastAsia" w:eastAsiaTheme="majorEastAsia" w:hAnsiTheme="majorEastAsia" w:hint="eastAsia"/>
          <w:color w:val="000000" w:themeColor="text1"/>
          <w:sz w:val="24"/>
          <w:szCs w:val="24"/>
        </w:rPr>
        <w:t>の</w:t>
      </w:r>
      <w:r w:rsidR="00E219CC" w:rsidRPr="00BC459D">
        <w:rPr>
          <w:rFonts w:asciiTheme="majorEastAsia" w:eastAsiaTheme="majorEastAsia" w:hAnsiTheme="majorEastAsia" w:hint="eastAsia"/>
          <w:color w:val="000000" w:themeColor="text1"/>
          <w:sz w:val="24"/>
          <w:szCs w:val="24"/>
        </w:rPr>
        <w:t>促進</w:t>
      </w:r>
    </w:p>
    <w:p w14:paraId="5EDEA0AF" w14:textId="39B1F212" w:rsidR="00006117" w:rsidRPr="00BC459D" w:rsidRDefault="0017024A" w:rsidP="00C67D4E">
      <w:pPr>
        <w:spacing w:afterLines="50" w:after="120"/>
        <w:ind w:leftChars="300" w:left="630" w:rightChars="20" w:right="42" w:firstLineChars="100" w:firstLine="220"/>
        <w:rPr>
          <w:rFonts w:asciiTheme="minorEastAsia" w:hAnsiTheme="minorEastAsia" w:cs="MS-Mincho"/>
          <w:color w:val="000000" w:themeColor="text1"/>
          <w:kern w:val="0"/>
          <w:sz w:val="22"/>
        </w:rPr>
      </w:pPr>
      <w:r w:rsidRPr="00BC459D">
        <w:rPr>
          <w:rFonts w:asciiTheme="minorEastAsia" w:hAnsiTheme="minorEastAsia" w:cs="MS-Mincho" w:hint="eastAsia"/>
          <w:color w:val="000000" w:themeColor="text1"/>
          <w:kern w:val="0"/>
          <w:sz w:val="22"/>
        </w:rPr>
        <w:t>市町村</w:t>
      </w:r>
      <w:r w:rsidR="00CD37E6" w:rsidRPr="00BC459D">
        <w:rPr>
          <w:rFonts w:asciiTheme="minorEastAsia" w:hAnsiTheme="minorEastAsia" w:cs="MS-Mincho" w:hint="eastAsia"/>
          <w:color w:val="000000" w:themeColor="text1"/>
          <w:kern w:val="0"/>
          <w:sz w:val="22"/>
        </w:rPr>
        <w:t>が策定した</w:t>
      </w:r>
      <w:r w:rsidR="00FE371C" w:rsidRPr="00FE371C">
        <w:rPr>
          <w:rFonts w:asciiTheme="minorEastAsia" w:hAnsiTheme="minorEastAsia" w:cs="MS-Mincho" w:hint="eastAsia"/>
          <w:color w:val="000000" w:themeColor="text1"/>
          <w:kern w:val="0"/>
          <w:sz w:val="22"/>
        </w:rPr>
        <w:t>空家等</w:t>
      </w:r>
      <w:r w:rsidR="00740CAD">
        <w:rPr>
          <w:rFonts w:asciiTheme="minorEastAsia" w:hAnsiTheme="minorEastAsia" w:cs="MS-Mincho" w:hint="eastAsia"/>
          <w:color w:val="000000" w:themeColor="text1"/>
          <w:kern w:val="0"/>
          <w:sz w:val="22"/>
        </w:rPr>
        <w:t>対策計画</w:t>
      </w:r>
      <w:r w:rsidR="00CD37E6" w:rsidRPr="00BC459D">
        <w:rPr>
          <w:rFonts w:asciiTheme="minorEastAsia" w:hAnsiTheme="minorEastAsia" w:cs="MS-Mincho" w:hint="eastAsia"/>
          <w:color w:val="000000" w:themeColor="text1"/>
          <w:kern w:val="0"/>
          <w:sz w:val="22"/>
        </w:rPr>
        <w:t>に</w:t>
      </w:r>
      <w:r w:rsidR="00AA2D68" w:rsidRPr="00BC459D">
        <w:rPr>
          <w:rFonts w:asciiTheme="minorEastAsia" w:hAnsiTheme="minorEastAsia" w:cs="MS-Mincho" w:hint="eastAsia"/>
          <w:color w:val="000000" w:themeColor="text1"/>
          <w:kern w:val="0"/>
          <w:sz w:val="22"/>
        </w:rPr>
        <w:t>基づき</w:t>
      </w:r>
      <w:r w:rsidR="00867F3E" w:rsidRPr="00BC459D">
        <w:rPr>
          <w:rFonts w:asciiTheme="minorEastAsia" w:hAnsiTheme="minorEastAsia" w:cs="MS-Mincho" w:hint="eastAsia"/>
          <w:color w:val="000000" w:themeColor="text1"/>
          <w:kern w:val="0"/>
          <w:sz w:val="22"/>
        </w:rPr>
        <w:t>、</w:t>
      </w:r>
      <w:r w:rsidR="00FE371C" w:rsidRPr="00FE371C">
        <w:rPr>
          <w:rFonts w:asciiTheme="minorEastAsia" w:hAnsiTheme="minorEastAsia" w:cs="MS-Mincho" w:hint="eastAsia"/>
          <w:color w:val="000000" w:themeColor="text1"/>
          <w:kern w:val="0"/>
          <w:sz w:val="22"/>
        </w:rPr>
        <w:t>空家等</w:t>
      </w:r>
      <w:r w:rsidRPr="00BC459D">
        <w:rPr>
          <w:rFonts w:asciiTheme="minorEastAsia" w:hAnsiTheme="minorEastAsia" w:cs="MS-Mincho" w:hint="eastAsia"/>
          <w:color w:val="000000" w:themeColor="text1"/>
          <w:kern w:val="0"/>
          <w:sz w:val="22"/>
        </w:rPr>
        <w:t>対策を重点的に実施する地区</w:t>
      </w:r>
      <w:r w:rsidR="005F58A2" w:rsidRPr="00BC459D">
        <w:rPr>
          <w:rFonts w:asciiTheme="minorEastAsia" w:hAnsiTheme="minorEastAsia" w:cs="MS-Mincho" w:hint="eastAsia"/>
          <w:color w:val="000000" w:themeColor="text1"/>
          <w:kern w:val="0"/>
          <w:sz w:val="22"/>
        </w:rPr>
        <w:t>等</w:t>
      </w:r>
      <w:r w:rsidR="00AA2D68" w:rsidRPr="00BC459D">
        <w:rPr>
          <w:rFonts w:asciiTheme="minorEastAsia" w:hAnsiTheme="minorEastAsia" w:cs="MS-Mincho" w:hint="eastAsia"/>
          <w:color w:val="000000" w:themeColor="text1"/>
          <w:kern w:val="0"/>
          <w:sz w:val="22"/>
        </w:rPr>
        <w:t>において、</w:t>
      </w:r>
      <w:r w:rsidR="00BF0BF1">
        <w:rPr>
          <w:rFonts w:asciiTheme="minorEastAsia" w:hAnsiTheme="minorEastAsia" w:cs="MS-Mincho" w:hint="eastAsia"/>
          <w:color w:val="000000" w:themeColor="text1"/>
          <w:kern w:val="0"/>
          <w:sz w:val="22"/>
        </w:rPr>
        <w:t>空家</w:t>
      </w:r>
      <w:r w:rsidR="005F58A2" w:rsidRPr="00BC459D">
        <w:rPr>
          <w:rFonts w:asciiTheme="minorEastAsia" w:hAnsiTheme="minorEastAsia" w:cs="MS-Mincho" w:hint="eastAsia"/>
          <w:color w:val="000000" w:themeColor="text1"/>
          <w:kern w:val="0"/>
          <w:sz w:val="22"/>
        </w:rPr>
        <w:t>を利活用し</w:t>
      </w:r>
      <w:r w:rsidR="003D5D1A">
        <w:rPr>
          <w:rFonts w:asciiTheme="minorEastAsia" w:hAnsiTheme="minorEastAsia" w:cs="MS-Mincho" w:hint="eastAsia"/>
          <w:color w:val="000000" w:themeColor="text1"/>
          <w:kern w:val="0"/>
          <w:sz w:val="22"/>
        </w:rPr>
        <w:t>て</w:t>
      </w:r>
      <w:r w:rsidR="005F58A2" w:rsidRPr="00BC459D">
        <w:rPr>
          <w:rFonts w:asciiTheme="minorEastAsia" w:hAnsiTheme="minorEastAsia" w:cs="MS-Mincho" w:hint="eastAsia"/>
          <w:color w:val="000000" w:themeColor="text1"/>
          <w:kern w:val="0"/>
          <w:sz w:val="22"/>
        </w:rPr>
        <w:t>地域特性に応じた魅力ある住まいや</w:t>
      </w:r>
      <w:r w:rsidR="00343FC4" w:rsidRPr="00BC459D">
        <w:rPr>
          <w:rFonts w:asciiTheme="minorEastAsia" w:hAnsiTheme="minorEastAsia" w:cs="MS-Mincho" w:hint="eastAsia"/>
          <w:color w:val="000000" w:themeColor="text1"/>
          <w:kern w:val="0"/>
          <w:sz w:val="22"/>
        </w:rPr>
        <w:t>施設等への転換</w:t>
      </w:r>
      <w:r w:rsidR="003D5D1A">
        <w:rPr>
          <w:rFonts w:asciiTheme="minorEastAsia" w:hAnsiTheme="minorEastAsia" w:cs="MS-Mincho" w:hint="eastAsia"/>
          <w:color w:val="000000" w:themeColor="text1"/>
          <w:kern w:val="0"/>
          <w:sz w:val="22"/>
        </w:rPr>
        <w:t>、</w:t>
      </w:r>
      <w:r w:rsidR="005F58A2" w:rsidRPr="00BC459D">
        <w:rPr>
          <w:rFonts w:asciiTheme="minorEastAsia" w:hAnsiTheme="minorEastAsia" w:cs="MS-Mincho" w:hint="eastAsia"/>
          <w:color w:val="000000" w:themeColor="text1"/>
          <w:kern w:val="0"/>
          <w:sz w:val="22"/>
        </w:rPr>
        <w:t>地域活性化につながる仕掛けづくりなど、</w:t>
      </w:r>
      <w:r w:rsidRPr="00BC459D">
        <w:rPr>
          <w:rFonts w:asciiTheme="minorEastAsia" w:hAnsiTheme="minorEastAsia" w:cs="MS-Mincho" w:hint="eastAsia"/>
          <w:color w:val="000000" w:themeColor="text1"/>
          <w:kern w:val="0"/>
          <w:sz w:val="22"/>
        </w:rPr>
        <w:t>民主導</w:t>
      </w:r>
      <w:r w:rsidR="000B7491" w:rsidRPr="00BC459D">
        <w:rPr>
          <w:rFonts w:asciiTheme="minorEastAsia" w:hAnsiTheme="minorEastAsia" w:cs="MS-Mincho" w:hint="eastAsia"/>
          <w:color w:val="000000" w:themeColor="text1"/>
          <w:kern w:val="0"/>
          <w:sz w:val="22"/>
        </w:rPr>
        <w:t>による</w:t>
      </w:r>
      <w:r w:rsidRPr="00BC459D">
        <w:rPr>
          <w:rFonts w:asciiTheme="minorEastAsia" w:hAnsiTheme="minorEastAsia" w:cs="MS-Mincho" w:hint="eastAsia"/>
          <w:color w:val="000000" w:themeColor="text1"/>
          <w:kern w:val="0"/>
          <w:sz w:val="22"/>
        </w:rPr>
        <w:t>「リノベーションまちづくり」の積極的な</w:t>
      </w:r>
      <w:r w:rsidR="000110B5">
        <w:rPr>
          <w:rFonts w:asciiTheme="minorEastAsia" w:hAnsiTheme="minorEastAsia" w:cs="MS-Mincho" w:hint="eastAsia"/>
          <w:color w:val="000000" w:themeColor="text1"/>
          <w:kern w:val="0"/>
          <w:sz w:val="22"/>
        </w:rPr>
        <w:t>取組</w:t>
      </w:r>
      <w:r w:rsidRPr="00BC459D">
        <w:rPr>
          <w:rFonts w:asciiTheme="minorEastAsia" w:hAnsiTheme="minorEastAsia" w:cs="MS-Mincho" w:hint="eastAsia"/>
          <w:color w:val="000000" w:themeColor="text1"/>
          <w:kern w:val="0"/>
          <w:sz w:val="22"/>
        </w:rPr>
        <w:t>が進むよう、</w:t>
      </w:r>
      <w:r w:rsidR="00CD37E6" w:rsidRPr="00BC459D">
        <w:rPr>
          <w:rFonts w:asciiTheme="minorEastAsia" w:hAnsiTheme="minorEastAsia" w:cs="MS-Mincho" w:hint="eastAsia"/>
          <w:color w:val="000000" w:themeColor="text1"/>
          <w:kern w:val="0"/>
          <w:sz w:val="22"/>
        </w:rPr>
        <w:t>市町村</w:t>
      </w:r>
      <w:r w:rsidR="00AA2D68" w:rsidRPr="00BC459D">
        <w:rPr>
          <w:rFonts w:asciiTheme="minorEastAsia" w:hAnsiTheme="minorEastAsia" w:cs="MS-Mincho" w:hint="eastAsia"/>
          <w:color w:val="000000" w:themeColor="text1"/>
          <w:kern w:val="0"/>
          <w:sz w:val="22"/>
        </w:rPr>
        <w:t>を</w:t>
      </w:r>
      <w:r w:rsidR="001F4BED" w:rsidRPr="00BC459D">
        <w:rPr>
          <w:rFonts w:asciiTheme="minorEastAsia" w:hAnsiTheme="minorEastAsia" w:cs="MS-Mincho" w:hint="eastAsia"/>
          <w:color w:val="000000" w:themeColor="text1"/>
          <w:kern w:val="0"/>
          <w:sz w:val="22"/>
        </w:rPr>
        <w:t>支援し</w:t>
      </w:r>
      <w:r w:rsidR="00CD37E6" w:rsidRPr="00BC459D">
        <w:rPr>
          <w:rFonts w:asciiTheme="minorEastAsia" w:hAnsiTheme="minorEastAsia" w:cs="MS-Mincho" w:hint="eastAsia"/>
          <w:color w:val="000000" w:themeColor="text1"/>
          <w:kern w:val="0"/>
          <w:sz w:val="22"/>
        </w:rPr>
        <w:t>ていき</w:t>
      </w:r>
      <w:r w:rsidR="001F4BED" w:rsidRPr="00BC459D">
        <w:rPr>
          <w:rFonts w:asciiTheme="minorEastAsia" w:hAnsiTheme="minorEastAsia" w:cs="MS-Mincho" w:hint="eastAsia"/>
          <w:color w:val="000000" w:themeColor="text1"/>
          <w:kern w:val="0"/>
          <w:sz w:val="22"/>
        </w:rPr>
        <w:t>ます</w:t>
      </w:r>
      <w:r w:rsidRPr="00BC459D">
        <w:rPr>
          <w:rFonts w:asciiTheme="minorEastAsia" w:hAnsiTheme="minorEastAsia" w:cs="MS-Mincho" w:hint="eastAsia"/>
          <w:color w:val="000000" w:themeColor="text1"/>
          <w:kern w:val="0"/>
          <w:sz w:val="22"/>
        </w:rPr>
        <w:t>。</w:t>
      </w:r>
    </w:p>
    <w:p w14:paraId="69DBF482" w14:textId="5440176A" w:rsidR="00006117" w:rsidRPr="00463C2A" w:rsidRDefault="00463C2A" w:rsidP="00463C2A">
      <w:pPr>
        <w:ind w:firstLineChars="400" w:firstLine="960"/>
        <w:rPr>
          <w:rFonts w:asciiTheme="majorEastAsia" w:eastAsiaTheme="majorEastAsia" w:hAnsiTheme="majorEastAsia"/>
          <w:color w:val="000000" w:themeColor="text1"/>
          <w:sz w:val="22"/>
          <w:szCs w:val="24"/>
        </w:rPr>
      </w:pPr>
      <w:r>
        <w:rPr>
          <w:rFonts w:asciiTheme="majorEastAsia" w:eastAsiaTheme="majorEastAsia" w:hAnsiTheme="majorEastAsia" w:hint="eastAsia"/>
          <w:noProof/>
          <w:color w:val="000000" w:themeColor="text1"/>
          <w:sz w:val="24"/>
          <w:szCs w:val="24"/>
        </w:rPr>
        <mc:AlternateContent>
          <mc:Choice Requires="wps">
            <w:drawing>
              <wp:anchor distT="0" distB="0" distL="114300" distR="114300" simplePos="0" relativeHeight="251789312" behindDoc="0" locked="0" layoutInCell="1" allowOverlap="1" wp14:anchorId="6793B019" wp14:editId="70FD70E9">
                <wp:simplePos x="0" y="0"/>
                <wp:positionH relativeFrom="column">
                  <wp:posOffset>166370</wp:posOffset>
                </wp:positionH>
                <wp:positionV relativeFrom="paragraph">
                  <wp:posOffset>290830</wp:posOffset>
                </wp:positionV>
                <wp:extent cx="5686425" cy="333375"/>
                <wp:effectExtent l="57150" t="19050" r="85725" b="104775"/>
                <wp:wrapTopAndBottom/>
                <wp:docPr id="21" name="テキスト ボックス 21" descr="「②中古住宅流通市場、リフォーム・リノベーション市場の環境整備・活性化」の見出しです。" title="②中古住宅流通市場、リフォーム・リノベーション市場の環境整備・活性化"/>
                <wp:cNvGraphicFramePr/>
                <a:graphic xmlns:a="http://schemas.openxmlformats.org/drawingml/2006/main">
                  <a:graphicData uri="http://schemas.microsoft.com/office/word/2010/wordprocessingShape">
                    <wps:wsp>
                      <wps:cNvSpPr txBox="1"/>
                      <wps:spPr>
                        <a:xfrm>
                          <a:off x="0" y="0"/>
                          <a:ext cx="5686425" cy="33337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06485EEF" w14:textId="5888708E" w:rsidR="005109FE" w:rsidRPr="00D02F8B" w:rsidRDefault="005109FE" w:rsidP="00740CAD">
                            <w:pPr>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rPr>
                              <w:t>②中古住宅流通市場、リフォーム・リノベーション市場の環境整備・活性化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793B019" id="テキスト ボックス 21" o:spid="_x0000_s1056" type="#_x0000_t202" alt="タイトル: ②中古住宅流通市場、リフォーム・リノベーション市場の環境整備・活性化 - 説明: 「②中古住宅流通市場、リフォーム・リノベーション市場の環境整備・活性化」の見出しです。" style="position:absolute;left:0;text-align:left;margin-left:13.1pt;margin-top:22.9pt;width:447.75pt;height:26.2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06485EEF" w14:textId="5888708E" w:rsidR="005109FE" w:rsidRPr="00D02F8B" w:rsidRDefault="005109FE" w:rsidP="00740CAD">
                      <w:pPr>
                        <w:rPr>
                          <w:rFonts w:ascii="Meiryo UI" w:eastAsia="Meiryo UI" w:hAnsi="Meiryo UI" w:cs="Meiryo UI"/>
                          <w:b/>
                          <w:color w:val="FFFFFF" w:themeColor="background1"/>
                          <w:sz w:val="24"/>
                        </w:rPr>
                      </w:pPr>
                      <w:r>
                        <w:rPr>
                          <w:rFonts w:ascii="Meiryo UI" w:eastAsia="Meiryo UI" w:hAnsi="Meiryo UI" w:cs="Meiryo UI" w:hint="eastAsia"/>
                          <w:b/>
                          <w:color w:val="FFFFFF" w:themeColor="background1"/>
                          <w:sz w:val="24"/>
                        </w:rPr>
                        <w:t>②中古住宅流通市場、リフォーム・リノベーション市場の環境整備・活性化</w:t>
                      </w:r>
                    </w:p>
                  </w:txbxContent>
                </v:textbox>
                <w10:wrap type="topAndBottom"/>
              </v:shape>
            </w:pict>
          </mc:Fallback>
        </mc:AlternateContent>
      </w:r>
      <w:r w:rsidR="00D94B54" w:rsidRPr="00BC459D">
        <w:rPr>
          <w:rFonts w:asciiTheme="majorEastAsia" w:eastAsiaTheme="majorEastAsia" w:hAnsiTheme="majorEastAsia" w:hint="eastAsia"/>
          <w:color w:val="000000" w:themeColor="text1"/>
          <w:sz w:val="22"/>
          <w:szCs w:val="24"/>
        </w:rPr>
        <w:t>戦略Ⅳ　「リノベーションまちづくり」の更なる展開</w:t>
      </w:r>
    </w:p>
    <w:p w14:paraId="123B1D61" w14:textId="7FF4CB0C" w:rsidR="00006117" w:rsidRPr="00BC459D" w:rsidRDefault="00271B47" w:rsidP="00C67D4E">
      <w:pPr>
        <w:spacing w:afterLines="50" w:after="120"/>
        <w:ind w:leftChars="200" w:left="420" w:rightChars="27" w:right="57" w:firstLineChars="100" w:firstLine="220"/>
        <w:rPr>
          <w:rFonts w:asciiTheme="minorEastAsia" w:hAnsiTheme="minorEastAsia"/>
          <w:color w:val="000000" w:themeColor="text1"/>
          <w:sz w:val="22"/>
          <w:szCs w:val="24"/>
        </w:rPr>
      </w:pPr>
      <w:r w:rsidRPr="00BC459D">
        <w:rPr>
          <w:rFonts w:asciiTheme="minorEastAsia" w:hAnsiTheme="minorEastAsia" w:hint="eastAsia"/>
          <w:color w:val="000000" w:themeColor="text1"/>
          <w:sz w:val="22"/>
        </w:rPr>
        <w:t>公民連携により設立した</w:t>
      </w:r>
      <w:r w:rsidR="00E514EB" w:rsidRPr="00BC459D">
        <w:rPr>
          <w:rFonts w:asciiTheme="minorEastAsia" w:hAnsiTheme="minorEastAsia" w:hint="eastAsia"/>
          <w:color w:val="000000" w:themeColor="text1"/>
          <w:sz w:val="22"/>
          <w:szCs w:val="24"/>
        </w:rPr>
        <w:t>「大阪の住まい活性化フォーラム」</w:t>
      </w:r>
      <w:r w:rsidR="005B7943" w:rsidRPr="00463C2A">
        <w:rPr>
          <w:rFonts w:asciiTheme="majorEastAsia" w:eastAsiaTheme="majorEastAsia" w:hAnsiTheme="majorEastAsia" w:hint="eastAsia"/>
          <w:color w:val="000000" w:themeColor="text1"/>
          <w:sz w:val="16"/>
          <w:szCs w:val="24"/>
        </w:rPr>
        <w:t>(※)</w:t>
      </w:r>
      <w:r w:rsidR="00CF425F" w:rsidRPr="00BC459D">
        <w:rPr>
          <w:rFonts w:asciiTheme="minorEastAsia" w:hAnsiTheme="minorEastAsia" w:hint="eastAsia"/>
          <w:color w:val="000000" w:themeColor="text1"/>
          <w:sz w:val="22"/>
          <w:szCs w:val="24"/>
        </w:rPr>
        <w:t>（以下、「フォーラム」という。）</w:t>
      </w:r>
      <w:r w:rsidR="00E514EB" w:rsidRPr="00BC459D">
        <w:rPr>
          <w:rFonts w:asciiTheme="minorEastAsia" w:hAnsiTheme="minorEastAsia" w:hint="eastAsia"/>
          <w:color w:val="000000" w:themeColor="text1"/>
          <w:sz w:val="22"/>
          <w:szCs w:val="24"/>
        </w:rPr>
        <w:t>の場などを活用して、不動産・建築・法律・商工・金融など</w:t>
      </w:r>
      <w:r w:rsidR="005B2E44">
        <w:rPr>
          <w:rFonts w:asciiTheme="minorEastAsia" w:hAnsiTheme="minorEastAsia" w:hint="eastAsia"/>
          <w:color w:val="000000" w:themeColor="text1"/>
          <w:sz w:val="22"/>
          <w:szCs w:val="24"/>
        </w:rPr>
        <w:t>様々な</w:t>
      </w:r>
      <w:r w:rsidR="00E514EB" w:rsidRPr="00BC459D">
        <w:rPr>
          <w:rFonts w:asciiTheme="minorEastAsia" w:hAnsiTheme="minorEastAsia" w:hint="eastAsia"/>
          <w:color w:val="000000" w:themeColor="text1"/>
          <w:sz w:val="22"/>
          <w:szCs w:val="24"/>
        </w:rPr>
        <w:t>分野の民間事業者との連携を強化し、</w:t>
      </w:r>
      <w:r w:rsidR="00CF425F" w:rsidRPr="00BC459D">
        <w:rPr>
          <w:rFonts w:asciiTheme="minorEastAsia" w:hAnsiTheme="minorEastAsia" w:hint="eastAsia"/>
          <w:color w:val="000000" w:themeColor="text1"/>
          <w:sz w:val="22"/>
          <w:szCs w:val="24"/>
        </w:rPr>
        <w:t>府民が安心して</w:t>
      </w:r>
      <w:r w:rsidR="003D0C99" w:rsidRPr="00BC459D">
        <w:rPr>
          <w:rFonts w:asciiTheme="minorEastAsia" w:hAnsiTheme="minorEastAsia" w:hint="eastAsia"/>
          <w:color w:val="000000" w:themeColor="text1"/>
          <w:sz w:val="22"/>
          <w:szCs w:val="24"/>
        </w:rPr>
        <w:t>中古住宅</w:t>
      </w:r>
      <w:r w:rsidR="00974443" w:rsidRPr="00BC459D">
        <w:rPr>
          <w:rFonts w:asciiTheme="minorEastAsia" w:hAnsiTheme="minorEastAsia" w:hint="eastAsia"/>
          <w:color w:val="000000" w:themeColor="text1"/>
          <w:sz w:val="22"/>
          <w:szCs w:val="24"/>
        </w:rPr>
        <w:t>の</w:t>
      </w:r>
      <w:r w:rsidR="00343FC4" w:rsidRPr="00BC459D">
        <w:rPr>
          <w:rFonts w:asciiTheme="minorEastAsia" w:hAnsiTheme="minorEastAsia" w:hint="eastAsia"/>
          <w:color w:val="000000" w:themeColor="text1"/>
          <w:sz w:val="22"/>
          <w:szCs w:val="24"/>
        </w:rPr>
        <w:t>売買や賃借</w:t>
      </w:r>
      <w:r w:rsidR="00050FD2" w:rsidRPr="00BC459D">
        <w:rPr>
          <w:rFonts w:asciiTheme="minorEastAsia" w:hAnsiTheme="minorEastAsia" w:hint="eastAsia"/>
          <w:color w:val="000000" w:themeColor="text1"/>
          <w:sz w:val="22"/>
          <w:szCs w:val="24"/>
        </w:rPr>
        <w:t>及び</w:t>
      </w:r>
      <w:r w:rsidR="003D0C99" w:rsidRPr="00BC459D">
        <w:rPr>
          <w:rFonts w:asciiTheme="minorEastAsia" w:hAnsiTheme="minorEastAsia" w:hint="eastAsia"/>
          <w:color w:val="000000" w:themeColor="text1"/>
          <w:sz w:val="22"/>
          <w:szCs w:val="24"/>
        </w:rPr>
        <w:t>リフォーム・</w:t>
      </w:r>
      <w:r w:rsidR="00E514EB" w:rsidRPr="00BC459D">
        <w:rPr>
          <w:rFonts w:asciiTheme="minorEastAsia" w:hAnsiTheme="minorEastAsia" w:hint="eastAsia"/>
          <w:color w:val="000000" w:themeColor="text1"/>
          <w:sz w:val="22"/>
          <w:szCs w:val="24"/>
        </w:rPr>
        <w:t>リノベーション</w:t>
      </w:r>
      <w:r w:rsidR="00CF425F" w:rsidRPr="00BC459D">
        <w:rPr>
          <w:rFonts w:asciiTheme="minorEastAsia" w:hAnsiTheme="minorEastAsia" w:hint="eastAsia"/>
          <w:color w:val="000000" w:themeColor="text1"/>
          <w:sz w:val="22"/>
          <w:szCs w:val="24"/>
        </w:rPr>
        <w:t>が行えるよう、</w:t>
      </w:r>
      <w:r w:rsidR="00E514EB" w:rsidRPr="00BC459D">
        <w:rPr>
          <w:rFonts w:asciiTheme="minorEastAsia" w:hAnsiTheme="minorEastAsia" w:hint="eastAsia"/>
          <w:color w:val="000000" w:themeColor="text1"/>
          <w:sz w:val="22"/>
          <w:szCs w:val="24"/>
        </w:rPr>
        <w:t>市場の</w:t>
      </w:r>
      <w:r w:rsidR="00CF2E25" w:rsidRPr="00BC459D">
        <w:rPr>
          <w:rFonts w:asciiTheme="minorEastAsia" w:hAnsiTheme="minorEastAsia" w:hint="eastAsia"/>
          <w:color w:val="000000" w:themeColor="text1"/>
          <w:sz w:val="22"/>
          <w:szCs w:val="24"/>
        </w:rPr>
        <w:t>更</w:t>
      </w:r>
      <w:r w:rsidR="00E514EB" w:rsidRPr="00BC459D">
        <w:rPr>
          <w:rFonts w:asciiTheme="minorEastAsia" w:hAnsiTheme="minorEastAsia" w:hint="eastAsia"/>
          <w:color w:val="000000" w:themeColor="text1"/>
          <w:sz w:val="22"/>
          <w:szCs w:val="24"/>
        </w:rPr>
        <w:t>なる環境整備と活性化に向けた</w:t>
      </w:r>
      <w:r w:rsidR="000110B5">
        <w:rPr>
          <w:rFonts w:asciiTheme="minorEastAsia" w:hAnsiTheme="minorEastAsia" w:hint="eastAsia"/>
          <w:color w:val="000000" w:themeColor="text1"/>
          <w:sz w:val="22"/>
          <w:szCs w:val="24"/>
        </w:rPr>
        <w:t>取組</w:t>
      </w:r>
      <w:r w:rsidR="00E514EB" w:rsidRPr="00BC459D">
        <w:rPr>
          <w:rFonts w:asciiTheme="minorEastAsia" w:hAnsiTheme="minorEastAsia" w:hint="eastAsia"/>
          <w:color w:val="000000" w:themeColor="text1"/>
          <w:sz w:val="22"/>
          <w:szCs w:val="24"/>
        </w:rPr>
        <w:t>を推進</w:t>
      </w:r>
      <w:r w:rsidR="00B6328B" w:rsidRPr="00BC459D">
        <w:rPr>
          <w:rFonts w:asciiTheme="minorEastAsia" w:hAnsiTheme="minorEastAsia" w:hint="eastAsia"/>
          <w:color w:val="000000" w:themeColor="text1"/>
          <w:sz w:val="22"/>
          <w:szCs w:val="24"/>
        </w:rPr>
        <w:t>します。</w:t>
      </w:r>
    </w:p>
    <w:p w14:paraId="45EB7DA8" w14:textId="463C2A5B" w:rsidR="00112261" w:rsidRPr="00BC459D" w:rsidRDefault="00112261" w:rsidP="00112261">
      <w:pPr>
        <w:ind w:firstLineChars="400" w:firstLine="880"/>
        <w:rPr>
          <w:rFonts w:asciiTheme="majorEastAsia" w:eastAsiaTheme="majorEastAsia" w:hAnsiTheme="majorEastAsia"/>
          <w:color w:val="000000" w:themeColor="text1"/>
          <w:sz w:val="22"/>
          <w:szCs w:val="24"/>
        </w:rPr>
      </w:pPr>
      <w:r w:rsidRPr="00E21203">
        <w:rPr>
          <w:rFonts w:asciiTheme="majorEastAsia" w:eastAsiaTheme="majorEastAsia" w:hAnsiTheme="majorEastAsia" w:hint="eastAsia"/>
          <w:color w:val="000000" w:themeColor="text1"/>
          <w:sz w:val="22"/>
          <w:szCs w:val="24"/>
        </w:rPr>
        <w:t>戦略Ⅴ　民主導の「大阪版・空家バンク」による空家の利活用と市場流通促進</w:t>
      </w:r>
    </w:p>
    <w:p w14:paraId="1BB18B17" w14:textId="70441BEF" w:rsidR="00F13162" w:rsidRPr="00BC459D" w:rsidRDefault="00F13162" w:rsidP="00190FF3">
      <w:pPr>
        <w:ind w:firstLineChars="400" w:firstLine="880"/>
        <w:rPr>
          <w:rFonts w:asciiTheme="majorEastAsia" w:eastAsiaTheme="majorEastAsia" w:hAnsiTheme="majorEastAsia"/>
          <w:color w:val="000000" w:themeColor="text1"/>
          <w:sz w:val="22"/>
          <w:szCs w:val="24"/>
        </w:rPr>
      </w:pPr>
      <w:r w:rsidRPr="00BC459D">
        <w:rPr>
          <w:rFonts w:asciiTheme="majorEastAsia" w:eastAsiaTheme="majorEastAsia" w:hAnsiTheme="majorEastAsia" w:hint="eastAsia"/>
          <w:color w:val="000000" w:themeColor="text1"/>
          <w:sz w:val="22"/>
          <w:szCs w:val="24"/>
        </w:rPr>
        <w:t>戦略</w:t>
      </w:r>
      <w:r w:rsidR="00112261">
        <w:rPr>
          <w:rFonts w:asciiTheme="majorEastAsia" w:eastAsiaTheme="majorEastAsia" w:hAnsiTheme="majorEastAsia" w:hint="eastAsia"/>
          <w:color w:val="000000" w:themeColor="text1"/>
          <w:sz w:val="22"/>
          <w:szCs w:val="24"/>
        </w:rPr>
        <w:t>Ⅵ</w:t>
      </w:r>
      <w:r w:rsidRPr="00BC459D">
        <w:rPr>
          <w:rFonts w:asciiTheme="majorEastAsia" w:eastAsiaTheme="majorEastAsia" w:hAnsiTheme="majorEastAsia" w:hint="eastAsia"/>
          <w:color w:val="000000" w:themeColor="text1"/>
          <w:sz w:val="22"/>
          <w:szCs w:val="24"/>
        </w:rPr>
        <w:t xml:space="preserve">　空家の適正評価</w:t>
      </w:r>
      <w:r w:rsidR="00EE7134">
        <w:rPr>
          <w:rFonts w:asciiTheme="majorEastAsia" w:eastAsiaTheme="majorEastAsia" w:hAnsiTheme="majorEastAsia" w:hint="eastAsia"/>
          <w:color w:val="000000" w:themeColor="text1"/>
          <w:sz w:val="22"/>
          <w:szCs w:val="24"/>
        </w:rPr>
        <w:t>等</w:t>
      </w:r>
      <w:r w:rsidRPr="00BC459D">
        <w:rPr>
          <w:rFonts w:asciiTheme="majorEastAsia" w:eastAsiaTheme="majorEastAsia" w:hAnsiTheme="majorEastAsia" w:hint="eastAsia"/>
          <w:color w:val="000000" w:themeColor="text1"/>
          <w:sz w:val="22"/>
          <w:szCs w:val="24"/>
        </w:rPr>
        <w:t>による中古住宅流通の促進</w:t>
      </w:r>
    </w:p>
    <w:p w14:paraId="3B7EA99D" w14:textId="7A6887B5" w:rsidR="00D94B54" w:rsidRPr="00BC459D" w:rsidRDefault="00F13162" w:rsidP="007325DB">
      <w:pPr>
        <w:ind w:firstLineChars="300" w:firstLine="660"/>
        <w:rPr>
          <w:rFonts w:asciiTheme="majorEastAsia" w:eastAsiaTheme="majorEastAsia" w:hAnsiTheme="majorEastAsia"/>
          <w:color w:val="000000" w:themeColor="text1"/>
          <w:sz w:val="22"/>
          <w:szCs w:val="24"/>
        </w:rPr>
      </w:pPr>
      <w:r w:rsidRPr="00BC459D">
        <w:rPr>
          <w:rFonts w:asciiTheme="majorEastAsia" w:eastAsiaTheme="majorEastAsia" w:hAnsiTheme="majorEastAsia" w:hint="eastAsia"/>
          <w:color w:val="000000" w:themeColor="text1"/>
          <w:sz w:val="22"/>
          <w:szCs w:val="24"/>
        </w:rPr>
        <w:t xml:space="preserve">　戦略</w:t>
      </w:r>
      <w:r w:rsidR="00112261">
        <w:rPr>
          <w:rFonts w:asciiTheme="majorEastAsia" w:eastAsiaTheme="majorEastAsia" w:hAnsiTheme="majorEastAsia" w:hint="eastAsia"/>
          <w:color w:val="000000" w:themeColor="text1"/>
          <w:sz w:val="22"/>
          <w:szCs w:val="24"/>
        </w:rPr>
        <w:t>Ⅶ</w:t>
      </w:r>
      <w:r w:rsidR="00D94B54" w:rsidRPr="00BC459D">
        <w:rPr>
          <w:rFonts w:asciiTheme="majorEastAsia" w:eastAsiaTheme="majorEastAsia" w:hAnsiTheme="majorEastAsia" w:hint="eastAsia"/>
          <w:color w:val="000000" w:themeColor="text1"/>
          <w:sz w:val="22"/>
          <w:szCs w:val="24"/>
        </w:rPr>
        <w:t xml:space="preserve">　魅力的なリノベーション、ＤＩＹ</w:t>
      </w:r>
      <w:r w:rsidR="00463C2A" w:rsidRPr="00463C2A">
        <w:rPr>
          <w:rFonts w:asciiTheme="majorEastAsia" w:eastAsiaTheme="majorEastAsia" w:hAnsiTheme="majorEastAsia" w:hint="eastAsia"/>
          <w:color w:val="000000" w:themeColor="text1"/>
          <w:sz w:val="16"/>
          <w:szCs w:val="24"/>
        </w:rPr>
        <w:t>(※)</w:t>
      </w:r>
      <w:r w:rsidR="00D94B54" w:rsidRPr="00BC459D">
        <w:rPr>
          <w:rFonts w:asciiTheme="majorEastAsia" w:eastAsiaTheme="majorEastAsia" w:hAnsiTheme="majorEastAsia" w:hint="eastAsia"/>
          <w:color w:val="000000" w:themeColor="text1"/>
          <w:sz w:val="22"/>
          <w:szCs w:val="24"/>
        </w:rPr>
        <w:t>等の普及促進</w:t>
      </w:r>
    </w:p>
    <w:p w14:paraId="7F529F4A" w14:textId="7F6E734E" w:rsidR="00CF2358" w:rsidRDefault="006C62E3" w:rsidP="00855331">
      <w:pPr>
        <w:ind w:firstLineChars="400" w:firstLine="880"/>
        <w:rPr>
          <w:rFonts w:asciiTheme="majorEastAsia" w:eastAsiaTheme="majorEastAsia" w:hAnsiTheme="majorEastAsia"/>
          <w:color w:val="000000" w:themeColor="text1"/>
          <w:sz w:val="22"/>
          <w:szCs w:val="24"/>
        </w:rPr>
      </w:pPr>
      <w:r w:rsidRPr="00BC459D">
        <w:rPr>
          <w:rFonts w:asciiTheme="majorEastAsia" w:eastAsiaTheme="majorEastAsia" w:hAnsiTheme="majorEastAsia" w:hint="eastAsia"/>
          <w:color w:val="000000" w:themeColor="text1"/>
          <w:sz w:val="22"/>
          <w:szCs w:val="24"/>
        </w:rPr>
        <w:t>戦略</w:t>
      </w:r>
      <w:r w:rsidR="00112261">
        <w:rPr>
          <w:rFonts w:asciiTheme="majorEastAsia" w:eastAsiaTheme="majorEastAsia" w:hAnsiTheme="majorEastAsia" w:hint="eastAsia"/>
          <w:color w:val="000000" w:themeColor="text1"/>
          <w:sz w:val="22"/>
          <w:szCs w:val="24"/>
        </w:rPr>
        <w:t>Ⅷ</w:t>
      </w:r>
      <w:r w:rsidRPr="00BC459D">
        <w:rPr>
          <w:rFonts w:asciiTheme="majorEastAsia" w:eastAsiaTheme="majorEastAsia" w:hAnsiTheme="majorEastAsia" w:hint="eastAsia"/>
          <w:color w:val="000000" w:themeColor="text1"/>
          <w:sz w:val="22"/>
          <w:szCs w:val="24"/>
        </w:rPr>
        <w:t xml:space="preserve">　</w:t>
      </w:r>
      <w:r w:rsidRPr="00B71A3F">
        <w:rPr>
          <w:rFonts w:asciiTheme="majorEastAsia" w:eastAsiaTheme="majorEastAsia" w:hAnsiTheme="majorEastAsia" w:hint="eastAsia"/>
          <w:color w:val="000000" w:themeColor="text1"/>
          <w:sz w:val="22"/>
          <w:szCs w:val="24"/>
        </w:rPr>
        <w:t>空家</w:t>
      </w:r>
      <w:r w:rsidR="00F42603">
        <w:rPr>
          <w:rFonts w:asciiTheme="majorEastAsia" w:eastAsiaTheme="majorEastAsia" w:hAnsiTheme="majorEastAsia" w:hint="eastAsia"/>
          <w:color w:val="000000" w:themeColor="text1"/>
          <w:sz w:val="22"/>
          <w:szCs w:val="24"/>
        </w:rPr>
        <w:t>等所有者</w:t>
      </w:r>
      <w:r w:rsidR="0084026E">
        <w:rPr>
          <w:rFonts w:asciiTheme="majorEastAsia" w:eastAsiaTheme="majorEastAsia" w:hAnsiTheme="majorEastAsia" w:hint="eastAsia"/>
          <w:color w:val="000000" w:themeColor="text1"/>
          <w:sz w:val="22"/>
          <w:szCs w:val="24"/>
        </w:rPr>
        <w:t>へ</w:t>
      </w:r>
      <w:r w:rsidRPr="00B71A3F">
        <w:rPr>
          <w:rFonts w:asciiTheme="majorEastAsia" w:eastAsiaTheme="majorEastAsia" w:hAnsiTheme="majorEastAsia" w:hint="eastAsia"/>
          <w:color w:val="000000" w:themeColor="text1"/>
          <w:sz w:val="22"/>
          <w:szCs w:val="24"/>
        </w:rPr>
        <w:t>の適正管理</w:t>
      </w:r>
      <w:r w:rsidR="0084026E">
        <w:rPr>
          <w:rFonts w:asciiTheme="majorEastAsia" w:eastAsiaTheme="majorEastAsia" w:hAnsiTheme="majorEastAsia" w:hint="eastAsia"/>
          <w:color w:val="000000" w:themeColor="text1"/>
          <w:sz w:val="22"/>
          <w:szCs w:val="24"/>
        </w:rPr>
        <w:t>・</w:t>
      </w:r>
      <w:r w:rsidR="00EE7134">
        <w:rPr>
          <w:rFonts w:asciiTheme="majorEastAsia" w:eastAsiaTheme="majorEastAsia" w:hAnsiTheme="majorEastAsia" w:hint="eastAsia"/>
          <w:color w:val="000000" w:themeColor="text1"/>
          <w:sz w:val="22"/>
          <w:szCs w:val="24"/>
        </w:rPr>
        <w:t>除却・利活用</w:t>
      </w:r>
      <w:r w:rsidRPr="00B71A3F">
        <w:rPr>
          <w:rFonts w:asciiTheme="majorEastAsia" w:eastAsiaTheme="majorEastAsia" w:hAnsiTheme="majorEastAsia" w:hint="eastAsia"/>
          <w:color w:val="000000" w:themeColor="text1"/>
          <w:sz w:val="22"/>
          <w:szCs w:val="24"/>
        </w:rPr>
        <w:t>の意識啓発</w:t>
      </w:r>
    </w:p>
    <w:p w14:paraId="448F9F00" w14:textId="77777777" w:rsidR="005B7943" w:rsidRDefault="009F5442" w:rsidP="005B7943">
      <w:pPr>
        <w:ind w:left="480" w:hangingChars="200" w:hanging="480"/>
        <w:jc w:val="left"/>
        <w:rPr>
          <w:sz w:val="16"/>
        </w:rPr>
      </w:pPr>
      <w:r w:rsidRPr="005C0AA5">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34368" behindDoc="0" locked="0" layoutInCell="1" allowOverlap="1" wp14:anchorId="1B10565E" wp14:editId="2BECE2E7">
                <wp:simplePos x="0" y="0"/>
                <wp:positionH relativeFrom="column">
                  <wp:posOffset>848995</wp:posOffset>
                </wp:positionH>
                <wp:positionV relativeFrom="paragraph">
                  <wp:posOffset>73660</wp:posOffset>
                </wp:positionV>
                <wp:extent cx="4795520" cy="450215"/>
                <wp:effectExtent l="0" t="0" r="24130" b="26035"/>
                <wp:wrapNone/>
                <wp:docPr id="23" name="角丸四角形 23"/>
                <wp:cNvGraphicFramePr/>
                <a:graphic xmlns:a="http://schemas.openxmlformats.org/drawingml/2006/main">
                  <a:graphicData uri="http://schemas.microsoft.com/office/word/2010/wordprocessingShape">
                    <wps:wsp>
                      <wps:cNvSpPr/>
                      <wps:spPr>
                        <a:xfrm>
                          <a:off x="0" y="0"/>
                          <a:ext cx="4795520" cy="450215"/>
                        </a:xfrm>
                        <a:prstGeom prst="roundRect">
                          <a:avLst>
                            <a:gd name="adj" fmla="val 9078"/>
                          </a:avLst>
                        </a:prstGeom>
                        <a:noFill/>
                        <a:ln w="9525" cap="flat" cmpd="sng" algn="ctr">
                          <a:solidFill>
                            <a:sysClr val="windowText" lastClr="000000"/>
                          </a:solidFill>
                          <a:prstDash val="sysDash"/>
                        </a:ln>
                        <a:effectLst/>
                      </wps:spPr>
                      <wps:txbx>
                        <w:txbxContent>
                          <w:p w14:paraId="03E29B42" w14:textId="664D3624" w:rsidR="005109FE" w:rsidRPr="005C1FBA" w:rsidRDefault="005109FE" w:rsidP="000772EE">
                            <w:pPr>
                              <w:ind w:leftChars="100" w:left="210"/>
                              <w:jc w:val="left"/>
                              <w:rPr>
                                <w:sz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1B10565E" id="角丸四角形 23" o:spid="_x0000_s1057" style="position:absolute;left:0;text-align:left;margin-left:66.85pt;margin-top:5.8pt;width:377.6pt;height:35.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" filled="f" strokecolor="windowText">
                <v:stroke dashstyle="3 1"/>
                <v:textbox inset=",0,,0">
                  <w:txbxContent>
                    <w:p w14:paraId="03E29B42" w14:textId="664D3624" w:rsidR="005109FE" w:rsidRPr="005C1FBA" w:rsidRDefault="005109FE" w:rsidP="000772EE">
                      <w:pPr>
                        <w:ind w:leftChars="100" w:left="210"/>
                        <w:jc w:val="left"/>
                        <w:rPr>
                          <w:sz w:val="16"/>
                        </w:rPr>
                      </w:pPr>
                    </w:p>
                  </w:txbxContent>
                </v:textbox>
              </v:roundrect>
            </w:pict>
          </mc:Fallback>
        </mc:AlternateContent>
      </w:r>
    </w:p>
    <w:p w14:paraId="6B1A0541" w14:textId="5631AA65" w:rsidR="009F5442" w:rsidRPr="00BE0A46" w:rsidRDefault="005B7943" w:rsidP="005B7943">
      <w:pPr>
        <w:ind w:left="320" w:hangingChars="200" w:hanging="320"/>
        <w:jc w:val="left"/>
        <w:rPr>
          <w:sz w:val="16"/>
        </w:rPr>
      </w:pPr>
      <w:r>
        <w:rPr>
          <w:rFonts w:hint="eastAsia"/>
          <w:sz w:val="16"/>
        </w:rPr>
        <w:t xml:space="preserve">                    </w:t>
      </w:r>
      <w:r w:rsidR="009F5442">
        <w:rPr>
          <w:rFonts w:hint="eastAsia"/>
          <w:sz w:val="16"/>
        </w:rPr>
        <w:t>※</w:t>
      </w:r>
      <w:r w:rsidR="009F5442">
        <w:rPr>
          <w:rFonts w:hint="eastAsia"/>
          <w:sz w:val="16"/>
        </w:rPr>
        <w:t xml:space="preserve"> </w:t>
      </w:r>
      <w:r w:rsidR="009F5442">
        <w:rPr>
          <w:rFonts w:hint="eastAsia"/>
          <w:sz w:val="16"/>
        </w:rPr>
        <w:t>ＤＩＹ</w:t>
      </w:r>
    </w:p>
    <w:p w14:paraId="6C4A1FC0" w14:textId="015787EA" w:rsidR="003D5D1A" w:rsidRPr="009F5442" w:rsidRDefault="009F5442" w:rsidP="009F5442">
      <w:pPr>
        <w:ind w:leftChars="850" w:left="1785" w:rightChars="250" w:right="525"/>
        <w:jc w:val="left"/>
        <w:rPr>
          <w:sz w:val="16"/>
        </w:rPr>
      </w:pPr>
      <w:r w:rsidRPr="00463C2A">
        <w:rPr>
          <w:rFonts w:hint="eastAsia"/>
          <w:sz w:val="16"/>
        </w:rPr>
        <w:t>Do it yourself</w:t>
      </w:r>
      <w:r w:rsidRPr="00463C2A">
        <w:rPr>
          <w:rFonts w:hint="eastAsia"/>
          <w:sz w:val="16"/>
        </w:rPr>
        <w:t>の略語。既製品を買うのではなく、家具や壁などの身の回りの住空間を自分の手で作ること。日曜大工。</w:t>
      </w:r>
    </w:p>
    <w:p w14:paraId="11A24B91" w14:textId="7FF08114" w:rsidR="005B7943" w:rsidRPr="005B7943" w:rsidRDefault="00190FF3">
      <w:pPr>
        <w:widowControl/>
        <w:jc w:val="left"/>
        <w:rPr>
          <w:rFonts w:asciiTheme="majorEastAsia" w:eastAsiaTheme="majorEastAsia" w:hAnsiTheme="majorEastAsia"/>
          <w:color w:val="000000" w:themeColor="text1"/>
          <w:sz w:val="16"/>
          <w:szCs w:val="24"/>
        </w:rPr>
      </w:pPr>
      <w:r w:rsidRPr="005B7943">
        <w:rPr>
          <w:rFonts w:asciiTheme="majorEastAsia" w:eastAsiaTheme="majorEastAsia" w:hAnsiTheme="majorEastAsia"/>
          <w:noProof/>
          <w:color w:val="000000" w:themeColor="text1"/>
          <w:sz w:val="16"/>
          <w:szCs w:val="24"/>
        </w:rPr>
        <mc:AlternateContent>
          <mc:Choice Requires="wps">
            <w:drawing>
              <wp:anchor distT="0" distB="0" distL="114300" distR="114300" simplePos="0" relativeHeight="251892735" behindDoc="0" locked="0" layoutInCell="1" allowOverlap="1" wp14:anchorId="6D409C7B" wp14:editId="6AEEB651">
                <wp:simplePos x="0" y="0"/>
                <wp:positionH relativeFrom="column">
                  <wp:posOffset>852170</wp:posOffset>
                </wp:positionH>
                <wp:positionV relativeFrom="paragraph">
                  <wp:posOffset>90805</wp:posOffset>
                </wp:positionV>
                <wp:extent cx="4795520" cy="714375"/>
                <wp:effectExtent l="0" t="0" r="24130" b="28575"/>
                <wp:wrapNone/>
                <wp:docPr id="6" name="角丸四角形 6"/>
                <wp:cNvGraphicFramePr/>
                <a:graphic xmlns:a="http://schemas.openxmlformats.org/drawingml/2006/main">
                  <a:graphicData uri="http://schemas.microsoft.com/office/word/2010/wordprocessingShape">
                    <wps:wsp>
                      <wps:cNvSpPr/>
                      <wps:spPr>
                        <a:xfrm>
                          <a:off x="0" y="0"/>
                          <a:ext cx="4795520" cy="714375"/>
                        </a:xfrm>
                        <a:prstGeom prst="roundRect">
                          <a:avLst>
                            <a:gd name="adj" fmla="val 9078"/>
                          </a:avLst>
                        </a:prstGeom>
                        <a:noFill/>
                        <a:ln w="9525" cap="flat" cmpd="sng" algn="ctr">
                          <a:solidFill>
                            <a:sysClr val="windowText" lastClr="000000"/>
                          </a:solidFill>
                          <a:prstDash val="sysDash"/>
                        </a:ln>
                        <a:effectLst/>
                      </wps:spPr>
                      <wps:txbx>
                        <w:txbxContent>
                          <w:p w14:paraId="2C18EF63" w14:textId="77777777" w:rsidR="005109FE" w:rsidRPr="005C1FBA" w:rsidRDefault="005109FE" w:rsidP="005B7943">
                            <w:pPr>
                              <w:ind w:leftChars="100" w:left="210"/>
                              <w:jc w:val="left"/>
                              <w:rPr>
                                <w:sz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6D409C7B" id="角丸四角形 6" o:spid="_x0000_s1058" style="position:absolute;margin-left:67.1pt;margin-top:7.15pt;width:377.6pt;height:56.25pt;z-index:251892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" filled="f" strokecolor="windowText">
                <v:stroke dashstyle="3 1"/>
                <v:textbox inset=",0,,0">
                  <w:txbxContent>
                    <w:p w14:paraId="2C18EF63" w14:textId="77777777" w:rsidR="005109FE" w:rsidRPr="005C1FBA" w:rsidRDefault="005109FE" w:rsidP="005B7943">
                      <w:pPr>
                        <w:ind w:leftChars="100" w:left="210"/>
                        <w:jc w:val="left"/>
                        <w:rPr>
                          <w:sz w:val="16"/>
                        </w:rPr>
                      </w:pPr>
                    </w:p>
                  </w:txbxContent>
                </v:textbox>
              </v:roundrect>
            </w:pict>
          </mc:Fallback>
        </mc:AlternateContent>
      </w:r>
    </w:p>
    <w:p w14:paraId="729B7C21" w14:textId="51B6B1E6" w:rsidR="005B7943" w:rsidRDefault="005B7943" w:rsidP="005B7943">
      <w:pPr>
        <w:widowControl/>
        <w:jc w:val="left"/>
        <w:rPr>
          <w:rFonts w:asciiTheme="majorEastAsia" w:eastAsiaTheme="majorEastAsia" w:hAnsiTheme="majorEastAsia"/>
          <w:color w:val="000000" w:themeColor="text1"/>
          <w:sz w:val="16"/>
          <w:szCs w:val="24"/>
        </w:rPr>
      </w:pPr>
      <w:r>
        <w:rPr>
          <w:rFonts w:asciiTheme="majorEastAsia" w:eastAsiaTheme="majorEastAsia" w:hAnsiTheme="majorEastAsia" w:hint="eastAsia"/>
          <w:color w:val="000000" w:themeColor="text1"/>
          <w:sz w:val="16"/>
          <w:szCs w:val="24"/>
        </w:rPr>
        <w:t xml:space="preserve">　　　　　　　　　  ※ 大阪の住まい活性化フォーラム</w:t>
      </w:r>
    </w:p>
    <w:p w14:paraId="68D394A7" w14:textId="0E06BACF" w:rsidR="005B7943" w:rsidRPr="005B7943" w:rsidRDefault="005B7943" w:rsidP="00190FF3">
      <w:pPr>
        <w:widowControl/>
        <w:spacing w:afterLines="50" w:after="120"/>
        <w:ind w:left="1760" w:rightChars="200" w:right="420" w:hangingChars="1100" w:hanging="1760"/>
        <w:jc w:val="left"/>
        <w:rPr>
          <w:rFonts w:asciiTheme="majorEastAsia" w:eastAsiaTheme="majorEastAsia" w:hAnsiTheme="majorEastAsia"/>
          <w:color w:val="000000" w:themeColor="text1"/>
          <w:sz w:val="16"/>
          <w:szCs w:val="24"/>
        </w:rPr>
      </w:pPr>
      <w:r>
        <w:rPr>
          <w:rFonts w:asciiTheme="majorEastAsia" w:eastAsiaTheme="majorEastAsia" w:hAnsiTheme="majorEastAsia" w:hint="eastAsia"/>
          <w:color w:val="000000" w:themeColor="text1"/>
          <w:sz w:val="16"/>
          <w:szCs w:val="24"/>
        </w:rPr>
        <w:t xml:space="preserve">　　　　　　　　　　　中古住宅の質やイメージの向上、府民が安心して住める市場の環境整備の観点から、中古住宅流通・リフォーム市場の活性化を図り、もって府民の住生活の向上と大阪の地域力や安全性の向上に資することを目的として、中古住宅流通やリフォーム・リノベーションに関わる民間団体・事業者、公的団体により、平成24年12月に設立。</w:t>
      </w:r>
    </w:p>
    <w:p w14:paraId="618C21FC" w14:textId="6C25F437" w:rsidR="00867F3E" w:rsidRPr="00BC459D" w:rsidRDefault="00654EB9" w:rsidP="00867F3E">
      <w:pPr>
        <w:widowControl/>
        <w:spacing w:afterLines="50" w:after="120"/>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rPr>
        <w:lastRenderedPageBreak/>
        <w:t>（２）</w:t>
      </w:r>
      <w:r w:rsidR="002A54AC" w:rsidRPr="00BC459D">
        <w:rPr>
          <w:rFonts w:asciiTheme="majorEastAsia" w:eastAsiaTheme="majorEastAsia" w:hAnsiTheme="majorEastAsia" w:hint="eastAsia"/>
          <w:color w:val="000000" w:themeColor="text1"/>
          <w:sz w:val="24"/>
          <w:szCs w:val="24"/>
        </w:rPr>
        <w:t>具体的な</w:t>
      </w:r>
      <w:r w:rsidR="00BE41B1" w:rsidRPr="00BC459D">
        <w:rPr>
          <w:rFonts w:asciiTheme="majorEastAsia" w:eastAsiaTheme="majorEastAsia" w:hAnsiTheme="majorEastAsia" w:hint="eastAsia"/>
          <w:color w:val="000000" w:themeColor="text1"/>
          <w:sz w:val="24"/>
          <w:szCs w:val="24"/>
        </w:rPr>
        <w:t>戦略</w:t>
      </w:r>
    </w:p>
    <w:p w14:paraId="74D10474" w14:textId="6C66DE68" w:rsidR="00AA5F2D" w:rsidRPr="00BC459D" w:rsidRDefault="003D5D1A" w:rsidP="000772EE">
      <w:pPr>
        <w:widowControl/>
        <w:spacing w:afterLines="50" w:after="120"/>
        <w:ind w:firstLineChars="100" w:firstLine="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①</w:t>
      </w:r>
      <w:r w:rsidR="00BF0BF1">
        <w:rPr>
          <w:rFonts w:asciiTheme="majorEastAsia" w:eastAsiaTheme="majorEastAsia" w:hAnsiTheme="majorEastAsia" w:hint="eastAsia"/>
          <w:color w:val="000000" w:themeColor="text1"/>
          <w:sz w:val="24"/>
          <w:szCs w:val="24"/>
        </w:rPr>
        <w:t>市町村における</w:t>
      </w:r>
      <w:r w:rsidR="00FE371C" w:rsidRPr="00FE371C">
        <w:rPr>
          <w:rFonts w:asciiTheme="majorEastAsia" w:eastAsiaTheme="majorEastAsia" w:hAnsiTheme="majorEastAsia" w:hint="eastAsia"/>
          <w:color w:val="000000" w:themeColor="text1"/>
          <w:sz w:val="24"/>
          <w:szCs w:val="24"/>
        </w:rPr>
        <w:t>空家等</w:t>
      </w:r>
      <w:r w:rsidR="00AA5F2D" w:rsidRPr="00BC459D">
        <w:rPr>
          <w:rFonts w:asciiTheme="majorEastAsia" w:eastAsiaTheme="majorEastAsia" w:hAnsiTheme="majorEastAsia" w:hint="eastAsia"/>
          <w:color w:val="000000" w:themeColor="text1"/>
          <w:sz w:val="24"/>
          <w:szCs w:val="24"/>
        </w:rPr>
        <w:t>対策の促進</w:t>
      </w:r>
    </w:p>
    <w:p w14:paraId="671B4849" w14:textId="2178A596" w:rsidR="00AA5F2D" w:rsidRPr="00BC459D" w:rsidRDefault="00DA2E4B" w:rsidP="000772EE">
      <w:pPr>
        <w:widowControl/>
        <w:spacing w:afterLines="50" w:after="120"/>
        <w:ind w:firstLineChars="100" w:firstLine="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ア）</w:t>
      </w:r>
      <w:r w:rsidR="00BF0BF1">
        <w:rPr>
          <w:rFonts w:asciiTheme="majorEastAsia" w:eastAsiaTheme="majorEastAsia" w:hAnsiTheme="majorEastAsia" w:hint="eastAsia"/>
          <w:color w:val="000000" w:themeColor="text1"/>
          <w:sz w:val="24"/>
          <w:szCs w:val="24"/>
        </w:rPr>
        <w:t>空家法等に基づく</w:t>
      </w:r>
      <w:r w:rsidR="00FE371C" w:rsidRPr="00FE371C">
        <w:rPr>
          <w:rFonts w:asciiTheme="majorEastAsia" w:eastAsiaTheme="majorEastAsia" w:hAnsiTheme="majorEastAsia" w:hint="eastAsia"/>
          <w:color w:val="000000" w:themeColor="text1"/>
          <w:sz w:val="24"/>
          <w:szCs w:val="24"/>
        </w:rPr>
        <w:t>空家等</w:t>
      </w:r>
      <w:r w:rsidR="00AA5F2D" w:rsidRPr="00BC459D">
        <w:rPr>
          <w:rFonts w:asciiTheme="majorEastAsia" w:eastAsiaTheme="majorEastAsia" w:hAnsiTheme="majorEastAsia" w:hint="eastAsia"/>
          <w:color w:val="000000" w:themeColor="text1"/>
          <w:sz w:val="24"/>
          <w:szCs w:val="24"/>
        </w:rPr>
        <w:t>対策の促進</w:t>
      </w:r>
    </w:p>
    <w:tbl>
      <w:tblPr>
        <w:tblStyle w:val="af1"/>
        <w:tblW w:w="0" w:type="auto"/>
        <w:tblInd w:w="392" w:type="dxa"/>
        <w:tblLook w:val="04A0" w:firstRow="1" w:lastRow="0" w:firstColumn="1" w:lastColumn="0" w:noHBand="0" w:noVBand="1"/>
      </w:tblPr>
      <w:tblGrid>
        <w:gridCol w:w="992"/>
        <w:gridCol w:w="7938"/>
      </w:tblGrid>
      <w:tr w:rsidR="00BC459D" w:rsidRPr="00BC459D" w14:paraId="1A0F9232" w14:textId="77777777" w:rsidTr="00D66636">
        <w:tc>
          <w:tcPr>
            <w:tcW w:w="992" w:type="dxa"/>
            <w:shd w:val="clear" w:color="auto" w:fill="000000" w:themeFill="text1"/>
          </w:tcPr>
          <w:p w14:paraId="0EE87B1E" w14:textId="0E84BF67" w:rsidR="002A54AC" w:rsidRPr="00BC459D" w:rsidRDefault="002A54AC" w:rsidP="00EC7DFB">
            <w:pPr>
              <w:jc w:val="left"/>
              <w:rPr>
                <w:rFonts w:asciiTheme="majorEastAsia" w:eastAsiaTheme="majorEastAsia" w:hAnsiTheme="majorEastAsia"/>
                <w:b/>
                <w:color w:val="000000" w:themeColor="text1"/>
                <w:sz w:val="24"/>
                <w:szCs w:val="24"/>
              </w:rPr>
            </w:pPr>
            <w:r w:rsidRPr="00332E1A">
              <w:rPr>
                <w:rFonts w:asciiTheme="majorEastAsia" w:eastAsiaTheme="majorEastAsia" w:hAnsiTheme="majorEastAsia" w:hint="eastAsia"/>
                <w:b/>
                <w:color w:val="FFFFFF" w:themeColor="background1"/>
                <w:sz w:val="24"/>
                <w:szCs w:val="24"/>
              </w:rPr>
              <w:t>戦略Ⅰ</w:t>
            </w:r>
          </w:p>
        </w:tc>
        <w:tc>
          <w:tcPr>
            <w:tcW w:w="7938" w:type="dxa"/>
          </w:tcPr>
          <w:p w14:paraId="07C7E101" w14:textId="2C752B1C" w:rsidR="002A54AC" w:rsidRPr="00BC459D" w:rsidRDefault="00FE371C" w:rsidP="00622952">
            <w:pPr>
              <w:ind w:firstLineChars="50" w:firstLine="120"/>
              <w:jc w:val="left"/>
              <w:rPr>
                <w:rFonts w:asciiTheme="majorEastAsia" w:eastAsiaTheme="majorEastAsia" w:hAnsiTheme="majorEastAsia"/>
                <w:b/>
                <w:color w:val="000000" w:themeColor="text1"/>
                <w:sz w:val="24"/>
                <w:szCs w:val="24"/>
              </w:rPr>
            </w:pPr>
            <w:r w:rsidRPr="00FE371C">
              <w:rPr>
                <w:rFonts w:asciiTheme="majorEastAsia" w:eastAsiaTheme="majorEastAsia" w:hAnsiTheme="majorEastAsia" w:hint="eastAsia"/>
                <w:b/>
                <w:color w:val="000000" w:themeColor="text1"/>
                <w:sz w:val="24"/>
                <w:szCs w:val="24"/>
              </w:rPr>
              <w:t>空家等</w:t>
            </w:r>
            <w:r w:rsidR="002A54AC" w:rsidRPr="00BC459D">
              <w:rPr>
                <w:rFonts w:asciiTheme="majorEastAsia" w:eastAsiaTheme="majorEastAsia" w:hAnsiTheme="majorEastAsia" w:hint="eastAsia"/>
                <w:b/>
                <w:color w:val="000000" w:themeColor="text1"/>
                <w:sz w:val="24"/>
                <w:szCs w:val="24"/>
              </w:rPr>
              <w:t>対策計画の策定促進</w:t>
            </w:r>
          </w:p>
        </w:tc>
      </w:tr>
    </w:tbl>
    <w:p w14:paraId="2361D79E" w14:textId="713DF7E1" w:rsidR="00DA2E4B" w:rsidRDefault="00DA2E4B" w:rsidP="00C67D4E">
      <w:pPr>
        <w:widowControl/>
        <w:spacing w:beforeLines="50" w:before="120"/>
        <w:ind w:leftChars="200" w:left="420" w:rightChars="33" w:right="69" w:firstLineChars="100" w:firstLine="220"/>
        <w:jc w:val="left"/>
        <w:rPr>
          <w:rFonts w:asciiTheme="minorEastAsia" w:hAnsiTheme="minorEastAsia"/>
          <w:color w:val="000000" w:themeColor="text1"/>
          <w:sz w:val="22"/>
        </w:rPr>
      </w:pPr>
      <w:r>
        <w:rPr>
          <w:rFonts w:asciiTheme="minorEastAsia" w:hAnsiTheme="minorEastAsia" w:hint="eastAsia"/>
          <w:color w:val="000000" w:themeColor="text1"/>
          <w:sz w:val="22"/>
        </w:rPr>
        <w:t>市</w:t>
      </w:r>
      <w:r w:rsidR="00B6557D" w:rsidRPr="00BC459D">
        <w:rPr>
          <w:rFonts w:asciiTheme="minorEastAsia" w:hAnsiTheme="minorEastAsia" w:hint="eastAsia"/>
          <w:color w:val="000000" w:themeColor="text1"/>
          <w:sz w:val="22"/>
        </w:rPr>
        <w:t>町村</w:t>
      </w:r>
      <w:r w:rsidR="00E96833" w:rsidRPr="00BC459D">
        <w:rPr>
          <w:rFonts w:asciiTheme="minorEastAsia" w:hAnsiTheme="minorEastAsia" w:hint="eastAsia"/>
          <w:color w:val="000000" w:themeColor="text1"/>
          <w:sz w:val="22"/>
        </w:rPr>
        <w:t>における</w:t>
      </w:r>
      <w:r w:rsidR="00BF0BF1">
        <w:rPr>
          <w:rFonts w:asciiTheme="minorEastAsia" w:hAnsiTheme="minorEastAsia" w:hint="eastAsia"/>
          <w:color w:val="000000" w:themeColor="text1"/>
          <w:sz w:val="22"/>
        </w:rPr>
        <w:t>「まち育て」の視点を持った</w:t>
      </w:r>
      <w:r w:rsidR="00FE371C" w:rsidRPr="00FE371C">
        <w:rPr>
          <w:rFonts w:asciiTheme="minorEastAsia" w:hAnsiTheme="minorEastAsia" w:hint="eastAsia"/>
          <w:color w:val="000000" w:themeColor="text1"/>
          <w:sz w:val="22"/>
        </w:rPr>
        <w:t>空家等</w:t>
      </w:r>
      <w:r w:rsidR="00217557" w:rsidRPr="00BC459D">
        <w:rPr>
          <w:rFonts w:asciiTheme="minorEastAsia" w:hAnsiTheme="minorEastAsia" w:hint="eastAsia"/>
          <w:color w:val="000000" w:themeColor="text1"/>
          <w:sz w:val="22"/>
        </w:rPr>
        <w:t>対策</w:t>
      </w:r>
      <w:r w:rsidR="000B359C" w:rsidRPr="00BC459D">
        <w:rPr>
          <w:rFonts w:asciiTheme="minorEastAsia" w:hAnsiTheme="minorEastAsia" w:hint="eastAsia"/>
          <w:color w:val="000000" w:themeColor="text1"/>
          <w:sz w:val="22"/>
        </w:rPr>
        <w:t>を</w:t>
      </w:r>
      <w:r w:rsidR="00E96833" w:rsidRPr="00BC459D">
        <w:rPr>
          <w:rFonts w:asciiTheme="minorEastAsia" w:hAnsiTheme="minorEastAsia" w:hint="eastAsia"/>
          <w:color w:val="000000" w:themeColor="text1"/>
          <w:sz w:val="22"/>
        </w:rPr>
        <w:t>促進</w:t>
      </w:r>
      <w:r w:rsidR="000B359C" w:rsidRPr="00BC459D">
        <w:rPr>
          <w:rFonts w:asciiTheme="minorEastAsia" w:hAnsiTheme="minorEastAsia" w:hint="eastAsia"/>
          <w:color w:val="000000" w:themeColor="text1"/>
          <w:sz w:val="22"/>
        </w:rPr>
        <w:t>するため</w:t>
      </w:r>
      <w:r>
        <w:rPr>
          <w:rFonts w:asciiTheme="minorEastAsia" w:hAnsiTheme="minorEastAsia" w:hint="eastAsia"/>
          <w:color w:val="000000" w:themeColor="text1"/>
          <w:sz w:val="22"/>
        </w:rPr>
        <w:t>、市町村による</w:t>
      </w:r>
      <w:r w:rsidR="00FE371C" w:rsidRPr="00FE371C">
        <w:rPr>
          <w:rFonts w:asciiTheme="minorEastAsia" w:hAnsiTheme="minorEastAsia" w:hint="eastAsia"/>
          <w:color w:val="000000" w:themeColor="text1"/>
          <w:sz w:val="22"/>
        </w:rPr>
        <w:t>空家等</w:t>
      </w:r>
      <w:r>
        <w:rPr>
          <w:rFonts w:asciiTheme="minorEastAsia" w:hAnsiTheme="minorEastAsia" w:hint="eastAsia"/>
          <w:color w:val="000000" w:themeColor="text1"/>
          <w:sz w:val="22"/>
        </w:rPr>
        <w:t>対策計画</w:t>
      </w:r>
      <w:r w:rsidR="00AA1393" w:rsidRPr="00BC459D">
        <w:rPr>
          <w:rFonts w:asciiTheme="minorEastAsia" w:hAnsiTheme="minorEastAsia" w:hint="eastAsia"/>
          <w:color w:val="000000" w:themeColor="text1"/>
          <w:sz w:val="22"/>
        </w:rPr>
        <w:t>の策定に向けた</w:t>
      </w:r>
      <w:r w:rsidR="00217557" w:rsidRPr="00BC459D">
        <w:rPr>
          <w:rFonts w:asciiTheme="minorEastAsia" w:hAnsiTheme="minorEastAsia" w:hint="eastAsia"/>
          <w:color w:val="000000" w:themeColor="text1"/>
          <w:sz w:val="22"/>
        </w:rPr>
        <w:t>取組</w:t>
      </w:r>
      <w:r w:rsidR="000B359C" w:rsidRPr="00BC459D">
        <w:rPr>
          <w:rFonts w:asciiTheme="minorEastAsia" w:hAnsiTheme="minorEastAsia" w:hint="eastAsia"/>
          <w:color w:val="000000" w:themeColor="text1"/>
          <w:sz w:val="22"/>
        </w:rPr>
        <w:t>を支援</w:t>
      </w:r>
      <w:r w:rsidR="00217557" w:rsidRPr="00BC459D">
        <w:rPr>
          <w:rFonts w:asciiTheme="minorEastAsia" w:hAnsiTheme="minorEastAsia" w:hint="eastAsia"/>
          <w:color w:val="000000" w:themeColor="text1"/>
          <w:sz w:val="22"/>
        </w:rPr>
        <w:t>します。</w:t>
      </w:r>
    </w:p>
    <w:p w14:paraId="18A51A1B" w14:textId="589CF8D9" w:rsidR="00217557" w:rsidRPr="00BC459D" w:rsidRDefault="00217557" w:rsidP="00C67D4E">
      <w:pPr>
        <w:widowControl/>
        <w:spacing w:beforeLines="50" w:before="120"/>
        <w:ind w:leftChars="200" w:left="420" w:rightChars="33" w:right="69" w:firstLineChars="100" w:firstLine="220"/>
        <w:jc w:val="left"/>
        <w:rPr>
          <w:rFonts w:asciiTheme="minorEastAsia" w:hAnsiTheme="minorEastAsia"/>
          <w:color w:val="000000" w:themeColor="text1"/>
          <w:sz w:val="22"/>
        </w:rPr>
      </w:pPr>
      <w:r w:rsidRPr="00BC459D">
        <w:rPr>
          <w:rFonts w:asciiTheme="minorEastAsia" w:hAnsiTheme="minorEastAsia" w:hint="eastAsia"/>
          <w:color w:val="000000" w:themeColor="text1"/>
          <w:sz w:val="22"/>
        </w:rPr>
        <w:t>具体的には、</w:t>
      </w:r>
      <w:r w:rsidR="00855331" w:rsidRPr="00BC459D">
        <w:rPr>
          <w:rFonts w:asciiTheme="minorEastAsia" w:hAnsiTheme="minorEastAsia" w:hint="eastAsia"/>
          <w:color w:val="000000" w:themeColor="text1"/>
          <w:sz w:val="22"/>
        </w:rPr>
        <w:t>市町村において、</w:t>
      </w:r>
      <w:r w:rsidR="00660F17" w:rsidRPr="00BC459D">
        <w:rPr>
          <w:rFonts w:asciiTheme="minorEastAsia" w:hAnsiTheme="minorEastAsia" w:hint="eastAsia"/>
          <w:color w:val="000000" w:themeColor="text1"/>
          <w:sz w:val="22"/>
        </w:rPr>
        <w:t>特定</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の</w:t>
      </w:r>
      <w:r w:rsidR="00660F17" w:rsidRPr="00BC459D">
        <w:rPr>
          <w:rFonts w:asciiTheme="minorEastAsia" w:hAnsiTheme="minorEastAsia" w:hint="eastAsia"/>
          <w:color w:val="000000" w:themeColor="text1"/>
          <w:sz w:val="22"/>
        </w:rPr>
        <w:t>解消</w:t>
      </w:r>
      <w:r w:rsidR="00D9111D">
        <w:rPr>
          <w:rFonts w:asciiTheme="minorEastAsia" w:hAnsiTheme="minorEastAsia" w:hint="eastAsia"/>
          <w:color w:val="000000" w:themeColor="text1"/>
          <w:sz w:val="22"/>
        </w:rPr>
        <w:t>や</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の適正管理・除却・利活用</w:t>
      </w:r>
      <w:r w:rsidR="00CB0ED2" w:rsidRPr="00BC459D">
        <w:rPr>
          <w:rFonts w:asciiTheme="minorEastAsia" w:hAnsiTheme="minorEastAsia" w:hint="eastAsia"/>
          <w:color w:val="000000" w:themeColor="text1"/>
          <w:sz w:val="22"/>
        </w:rPr>
        <w:t>に関する</w:t>
      </w:r>
      <w:r w:rsidR="00AA1393" w:rsidRPr="00BC459D">
        <w:rPr>
          <w:rFonts w:asciiTheme="minorEastAsia" w:hAnsiTheme="minorEastAsia" w:hint="eastAsia"/>
          <w:color w:val="000000" w:themeColor="text1"/>
          <w:sz w:val="22"/>
        </w:rPr>
        <w:t>効果的な</w:t>
      </w:r>
      <w:r w:rsidR="00FE371C" w:rsidRPr="00FE371C">
        <w:rPr>
          <w:rFonts w:asciiTheme="minorEastAsia" w:hAnsiTheme="minorEastAsia" w:hint="eastAsia"/>
          <w:color w:val="000000" w:themeColor="text1"/>
          <w:sz w:val="22"/>
        </w:rPr>
        <w:t>空家等</w:t>
      </w:r>
      <w:r w:rsidR="00CB0ED2" w:rsidRPr="00BC459D">
        <w:rPr>
          <w:rFonts w:asciiTheme="minorEastAsia" w:hAnsiTheme="minorEastAsia" w:hint="eastAsia"/>
          <w:color w:val="000000" w:themeColor="text1"/>
          <w:sz w:val="22"/>
        </w:rPr>
        <w:t>対策</w:t>
      </w:r>
      <w:r w:rsidR="000E391D" w:rsidRPr="00332E1A">
        <w:rPr>
          <w:rFonts w:asciiTheme="minorEastAsia" w:hAnsiTheme="minorEastAsia" w:hint="eastAsia"/>
          <w:color w:val="000000" w:themeColor="text1"/>
          <w:sz w:val="22"/>
        </w:rPr>
        <w:t>に加えて、</w:t>
      </w:r>
      <w:r w:rsidRPr="00BC459D">
        <w:rPr>
          <w:rFonts w:asciiTheme="minorEastAsia" w:hAnsiTheme="minorEastAsia" w:hint="eastAsia"/>
          <w:color w:val="000000" w:themeColor="text1"/>
          <w:sz w:val="22"/>
        </w:rPr>
        <w:t>地域特性に応じ</w:t>
      </w:r>
      <w:r w:rsidR="00AA1393" w:rsidRPr="00BC459D">
        <w:rPr>
          <w:rFonts w:asciiTheme="minorEastAsia" w:hAnsiTheme="minorEastAsia" w:hint="eastAsia"/>
          <w:color w:val="000000" w:themeColor="text1"/>
          <w:sz w:val="22"/>
        </w:rPr>
        <w:t>た</w:t>
      </w:r>
      <w:r w:rsidR="00FE371C" w:rsidRPr="00FE371C">
        <w:rPr>
          <w:rFonts w:asciiTheme="minorEastAsia" w:hAnsiTheme="minorEastAsia" w:hint="eastAsia"/>
          <w:color w:val="000000" w:themeColor="text1"/>
          <w:sz w:val="22"/>
        </w:rPr>
        <w:t>空家等</w:t>
      </w:r>
      <w:r w:rsidR="00534076" w:rsidRPr="00BC459D">
        <w:rPr>
          <w:rFonts w:asciiTheme="minorEastAsia" w:hAnsiTheme="minorEastAsia" w:hint="eastAsia"/>
          <w:color w:val="000000" w:themeColor="text1"/>
          <w:sz w:val="22"/>
        </w:rPr>
        <w:t>対策を</w:t>
      </w:r>
      <w:r w:rsidRPr="00BC459D">
        <w:rPr>
          <w:rFonts w:asciiTheme="minorEastAsia" w:hAnsiTheme="minorEastAsia" w:hint="eastAsia"/>
          <w:color w:val="000000" w:themeColor="text1"/>
          <w:sz w:val="22"/>
        </w:rPr>
        <w:t>重点的に推進する地区（以下、「重点地区」という。）</w:t>
      </w:r>
      <w:r w:rsidR="00AA1393" w:rsidRPr="00BC459D">
        <w:rPr>
          <w:rFonts w:asciiTheme="minorEastAsia" w:hAnsiTheme="minorEastAsia" w:hint="eastAsia"/>
          <w:color w:val="000000" w:themeColor="text1"/>
          <w:sz w:val="22"/>
        </w:rPr>
        <w:t>などが位置づけられた</w:t>
      </w:r>
      <w:r w:rsidR="00FE371C" w:rsidRPr="00FE371C">
        <w:rPr>
          <w:rFonts w:asciiTheme="minorEastAsia" w:hAnsiTheme="minorEastAsia" w:hint="eastAsia"/>
          <w:color w:val="000000" w:themeColor="text1"/>
          <w:sz w:val="22"/>
        </w:rPr>
        <w:t>空家等</w:t>
      </w:r>
      <w:r w:rsidR="00AA1393" w:rsidRPr="00BC459D">
        <w:rPr>
          <w:rFonts w:asciiTheme="minorEastAsia" w:hAnsiTheme="minorEastAsia" w:hint="eastAsia"/>
          <w:color w:val="000000" w:themeColor="text1"/>
          <w:sz w:val="22"/>
        </w:rPr>
        <w:t>対策計画の策定</w:t>
      </w:r>
      <w:r w:rsidR="000B359C" w:rsidRPr="00BC459D">
        <w:rPr>
          <w:rFonts w:asciiTheme="minorEastAsia" w:hAnsiTheme="minorEastAsia" w:hint="eastAsia"/>
          <w:color w:val="000000" w:themeColor="text1"/>
          <w:sz w:val="22"/>
        </w:rPr>
        <w:t>が進むよう、</w:t>
      </w:r>
      <w:r w:rsidR="00FE371C" w:rsidRPr="00FE371C">
        <w:rPr>
          <w:rFonts w:asciiTheme="minorEastAsia" w:hAnsiTheme="minorEastAsia" w:hint="eastAsia"/>
          <w:color w:val="000000" w:themeColor="text1"/>
          <w:sz w:val="22"/>
        </w:rPr>
        <w:t>空家等</w:t>
      </w:r>
      <w:r w:rsidR="006A6B66">
        <w:rPr>
          <w:rFonts w:asciiTheme="minorEastAsia" w:hAnsiTheme="minorEastAsia" w:hint="eastAsia"/>
          <w:color w:val="000000" w:themeColor="text1"/>
          <w:sz w:val="22"/>
        </w:rPr>
        <w:t>対策に関する情報提供や</w:t>
      </w:r>
      <w:r w:rsidR="006A6B66" w:rsidRPr="00332E1A">
        <w:rPr>
          <w:rFonts w:asciiTheme="minorEastAsia" w:hAnsiTheme="minorEastAsia" w:hint="eastAsia"/>
          <w:color w:val="000000" w:themeColor="text1"/>
          <w:sz w:val="22"/>
        </w:rPr>
        <w:t>研修会</w:t>
      </w:r>
      <w:r w:rsidR="00660F17" w:rsidRPr="00BC459D">
        <w:rPr>
          <w:rFonts w:asciiTheme="minorEastAsia" w:hAnsiTheme="minorEastAsia" w:hint="eastAsia"/>
          <w:color w:val="000000" w:themeColor="text1"/>
          <w:sz w:val="22"/>
        </w:rPr>
        <w:t>・意見交換会を</w:t>
      </w:r>
      <w:r w:rsidR="00176DC0" w:rsidRPr="00BC459D">
        <w:rPr>
          <w:rFonts w:asciiTheme="minorEastAsia" w:hAnsiTheme="minorEastAsia" w:hint="eastAsia"/>
          <w:color w:val="000000" w:themeColor="text1"/>
          <w:sz w:val="22"/>
        </w:rPr>
        <w:t>実施</w:t>
      </w:r>
      <w:r w:rsidR="00660F17" w:rsidRPr="00BC459D">
        <w:rPr>
          <w:rFonts w:asciiTheme="minorEastAsia" w:hAnsiTheme="minorEastAsia" w:hint="eastAsia"/>
          <w:color w:val="000000" w:themeColor="text1"/>
          <w:sz w:val="22"/>
        </w:rPr>
        <w:t>し</w:t>
      </w:r>
      <w:r w:rsidR="000B359C" w:rsidRPr="00BC459D">
        <w:rPr>
          <w:rFonts w:asciiTheme="minorEastAsia" w:hAnsiTheme="minorEastAsia" w:hint="eastAsia"/>
          <w:color w:val="000000" w:themeColor="text1"/>
          <w:sz w:val="22"/>
        </w:rPr>
        <w:t>ます</w:t>
      </w:r>
      <w:r w:rsidR="00AA1393" w:rsidRPr="00BC459D">
        <w:rPr>
          <w:rFonts w:asciiTheme="minorEastAsia" w:hAnsiTheme="minorEastAsia" w:hint="eastAsia"/>
          <w:color w:val="000000" w:themeColor="text1"/>
          <w:sz w:val="22"/>
        </w:rPr>
        <w:t>。</w:t>
      </w:r>
    </w:p>
    <w:p w14:paraId="136D8361" w14:textId="4D4D9A8C" w:rsidR="002A54AC" w:rsidRPr="00BC459D" w:rsidRDefault="002A54AC" w:rsidP="00E13550">
      <w:pPr>
        <w:ind w:rightChars="14" w:right="29"/>
        <w:rPr>
          <w:color w:val="000000" w:themeColor="text1"/>
        </w:rPr>
      </w:pPr>
    </w:p>
    <w:tbl>
      <w:tblPr>
        <w:tblStyle w:val="af1"/>
        <w:tblW w:w="0" w:type="auto"/>
        <w:tblInd w:w="392" w:type="dxa"/>
        <w:tblLook w:val="04A0" w:firstRow="1" w:lastRow="0" w:firstColumn="1" w:lastColumn="0" w:noHBand="0" w:noVBand="1"/>
      </w:tblPr>
      <w:tblGrid>
        <w:gridCol w:w="1134"/>
        <w:gridCol w:w="7796"/>
      </w:tblGrid>
      <w:tr w:rsidR="00BC459D" w:rsidRPr="00BC459D" w14:paraId="10AA1C94" w14:textId="77777777" w:rsidTr="00E13550">
        <w:tc>
          <w:tcPr>
            <w:tcW w:w="1134" w:type="dxa"/>
            <w:shd w:val="clear" w:color="auto" w:fill="000000" w:themeFill="text1"/>
          </w:tcPr>
          <w:p w14:paraId="7D0A9FCB" w14:textId="35FBAECB" w:rsidR="003E7B26" w:rsidRPr="00BC459D" w:rsidRDefault="000370EF" w:rsidP="00384852">
            <w:pPr>
              <w:jc w:val="left"/>
              <w:rPr>
                <w:rFonts w:asciiTheme="majorEastAsia" w:eastAsiaTheme="majorEastAsia" w:hAnsiTheme="majorEastAsia"/>
                <w:b/>
                <w:color w:val="000000" w:themeColor="text1"/>
                <w:sz w:val="24"/>
                <w:szCs w:val="24"/>
              </w:rPr>
            </w:pPr>
            <w:r w:rsidRPr="00332E1A">
              <w:rPr>
                <w:rFonts w:asciiTheme="majorEastAsia" w:eastAsiaTheme="majorEastAsia" w:hAnsiTheme="majorEastAsia" w:hint="eastAsia"/>
                <w:b/>
                <w:color w:val="FFFFFF" w:themeColor="background1"/>
                <w:sz w:val="24"/>
                <w:szCs w:val="24"/>
              </w:rPr>
              <w:t>戦略</w:t>
            </w:r>
            <w:r w:rsidR="002A54AC" w:rsidRPr="00332E1A">
              <w:rPr>
                <w:rFonts w:asciiTheme="majorEastAsia" w:eastAsiaTheme="majorEastAsia" w:hAnsiTheme="majorEastAsia" w:hint="eastAsia"/>
                <w:b/>
                <w:color w:val="FFFFFF" w:themeColor="background1"/>
                <w:sz w:val="24"/>
                <w:szCs w:val="24"/>
              </w:rPr>
              <w:t>Ⅱ</w:t>
            </w:r>
          </w:p>
        </w:tc>
        <w:tc>
          <w:tcPr>
            <w:tcW w:w="7796" w:type="dxa"/>
          </w:tcPr>
          <w:p w14:paraId="1BA128E2" w14:textId="7CDE75F7" w:rsidR="003E7B26" w:rsidRPr="00BC459D" w:rsidRDefault="007F4725" w:rsidP="00BC4DA3">
            <w:pPr>
              <w:ind w:firstLineChars="50" w:firstLine="120"/>
              <w:jc w:val="left"/>
              <w:rPr>
                <w:rFonts w:asciiTheme="majorEastAsia" w:eastAsiaTheme="majorEastAsia" w:hAnsiTheme="majorEastAsia"/>
                <w:b/>
                <w:color w:val="000000" w:themeColor="text1"/>
                <w:sz w:val="24"/>
                <w:szCs w:val="24"/>
              </w:rPr>
            </w:pPr>
            <w:r w:rsidRPr="00BC459D">
              <w:rPr>
                <w:rFonts w:asciiTheme="majorEastAsia" w:eastAsiaTheme="majorEastAsia" w:hAnsiTheme="majorEastAsia" w:hint="eastAsia"/>
                <w:b/>
                <w:color w:val="000000" w:themeColor="text1"/>
                <w:sz w:val="24"/>
                <w:szCs w:val="24"/>
              </w:rPr>
              <w:t>特定</w:t>
            </w:r>
            <w:r w:rsidR="00FE371C" w:rsidRPr="00FE371C">
              <w:rPr>
                <w:rFonts w:asciiTheme="majorEastAsia" w:eastAsiaTheme="majorEastAsia" w:hAnsiTheme="majorEastAsia" w:hint="eastAsia"/>
                <w:b/>
                <w:color w:val="000000" w:themeColor="text1"/>
                <w:sz w:val="24"/>
                <w:szCs w:val="24"/>
              </w:rPr>
              <w:t>空家等</w:t>
            </w:r>
            <w:r w:rsidRPr="00BC459D">
              <w:rPr>
                <w:rFonts w:asciiTheme="majorEastAsia" w:eastAsiaTheme="majorEastAsia" w:hAnsiTheme="majorEastAsia" w:hint="eastAsia"/>
                <w:b/>
                <w:color w:val="000000" w:themeColor="text1"/>
                <w:sz w:val="24"/>
                <w:szCs w:val="24"/>
              </w:rPr>
              <w:t>に</w:t>
            </w:r>
            <w:r w:rsidR="00DA2E4B">
              <w:rPr>
                <w:rFonts w:asciiTheme="majorEastAsia" w:eastAsiaTheme="majorEastAsia" w:hAnsiTheme="majorEastAsia" w:hint="eastAsia"/>
                <w:b/>
                <w:color w:val="000000" w:themeColor="text1"/>
                <w:sz w:val="24"/>
                <w:szCs w:val="24"/>
              </w:rPr>
              <w:t>対する</w:t>
            </w:r>
            <w:r w:rsidRPr="00BC459D">
              <w:rPr>
                <w:rFonts w:asciiTheme="majorEastAsia" w:eastAsiaTheme="majorEastAsia" w:hAnsiTheme="majorEastAsia" w:hint="eastAsia"/>
                <w:b/>
                <w:color w:val="000000" w:themeColor="text1"/>
                <w:sz w:val="24"/>
                <w:szCs w:val="24"/>
              </w:rPr>
              <w:t>措置</w:t>
            </w:r>
            <w:r w:rsidR="00DA2E4B">
              <w:rPr>
                <w:rFonts w:asciiTheme="majorEastAsia" w:eastAsiaTheme="majorEastAsia" w:hAnsiTheme="majorEastAsia" w:hint="eastAsia"/>
                <w:b/>
                <w:color w:val="000000" w:themeColor="text1"/>
                <w:sz w:val="24"/>
                <w:szCs w:val="24"/>
              </w:rPr>
              <w:t>の適切な実施</w:t>
            </w:r>
            <w:r w:rsidRPr="00BC459D">
              <w:rPr>
                <w:rFonts w:asciiTheme="majorEastAsia" w:eastAsiaTheme="majorEastAsia" w:hAnsiTheme="majorEastAsia" w:hint="eastAsia"/>
                <w:b/>
                <w:color w:val="000000" w:themeColor="text1"/>
                <w:sz w:val="24"/>
                <w:szCs w:val="24"/>
              </w:rPr>
              <w:t>の促進</w:t>
            </w:r>
          </w:p>
        </w:tc>
      </w:tr>
    </w:tbl>
    <w:p w14:paraId="07E1832C" w14:textId="7FFF0034" w:rsidR="00347E8E" w:rsidRPr="00E21203" w:rsidRDefault="003D5D1A" w:rsidP="00C67D4E">
      <w:pPr>
        <w:spacing w:beforeLines="50" w:before="120"/>
        <w:ind w:leftChars="200" w:left="420" w:rightChars="40" w:right="84"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現在、大阪府は、</w:t>
      </w:r>
      <w:r w:rsidR="00937EC2" w:rsidRPr="00E21203">
        <w:rPr>
          <w:rFonts w:asciiTheme="minorEastAsia" w:hAnsiTheme="minorEastAsia" w:hint="eastAsia"/>
          <w:color w:val="000000" w:themeColor="text1"/>
          <w:sz w:val="22"/>
        </w:rPr>
        <w:t>国</w:t>
      </w:r>
      <w:r w:rsidR="00B26F87" w:rsidRPr="00E21203">
        <w:rPr>
          <w:rFonts w:asciiTheme="minorEastAsia" w:hAnsiTheme="minorEastAsia" w:hint="eastAsia"/>
          <w:color w:val="000000" w:themeColor="text1"/>
          <w:sz w:val="22"/>
        </w:rPr>
        <w:t>の</w:t>
      </w:r>
      <w:r w:rsidR="003E7B26" w:rsidRPr="00E21203">
        <w:rPr>
          <w:rFonts w:asciiTheme="minorEastAsia" w:hAnsiTheme="minorEastAsia" w:hint="eastAsia"/>
          <w:color w:val="000000" w:themeColor="text1"/>
          <w:sz w:val="22"/>
        </w:rPr>
        <w:t>「特定</w:t>
      </w:r>
      <w:r w:rsidR="00FE371C" w:rsidRPr="00E21203">
        <w:rPr>
          <w:rFonts w:asciiTheme="minorEastAsia" w:hAnsiTheme="minorEastAsia" w:hint="eastAsia"/>
          <w:color w:val="000000" w:themeColor="text1"/>
          <w:sz w:val="22"/>
        </w:rPr>
        <w:t>空家等</w:t>
      </w:r>
      <w:r w:rsidR="003E7B26" w:rsidRPr="00E21203">
        <w:rPr>
          <w:rFonts w:asciiTheme="minorEastAsia" w:hAnsiTheme="minorEastAsia" w:hint="eastAsia"/>
          <w:color w:val="000000" w:themeColor="text1"/>
          <w:sz w:val="22"/>
        </w:rPr>
        <w:t>に対する措置に関する適切</w:t>
      </w:r>
      <w:r w:rsidR="001F64DB" w:rsidRPr="00E21203">
        <w:rPr>
          <w:rFonts w:asciiTheme="minorEastAsia" w:hAnsiTheme="minorEastAsia" w:hint="eastAsia"/>
          <w:color w:val="000000" w:themeColor="text1"/>
          <w:sz w:val="22"/>
        </w:rPr>
        <w:t>な実施を図るために必要な指針」</w:t>
      </w:r>
      <w:r w:rsidR="00B26F87" w:rsidRPr="00E21203">
        <w:rPr>
          <w:rFonts w:asciiTheme="minorEastAsia" w:hAnsiTheme="minorEastAsia" w:hint="eastAsia"/>
          <w:color w:val="000000" w:themeColor="text1"/>
          <w:sz w:val="22"/>
        </w:rPr>
        <w:t>の市町村向け運用マニュアルを作成し、</w:t>
      </w:r>
      <w:r w:rsidR="003E7B26" w:rsidRPr="00E21203">
        <w:rPr>
          <w:rFonts w:asciiTheme="minorEastAsia" w:hAnsiTheme="minorEastAsia" w:hint="eastAsia"/>
          <w:color w:val="000000" w:themeColor="text1"/>
          <w:sz w:val="22"/>
        </w:rPr>
        <w:t>特定</w:t>
      </w:r>
      <w:r w:rsidR="00FE371C" w:rsidRPr="00E21203">
        <w:rPr>
          <w:rFonts w:asciiTheme="minorEastAsia" w:hAnsiTheme="minorEastAsia" w:hint="eastAsia"/>
          <w:color w:val="000000" w:themeColor="text1"/>
          <w:sz w:val="22"/>
        </w:rPr>
        <w:t>空家等</w:t>
      </w:r>
      <w:r w:rsidR="003E7B26" w:rsidRPr="00E21203">
        <w:rPr>
          <w:rFonts w:asciiTheme="minorEastAsia" w:hAnsiTheme="minorEastAsia" w:hint="eastAsia"/>
          <w:color w:val="000000" w:themeColor="text1"/>
          <w:sz w:val="22"/>
        </w:rPr>
        <w:t>の判断の参考となる基準</w:t>
      </w:r>
      <w:r w:rsidR="00B26F87" w:rsidRPr="00E21203">
        <w:rPr>
          <w:rFonts w:asciiTheme="minorEastAsia" w:hAnsiTheme="minorEastAsia" w:hint="eastAsia"/>
          <w:color w:val="000000" w:themeColor="text1"/>
          <w:sz w:val="22"/>
        </w:rPr>
        <w:t>や</w:t>
      </w:r>
      <w:r w:rsidR="003E7B26" w:rsidRPr="00E21203">
        <w:rPr>
          <w:rFonts w:asciiTheme="minorEastAsia" w:hAnsiTheme="minorEastAsia" w:hint="eastAsia"/>
          <w:color w:val="000000" w:themeColor="text1"/>
          <w:sz w:val="22"/>
        </w:rPr>
        <w:t>特</w:t>
      </w:r>
      <w:r w:rsidR="001F64DB" w:rsidRPr="00E21203">
        <w:rPr>
          <w:rFonts w:asciiTheme="minorEastAsia" w:hAnsiTheme="minorEastAsia" w:hint="eastAsia"/>
          <w:color w:val="000000" w:themeColor="text1"/>
          <w:sz w:val="22"/>
        </w:rPr>
        <w:t>定</w:t>
      </w:r>
      <w:r w:rsidR="00FE371C" w:rsidRPr="00E21203">
        <w:rPr>
          <w:rFonts w:asciiTheme="minorEastAsia" w:hAnsiTheme="minorEastAsia" w:hint="eastAsia"/>
          <w:color w:val="000000" w:themeColor="text1"/>
          <w:sz w:val="22"/>
        </w:rPr>
        <w:t>空家等</w:t>
      </w:r>
      <w:r w:rsidR="001F64DB" w:rsidRPr="00E21203">
        <w:rPr>
          <w:rFonts w:asciiTheme="minorEastAsia" w:hAnsiTheme="minorEastAsia" w:hint="eastAsia"/>
          <w:color w:val="000000" w:themeColor="text1"/>
          <w:sz w:val="22"/>
        </w:rPr>
        <w:t>に対する措置に係る手続き等についての一定の考え方</w:t>
      </w:r>
      <w:r w:rsidR="00E54BEC" w:rsidRPr="00E21203">
        <w:rPr>
          <w:rFonts w:asciiTheme="minorEastAsia" w:hAnsiTheme="minorEastAsia" w:hint="eastAsia"/>
          <w:color w:val="000000" w:themeColor="text1"/>
          <w:sz w:val="22"/>
        </w:rPr>
        <w:t>などを示</w:t>
      </w:r>
      <w:r w:rsidR="00213735" w:rsidRPr="00E21203">
        <w:rPr>
          <w:rFonts w:asciiTheme="minorEastAsia" w:hAnsiTheme="minorEastAsia" w:hint="eastAsia"/>
          <w:color w:val="000000" w:themeColor="text1"/>
          <w:sz w:val="22"/>
        </w:rPr>
        <w:t>し</w:t>
      </w:r>
      <w:r w:rsidR="00B26F87" w:rsidRPr="00E21203">
        <w:rPr>
          <w:rFonts w:asciiTheme="minorEastAsia" w:hAnsiTheme="minorEastAsia" w:hint="eastAsia"/>
          <w:color w:val="000000" w:themeColor="text1"/>
          <w:sz w:val="22"/>
        </w:rPr>
        <w:t>、</w:t>
      </w:r>
      <w:r w:rsidR="00937EC2" w:rsidRPr="00E21203">
        <w:rPr>
          <w:rFonts w:asciiTheme="minorEastAsia" w:hAnsiTheme="minorEastAsia" w:hint="eastAsia"/>
          <w:color w:val="000000" w:themeColor="text1"/>
          <w:sz w:val="22"/>
        </w:rPr>
        <w:t>市町村</w:t>
      </w:r>
      <w:r w:rsidR="004F48ED" w:rsidRPr="00E21203">
        <w:rPr>
          <w:rFonts w:asciiTheme="minorEastAsia" w:hAnsiTheme="minorEastAsia" w:hint="eastAsia"/>
          <w:color w:val="000000" w:themeColor="text1"/>
          <w:sz w:val="22"/>
        </w:rPr>
        <w:t>の</w:t>
      </w:r>
      <w:r w:rsidR="00213735" w:rsidRPr="00E21203">
        <w:rPr>
          <w:rFonts w:asciiTheme="minorEastAsia" w:hAnsiTheme="minorEastAsia" w:hint="eastAsia"/>
          <w:color w:val="000000" w:themeColor="text1"/>
          <w:sz w:val="22"/>
        </w:rPr>
        <w:t>特定</w:t>
      </w:r>
      <w:r w:rsidR="00FE371C" w:rsidRPr="00E21203">
        <w:rPr>
          <w:rFonts w:asciiTheme="minorEastAsia" w:hAnsiTheme="minorEastAsia" w:hint="eastAsia"/>
          <w:color w:val="000000" w:themeColor="text1"/>
          <w:sz w:val="22"/>
        </w:rPr>
        <w:t>空家等</w:t>
      </w:r>
      <w:r w:rsidR="00213735" w:rsidRPr="00E21203">
        <w:rPr>
          <w:rFonts w:asciiTheme="minorEastAsia" w:hAnsiTheme="minorEastAsia" w:hint="eastAsia"/>
          <w:color w:val="000000" w:themeColor="text1"/>
          <w:sz w:val="22"/>
        </w:rPr>
        <w:t>に係る</w:t>
      </w:r>
      <w:r w:rsidR="000110B5" w:rsidRPr="00E21203">
        <w:rPr>
          <w:rFonts w:asciiTheme="minorEastAsia" w:hAnsiTheme="minorEastAsia" w:hint="eastAsia"/>
          <w:color w:val="000000" w:themeColor="text1"/>
          <w:sz w:val="22"/>
        </w:rPr>
        <w:t>取組</w:t>
      </w:r>
      <w:r w:rsidR="00E54BEC" w:rsidRPr="00E21203">
        <w:rPr>
          <w:rFonts w:asciiTheme="minorEastAsia" w:hAnsiTheme="minorEastAsia" w:hint="eastAsia"/>
          <w:color w:val="000000" w:themeColor="text1"/>
          <w:sz w:val="22"/>
        </w:rPr>
        <w:t>の</w:t>
      </w:r>
      <w:r w:rsidR="00EE2D22" w:rsidRPr="00E21203">
        <w:rPr>
          <w:rFonts w:asciiTheme="minorEastAsia" w:hAnsiTheme="minorEastAsia" w:hint="eastAsia"/>
          <w:color w:val="000000" w:themeColor="text1"/>
          <w:sz w:val="22"/>
        </w:rPr>
        <w:t>支援を行っています</w:t>
      </w:r>
      <w:r w:rsidR="003E7B26" w:rsidRPr="00E21203">
        <w:rPr>
          <w:rFonts w:asciiTheme="minorEastAsia" w:hAnsiTheme="minorEastAsia" w:hint="eastAsia"/>
          <w:color w:val="000000" w:themeColor="text1"/>
          <w:sz w:val="22"/>
        </w:rPr>
        <w:t>。</w:t>
      </w:r>
    </w:p>
    <w:p w14:paraId="7D7F6BE1" w14:textId="4DCD2393" w:rsidR="004D12A0" w:rsidRPr="00E21203" w:rsidRDefault="00D230F7" w:rsidP="00C67D4E">
      <w:pPr>
        <w:spacing w:beforeLines="50" w:before="120"/>
        <w:ind w:leftChars="200" w:left="420" w:rightChars="40" w:right="84"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市町村</w:t>
      </w:r>
      <w:r w:rsidR="004F48ED" w:rsidRPr="00E21203">
        <w:rPr>
          <w:rFonts w:asciiTheme="minorEastAsia" w:hAnsiTheme="minorEastAsia" w:hint="eastAsia"/>
          <w:color w:val="000000" w:themeColor="text1"/>
          <w:sz w:val="22"/>
        </w:rPr>
        <w:t>の</w:t>
      </w:r>
      <w:r w:rsidRPr="00E21203">
        <w:rPr>
          <w:rFonts w:asciiTheme="minorEastAsia" w:hAnsiTheme="minorEastAsia" w:hint="eastAsia"/>
          <w:color w:val="000000" w:themeColor="text1"/>
          <w:sz w:val="22"/>
        </w:rPr>
        <w:t>特定</w:t>
      </w:r>
      <w:r w:rsidR="00FE371C" w:rsidRPr="00E21203">
        <w:rPr>
          <w:rFonts w:asciiTheme="minorEastAsia" w:hAnsiTheme="minorEastAsia" w:hint="eastAsia"/>
          <w:color w:val="000000" w:themeColor="text1"/>
          <w:sz w:val="22"/>
        </w:rPr>
        <w:t>空家等</w:t>
      </w:r>
      <w:r w:rsidRPr="00E21203">
        <w:rPr>
          <w:rFonts w:asciiTheme="minorEastAsia" w:hAnsiTheme="minorEastAsia" w:hint="eastAsia"/>
          <w:color w:val="000000" w:themeColor="text1"/>
          <w:sz w:val="22"/>
        </w:rPr>
        <w:t>に</w:t>
      </w:r>
      <w:r w:rsidR="0040276F" w:rsidRPr="00E21203">
        <w:rPr>
          <w:rFonts w:asciiTheme="minorEastAsia" w:hAnsiTheme="minorEastAsia" w:hint="eastAsia"/>
          <w:color w:val="000000" w:themeColor="text1"/>
          <w:sz w:val="22"/>
        </w:rPr>
        <w:t>係る</w:t>
      </w:r>
      <w:r w:rsidR="000110B5" w:rsidRPr="00E21203">
        <w:rPr>
          <w:rFonts w:asciiTheme="minorEastAsia" w:hAnsiTheme="minorEastAsia" w:hint="eastAsia"/>
          <w:color w:val="000000" w:themeColor="text1"/>
          <w:sz w:val="22"/>
        </w:rPr>
        <w:t>取組</w:t>
      </w:r>
      <w:r w:rsidR="009372BF" w:rsidRPr="00E21203">
        <w:rPr>
          <w:rFonts w:asciiTheme="minorEastAsia" w:hAnsiTheme="minorEastAsia" w:hint="eastAsia"/>
          <w:color w:val="000000" w:themeColor="text1"/>
          <w:sz w:val="22"/>
        </w:rPr>
        <w:t>の</w:t>
      </w:r>
      <w:r w:rsidR="00E01B72" w:rsidRPr="00E21203">
        <w:rPr>
          <w:rFonts w:asciiTheme="minorEastAsia" w:hAnsiTheme="minorEastAsia" w:hint="eastAsia"/>
          <w:color w:val="000000" w:themeColor="text1"/>
          <w:sz w:val="22"/>
        </w:rPr>
        <w:t>更なる</w:t>
      </w:r>
      <w:r w:rsidR="009372BF" w:rsidRPr="00E21203">
        <w:rPr>
          <w:rFonts w:asciiTheme="minorEastAsia" w:hAnsiTheme="minorEastAsia" w:hint="eastAsia"/>
          <w:color w:val="000000" w:themeColor="text1"/>
          <w:sz w:val="22"/>
        </w:rPr>
        <w:t>促進と</w:t>
      </w:r>
      <w:r w:rsidR="000F56F6" w:rsidRPr="00E21203">
        <w:rPr>
          <w:rFonts w:asciiTheme="minorEastAsia" w:hAnsiTheme="minorEastAsia" w:hint="eastAsia"/>
          <w:color w:val="000000" w:themeColor="text1"/>
          <w:sz w:val="22"/>
        </w:rPr>
        <w:t>円滑化のため、</w:t>
      </w:r>
      <w:r w:rsidR="00F4164B" w:rsidRPr="00E21203">
        <w:rPr>
          <w:rFonts w:asciiTheme="minorEastAsia" w:hAnsiTheme="minorEastAsia" w:hint="eastAsia"/>
          <w:color w:val="000000" w:themeColor="text1"/>
          <w:sz w:val="22"/>
        </w:rPr>
        <w:t>市町村</w:t>
      </w:r>
      <w:r w:rsidR="00347E8E" w:rsidRPr="00E21203">
        <w:rPr>
          <w:rFonts w:asciiTheme="minorEastAsia" w:hAnsiTheme="minorEastAsia" w:hint="eastAsia"/>
          <w:color w:val="000000" w:themeColor="text1"/>
          <w:sz w:val="22"/>
        </w:rPr>
        <w:t>への</w:t>
      </w:r>
      <w:r w:rsidR="00FE371C" w:rsidRPr="00E21203">
        <w:rPr>
          <w:rFonts w:asciiTheme="minorEastAsia" w:hAnsiTheme="minorEastAsia" w:hint="eastAsia"/>
          <w:color w:val="000000" w:themeColor="text1"/>
          <w:sz w:val="22"/>
        </w:rPr>
        <w:t>空家等</w:t>
      </w:r>
      <w:r w:rsidR="00F4164B" w:rsidRPr="00E21203">
        <w:rPr>
          <w:rFonts w:asciiTheme="minorEastAsia" w:hAnsiTheme="minorEastAsia" w:hint="eastAsia"/>
          <w:color w:val="000000" w:themeColor="text1"/>
          <w:sz w:val="22"/>
        </w:rPr>
        <w:t>対策計画の</w:t>
      </w:r>
      <w:r w:rsidR="0040276F" w:rsidRPr="00E21203">
        <w:rPr>
          <w:rFonts w:asciiTheme="minorEastAsia" w:hAnsiTheme="minorEastAsia" w:hint="eastAsia"/>
          <w:color w:val="000000" w:themeColor="text1"/>
          <w:sz w:val="22"/>
        </w:rPr>
        <w:t>早期</w:t>
      </w:r>
      <w:r w:rsidR="00F4164B" w:rsidRPr="00E21203">
        <w:rPr>
          <w:rFonts w:asciiTheme="minorEastAsia" w:hAnsiTheme="minorEastAsia" w:hint="eastAsia"/>
          <w:color w:val="000000" w:themeColor="text1"/>
          <w:sz w:val="22"/>
        </w:rPr>
        <w:t>策定</w:t>
      </w:r>
      <w:r w:rsidR="0003763D" w:rsidRPr="00E21203">
        <w:rPr>
          <w:rFonts w:asciiTheme="minorEastAsia" w:hAnsiTheme="minorEastAsia" w:hint="eastAsia"/>
          <w:color w:val="000000" w:themeColor="text1"/>
          <w:sz w:val="22"/>
        </w:rPr>
        <w:t>を</w:t>
      </w:r>
      <w:r w:rsidR="00AD7CFC" w:rsidRPr="00E21203">
        <w:rPr>
          <w:rFonts w:asciiTheme="minorEastAsia" w:hAnsiTheme="minorEastAsia" w:hint="eastAsia"/>
          <w:color w:val="000000" w:themeColor="text1"/>
          <w:sz w:val="22"/>
        </w:rPr>
        <w:t>働きかけ</w:t>
      </w:r>
      <w:r w:rsidR="0003763D" w:rsidRPr="00E21203">
        <w:rPr>
          <w:rFonts w:asciiTheme="minorEastAsia" w:hAnsiTheme="minorEastAsia" w:hint="eastAsia"/>
          <w:color w:val="000000" w:themeColor="text1"/>
          <w:sz w:val="22"/>
        </w:rPr>
        <w:t>るほか</w:t>
      </w:r>
      <w:r w:rsidR="008E54EF" w:rsidRPr="00E21203">
        <w:rPr>
          <w:rFonts w:asciiTheme="minorEastAsia" w:hAnsiTheme="minorEastAsia" w:hint="eastAsia"/>
          <w:color w:val="000000" w:themeColor="text1"/>
          <w:sz w:val="22"/>
        </w:rPr>
        <w:t>、</w:t>
      </w:r>
      <w:r w:rsidR="004D12A0" w:rsidRPr="00E21203">
        <w:rPr>
          <w:rFonts w:asciiTheme="minorEastAsia" w:hAnsiTheme="minorEastAsia" w:hint="eastAsia"/>
          <w:color w:val="000000" w:themeColor="text1"/>
          <w:sz w:val="22"/>
        </w:rPr>
        <w:t>特定空家等の除却等がなされた具体的な事例を追加するなどの</w:t>
      </w:r>
      <w:r w:rsidR="0030415A" w:rsidRPr="00E21203">
        <w:rPr>
          <w:rFonts w:asciiTheme="minorEastAsia" w:hAnsiTheme="minorEastAsia" w:hint="eastAsia"/>
          <w:color w:val="000000" w:themeColor="text1"/>
          <w:sz w:val="22"/>
        </w:rPr>
        <w:t>運用マニュアルの見直し</w:t>
      </w:r>
      <w:r w:rsidR="003D5D1A" w:rsidRPr="00E21203">
        <w:rPr>
          <w:rFonts w:asciiTheme="minorEastAsia" w:hAnsiTheme="minorEastAsia" w:hint="eastAsia"/>
          <w:color w:val="000000" w:themeColor="text1"/>
          <w:sz w:val="22"/>
        </w:rPr>
        <w:t>・</w:t>
      </w:r>
      <w:r w:rsidR="0030415A" w:rsidRPr="00E21203">
        <w:rPr>
          <w:rFonts w:asciiTheme="minorEastAsia" w:hAnsiTheme="minorEastAsia" w:hint="eastAsia"/>
          <w:color w:val="000000" w:themeColor="text1"/>
          <w:sz w:val="22"/>
        </w:rPr>
        <w:t>充実</w:t>
      </w:r>
      <w:r w:rsidR="003D5D1A" w:rsidRPr="00E21203">
        <w:rPr>
          <w:rFonts w:asciiTheme="minorEastAsia" w:hAnsiTheme="minorEastAsia" w:hint="eastAsia"/>
          <w:color w:val="000000" w:themeColor="text1"/>
          <w:sz w:val="22"/>
        </w:rPr>
        <w:t>を図り</w:t>
      </w:r>
      <w:r w:rsidR="004D12A0" w:rsidRPr="00E21203">
        <w:rPr>
          <w:rFonts w:asciiTheme="minorEastAsia" w:hAnsiTheme="minorEastAsia" w:hint="eastAsia"/>
          <w:color w:val="000000" w:themeColor="text1"/>
          <w:sz w:val="22"/>
        </w:rPr>
        <w:t>、特定空家等の判断基準づくりを促進します。</w:t>
      </w:r>
    </w:p>
    <w:p w14:paraId="0D94825D" w14:textId="59C286C9" w:rsidR="003E7B26" w:rsidRPr="00BC459D" w:rsidRDefault="007C1E0D" w:rsidP="00C67D4E">
      <w:pPr>
        <w:spacing w:beforeLines="50" w:before="120"/>
        <w:ind w:leftChars="200" w:left="420" w:rightChars="40" w:right="84"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また、</w:t>
      </w:r>
      <w:r w:rsidR="004D12A0" w:rsidRPr="00E21203">
        <w:rPr>
          <w:rFonts w:asciiTheme="minorEastAsia" w:hAnsiTheme="minorEastAsia" w:hint="eastAsia"/>
          <w:color w:val="000000" w:themeColor="text1"/>
          <w:sz w:val="22"/>
        </w:rPr>
        <w:t>大阪府空家等対策市町村連携協議会の場などを活用して、</w:t>
      </w:r>
      <w:r w:rsidR="00347C61" w:rsidRPr="00E21203">
        <w:rPr>
          <w:rFonts w:asciiTheme="minorEastAsia" w:hAnsiTheme="minorEastAsia" w:hint="eastAsia"/>
          <w:color w:val="000000" w:themeColor="text1"/>
          <w:sz w:val="22"/>
        </w:rPr>
        <w:t>特定</w:t>
      </w:r>
      <w:r w:rsidR="00FE371C" w:rsidRPr="00E21203">
        <w:rPr>
          <w:rFonts w:asciiTheme="minorEastAsia" w:hAnsiTheme="minorEastAsia" w:hint="eastAsia"/>
          <w:color w:val="000000" w:themeColor="text1"/>
          <w:sz w:val="22"/>
        </w:rPr>
        <w:t>空家等</w:t>
      </w:r>
      <w:r w:rsidR="00347C61" w:rsidRPr="00E21203">
        <w:rPr>
          <w:rFonts w:asciiTheme="minorEastAsia" w:hAnsiTheme="minorEastAsia" w:hint="eastAsia"/>
          <w:color w:val="000000" w:themeColor="text1"/>
          <w:sz w:val="22"/>
        </w:rPr>
        <w:t>の所有者確知</w:t>
      </w:r>
      <w:r w:rsidR="004D12A0" w:rsidRPr="00E21203">
        <w:rPr>
          <w:rFonts w:asciiTheme="minorEastAsia" w:hAnsiTheme="minorEastAsia" w:hint="eastAsia"/>
          <w:color w:val="000000" w:themeColor="text1"/>
          <w:sz w:val="22"/>
        </w:rPr>
        <w:t>の方法</w:t>
      </w:r>
      <w:r w:rsidR="0003763D" w:rsidRPr="00E21203">
        <w:rPr>
          <w:rFonts w:asciiTheme="minorEastAsia" w:hAnsiTheme="minorEastAsia" w:hint="eastAsia"/>
          <w:color w:val="000000" w:themeColor="text1"/>
          <w:sz w:val="22"/>
        </w:rPr>
        <w:t>や除却代執行の費用回収に係る</w:t>
      </w:r>
      <w:r w:rsidR="004D12A0" w:rsidRPr="00E21203">
        <w:rPr>
          <w:rFonts w:asciiTheme="minorEastAsia" w:hAnsiTheme="minorEastAsia" w:hint="eastAsia"/>
          <w:color w:val="000000" w:themeColor="text1"/>
          <w:sz w:val="22"/>
        </w:rPr>
        <w:t>全国の</w:t>
      </w:r>
      <w:r w:rsidR="0003763D" w:rsidRPr="00E21203">
        <w:rPr>
          <w:rFonts w:asciiTheme="minorEastAsia" w:hAnsiTheme="minorEastAsia" w:hint="eastAsia"/>
          <w:color w:val="000000" w:themeColor="text1"/>
          <w:sz w:val="22"/>
        </w:rPr>
        <w:t>効果的な取組等</w:t>
      </w:r>
      <w:r w:rsidR="004D12A0" w:rsidRPr="00E21203">
        <w:rPr>
          <w:rFonts w:asciiTheme="minorEastAsia" w:hAnsiTheme="minorEastAsia" w:hint="eastAsia"/>
          <w:color w:val="000000" w:themeColor="text1"/>
          <w:sz w:val="22"/>
        </w:rPr>
        <w:t>を市町村に</w:t>
      </w:r>
      <w:r w:rsidR="007F4725" w:rsidRPr="00E21203">
        <w:rPr>
          <w:rFonts w:asciiTheme="minorEastAsia" w:hAnsiTheme="minorEastAsia" w:hint="eastAsia"/>
          <w:color w:val="000000" w:themeColor="text1"/>
          <w:sz w:val="22"/>
        </w:rPr>
        <w:t>情報共有</w:t>
      </w:r>
      <w:r w:rsidR="004D12A0" w:rsidRPr="00E21203">
        <w:rPr>
          <w:rFonts w:asciiTheme="minorEastAsia" w:hAnsiTheme="minorEastAsia" w:hint="eastAsia"/>
          <w:color w:val="000000" w:themeColor="text1"/>
          <w:sz w:val="22"/>
        </w:rPr>
        <w:t>し、</w:t>
      </w:r>
      <w:r w:rsidR="009372BF" w:rsidRPr="00E21203">
        <w:rPr>
          <w:rFonts w:asciiTheme="minorEastAsia" w:hAnsiTheme="minorEastAsia" w:hint="eastAsia"/>
          <w:color w:val="000000" w:themeColor="text1"/>
          <w:sz w:val="22"/>
        </w:rPr>
        <w:t>特定</w:t>
      </w:r>
      <w:r w:rsidR="00FE371C" w:rsidRPr="00E21203">
        <w:rPr>
          <w:rFonts w:asciiTheme="minorEastAsia" w:hAnsiTheme="minorEastAsia" w:hint="eastAsia"/>
          <w:color w:val="000000" w:themeColor="text1"/>
          <w:sz w:val="22"/>
        </w:rPr>
        <w:t>空家等</w:t>
      </w:r>
      <w:r w:rsidR="009372BF" w:rsidRPr="00E21203">
        <w:rPr>
          <w:rFonts w:asciiTheme="minorEastAsia" w:hAnsiTheme="minorEastAsia" w:hint="eastAsia"/>
          <w:color w:val="000000" w:themeColor="text1"/>
          <w:sz w:val="22"/>
        </w:rPr>
        <w:t>の</w:t>
      </w:r>
      <w:r w:rsidR="004D12A0" w:rsidRPr="00E21203">
        <w:rPr>
          <w:rFonts w:asciiTheme="minorEastAsia" w:hAnsiTheme="minorEastAsia" w:hint="eastAsia"/>
          <w:color w:val="000000" w:themeColor="text1"/>
          <w:sz w:val="22"/>
        </w:rPr>
        <w:t>措置の実施を促進します。</w:t>
      </w:r>
    </w:p>
    <w:p w14:paraId="7FC0D074" w14:textId="1C37CEDA" w:rsidR="003E7B26" w:rsidRPr="00BC459D" w:rsidRDefault="003E7B26" w:rsidP="003C7C3F">
      <w:pPr>
        <w:widowControl/>
        <w:spacing w:beforeLines="50" w:before="120"/>
        <w:ind w:firstLineChars="400" w:firstLine="880"/>
        <w:jc w:val="left"/>
        <w:rPr>
          <w:rFonts w:asciiTheme="minorEastAsia" w:hAnsiTheme="minorEastAsia"/>
          <w:color w:val="000000" w:themeColor="text1"/>
          <w:sz w:val="22"/>
        </w:rPr>
      </w:pPr>
      <w:r w:rsidRPr="00BC459D">
        <w:rPr>
          <w:rFonts w:asciiTheme="minorEastAsia" w:hAnsiTheme="minorEastAsia" w:hint="eastAsia"/>
          <w:color w:val="000000" w:themeColor="text1"/>
          <w:sz w:val="22"/>
        </w:rPr>
        <w:t>＜参考＞特定</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に対する措置の流れ</w:t>
      </w:r>
    </w:p>
    <w:p w14:paraId="4B1AACB3" w14:textId="691A671E" w:rsidR="00FF32FC" w:rsidRPr="00BC459D" w:rsidRDefault="004F48ED" w:rsidP="003E7B26">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noProof/>
          <w:color w:val="000000" w:themeColor="text1"/>
          <w:sz w:val="24"/>
          <w:szCs w:val="24"/>
        </w:rPr>
        <mc:AlternateContent>
          <mc:Choice Requires="wpg">
            <w:drawing>
              <wp:anchor distT="0" distB="0" distL="114300" distR="114300" simplePos="0" relativeHeight="251610112" behindDoc="0" locked="0" layoutInCell="1" allowOverlap="1" wp14:anchorId="34F2DD4A" wp14:editId="5B6042AC">
                <wp:simplePos x="0" y="0"/>
                <wp:positionH relativeFrom="column">
                  <wp:posOffset>634943</wp:posOffset>
                </wp:positionH>
                <wp:positionV relativeFrom="paragraph">
                  <wp:posOffset>59008</wp:posOffset>
                </wp:positionV>
                <wp:extent cx="4747991" cy="1712794"/>
                <wp:effectExtent l="0" t="0" r="14605" b="20955"/>
                <wp:wrapNone/>
                <wp:docPr id="7" name="グループ化 7" descr="空家法に基づく特定空家等に対する措置の流れを示しています。" title="特定空家等に対する措置の流れ"/>
                <wp:cNvGraphicFramePr/>
                <a:graphic xmlns:a="http://schemas.openxmlformats.org/drawingml/2006/main">
                  <a:graphicData uri="http://schemas.microsoft.com/office/word/2010/wordprocessingGroup">
                    <wpg:wgp>
                      <wpg:cNvGrpSpPr/>
                      <wpg:grpSpPr>
                        <a:xfrm>
                          <a:off x="0" y="0"/>
                          <a:ext cx="4747991" cy="1712794"/>
                          <a:chOff x="0" y="0"/>
                          <a:chExt cx="4747991" cy="1712794"/>
                        </a:xfrm>
                      </wpg:grpSpPr>
                      <wps:wsp>
                        <wps:cNvPr id="82" name="角丸四角形 82"/>
                        <wps:cNvSpPr/>
                        <wps:spPr>
                          <a:xfrm>
                            <a:off x="2009884" y="0"/>
                            <a:ext cx="2738107" cy="1712794"/>
                          </a:xfrm>
                          <a:prstGeom prst="roundRect">
                            <a:avLst>
                              <a:gd name="adj" fmla="val 3383"/>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角丸四角形 58"/>
                        <wps:cNvSpPr/>
                        <wps:spPr>
                          <a:xfrm>
                            <a:off x="0" y="68999"/>
                            <a:ext cx="285632" cy="1586643"/>
                          </a:xfrm>
                          <a:prstGeom prst="roundRect">
                            <a:avLst>
                              <a:gd name="adj" fmla="val 11903"/>
                            </a:avLst>
                          </a:prstGeom>
                          <a:solidFill>
                            <a:sysClr val="window" lastClr="FFFFFF"/>
                          </a:solidFill>
                          <a:ln w="12700" cap="flat" cmpd="sng" algn="ctr">
                            <a:solidFill>
                              <a:srgbClr val="4F81BD">
                                <a:shade val="50000"/>
                              </a:srgbClr>
                            </a:solidFill>
                            <a:prstDash val="solid"/>
                          </a:ln>
                          <a:effectLst/>
                        </wps:spPr>
                        <wps:txbx>
                          <w:txbxContent>
                            <w:p w14:paraId="6A036455" w14:textId="182EBBE5" w:rsidR="005109FE" w:rsidRPr="00533CA1" w:rsidRDefault="005109FE" w:rsidP="003E7B26">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実態調査や近隣住民の通報</w:t>
                              </w:r>
                              <w:r>
                                <w:rPr>
                                  <w:rFonts w:asciiTheme="minorEastAsia" w:hAnsiTheme="minorEastAsia" w:hint="eastAsia"/>
                                  <w:color w:val="000000" w:themeColor="text1"/>
                                  <w:sz w:val="18"/>
                                </w:rPr>
                                <w:t>等</w:t>
                              </w:r>
                            </w:p>
                          </w:txbxContent>
                        </wps:txbx>
                        <wps:bodyPr rot="0" spcFirstLastPara="0" vertOverflow="overflow" horzOverflow="overflow" vert="eaVert" wrap="square" lIns="36000" tIns="36000" rIns="0" bIns="0" numCol="1" spcCol="0" rtlCol="0" fromWordArt="0" anchor="ctr" anchorCtr="0" forceAA="0" compatLnSpc="1">
                          <a:prstTxWarp prst="textNoShape">
                            <a:avLst/>
                          </a:prstTxWarp>
                          <a:noAutofit/>
                        </wps:bodyPr>
                      </wps:wsp>
                      <wps:wsp>
                        <wps:cNvPr id="60" name="右矢印 60"/>
                        <wps:cNvSpPr/>
                        <wps:spPr>
                          <a:xfrm>
                            <a:off x="336430" y="577970"/>
                            <a:ext cx="215843" cy="287487"/>
                          </a:xfrm>
                          <a:prstGeom prst="rightArrow">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角丸四角形 87"/>
                        <wps:cNvSpPr/>
                        <wps:spPr>
                          <a:xfrm>
                            <a:off x="577950" y="68999"/>
                            <a:ext cx="310701" cy="1586615"/>
                          </a:xfrm>
                          <a:prstGeom prst="roundRect">
                            <a:avLst>
                              <a:gd name="adj" fmla="val 11903"/>
                            </a:avLst>
                          </a:prstGeom>
                          <a:solidFill>
                            <a:sysClr val="window" lastClr="FFFFFF"/>
                          </a:solidFill>
                          <a:ln w="12700" cap="flat" cmpd="sng" algn="ctr">
                            <a:solidFill>
                              <a:srgbClr val="4F81BD">
                                <a:shade val="50000"/>
                              </a:srgbClr>
                            </a:solidFill>
                            <a:prstDash val="solid"/>
                          </a:ln>
                          <a:effectLst/>
                        </wps:spPr>
                        <wps:txbx>
                          <w:txbxContent>
                            <w:p w14:paraId="1AC7D46A" w14:textId="5C386BCD" w:rsidR="005109FE" w:rsidRPr="00533CA1" w:rsidRDefault="005109FE" w:rsidP="00145B99">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ⅰ</w:t>
                              </w:r>
                              <w:r w:rsidRPr="00533CA1">
                                <w:rPr>
                                  <w:rFonts w:asciiTheme="minorEastAsia" w:hAnsiTheme="minorEastAsia"/>
                                  <w:color w:val="000000" w:themeColor="text1"/>
                                  <w:sz w:val="18"/>
                                </w:rPr>
                                <w:t>.特定</w:t>
                              </w:r>
                              <w:r w:rsidRPr="00B53D2B">
                                <w:rPr>
                                  <w:rFonts w:asciiTheme="minorEastAsia" w:hAnsiTheme="minorEastAsia"/>
                                  <w:color w:val="000000" w:themeColor="text1"/>
                                  <w:sz w:val="18"/>
                                </w:rPr>
                                <w:t>空家等</w:t>
                              </w:r>
                              <w:r w:rsidRPr="00533CA1">
                                <w:rPr>
                                  <w:rFonts w:asciiTheme="minorEastAsia" w:hAnsiTheme="minorEastAsia"/>
                                  <w:color w:val="000000" w:themeColor="text1"/>
                                  <w:sz w:val="18"/>
                                </w:rPr>
                                <w:t>の</w:t>
                              </w:r>
                              <w:r w:rsidRPr="00533CA1">
                                <w:rPr>
                                  <w:rFonts w:asciiTheme="minorEastAsia" w:hAnsiTheme="minorEastAsia" w:hint="eastAsia"/>
                                  <w:color w:val="000000" w:themeColor="text1"/>
                                  <w:sz w:val="18"/>
                                </w:rPr>
                                <w:t>候補の選定</w:t>
                              </w:r>
                            </w:p>
                          </w:txbxContent>
                        </wps:txbx>
                        <wps:bodyPr rot="0" spcFirstLastPara="0" vertOverflow="overflow" horzOverflow="overflow" vert="eaVert" wrap="square" lIns="36000" tIns="36000" rIns="0" bIns="0" numCol="1" spcCol="0" rtlCol="0" fromWordArt="0" anchor="ctr" anchorCtr="0" forceAA="0" compatLnSpc="1">
                          <a:prstTxWarp prst="textNoShape">
                            <a:avLst/>
                          </a:prstTxWarp>
                          <a:noAutofit/>
                        </wps:bodyPr>
                      </wps:wsp>
                      <wps:wsp>
                        <wps:cNvPr id="115" name="角丸四角形 115"/>
                        <wps:cNvSpPr/>
                        <wps:spPr>
                          <a:xfrm>
                            <a:off x="1276664" y="69000"/>
                            <a:ext cx="280492" cy="1586616"/>
                          </a:xfrm>
                          <a:prstGeom prst="roundRect">
                            <a:avLst>
                              <a:gd name="adj" fmla="val 11903"/>
                            </a:avLst>
                          </a:prstGeom>
                          <a:solidFill>
                            <a:sysClr val="window" lastClr="FFFFFF"/>
                          </a:solidFill>
                          <a:ln w="12700" cap="flat" cmpd="sng" algn="ctr">
                            <a:solidFill>
                              <a:srgbClr val="4F81BD">
                                <a:shade val="50000"/>
                              </a:srgbClr>
                            </a:solidFill>
                            <a:prstDash val="solid"/>
                          </a:ln>
                          <a:effectLst/>
                        </wps:spPr>
                        <wps:txbx>
                          <w:txbxContent>
                            <w:p w14:paraId="7F2C9808" w14:textId="7426A920" w:rsidR="005109FE" w:rsidRPr="00533CA1" w:rsidRDefault="005109FE" w:rsidP="003E7B26">
                              <w:pPr>
                                <w:jc w:val="left"/>
                                <w:rPr>
                                  <w:rFonts w:asciiTheme="minorEastAsia" w:hAnsiTheme="minorEastAsia"/>
                                  <w:color w:val="000000" w:themeColor="text1"/>
                                  <w:sz w:val="18"/>
                                </w:rPr>
                              </w:pPr>
                              <w:r w:rsidRPr="00E21203">
                                <w:rPr>
                                  <w:rFonts w:asciiTheme="minorEastAsia" w:hAnsiTheme="minorEastAsia" w:hint="eastAsia"/>
                                  <w:color w:val="000000" w:themeColor="text1"/>
                                  <w:sz w:val="18"/>
                                </w:rPr>
                                <w:t>ⅱ</w:t>
                              </w:r>
                              <w:r w:rsidRPr="00E21203">
                                <w:rPr>
                                  <w:rFonts w:asciiTheme="minorEastAsia" w:hAnsiTheme="minorEastAsia"/>
                                  <w:color w:val="000000" w:themeColor="text1"/>
                                  <w:sz w:val="18"/>
                                </w:rPr>
                                <w:t>.</w:t>
                              </w:r>
                              <w:r w:rsidRPr="00E21203">
                                <w:rPr>
                                  <w:rFonts w:asciiTheme="minorEastAsia" w:hAnsiTheme="minorEastAsia" w:hint="eastAsia"/>
                                  <w:color w:val="000000" w:themeColor="text1"/>
                                  <w:sz w:val="18"/>
                                </w:rPr>
                                <w:t>判断基準による照査</w:t>
                              </w:r>
                            </w:p>
                          </w:txbxContent>
                        </wps:txbx>
                        <wps:bodyPr rot="0" spcFirstLastPara="0" vertOverflow="overflow" horzOverflow="overflow" vert="eaVert" wrap="square" lIns="36000" tIns="36000" rIns="0" bIns="0" numCol="1" spcCol="0" rtlCol="0" fromWordArt="0" anchor="ctr" anchorCtr="0" forceAA="0" compatLnSpc="1">
                          <a:prstTxWarp prst="textNoShape">
                            <a:avLst/>
                          </a:prstTxWarp>
                          <a:noAutofit/>
                        </wps:bodyPr>
                      </wps:wsp>
                      <wps:wsp>
                        <wps:cNvPr id="116" name="右矢印 116"/>
                        <wps:cNvSpPr/>
                        <wps:spPr>
                          <a:xfrm>
                            <a:off x="923026" y="577970"/>
                            <a:ext cx="349606" cy="287487"/>
                          </a:xfrm>
                          <a:prstGeom prst="rightArrow">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右矢印 117"/>
                        <wps:cNvSpPr/>
                        <wps:spPr>
                          <a:xfrm>
                            <a:off x="2225615" y="405441"/>
                            <a:ext cx="329896" cy="287487"/>
                          </a:xfrm>
                          <a:prstGeom prst="rightArrow">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角丸四角形 118"/>
                        <wps:cNvSpPr/>
                        <wps:spPr>
                          <a:xfrm>
                            <a:off x="2587924" y="94890"/>
                            <a:ext cx="262272" cy="865151"/>
                          </a:xfrm>
                          <a:prstGeom prst="roundRect">
                            <a:avLst>
                              <a:gd name="adj" fmla="val 11903"/>
                            </a:avLst>
                          </a:prstGeom>
                          <a:solidFill>
                            <a:sysClr val="window" lastClr="FFFFFF"/>
                          </a:solidFill>
                          <a:ln w="12700" cap="flat" cmpd="sng" algn="ctr">
                            <a:solidFill>
                              <a:srgbClr val="4F81BD">
                                <a:shade val="50000"/>
                              </a:srgbClr>
                            </a:solidFill>
                            <a:prstDash val="solid"/>
                          </a:ln>
                          <a:effectLst/>
                        </wps:spPr>
                        <wps:txbx>
                          <w:txbxContent>
                            <w:p w14:paraId="6CD16D94" w14:textId="4DC3A163" w:rsidR="005109FE" w:rsidRPr="00533CA1" w:rsidRDefault="005109FE" w:rsidP="003E7B26">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ⅳ</w:t>
                              </w:r>
                              <w:r w:rsidRPr="00533CA1">
                                <w:rPr>
                                  <w:rFonts w:asciiTheme="minorEastAsia" w:hAnsiTheme="minorEastAsia"/>
                                  <w:color w:val="000000" w:themeColor="text1"/>
                                  <w:sz w:val="18"/>
                                </w:rPr>
                                <w:t>.助言・指導</w:t>
                              </w:r>
                            </w:p>
                          </w:txbxContent>
                        </wps:txbx>
                        <wps:bodyPr rot="0" spcFirstLastPara="0" vertOverflow="overflow" horzOverflow="overflow" vert="eaVert" wrap="square" lIns="36000" tIns="72000" rIns="36000" bIns="36000" numCol="1" spcCol="0" rtlCol="0" fromWordArt="0" anchor="ctr" anchorCtr="0" forceAA="0" compatLnSpc="1">
                          <a:prstTxWarp prst="textNoShape">
                            <a:avLst/>
                          </a:prstTxWarp>
                          <a:noAutofit/>
                        </wps:bodyPr>
                      </wps:wsp>
                      <wps:wsp>
                        <wps:cNvPr id="120" name="右矢印 120"/>
                        <wps:cNvSpPr/>
                        <wps:spPr>
                          <a:xfrm>
                            <a:off x="2898475" y="405441"/>
                            <a:ext cx="299693" cy="287487"/>
                          </a:xfrm>
                          <a:prstGeom prst="rightArrow">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角丸四角形 121"/>
                        <wps:cNvSpPr/>
                        <wps:spPr>
                          <a:xfrm>
                            <a:off x="3200400" y="94890"/>
                            <a:ext cx="257999" cy="767922"/>
                          </a:xfrm>
                          <a:prstGeom prst="roundRect">
                            <a:avLst>
                              <a:gd name="adj" fmla="val 11903"/>
                            </a:avLst>
                          </a:prstGeom>
                          <a:solidFill>
                            <a:sysClr val="window" lastClr="FFFFFF"/>
                          </a:solidFill>
                          <a:ln w="12700" cap="flat" cmpd="sng" algn="ctr">
                            <a:solidFill>
                              <a:srgbClr val="4F81BD">
                                <a:shade val="50000"/>
                              </a:srgbClr>
                            </a:solidFill>
                            <a:prstDash val="solid"/>
                          </a:ln>
                          <a:effectLst/>
                        </wps:spPr>
                        <wps:txbx>
                          <w:txbxContent>
                            <w:p w14:paraId="3965BE94" w14:textId="7FBC4C81" w:rsidR="005109FE" w:rsidRPr="00533CA1" w:rsidRDefault="005109FE" w:rsidP="003E7B26">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ⅴ</w:t>
                              </w:r>
                              <w:r w:rsidRPr="00533CA1">
                                <w:rPr>
                                  <w:rFonts w:asciiTheme="minorEastAsia" w:hAnsiTheme="minorEastAsia"/>
                                  <w:color w:val="000000" w:themeColor="text1"/>
                                  <w:sz w:val="18"/>
                                </w:rPr>
                                <w:t>.勧　告</w:t>
                              </w:r>
                            </w:p>
                          </w:txbxContent>
                        </wps:txbx>
                        <wps:bodyPr rot="0" spcFirstLastPara="0" vertOverflow="overflow" horzOverflow="overflow" vert="eaVert" wrap="square" lIns="36000" tIns="72000" rIns="36000" bIns="36000" numCol="1" spcCol="0" rtlCol="0" fromWordArt="0" anchor="ctr" anchorCtr="0" forceAA="0" compatLnSpc="1">
                          <a:prstTxWarp prst="textNoShape">
                            <a:avLst/>
                          </a:prstTxWarp>
                          <a:noAutofit/>
                        </wps:bodyPr>
                      </wps:wsp>
                      <wps:wsp>
                        <wps:cNvPr id="122" name="右矢印 122"/>
                        <wps:cNvSpPr/>
                        <wps:spPr>
                          <a:xfrm>
                            <a:off x="3493698" y="405441"/>
                            <a:ext cx="310394" cy="287487"/>
                          </a:xfrm>
                          <a:prstGeom prst="rightArrow">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角丸四角形 124"/>
                        <wps:cNvSpPr/>
                        <wps:spPr>
                          <a:xfrm>
                            <a:off x="3821502" y="94890"/>
                            <a:ext cx="259125" cy="767922"/>
                          </a:xfrm>
                          <a:prstGeom prst="roundRect">
                            <a:avLst>
                              <a:gd name="adj" fmla="val 11903"/>
                            </a:avLst>
                          </a:prstGeom>
                          <a:solidFill>
                            <a:sysClr val="window" lastClr="FFFFFF"/>
                          </a:solidFill>
                          <a:ln w="12700" cap="flat" cmpd="sng" algn="ctr">
                            <a:solidFill>
                              <a:srgbClr val="4F81BD">
                                <a:shade val="50000"/>
                              </a:srgbClr>
                            </a:solidFill>
                            <a:prstDash val="solid"/>
                          </a:ln>
                          <a:effectLst/>
                        </wps:spPr>
                        <wps:txbx>
                          <w:txbxContent>
                            <w:p w14:paraId="16DF69B6" w14:textId="3637DD76" w:rsidR="005109FE" w:rsidRPr="00533CA1" w:rsidRDefault="005109FE" w:rsidP="003E7B26">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ⅵ</w:t>
                              </w:r>
                              <w:r w:rsidRPr="00533CA1">
                                <w:rPr>
                                  <w:rFonts w:asciiTheme="minorEastAsia" w:hAnsiTheme="minorEastAsia"/>
                                  <w:color w:val="000000" w:themeColor="text1"/>
                                  <w:sz w:val="18"/>
                                </w:rPr>
                                <w:t>.命　令</w:t>
                              </w:r>
                            </w:p>
                          </w:txbxContent>
                        </wps:txbx>
                        <wps:bodyPr rot="0" spcFirstLastPara="0" vertOverflow="overflow" horzOverflow="overflow" vert="eaVert" wrap="square" lIns="36000" tIns="72000" rIns="36000" bIns="36000" numCol="1" spcCol="0" rtlCol="0" fromWordArt="0" anchor="ctr" anchorCtr="0" forceAA="0" compatLnSpc="1">
                          <a:prstTxWarp prst="textNoShape">
                            <a:avLst/>
                          </a:prstTxWarp>
                          <a:noAutofit/>
                        </wps:bodyPr>
                      </wps:wsp>
                      <wps:wsp>
                        <wps:cNvPr id="125" name="角丸四角形 125"/>
                        <wps:cNvSpPr/>
                        <wps:spPr>
                          <a:xfrm>
                            <a:off x="4425351" y="94890"/>
                            <a:ext cx="247504" cy="767384"/>
                          </a:xfrm>
                          <a:prstGeom prst="roundRect">
                            <a:avLst>
                              <a:gd name="adj" fmla="val 11903"/>
                            </a:avLst>
                          </a:prstGeom>
                          <a:solidFill>
                            <a:sysClr val="window" lastClr="FFFFFF"/>
                          </a:solidFill>
                          <a:ln w="12700" cap="flat" cmpd="sng" algn="ctr">
                            <a:solidFill>
                              <a:srgbClr val="4F81BD">
                                <a:shade val="50000"/>
                              </a:srgbClr>
                            </a:solidFill>
                            <a:prstDash val="solid"/>
                          </a:ln>
                          <a:effectLst/>
                        </wps:spPr>
                        <wps:txbx>
                          <w:txbxContent>
                            <w:p w14:paraId="13E731A1" w14:textId="1322DF9D" w:rsidR="005109FE" w:rsidRPr="00533CA1" w:rsidRDefault="005109FE" w:rsidP="003E7B26">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ⅶ</w:t>
                              </w:r>
                              <w:r w:rsidRPr="00533CA1">
                                <w:rPr>
                                  <w:rFonts w:asciiTheme="minorEastAsia" w:hAnsiTheme="minorEastAsia"/>
                                  <w:color w:val="000000" w:themeColor="text1"/>
                                  <w:sz w:val="18"/>
                                </w:rPr>
                                <w:t>.代執行</w:t>
                              </w:r>
                            </w:p>
                          </w:txbxContent>
                        </wps:txbx>
                        <wps:bodyPr rot="0" spcFirstLastPara="0" vertOverflow="overflow" horzOverflow="overflow" vert="eaVert" wrap="square" lIns="36000" tIns="72000" rIns="36000" bIns="36000" numCol="1" spcCol="0" rtlCol="0" fromWordArt="0" anchor="ctr" anchorCtr="0" forceAA="0" compatLnSpc="1">
                          <a:prstTxWarp prst="textNoShape">
                            <a:avLst/>
                          </a:prstTxWarp>
                          <a:noAutofit/>
                        </wps:bodyPr>
                      </wps:wsp>
                      <wps:wsp>
                        <wps:cNvPr id="126" name="右矢印 126"/>
                        <wps:cNvSpPr/>
                        <wps:spPr>
                          <a:xfrm>
                            <a:off x="4106173" y="405441"/>
                            <a:ext cx="315997" cy="287487"/>
                          </a:xfrm>
                          <a:prstGeom prst="rightArrow">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角丸四角形 127"/>
                        <wps:cNvSpPr/>
                        <wps:spPr>
                          <a:xfrm>
                            <a:off x="4425039" y="914094"/>
                            <a:ext cx="265348" cy="742480"/>
                          </a:xfrm>
                          <a:prstGeom prst="roundRect">
                            <a:avLst>
                              <a:gd name="adj" fmla="val 11903"/>
                            </a:avLst>
                          </a:prstGeom>
                          <a:solidFill>
                            <a:sysClr val="window" lastClr="FFFFFF"/>
                          </a:solidFill>
                          <a:ln w="12700" cap="flat" cmpd="sng" algn="ctr">
                            <a:solidFill>
                              <a:srgbClr val="4F81BD">
                                <a:shade val="50000"/>
                              </a:srgbClr>
                            </a:solidFill>
                            <a:prstDash val="solid"/>
                          </a:ln>
                          <a:effectLst/>
                        </wps:spPr>
                        <wps:txbx>
                          <w:txbxContent>
                            <w:p w14:paraId="27679E0B" w14:textId="7E062373" w:rsidR="005109FE" w:rsidRPr="005C0AA5" w:rsidRDefault="005109FE" w:rsidP="003E7B26">
                              <w:pPr>
                                <w:jc w:val="left"/>
                                <w:rPr>
                                  <w:rFonts w:asciiTheme="minorEastAsia" w:hAnsiTheme="minorEastAsia"/>
                                  <w:color w:val="000000" w:themeColor="text1"/>
                                  <w:sz w:val="16"/>
                                </w:rPr>
                              </w:pPr>
                              <w:r w:rsidRPr="005C0AA5">
                                <w:rPr>
                                  <w:rFonts w:asciiTheme="minorEastAsia" w:hAnsiTheme="minorEastAsia" w:hint="eastAsia"/>
                                  <w:color w:val="000000" w:themeColor="text1"/>
                                  <w:sz w:val="16"/>
                                </w:rPr>
                                <w:t>ⅶ</w:t>
                              </w:r>
                              <w:r w:rsidRPr="005C0AA5">
                                <w:rPr>
                                  <w:rFonts w:asciiTheme="minorEastAsia" w:hAnsiTheme="minorEastAsia"/>
                                  <w:color w:val="000000" w:themeColor="text1"/>
                                  <w:sz w:val="16"/>
                                </w:rPr>
                                <w:t>.略式代執行</w:t>
                              </w:r>
                            </w:p>
                          </w:txbxContent>
                        </wps:txbx>
                        <wps:bodyPr rot="0" spcFirstLastPara="0" vertOverflow="overflow" horzOverflow="overflow" vert="eaVert" wrap="square" lIns="36000" tIns="0" rIns="0" bIns="0" numCol="1" spcCol="0" rtlCol="0" fromWordArt="0" anchor="ctr" anchorCtr="0" forceAA="0" compatLnSpc="1">
                          <a:prstTxWarp prst="textNoShape">
                            <a:avLst/>
                          </a:prstTxWarp>
                          <a:noAutofit/>
                        </wps:bodyPr>
                      </wps:wsp>
                      <wps:wsp>
                        <wps:cNvPr id="1024" name="右矢印 1024"/>
                        <wps:cNvSpPr/>
                        <wps:spPr>
                          <a:xfrm>
                            <a:off x="2216989" y="1388853"/>
                            <a:ext cx="2207487" cy="287487"/>
                          </a:xfrm>
                          <a:prstGeom prst="rightArrow">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正方形/長方形 1026"/>
                        <wps:cNvSpPr/>
                        <wps:spPr>
                          <a:xfrm>
                            <a:off x="2355011" y="1414732"/>
                            <a:ext cx="1914798" cy="241159"/>
                          </a:xfrm>
                          <a:prstGeom prst="rect">
                            <a:avLst/>
                          </a:prstGeom>
                          <a:noFill/>
                          <a:ln w="12700" cap="flat" cmpd="sng" algn="ctr">
                            <a:noFill/>
                            <a:prstDash val="solid"/>
                          </a:ln>
                          <a:effectLst/>
                        </wps:spPr>
                        <wps:txbx>
                          <w:txbxContent>
                            <w:p w14:paraId="4D26DA72" w14:textId="77777777" w:rsidR="005109FE" w:rsidRPr="00B952BE" w:rsidRDefault="005109FE" w:rsidP="003E7B26">
                              <w:pPr>
                                <w:spacing w:line="220" w:lineRule="exact"/>
                                <w:rPr>
                                  <w:rFonts w:asciiTheme="majorEastAsia" w:eastAsiaTheme="majorEastAsia" w:hAnsiTheme="majorEastAsia"/>
                                  <w:color w:val="000000" w:themeColor="text1"/>
                                  <w:sz w:val="16"/>
                                </w:rPr>
                              </w:pPr>
                              <w:r w:rsidRPr="00B952BE">
                                <w:rPr>
                                  <w:rFonts w:asciiTheme="majorEastAsia" w:eastAsiaTheme="majorEastAsia" w:hAnsiTheme="majorEastAsia" w:hint="eastAsia"/>
                                  <w:color w:val="000000" w:themeColor="text1"/>
                                  <w:sz w:val="16"/>
                                </w:rPr>
                                <w:t>過失なく所有者の確知ができない場合</w:t>
                              </w:r>
                            </w:p>
                            <w:p w14:paraId="66972812" w14:textId="77777777" w:rsidR="005109FE" w:rsidRPr="00B952BE" w:rsidRDefault="005109FE" w:rsidP="003E7B26">
                              <w:pPr>
                                <w:spacing w:line="220" w:lineRule="exact"/>
                                <w:rPr>
                                  <w:rFonts w:asciiTheme="majorEastAsia" w:eastAsiaTheme="majorEastAsia" w:hAnsiTheme="majorEastAsia"/>
                                  <w:color w:val="000000" w:themeColor="text1"/>
                                  <w:sz w:val="16"/>
                                </w:rPr>
                              </w:pPr>
                              <w:r w:rsidRPr="00B952BE">
                                <w:rPr>
                                  <w:rFonts w:asciiTheme="majorEastAsia" w:eastAsiaTheme="majorEastAsia" w:hAnsiTheme="majorEastAsia" w:hint="eastAsia"/>
                                  <w:color w:val="000000" w:themeColor="text1"/>
                                  <w:sz w:val="16"/>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80" name="右矢印 80"/>
                        <wps:cNvSpPr/>
                        <wps:spPr>
                          <a:xfrm>
                            <a:off x="1587260" y="577970"/>
                            <a:ext cx="349178" cy="286950"/>
                          </a:xfrm>
                          <a:prstGeom prst="rightArrow">
                            <a:avLst/>
                          </a:prstGeom>
                          <a:solidFill>
                            <a:schemeClr val="accent5">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角丸四角形 81"/>
                        <wps:cNvSpPr/>
                        <wps:spPr>
                          <a:xfrm>
                            <a:off x="1932249" y="68999"/>
                            <a:ext cx="244454" cy="1587853"/>
                          </a:xfrm>
                          <a:prstGeom prst="roundRect">
                            <a:avLst>
                              <a:gd name="adj" fmla="val 11903"/>
                            </a:avLst>
                          </a:prstGeom>
                          <a:solidFill>
                            <a:sysClr val="window" lastClr="FFFFFF"/>
                          </a:solidFill>
                          <a:ln w="12700" cap="flat" cmpd="sng" algn="ctr">
                            <a:solidFill>
                              <a:srgbClr val="4F81BD">
                                <a:shade val="50000"/>
                              </a:srgbClr>
                            </a:solidFill>
                            <a:prstDash val="solid"/>
                          </a:ln>
                          <a:effectLst/>
                        </wps:spPr>
                        <wps:txbx>
                          <w:txbxContent>
                            <w:p w14:paraId="0DA653E4" w14:textId="2655F948" w:rsidR="005109FE" w:rsidRPr="00533CA1" w:rsidRDefault="005109FE" w:rsidP="00D9634F">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ⅲ</w:t>
                              </w:r>
                              <w:r w:rsidRPr="00533CA1">
                                <w:rPr>
                                  <w:rFonts w:asciiTheme="minorEastAsia" w:hAnsiTheme="minorEastAsia"/>
                                  <w:color w:val="000000" w:themeColor="text1"/>
                                  <w:sz w:val="18"/>
                                </w:rPr>
                                <w:t>.特定</w:t>
                              </w:r>
                              <w:r w:rsidRPr="00B53D2B">
                                <w:rPr>
                                  <w:rFonts w:asciiTheme="minorEastAsia" w:hAnsiTheme="minorEastAsia"/>
                                  <w:color w:val="000000" w:themeColor="text1"/>
                                  <w:sz w:val="18"/>
                                </w:rPr>
                                <w:t>空家等</w:t>
                              </w:r>
                              <w:r w:rsidRPr="00533CA1">
                                <w:rPr>
                                  <w:rFonts w:asciiTheme="minorEastAsia" w:hAnsiTheme="minorEastAsia" w:hint="eastAsia"/>
                                  <w:color w:val="000000" w:themeColor="text1"/>
                                  <w:sz w:val="18"/>
                                </w:rPr>
                                <w:t>への措置</w:t>
                              </w:r>
                            </w:p>
                          </w:txbxContent>
                        </wps:txbx>
                        <wps:bodyPr rot="0" spcFirstLastPara="0" vertOverflow="overflow" horzOverflow="overflow" vert="eaVert" wrap="square" lIns="36000" tIns="72000" rIns="36000" bIns="36000" numCol="1" spcCol="0" rtlCol="0" fromWordArt="0" anchor="ctr" anchorCtr="0" forceAA="0" compatLnSpc="1">
                          <a:prstTxWarp prst="textNoShape">
                            <a:avLst/>
                          </a:prstTxWarp>
                          <a:noAutofit/>
                        </wps:bodyPr>
                      </wps:wsp>
                      <wps:wsp>
                        <wps:cNvPr id="2100" name="正方形/長方形 2100"/>
                        <wps:cNvSpPr/>
                        <wps:spPr>
                          <a:xfrm>
                            <a:off x="2216989" y="0"/>
                            <a:ext cx="267335" cy="1464945"/>
                          </a:xfrm>
                          <a:prstGeom prst="rect">
                            <a:avLst/>
                          </a:prstGeom>
                          <a:noFill/>
                          <a:ln w="12700" cap="flat" cmpd="sng" algn="ctr">
                            <a:noFill/>
                            <a:prstDash val="solid"/>
                          </a:ln>
                          <a:effectLst/>
                        </wps:spPr>
                        <wps:txbx>
                          <w:txbxContent>
                            <w:p w14:paraId="39AF815E" w14:textId="169E54DC" w:rsidR="005109FE" w:rsidRPr="00533CA1" w:rsidRDefault="005109FE" w:rsidP="00FF32FC">
                              <w:pPr>
                                <w:spacing w:line="280" w:lineRule="exact"/>
                                <w:jc w:val="center"/>
                                <w:rPr>
                                  <w:rFonts w:asciiTheme="majorEastAsia" w:eastAsiaTheme="majorEastAsia" w:hAnsiTheme="majorEastAsia"/>
                                  <w:color w:val="000000" w:themeColor="text1"/>
                                  <w:sz w:val="16"/>
                                </w:rPr>
                              </w:pPr>
                              <w:r w:rsidRPr="00533CA1">
                                <w:rPr>
                                  <w:rFonts w:asciiTheme="majorEastAsia" w:eastAsiaTheme="majorEastAsia" w:hAnsiTheme="majorEastAsia" w:hint="eastAsia"/>
                                  <w:color w:val="000000" w:themeColor="text1"/>
                                  <w:sz w:val="16"/>
                                </w:rPr>
                                <w:t>所有者の確知</w:t>
                              </w:r>
                              <w:r>
                                <w:rPr>
                                  <w:rFonts w:asciiTheme="majorEastAsia" w:eastAsiaTheme="majorEastAsia" w:hAnsiTheme="majorEastAsia" w:hint="eastAsia"/>
                                  <w:color w:val="000000" w:themeColor="text1"/>
                                  <w:sz w:val="16"/>
                                </w:rPr>
                                <w:t>ができた</w:t>
                              </w:r>
                              <w:r w:rsidRPr="00533CA1">
                                <w:rPr>
                                  <w:rFonts w:asciiTheme="majorEastAsia" w:eastAsiaTheme="majorEastAsia" w:hAnsiTheme="majorEastAsia" w:hint="eastAsia"/>
                                  <w:color w:val="000000" w:themeColor="text1"/>
                                  <w:sz w:val="16"/>
                                </w:rPr>
                                <w:t>場合</w:t>
                              </w:r>
                            </w:p>
                          </w:txbxContent>
                        </wps:txbx>
                        <wps:bodyPr rot="0" spcFirstLastPara="0" vertOverflow="overflow" horzOverflow="overflow" vert="eaVert" wrap="square" lIns="36000" tIns="36000" rIns="0" bIns="0" numCol="1" spcCol="0" rtlCol="0" fromWordArt="0" anchor="ctr" anchorCtr="0" forceAA="0" compatLnSpc="1">
                          <a:prstTxWarp prst="textNoShape">
                            <a:avLst/>
                          </a:prstTxWarp>
                          <a:noAutofit/>
                        </wps:bodyPr>
                      </wps:wsp>
                      <wps:wsp>
                        <wps:cNvPr id="2101" name="正方形/長方形 2101"/>
                        <wps:cNvSpPr/>
                        <wps:spPr>
                          <a:xfrm>
                            <a:off x="2932981" y="69011"/>
                            <a:ext cx="287655" cy="935990"/>
                          </a:xfrm>
                          <a:prstGeom prst="rect">
                            <a:avLst/>
                          </a:prstGeom>
                          <a:noFill/>
                          <a:ln w="12700" cap="flat" cmpd="sng" algn="ctr">
                            <a:noFill/>
                            <a:prstDash val="solid"/>
                          </a:ln>
                          <a:effectLst/>
                        </wps:spPr>
                        <wps:txbx>
                          <w:txbxContent>
                            <w:p w14:paraId="0DBB8BE4" w14:textId="77777777" w:rsidR="005109FE" w:rsidRPr="00AE76B8" w:rsidRDefault="005109FE" w:rsidP="00FF32FC">
                              <w:pPr>
                                <w:spacing w:line="220" w:lineRule="exact"/>
                                <w:rPr>
                                  <w:rFonts w:asciiTheme="majorEastAsia" w:eastAsiaTheme="majorEastAsia" w:hAnsiTheme="majorEastAsia"/>
                                  <w:color w:val="000000" w:themeColor="text1"/>
                                  <w:sz w:val="16"/>
                                </w:rPr>
                              </w:pPr>
                              <w:r w:rsidRPr="00AE76B8">
                                <w:rPr>
                                  <w:rFonts w:asciiTheme="majorEastAsia" w:eastAsiaTheme="majorEastAsia" w:hAnsiTheme="majorEastAsia" w:hint="eastAsia"/>
                                  <w:color w:val="000000" w:themeColor="text1"/>
                                  <w:sz w:val="16"/>
                                </w:rPr>
                                <w:t>改善されない場合</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123" name="正方形/長方形 123"/>
                        <wps:cNvSpPr/>
                        <wps:spPr>
                          <a:xfrm>
                            <a:off x="3493698" y="77638"/>
                            <a:ext cx="215843" cy="1007156"/>
                          </a:xfrm>
                          <a:prstGeom prst="rect">
                            <a:avLst/>
                          </a:prstGeom>
                          <a:noFill/>
                          <a:ln w="12700" cap="flat" cmpd="sng" algn="ctr">
                            <a:noFill/>
                            <a:prstDash val="solid"/>
                          </a:ln>
                          <a:effectLst/>
                        </wps:spPr>
                        <wps:txbx>
                          <w:txbxContent>
                            <w:p w14:paraId="0F4CF854" w14:textId="77777777" w:rsidR="005109FE" w:rsidRPr="00D66636" w:rsidRDefault="005109FE" w:rsidP="003E7B26">
                              <w:pPr>
                                <w:spacing w:line="220" w:lineRule="exact"/>
                                <w:rPr>
                                  <w:rFonts w:asciiTheme="majorEastAsia" w:eastAsiaTheme="majorEastAsia" w:hAnsiTheme="majorEastAsia"/>
                                  <w:color w:val="000000" w:themeColor="text1"/>
                                  <w:sz w:val="16"/>
                                </w:rPr>
                              </w:pPr>
                              <w:r w:rsidRPr="00D66636">
                                <w:rPr>
                                  <w:rFonts w:asciiTheme="majorEastAsia" w:eastAsiaTheme="majorEastAsia" w:hAnsiTheme="majorEastAsia" w:hint="eastAsia"/>
                                  <w:color w:val="000000" w:themeColor="text1"/>
                                  <w:sz w:val="16"/>
                                </w:rPr>
                                <w:t>措置されない場合</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2102" name="正方形/長方形 2102"/>
                        <wps:cNvSpPr/>
                        <wps:spPr>
                          <a:xfrm>
                            <a:off x="4149306" y="86264"/>
                            <a:ext cx="215900" cy="1007745"/>
                          </a:xfrm>
                          <a:prstGeom prst="rect">
                            <a:avLst/>
                          </a:prstGeom>
                          <a:noFill/>
                          <a:ln w="12700" cap="flat" cmpd="sng" algn="ctr">
                            <a:noFill/>
                            <a:prstDash val="solid"/>
                          </a:ln>
                          <a:effectLst/>
                        </wps:spPr>
                        <wps:txbx>
                          <w:txbxContent>
                            <w:p w14:paraId="621AB4B5" w14:textId="77777777" w:rsidR="005109FE" w:rsidRPr="00AE76B8" w:rsidRDefault="005109FE" w:rsidP="00FF32FC">
                              <w:pPr>
                                <w:spacing w:line="22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履行</w:t>
                              </w:r>
                              <w:r w:rsidRPr="00AE76B8">
                                <w:rPr>
                                  <w:rFonts w:asciiTheme="majorEastAsia" w:eastAsiaTheme="majorEastAsia" w:hAnsiTheme="majorEastAsia" w:hint="eastAsia"/>
                                  <w:color w:val="000000" w:themeColor="text1"/>
                                  <w:sz w:val="16"/>
                                </w:rPr>
                                <w:t>されない場合</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4F2DD4A" id="グループ化 7" o:spid="_x0000_s1059" alt="タイトル: 特定空家等に対する措置の流れ - 説明: 空家法に基づく特定空家等に対する措置の流れを示しています。" style="position:absolute;margin-left:50pt;margin-top:4.65pt;width:373.85pt;height:134.85pt;z-index:251610112;mso-height-relative:margin" coordsize="47479,1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">
                <v:roundrect id="角丸四角形 82" o:spid="_x0000_s1060" style="position:absolute;left:20098;width:27381;height:17127;visibility:visible;mso-wrap-style:square;v-text-anchor:middle" arcsize="22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" filled="f" strokecolor="windowText" strokeweight="1pt">
                  <v:stroke dashstyle="dash"/>
                </v:roundrect>
                <v:roundrect id="角丸四角形 58" o:spid="_x0000_s1061" style="position:absolute;top:689;width:2856;height:15867;visibility:visible;mso-wrap-style:square;v-text-anchor:middle" arcsize="78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" fillcolor="window" strokecolor="#385d8a" strokeweight="1pt">
                  <v:textbox style="layout-flow:vertical-ideographic" inset="1mm,1mm,0,0">
                    <w:txbxContent>
                      <w:p w14:paraId="6A036455" w14:textId="182EBBE5" w:rsidR="005109FE" w:rsidRPr="00533CA1" w:rsidRDefault="005109FE" w:rsidP="003E7B26">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実態調査や近隣住民の通報</w:t>
                        </w:r>
                        <w:r>
                          <w:rPr>
                            <w:rFonts w:asciiTheme="minorEastAsia" w:hAnsiTheme="minorEastAsia" w:hint="eastAsia"/>
                            <w:color w:val="000000" w:themeColor="text1"/>
                            <w:sz w:val="18"/>
                          </w:rPr>
                          <w:t>等</w:t>
                        </w:r>
                      </w:p>
                    </w:txbxContent>
                  </v:textbox>
                </v:roundrect>
                <v:shape id="右矢印 60" o:spid="_x0000_s1062" type="#_x0000_t13" style="position:absolute;left:3364;top:5779;width:2158;height: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" adj="10800" fillcolor="#92cddc [1944]" stroked="f" strokeweight="2pt"/>
                <v:roundrect id="角丸四角形 87" o:spid="_x0000_s1063" style="position:absolute;left:5779;top:689;width:3107;height:15867;visibility:visible;mso-wrap-style:square;v-text-anchor:middle" arcsize="78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" fillcolor="window" strokecolor="#385d8a" strokeweight="1pt">
                  <v:textbox style="layout-flow:vertical-ideographic" inset="1mm,1mm,0,0">
                    <w:txbxContent>
                      <w:p w14:paraId="1AC7D46A" w14:textId="5C386BCD" w:rsidR="005109FE" w:rsidRPr="00533CA1" w:rsidRDefault="005109FE" w:rsidP="00145B99">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ⅰ</w:t>
                        </w:r>
                        <w:r w:rsidRPr="00533CA1">
                          <w:rPr>
                            <w:rFonts w:asciiTheme="minorEastAsia" w:hAnsiTheme="minorEastAsia"/>
                            <w:color w:val="000000" w:themeColor="text1"/>
                            <w:sz w:val="18"/>
                          </w:rPr>
                          <w:t>.特定</w:t>
                        </w:r>
                        <w:r w:rsidRPr="00B53D2B">
                          <w:rPr>
                            <w:rFonts w:asciiTheme="minorEastAsia" w:hAnsiTheme="minorEastAsia"/>
                            <w:color w:val="000000" w:themeColor="text1"/>
                            <w:sz w:val="18"/>
                          </w:rPr>
                          <w:t>空家等</w:t>
                        </w:r>
                        <w:r w:rsidRPr="00533CA1">
                          <w:rPr>
                            <w:rFonts w:asciiTheme="minorEastAsia" w:hAnsiTheme="minorEastAsia"/>
                            <w:color w:val="000000" w:themeColor="text1"/>
                            <w:sz w:val="18"/>
                          </w:rPr>
                          <w:t>の</w:t>
                        </w:r>
                        <w:r w:rsidRPr="00533CA1">
                          <w:rPr>
                            <w:rFonts w:asciiTheme="minorEastAsia" w:hAnsiTheme="minorEastAsia" w:hint="eastAsia"/>
                            <w:color w:val="000000" w:themeColor="text1"/>
                            <w:sz w:val="18"/>
                          </w:rPr>
                          <w:t>候補の選定</w:t>
                        </w:r>
                      </w:p>
                    </w:txbxContent>
                  </v:textbox>
                </v:roundrect>
                <v:roundrect id="角丸四角形 115" o:spid="_x0000_s1064" style="position:absolute;left:12766;top:690;width:2805;height:15866;visibility:visible;mso-wrap-style:square;v-text-anchor:middle" arcsize="78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" fillcolor="window" strokecolor="#385d8a" strokeweight="1pt">
                  <v:textbox style="layout-flow:vertical-ideographic" inset="1mm,1mm,0,0">
                    <w:txbxContent>
                      <w:p w14:paraId="7F2C9808" w14:textId="7426A920" w:rsidR="005109FE" w:rsidRPr="00533CA1" w:rsidRDefault="005109FE" w:rsidP="003E7B26">
                        <w:pPr>
                          <w:jc w:val="left"/>
                          <w:rPr>
                            <w:rFonts w:asciiTheme="minorEastAsia" w:hAnsiTheme="minorEastAsia"/>
                            <w:color w:val="000000" w:themeColor="text1"/>
                            <w:sz w:val="18"/>
                          </w:rPr>
                        </w:pPr>
                        <w:r w:rsidRPr="00E21203">
                          <w:rPr>
                            <w:rFonts w:asciiTheme="minorEastAsia" w:hAnsiTheme="minorEastAsia" w:hint="eastAsia"/>
                            <w:color w:val="000000" w:themeColor="text1"/>
                            <w:sz w:val="18"/>
                          </w:rPr>
                          <w:t>ⅱ</w:t>
                        </w:r>
                        <w:r w:rsidRPr="00E21203">
                          <w:rPr>
                            <w:rFonts w:asciiTheme="minorEastAsia" w:hAnsiTheme="minorEastAsia"/>
                            <w:color w:val="000000" w:themeColor="text1"/>
                            <w:sz w:val="18"/>
                          </w:rPr>
                          <w:t>.</w:t>
                        </w:r>
                        <w:r w:rsidRPr="00E21203">
                          <w:rPr>
                            <w:rFonts w:asciiTheme="minorEastAsia" w:hAnsiTheme="minorEastAsia" w:hint="eastAsia"/>
                            <w:color w:val="000000" w:themeColor="text1"/>
                            <w:sz w:val="18"/>
                          </w:rPr>
                          <w:t>判断基準による照査</w:t>
                        </w:r>
                      </w:p>
                    </w:txbxContent>
                  </v:textbox>
                </v:roundrect>
                <v:shape id="右矢印 116" o:spid="_x0000_s1065" type="#_x0000_t13" style="position:absolute;left:9230;top:5779;width:3496;height: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" adj="12719" fillcolor="#92cddc [1944]" stroked="f" strokeweight="2pt"/>
                <v:shape id="右矢印 117" o:spid="_x0000_s1066" type="#_x0000_t13" style="position:absolute;left:22256;top:4054;width:3299;height: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" adj="12188" fillcolor="#92cddc [1944]" stroked="f" strokeweight="2pt"/>
                <v:roundrect id="角丸四角形 118" o:spid="_x0000_s1067" style="position:absolute;left:25879;top:948;width:2622;height:8652;visibility:visible;mso-wrap-style:square;v-text-anchor:middle" arcsize="78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" fillcolor="window" strokecolor="#385d8a" strokeweight="1pt">
                  <v:textbox style="layout-flow:vertical-ideographic" inset="1mm,2mm,1mm,1mm">
                    <w:txbxContent>
                      <w:p w14:paraId="6CD16D94" w14:textId="4DC3A163" w:rsidR="005109FE" w:rsidRPr="00533CA1" w:rsidRDefault="005109FE" w:rsidP="003E7B26">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ⅳ</w:t>
                        </w:r>
                        <w:r w:rsidRPr="00533CA1">
                          <w:rPr>
                            <w:rFonts w:asciiTheme="minorEastAsia" w:hAnsiTheme="minorEastAsia"/>
                            <w:color w:val="000000" w:themeColor="text1"/>
                            <w:sz w:val="18"/>
                          </w:rPr>
                          <w:t>.助言・指導</w:t>
                        </w:r>
                      </w:p>
                    </w:txbxContent>
                  </v:textbox>
                </v:roundrect>
                <v:shape id="右矢印 120" o:spid="_x0000_s1068" type="#_x0000_t13" style="position:absolute;left:28984;top:4054;width:2997;height: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" adj="11240" fillcolor="#92cddc [1944]" stroked="f" strokeweight="2pt"/>
                <v:roundrect id="角丸四角形 121" o:spid="_x0000_s1069" style="position:absolute;left:32004;top:948;width:2579;height:7680;visibility:visible;mso-wrap-style:square;v-text-anchor:middle" arcsize="78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" fillcolor="window" strokecolor="#385d8a" strokeweight="1pt">
                  <v:textbox style="layout-flow:vertical-ideographic" inset="1mm,2mm,1mm,1mm">
                    <w:txbxContent>
                      <w:p w14:paraId="3965BE94" w14:textId="7FBC4C81" w:rsidR="005109FE" w:rsidRPr="00533CA1" w:rsidRDefault="005109FE" w:rsidP="003E7B26">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ⅴ</w:t>
                        </w:r>
                        <w:r w:rsidRPr="00533CA1">
                          <w:rPr>
                            <w:rFonts w:asciiTheme="minorEastAsia" w:hAnsiTheme="minorEastAsia"/>
                            <w:color w:val="000000" w:themeColor="text1"/>
                            <w:sz w:val="18"/>
                          </w:rPr>
                          <w:t>.勧　告</w:t>
                        </w:r>
                      </w:p>
                    </w:txbxContent>
                  </v:textbox>
                </v:roundrect>
                <v:shape id="右矢印 122" o:spid="_x0000_s1070" type="#_x0000_t13" style="position:absolute;left:34936;top:4054;width:3104;height: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" adj="11597" fillcolor="#92cddc [1944]" stroked="f" strokeweight="2pt"/>
                <v:roundrect id="角丸四角形 124" o:spid="_x0000_s1071" style="position:absolute;left:38215;top:948;width:2591;height:7680;visibility:visible;mso-wrap-style:square;v-text-anchor:middle" arcsize="78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" fillcolor="window" strokecolor="#385d8a" strokeweight="1pt">
                  <v:textbox style="layout-flow:vertical-ideographic" inset="1mm,2mm,1mm,1mm">
                    <w:txbxContent>
                      <w:p w14:paraId="16DF69B6" w14:textId="3637DD76" w:rsidR="005109FE" w:rsidRPr="00533CA1" w:rsidRDefault="005109FE" w:rsidP="003E7B26">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ⅵ</w:t>
                        </w:r>
                        <w:r w:rsidRPr="00533CA1">
                          <w:rPr>
                            <w:rFonts w:asciiTheme="minorEastAsia" w:hAnsiTheme="minorEastAsia"/>
                            <w:color w:val="000000" w:themeColor="text1"/>
                            <w:sz w:val="18"/>
                          </w:rPr>
                          <w:t>.命　令</w:t>
                        </w:r>
                      </w:p>
                    </w:txbxContent>
                  </v:textbox>
                </v:roundrect>
                <v:roundrect id="角丸四角形 125" o:spid="_x0000_s1072" style="position:absolute;left:44253;top:948;width:2475;height:7674;visibility:visible;mso-wrap-style:square;v-text-anchor:middle" arcsize="78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" fillcolor="window" strokecolor="#385d8a" strokeweight="1pt">
                  <v:textbox style="layout-flow:vertical-ideographic" inset="1mm,2mm,1mm,1mm">
                    <w:txbxContent>
                      <w:p w14:paraId="13E731A1" w14:textId="1322DF9D" w:rsidR="005109FE" w:rsidRPr="00533CA1" w:rsidRDefault="005109FE" w:rsidP="003E7B26">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ⅶ</w:t>
                        </w:r>
                        <w:r w:rsidRPr="00533CA1">
                          <w:rPr>
                            <w:rFonts w:asciiTheme="minorEastAsia" w:hAnsiTheme="minorEastAsia"/>
                            <w:color w:val="000000" w:themeColor="text1"/>
                            <w:sz w:val="18"/>
                          </w:rPr>
                          <w:t>.代執行</w:t>
                        </w:r>
                      </w:p>
                    </w:txbxContent>
                  </v:textbox>
                </v:roundrect>
                <v:shape id="右矢印 126" o:spid="_x0000_s1073" type="#_x0000_t13" style="position:absolute;left:41061;top:4054;width:3160;height: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" adj="11774" fillcolor="#92cddc [1944]" stroked="f" strokeweight="2pt"/>
                <v:roundrect id="角丸四角形 127" o:spid="_x0000_s1074" style="position:absolute;left:44250;top:9140;width:2653;height:7425;visibility:visible;mso-wrap-style:square;v-text-anchor:middle" arcsize="78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" fillcolor="window" strokecolor="#385d8a" strokeweight="1pt">
                  <v:textbox style="layout-flow:vertical-ideographic" inset="1mm,0,0,0">
                    <w:txbxContent>
                      <w:p w14:paraId="27679E0B" w14:textId="7E062373" w:rsidR="005109FE" w:rsidRPr="005C0AA5" w:rsidRDefault="005109FE" w:rsidP="003E7B26">
                        <w:pPr>
                          <w:jc w:val="left"/>
                          <w:rPr>
                            <w:rFonts w:asciiTheme="minorEastAsia" w:hAnsiTheme="minorEastAsia"/>
                            <w:color w:val="000000" w:themeColor="text1"/>
                            <w:sz w:val="16"/>
                          </w:rPr>
                        </w:pPr>
                        <w:r w:rsidRPr="005C0AA5">
                          <w:rPr>
                            <w:rFonts w:asciiTheme="minorEastAsia" w:hAnsiTheme="minorEastAsia" w:hint="eastAsia"/>
                            <w:color w:val="000000" w:themeColor="text1"/>
                            <w:sz w:val="16"/>
                          </w:rPr>
                          <w:t>ⅶ</w:t>
                        </w:r>
                        <w:r w:rsidRPr="005C0AA5">
                          <w:rPr>
                            <w:rFonts w:asciiTheme="minorEastAsia" w:hAnsiTheme="minorEastAsia"/>
                            <w:color w:val="000000" w:themeColor="text1"/>
                            <w:sz w:val="16"/>
                          </w:rPr>
                          <w:t>.略式代執行</w:t>
                        </w:r>
                      </w:p>
                    </w:txbxContent>
                  </v:textbox>
                </v:roundrect>
                <v:shape id="右矢印 1024" o:spid="_x0000_s1075" type="#_x0000_t13" style="position:absolute;left:22169;top:13888;width:22075;height: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" adj="20193" fillcolor="#92cddc [1944]" stroked="f" strokeweight="2pt"/>
                <v:rect id="正方形/長方形 1026" o:spid="_x0000_s1076" style="position:absolute;left:23550;top:14147;width:19148;height:2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" filled="f" stroked="f" strokeweight="1pt">
                  <v:textbox inset="1mm,1mm,1mm,1mm">
                    <w:txbxContent>
                      <w:p w14:paraId="4D26DA72" w14:textId="77777777" w:rsidR="005109FE" w:rsidRPr="00B952BE" w:rsidRDefault="005109FE" w:rsidP="003E7B26">
                        <w:pPr>
                          <w:spacing w:line="220" w:lineRule="exact"/>
                          <w:rPr>
                            <w:rFonts w:asciiTheme="majorEastAsia" w:eastAsiaTheme="majorEastAsia" w:hAnsiTheme="majorEastAsia"/>
                            <w:color w:val="000000" w:themeColor="text1"/>
                            <w:sz w:val="16"/>
                          </w:rPr>
                        </w:pPr>
                        <w:r w:rsidRPr="00B952BE">
                          <w:rPr>
                            <w:rFonts w:asciiTheme="majorEastAsia" w:eastAsiaTheme="majorEastAsia" w:hAnsiTheme="majorEastAsia" w:hint="eastAsia"/>
                            <w:color w:val="000000" w:themeColor="text1"/>
                            <w:sz w:val="16"/>
                          </w:rPr>
                          <w:t>過失なく所有者の確知ができない場合</w:t>
                        </w:r>
                      </w:p>
                      <w:p w14:paraId="66972812" w14:textId="77777777" w:rsidR="005109FE" w:rsidRPr="00B952BE" w:rsidRDefault="005109FE" w:rsidP="003E7B26">
                        <w:pPr>
                          <w:spacing w:line="220" w:lineRule="exact"/>
                          <w:rPr>
                            <w:rFonts w:asciiTheme="majorEastAsia" w:eastAsiaTheme="majorEastAsia" w:hAnsiTheme="majorEastAsia"/>
                            <w:color w:val="000000" w:themeColor="text1"/>
                            <w:sz w:val="16"/>
                          </w:rPr>
                        </w:pPr>
                        <w:r w:rsidRPr="00B952BE">
                          <w:rPr>
                            <w:rFonts w:asciiTheme="majorEastAsia" w:eastAsiaTheme="majorEastAsia" w:hAnsiTheme="majorEastAsia" w:hint="eastAsia"/>
                            <w:color w:val="000000" w:themeColor="text1"/>
                            <w:sz w:val="16"/>
                          </w:rPr>
                          <w:t xml:space="preserve">　</w:t>
                        </w:r>
                      </w:p>
                    </w:txbxContent>
                  </v:textbox>
                </v:rect>
                <v:shape id="右矢印 80" o:spid="_x0000_s1077" type="#_x0000_t13" style="position:absolute;left:15872;top:5779;width:3492;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" adj="12725" fillcolor="#92cddc [1944]" stroked="f" strokeweight="2pt"/>
                <v:roundrect id="角丸四角形 81" o:spid="_x0000_s1078" style="position:absolute;left:19322;top:689;width:2445;height:15879;visibility:visible;mso-wrap-style:square;v-text-anchor:middle" arcsize="78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" fillcolor="window" strokecolor="#385d8a" strokeweight="1pt">
                  <v:textbox style="layout-flow:vertical-ideographic" inset="1mm,2mm,1mm,1mm">
                    <w:txbxContent>
                      <w:p w14:paraId="0DA653E4" w14:textId="2655F948" w:rsidR="005109FE" w:rsidRPr="00533CA1" w:rsidRDefault="005109FE" w:rsidP="00D9634F">
                        <w:pPr>
                          <w:jc w:val="left"/>
                          <w:rPr>
                            <w:rFonts w:asciiTheme="minorEastAsia" w:hAnsiTheme="minorEastAsia"/>
                            <w:color w:val="000000" w:themeColor="text1"/>
                            <w:sz w:val="18"/>
                          </w:rPr>
                        </w:pPr>
                        <w:r w:rsidRPr="00533CA1">
                          <w:rPr>
                            <w:rFonts w:asciiTheme="minorEastAsia" w:hAnsiTheme="minorEastAsia" w:hint="eastAsia"/>
                            <w:color w:val="000000" w:themeColor="text1"/>
                            <w:sz w:val="18"/>
                          </w:rPr>
                          <w:t>ⅲ</w:t>
                        </w:r>
                        <w:r w:rsidRPr="00533CA1">
                          <w:rPr>
                            <w:rFonts w:asciiTheme="minorEastAsia" w:hAnsiTheme="minorEastAsia"/>
                            <w:color w:val="000000" w:themeColor="text1"/>
                            <w:sz w:val="18"/>
                          </w:rPr>
                          <w:t>.特定</w:t>
                        </w:r>
                        <w:r w:rsidRPr="00B53D2B">
                          <w:rPr>
                            <w:rFonts w:asciiTheme="minorEastAsia" w:hAnsiTheme="minorEastAsia"/>
                            <w:color w:val="000000" w:themeColor="text1"/>
                            <w:sz w:val="18"/>
                          </w:rPr>
                          <w:t>空家等</w:t>
                        </w:r>
                        <w:r w:rsidRPr="00533CA1">
                          <w:rPr>
                            <w:rFonts w:asciiTheme="minorEastAsia" w:hAnsiTheme="minorEastAsia" w:hint="eastAsia"/>
                            <w:color w:val="000000" w:themeColor="text1"/>
                            <w:sz w:val="18"/>
                          </w:rPr>
                          <w:t>への措置</w:t>
                        </w:r>
                      </w:p>
                    </w:txbxContent>
                  </v:textbox>
                </v:roundrect>
                <v:rect id="正方形/長方形 2100" o:spid="_x0000_s1079" style="position:absolute;left:22169;width:2674;height:14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" filled="f" stroked="f" strokeweight="1pt">
                  <v:textbox style="layout-flow:vertical-ideographic" inset="1mm,1mm,0,0">
                    <w:txbxContent>
                      <w:p w14:paraId="39AF815E" w14:textId="169E54DC" w:rsidR="005109FE" w:rsidRPr="00533CA1" w:rsidRDefault="005109FE" w:rsidP="00FF32FC">
                        <w:pPr>
                          <w:spacing w:line="280" w:lineRule="exact"/>
                          <w:jc w:val="center"/>
                          <w:rPr>
                            <w:rFonts w:asciiTheme="majorEastAsia" w:eastAsiaTheme="majorEastAsia" w:hAnsiTheme="majorEastAsia"/>
                            <w:color w:val="000000" w:themeColor="text1"/>
                            <w:sz w:val="16"/>
                          </w:rPr>
                        </w:pPr>
                        <w:r w:rsidRPr="00533CA1">
                          <w:rPr>
                            <w:rFonts w:asciiTheme="majorEastAsia" w:eastAsiaTheme="majorEastAsia" w:hAnsiTheme="majorEastAsia" w:hint="eastAsia"/>
                            <w:color w:val="000000" w:themeColor="text1"/>
                            <w:sz w:val="16"/>
                          </w:rPr>
                          <w:t>所有者の確知</w:t>
                        </w:r>
                        <w:r>
                          <w:rPr>
                            <w:rFonts w:asciiTheme="majorEastAsia" w:eastAsiaTheme="majorEastAsia" w:hAnsiTheme="majorEastAsia" w:hint="eastAsia"/>
                            <w:color w:val="000000" w:themeColor="text1"/>
                            <w:sz w:val="16"/>
                          </w:rPr>
                          <w:t>ができた</w:t>
                        </w:r>
                        <w:r w:rsidRPr="00533CA1">
                          <w:rPr>
                            <w:rFonts w:asciiTheme="majorEastAsia" w:eastAsiaTheme="majorEastAsia" w:hAnsiTheme="majorEastAsia" w:hint="eastAsia"/>
                            <w:color w:val="000000" w:themeColor="text1"/>
                            <w:sz w:val="16"/>
                          </w:rPr>
                          <w:t>場合</w:t>
                        </w:r>
                      </w:p>
                    </w:txbxContent>
                  </v:textbox>
                </v:rect>
                <v:rect id="正方形/長方形 2101" o:spid="_x0000_s1080" style="position:absolute;left:29329;top:690;width:2877;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" filled="f" stroked="f" strokeweight="1pt">
                  <v:textbox style="layout-flow:vertical-ideographic" inset="1mm,1mm,1mm,1mm">
                    <w:txbxContent>
                      <w:p w14:paraId="0DBB8BE4" w14:textId="77777777" w:rsidR="005109FE" w:rsidRPr="00AE76B8" w:rsidRDefault="005109FE" w:rsidP="00FF32FC">
                        <w:pPr>
                          <w:spacing w:line="220" w:lineRule="exact"/>
                          <w:rPr>
                            <w:rFonts w:asciiTheme="majorEastAsia" w:eastAsiaTheme="majorEastAsia" w:hAnsiTheme="majorEastAsia"/>
                            <w:color w:val="000000" w:themeColor="text1"/>
                            <w:sz w:val="16"/>
                          </w:rPr>
                        </w:pPr>
                        <w:r w:rsidRPr="00AE76B8">
                          <w:rPr>
                            <w:rFonts w:asciiTheme="majorEastAsia" w:eastAsiaTheme="majorEastAsia" w:hAnsiTheme="majorEastAsia" w:hint="eastAsia"/>
                            <w:color w:val="000000" w:themeColor="text1"/>
                            <w:sz w:val="16"/>
                          </w:rPr>
                          <w:t>改善されない場合</w:t>
                        </w:r>
                      </w:p>
                    </w:txbxContent>
                  </v:textbox>
                </v:rect>
                <v:rect id="正方形/長方形 123" o:spid="_x0000_s1081" style="position:absolute;left:34936;top:776;width:2159;height:10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" filled="f" stroked="f" strokeweight="1pt">
                  <v:textbox style="layout-flow:vertical-ideographic" inset="1mm,1mm,1mm,1mm">
                    <w:txbxContent>
                      <w:p w14:paraId="0F4CF854" w14:textId="77777777" w:rsidR="005109FE" w:rsidRPr="00D66636" w:rsidRDefault="005109FE" w:rsidP="003E7B26">
                        <w:pPr>
                          <w:spacing w:line="220" w:lineRule="exact"/>
                          <w:rPr>
                            <w:rFonts w:asciiTheme="majorEastAsia" w:eastAsiaTheme="majorEastAsia" w:hAnsiTheme="majorEastAsia"/>
                            <w:color w:val="000000" w:themeColor="text1"/>
                            <w:sz w:val="16"/>
                          </w:rPr>
                        </w:pPr>
                        <w:r w:rsidRPr="00D66636">
                          <w:rPr>
                            <w:rFonts w:asciiTheme="majorEastAsia" w:eastAsiaTheme="majorEastAsia" w:hAnsiTheme="majorEastAsia" w:hint="eastAsia"/>
                            <w:color w:val="000000" w:themeColor="text1"/>
                            <w:sz w:val="16"/>
                          </w:rPr>
                          <w:t>措置されない場合</w:t>
                        </w:r>
                      </w:p>
                    </w:txbxContent>
                  </v:textbox>
                </v:rect>
                <v:rect id="正方形/長方形 2102" o:spid="_x0000_s1082" style="position:absolute;left:41493;top:862;width:2159;height:10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" filled="f" stroked="f" strokeweight="1pt">
                  <v:textbox style="layout-flow:vertical-ideographic" inset="1mm,1mm,1mm,1mm">
                    <w:txbxContent>
                      <w:p w14:paraId="621AB4B5" w14:textId="77777777" w:rsidR="005109FE" w:rsidRPr="00AE76B8" w:rsidRDefault="005109FE" w:rsidP="00FF32FC">
                        <w:pPr>
                          <w:spacing w:line="22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履行</w:t>
                        </w:r>
                        <w:r w:rsidRPr="00AE76B8">
                          <w:rPr>
                            <w:rFonts w:asciiTheme="majorEastAsia" w:eastAsiaTheme="majorEastAsia" w:hAnsiTheme="majorEastAsia" w:hint="eastAsia"/>
                            <w:color w:val="000000" w:themeColor="text1"/>
                            <w:sz w:val="16"/>
                          </w:rPr>
                          <w:t>されない場合</w:t>
                        </w:r>
                      </w:p>
                    </w:txbxContent>
                  </v:textbox>
                </v:rect>
              </v:group>
            </w:pict>
          </mc:Fallback>
        </mc:AlternateContent>
      </w:r>
    </w:p>
    <w:p w14:paraId="4DA342BC" w14:textId="2B406AE4" w:rsidR="003E7B26" w:rsidRPr="00BC459D" w:rsidRDefault="003E7B26" w:rsidP="003E7B26">
      <w:pPr>
        <w:widowControl/>
        <w:jc w:val="left"/>
        <w:rPr>
          <w:rFonts w:asciiTheme="majorEastAsia" w:eastAsiaTheme="majorEastAsia" w:hAnsiTheme="majorEastAsia"/>
          <w:color w:val="000000" w:themeColor="text1"/>
          <w:sz w:val="24"/>
          <w:szCs w:val="24"/>
        </w:rPr>
      </w:pPr>
    </w:p>
    <w:p w14:paraId="3AC1EB11" w14:textId="0435661C" w:rsidR="00FF32FC" w:rsidRPr="00BC459D" w:rsidRDefault="00FF32FC" w:rsidP="003E7B26">
      <w:pPr>
        <w:widowControl/>
        <w:jc w:val="left"/>
        <w:rPr>
          <w:rFonts w:asciiTheme="majorEastAsia" w:eastAsiaTheme="majorEastAsia" w:hAnsiTheme="majorEastAsia"/>
          <w:color w:val="000000" w:themeColor="text1"/>
          <w:sz w:val="24"/>
          <w:szCs w:val="24"/>
        </w:rPr>
      </w:pPr>
    </w:p>
    <w:p w14:paraId="342CBD36" w14:textId="1FEF64B7" w:rsidR="00FF32FC" w:rsidRPr="00BC459D" w:rsidRDefault="00FF32FC">
      <w:pPr>
        <w:widowControl/>
        <w:jc w:val="left"/>
        <w:rPr>
          <w:rFonts w:asciiTheme="majorEastAsia" w:eastAsiaTheme="majorEastAsia" w:hAnsiTheme="majorEastAsia"/>
          <w:color w:val="000000" w:themeColor="text1"/>
          <w:sz w:val="24"/>
          <w:szCs w:val="24"/>
        </w:rPr>
      </w:pPr>
    </w:p>
    <w:p w14:paraId="25A6D2C0" w14:textId="4ED971D4" w:rsidR="00E028BC" w:rsidRPr="00BC459D" w:rsidRDefault="00E028BC">
      <w:pPr>
        <w:widowControl/>
        <w:jc w:val="left"/>
        <w:rPr>
          <w:rFonts w:asciiTheme="majorEastAsia" w:eastAsiaTheme="majorEastAsia" w:hAnsiTheme="majorEastAsia"/>
          <w:color w:val="000000" w:themeColor="text1"/>
          <w:sz w:val="24"/>
          <w:szCs w:val="24"/>
        </w:rPr>
      </w:pPr>
    </w:p>
    <w:p w14:paraId="06F0AB2F" w14:textId="1A7E5C31" w:rsidR="00E028BC" w:rsidRPr="00BC459D" w:rsidRDefault="00E028BC">
      <w:pPr>
        <w:widowControl/>
        <w:jc w:val="left"/>
        <w:rPr>
          <w:rFonts w:asciiTheme="majorEastAsia" w:eastAsiaTheme="majorEastAsia" w:hAnsiTheme="majorEastAsia"/>
          <w:color w:val="000000" w:themeColor="text1"/>
          <w:sz w:val="24"/>
          <w:szCs w:val="24"/>
        </w:rPr>
      </w:pPr>
    </w:p>
    <w:p w14:paraId="552E272B" w14:textId="0DA9C711" w:rsidR="00E028BC" w:rsidRPr="00BC459D" w:rsidRDefault="00E028BC">
      <w:pPr>
        <w:widowControl/>
        <w:jc w:val="left"/>
        <w:rPr>
          <w:rFonts w:asciiTheme="majorEastAsia" w:eastAsiaTheme="majorEastAsia" w:hAnsiTheme="majorEastAsia"/>
          <w:color w:val="000000" w:themeColor="text1"/>
          <w:sz w:val="24"/>
          <w:szCs w:val="24"/>
        </w:rPr>
      </w:pPr>
    </w:p>
    <w:p w14:paraId="45468CF9" w14:textId="0B3E7E32" w:rsidR="00E028BC" w:rsidRPr="00BC459D" w:rsidRDefault="00E028BC">
      <w:pPr>
        <w:widowControl/>
        <w:jc w:val="left"/>
        <w:rPr>
          <w:rFonts w:asciiTheme="majorEastAsia" w:eastAsiaTheme="majorEastAsia" w:hAnsiTheme="majorEastAsia"/>
          <w:color w:val="000000" w:themeColor="text1"/>
          <w:sz w:val="24"/>
          <w:szCs w:val="24"/>
        </w:rPr>
      </w:pPr>
    </w:p>
    <w:p w14:paraId="2E8EC67A" w14:textId="21995612" w:rsidR="00E028BC" w:rsidRPr="00BC459D" w:rsidRDefault="00E028BC">
      <w:pPr>
        <w:widowControl/>
        <w:jc w:val="left"/>
        <w:rPr>
          <w:rFonts w:asciiTheme="majorEastAsia" w:eastAsiaTheme="majorEastAsia" w:hAnsiTheme="majorEastAsia"/>
          <w:color w:val="000000" w:themeColor="text1"/>
          <w:sz w:val="24"/>
          <w:szCs w:val="24"/>
        </w:rPr>
      </w:pPr>
    </w:p>
    <w:p w14:paraId="38A59BDE" w14:textId="0C5DD437" w:rsidR="004F48ED" w:rsidRPr="00BC459D" w:rsidRDefault="004F48ED">
      <w:pPr>
        <w:rPr>
          <w:color w:val="000000" w:themeColor="text1"/>
        </w:rPr>
      </w:pPr>
    </w:p>
    <w:tbl>
      <w:tblPr>
        <w:tblStyle w:val="af1"/>
        <w:tblW w:w="0" w:type="auto"/>
        <w:tblInd w:w="392" w:type="dxa"/>
        <w:tblLook w:val="04A0" w:firstRow="1" w:lastRow="0" w:firstColumn="1" w:lastColumn="0" w:noHBand="0" w:noVBand="1"/>
      </w:tblPr>
      <w:tblGrid>
        <w:gridCol w:w="1134"/>
        <w:gridCol w:w="7796"/>
      </w:tblGrid>
      <w:tr w:rsidR="00BC459D" w:rsidRPr="00BC459D" w14:paraId="4D5B0497" w14:textId="77777777" w:rsidTr="00E13550">
        <w:tc>
          <w:tcPr>
            <w:tcW w:w="1134" w:type="dxa"/>
            <w:shd w:val="clear" w:color="auto" w:fill="000000" w:themeFill="text1"/>
          </w:tcPr>
          <w:p w14:paraId="41E42508" w14:textId="5475720F" w:rsidR="003E7AEB" w:rsidRPr="00BC459D" w:rsidRDefault="000370EF" w:rsidP="006261E9">
            <w:pPr>
              <w:jc w:val="left"/>
              <w:rPr>
                <w:rFonts w:asciiTheme="majorEastAsia" w:eastAsiaTheme="majorEastAsia" w:hAnsiTheme="majorEastAsia"/>
                <w:b/>
                <w:color w:val="000000" w:themeColor="text1"/>
                <w:sz w:val="24"/>
                <w:szCs w:val="24"/>
              </w:rPr>
            </w:pPr>
            <w:r w:rsidRPr="00332E1A">
              <w:rPr>
                <w:rFonts w:asciiTheme="majorEastAsia" w:eastAsiaTheme="majorEastAsia" w:hAnsiTheme="majorEastAsia" w:hint="eastAsia"/>
                <w:b/>
                <w:color w:val="FFFFFF" w:themeColor="background1"/>
                <w:sz w:val="24"/>
                <w:szCs w:val="24"/>
              </w:rPr>
              <w:t>戦略</w:t>
            </w:r>
            <w:r w:rsidR="002A54AC" w:rsidRPr="00332E1A">
              <w:rPr>
                <w:rFonts w:asciiTheme="majorEastAsia" w:eastAsiaTheme="majorEastAsia" w:hAnsiTheme="majorEastAsia" w:hint="eastAsia"/>
                <w:b/>
                <w:color w:val="FFFFFF" w:themeColor="background1"/>
                <w:sz w:val="24"/>
                <w:szCs w:val="24"/>
              </w:rPr>
              <w:t>Ⅲ</w:t>
            </w:r>
          </w:p>
        </w:tc>
        <w:tc>
          <w:tcPr>
            <w:tcW w:w="7796" w:type="dxa"/>
          </w:tcPr>
          <w:p w14:paraId="686D8A2E" w14:textId="37B74DB6" w:rsidR="003E7AEB" w:rsidRPr="00BC459D" w:rsidRDefault="003E7AEB" w:rsidP="000110B5">
            <w:pPr>
              <w:ind w:firstLineChars="50" w:firstLine="120"/>
              <w:jc w:val="left"/>
              <w:rPr>
                <w:rFonts w:asciiTheme="majorEastAsia" w:eastAsiaTheme="majorEastAsia" w:hAnsiTheme="majorEastAsia"/>
                <w:b/>
                <w:color w:val="000000" w:themeColor="text1"/>
                <w:sz w:val="24"/>
                <w:szCs w:val="24"/>
              </w:rPr>
            </w:pPr>
            <w:r w:rsidRPr="00BC459D">
              <w:rPr>
                <w:rFonts w:asciiTheme="majorEastAsia" w:eastAsiaTheme="majorEastAsia" w:hAnsiTheme="majorEastAsia" w:hint="eastAsia"/>
                <w:b/>
                <w:color w:val="000000" w:themeColor="text1"/>
                <w:sz w:val="24"/>
                <w:szCs w:val="24"/>
              </w:rPr>
              <w:t>空家法等にかかる制度改善等</w:t>
            </w:r>
            <w:r w:rsidR="00AF10E9" w:rsidRPr="00BC459D">
              <w:rPr>
                <w:rFonts w:asciiTheme="majorEastAsia" w:eastAsiaTheme="majorEastAsia" w:hAnsiTheme="majorEastAsia" w:hint="eastAsia"/>
                <w:b/>
                <w:color w:val="000000" w:themeColor="text1"/>
                <w:sz w:val="24"/>
                <w:szCs w:val="24"/>
              </w:rPr>
              <w:t>に向けた</w:t>
            </w:r>
            <w:r w:rsidR="000110B5">
              <w:rPr>
                <w:rFonts w:asciiTheme="majorEastAsia" w:eastAsiaTheme="majorEastAsia" w:hAnsiTheme="majorEastAsia" w:hint="eastAsia"/>
                <w:b/>
                <w:color w:val="000000" w:themeColor="text1"/>
                <w:sz w:val="24"/>
                <w:szCs w:val="24"/>
              </w:rPr>
              <w:t>取組</w:t>
            </w:r>
            <w:r w:rsidR="00F92CFD" w:rsidRPr="00BC459D">
              <w:rPr>
                <w:rFonts w:asciiTheme="majorEastAsia" w:eastAsiaTheme="majorEastAsia" w:hAnsiTheme="majorEastAsia" w:hint="eastAsia"/>
                <w:b/>
                <w:color w:val="000000" w:themeColor="text1"/>
                <w:sz w:val="24"/>
                <w:szCs w:val="24"/>
              </w:rPr>
              <w:t>の推進</w:t>
            </w:r>
          </w:p>
        </w:tc>
      </w:tr>
    </w:tbl>
    <w:p w14:paraId="67A3AEA2" w14:textId="435CDD94" w:rsidR="00276B2F" w:rsidRDefault="00D9111D" w:rsidP="00C67D4E">
      <w:pPr>
        <w:widowControl/>
        <w:spacing w:beforeLines="50" w:before="120"/>
        <w:ind w:leftChars="200" w:left="420" w:rightChars="27" w:right="57" w:firstLineChars="100" w:firstLine="220"/>
        <w:jc w:val="left"/>
        <w:rPr>
          <w:rFonts w:asciiTheme="minorEastAsia" w:hAnsiTheme="minorEastAsia"/>
          <w:color w:val="000000" w:themeColor="text1"/>
          <w:sz w:val="22"/>
        </w:rPr>
      </w:pPr>
      <w:r>
        <w:rPr>
          <w:rFonts w:asciiTheme="minorEastAsia" w:hAnsiTheme="minorEastAsia" w:hint="eastAsia"/>
          <w:color w:val="000000" w:themeColor="text1"/>
          <w:sz w:val="22"/>
        </w:rPr>
        <w:t>総合的な</w:t>
      </w:r>
      <w:r w:rsidR="00FE371C" w:rsidRPr="00FE371C">
        <w:rPr>
          <w:rFonts w:asciiTheme="minorEastAsia" w:hAnsiTheme="minorEastAsia" w:hint="eastAsia"/>
          <w:color w:val="000000" w:themeColor="text1"/>
          <w:sz w:val="22"/>
        </w:rPr>
        <w:t>空家等</w:t>
      </w:r>
      <w:r w:rsidR="000E67EC" w:rsidRPr="00BC459D">
        <w:rPr>
          <w:rFonts w:asciiTheme="minorEastAsia" w:hAnsiTheme="minorEastAsia" w:hint="eastAsia"/>
          <w:color w:val="000000" w:themeColor="text1"/>
          <w:sz w:val="22"/>
        </w:rPr>
        <w:t>対策を推進</w:t>
      </w:r>
      <w:r w:rsidR="00203C11" w:rsidRPr="00BC459D">
        <w:rPr>
          <w:rFonts w:asciiTheme="minorEastAsia" w:hAnsiTheme="minorEastAsia" w:hint="eastAsia"/>
          <w:color w:val="000000" w:themeColor="text1"/>
          <w:sz w:val="22"/>
        </w:rPr>
        <w:t>する</w:t>
      </w:r>
      <w:r w:rsidR="000E67EC" w:rsidRPr="00BC459D">
        <w:rPr>
          <w:rFonts w:asciiTheme="minorEastAsia" w:hAnsiTheme="minorEastAsia" w:hint="eastAsia"/>
          <w:color w:val="000000" w:themeColor="text1"/>
          <w:sz w:val="22"/>
        </w:rPr>
        <w:t>ためには、</w:t>
      </w:r>
      <w:r w:rsidR="00EE7477" w:rsidRPr="00BC459D">
        <w:rPr>
          <w:rFonts w:asciiTheme="minorEastAsia" w:hAnsiTheme="minorEastAsia" w:hint="eastAsia"/>
          <w:color w:val="000000" w:themeColor="text1"/>
          <w:sz w:val="22"/>
        </w:rPr>
        <w:t>現在の</w:t>
      </w:r>
      <w:r w:rsidR="003E7AEB" w:rsidRPr="00BC459D">
        <w:rPr>
          <w:rFonts w:asciiTheme="minorEastAsia" w:hAnsiTheme="minorEastAsia"/>
          <w:color w:val="000000" w:themeColor="text1"/>
          <w:sz w:val="22"/>
        </w:rPr>
        <w:t>空家法</w:t>
      </w:r>
      <w:r w:rsidR="002D37F3" w:rsidRPr="00BC459D">
        <w:rPr>
          <w:rFonts w:asciiTheme="minorEastAsia" w:hAnsiTheme="minorEastAsia" w:hint="eastAsia"/>
          <w:color w:val="000000" w:themeColor="text1"/>
          <w:sz w:val="22"/>
        </w:rPr>
        <w:t>上の「</w:t>
      </w:r>
      <w:r w:rsidR="00FE371C" w:rsidRPr="00FE371C">
        <w:rPr>
          <w:rFonts w:asciiTheme="minorEastAsia" w:hAnsiTheme="minorEastAsia" w:hint="eastAsia"/>
          <w:color w:val="000000" w:themeColor="text1"/>
          <w:sz w:val="22"/>
        </w:rPr>
        <w:t>空家等</w:t>
      </w:r>
      <w:r w:rsidR="002D37F3" w:rsidRPr="00BC459D">
        <w:rPr>
          <w:rFonts w:asciiTheme="minorEastAsia" w:hAnsiTheme="minorEastAsia" w:hint="eastAsia"/>
          <w:color w:val="000000" w:themeColor="text1"/>
          <w:sz w:val="22"/>
        </w:rPr>
        <w:t>」</w:t>
      </w:r>
      <w:r w:rsidR="0065734D">
        <w:rPr>
          <w:rFonts w:asciiTheme="minorEastAsia" w:hAnsiTheme="minorEastAsia" w:hint="eastAsia"/>
          <w:color w:val="000000" w:themeColor="text1"/>
          <w:sz w:val="22"/>
        </w:rPr>
        <w:t>に該当しない</w:t>
      </w:r>
      <w:r w:rsidR="003E7AEB" w:rsidRPr="00BC459D">
        <w:rPr>
          <w:rFonts w:asciiTheme="minorEastAsia" w:hAnsiTheme="minorEastAsia"/>
          <w:color w:val="000000" w:themeColor="text1"/>
          <w:sz w:val="22"/>
        </w:rPr>
        <w:t>長屋</w:t>
      </w:r>
      <w:r w:rsidR="002D37F3" w:rsidRPr="00BC459D">
        <w:rPr>
          <w:rFonts w:asciiTheme="minorEastAsia" w:hAnsiTheme="minorEastAsia" w:hint="eastAsia"/>
          <w:color w:val="000000" w:themeColor="text1"/>
          <w:sz w:val="22"/>
        </w:rPr>
        <w:t>の</w:t>
      </w:r>
      <w:r w:rsidR="003E7AEB" w:rsidRPr="00BC459D">
        <w:rPr>
          <w:rFonts w:asciiTheme="minorEastAsia" w:hAnsiTheme="minorEastAsia"/>
          <w:color w:val="000000" w:themeColor="text1"/>
          <w:sz w:val="22"/>
        </w:rPr>
        <w:t>空</w:t>
      </w:r>
      <w:r w:rsidR="0057500B">
        <w:rPr>
          <w:rFonts w:asciiTheme="minorEastAsia" w:hAnsiTheme="minorEastAsia" w:hint="eastAsia"/>
          <w:color w:val="000000" w:themeColor="text1"/>
          <w:sz w:val="22"/>
        </w:rPr>
        <w:t>き</w:t>
      </w:r>
      <w:r w:rsidR="002D37F3" w:rsidRPr="00BC459D">
        <w:rPr>
          <w:rFonts w:asciiTheme="minorEastAsia" w:hAnsiTheme="minorEastAsia" w:hint="eastAsia"/>
          <w:color w:val="000000" w:themeColor="text1"/>
          <w:sz w:val="22"/>
        </w:rPr>
        <w:t>住戸</w:t>
      </w:r>
      <w:r w:rsidR="00203C11" w:rsidRPr="00BC459D">
        <w:rPr>
          <w:rFonts w:asciiTheme="minorEastAsia" w:hAnsiTheme="minorEastAsia" w:hint="eastAsia"/>
          <w:color w:val="000000" w:themeColor="text1"/>
          <w:sz w:val="22"/>
        </w:rPr>
        <w:t>を</w:t>
      </w:r>
      <w:r w:rsidR="00EE7477" w:rsidRPr="00BC459D">
        <w:rPr>
          <w:rFonts w:asciiTheme="minorEastAsia" w:hAnsiTheme="minorEastAsia" w:hint="eastAsia"/>
          <w:color w:val="000000" w:themeColor="text1"/>
          <w:sz w:val="22"/>
        </w:rPr>
        <w:t>法律</w:t>
      </w:r>
      <w:r w:rsidR="00203C11" w:rsidRPr="00BC459D">
        <w:rPr>
          <w:rFonts w:asciiTheme="minorEastAsia" w:hAnsiTheme="minorEastAsia" w:hint="eastAsia"/>
          <w:color w:val="000000" w:themeColor="text1"/>
          <w:sz w:val="22"/>
        </w:rPr>
        <w:t>で</w:t>
      </w:r>
      <w:r w:rsidR="00EE7477" w:rsidRPr="00BC459D">
        <w:rPr>
          <w:rFonts w:asciiTheme="minorEastAsia" w:hAnsiTheme="minorEastAsia" w:hint="eastAsia"/>
          <w:color w:val="000000" w:themeColor="text1"/>
          <w:sz w:val="22"/>
        </w:rPr>
        <w:t>位置づけ</w:t>
      </w:r>
      <w:r w:rsidR="00203C11" w:rsidRPr="00BC459D">
        <w:rPr>
          <w:rFonts w:asciiTheme="minorEastAsia" w:hAnsiTheme="minorEastAsia" w:hint="eastAsia"/>
          <w:color w:val="000000" w:themeColor="text1"/>
          <w:sz w:val="22"/>
        </w:rPr>
        <w:t>ること</w:t>
      </w:r>
      <w:r w:rsidR="00467DB2" w:rsidRPr="00BC459D">
        <w:rPr>
          <w:rFonts w:asciiTheme="minorEastAsia" w:hAnsiTheme="minorEastAsia" w:hint="eastAsia"/>
          <w:color w:val="000000" w:themeColor="text1"/>
          <w:sz w:val="22"/>
        </w:rPr>
        <w:t>や</w:t>
      </w:r>
      <w:r w:rsidR="00EE7477" w:rsidRPr="00BC459D">
        <w:rPr>
          <w:rFonts w:asciiTheme="minorEastAsia" w:hAnsiTheme="minorEastAsia" w:hint="eastAsia"/>
          <w:color w:val="000000" w:themeColor="text1"/>
          <w:sz w:val="22"/>
        </w:rPr>
        <w:t>、</w:t>
      </w:r>
      <w:r>
        <w:rPr>
          <w:rFonts w:asciiTheme="minorEastAsia" w:hAnsiTheme="minorEastAsia" w:hint="eastAsia"/>
          <w:color w:val="000000" w:themeColor="text1"/>
          <w:sz w:val="22"/>
        </w:rPr>
        <w:t>空家所有者等自らによる</w:t>
      </w:r>
      <w:r w:rsidR="000E67EC" w:rsidRPr="00BC459D">
        <w:rPr>
          <w:rFonts w:asciiTheme="minorEastAsia" w:hAnsiTheme="minorEastAsia" w:hint="eastAsia"/>
          <w:color w:val="000000" w:themeColor="text1"/>
          <w:sz w:val="22"/>
        </w:rPr>
        <w:t>除却を促</w:t>
      </w:r>
      <w:r w:rsidR="00203C11" w:rsidRPr="00BC459D">
        <w:rPr>
          <w:rFonts w:asciiTheme="minorEastAsia" w:hAnsiTheme="minorEastAsia" w:hint="eastAsia"/>
          <w:color w:val="000000" w:themeColor="text1"/>
          <w:sz w:val="22"/>
        </w:rPr>
        <w:t>すための税制上の制度改善（</w:t>
      </w:r>
      <w:r w:rsidR="00467DB2" w:rsidRPr="00BC459D">
        <w:rPr>
          <w:rFonts w:asciiTheme="minorEastAsia" w:hAnsiTheme="minorEastAsia" w:hint="eastAsia"/>
          <w:color w:val="000000" w:themeColor="text1"/>
          <w:sz w:val="22"/>
        </w:rPr>
        <w:t>空家</w:t>
      </w:r>
      <w:r w:rsidR="003E7AEB" w:rsidRPr="00BC459D">
        <w:rPr>
          <w:rFonts w:asciiTheme="minorEastAsia" w:hAnsiTheme="minorEastAsia" w:hint="eastAsia"/>
          <w:color w:val="000000" w:themeColor="text1"/>
          <w:sz w:val="22"/>
        </w:rPr>
        <w:t>除却後の更地に対する固定資産税等を一定期間軽減</w:t>
      </w:r>
      <w:r w:rsidR="00B62613" w:rsidRPr="00BC459D">
        <w:rPr>
          <w:rFonts w:asciiTheme="minorEastAsia" w:hAnsiTheme="minorEastAsia" w:hint="eastAsia"/>
          <w:color w:val="000000" w:themeColor="text1"/>
          <w:sz w:val="22"/>
        </w:rPr>
        <w:t>など</w:t>
      </w:r>
      <w:r w:rsidR="00203C11" w:rsidRPr="00BC459D">
        <w:rPr>
          <w:rFonts w:asciiTheme="minorEastAsia" w:hAnsiTheme="minorEastAsia" w:hint="eastAsia"/>
          <w:color w:val="000000" w:themeColor="text1"/>
          <w:sz w:val="22"/>
        </w:rPr>
        <w:t>）</w:t>
      </w:r>
      <w:r w:rsidR="00B62613" w:rsidRPr="00BC459D">
        <w:rPr>
          <w:rFonts w:asciiTheme="minorEastAsia" w:hAnsiTheme="minorEastAsia" w:hint="eastAsia"/>
          <w:color w:val="000000" w:themeColor="text1"/>
          <w:sz w:val="22"/>
        </w:rPr>
        <w:t>が強く求められます</w:t>
      </w:r>
      <w:r w:rsidR="003E7AEB" w:rsidRPr="00BC459D">
        <w:rPr>
          <w:rFonts w:asciiTheme="minorEastAsia" w:hAnsiTheme="minorEastAsia" w:hint="eastAsia"/>
          <w:color w:val="000000" w:themeColor="text1"/>
          <w:sz w:val="22"/>
        </w:rPr>
        <w:t>。</w:t>
      </w:r>
    </w:p>
    <w:p w14:paraId="00B72FCF" w14:textId="61135F6F" w:rsidR="005C0AA5" w:rsidRDefault="004325B4" w:rsidP="00C67D4E">
      <w:pPr>
        <w:widowControl/>
        <w:spacing w:beforeLines="50" w:before="120"/>
        <w:ind w:leftChars="200" w:left="420" w:rightChars="27" w:right="57" w:firstLineChars="100" w:firstLine="220"/>
        <w:jc w:val="left"/>
        <w:rPr>
          <w:rFonts w:asciiTheme="minorEastAsia" w:hAnsiTheme="minorEastAsia"/>
          <w:color w:val="000000" w:themeColor="text1"/>
          <w:sz w:val="22"/>
        </w:rPr>
      </w:pPr>
      <w:r w:rsidRPr="00BC459D">
        <w:rPr>
          <w:rFonts w:asciiTheme="minorEastAsia" w:hAnsiTheme="minorEastAsia" w:hint="eastAsia"/>
          <w:color w:val="000000" w:themeColor="text1"/>
          <w:sz w:val="22"/>
        </w:rPr>
        <w:t>そこで</w:t>
      </w:r>
      <w:r w:rsidR="00B62613" w:rsidRPr="00BC459D">
        <w:rPr>
          <w:rFonts w:asciiTheme="minorEastAsia" w:hAnsiTheme="minorEastAsia" w:hint="eastAsia"/>
          <w:color w:val="000000" w:themeColor="text1"/>
          <w:sz w:val="22"/>
        </w:rPr>
        <w:t>、</w:t>
      </w:r>
      <w:r w:rsidRPr="00BC459D">
        <w:rPr>
          <w:rFonts w:asciiTheme="minorEastAsia" w:hAnsiTheme="minorEastAsia" w:hint="eastAsia"/>
          <w:color w:val="000000" w:themeColor="text1"/>
          <w:sz w:val="22"/>
        </w:rPr>
        <w:t>「大阪府</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対策市町村連携協議会」等の場を活用して、</w:t>
      </w:r>
      <w:r w:rsidR="00B62613" w:rsidRPr="00BC459D">
        <w:rPr>
          <w:rFonts w:asciiTheme="minorEastAsia" w:hAnsiTheme="minorEastAsia" w:hint="eastAsia"/>
          <w:color w:val="000000" w:themeColor="text1"/>
          <w:sz w:val="22"/>
        </w:rPr>
        <w:t>市町村</w:t>
      </w:r>
      <w:r w:rsidR="00203C11" w:rsidRPr="00BC459D">
        <w:rPr>
          <w:rFonts w:asciiTheme="minorEastAsia" w:hAnsiTheme="minorEastAsia" w:hint="eastAsia"/>
          <w:color w:val="000000" w:themeColor="text1"/>
          <w:sz w:val="22"/>
        </w:rPr>
        <w:t>と</w:t>
      </w:r>
      <w:r w:rsidRPr="00BC459D">
        <w:rPr>
          <w:rFonts w:asciiTheme="minorEastAsia" w:hAnsiTheme="minorEastAsia" w:hint="eastAsia"/>
          <w:color w:val="000000" w:themeColor="text1"/>
          <w:sz w:val="22"/>
        </w:rPr>
        <w:t>情報共有を図り、意見・要望等を集約し、</w:t>
      </w:r>
      <w:r w:rsidR="003E7AEB" w:rsidRPr="00BC459D">
        <w:rPr>
          <w:rFonts w:asciiTheme="minorEastAsia" w:hAnsiTheme="minorEastAsia" w:hint="eastAsia"/>
          <w:color w:val="000000" w:themeColor="text1"/>
          <w:sz w:val="22"/>
        </w:rPr>
        <w:t>連名</w:t>
      </w:r>
      <w:r w:rsidR="003E7AEB" w:rsidRPr="00E21203">
        <w:rPr>
          <w:rFonts w:asciiTheme="minorEastAsia" w:hAnsiTheme="minorEastAsia" w:hint="eastAsia"/>
          <w:color w:val="000000" w:themeColor="text1"/>
          <w:sz w:val="22"/>
        </w:rPr>
        <w:t>で国家要望</w:t>
      </w:r>
      <w:r w:rsidRPr="00E21203">
        <w:rPr>
          <w:rFonts w:asciiTheme="minorEastAsia" w:hAnsiTheme="minorEastAsia" w:hint="eastAsia"/>
          <w:color w:val="000000" w:themeColor="text1"/>
          <w:sz w:val="22"/>
        </w:rPr>
        <w:t>を行い</w:t>
      </w:r>
      <w:r w:rsidR="00204187" w:rsidRPr="00E21203">
        <w:rPr>
          <w:rFonts w:asciiTheme="minorEastAsia" w:hAnsiTheme="minorEastAsia" w:hint="eastAsia"/>
          <w:color w:val="000000" w:themeColor="text1"/>
          <w:sz w:val="22"/>
        </w:rPr>
        <w:t>、</w:t>
      </w:r>
      <w:r w:rsidR="00413C77" w:rsidRPr="00E21203">
        <w:rPr>
          <w:rFonts w:asciiTheme="minorEastAsia" w:hAnsiTheme="minorEastAsia" w:hint="eastAsia"/>
          <w:color w:val="000000" w:themeColor="text1"/>
          <w:sz w:val="22"/>
        </w:rPr>
        <w:t>上記空家</w:t>
      </w:r>
      <w:r w:rsidR="00413C77" w:rsidRPr="00BC459D">
        <w:rPr>
          <w:rFonts w:asciiTheme="minorEastAsia" w:hAnsiTheme="minorEastAsia" w:hint="eastAsia"/>
          <w:color w:val="000000" w:themeColor="text1"/>
          <w:sz w:val="22"/>
        </w:rPr>
        <w:t>法の対象拡大や固定資産税制の改正といった</w:t>
      </w:r>
      <w:r w:rsidR="00204187" w:rsidRPr="00BC459D">
        <w:rPr>
          <w:rFonts w:asciiTheme="minorEastAsia" w:hAnsiTheme="minorEastAsia" w:hint="eastAsia"/>
          <w:color w:val="000000" w:themeColor="text1"/>
          <w:sz w:val="22"/>
        </w:rPr>
        <w:t>制度改善等の実現を</w:t>
      </w:r>
      <w:r w:rsidR="006918FA">
        <w:rPr>
          <w:rFonts w:asciiTheme="minorEastAsia" w:hAnsiTheme="minorEastAsia" w:hint="eastAsia"/>
          <w:color w:val="000000" w:themeColor="text1"/>
          <w:sz w:val="22"/>
        </w:rPr>
        <w:t>めざ</w:t>
      </w:r>
      <w:r w:rsidR="00204187" w:rsidRPr="00BC459D">
        <w:rPr>
          <w:rFonts w:asciiTheme="minorEastAsia" w:hAnsiTheme="minorEastAsia" w:hint="eastAsia"/>
          <w:color w:val="000000" w:themeColor="text1"/>
          <w:sz w:val="22"/>
        </w:rPr>
        <w:t>します</w:t>
      </w:r>
      <w:r w:rsidR="003E7AEB" w:rsidRPr="00BC459D">
        <w:rPr>
          <w:rFonts w:asciiTheme="minorEastAsia" w:hAnsiTheme="minorEastAsia" w:hint="eastAsia"/>
          <w:color w:val="000000" w:themeColor="text1"/>
          <w:sz w:val="22"/>
        </w:rPr>
        <w:t>。</w:t>
      </w:r>
    </w:p>
    <w:p w14:paraId="10BB5E89" w14:textId="77777777" w:rsidR="005C0AA5" w:rsidRDefault="005C0AA5">
      <w:pPr>
        <w:widowControl/>
        <w:jc w:val="left"/>
        <w:rPr>
          <w:rFonts w:asciiTheme="minorEastAsia" w:hAnsiTheme="minorEastAsia"/>
          <w:color w:val="000000" w:themeColor="text1"/>
          <w:sz w:val="22"/>
        </w:rPr>
      </w:pPr>
      <w:r>
        <w:rPr>
          <w:rFonts w:asciiTheme="minorEastAsia" w:hAnsiTheme="minorEastAsia"/>
          <w:color w:val="000000" w:themeColor="text1"/>
          <w:sz w:val="22"/>
        </w:rPr>
        <w:br w:type="page"/>
      </w:r>
    </w:p>
    <w:p w14:paraId="3B1B991A" w14:textId="7E0830ED" w:rsidR="00EF189F" w:rsidRPr="00BC459D" w:rsidRDefault="00276B2F" w:rsidP="000772EE">
      <w:pPr>
        <w:ind w:firstLineChars="100" w:firstLine="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lastRenderedPageBreak/>
        <w:t>イ）</w:t>
      </w:r>
      <w:r w:rsidR="00416ACE" w:rsidRPr="00BC459D">
        <w:rPr>
          <w:rFonts w:asciiTheme="majorEastAsia" w:eastAsiaTheme="majorEastAsia" w:hAnsiTheme="majorEastAsia" w:hint="eastAsia"/>
          <w:color w:val="000000" w:themeColor="text1"/>
          <w:sz w:val="24"/>
          <w:szCs w:val="24"/>
        </w:rPr>
        <w:t>「まち育て」の視点を持った利活用の促進</w:t>
      </w:r>
    </w:p>
    <w:tbl>
      <w:tblPr>
        <w:tblStyle w:val="3"/>
        <w:tblpPr w:leftFromText="142" w:rightFromText="142" w:vertAnchor="text" w:horzAnchor="margin" w:tblpX="358" w:tblpY="121"/>
        <w:tblW w:w="0" w:type="auto"/>
        <w:tblInd w:w="0" w:type="dxa"/>
        <w:tblLook w:val="04A0" w:firstRow="1" w:lastRow="0" w:firstColumn="1" w:lastColumn="0" w:noHBand="0" w:noVBand="1"/>
      </w:tblPr>
      <w:tblGrid>
        <w:gridCol w:w="1101"/>
        <w:gridCol w:w="7896"/>
      </w:tblGrid>
      <w:tr w:rsidR="00BC459D" w:rsidRPr="00BC459D" w14:paraId="7BC03CFB" w14:textId="77777777" w:rsidTr="00E13550">
        <w:tc>
          <w:tcPr>
            <w:tcW w:w="1101" w:type="dxa"/>
            <w:shd w:val="clear" w:color="auto" w:fill="000000" w:themeFill="text1"/>
          </w:tcPr>
          <w:p w14:paraId="1D5EE3BA" w14:textId="77777777" w:rsidR="00B4123B" w:rsidRPr="00BC459D" w:rsidRDefault="00B4123B" w:rsidP="00B4123B">
            <w:pPr>
              <w:jc w:val="left"/>
              <w:rPr>
                <w:rFonts w:asciiTheme="majorEastAsia" w:eastAsiaTheme="majorEastAsia" w:hAnsiTheme="majorEastAsia"/>
                <w:b/>
                <w:color w:val="000000" w:themeColor="text1"/>
                <w:sz w:val="24"/>
                <w:szCs w:val="24"/>
              </w:rPr>
            </w:pPr>
            <w:r w:rsidRPr="00332E1A">
              <w:rPr>
                <w:rFonts w:asciiTheme="majorEastAsia" w:eastAsiaTheme="majorEastAsia" w:hAnsiTheme="majorEastAsia" w:hint="eastAsia"/>
                <w:b/>
                <w:color w:val="FFFFFF" w:themeColor="background1"/>
                <w:sz w:val="24"/>
                <w:szCs w:val="24"/>
              </w:rPr>
              <w:t>戦略Ⅳ</w:t>
            </w:r>
          </w:p>
        </w:tc>
        <w:tc>
          <w:tcPr>
            <w:tcW w:w="7896" w:type="dxa"/>
          </w:tcPr>
          <w:p w14:paraId="5C531E5A" w14:textId="66507761" w:rsidR="00B4123B" w:rsidRPr="00BC459D" w:rsidRDefault="00B4123B" w:rsidP="00B4123B">
            <w:pPr>
              <w:jc w:val="left"/>
              <w:rPr>
                <w:rFonts w:asciiTheme="majorEastAsia" w:eastAsiaTheme="majorEastAsia" w:hAnsiTheme="majorEastAsia"/>
                <w:b/>
                <w:color w:val="000000" w:themeColor="text1"/>
                <w:sz w:val="24"/>
                <w:szCs w:val="24"/>
              </w:rPr>
            </w:pPr>
            <w:r w:rsidRPr="00BC459D">
              <w:rPr>
                <w:rFonts w:asciiTheme="majorEastAsia" w:eastAsiaTheme="majorEastAsia" w:hAnsiTheme="majorEastAsia" w:hint="eastAsia"/>
                <w:b/>
                <w:color w:val="000000" w:themeColor="text1"/>
                <w:sz w:val="24"/>
                <w:szCs w:val="24"/>
              </w:rPr>
              <w:t>「リノベーションまちづくり</w:t>
            </w:r>
            <w:r w:rsidR="00790149" w:rsidRPr="00790149">
              <w:rPr>
                <w:rFonts w:asciiTheme="majorEastAsia" w:eastAsiaTheme="majorEastAsia" w:hAnsiTheme="majorEastAsia"/>
                <w:b/>
                <w:color w:val="000000" w:themeColor="text1"/>
                <w:sz w:val="16"/>
                <w:szCs w:val="16"/>
              </w:rPr>
              <w:t>(</w:t>
            </w:r>
            <w:r w:rsidR="00790149" w:rsidRPr="00790149">
              <w:rPr>
                <w:rFonts w:asciiTheme="majorEastAsia" w:eastAsiaTheme="majorEastAsia" w:hAnsiTheme="majorEastAsia" w:hint="eastAsia"/>
                <w:b/>
                <w:color w:val="000000" w:themeColor="text1"/>
                <w:sz w:val="16"/>
                <w:szCs w:val="16"/>
              </w:rPr>
              <w:t>※</w:t>
            </w:r>
            <w:r w:rsidR="00790149" w:rsidRPr="00790149">
              <w:rPr>
                <w:rFonts w:asciiTheme="majorEastAsia" w:eastAsiaTheme="majorEastAsia" w:hAnsiTheme="majorEastAsia"/>
                <w:b/>
                <w:color w:val="000000" w:themeColor="text1"/>
                <w:sz w:val="16"/>
                <w:szCs w:val="16"/>
              </w:rPr>
              <w:t>)</w:t>
            </w:r>
            <w:r w:rsidRPr="00BC459D">
              <w:rPr>
                <w:rFonts w:asciiTheme="majorEastAsia" w:eastAsiaTheme="majorEastAsia" w:hAnsiTheme="majorEastAsia" w:hint="eastAsia"/>
                <w:b/>
                <w:color w:val="000000" w:themeColor="text1"/>
                <w:sz w:val="24"/>
                <w:szCs w:val="24"/>
              </w:rPr>
              <w:t>」の更なる展開</w:t>
            </w:r>
          </w:p>
        </w:tc>
      </w:tr>
    </w:tbl>
    <w:p w14:paraId="33CE198B" w14:textId="00F430BC" w:rsidR="00DB71B8" w:rsidRDefault="00FE371C" w:rsidP="00C67D4E">
      <w:pPr>
        <w:autoSpaceDE w:val="0"/>
        <w:autoSpaceDN w:val="0"/>
        <w:adjustRightInd w:val="0"/>
        <w:spacing w:beforeLines="50" w:before="120"/>
        <w:ind w:leftChars="200" w:left="420" w:rightChars="47" w:right="99" w:firstLineChars="100" w:firstLine="220"/>
        <w:jc w:val="left"/>
        <w:rPr>
          <w:rFonts w:asciiTheme="minorEastAsia" w:hAnsiTheme="minorEastAsia" w:cs="MS-Mincho"/>
          <w:color w:val="000000" w:themeColor="text1"/>
          <w:kern w:val="0"/>
          <w:sz w:val="22"/>
        </w:rPr>
      </w:pPr>
      <w:r w:rsidRPr="00FE371C">
        <w:rPr>
          <w:rFonts w:asciiTheme="minorEastAsia" w:hAnsiTheme="minorEastAsia" w:cs="MS-Mincho" w:hint="eastAsia"/>
          <w:color w:val="000000" w:themeColor="text1"/>
          <w:kern w:val="0"/>
          <w:sz w:val="22"/>
        </w:rPr>
        <w:t>空家等</w:t>
      </w:r>
      <w:r w:rsidR="00DB71B8">
        <w:rPr>
          <w:rFonts w:asciiTheme="minorEastAsia" w:hAnsiTheme="minorEastAsia" w:cs="MS-Mincho" w:hint="eastAsia"/>
          <w:color w:val="000000" w:themeColor="text1"/>
          <w:kern w:val="0"/>
          <w:sz w:val="22"/>
        </w:rPr>
        <w:t>を利活用して</w:t>
      </w:r>
      <w:r w:rsidR="00C80E04" w:rsidRPr="00BC459D">
        <w:rPr>
          <w:rFonts w:asciiTheme="minorEastAsia" w:hAnsiTheme="minorEastAsia" w:cs="MS-Mincho" w:hint="eastAsia"/>
          <w:color w:val="000000" w:themeColor="text1"/>
          <w:kern w:val="0"/>
          <w:sz w:val="22"/>
        </w:rPr>
        <w:t>地域特性</w:t>
      </w:r>
      <w:r w:rsidR="00526BCA">
        <w:rPr>
          <w:rFonts w:asciiTheme="minorEastAsia" w:hAnsiTheme="minorEastAsia" w:cs="MS-Mincho" w:hint="eastAsia"/>
          <w:color w:val="000000" w:themeColor="text1"/>
          <w:kern w:val="0"/>
          <w:sz w:val="22"/>
        </w:rPr>
        <w:t>や課題</w:t>
      </w:r>
      <w:r w:rsidR="00C80E04" w:rsidRPr="00BC459D">
        <w:rPr>
          <w:rFonts w:asciiTheme="minorEastAsia" w:hAnsiTheme="minorEastAsia" w:cs="MS-Mincho" w:hint="eastAsia"/>
          <w:color w:val="000000" w:themeColor="text1"/>
          <w:kern w:val="0"/>
          <w:sz w:val="22"/>
        </w:rPr>
        <w:t>に応じた魅力ある住まい</w:t>
      </w:r>
      <w:r w:rsidR="006A6B66">
        <w:rPr>
          <w:rFonts w:asciiTheme="minorEastAsia" w:hAnsiTheme="minorEastAsia" w:cs="MS-Mincho" w:hint="eastAsia"/>
          <w:color w:val="000000" w:themeColor="text1"/>
          <w:kern w:val="0"/>
          <w:sz w:val="22"/>
        </w:rPr>
        <w:t>や施設等</w:t>
      </w:r>
      <w:r w:rsidR="00DB71B8">
        <w:rPr>
          <w:rFonts w:asciiTheme="minorEastAsia" w:hAnsiTheme="minorEastAsia" w:cs="MS-Mincho" w:hint="eastAsia"/>
          <w:color w:val="000000" w:themeColor="text1"/>
          <w:kern w:val="0"/>
          <w:sz w:val="22"/>
        </w:rPr>
        <w:t>を</w:t>
      </w:r>
      <w:r w:rsidR="00B84D05" w:rsidRPr="00BC459D">
        <w:rPr>
          <w:rFonts w:asciiTheme="minorEastAsia" w:hAnsiTheme="minorEastAsia" w:cs="MS-Mincho" w:hint="eastAsia"/>
          <w:color w:val="000000" w:themeColor="text1"/>
          <w:kern w:val="0"/>
          <w:sz w:val="22"/>
        </w:rPr>
        <w:t>導入</w:t>
      </w:r>
      <w:r w:rsidR="00DB71B8">
        <w:rPr>
          <w:rFonts w:asciiTheme="minorEastAsia" w:hAnsiTheme="minorEastAsia" w:cs="MS-Mincho" w:hint="eastAsia"/>
          <w:color w:val="000000" w:themeColor="text1"/>
          <w:kern w:val="0"/>
          <w:sz w:val="22"/>
        </w:rPr>
        <w:t>することで</w:t>
      </w:r>
      <w:r w:rsidR="006A6B66">
        <w:rPr>
          <w:rFonts w:asciiTheme="minorEastAsia" w:hAnsiTheme="minorEastAsia" w:cs="MS-Mincho" w:hint="eastAsia"/>
          <w:color w:val="000000" w:themeColor="text1"/>
          <w:kern w:val="0"/>
          <w:sz w:val="22"/>
        </w:rPr>
        <w:t>、</w:t>
      </w:r>
      <w:r w:rsidR="00902E07">
        <w:rPr>
          <w:rFonts w:asciiTheme="minorEastAsia" w:hAnsiTheme="minorEastAsia" w:cs="MS-Mincho" w:hint="eastAsia"/>
          <w:color w:val="000000" w:themeColor="text1"/>
          <w:kern w:val="0"/>
          <w:sz w:val="22"/>
        </w:rPr>
        <w:t>まち全体の魅力やポテンシャルを向上させ、</w:t>
      </w:r>
      <w:r w:rsidR="00C80E04" w:rsidRPr="00BC459D">
        <w:rPr>
          <w:rFonts w:asciiTheme="minorEastAsia" w:hAnsiTheme="minorEastAsia" w:cs="MS-Mincho" w:hint="eastAsia"/>
          <w:color w:val="000000" w:themeColor="text1"/>
          <w:kern w:val="0"/>
          <w:sz w:val="22"/>
        </w:rPr>
        <w:t>地域活性化</w:t>
      </w:r>
      <w:r w:rsidR="00DB71B8">
        <w:rPr>
          <w:rFonts w:asciiTheme="minorEastAsia" w:hAnsiTheme="minorEastAsia" w:cs="MS-Mincho" w:hint="eastAsia"/>
          <w:color w:val="000000" w:themeColor="text1"/>
          <w:kern w:val="0"/>
          <w:sz w:val="22"/>
        </w:rPr>
        <w:t>を図る</w:t>
      </w:r>
      <w:r w:rsidR="00C80E04" w:rsidRPr="00BC459D">
        <w:rPr>
          <w:rFonts w:asciiTheme="minorEastAsia" w:hAnsiTheme="minorEastAsia" w:cs="MS-Mincho" w:hint="eastAsia"/>
          <w:color w:val="000000" w:themeColor="text1"/>
          <w:kern w:val="0"/>
          <w:sz w:val="22"/>
        </w:rPr>
        <w:t>民主導による「リノベーション</w:t>
      </w:r>
      <w:r w:rsidR="00C80E04" w:rsidRPr="005A2F15">
        <w:rPr>
          <w:rFonts w:asciiTheme="minorEastAsia" w:hAnsiTheme="minorEastAsia" w:cs="MS-Mincho" w:hint="eastAsia"/>
          <w:color w:val="000000" w:themeColor="text1"/>
          <w:kern w:val="0"/>
          <w:sz w:val="22"/>
        </w:rPr>
        <w:t>まちづくり」</w:t>
      </w:r>
      <w:r w:rsidR="00E27A17" w:rsidRPr="005A2F15">
        <w:rPr>
          <w:rFonts w:asciiTheme="minorEastAsia" w:hAnsiTheme="minorEastAsia" w:cs="MS-Mincho" w:hint="eastAsia"/>
          <w:color w:val="000000" w:themeColor="text1"/>
          <w:kern w:val="0"/>
          <w:sz w:val="22"/>
        </w:rPr>
        <w:t>を推進する</w:t>
      </w:r>
      <w:r w:rsidR="000110B5">
        <w:rPr>
          <w:rFonts w:asciiTheme="minorEastAsia" w:hAnsiTheme="minorEastAsia" w:cs="MS-Mincho" w:hint="eastAsia"/>
          <w:color w:val="000000" w:themeColor="text1"/>
          <w:kern w:val="0"/>
          <w:sz w:val="22"/>
        </w:rPr>
        <w:t>取組</w:t>
      </w:r>
      <w:r w:rsidR="00C80E04" w:rsidRPr="005A2F15">
        <w:rPr>
          <w:rFonts w:asciiTheme="minorEastAsia" w:hAnsiTheme="minorEastAsia" w:cs="MS-Mincho" w:hint="eastAsia"/>
          <w:color w:val="000000" w:themeColor="text1"/>
          <w:kern w:val="0"/>
          <w:sz w:val="22"/>
        </w:rPr>
        <w:t>が重要です。</w:t>
      </w:r>
    </w:p>
    <w:p w14:paraId="71F82976" w14:textId="0955594C" w:rsidR="00DB71B8" w:rsidRPr="00E21203" w:rsidRDefault="007C1E0D" w:rsidP="00C67D4E">
      <w:pPr>
        <w:autoSpaceDE w:val="0"/>
        <w:autoSpaceDN w:val="0"/>
        <w:adjustRightInd w:val="0"/>
        <w:spacing w:beforeLines="50" w:before="120"/>
        <w:ind w:leftChars="200" w:left="420" w:rightChars="47" w:right="99" w:firstLineChars="100" w:firstLine="220"/>
        <w:jc w:val="left"/>
        <w:rPr>
          <w:rFonts w:asciiTheme="minorEastAsia" w:hAnsiTheme="minorEastAsia" w:cs="MS-Mincho"/>
          <w:color w:val="000000" w:themeColor="text1"/>
          <w:kern w:val="0"/>
          <w:sz w:val="22"/>
        </w:rPr>
      </w:pPr>
      <w:r w:rsidRPr="005A2F15">
        <w:rPr>
          <w:rFonts w:asciiTheme="minorEastAsia" w:hAnsiTheme="minorEastAsia" w:hint="eastAsia"/>
          <w:color w:val="000000" w:themeColor="text1"/>
          <w:sz w:val="22"/>
        </w:rPr>
        <w:t>大阪府では</w:t>
      </w:r>
      <w:r>
        <w:rPr>
          <w:rFonts w:asciiTheme="minorEastAsia" w:hAnsiTheme="minorEastAsia" w:hint="eastAsia"/>
          <w:color w:val="000000" w:themeColor="text1"/>
          <w:sz w:val="22"/>
        </w:rPr>
        <w:t>、</w:t>
      </w:r>
      <w:r w:rsidR="00EF189F" w:rsidRPr="005A2F15">
        <w:rPr>
          <w:rFonts w:asciiTheme="minorEastAsia" w:hAnsiTheme="minorEastAsia" w:hint="eastAsia"/>
          <w:color w:val="000000" w:themeColor="text1"/>
          <w:sz w:val="22"/>
        </w:rPr>
        <w:t>これまで</w:t>
      </w:r>
      <w:r w:rsidR="00114B9F" w:rsidRPr="005A2F15">
        <w:rPr>
          <w:rFonts w:asciiTheme="minorEastAsia" w:hAnsiTheme="minorEastAsia" w:hint="eastAsia"/>
          <w:color w:val="000000" w:themeColor="text1"/>
          <w:sz w:val="22"/>
        </w:rPr>
        <w:t>、</w:t>
      </w:r>
      <w:r w:rsidR="00EF189F" w:rsidRPr="005A2F15">
        <w:rPr>
          <w:rFonts w:asciiTheme="minorEastAsia" w:hAnsiTheme="minorEastAsia" w:hint="eastAsia"/>
          <w:color w:val="000000" w:themeColor="text1"/>
          <w:sz w:val="22"/>
        </w:rPr>
        <w:t>フォーラム内</w:t>
      </w:r>
      <w:r w:rsidR="00E01B72" w:rsidRPr="005A2F15">
        <w:rPr>
          <w:rFonts w:asciiTheme="minorEastAsia" w:hAnsiTheme="minorEastAsia" w:hint="eastAsia"/>
          <w:color w:val="000000" w:themeColor="text1"/>
          <w:sz w:val="22"/>
        </w:rPr>
        <w:t>の</w:t>
      </w:r>
      <w:r w:rsidR="00D662B6" w:rsidRPr="005A2F15">
        <w:rPr>
          <w:rFonts w:asciiTheme="minorEastAsia" w:hAnsiTheme="minorEastAsia" w:hint="eastAsia"/>
          <w:color w:val="000000" w:themeColor="text1"/>
          <w:sz w:val="22"/>
        </w:rPr>
        <w:t>「リノベーションまちづくり</w:t>
      </w:r>
      <w:r w:rsidR="00EF189F" w:rsidRPr="005A2F15">
        <w:rPr>
          <w:rFonts w:asciiTheme="minorEastAsia" w:hAnsiTheme="minorEastAsia" w:hint="eastAsia"/>
          <w:color w:val="000000" w:themeColor="text1"/>
          <w:sz w:val="22"/>
        </w:rPr>
        <w:t>部会</w:t>
      </w:r>
      <w:r w:rsidR="00D662B6" w:rsidRPr="005A2F15">
        <w:rPr>
          <w:rFonts w:asciiTheme="minorEastAsia" w:hAnsiTheme="minorEastAsia" w:hint="eastAsia"/>
          <w:color w:val="000000" w:themeColor="text1"/>
          <w:sz w:val="22"/>
        </w:rPr>
        <w:t>」（以下「部会」という</w:t>
      </w:r>
      <w:r w:rsidR="00D662B6" w:rsidRPr="00E21203">
        <w:rPr>
          <w:rFonts w:asciiTheme="minorEastAsia" w:hAnsiTheme="minorEastAsia" w:hint="eastAsia"/>
          <w:color w:val="000000" w:themeColor="text1"/>
          <w:sz w:val="22"/>
        </w:rPr>
        <w:t>。）</w:t>
      </w:r>
      <w:r w:rsidR="00EF189F" w:rsidRPr="00E21203">
        <w:rPr>
          <w:rFonts w:asciiTheme="minorEastAsia" w:hAnsiTheme="minorEastAsia" w:hint="eastAsia"/>
          <w:color w:val="000000" w:themeColor="text1"/>
          <w:sz w:val="22"/>
        </w:rPr>
        <w:t>を核</w:t>
      </w:r>
      <w:r w:rsidR="00437F6A" w:rsidRPr="00E21203">
        <w:rPr>
          <w:rFonts w:asciiTheme="minorEastAsia" w:hAnsiTheme="minorEastAsia" w:hint="eastAsia"/>
          <w:color w:val="000000" w:themeColor="text1"/>
          <w:sz w:val="22"/>
        </w:rPr>
        <w:t>に、</w:t>
      </w:r>
      <w:r w:rsidRPr="00E21203">
        <w:rPr>
          <w:rFonts w:asciiTheme="minorEastAsia" w:hAnsiTheme="minorEastAsia" w:hint="eastAsia"/>
          <w:color w:val="000000" w:themeColor="text1"/>
          <w:sz w:val="22"/>
        </w:rPr>
        <w:t>府内３</w:t>
      </w:r>
      <w:r w:rsidR="00437F6A" w:rsidRPr="00E21203">
        <w:rPr>
          <w:rFonts w:asciiTheme="minorEastAsia" w:hAnsiTheme="minorEastAsia" w:hint="eastAsia"/>
          <w:color w:val="000000" w:themeColor="text1"/>
          <w:sz w:val="22"/>
        </w:rPr>
        <w:t>地区において、</w:t>
      </w:r>
      <w:r w:rsidR="00EF189F" w:rsidRPr="00E21203">
        <w:rPr>
          <w:rFonts w:asciiTheme="minorEastAsia" w:hAnsiTheme="minorEastAsia" w:hint="eastAsia"/>
          <w:color w:val="000000" w:themeColor="text1"/>
          <w:sz w:val="22"/>
        </w:rPr>
        <w:t>専門家</w:t>
      </w:r>
      <w:r w:rsidR="00B62613" w:rsidRPr="00E21203">
        <w:rPr>
          <w:rFonts w:asciiTheme="minorEastAsia" w:hAnsiTheme="minorEastAsia" w:hint="eastAsia"/>
          <w:color w:val="000000" w:themeColor="text1"/>
          <w:sz w:val="22"/>
        </w:rPr>
        <w:t>の</w:t>
      </w:r>
      <w:r w:rsidR="00EF189F" w:rsidRPr="00E21203">
        <w:rPr>
          <w:rFonts w:asciiTheme="minorEastAsia" w:hAnsiTheme="minorEastAsia" w:hint="eastAsia"/>
          <w:color w:val="000000" w:themeColor="text1"/>
          <w:sz w:val="22"/>
        </w:rPr>
        <w:t>派遣</w:t>
      </w:r>
      <w:r w:rsidR="00437F6A" w:rsidRPr="00E21203">
        <w:rPr>
          <w:rFonts w:asciiTheme="minorEastAsia" w:hAnsiTheme="minorEastAsia" w:hint="eastAsia"/>
          <w:color w:val="000000" w:themeColor="text1"/>
          <w:sz w:val="22"/>
        </w:rPr>
        <w:t>等を行う</w:t>
      </w:r>
      <w:r w:rsidR="00B62613" w:rsidRPr="00E21203">
        <w:rPr>
          <w:rFonts w:asciiTheme="minorEastAsia" w:hAnsiTheme="minorEastAsia" w:hint="eastAsia"/>
          <w:color w:val="000000" w:themeColor="text1"/>
          <w:sz w:val="22"/>
        </w:rPr>
        <w:t>など</w:t>
      </w:r>
      <w:r w:rsidR="00B71A3F" w:rsidRPr="00E21203">
        <w:rPr>
          <w:rFonts w:asciiTheme="minorEastAsia" w:hAnsiTheme="minorEastAsia" w:hint="eastAsia"/>
          <w:color w:val="000000" w:themeColor="text1"/>
          <w:sz w:val="22"/>
        </w:rPr>
        <w:t>により、市町村や地域住民等によるまちづくりの機運を高めてきました。</w:t>
      </w:r>
    </w:p>
    <w:p w14:paraId="0CC05BA8" w14:textId="6BC3944D" w:rsidR="00D03A8D" w:rsidRPr="00E21203" w:rsidRDefault="00063326" w:rsidP="00C67D4E">
      <w:pPr>
        <w:autoSpaceDE w:val="0"/>
        <w:autoSpaceDN w:val="0"/>
        <w:adjustRightInd w:val="0"/>
        <w:spacing w:beforeLines="50" w:before="120"/>
        <w:ind w:leftChars="200" w:left="420" w:rightChars="47" w:right="99"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今後、</w:t>
      </w:r>
      <w:r w:rsidR="00E06F4E" w:rsidRPr="00E21203">
        <w:rPr>
          <w:rFonts w:asciiTheme="minorEastAsia" w:hAnsiTheme="minorEastAsia" w:cs="MS-Mincho" w:hint="eastAsia"/>
          <w:color w:val="000000" w:themeColor="text1"/>
          <w:kern w:val="0"/>
          <w:sz w:val="22"/>
        </w:rPr>
        <w:t>市町村が</w:t>
      </w:r>
      <w:r w:rsidR="00FE371C" w:rsidRPr="00E21203">
        <w:rPr>
          <w:rFonts w:asciiTheme="minorEastAsia" w:hAnsiTheme="minorEastAsia" w:cs="MS-Mincho" w:hint="eastAsia"/>
          <w:color w:val="000000" w:themeColor="text1"/>
          <w:kern w:val="0"/>
          <w:sz w:val="22"/>
        </w:rPr>
        <w:t>空家等</w:t>
      </w:r>
      <w:r w:rsidR="00E06F4E" w:rsidRPr="00E21203">
        <w:rPr>
          <w:rFonts w:asciiTheme="minorEastAsia" w:hAnsiTheme="minorEastAsia" w:cs="MS-Mincho" w:hint="eastAsia"/>
          <w:color w:val="000000" w:themeColor="text1"/>
          <w:kern w:val="0"/>
          <w:sz w:val="22"/>
        </w:rPr>
        <w:t>対策計画に位置づけた重点地区等において</w:t>
      </w:r>
      <w:r w:rsidR="00E06F4E" w:rsidRPr="00E21203">
        <w:rPr>
          <w:rFonts w:asciiTheme="minorEastAsia" w:hAnsiTheme="minorEastAsia" w:hint="eastAsia"/>
          <w:color w:val="000000" w:themeColor="text1"/>
          <w:sz w:val="22"/>
        </w:rPr>
        <w:t>、</w:t>
      </w:r>
      <w:r w:rsidR="00B71A3F" w:rsidRPr="00E21203">
        <w:rPr>
          <w:rFonts w:asciiTheme="minorEastAsia" w:hAnsiTheme="minorEastAsia" w:hint="eastAsia"/>
          <w:color w:val="000000" w:themeColor="text1"/>
          <w:sz w:val="22"/>
        </w:rPr>
        <w:t>空家や空き店舗を活用した地域住民等による交流の場づくりなど</w:t>
      </w:r>
      <w:r w:rsidR="00222504" w:rsidRPr="00E21203">
        <w:rPr>
          <w:rFonts w:asciiTheme="minorEastAsia" w:hAnsiTheme="minorEastAsia" w:hint="eastAsia"/>
          <w:color w:val="000000" w:themeColor="text1"/>
          <w:sz w:val="22"/>
        </w:rPr>
        <w:t>の</w:t>
      </w:r>
      <w:r w:rsidR="00E06F4E" w:rsidRPr="00E21203">
        <w:rPr>
          <w:rFonts w:asciiTheme="minorEastAsia" w:hAnsiTheme="minorEastAsia" w:hint="eastAsia"/>
          <w:color w:val="000000" w:themeColor="text1"/>
          <w:sz w:val="22"/>
        </w:rPr>
        <w:t>「リノベーションまちづくり」が、府内各地で</w:t>
      </w:r>
      <w:r w:rsidR="00B71A3F" w:rsidRPr="00E21203">
        <w:rPr>
          <w:rFonts w:asciiTheme="minorEastAsia" w:hAnsiTheme="minorEastAsia" w:hint="eastAsia"/>
          <w:color w:val="000000" w:themeColor="text1"/>
          <w:sz w:val="22"/>
        </w:rPr>
        <w:t>自立的に</w:t>
      </w:r>
      <w:r w:rsidR="00E06F4E" w:rsidRPr="00E21203">
        <w:rPr>
          <w:rFonts w:asciiTheme="minorEastAsia" w:hAnsiTheme="minorEastAsia" w:hint="eastAsia"/>
          <w:color w:val="000000" w:themeColor="text1"/>
          <w:sz w:val="22"/>
        </w:rPr>
        <w:t>展開が図られるよう、</w:t>
      </w:r>
      <w:r w:rsidR="00E13550">
        <w:rPr>
          <w:rFonts w:asciiTheme="minorEastAsia" w:hAnsiTheme="minorEastAsia" w:hint="eastAsia"/>
          <w:color w:val="000000" w:themeColor="text1"/>
          <w:sz w:val="22"/>
        </w:rPr>
        <w:t>部会を通じて</w:t>
      </w:r>
      <w:r w:rsidRPr="00E21203">
        <w:rPr>
          <w:rFonts w:asciiTheme="minorEastAsia" w:hAnsiTheme="minorEastAsia" w:hint="eastAsia"/>
          <w:color w:val="000000" w:themeColor="text1"/>
          <w:sz w:val="22"/>
        </w:rPr>
        <w:t>こうした</w:t>
      </w:r>
      <w:r w:rsidR="000110B5" w:rsidRPr="00E21203">
        <w:rPr>
          <w:rFonts w:asciiTheme="minorEastAsia" w:hAnsiTheme="minorEastAsia" w:hint="eastAsia"/>
          <w:color w:val="000000" w:themeColor="text1"/>
          <w:sz w:val="22"/>
        </w:rPr>
        <w:t>取組</w:t>
      </w:r>
      <w:r w:rsidRPr="00E21203">
        <w:rPr>
          <w:rFonts w:asciiTheme="minorEastAsia" w:hAnsiTheme="minorEastAsia" w:hint="eastAsia"/>
          <w:color w:val="000000" w:themeColor="text1"/>
          <w:sz w:val="22"/>
        </w:rPr>
        <w:t>を支える</w:t>
      </w:r>
      <w:r w:rsidR="00EF189F" w:rsidRPr="00E21203">
        <w:rPr>
          <w:rFonts w:asciiTheme="minorEastAsia" w:hAnsiTheme="minorEastAsia" w:hint="eastAsia"/>
          <w:color w:val="000000" w:themeColor="text1"/>
          <w:sz w:val="22"/>
        </w:rPr>
        <w:t>専門家</w:t>
      </w:r>
      <w:r w:rsidR="00C82B18" w:rsidRPr="00E21203">
        <w:rPr>
          <w:rFonts w:asciiTheme="minorEastAsia" w:hAnsiTheme="minorEastAsia" w:hint="eastAsia"/>
          <w:color w:val="000000" w:themeColor="text1"/>
          <w:sz w:val="22"/>
        </w:rPr>
        <w:t>等</w:t>
      </w:r>
      <w:r w:rsidR="00EF189F" w:rsidRPr="00E21203">
        <w:rPr>
          <w:rFonts w:asciiTheme="minorEastAsia" w:hAnsiTheme="minorEastAsia" w:hint="eastAsia"/>
          <w:color w:val="000000" w:themeColor="text1"/>
          <w:sz w:val="22"/>
        </w:rPr>
        <w:t>の発掘</w:t>
      </w:r>
      <w:r w:rsidR="00ED05DA" w:rsidRPr="00E21203">
        <w:rPr>
          <w:rFonts w:asciiTheme="minorEastAsia" w:hAnsiTheme="minorEastAsia" w:hint="eastAsia"/>
          <w:color w:val="000000" w:themeColor="text1"/>
          <w:sz w:val="22"/>
        </w:rPr>
        <w:t>・育成</w:t>
      </w:r>
      <w:r w:rsidR="00007EE6" w:rsidRPr="00E21203">
        <w:rPr>
          <w:rFonts w:asciiTheme="minorEastAsia" w:hAnsiTheme="minorEastAsia" w:hint="eastAsia"/>
          <w:color w:val="000000" w:themeColor="text1"/>
          <w:sz w:val="22"/>
        </w:rPr>
        <w:t>、</w:t>
      </w:r>
      <w:r w:rsidR="006708D6" w:rsidRPr="00E21203">
        <w:rPr>
          <w:rFonts w:asciiTheme="minorEastAsia" w:hAnsiTheme="minorEastAsia" w:hint="eastAsia"/>
          <w:color w:val="000000" w:themeColor="text1"/>
          <w:sz w:val="22"/>
        </w:rPr>
        <w:t>専門家</w:t>
      </w:r>
      <w:r w:rsidR="00EF189F" w:rsidRPr="00E21203">
        <w:rPr>
          <w:rFonts w:asciiTheme="minorEastAsia" w:hAnsiTheme="minorEastAsia" w:hint="eastAsia"/>
          <w:color w:val="000000" w:themeColor="text1"/>
          <w:sz w:val="22"/>
        </w:rPr>
        <w:t>チーム</w:t>
      </w:r>
      <w:r w:rsidR="00ED05DA" w:rsidRPr="00E21203">
        <w:rPr>
          <w:rFonts w:asciiTheme="minorEastAsia" w:hAnsiTheme="minorEastAsia" w:hint="eastAsia"/>
          <w:color w:val="000000" w:themeColor="text1"/>
          <w:sz w:val="22"/>
        </w:rPr>
        <w:t>組成</w:t>
      </w:r>
      <w:r w:rsidR="00B71A3F" w:rsidRPr="00E21203">
        <w:rPr>
          <w:rFonts w:asciiTheme="minorEastAsia" w:hAnsiTheme="minorEastAsia" w:hint="eastAsia"/>
          <w:color w:val="000000" w:themeColor="text1"/>
          <w:sz w:val="22"/>
        </w:rPr>
        <w:t>や派遣</w:t>
      </w:r>
      <w:r w:rsidR="00ED05DA" w:rsidRPr="00E21203">
        <w:rPr>
          <w:rFonts w:asciiTheme="minorEastAsia" w:hAnsiTheme="minorEastAsia" w:hint="eastAsia"/>
          <w:color w:val="000000" w:themeColor="text1"/>
          <w:sz w:val="22"/>
        </w:rPr>
        <w:t>に関する</w:t>
      </w:r>
      <w:r w:rsidR="00282355" w:rsidRPr="00E21203">
        <w:rPr>
          <w:rFonts w:asciiTheme="minorEastAsia" w:hAnsiTheme="minorEastAsia" w:hint="eastAsia"/>
          <w:color w:val="000000" w:themeColor="text1"/>
          <w:sz w:val="22"/>
        </w:rPr>
        <w:t>仕組みを構築</w:t>
      </w:r>
      <w:r w:rsidR="00D03A8D" w:rsidRPr="00E21203">
        <w:rPr>
          <w:rFonts w:asciiTheme="minorEastAsia" w:hAnsiTheme="minorEastAsia" w:hint="eastAsia"/>
          <w:color w:val="000000" w:themeColor="text1"/>
          <w:sz w:val="22"/>
        </w:rPr>
        <w:t>するとともに、</w:t>
      </w:r>
      <w:r w:rsidR="00A52453" w:rsidRPr="00E21203">
        <w:rPr>
          <w:rFonts w:asciiTheme="minorEastAsia" w:hAnsiTheme="minorEastAsia" w:hint="eastAsia"/>
          <w:color w:val="000000" w:themeColor="text1"/>
          <w:sz w:val="22"/>
        </w:rPr>
        <w:t>市町村とともに</w:t>
      </w:r>
      <w:r w:rsidR="00D03A8D" w:rsidRPr="00E21203">
        <w:rPr>
          <w:rFonts w:asciiTheme="minorEastAsia" w:hAnsiTheme="minorEastAsia" w:hint="eastAsia"/>
          <w:color w:val="000000" w:themeColor="text1"/>
          <w:sz w:val="22"/>
        </w:rPr>
        <w:t>地域におけるまちづくりのきっかけとなるセミナー</w:t>
      </w:r>
      <w:r w:rsidR="00A52453" w:rsidRPr="00E21203">
        <w:rPr>
          <w:rFonts w:asciiTheme="minorEastAsia" w:hAnsiTheme="minorEastAsia" w:hint="eastAsia"/>
          <w:color w:val="000000" w:themeColor="text1"/>
          <w:sz w:val="22"/>
        </w:rPr>
        <w:t>の</w:t>
      </w:r>
      <w:r w:rsidR="00D03A8D" w:rsidRPr="00E21203">
        <w:rPr>
          <w:rFonts w:asciiTheme="minorEastAsia" w:hAnsiTheme="minorEastAsia" w:hint="eastAsia"/>
          <w:color w:val="000000" w:themeColor="text1"/>
          <w:sz w:val="22"/>
        </w:rPr>
        <w:t>開催</w:t>
      </w:r>
      <w:r w:rsidR="00A52453" w:rsidRPr="00E21203">
        <w:rPr>
          <w:rFonts w:asciiTheme="minorEastAsia" w:hAnsiTheme="minorEastAsia" w:hint="eastAsia"/>
          <w:color w:val="000000" w:themeColor="text1"/>
          <w:sz w:val="22"/>
        </w:rPr>
        <w:t>、また、部会のホームページにおける情報発信や「リノベーションまちづくり」等に関する府民からの相談受付など</w:t>
      </w:r>
      <w:r w:rsidR="00D03A8D" w:rsidRPr="00E21203">
        <w:rPr>
          <w:rFonts w:asciiTheme="minorEastAsia" w:hAnsiTheme="minorEastAsia" w:hint="eastAsia"/>
          <w:color w:val="000000" w:themeColor="text1"/>
          <w:sz w:val="22"/>
        </w:rPr>
        <w:t>、民間の力による空家や空き店舗の利活用を核としたまちの魅力づくりを支援</w:t>
      </w:r>
      <w:r w:rsidR="00A0454C" w:rsidRPr="00E21203">
        <w:rPr>
          <w:rFonts w:asciiTheme="minorEastAsia" w:hAnsiTheme="minorEastAsia" w:hint="eastAsia"/>
          <w:color w:val="000000" w:themeColor="text1"/>
          <w:sz w:val="22"/>
        </w:rPr>
        <w:t>し</w:t>
      </w:r>
      <w:r w:rsidR="00413C77" w:rsidRPr="00E21203">
        <w:rPr>
          <w:rFonts w:asciiTheme="minorEastAsia" w:hAnsiTheme="minorEastAsia" w:hint="eastAsia"/>
          <w:color w:val="000000" w:themeColor="text1"/>
          <w:sz w:val="22"/>
        </w:rPr>
        <w:t>ます。</w:t>
      </w:r>
    </w:p>
    <w:p w14:paraId="61BB7EAD" w14:textId="06CDFE3B" w:rsidR="00543016" w:rsidRPr="00FB6F60" w:rsidRDefault="00543016" w:rsidP="00C67D4E">
      <w:pPr>
        <w:autoSpaceDE w:val="0"/>
        <w:autoSpaceDN w:val="0"/>
        <w:adjustRightInd w:val="0"/>
        <w:spacing w:beforeLines="50" w:before="120"/>
        <w:ind w:leftChars="200" w:left="420" w:rightChars="47" w:right="99" w:firstLineChars="100" w:firstLine="220"/>
        <w:jc w:val="left"/>
        <w:rPr>
          <w:rFonts w:asciiTheme="minorEastAsia" w:hAnsiTheme="minorEastAsia" w:cs="MS-Mincho"/>
          <w:color w:val="000000" w:themeColor="text1"/>
          <w:kern w:val="0"/>
          <w:sz w:val="22"/>
        </w:rPr>
      </w:pPr>
      <w:r w:rsidRPr="00E21203">
        <w:rPr>
          <w:rFonts w:asciiTheme="minorEastAsia" w:hAnsiTheme="minorEastAsia" w:hint="eastAsia"/>
          <w:color w:val="000000" w:themeColor="text1"/>
          <w:sz w:val="22"/>
        </w:rPr>
        <w:t>「リノベーションまちづくり」の地域特性</w:t>
      </w:r>
      <w:r w:rsidR="00526BCA" w:rsidRPr="00E21203">
        <w:rPr>
          <w:rFonts w:asciiTheme="minorEastAsia" w:hAnsiTheme="minorEastAsia" w:hint="eastAsia"/>
          <w:color w:val="000000" w:themeColor="text1"/>
          <w:sz w:val="22"/>
        </w:rPr>
        <w:t>や課題</w:t>
      </w:r>
      <w:r w:rsidRPr="00E21203">
        <w:rPr>
          <w:rFonts w:asciiTheme="minorEastAsia" w:hAnsiTheme="minorEastAsia" w:hint="eastAsia"/>
          <w:color w:val="000000" w:themeColor="text1"/>
          <w:sz w:val="22"/>
        </w:rPr>
        <w:t>に応じ</w:t>
      </w:r>
      <w:r w:rsidR="00D03A8D" w:rsidRPr="00E21203">
        <w:rPr>
          <w:rFonts w:asciiTheme="minorEastAsia" w:hAnsiTheme="minorEastAsia" w:hint="eastAsia"/>
          <w:color w:val="000000" w:themeColor="text1"/>
          <w:sz w:val="22"/>
        </w:rPr>
        <w:t>考えられる</w:t>
      </w:r>
      <w:r w:rsidRPr="00E21203">
        <w:rPr>
          <w:rFonts w:asciiTheme="minorEastAsia" w:hAnsiTheme="minorEastAsia" w:hint="eastAsia"/>
          <w:color w:val="000000" w:themeColor="text1"/>
          <w:sz w:val="22"/>
        </w:rPr>
        <w:t>展開</w:t>
      </w:r>
      <w:r w:rsidR="00D03A8D" w:rsidRPr="00E21203">
        <w:rPr>
          <w:rFonts w:asciiTheme="minorEastAsia" w:hAnsiTheme="minorEastAsia" w:hint="eastAsia"/>
          <w:color w:val="000000" w:themeColor="text1"/>
          <w:sz w:val="22"/>
        </w:rPr>
        <w:t>の方</w:t>
      </w:r>
      <w:r w:rsidR="00D03A8D">
        <w:rPr>
          <w:rFonts w:asciiTheme="minorEastAsia" w:hAnsiTheme="minorEastAsia" w:hint="eastAsia"/>
          <w:color w:val="000000" w:themeColor="text1"/>
          <w:sz w:val="22"/>
        </w:rPr>
        <w:t>向性</w:t>
      </w:r>
      <w:r w:rsidRPr="005A2F15">
        <w:rPr>
          <w:rFonts w:asciiTheme="minorEastAsia" w:hAnsiTheme="minorEastAsia" w:hint="eastAsia"/>
          <w:color w:val="000000" w:themeColor="text1"/>
          <w:sz w:val="22"/>
        </w:rPr>
        <w:t>については、次ページ以降</w:t>
      </w:r>
      <w:r w:rsidR="00D03A8D">
        <w:rPr>
          <w:rFonts w:asciiTheme="minorEastAsia" w:hAnsiTheme="minorEastAsia" w:hint="eastAsia"/>
          <w:color w:val="000000" w:themeColor="text1"/>
          <w:sz w:val="22"/>
        </w:rPr>
        <w:t>ⅰからⅶ</w:t>
      </w:r>
      <w:r w:rsidR="00A10B75" w:rsidRPr="005A2F15">
        <w:rPr>
          <w:rFonts w:asciiTheme="minorEastAsia" w:hAnsiTheme="minorEastAsia" w:hint="eastAsia"/>
          <w:color w:val="000000" w:themeColor="text1"/>
          <w:sz w:val="22"/>
        </w:rPr>
        <w:t>に</w:t>
      </w:r>
      <w:r w:rsidRPr="005A2F15">
        <w:rPr>
          <w:rFonts w:asciiTheme="minorEastAsia" w:hAnsiTheme="minorEastAsia" w:hint="eastAsia"/>
          <w:color w:val="000000" w:themeColor="text1"/>
          <w:sz w:val="22"/>
        </w:rPr>
        <w:t>提示します。</w:t>
      </w:r>
    </w:p>
    <w:p w14:paraId="47E64679" w14:textId="74FE69DC" w:rsidR="009E3687" w:rsidRPr="005A2F15" w:rsidRDefault="009F5442" w:rsidP="007325DB">
      <w:pPr>
        <w:widowControl/>
        <w:ind w:firstLine="420"/>
        <w:jc w:val="left"/>
        <w:rPr>
          <w:rFonts w:asciiTheme="minorEastAsia" w:hAnsiTheme="minorEastAsia"/>
          <w:color w:val="000000" w:themeColor="text1"/>
          <w:sz w:val="22"/>
          <w:szCs w:val="24"/>
        </w:rPr>
      </w:pPr>
      <w:r w:rsidRPr="007260B2">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39488" behindDoc="0" locked="0" layoutInCell="1" allowOverlap="1" wp14:anchorId="4F4ED389" wp14:editId="5F3008D1">
                <wp:simplePos x="0" y="0"/>
                <wp:positionH relativeFrom="column">
                  <wp:posOffset>312420</wp:posOffset>
                </wp:positionH>
                <wp:positionV relativeFrom="paragraph">
                  <wp:posOffset>95250</wp:posOffset>
                </wp:positionV>
                <wp:extent cx="5454650" cy="784225"/>
                <wp:effectExtent l="0" t="0" r="12700" b="15875"/>
                <wp:wrapNone/>
                <wp:docPr id="40" name="角丸四角形 40"/>
                <wp:cNvGraphicFramePr/>
                <a:graphic xmlns:a="http://schemas.openxmlformats.org/drawingml/2006/main">
                  <a:graphicData uri="http://schemas.microsoft.com/office/word/2010/wordprocessingShape">
                    <wps:wsp>
                      <wps:cNvSpPr/>
                      <wps:spPr>
                        <a:xfrm>
                          <a:off x="0" y="0"/>
                          <a:ext cx="5454650" cy="784225"/>
                        </a:xfrm>
                        <a:prstGeom prst="roundRect">
                          <a:avLst>
                            <a:gd name="adj" fmla="val 9078"/>
                          </a:avLst>
                        </a:prstGeom>
                        <a:noFill/>
                        <a:ln w="9525" cap="flat" cmpd="sng" algn="ctr">
                          <a:solidFill>
                            <a:sysClr val="windowText" lastClr="000000"/>
                          </a:solidFill>
                          <a:prstDash val="sysDash"/>
                        </a:ln>
                        <a:effectLst/>
                      </wps:spPr>
                      <wps:txbx>
                        <w:txbxContent>
                          <w:p w14:paraId="2CDAABC4" w14:textId="59BF8512" w:rsidR="005109FE" w:rsidRPr="005C1FBA" w:rsidRDefault="005109FE" w:rsidP="000772EE">
                            <w:pPr>
                              <w:ind w:leftChars="100" w:left="210"/>
                              <w:jc w:val="left"/>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4F4ED389" id="角丸四角形 40" o:spid="_x0000_s1083" style="position:absolute;left:0;text-align:left;margin-left:24.6pt;margin-top:7.5pt;width:429.5pt;height:61.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" filled="f" strokecolor="windowText">
                <v:stroke dashstyle="3 1"/>
                <v:textbox>
                  <w:txbxContent>
                    <w:p w14:paraId="2CDAABC4" w14:textId="59BF8512" w:rsidR="005109FE" w:rsidRPr="005C1FBA" w:rsidRDefault="005109FE" w:rsidP="000772EE">
                      <w:pPr>
                        <w:ind w:leftChars="100" w:left="210"/>
                        <w:jc w:val="left"/>
                        <w:rPr>
                          <w:sz w:val="16"/>
                        </w:rPr>
                      </w:pPr>
                    </w:p>
                  </w:txbxContent>
                </v:textbox>
              </v:roundrect>
            </w:pict>
          </mc:Fallback>
        </mc:AlternateContent>
      </w:r>
    </w:p>
    <w:p w14:paraId="62B73A14" w14:textId="77777777" w:rsidR="009F5442" w:rsidRPr="00BE0A46" w:rsidRDefault="009F5442" w:rsidP="009F5442">
      <w:pPr>
        <w:ind w:leftChars="300" w:left="950" w:hangingChars="200" w:hanging="320"/>
        <w:jc w:val="left"/>
        <w:rPr>
          <w:sz w:val="16"/>
        </w:rPr>
      </w:pPr>
      <w:r>
        <w:rPr>
          <w:rFonts w:hint="eastAsia"/>
          <w:sz w:val="16"/>
        </w:rPr>
        <w:t>※</w:t>
      </w:r>
      <w:r>
        <w:rPr>
          <w:rFonts w:hint="eastAsia"/>
          <w:sz w:val="16"/>
        </w:rPr>
        <w:t xml:space="preserve"> </w:t>
      </w:r>
      <w:r>
        <w:rPr>
          <w:rFonts w:hint="eastAsia"/>
          <w:sz w:val="16"/>
        </w:rPr>
        <w:t>リノベーションまちづくり（再掲）</w:t>
      </w:r>
    </w:p>
    <w:p w14:paraId="02231651" w14:textId="6DF1DBBE" w:rsidR="002D637D" w:rsidRPr="009F5442" w:rsidRDefault="009F5442" w:rsidP="009F5442">
      <w:pPr>
        <w:ind w:leftChars="400" w:left="840" w:rightChars="150" w:right="315"/>
        <w:jc w:val="left"/>
        <w:rPr>
          <w:sz w:val="16"/>
        </w:rPr>
      </w:pPr>
      <w:r w:rsidRPr="00BE0A46">
        <w:rPr>
          <w:rFonts w:hint="eastAsia"/>
          <w:sz w:val="16"/>
        </w:rPr>
        <w:t>特定の地域において、空家等の利活用を図るため、民主導で空家</w:t>
      </w:r>
      <w:r w:rsidR="0049032E">
        <w:rPr>
          <w:rFonts w:hint="eastAsia"/>
          <w:sz w:val="16"/>
        </w:rPr>
        <w:t>等</w:t>
      </w:r>
      <w:r w:rsidRPr="00BE0A46">
        <w:rPr>
          <w:rFonts w:hint="eastAsia"/>
          <w:sz w:val="16"/>
        </w:rPr>
        <w:t>所有者に事業成立可能性の高いリノベーションの提案を行い、まずはまちづくりの核となるリノベーション事業を成功に導き、そのような事業を近傍の物件にも連鎖的に展開して、新たな機能や人材を呼び込み、まち全体の魅力やポテンシャルを向上させて、地域の活性化を図る取組を言います。</w:t>
      </w:r>
    </w:p>
    <w:p w14:paraId="3F3BE5E6" w14:textId="643F8C83" w:rsidR="00D03A8D" w:rsidRPr="00BC459D" w:rsidRDefault="00D03A8D" w:rsidP="009F5442">
      <w:pPr>
        <w:widowControl/>
        <w:ind w:left="960" w:firstLineChars="200" w:firstLine="480"/>
        <w:jc w:val="left"/>
        <w:rPr>
          <w:rFonts w:asciiTheme="minorEastAsia" w:hAnsiTheme="minorEastAsia"/>
          <w:color w:val="000000" w:themeColor="text1"/>
          <w:sz w:val="24"/>
          <w:szCs w:val="24"/>
        </w:rPr>
      </w:pPr>
    </w:p>
    <w:p w14:paraId="50A1E146" w14:textId="1E7F658E" w:rsidR="00055972" w:rsidRPr="00BC459D" w:rsidRDefault="003F7B77" w:rsidP="00E674B5">
      <w:pPr>
        <w:widowControl/>
        <w:spacing w:beforeLines="50" w:before="120"/>
        <w:ind w:leftChars="200" w:left="840" w:hangingChars="200" w:hanging="420"/>
        <w:jc w:val="left"/>
        <w:rPr>
          <w:rFonts w:asciiTheme="minorEastAsia" w:hAnsiTheme="minorEastAsia"/>
          <w:color w:val="000000" w:themeColor="text1"/>
        </w:rPr>
      </w:pPr>
      <w:r w:rsidRPr="00BC459D">
        <w:rPr>
          <w:rFonts w:asciiTheme="minorEastAsia" w:hAnsiTheme="minorEastAsia" w:hint="eastAsia"/>
          <w:color w:val="000000" w:themeColor="text1"/>
        </w:rPr>
        <w:t xml:space="preserve">＜参考＞　</w:t>
      </w:r>
      <w:r w:rsidR="001B6356">
        <w:rPr>
          <w:rFonts w:asciiTheme="minorEastAsia" w:hAnsiTheme="minorEastAsia" w:hint="eastAsia"/>
          <w:color w:val="000000" w:themeColor="text1"/>
        </w:rPr>
        <w:t>「</w:t>
      </w:r>
      <w:r w:rsidR="00F20413" w:rsidRPr="00BC459D">
        <w:rPr>
          <w:rFonts w:asciiTheme="minorEastAsia" w:hAnsiTheme="minorEastAsia" w:hint="eastAsia"/>
          <w:color w:val="000000" w:themeColor="text1"/>
        </w:rPr>
        <w:t>リノベーションまちづくり</w:t>
      </w:r>
      <w:r w:rsidR="001B6356">
        <w:rPr>
          <w:rFonts w:asciiTheme="minorEastAsia" w:hAnsiTheme="minorEastAsia" w:hint="eastAsia"/>
          <w:color w:val="000000" w:themeColor="text1"/>
        </w:rPr>
        <w:t>」における各主体</w:t>
      </w:r>
      <w:r w:rsidR="00EE3F25" w:rsidRPr="00BC459D">
        <w:rPr>
          <w:rFonts w:asciiTheme="minorEastAsia" w:hAnsiTheme="minorEastAsia" w:hint="eastAsia"/>
          <w:color w:val="000000" w:themeColor="text1"/>
        </w:rPr>
        <w:t>の</w:t>
      </w:r>
      <w:r w:rsidR="000110B5">
        <w:rPr>
          <w:rFonts w:asciiTheme="minorEastAsia" w:hAnsiTheme="minorEastAsia" w:hint="eastAsia"/>
          <w:color w:val="000000" w:themeColor="text1"/>
        </w:rPr>
        <w:t>取組</w:t>
      </w:r>
      <w:r w:rsidRPr="00BC459D">
        <w:rPr>
          <w:rFonts w:asciiTheme="minorEastAsia" w:hAnsiTheme="minorEastAsia" w:hint="eastAsia"/>
          <w:color w:val="000000" w:themeColor="text1"/>
        </w:rPr>
        <w:t>イメージ</w:t>
      </w:r>
    </w:p>
    <w:p w14:paraId="47F122E2" w14:textId="0DB6A8FB" w:rsidR="001D2965" w:rsidRPr="00BC459D" w:rsidRDefault="001D2965" w:rsidP="00055972">
      <w:pPr>
        <w:rPr>
          <w:rFonts w:ascii="ＭＳ ゴシック" w:eastAsia="ＭＳ ゴシック" w:hAnsi="ＭＳ ゴシック"/>
          <w:b/>
          <w:color w:val="000000" w:themeColor="text1"/>
          <w:sz w:val="24"/>
        </w:rPr>
      </w:pPr>
    </w:p>
    <w:p w14:paraId="34594D63" w14:textId="46AF0214" w:rsidR="00CD5B4D" w:rsidRPr="00BC459D" w:rsidRDefault="009F5442" w:rsidP="007325DB">
      <w:pPr>
        <w:rPr>
          <w:rFonts w:asciiTheme="majorEastAsia" w:eastAsiaTheme="majorEastAsia" w:hAnsiTheme="majorEastAsia"/>
          <w:color w:val="000000" w:themeColor="text1"/>
          <w:sz w:val="24"/>
          <w:szCs w:val="24"/>
        </w:rPr>
      </w:pPr>
      <w:r>
        <w:rPr>
          <w:b/>
          <w:noProof/>
          <w:color w:val="000000" w:themeColor="text1"/>
          <w:sz w:val="24"/>
        </w:rPr>
        <mc:AlternateContent>
          <mc:Choice Requires="wpg">
            <w:drawing>
              <wp:anchor distT="0" distB="0" distL="114300" distR="114300" simplePos="0" relativeHeight="251745280" behindDoc="0" locked="0" layoutInCell="1" allowOverlap="1" wp14:anchorId="42EFA17E" wp14:editId="15585D87">
                <wp:simplePos x="0" y="0"/>
                <wp:positionH relativeFrom="column">
                  <wp:posOffset>518795</wp:posOffset>
                </wp:positionH>
                <wp:positionV relativeFrom="paragraph">
                  <wp:posOffset>22860</wp:posOffset>
                </wp:positionV>
                <wp:extent cx="5245735" cy="3620163"/>
                <wp:effectExtent l="0" t="0" r="12065" b="18415"/>
                <wp:wrapNone/>
                <wp:docPr id="2257" name="グループ化 2257" descr="「リノベーションまちづくり」における各主体の取組イメージを示しています。" title="「リノベーションまちづくり」における各主体の取組イメージ"/>
                <wp:cNvGraphicFramePr/>
                <a:graphic xmlns:a="http://schemas.openxmlformats.org/drawingml/2006/main">
                  <a:graphicData uri="http://schemas.microsoft.com/office/word/2010/wordprocessingGroup">
                    <wpg:wgp>
                      <wpg:cNvGrpSpPr/>
                      <wpg:grpSpPr>
                        <a:xfrm>
                          <a:off x="0" y="0"/>
                          <a:ext cx="5245735" cy="3620163"/>
                          <a:chOff x="0" y="0"/>
                          <a:chExt cx="5245735" cy="3620163"/>
                        </a:xfrm>
                      </wpg:grpSpPr>
                      <wps:wsp>
                        <wps:cNvPr id="45" name="角丸四角形 128"/>
                        <wps:cNvSpPr>
                          <a:spLocks noChangeArrowheads="1"/>
                        </wps:cNvSpPr>
                        <wps:spPr bwMode="auto">
                          <a:xfrm>
                            <a:off x="3009900" y="0"/>
                            <a:ext cx="2235835" cy="448310"/>
                          </a:xfrm>
                          <a:prstGeom prst="roundRect">
                            <a:avLst>
                              <a:gd name="adj" fmla="val 0"/>
                            </a:avLst>
                          </a:prstGeom>
                          <a:solidFill>
                            <a:srgbClr val="DBEEF4"/>
                          </a:solidFill>
                          <a:ln w="19050" algn="ctr">
                            <a:solidFill>
                              <a:srgbClr val="215968"/>
                            </a:solidFill>
                            <a:round/>
                            <a:headEnd/>
                            <a:tailEnd/>
                          </a:ln>
                        </wps:spPr>
                        <wps:txbx>
                          <w:txbxContent>
                            <w:p w14:paraId="3BB35434" w14:textId="43E06BA6" w:rsidR="005109FE" w:rsidRPr="00EE3F25" w:rsidRDefault="005109FE" w:rsidP="00EE3F25">
                              <w:pPr>
                                <w:spacing w:line="320" w:lineRule="exact"/>
                                <w:jc w:val="center"/>
                                <w:rPr>
                                  <w:rFonts w:ascii="HGP創英角ｺﾞｼｯｸUB" w:eastAsia="HGP創英角ｺﾞｼｯｸUB" w:hAnsi="HGP創英角ｺﾞｼｯｸUB"/>
                                  <w:sz w:val="24"/>
                                </w:rPr>
                              </w:pPr>
                              <w:r w:rsidRPr="001D2965">
                                <w:rPr>
                                  <w:rFonts w:ascii="HGP創英角ｺﾞｼｯｸUB" w:eastAsia="HGP創英角ｺﾞｼｯｸUB" w:hAnsi="HGP創英角ｺﾞｼｯｸUB" w:hint="eastAsia"/>
                                  <w:sz w:val="24"/>
                                </w:rPr>
                                <w:t>大阪府</w:t>
                              </w:r>
                            </w:p>
                            <w:p w14:paraId="06CD5AC6" w14:textId="2E4B774D" w:rsidR="005109FE" w:rsidRPr="00802D25" w:rsidRDefault="005109FE" w:rsidP="00674606">
                              <w:pPr>
                                <w:spacing w:line="220" w:lineRule="exact"/>
                                <w:ind w:leftChars="100" w:left="210" w:firstLineChars="200" w:firstLine="320"/>
                                <w:rPr>
                                  <w:rFonts w:ascii="Meiryo UI" w:eastAsia="Meiryo UI" w:hAnsi="Meiryo UI" w:cs="Meiryo UI"/>
                                  <w:sz w:val="16"/>
                                  <w:szCs w:val="20"/>
                                </w:rPr>
                              </w:pPr>
                              <w:r>
                                <w:rPr>
                                  <w:rFonts w:ascii="Meiryo UI" w:eastAsia="Meiryo UI" w:hAnsi="Meiryo UI" w:cs="Meiryo UI" w:hint="eastAsia"/>
                                  <w:sz w:val="16"/>
                                  <w:szCs w:val="20"/>
                                </w:rPr>
                                <w:t>○リノベーションまちづくりの推進</w:t>
                              </w:r>
                            </w:p>
                          </w:txbxContent>
                        </wps:txbx>
                        <wps:bodyPr rot="0" vert="horz" wrap="square" lIns="91440" tIns="45720" rIns="91440" bIns="45720" anchor="t" anchorCtr="0" upright="1">
                          <a:noAutofit/>
                        </wps:bodyPr>
                      </wps:wsp>
                      <wps:wsp>
                        <wps:cNvPr id="114" name="角丸四角形 128"/>
                        <wps:cNvSpPr>
                          <a:spLocks noChangeArrowheads="1"/>
                        </wps:cNvSpPr>
                        <wps:spPr bwMode="auto">
                          <a:xfrm>
                            <a:off x="3009900" y="819150"/>
                            <a:ext cx="2235835" cy="2199005"/>
                          </a:xfrm>
                          <a:prstGeom prst="roundRect">
                            <a:avLst>
                              <a:gd name="adj" fmla="val 0"/>
                            </a:avLst>
                          </a:prstGeom>
                          <a:solidFill>
                            <a:schemeClr val="accent5">
                              <a:lumMod val="20000"/>
                              <a:lumOff val="80000"/>
                            </a:schemeClr>
                          </a:solidFill>
                          <a:ln w="19050" algn="ctr">
                            <a:solidFill>
                              <a:srgbClr val="215968"/>
                            </a:solidFill>
                            <a:round/>
                            <a:headEnd/>
                            <a:tailEnd/>
                          </a:ln>
                        </wps:spPr>
                        <wps:txbx>
                          <w:txbxContent>
                            <w:p w14:paraId="7E78238A" w14:textId="77777777" w:rsidR="005109FE" w:rsidRPr="001D2965" w:rsidRDefault="005109FE" w:rsidP="00593B8D">
                              <w:pPr>
                                <w:spacing w:line="320" w:lineRule="exact"/>
                                <w:jc w:val="center"/>
                                <w:rPr>
                                  <w:rFonts w:ascii="HGP創英角ｺﾞｼｯｸUB" w:eastAsia="HGP創英角ｺﾞｼｯｸUB" w:hAnsi="HGP創英角ｺﾞｼｯｸUB"/>
                                  <w:sz w:val="24"/>
                                </w:rPr>
                              </w:pPr>
                              <w:r w:rsidRPr="001D2965">
                                <w:rPr>
                                  <w:rFonts w:ascii="HGP創英角ｺﾞｼｯｸUB" w:eastAsia="HGP創英角ｺﾞｼｯｸUB" w:hAnsi="HGP創英角ｺﾞｼｯｸUB" w:hint="eastAsia"/>
                                  <w:sz w:val="24"/>
                                </w:rPr>
                                <w:t>大阪の住まい活性化フォーラム</w:t>
                              </w:r>
                            </w:p>
                            <w:p w14:paraId="64401C8F" w14:textId="78A2892A" w:rsidR="005109FE" w:rsidRPr="00593B8D" w:rsidRDefault="005109FE" w:rsidP="003F7B77">
                              <w:pPr>
                                <w:jc w:val="right"/>
                              </w:pPr>
                              <w:r w:rsidRPr="00E96E12">
                                <w:rPr>
                                  <w:rFonts w:ascii="メイリオ" w:eastAsia="メイリオ" w:hAnsi="メイリオ" w:cs="メイリオ" w:hint="eastAsia"/>
                                  <w:color w:val="000000" w:themeColor="text1"/>
                                  <w:sz w:val="16"/>
                                  <w:szCs w:val="16"/>
                                </w:rPr>
                                <w:t>〔事務局：大阪府〕</w:t>
                              </w:r>
                            </w:p>
                          </w:txbxContent>
                        </wps:txbx>
                        <wps:bodyPr rot="0" vert="horz" wrap="square" lIns="36000" tIns="45720" rIns="36000" bIns="45720" anchor="t" anchorCtr="0" upright="1">
                          <a:noAutofit/>
                        </wps:bodyPr>
                      </wps:wsp>
                      <wps:wsp>
                        <wps:cNvPr id="2262" name="正方形/長方形 16"/>
                        <wps:cNvSpPr>
                          <a:spLocks noChangeArrowheads="1"/>
                        </wps:cNvSpPr>
                        <wps:spPr bwMode="auto">
                          <a:xfrm>
                            <a:off x="3057525" y="1314450"/>
                            <a:ext cx="2148205" cy="1604837"/>
                          </a:xfrm>
                          <a:prstGeom prst="rec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D3283F" w14:textId="6DE8210C" w:rsidR="005109FE" w:rsidRPr="00BC459D" w:rsidRDefault="005109FE" w:rsidP="00147FBD">
                              <w:pPr>
                                <w:pStyle w:val="Web"/>
                                <w:spacing w:before="0" w:beforeAutospacing="0" w:after="0" w:afterAutospacing="0"/>
                                <w:jc w:val="center"/>
                                <w:rPr>
                                  <w:rFonts w:ascii="Century" w:eastAsia="Meiryo UI" w:hAnsi="Meiryo UI" w:cs="Times New Roman"/>
                                  <w:b/>
                                  <w:bCs/>
                                  <w:color w:val="000000" w:themeColor="text1"/>
                                  <w:kern w:val="2"/>
                                  <w:szCs w:val="22"/>
                                </w:rPr>
                              </w:pPr>
                              <w:r w:rsidRPr="00BC459D">
                                <w:rPr>
                                  <w:rFonts w:eastAsia="Meiryo UI" w:hAnsi="Meiryo UI" w:hint="eastAsia"/>
                                  <w:b/>
                                  <w:bCs/>
                                  <w:color w:val="000000" w:themeColor="text1"/>
                                  <w:szCs w:val="22"/>
                                </w:rPr>
                                <w:t>リノベーションまちづくり部会</w:t>
                              </w:r>
                            </w:p>
                            <w:p w14:paraId="79F79B3B" w14:textId="0A9D1325" w:rsidR="005109FE" w:rsidRPr="00BC459D" w:rsidRDefault="005109FE" w:rsidP="0041294C">
                              <w:pPr>
                                <w:pStyle w:val="Web"/>
                                <w:spacing w:before="0" w:beforeAutospacing="0" w:after="0" w:afterAutospacing="0" w:line="200" w:lineRule="exact"/>
                                <w:jc w:val="center"/>
                                <w:rPr>
                                  <w:rFonts w:ascii="Century" w:eastAsia="Meiryo UI" w:hAnsi="Meiryo UI" w:cs="Times New Roman"/>
                                  <w:bCs/>
                                  <w:color w:val="000000" w:themeColor="text1"/>
                                  <w:kern w:val="2"/>
                                  <w:sz w:val="16"/>
                                  <w:szCs w:val="16"/>
                                </w:rPr>
                              </w:pPr>
                              <w:r w:rsidRPr="00BC459D">
                                <w:rPr>
                                  <w:rFonts w:ascii="Century" w:eastAsia="Meiryo UI" w:hAnsi="Meiryo UI" w:cs="Times New Roman" w:hint="eastAsia"/>
                                  <w:bCs/>
                                  <w:color w:val="000000" w:themeColor="text1"/>
                                  <w:kern w:val="2"/>
                                  <w:sz w:val="16"/>
                                  <w:szCs w:val="16"/>
                                </w:rPr>
                                <w:t>〔専門家からなる部会員で構成〕</w:t>
                              </w:r>
                            </w:p>
                            <w:p w14:paraId="0383AF27" w14:textId="77777777" w:rsidR="005109FE" w:rsidRDefault="005109FE" w:rsidP="00E13550">
                              <w:pPr>
                                <w:pStyle w:val="Web"/>
                                <w:spacing w:before="0" w:beforeAutospacing="0" w:after="0" w:afterAutospacing="0" w:line="200" w:lineRule="exact"/>
                                <w:rPr>
                                  <w:rFonts w:ascii="Century" w:eastAsia="Meiryo UI" w:hAnsi="Meiryo UI" w:cs="Times New Roman"/>
                                  <w:bCs/>
                                  <w:color w:val="000000" w:themeColor="text1"/>
                                  <w:kern w:val="2"/>
                                  <w:sz w:val="16"/>
                                  <w:szCs w:val="16"/>
                                </w:rPr>
                              </w:pPr>
                              <w:r w:rsidRPr="00BC459D">
                                <w:rPr>
                                  <w:rFonts w:ascii="Century" w:eastAsia="Meiryo UI" w:hAnsi="Meiryo UI" w:cs="Times New Roman" w:hint="eastAsia"/>
                                  <w:bCs/>
                                  <w:color w:val="000000" w:themeColor="text1"/>
                                  <w:kern w:val="2"/>
                                  <w:sz w:val="16"/>
                                  <w:szCs w:val="16"/>
                                </w:rPr>
                                <w:t>○事業提案、アドバイス、課題解決に向けた検討、</w:t>
                              </w:r>
                            </w:p>
                            <w:p w14:paraId="1B14EECE" w14:textId="6DE312BA" w:rsidR="005109FE" w:rsidRPr="00BC459D" w:rsidRDefault="005109FE" w:rsidP="00E13550">
                              <w:pPr>
                                <w:pStyle w:val="Web"/>
                                <w:spacing w:before="0" w:beforeAutospacing="0" w:after="0" w:afterAutospacing="0" w:line="200" w:lineRule="exact"/>
                                <w:ind w:firstLineChars="100" w:firstLine="160"/>
                                <w:rPr>
                                  <w:rFonts w:ascii="Century" w:eastAsia="Meiryo UI" w:hAnsi="Meiryo UI" w:cs="Times New Roman"/>
                                  <w:bCs/>
                                  <w:color w:val="000000" w:themeColor="text1"/>
                                  <w:kern w:val="2"/>
                                  <w:sz w:val="16"/>
                                  <w:szCs w:val="16"/>
                                </w:rPr>
                              </w:pPr>
                              <w:r w:rsidRPr="00BC459D">
                                <w:rPr>
                                  <w:rFonts w:ascii="Century" w:eastAsia="Meiryo UI" w:hAnsi="Meiryo UI" w:cs="Times New Roman" w:hint="eastAsia"/>
                                  <w:bCs/>
                                  <w:color w:val="000000" w:themeColor="text1"/>
                                  <w:kern w:val="2"/>
                                  <w:sz w:val="16"/>
                                  <w:szCs w:val="16"/>
                                </w:rPr>
                                <w:t>利活用意識の醸成</w:t>
                              </w:r>
                            </w:p>
                            <w:p w14:paraId="63748D65" w14:textId="77777777" w:rsidR="005109FE" w:rsidRPr="00BC459D" w:rsidRDefault="005109FE" w:rsidP="00674606">
                              <w:pPr>
                                <w:spacing w:line="220" w:lineRule="exact"/>
                                <w:ind w:left="160" w:hangingChars="100" w:hanging="160"/>
                                <w:jc w:val="left"/>
                                <w:rPr>
                                  <w:rFonts w:ascii="Meiryo UI" w:eastAsia="Meiryo UI" w:hAnsi="Meiryo UI" w:cs="Meiryo UI"/>
                                  <w:color w:val="000000" w:themeColor="text1"/>
                                  <w:sz w:val="16"/>
                                  <w:szCs w:val="20"/>
                                </w:rPr>
                              </w:pPr>
                              <w:r w:rsidRPr="00BC459D">
                                <w:rPr>
                                  <w:rFonts w:ascii="Meiryo UI" w:eastAsia="Meiryo UI" w:hAnsi="Meiryo UI" w:cs="Meiryo UI" w:hint="eastAsia"/>
                                  <w:color w:val="000000" w:themeColor="text1"/>
                                  <w:sz w:val="16"/>
                                  <w:szCs w:val="20"/>
                                </w:rPr>
                                <w:t>○専門家の派遣による支援（専門家と地元関係者等のマッチングなど）</w:t>
                              </w:r>
                            </w:p>
                            <w:p w14:paraId="096156CD" w14:textId="25D432FD" w:rsidR="005109FE" w:rsidRPr="00BC459D" w:rsidRDefault="005109FE" w:rsidP="00674606">
                              <w:pPr>
                                <w:spacing w:line="220" w:lineRule="exact"/>
                                <w:ind w:left="160" w:hangingChars="100" w:hanging="160"/>
                                <w:jc w:val="left"/>
                                <w:rPr>
                                  <w:rFonts w:ascii="Meiryo UI" w:eastAsia="Meiryo UI" w:hAnsi="Meiryo UI" w:cs="Meiryo UI"/>
                                  <w:color w:val="000000" w:themeColor="text1"/>
                                  <w:sz w:val="16"/>
                                  <w:szCs w:val="20"/>
                                </w:rPr>
                              </w:pPr>
                              <w:r w:rsidRPr="00BC459D">
                                <w:rPr>
                                  <w:rFonts w:ascii="Meiryo UI" w:eastAsia="Meiryo UI" w:hAnsi="Meiryo UI" w:cs="Meiryo UI" w:hint="eastAsia"/>
                                  <w:color w:val="000000" w:themeColor="text1"/>
                                  <w:sz w:val="16"/>
                                  <w:szCs w:val="20"/>
                                </w:rPr>
                                <w:t>○専門家の発掘・育成</w:t>
                              </w:r>
                            </w:p>
                            <w:p w14:paraId="764BBAA8" w14:textId="77777777" w:rsidR="005109FE" w:rsidRPr="00BC459D" w:rsidRDefault="005109FE" w:rsidP="00674606">
                              <w:pPr>
                                <w:spacing w:line="220" w:lineRule="exact"/>
                                <w:ind w:left="160" w:hangingChars="100" w:hanging="160"/>
                                <w:jc w:val="left"/>
                                <w:rPr>
                                  <w:rFonts w:ascii="Meiryo UI" w:eastAsia="Meiryo UI" w:hAnsi="Meiryo UI" w:cs="Meiryo UI"/>
                                  <w:color w:val="000000" w:themeColor="text1"/>
                                  <w:sz w:val="16"/>
                                  <w:szCs w:val="20"/>
                                </w:rPr>
                              </w:pPr>
                              <w:r w:rsidRPr="00BC459D">
                                <w:rPr>
                                  <w:rFonts w:ascii="Meiryo UI" w:eastAsia="Meiryo UI" w:hAnsi="Meiryo UI" w:cs="Meiryo UI" w:hint="eastAsia"/>
                                  <w:color w:val="000000" w:themeColor="text1"/>
                                  <w:sz w:val="16"/>
                                  <w:szCs w:val="20"/>
                                </w:rPr>
                                <w:t>○専門家チーム作り等の仕組みの構築</w:t>
                              </w:r>
                            </w:p>
                            <w:p w14:paraId="7D7DF031" w14:textId="2B608EC6" w:rsidR="005109FE" w:rsidRPr="00BC459D" w:rsidRDefault="005109FE" w:rsidP="00674606">
                              <w:pPr>
                                <w:spacing w:line="220" w:lineRule="exact"/>
                                <w:ind w:left="160" w:hangingChars="100" w:hanging="160"/>
                                <w:jc w:val="left"/>
                                <w:rPr>
                                  <w:rFonts w:ascii="Meiryo UI" w:eastAsia="Meiryo UI" w:hAnsi="Meiryo UI" w:cs="Meiryo UI"/>
                                  <w:color w:val="000000" w:themeColor="text1"/>
                                  <w:sz w:val="16"/>
                                  <w:szCs w:val="20"/>
                                </w:rPr>
                              </w:pPr>
                              <w:r w:rsidRPr="00BC459D">
                                <w:rPr>
                                  <w:rFonts w:ascii="Meiryo UI" w:eastAsia="Meiryo UI" w:hAnsi="Meiryo UI" w:cs="Meiryo UI" w:hint="eastAsia"/>
                                  <w:color w:val="000000" w:themeColor="text1"/>
                                  <w:sz w:val="16"/>
                                  <w:szCs w:val="20"/>
                                </w:rPr>
                                <w:t>○部会のホームページによる情報発信（取組内容、専門家の紹介、相談窓口等）</w:t>
                              </w:r>
                            </w:p>
                            <w:p w14:paraId="1D44FF28" w14:textId="77777777" w:rsidR="005109FE" w:rsidRPr="00BC459D" w:rsidRDefault="005109FE" w:rsidP="00063326">
                              <w:pPr>
                                <w:pStyle w:val="Web"/>
                                <w:spacing w:before="0" w:beforeAutospacing="0" w:after="0" w:afterAutospacing="0" w:line="200" w:lineRule="exact"/>
                                <w:rPr>
                                  <w:rFonts w:ascii="Century" w:eastAsia="Meiryo UI" w:hAnsi="Meiryo UI" w:cs="Times New Roman"/>
                                  <w:bCs/>
                                  <w:color w:val="000000" w:themeColor="text1"/>
                                  <w:kern w:val="2"/>
                                  <w:sz w:val="16"/>
                                  <w:szCs w:val="16"/>
                                </w:rPr>
                              </w:pPr>
                            </w:p>
                            <w:p w14:paraId="0D43AAE5" w14:textId="2728F56D" w:rsidR="005109FE" w:rsidRPr="00BC459D" w:rsidRDefault="005109FE" w:rsidP="001D2965">
                              <w:pPr>
                                <w:pStyle w:val="Web"/>
                                <w:spacing w:before="0" w:beforeAutospacing="0" w:after="0" w:afterAutospacing="0" w:line="200" w:lineRule="exact"/>
                                <w:ind w:left="80"/>
                                <w:rPr>
                                  <w:rFonts w:eastAsia="Meiryo UI" w:hAnsi="Meiryo UI"/>
                                  <w:bCs/>
                                  <w:color w:val="000000" w:themeColor="text1"/>
                                  <w:sz w:val="16"/>
                                  <w:szCs w:val="16"/>
                                </w:rPr>
                              </w:pPr>
                            </w:p>
                          </w:txbxContent>
                        </wps:txbx>
                        <wps:bodyPr rot="0" vert="horz" wrap="square" lIns="36000" tIns="36000" rIns="0" bIns="36000" anchor="t" anchorCtr="0" upright="1">
                          <a:noAutofit/>
                        </wps:bodyPr>
                      </wps:wsp>
                      <wps:wsp>
                        <wps:cNvPr id="59" name="角丸四角形 128"/>
                        <wps:cNvSpPr>
                          <a:spLocks noChangeArrowheads="1"/>
                        </wps:cNvSpPr>
                        <wps:spPr bwMode="auto">
                          <a:xfrm>
                            <a:off x="38100" y="9525"/>
                            <a:ext cx="2326005" cy="3001010"/>
                          </a:xfrm>
                          <a:prstGeom prst="roundRect">
                            <a:avLst>
                              <a:gd name="adj" fmla="val 0"/>
                            </a:avLst>
                          </a:prstGeom>
                          <a:solidFill>
                            <a:srgbClr val="DBEEF4"/>
                          </a:solidFill>
                          <a:ln w="19050" algn="ctr">
                            <a:solidFill>
                              <a:srgbClr val="215968"/>
                            </a:solidFill>
                            <a:round/>
                            <a:headEnd/>
                            <a:tailEnd/>
                          </a:ln>
                        </wps:spPr>
                        <wps:txbx>
                          <w:txbxContent>
                            <w:p w14:paraId="2DDC58ED" w14:textId="4FFAE475" w:rsidR="005109FE" w:rsidRPr="0041294C" w:rsidRDefault="005109FE" w:rsidP="0041294C">
                              <w:pPr>
                                <w:jc w:val="center"/>
                              </w:pPr>
                              <w:r w:rsidRPr="0041294C">
                                <w:rPr>
                                  <w:rFonts w:ascii="HGP創英角ｺﾞｼｯｸUB" w:eastAsia="HGP創英角ｺﾞｼｯｸUB" w:hAnsi="HGP創英角ｺﾞｼｯｸUB" w:hint="eastAsia"/>
                                  <w:sz w:val="24"/>
                                </w:rPr>
                                <w:t>府内市町村</w:t>
                              </w:r>
                              <w:r>
                                <w:rPr>
                                  <w:rFonts w:ascii="HGP創英角ｺﾞｼｯｸUB" w:eastAsia="HGP創英角ｺﾞｼｯｸUB" w:hAnsi="HGP創英角ｺﾞｼｯｸUB" w:hint="eastAsia"/>
                                  <w:sz w:val="24"/>
                                </w:rPr>
                                <w:t>における重点地区等</w:t>
                              </w:r>
                            </w:p>
                          </w:txbxContent>
                        </wps:txbx>
                        <wps:bodyPr rot="0" vert="horz" wrap="square" lIns="91440" tIns="45720" rIns="91440" bIns="45720" anchor="t" anchorCtr="0" upright="1">
                          <a:noAutofit/>
                        </wps:bodyPr>
                      </wps:wsp>
                      <wpg:grpSp>
                        <wpg:cNvPr id="1056" name="グループ化 32"/>
                        <wpg:cNvGrpSpPr>
                          <a:grpSpLocks/>
                        </wpg:cNvGrpSpPr>
                        <wpg:grpSpPr bwMode="auto">
                          <a:xfrm rot="14328013">
                            <a:off x="3895725" y="361950"/>
                            <a:ext cx="480721" cy="570865"/>
                            <a:chOff x="580567" y="124554"/>
                            <a:chExt cx="750512" cy="516077"/>
                          </a:xfrm>
                        </wpg:grpSpPr>
                        <wps:wsp>
                          <wps:cNvPr id="1057" name="左右矢印 108"/>
                          <wps:cNvSpPr>
                            <a:spLocks noChangeArrowheads="1"/>
                          </wps:cNvSpPr>
                          <wps:spPr bwMode="auto">
                            <a:xfrm rot="1843713">
                              <a:off x="580567" y="124554"/>
                              <a:ext cx="750512" cy="516077"/>
                            </a:xfrm>
                            <a:prstGeom prst="leftRightArrow">
                              <a:avLst>
                                <a:gd name="adj1" fmla="val 50183"/>
                                <a:gd name="adj2" fmla="val 36414"/>
                              </a:avLst>
                            </a:prstGeom>
                            <a:gradFill rotWithShape="1">
                              <a:gsLst>
                                <a:gs pos="0">
                                  <a:srgbClr val="FF7C80"/>
                                </a:gs>
                                <a:gs pos="45000">
                                  <a:srgbClr val="EFC1EA"/>
                                </a:gs>
                                <a:gs pos="100000">
                                  <a:srgbClr val="E1E8F5"/>
                                </a:gs>
                              </a:gsLst>
                              <a:lin ang="16200000" scaled="1"/>
                            </a:gradFill>
                            <a:ln w="25400" algn="ctr">
                              <a:solidFill>
                                <a:srgbClr val="EFC1EA"/>
                              </a:solidFill>
                              <a:miter lim="800000"/>
                              <a:headEnd/>
                              <a:tailEnd/>
                            </a:ln>
                            <a:effectLst>
                              <a:outerShdw blurRad="50800" dist="38100" dir="5400000" algn="t" rotWithShape="0">
                                <a:srgbClr val="000000">
                                  <a:alpha val="39999"/>
                                </a:srgbClr>
                              </a:outerShdw>
                            </a:effectLst>
                          </wps:spPr>
                          <wps:bodyPr rot="0" vert="horz" wrap="square" lIns="91440" tIns="45720" rIns="91440" bIns="45720" anchor="ctr" anchorCtr="0" upright="1">
                            <a:noAutofit/>
                          </wps:bodyPr>
                        </wps:wsp>
                        <wps:wsp>
                          <wps:cNvPr id="1058" name="正方形/長方形 109"/>
                          <wps:cNvSpPr>
                            <a:spLocks noChangeArrowheads="1"/>
                          </wps:cNvSpPr>
                          <wps:spPr bwMode="auto">
                            <a:xfrm>
                              <a:off x="676151" y="197471"/>
                              <a:ext cx="565189" cy="36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277BB6A2" w14:textId="77777777" w:rsidR="005109FE" w:rsidRPr="00903CAA" w:rsidRDefault="005109FE" w:rsidP="00055972">
                                <w:pPr>
                                  <w:spacing w:line="300" w:lineRule="exact"/>
                                  <w:jc w:val="center"/>
                                  <w:rPr>
                                    <w:rFonts w:ascii="メイリオ" w:eastAsia="メイリオ" w:hAnsi="メイリオ" w:cs="メイリオ"/>
                                    <w:sz w:val="20"/>
                                    <w:szCs w:val="20"/>
                                  </w:rPr>
                                </w:pPr>
                                <w:r w:rsidRPr="00903CAA">
                                  <w:rPr>
                                    <w:rFonts w:ascii="メイリオ" w:eastAsia="メイリオ" w:hAnsi="メイリオ" w:cs="メイリオ" w:hint="eastAsia"/>
                                    <w:sz w:val="20"/>
                                    <w:szCs w:val="20"/>
                                  </w:rPr>
                                  <w:t>連携</w:t>
                                </w:r>
                              </w:p>
                            </w:txbxContent>
                          </wps:txbx>
                          <wps:bodyPr rot="0" vert="horz" wrap="square" lIns="91440" tIns="45720" rIns="91440" bIns="45720" anchor="ctr" anchorCtr="0" upright="1">
                            <a:noAutofit/>
                          </wps:bodyPr>
                        </wps:wsp>
                      </wpg:grpSp>
                      <wps:wsp>
                        <wps:cNvPr id="1060" name="正方形/長方形 16"/>
                        <wps:cNvSpPr>
                          <a:spLocks noChangeArrowheads="1"/>
                        </wps:cNvSpPr>
                        <wps:spPr bwMode="auto">
                          <a:xfrm>
                            <a:off x="142875" y="2381250"/>
                            <a:ext cx="2159635" cy="526917"/>
                          </a:xfrm>
                          <a:prstGeom prst="rec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89B093" w14:textId="5C5717E5" w:rsidR="005109FE" w:rsidRPr="00147FBD" w:rsidRDefault="005109FE" w:rsidP="00E27A17">
                              <w:pPr>
                                <w:pStyle w:val="Web"/>
                                <w:spacing w:before="0" w:beforeAutospacing="0" w:after="0" w:afterAutospacing="0"/>
                                <w:jc w:val="center"/>
                                <w:rPr>
                                  <w:rFonts w:ascii="Century" w:eastAsia="Meiryo UI" w:hAnsi="Meiryo UI" w:cs="Times New Roman"/>
                                  <w:b/>
                                  <w:bCs/>
                                  <w:color w:val="000000"/>
                                  <w:kern w:val="2"/>
                                  <w:szCs w:val="22"/>
                                </w:rPr>
                              </w:pPr>
                              <w:r>
                                <w:rPr>
                                  <w:rFonts w:ascii="Century" w:eastAsia="Meiryo UI" w:hAnsi="Meiryo UI" w:cs="Times New Roman" w:hint="eastAsia"/>
                                  <w:b/>
                                  <w:bCs/>
                                  <w:color w:val="000000"/>
                                  <w:kern w:val="2"/>
                                  <w:szCs w:val="22"/>
                                </w:rPr>
                                <w:t>地元関係者・民間事業者等</w:t>
                              </w:r>
                            </w:p>
                            <w:p w14:paraId="4713DFD0" w14:textId="15113C16" w:rsidR="005109FE" w:rsidRPr="00965661" w:rsidRDefault="005109FE" w:rsidP="00965661">
                              <w:pPr>
                                <w:pStyle w:val="Web"/>
                                <w:spacing w:before="0" w:beforeAutospacing="0" w:after="0" w:afterAutospacing="0" w:line="200" w:lineRule="exact"/>
                                <w:rPr>
                                  <w:rFonts w:ascii="Century" w:eastAsia="Meiryo UI" w:hAnsi="Meiryo UI" w:cs="Times New Roman"/>
                                  <w:bCs/>
                                  <w:color w:val="000000"/>
                                  <w:kern w:val="2"/>
                                  <w:sz w:val="16"/>
                                  <w:szCs w:val="16"/>
                                </w:rPr>
                              </w:pPr>
                              <w:r>
                                <w:rPr>
                                  <w:rFonts w:ascii="Century" w:eastAsia="Meiryo UI" w:hAnsi="Meiryo UI" w:cs="Times New Roman" w:hint="eastAsia"/>
                                  <w:bCs/>
                                  <w:color w:val="000000"/>
                                  <w:kern w:val="2"/>
                                  <w:sz w:val="16"/>
                                  <w:szCs w:val="16"/>
                                </w:rPr>
                                <w:t>○取組の主体として事業の具体化</w:t>
                              </w:r>
                            </w:p>
                          </w:txbxContent>
                        </wps:txbx>
                        <wps:bodyPr rot="0" vert="horz" wrap="square" lIns="36000" tIns="36000" rIns="36000" bIns="36000" anchor="t" anchorCtr="0" upright="1">
                          <a:noAutofit/>
                        </wps:bodyPr>
                      </wps:wsp>
                      <wps:wsp>
                        <wps:cNvPr id="1062" name="正方形/長方形 16"/>
                        <wps:cNvSpPr>
                          <a:spLocks noChangeArrowheads="1"/>
                        </wps:cNvSpPr>
                        <wps:spPr bwMode="auto">
                          <a:xfrm>
                            <a:off x="152400" y="476250"/>
                            <a:ext cx="2159635" cy="646430"/>
                          </a:xfrm>
                          <a:prstGeom prst="rec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8E5AE6" w14:textId="41D2CB67" w:rsidR="005109FE" w:rsidRDefault="005109FE" w:rsidP="00593B8D">
                              <w:pPr>
                                <w:pStyle w:val="Web"/>
                                <w:spacing w:before="0" w:beforeAutospacing="0" w:after="0" w:afterAutospacing="0"/>
                                <w:jc w:val="center"/>
                                <w:rPr>
                                  <w:rFonts w:ascii="Century" w:eastAsia="Meiryo UI" w:hAnsi="Meiryo UI" w:cs="Times New Roman"/>
                                  <w:b/>
                                  <w:bCs/>
                                  <w:color w:val="000000"/>
                                  <w:kern w:val="2"/>
                                  <w:szCs w:val="22"/>
                                </w:rPr>
                              </w:pPr>
                              <w:r>
                                <w:rPr>
                                  <w:rFonts w:ascii="Century" w:eastAsia="Meiryo UI" w:hAnsi="Meiryo UI" w:cs="Times New Roman" w:hint="eastAsia"/>
                                  <w:b/>
                                  <w:bCs/>
                                  <w:color w:val="000000"/>
                                  <w:kern w:val="2"/>
                                  <w:szCs w:val="22"/>
                                </w:rPr>
                                <w:t>行政</w:t>
                              </w:r>
                            </w:p>
                            <w:p w14:paraId="529B76AC" w14:textId="59CD130C" w:rsidR="005109FE" w:rsidRDefault="005109FE" w:rsidP="00813A3D">
                              <w:pPr>
                                <w:pStyle w:val="Web"/>
                                <w:spacing w:before="0" w:beforeAutospacing="0" w:after="0" w:afterAutospacing="0" w:line="220" w:lineRule="exact"/>
                                <w:rPr>
                                  <w:rFonts w:eastAsia="Meiryo UI" w:hAnsi="Meiryo UI"/>
                                  <w:bCs/>
                                  <w:color w:val="000000"/>
                                  <w:sz w:val="16"/>
                                  <w:szCs w:val="16"/>
                                </w:rPr>
                              </w:pPr>
                              <w:r w:rsidRPr="00593B8D">
                                <w:rPr>
                                  <w:rFonts w:eastAsia="Meiryo UI" w:hAnsi="Meiryo UI" w:hint="eastAsia"/>
                                  <w:bCs/>
                                  <w:color w:val="000000"/>
                                  <w:sz w:val="16"/>
                                  <w:szCs w:val="16"/>
                                </w:rPr>
                                <w:t>○</w:t>
                              </w:r>
                              <w:r w:rsidRPr="00B53D2B">
                                <w:rPr>
                                  <w:rFonts w:eastAsia="Meiryo UI" w:hAnsi="Meiryo UI" w:hint="eastAsia"/>
                                  <w:bCs/>
                                  <w:color w:val="000000"/>
                                  <w:sz w:val="16"/>
                                  <w:szCs w:val="16"/>
                                </w:rPr>
                                <w:t>空家等</w:t>
                              </w:r>
                              <w:r w:rsidRPr="00593B8D">
                                <w:rPr>
                                  <w:rFonts w:eastAsia="Meiryo UI" w:hAnsi="Meiryo UI" w:hint="eastAsia"/>
                                  <w:bCs/>
                                  <w:color w:val="000000"/>
                                  <w:sz w:val="16"/>
                                  <w:szCs w:val="16"/>
                                </w:rPr>
                                <w:t>対策計画</w:t>
                              </w:r>
                              <w:r>
                                <w:rPr>
                                  <w:rFonts w:eastAsia="Meiryo UI" w:hAnsi="Meiryo UI" w:hint="eastAsia"/>
                                  <w:bCs/>
                                  <w:color w:val="000000"/>
                                  <w:sz w:val="16"/>
                                  <w:szCs w:val="16"/>
                                </w:rPr>
                                <w:t>等に</w:t>
                              </w:r>
                              <w:r w:rsidRPr="00593B8D">
                                <w:rPr>
                                  <w:rFonts w:eastAsia="Meiryo UI" w:hAnsi="Meiryo UI" w:hint="eastAsia"/>
                                  <w:bCs/>
                                  <w:color w:val="000000"/>
                                  <w:sz w:val="16"/>
                                  <w:szCs w:val="16"/>
                                </w:rPr>
                                <w:t>位置づけ</w:t>
                              </w:r>
                            </w:p>
                            <w:p w14:paraId="1497B5AD" w14:textId="162F6DBC" w:rsidR="005109FE" w:rsidRPr="00593B8D" w:rsidRDefault="005109FE" w:rsidP="00FF1717">
                              <w:pPr>
                                <w:pStyle w:val="Web"/>
                                <w:spacing w:before="0" w:beforeAutospacing="0" w:after="0" w:afterAutospacing="0" w:line="220" w:lineRule="exact"/>
                                <w:rPr>
                                  <w:rFonts w:eastAsia="Meiryo UI" w:hAnsi="Meiryo UI"/>
                                  <w:bCs/>
                                  <w:color w:val="000000"/>
                                  <w:sz w:val="16"/>
                                  <w:szCs w:val="16"/>
                                </w:rPr>
                              </w:pPr>
                              <w:r>
                                <w:rPr>
                                  <w:rFonts w:eastAsia="Meiryo UI" w:hAnsi="Meiryo UI" w:hint="eastAsia"/>
                                  <w:bCs/>
                                  <w:color w:val="000000"/>
                                  <w:sz w:val="16"/>
                                  <w:szCs w:val="16"/>
                                </w:rPr>
                                <w:t>○地元関係者等を支援</w:t>
                              </w:r>
                            </w:p>
                            <w:p w14:paraId="00167AF0" w14:textId="77777777" w:rsidR="005109FE" w:rsidRPr="00E27A17" w:rsidRDefault="005109FE" w:rsidP="0041294C">
                              <w:pPr>
                                <w:pStyle w:val="Web"/>
                                <w:spacing w:before="0" w:beforeAutospacing="0" w:after="0" w:afterAutospacing="0" w:line="200" w:lineRule="exact"/>
                                <w:rPr>
                                  <w:rFonts w:eastAsia="Meiryo UI" w:hAnsi="Meiryo UI"/>
                                  <w:bCs/>
                                  <w:color w:val="000000"/>
                                  <w:sz w:val="14"/>
                                  <w:szCs w:val="16"/>
                                </w:rPr>
                              </w:pPr>
                            </w:p>
                          </w:txbxContent>
                        </wps:txbx>
                        <wps:bodyPr rot="0" vert="horz" wrap="square" lIns="36000" tIns="36000" rIns="36000" bIns="36000" anchor="t" anchorCtr="0" upright="1">
                          <a:noAutofit/>
                        </wps:bodyPr>
                      </wps:wsp>
                      <wps:wsp>
                        <wps:cNvPr id="1065" name="角丸四角形 1065"/>
                        <wps:cNvSpPr/>
                        <wps:spPr>
                          <a:xfrm>
                            <a:off x="542925" y="1485900"/>
                            <a:ext cx="1484630" cy="569595"/>
                          </a:xfrm>
                          <a:prstGeom prst="roundRect">
                            <a:avLst/>
                          </a:prstGeom>
                          <a:noFill/>
                          <a:ln w="38100" cap="flat" cmpd="sng" algn="ctr">
                            <a:solidFill>
                              <a:sysClr val="windowText" lastClr="000000"/>
                            </a:solidFill>
                            <a:prstDash val="solid"/>
                          </a:ln>
                          <a:effectLst/>
                        </wps:spPr>
                        <wps:txbx>
                          <w:txbxContent>
                            <w:p w14:paraId="552585DF" w14:textId="54527614" w:rsidR="005109FE" w:rsidRPr="00593B8D" w:rsidRDefault="005109FE" w:rsidP="00614453">
                              <w:pPr>
                                <w:jc w:val="center"/>
                                <w:rPr>
                                  <w:rFonts w:ascii="HGP創英角ｺﾞｼｯｸUB" w:eastAsia="HGP創英角ｺﾞｼｯｸUB" w:hAnsi="HGP創英角ｺﾞｼｯｸUB"/>
                                  <w:sz w:val="24"/>
                                </w:rPr>
                              </w:pPr>
                              <w:r w:rsidRPr="00593B8D">
                                <w:rPr>
                                  <w:rFonts w:ascii="HGP創英角ｺﾞｼｯｸUB" w:eastAsia="HGP創英角ｺﾞｼｯｸUB" w:hAnsi="HGP創英角ｺﾞｼｯｸUB" w:hint="eastAsia"/>
                                  <w:sz w:val="24"/>
                                </w:rPr>
                                <w:t>リノベーション</w:t>
                              </w:r>
                            </w:p>
                            <w:p w14:paraId="3037DDA9" w14:textId="01C9AEC6" w:rsidR="005109FE" w:rsidRPr="00593B8D" w:rsidRDefault="005109FE" w:rsidP="00614453">
                              <w:pPr>
                                <w:jc w:val="center"/>
                                <w:rPr>
                                  <w:rFonts w:ascii="HGP創英角ｺﾞｼｯｸUB" w:eastAsia="HGP創英角ｺﾞｼｯｸUB" w:hAnsi="HGP創英角ｺﾞｼｯｸUB"/>
                                  <w:sz w:val="24"/>
                                </w:rPr>
                              </w:pPr>
                              <w:r w:rsidRPr="00593B8D">
                                <w:rPr>
                                  <w:rFonts w:ascii="HGP創英角ｺﾞｼｯｸUB" w:eastAsia="HGP創英角ｺﾞｼｯｸUB" w:hAnsi="HGP創英角ｺﾞｼｯｸUB" w:hint="eastAsia"/>
                                  <w:sz w:val="24"/>
                                </w:rPr>
                                <w:t>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二等辺三角形 1070"/>
                        <wps:cNvSpPr/>
                        <wps:spPr>
                          <a:xfrm>
                            <a:off x="733425" y="2171700"/>
                            <a:ext cx="1126490" cy="144780"/>
                          </a:xfrm>
                          <a:prstGeom prst="triangle">
                            <a:avLst/>
                          </a:prstGeom>
                          <a:solidFill>
                            <a:schemeClr val="accent1"/>
                          </a:solidFill>
                          <a:ln w="9525"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正方形/長方形 16"/>
                        <wps:cNvSpPr>
                          <a:spLocks noChangeArrowheads="1"/>
                        </wps:cNvSpPr>
                        <wps:spPr bwMode="auto">
                          <a:xfrm>
                            <a:off x="9525" y="2095500"/>
                            <a:ext cx="100203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Lst>
                        </wps:spPr>
                        <wps:txbx>
                          <w:txbxContent>
                            <w:p w14:paraId="33A0317A" w14:textId="0CD241DC" w:rsidR="005109FE" w:rsidRPr="003F7B77" w:rsidRDefault="005109FE" w:rsidP="00614453">
                              <w:pPr>
                                <w:spacing w:line="280" w:lineRule="exact"/>
                                <w:jc w:val="center"/>
                                <w:rPr>
                                  <w:rFonts w:ascii="Meiryo UI" w:eastAsia="Meiryo UI" w:hAnsi="Meiryo UI" w:cs="Meiryo UI"/>
                                  <w:spacing w:val="-12"/>
                                  <w:sz w:val="18"/>
                                  <w:szCs w:val="21"/>
                                </w:rPr>
                              </w:pPr>
                              <w:r w:rsidRPr="003F7B77">
                                <w:rPr>
                                  <w:rFonts w:ascii="Meiryo UI" w:eastAsia="Meiryo UI" w:hAnsi="Meiryo UI" w:cs="Meiryo UI" w:hint="eastAsia"/>
                                  <w:spacing w:val="-12"/>
                                  <w:sz w:val="18"/>
                                  <w:szCs w:val="21"/>
                                </w:rPr>
                                <w:t>主体的に実施</w:t>
                              </w:r>
                            </w:p>
                            <w:p w14:paraId="2396F575" w14:textId="77777777" w:rsidR="005109FE" w:rsidRPr="003F7B77" w:rsidRDefault="005109FE" w:rsidP="00614453">
                              <w:pPr>
                                <w:spacing w:line="280" w:lineRule="exact"/>
                                <w:rPr>
                                  <w:rFonts w:ascii="Meiryo UI" w:eastAsia="Meiryo UI" w:hAnsi="Meiryo UI" w:cs="Meiryo UI"/>
                                  <w:spacing w:val="-12"/>
                                  <w:sz w:val="18"/>
                                  <w:szCs w:val="21"/>
                                </w:rPr>
                              </w:pPr>
                            </w:p>
                          </w:txbxContent>
                        </wps:txbx>
                        <wps:bodyPr rot="0" vert="horz" wrap="square" lIns="0" tIns="0" rIns="0" bIns="0" anchor="ctr" anchorCtr="0" upright="1">
                          <a:noAutofit/>
                        </wps:bodyPr>
                      </wps:wsp>
                      <wps:wsp>
                        <wps:cNvPr id="1075" name="二等辺三角形 1075"/>
                        <wps:cNvSpPr/>
                        <wps:spPr>
                          <a:xfrm rot="10800000">
                            <a:off x="733425" y="1228725"/>
                            <a:ext cx="1126490" cy="144780"/>
                          </a:xfrm>
                          <a:prstGeom prst="triangle">
                            <a:avLst/>
                          </a:prstGeom>
                          <a:solidFill>
                            <a:schemeClr val="accent1"/>
                          </a:solidFill>
                          <a:ln w="9525"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正方形/長方形 16"/>
                        <wps:cNvSpPr>
                          <a:spLocks noChangeArrowheads="1"/>
                        </wps:cNvSpPr>
                        <wps:spPr bwMode="auto">
                          <a:xfrm>
                            <a:off x="0" y="1238250"/>
                            <a:ext cx="100203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lgn="ctr">
                                <a:solidFill>
                                  <a:srgbClr val="000000"/>
                                </a:solidFill>
                                <a:miter lim="800000"/>
                                <a:headEnd/>
                                <a:tailEnd/>
                              </a14:hiddenLine>
                            </a:ext>
                          </a:extLst>
                        </wps:spPr>
                        <wps:txbx>
                          <w:txbxContent>
                            <w:p w14:paraId="21B21979" w14:textId="72E187A6" w:rsidR="005109FE" w:rsidRPr="003F7B77" w:rsidRDefault="005109FE" w:rsidP="00614453">
                              <w:pPr>
                                <w:spacing w:line="280" w:lineRule="exact"/>
                                <w:jc w:val="center"/>
                                <w:rPr>
                                  <w:rFonts w:ascii="Meiryo UI" w:eastAsia="Meiryo UI" w:hAnsi="Meiryo UI" w:cs="Meiryo UI"/>
                                  <w:spacing w:val="-12"/>
                                  <w:sz w:val="18"/>
                                  <w:szCs w:val="21"/>
                                </w:rPr>
                              </w:pPr>
                              <w:r w:rsidRPr="003F7B77">
                                <w:rPr>
                                  <w:rFonts w:ascii="Meiryo UI" w:eastAsia="Meiryo UI" w:hAnsi="Meiryo UI" w:cs="Meiryo UI" w:hint="eastAsia"/>
                                  <w:spacing w:val="-12"/>
                                  <w:sz w:val="18"/>
                                  <w:szCs w:val="21"/>
                                </w:rPr>
                                <w:t>参画又は支援</w:t>
                              </w:r>
                            </w:p>
                            <w:p w14:paraId="48880D0D" w14:textId="77777777" w:rsidR="005109FE" w:rsidRPr="003F7B77" w:rsidRDefault="005109FE" w:rsidP="00614453">
                              <w:pPr>
                                <w:spacing w:line="280" w:lineRule="exact"/>
                                <w:rPr>
                                  <w:rFonts w:ascii="Meiryo UI" w:eastAsia="Meiryo UI" w:hAnsi="Meiryo UI" w:cs="Meiryo UI"/>
                                  <w:spacing w:val="-12"/>
                                  <w:sz w:val="18"/>
                                  <w:szCs w:val="21"/>
                                </w:rPr>
                              </w:pPr>
                            </w:p>
                          </w:txbxContent>
                        </wps:txbx>
                        <wps:bodyPr rot="0" vert="horz" wrap="square" lIns="0" tIns="0" rIns="0" bIns="0" anchor="ctr" anchorCtr="0" upright="1">
                          <a:noAutofit/>
                        </wps:bodyPr>
                      </wps:wsp>
                      <wps:wsp>
                        <wps:cNvPr id="1080" name="二等辺三角形 1080"/>
                        <wps:cNvSpPr/>
                        <wps:spPr>
                          <a:xfrm rot="16200000">
                            <a:off x="1628775" y="1362075"/>
                            <a:ext cx="2120265" cy="292735"/>
                          </a:xfrm>
                          <a:prstGeom prst="triangle">
                            <a:avLst/>
                          </a:prstGeom>
                          <a:solidFill>
                            <a:schemeClr val="accent1"/>
                          </a:solidFill>
                          <a:ln w="9525" cap="flat" cmpd="thickThin"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5" name="正方形/長方形 2265"/>
                        <wps:cNvSpPr/>
                        <wps:spPr>
                          <a:xfrm>
                            <a:off x="1800225" y="3238500"/>
                            <a:ext cx="1767840" cy="381663"/>
                          </a:xfrm>
                          <a:prstGeom prst="rect">
                            <a:avLst/>
                          </a:prstGeom>
                          <a:noFill/>
                          <a:ln w="12700" cap="flat" cmpd="sng" algn="ctr">
                            <a:solidFill>
                              <a:schemeClr val="tx1"/>
                            </a:solidFill>
                            <a:prstDash val="sysDash"/>
                          </a:ln>
                          <a:effectLst/>
                        </wps:spPr>
                        <wps:txbx>
                          <w:txbxContent>
                            <w:p w14:paraId="2FC2075A" w14:textId="77777777" w:rsidR="005109FE" w:rsidRDefault="005109FE" w:rsidP="0037488E">
                              <w:pPr>
                                <w:spacing w:line="240" w:lineRule="exact"/>
                                <w:jc w:val="left"/>
                                <w:rPr>
                                  <w:rFonts w:ascii="Meiryo UI" w:eastAsia="Meiryo UI" w:hAnsi="Meiryo UI" w:cs="Meiryo UI"/>
                                  <w:color w:val="000000" w:themeColor="text1"/>
                                  <w:sz w:val="18"/>
                                  <w:szCs w:val="16"/>
                                </w:rPr>
                              </w:pPr>
                              <w:r w:rsidRPr="003F7B77">
                                <w:rPr>
                                  <w:rFonts w:ascii="Meiryo UI" w:eastAsia="Meiryo UI" w:hAnsi="Meiryo UI" w:cs="Meiryo UI" w:hint="eastAsia"/>
                                  <w:color w:val="000000" w:themeColor="text1"/>
                                  <w:sz w:val="18"/>
                                  <w:szCs w:val="16"/>
                                </w:rPr>
                                <w:t>リノベーションまちづくり部会を核に</w:t>
                              </w:r>
                              <w:r>
                                <w:rPr>
                                  <w:rFonts w:ascii="Meiryo UI" w:eastAsia="Meiryo UI" w:hAnsi="Meiryo UI" w:cs="Meiryo UI" w:hint="eastAsia"/>
                                  <w:color w:val="000000" w:themeColor="text1"/>
                                  <w:sz w:val="18"/>
                                  <w:szCs w:val="16"/>
                                </w:rPr>
                                <w:t>、</w:t>
                              </w:r>
                            </w:p>
                            <w:p w14:paraId="5F76D7AE" w14:textId="41A0C822" w:rsidR="005109FE" w:rsidRPr="003F7B77" w:rsidRDefault="005109FE" w:rsidP="0037488E">
                              <w:pPr>
                                <w:spacing w:line="240" w:lineRule="exact"/>
                                <w:jc w:val="left"/>
                                <w:rPr>
                                  <w:rFonts w:ascii="Meiryo UI" w:eastAsia="Meiryo UI" w:hAnsi="Meiryo UI" w:cs="Meiryo UI"/>
                                  <w:color w:val="000000" w:themeColor="text1"/>
                                  <w:sz w:val="18"/>
                                  <w:szCs w:val="16"/>
                                </w:rPr>
                              </w:pPr>
                              <w:r>
                                <w:rPr>
                                  <w:rFonts w:ascii="Meiryo UI" w:eastAsia="Meiryo UI" w:hAnsi="Meiryo UI" w:cs="Meiryo UI" w:hint="eastAsia"/>
                                  <w:color w:val="000000" w:themeColor="text1"/>
                                  <w:sz w:val="18"/>
                                  <w:szCs w:val="16"/>
                                </w:rPr>
                                <w:t>市町村等への</w:t>
                              </w:r>
                              <w:r w:rsidRPr="003F7B77">
                                <w:rPr>
                                  <w:rFonts w:ascii="Meiryo UI" w:eastAsia="Meiryo UI" w:hAnsi="Meiryo UI" w:cs="Meiryo UI" w:hint="eastAsia"/>
                                  <w:color w:val="000000" w:themeColor="text1"/>
                                  <w:sz w:val="18"/>
                                  <w:szCs w:val="16"/>
                                </w:rPr>
                                <w:t>働きかけ</w:t>
                              </w:r>
                              <w:r>
                                <w:rPr>
                                  <w:rFonts w:ascii="Meiryo UI" w:eastAsia="Meiryo UI" w:hAnsi="Meiryo UI" w:cs="Meiryo UI" w:hint="eastAsia"/>
                                  <w:color w:val="000000" w:themeColor="text1"/>
                                  <w:sz w:val="18"/>
                                  <w:szCs w:val="16"/>
                                </w:rPr>
                                <w:t>や支援を実施</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 name="直線コネクタ 4"/>
                        <wps:cNvCnPr/>
                        <wps:spPr>
                          <a:xfrm>
                            <a:off x="2667000" y="1762125"/>
                            <a:ext cx="15572" cy="150227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2EFA17E" id="グループ化 2257" o:spid="_x0000_s1084" alt="タイトル: 「リノベーションまちづくり」における各主体の取組イメージ - 説明: 「リノベーションまちづくり」における各主体の取組イメージを示しています。" style="position:absolute;left:0;text-align:left;margin-left:40.85pt;margin-top:1.8pt;width:413.05pt;height:285.05pt;z-index:251745280" coordsize="52457,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">
                <v:roundrect id="角丸四角形 128" o:spid="_x0000_s1085" style="position:absolute;left:30099;width:22358;height:44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" fillcolor="#dbeef4" strokecolor="#215968" strokeweight="1.5pt">
                  <v:textbox>
                    <w:txbxContent>
                      <w:p w14:paraId="3BB35434" w14:textId="43E06BA6" w:rsidR="005109FE" w:rsidRPr="00EE3F25" w:rsidRDefault="005109FE" w:rsidP="00EE3F25">
                        <w:pPr>
                          <w:spacing w:line="320" w:lineRule="exact"/>
                          <w:jc w:val="center"/>
                          <w:rPr>
                            <w:rFonts w:ascii="HGP創英角ｺﾞｼｯｸUB" w:eastAsia="HGP創英角ｺﾞｼｯｸUB" w:hAnsi="HGP創英角ｺﾞｼｯｸUB"/>
                            <w:sz w:val="24"/>
                          </w:rPr>
                        </w:pPr>
                        <w:r w:rsidRPr="001D2965">
                          <w:rPr>
                            <w:rFonts w:ascii="HGP創英角ｺﾞｼｯｸUB" w:eastAsia="HGP創英角ｺﾞｼｯｸUB" w:hAnsi="HGP創英角ｺﾞｼｯｸUB" w:hint="eastAsia"/>
                            <w:sz w:val="24"/>
                          </w:rPr>
                          <w:t>大阪府</w:t>
                        </w:r>
                      </w:p>
                      <w:p w14:paraId="06CD5AC6" w14:textId="2E4B774D" w:rsidR="005109FE" w:rsidRPr="00802D25" w:rsidRDefault="005109FE" w:rsidP="00674606">
                        <w:pPr>
                          <w:spacing w:line="220" w:lineRule="exact"/>
                          <w:ind w:leftChars="100" w:left="210" w:firstLineChars="200" w:firstLine="320"/>
                          <w:rPr>
                            <w:rFonts w:ascii="Meiryo UI" w:eastAsia="Meiryo UI" w:hAnsi="Meiryo UI" w:cs="Meiryo UI"/>
                            <w:sz w:val="16"/>
                            <w:szCs w:val="20"/>
                          </w:rPr>
                        </w:pPr>
                        <w:r>
                          <w:rPr>
                            <w:rFonts w:ascii="Meiryo UI" w:eastAsia="Meiryo UI" w:hAnsi="Meiryo UI" w:cs="Meiryo UI" w:hint="eastAsia"/>
                            <w:sz w:val="16"/>
                            <w:szCs w:val="20"/>
                          </w:rPr>
                          <w:t>○リノベーションまちづくりの推進</w:t>
                        </w:r>
                      </w:p>
                    </w:txbxContent>
                  </v:textbox>
                </v:roundrect>
                <v:roundrect id="角丸四角形 128" o:spid="_x0000_s1086" style="position:absolute;left:30099;top:8191;width:22358;height:2199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" fillcolor="#daeef3 [664]" strokecolor="#215968" strokeweight="1.5pt">
                  <v:textbox inset="1mm,,1mm">
                    <w:txbxContent>
                      <w:p w14:paraId="7E78238A" w14:textId="77777777" w:rsidR="005109FE" w:rsidRPr="001D2965" w:rsidRDefault="005109FE" w:rsidP="00593B8D">
                        <w:pPr>
                          <w:spacing w:line="320" w:lineRule="exact"/>
                          <w:jc w:val="center"/>
                          <w:rPr>
                            <w:rFonts w:ascii="HGP創英角ｺﾞｼｯｸUB" w:eastAsia="HGP創英角ｺﾞｼｯｸUB" w:hAnsi="HGP創英角ｺﾞｼｯｸUB"/>
                            <w:sz w:val="24"/>
                          </w:rPr>
                        </w:pPr>
                        <w:r w:rsidRPr="001D2965">
                          <w:rPr>
                            <w:rFonts w:ascii="HGP創英角ｺﾞｼｯｸUB" w:eastAsia="HGP創英角ｺﾞｼｯｸUB" w:hAnsi="HGP創英角ｺﾞｼｯｸUB" w:hint="eastAsia"/>
                            <w:sz w:val="24"/>
                          </w:rPr>
                          <w:t>大阪の住まい活性化フォーラム</w:t>
                        </w:r>
                      </w:p>
                      <w:p w14:paraId="64401C8F" w14:textId="78A2892A" w:rsidR="005109FE" w:rsidRPr="00593B8D" w:rsidRDefault="005109FE" w:rsidP="003F7B77">
                        <w:pPr>
                          <w:jc w:val="right"/>
                        </w:pPr>
                        <w:r w:rsidRPr="00E96E12">
                          <w:rPr>
                            <w:rFonts w:ascii="メイリオ" w:eastAsia="メイリオ" w:hAnsi="メイリオ" w:cs="メイリオ" w:hint="eastAsia"/>
                            <w:color w:val="000000" w:themeColor="text1"/>
                            <w:sz w:val="16"/>
                            <w:szCs w:val="16"/>
                          </w:rPr>
                          <w:t>〔事務局：大阪府〕</w:t>
                        </w:r>
                      </w:p>
                    </w:txbxContent>
                  </v:textbox>
                </v:roundrect>
                <v:rect id="正方形/長方形 16" o:spid="_x0000_s1087" style="position:absolute;left:30575;top:13144;width:21482;height:1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" filled="f" strokeweight=".5pt">
                  <v:textbox inset="1mm,1mm,0,1mm">
                    <w:txbxContent>
                      <w:p w14:paraId="61D3283F" w14:textId="6DE8210C" w:rsidR="005109FE" w:rsidRPr="00BC459D" w:rsidRDefault="005109FE" w:rsidP="00147FBD">
                        <w:pPr>
                          <w:pStyle w:val="Web"/>
                          <w:spacing w:before="0" w:beforeAutospacing="0" w:after="0" w:afterAutospacing="0"/>
                          <w:jc w:val="center"/>
                          <w:rPr>
                            <w:rFonts w:ascii="Century" w:eastAsia="Meiryo UI" w:hAnsi="Meiryo UI" w:cs="Times New Roman"/>
                            <w:b/>
                            <w:bCs/>
                            <w:color w:val="000000" w:themeColor="text1"/>
                            <w:kern w:val="2"/>
                            <w:szCs w:val="22"/>
                          </w:rPr>
                        </w:pPr>
                        <w:r w:rsidRPr="00BC459D">
                          <w:rPr>
                            <w:rFonts w:eastAsia="Meiryo UI" w:hAnsi="Meiryo UI" w:hint="eastAsia"/>
                            <w:b/>
                            <w:bCs/>
                            <w:color w:val="000000" w:themeColor="text1"/>
                            <w:szCs w:val="22"/>
                          </w:rPr>
                          <w:t>リノベーションまちづくり部会</w:t>
                        </w:r>
                      </w:p>
                      <w:p w14:paraId="79F79B3B" w14:textId="0A9D1325" w:rsidR="005109FE" w:rsidRPr="00BC459D" w:rsidRDefault="005109FE" w:rsidP="0041294C">
                        <w:pPr>
                          <w:pStyle w:val="Web"/>
                          <w:spacing w:before="0" w:beforeAutospacing="0" w:after="0" w:afterAutospacing="0" w:line="200" w:lineRule="exact"/>
                          <w:jc w:val="center"/>
                          <w:rPr>
                            <w:rFonts w:ascii="Century" w:eastAsia="Meiryo UI" w:hAnsi="Meiryo UI" w:cs="Times New Roman"/>
                            <w:bCs/>
                            <w:color w:val="000000" w:themeColor="text1"/>
                            <w:kern w:val="2"/>
                            <w:sz w:val="16"/>
                            <w:szCs w:val="16"/>
                          </w:rPr>
                        </w:pPr>
                        <w:r w:rsidRPr="00BC459D">
                          <w:rPr>
                            <w:rFonts w:ascii="Century" w:eastAsia="Meiryo UI" w:hAnsi="Meiryo UI" w:cs="Times New Roman" w:hint="eastAsia"/>
                            <w:bCs/>
                            <w:color w:val="000000" w:themeColor="text1"/>
                            <w:kern w:val="2"/>
                            <w:sz w:val="16"/>
                            <w:szCs w:val="16"/>
                          </w:rPr>
                          <w:t>〔専門家からなる部会員で構成〕</w:t>
                        </w:r>
                      </w:p>
                      <w:p w14:paraId="0383AF27" w14:textId="77777777" w:rsidR="005109FE" w:rsidRDefault="005109FE" w:rsidP="00E13550">
                        <w:pPr>
                          <w:pStyle w:val="Web"/>
                          <w:spacing w:before="0" w:beforeAutospacing="0" w:after="0" w:afterAutospacing="0" w:line="200" w:lineRule="exact"/>
                          <w:rPr>
                            <w:rFonts w:ascii="Century" w:eastAsia="Meiryo UI" w:hAnsi="Meiryo UI" w:cs="Times New Roman"/>
                            <w:bCs/>
                            <w:color w:val="000000" w:themeColor="text1"/>
                            <w:kern w:val="2"/>
                            <w:sz w:val="16"/>
                            <w:szCs w:val="16"/>
                          </w:rPr>
                        </w:pPr>
                        <w:r w:rsidRPr="00BC459D">
                          <w:rPr>
                            <w:rFonts w:ascii="Century" w:eastAsia="Meiryo UI" w:hAnsi="Meiryo UI" w:cs="Times New Roman" w:hint="eastAsia"/>
                            <w:bCs/>
                            <w:color w:val="000000" w:themeColor="text1"/>
                            <w:kern w:val="2"/>
                            <w:sz w:val="16"/>
                            <w:szCs w:val="16"/>
                          </w:rPr>
                          <w:t>○事業提案、アドバイス、課題解決に向けた検討、</w:t>
                        </w:r>
                      </w:p>
                      <w:p w14:paraId="1B14EECE" w14:textId="6DE312BA" w:rsidR="005109FE" w:rsidRPr="00BC459D" w:rsidRDefault="005109FE" w:rsidP="00E13550">
                        <w:pPr>
                          <w:pStyle w:val="Web"/>
                          <w:spacing w:before="0" w:beforeAutospacing="0" w:after="0" w:afterAutospacing="0" w:line="200" w:lineRule="exact"/>
                          <w:ind w:firstLineChars="100" w:firstLine="160"/>
                          <w:rPr>
                            <w:rFonts w:ascii="Century" w:eastAsia="Meiryo UI" w:hAnsi="Meiryo UI" w:cs="Times New Roman"/>
                            <w:bCs/>
                            <w:color w:val="000000" w:themeColor="text1"/>
                            <w:kern w:val="2"/>
                            <w:sz w:val="16"/>
                            <w:szCs w:val="16"/>
                          </w:rPr>
                        </w:pPr>
                        <w:r w:rsidRPr="00BC459D">
                          <w:rPr>
                            <w:rFonts w:ascii="Century" w:eastAsia="Meiryo UI" w:hAnsi="Meiryo UI" w:cs="Times New Roman" w:hint="eastAsia"/>
                            <w:bCs/>
                            <w:color w:val="000000" w:themeColor="text1"/>
                            <w:kern w:val="2"/>
                            <w:sz w:val="16"/>
                            <w:szCs w:val="16"/>
                          </w:rPr>
                          <w:t>利活用意識の醸成</w:t>
                        </w:r>
                      </w:p>
                      <w:p w14:paraId="63748D65" w14:textId="77777777" w:rsidR="005109FE" w:rsidRPr="00BC459D" w:rsidRDefault="005109FE" w:rsidP="00674606">
                        <w:pPr>
                          <w:spacing w:line="220" w:lineRule="exact"/>
                          <w:ind w:left="160" w:hangingChars="100" w:hanging="160"/>
                          <w:jc w:val="left"/>
                          <w:rPr>
                            <w:rFonts w:ascii="Meiryo UI" w:eastAsia="Meiryo UI" w:hAnsi="Meiryo UI" w:cs="Meiryo UI"/>
                            <w:color w:val="000000" w:themeColor="text1"/>
                            <w:sz w:val="16"/>
                            <w:szCs w:val="20"/>
                          </w:rPr>
                        </w:pPr>
                        <w:r w:rsidRPr="00BC459D">
                          <w:rPr>
                            <w:rFonts w:ascii="Meiryo UI" w:eastAsia="Meiryo UI" w:hAnsi="Meiryo UI" w:cs="Meiryo UI" w:hint="eastAsia"/>
                            <w:color w:val="000000" w:themeColor="text1"/>
                            <w:sz w:val="16"/>
                            <w:szCs w:val="20"/>
                          </w:rPr>
                          <w:t>○専門家の派遣による支援（専門家と地元関係者等のマッチングなど）</w:t>
                        </w:r>
                      </w:p>
                      <w:p w14:paraId="096156CD" w14:textId="25D432FD" w:rsidR="005109FE" w:rsidRPr="00BC459D" w:rsidRDefault="005109FE" w:rsidP="00674606">
                        <w:pPr>
                          <w:spacing w:line="220" w:lineRule="exact"/>
                          <w:ind w:left="160" w:hangingChars="100" w:hanging="160"/>
                          <w:jc w:val="left"/>
                          <w:rPr>
                            <w:rFonts w:ascii="Meiryo UI" w:eastAsia="Meiryo UI" w:hAnsi="Meiryo UI" w:cs="Meiryo UI"/>
                            <w:color w:val="000000" w:themeColor="text1"/>
                            <w:sz w:val="16"/>
                            <w:szCs w:val="20"/>
                          </w:rPr>
                        </w:pPr>
                        <w:r w:rsidRPr="00BC459D">
                          <w:rPr>
                            <w:rFonts w:ascii="Meiryo UI" w:eastAsia="Meiryo UI" w:hAnsi="Meiryo UI" w:cs="Meiryo UI" w:hint="eastAsia"/>
                            <w:color w:val="000000" w:themeColor="text1"/>
                            <w:sz w:val="16"/>
                            <w:szCs w:val="20"/>
                          </w:rPr>
                          <w:t>○専門家の発掘・育成</w:t>
                        </w:r>
                      </w:p>
                      <w:p w14:paraId="764BBAA8" w14:textId="77777777" w:rsidR="005109FE" w:rsidRPr="00BC459D" w:rsidRDefault="005109FE" w:rsidP="00674606">
                        <w:pPr>
                          <w:spacing w:line="220" w:lineRule="exact"/>
                          <w:ind w:left="160" w:hangingChars="100" w:hanging="160"/>
                          <w:jc w:val="left"/>
                          <w:rPr>
                            <w:rFonts w:ascii="Meiryo UI" w:eastAsia="Meiryo UI" w:hAnsi="Meiryo UI" w:cs="Meiryo UI"/>
                            <w:color w:val="000000" w:themeColor="text1"/>
                            <w:sz w:val="16"/>
                            <w:szCs w:val="20"/>
                          </w:rPr>
                        </w:pPr>
                        <w:r w:rsidRPr="00BC459D">
                          <w:rPr>
                            <w:rFonts w:ascii="Meiryo UI" w:eastAsia="Meiryo UI" w:hAnsi="Meiryo UI" w:cs="Meiryo UI" w:hint="eastAsia"/>
                            <w:color w:val="000000" w:themeColor="text1"/>
                            <w:sz w:val="16"/>
                            <w:szCs w:val="20"/>
                          </w:rPr>
                          <w:t>○専門家チーム作り等の仕組みの構築</w:t>
                        </w:r>
                      </w:p>
                      <w:p w14:paraId="7D7DF031" w14:textId="2B608EC6" w:rsidR="005109FE" w:rsidRPr="00BC459D" w:rsidRDefault="005109FE" w:rsidP="00674606">
                        <w:pPr>
                          <w:spacing w:line="220" w:lineRule="exact"/>
                          <w:ind w:left="160" w:hangingChars="100" w:hanging="160"/>
                          <w:jc w:val="left"/>
                          <w:rPr>
                            <w:rFonts w:ascii="Meiryo UI" w:eastAsia="Meiryo UI" w:hAnsi="Meiryo UI" w:cs="Meiryo UI"/>
                            <w:color w:val="000000" w:themeColor="text1"/>
                            <w:sz w:val="16"/>
                            <w:szCs w:val="20"/>
                          </w:rPr>
                        </w:pPr>
                        <w:r w:rsidRPr="00BC459D">
                          <w:rPr>
                            <w:rFonts w:ascii="Meiryo UI" w:eastAsia="Meiryo UI" w:hAnsi="Meiryo UI" w:cs="Meiryo UI" w:hint="eastAsia"/>
                            <w:color w:val="000000" w:themeColor="text1"/>
                            <w:sz w:val="16"/>
                            <w:szCs w:val="20"/>
                          </w:rPr>
                          <w:t>○部会のホームページによる情報発信（取組内容、専門家の紹介、相談窓口等）</w:t>
                        </w:r>
                      </w:p>
                      <w:p w14:paraId="1D44FF28" w14:textId="77777777" w:rsidR="005109FE" w:rsidRPr="00BC459D" w:rsidRDefault="005109FE" w:rsidP="00063326">
                        <w:pPr>
                          <w:pStyle w:val="Web"/>
                          <w:spacing w:before="0" w:beforeAutospacing="0" w:after="0" w:afterAutospacing="0" w:line="200" w:lineRule="exact"/>
                          <w:rPr>
                            <w:rFonts w:ascii="Century" w:eastAsia="Meiryo UI" w:hAnsi="Meiryo UI" w:cs="Times New Roman"/>
                            <w:bCs/>
                            <w:color w:val="000000" w:themeColor="text1"/>
                            <w:kern w:val="2"/>
                            <w:sz w:val="16"/>
                            <w:szCs w:val="16"/>
                          </w:rPr>
                        </w:pPr>
                      </w:p>
                      <w:p w14:paraId="0D43AAE5" w14:textId="2728F56D" w:rsidR="005109FE" w:rsidRPr="00BC459D" w:rsidRDefault="005109FE" w:rsidP="001D2965">
                        <w:pPr>
                          <w:pStyle w:val="Web"/>
                          <w:spacing w:before="0" w:beforeAutospacing="0" w:after="0" w:afterAutospacing="0" w:line="200" w:lineRule="exact"/>
                          <w:ind w:left="80"/>
                          <w:rPr>
                            <w:rFonts w:eastAsia="Meiryo UI" w:hAnsi="Meiryo UI"/>
                            <w:bCs/>
                            <w:color w:val="000000" w:themeColor="text1"/>
                            <w:sz w:val="16"/>
                            <w:szCs w:val="16"/>
                          </w:rPr>
                        </w:pPr>
                      </w:p>
                    </w:txbxContent>
                  </v:textbox>
                </v:rect>
                <v:roundrect id="角丸四角形 128" o:spid="_x0000_s1088" style="position:absolute;left:381;top:95;width:23260;height:3001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" fillcolor="#dbeef4" strokecolor="#215968" strokeweight="1.5pt">
                  <v:textbox>
                    <w:txbxContent>
                      <w:p w14:paraId="2DDC58ED" w14:textId="4FFAE475" w:rsidR="005109FE" w:rsidRPr="0041294C" w:rsidRDefault="005109FE" w:rsidP="0041294C">
                        <w:pPr>
                          <w:jc w:val="center"/>
                        </w:pPr>
                        <w:r w:rsidRPr="0041294C">
                          <w:rPr>
                            <w:rFonts w:ascii="HGP創英角ｺﾞｼｯｸUB" w:eastAsia="HGP創英角ｺﾞｼｯｸUB" w:hAnsi="HGP創英角ｺﾞｼｯｸUB" w:hint="eastAsia"/>
                            <w:sz w:val="24"/>
                          </w:rPr>
                          <w:t>府内市町村</w:t>
                        </w:r>
                        <w:r>
                          <w:rPr>
                            <w:rFonts w:ascii="HGP創英角ｺﾞｼｯｸUB" w:eastAsia="HGP創英角ｺﾞｼｯｸUB" w:hAnsi="HGP創英角ｺﾞｼｯｸUB" w:hint="eastAsia"/>
                            <w:sz w:val="24"/>
                          </w:rPr>
                          <w:t>における重点地区等</w:t>
                        </w:r>
                      </w:p>
                    </w:txbxContent>
                  </v:textbox>
                </v:roundrect>
                <v:group id="グループ化 32" o:spid="_x0000_s1089" style="position:absolute;left:38957;top:3619;width:4807;height:5709;rotation:-7942949fd" coordorigin="5805,1245" coordsize="7505,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08" o:spid="_x0000_s1090" type="#_x0000_t69" style="position:absolute;left:5805;top:1245;width:7505;height:5161;rotation:20138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" adj="5409,5380" fillcolor="#ff7c80" strokecolor="#efc1ea" strokeweight="2pt">
                    <v:fill color2="#e1e8f5" rotate="t" angle="180" colors="0 #ff7c80;29491f #efc1ea;1 #e1e8f5" focus="100%" type="gradient"/>
                    <v:shadow on="t" color="black" opacity="26213f" origin=",-.5" offset="0,3pt"/>
                  </v:shape>
                  <v:rect id="正方形/長方形 109" o:spid="_x0000_s1091" style="position:absolute;left:6761;top:1974;width:5652;height:3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" filled="f" stroked="f" strokeweight="2pt">
                    <v:textbox>
                      <w:txbxContent>
                        <w:p w14:paraId="277BB6A2" w14:textId="77777777" w:rsidR="005109FE" w:rsidRPr="00903CAA" w:rsidRDefault="005109FE" w:rsidP="00055972">
                          <w:pPr>
                            <w:spacing w:line="300" w:lineRule="exact"/>
                            <w:jc w:val="center"/>
                            <w:rPr>
                              <w:rFonts w:ascii="メイリオ" w:eastAsia="メイリオ" w:hAnsi="メイリオ" w:cs="メイリオ"/>
                              <w:sz w:val="20"/>
                              <w:szCs w:val="20"/>
                            </w:rPr>
                          </w:pPr>
                          <w:r w:rsidRPr="00903CAA">
                            <w:rPr>
                              <w:rFonts w:ascii="メイリオ" w:eastAsia="メイリオ" w:hAnsi="メイリオ" w:cs="メイリオ" w:hint="eastAsia"/>
                              <w:sz w:val="20"/>
                              <w:szCs w:val="20"/>
                            </w:rPr>
                            <w:t>連携</w:t>
                          </w:r>
                        </w:p>
                      </w:txbxContent>
                    </v:textbox>
                  </v:rect>
                </v:group>
                <v:rect id="正方形/長方形 16" o:spid="_x0000_s1092" style="position:absolute;left:1428;top:23812;width:21597;height:5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" filled="f" strokeweight=".5pt">
                  <v:textbox inset="1mm,1mm,1mm,1mm">
                    <w:txbxContent>
                      <w:p w14:paraId="3689B093" w14:textId="5C5717E5" w:rsidR="005109FE" w:rsidRPr="00147FBD" w:rsidRDefault="005109FE" w:rsidP="00E27A17">
                        <w:pPr>
                          <w:pStyle w:val="Web"/>
                          <w:spacing w:before="0" w:beforeAutospacing="0" w:after="0" w:afterAutospacing="0"/>
                          <w:jc w:val="center"/>
                          <w:rPr>
                            <w:rFonts w:ascii="Century" w:eastAsia="Meiryo UI" w:hAnsi="Meiryo UI" w:cs="Times New Roman"/>
                            <w:b/>
                            <w:bCs/>
                            <w:color w:val="000000"/>
                            <w:kern w:val="2"/>
                            <w:szCs w:val="22"/>
                          </w:rPr>
                        </w:pPr>
                        <w:r>
                          <w:rPr>
                            <w:rFonts w:ascii="Century" w:eastAsia="Meiryo UI" w:hAnsi="Meiryo UI" w:cs="Times New Roman" w:hint="eastAsia"/>
                            <w:b/>
                            <w:bCs/>
                            <w:color w:val="000000"/>
                            <w:kern w:val="2"/>
                            <w:szCs w:val="22"/>
                          </w:rPr>
                          <w:t>地元関係者・民間事業者等</w:t>
                        </w:r>
                      </w:p>
                      <w:p w14:paraId="4713DFD0" w14:textId="15113C16" w:rsidR="005109FE" w:rsidRPr="00965661" w:rsidRDefault="005109FE" w:rsidP="00965661">
                        <w:pPr>
                          <w:pStyle w:val="Web"/>
                          <w:spacing w:before="0" w:beforeAutospacing="0" w:after="0" w:afterAutospacing="0" w:line="200" w:lineRule="exact"/>
                          <w:rPr>
                            <w:rFonts w:ascii="Century" w:eastAsia="Meiryo UI" w:hAnsi="Meiryo UI" w:cs="Times New Roman"/>
                            <w:bCs/>
                            <w:color w:val="000000"/>
                            <w:kern w:val="2"/>
                            <w:sz w:val="16"/>
                            <w:szCs w:val="16"/>
                          </w:rPr>
                        </w:pPr>
                        <w:r>
                          <w:rPr>
                            <w:rFonts w:ascii="Century" w:eastAsia="Meiryo UI" w:hAnsi="Meiryo UI" w:cs="Times New Roman" w:hint="eastAsia"/>
                            <w:bCs/>
                            <w:color w:val="000000"/>
                            <w:kern w:val="2"/>
                            <w:sz w:val="16"/>
                            <w:szCs w:val="16"/>
                          </w:rPr>
                          <w:t>○取組の主体として事業の具体化</w:t>
                        </w:r>
                      </w:p>
                    </w:txbxContent>
                  </v:textbox>
                </v:rect>
                <v:rect id="正方形/長方形 16" o:spid="_x0000_s1093" style="position:absolute;left:1524;top:4762;width:21596;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" filled="f" strokeweight=".5pt">
                  <v:textbox inset="1mm,1mm,1mm,1mm">
                    <w:txbxContent>
                      <w:p w14:paraId="268E5AE6" w14:textId="41D2CB67" w:rsidR="005109FE" w:rsidRDefault="005109FE" w:rsidP="00593B8D">
                        <w:pPr>
                          <w:pStyle w:val="Web"/>
                          <w:spacing w:before="0" w:beforeAutospacing="0" w:after="0" w:afterAutospacing="0"/>
                          <w:jc w:val="center"/>
                          <w:rPr>
                            <w:rFonts w:ascii="Century" w:eastAsia="Meiryo UI" w:hAnsi="Meiryo UI" w:cs="Times New Roman"/>
                            <w:b/>
                            <w:bCs/>
                            <w:color w:val="000000"/>
                            <w:kern w:val="2"/>
                            <w:szCs w:val="22"/>
                          </w:rPr>
                        </w:pPr>
                        <w:r>
                          <w:rPr>
                            <w:rFonts w:ascii="Century" w:eastAsia="Meiryo UI" w:hAnsi="Meiryo UI" w:cs="Times New Roman" w:hint="eastAsia"/>
                            <w:b/>
                            <w:bCs/>
                            <w:color w:val="000000"/>
                            <w:kern w:val="2"/>
                            <w:szCs w:val="22"/>
                          </w:rPr>
                          <w:t>行政</w:t>
                        </w:r>
                      </w:p>
                      <w:p w14:paraId="529B76AC" w14:textId="59CD130C" w:rsidR="005109FE" w:rsidRDefault="005109FE" w:rsidP="00813A3D">
                        <w:pPr>
                          <w:pStyle w:val="Web"/>
                          <w:spacing w:before="0" w:beforeAutospacing="0" w:after="0" w:afterAutospacing="0" w:line="220" w:lineRule="exact"/>
                          <w:rPr>
                            <w:rFonts w:eastAsia="Meiryo UI" w:hAnsi="Meiryo UI"/>
                            <w:bCs/>
                            <w:color w:val="000000"/>
                            <w:sz w:val="16"/>
                            <w:szCs w:val="16"/>
                          </w:rPr>
                        </w:pPr>
                        <w:r w:rsidRPr="00593B8D">
                          <w:rPr>
                            <w:rFonts w:eastAsia="Meiryo UI" w:hAnsi="Meiryo UI" w:hint="eastAsia"/>
                            <w:bCs/>
                            <w:color w:val="000000"/>
                            <w:sz w:val="16"/>
                            <w:szCs w:val="16"/>
                          </w:rPr>
                          <w:t>○</w:t>
                        </w:r>
                        <w:r w:rsidRPr="00B53D2B">
                          <w:rPr>
                            <w:rFonts w:eastAsia="Meiryo UI" w:hAnsi="Meiryo UI" w:hint="eastAsia"/>
                            <w:bCs/>
                            <w:color w:val="000000"/>
                            <w:sz w:val="16"/>
                            <w:szCs w:val="16"/>
                          </w:rPr>
                          <w:t>空家等</w:t>
                        </w:r>
                        <w:r w:rsidRPr="00593B8D">
                          <w:rPr>
                            <w:rFonts w:eastAsia="Meiryo UI" w:hAnsi="Meiryo UI" w:hint="eastAsia"/>
                            <w:bCs/>
                            <w:color w:val="000000"/>
                            <w:sz w:val="16"/>
                            <w:szCs w:val="16"/>
                          </w:rPr>
                          <w:t>対策計画</w:t>
                        </w:r>
                        <w:r>
                          <w:rPr>
                            <w:rFonts w:eastAsia="Meiryo UI" w:hAnsi="Meiryo UI" w:hint="eastAsia"/>
                            <w:bCs/>
                            <w:color w:val="000000"/>
                            <w:sz w:val="16"/>
                            <w:szCs w:val="16"/>
                          </w:rPr>
                          <w:t>等に</w:t>
                        </w:r>
                        <w:r w:rsidRPr="00593B8D">
                          <w:rPr>
                            <w:rFonts w:eastAsia="Meiryo UI" w:hAnsi="Meiryo UI" w:hint="eastAsia"/>
                            <w:bCs/>
                            <w:color w:val="000000"/>
                            <w:sz w:val="16"/>
                            <w:szCs w:val="16"/>
                          </w:rPr>
                          <w:t>位置づけ</w:t>
                        </w:r>
                      </w:p>
                      <w:p w14:paraId="1497B5AD" w14:textId="162F6DBC" w:rsidR="005109FE" w:rsidRPr="00593B8D" w:rsidRDefault="005109FE" w:rsidP="00FF1717">
                        <w:pPr>
                          <w:pStyle w:val="Web"/>
                          <w:spacing w:before="0" w:beforeAutospacing="0" w:after="0" w:afterAutospacing="0" w:line="220" w:lineRule="exact"/>
                          <w:rPr>
                            <w:rFonts w:eastAsia="Meiryo UI" w:hAnsi="Meiryo UI"/>
                            <w:bCs/>
                            <w:color w:val="000000"/>
                            <w:sz w:val="16"/>
                            <w:szCs w:val="16"/>
                          </w:rPr>
                        </w:pPr>
                        <w:r>
                          <w:rPr>
                            <w:rFonts w:eastAsia="Meiryo UI" w:hAnsi="Meiryo UI" w:hint="eastAsia"/>
                            <w:bCs/>
                            <w:color w:val="000000"/>
                            <w:sz w:val="16"/>
                            <w:szCs w:val="16"/>
                          </w:rPr>
                          <w:t>○地元関係者等を支援</w:t>
                        </w:r>
                      </w:p>
                      <w:p w14:paraId="00167AF0" w14:textId="77777777" w:rsidR="005109FE" w:rsidRPr="00E27A17" w:rsidRDefault="005109FE" w:rsidP="0041294C">
                        <w:pPr>
                          <w:pStyle w:val="Web"/>
                          <w:spacing w:before="0" w:beforeAutospacing="0" w:after="0" w:afterAutospacing="0" w:line="200" w:lineRule="exact"/>
                          <w:rPr>
                            <w:rFonts w:eastAsia="Meiryo UI" w:hAnsi="Meiryo UI"/>
                            <w:bCs/>
                            <w:color w:val="000000"/>
                            <w:sz w:val="14"/>
                            <w:szCs w:val="16"/>
                          </w:rPr>
                        </w:pPr>
                      </w:p>
                    </w:txbxContent>
                  </v:textbox>
                </v:rect>
                <v:roundrect id="角丸四角形 1065" o:spid="_x0000_s1094" style="position:absolute;left:5429;top:14859;width:14846;height:56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" filled="f" strokecolor="windowText" strokeweight="3pt">
                  <v:textbox>
                    <w:txbxContent>
                      <w:p w14:paraId="552585DF" w14:textId="54527614" w:rsidR="005109FE" w:rsidRPr="00593B8D" w:rsidRDefault="005109FE" w:rsidP="00614453">
                        <w:pPr>
                          <w:jc w:val="center"/>
                          <w:rPr>
                            <w:rFonts w:ascii="HGP創英角ｺﾞｼｯｸUB" w:eastAsia="HGP創英角ｺﾞｼｯｸUB" w:hAnsi="HGP創英角ｺﾞｼｯｸUB"/>
                            <w:sz w:val="24"/>
                          </w:rPr>
                        </w:pPr>
                        <w:r w:rsidRPr="00593B8D">
                          <w:rPr>
                            <w:rFonts w:ascii="HGP創英角ｺﾞｼｯｸUB" w:eastAsia="HGP創英角ｺﾞｼｯｸUB" w:hAnsi="HGP創英角ｺﾞｼｯｸUB" w:hint="eastAsia"/>
                            <w:sz w:val="24"/>
                          </w:rPr>
                          <w:t>リノベーション</w:t>
                        </w:r>
                      </w:p>
                      <w:p w14:paraId="3037DDA9" w14:textId="01C9AEC6" w:rsidR="005109FE" w:rsidRPr="00593B8D" w:rsidRDefault="005109FE" w:rsidP="00614453">
                        <w:pPr>
                          <w:jc w:val="center"/>
                          <w:rPr>
                            <w:rFonts w:ascii="HGP創英角ｺﾞｼｯｸUB" w:eastAsia="HGP創英角ｺﾞｼｯｸUB" w:hAnsi="HGP創英角ｺﾞｼｯｸUB"/>
                            <w:sz w:val="24"/>
                          </w:rPr>
                        </w:pPr>
                        <w:r w:rsidRPr="00593B8D">
                          <w:rPr>
                            <w:rFonts w:ascii="HGP創英角ｺﾞｼｯｸUB" w:eastAsia="HGP創英角ｺﾞｼｯｸUB" w:hAnsi="HGP創英角ｺﾞｼｯｸUB" w:hint="eastAsia"/>
                            <w:sz w:val="24"/>
                          </w:rPr>
                          <w:t>まちづくり</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70" o:spid="_x0000_s1095" type="#_x0000_t5" style="position:absolute;left:7334;top:21717;width:11265;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" fillcolor="#4f81bd [3204]" stroked="f">
                  <v:stroke linestyle="thickThin"/>
                </v:shape>
                <v:rect id="正方形/長方形 16" o:spid="_x0000_s1096" style="position:absolute;left:95;top:20955;width:10020;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" filled="f" stroked="f" strokeweight="1.25pt">
                  <v:textbox inset="0,0,0,0">
                    <w:txbxContent>
                      <w:p w14:paraId="33A0317A" w14:textId="0CD241DC" w:rsidR="005109FE" w:rsidRPr="003F7B77" w:rsidRDefault="005109FE" w:rsidP="00614453">
                        <w:pPr>
                          <w:spacing w:line="280" w:lineRule="exact"/>
                          <w:jc w:val="center"/>
                          <w:rPr>
                            <w:rFonts w:ascii="Meiryo UI" w:eastAsia="Meiryo UI" w:hAnsi="Meiryo UI" w:cs="Meiryo UI"/>
                            <w:spacing w:val="-12"/>
                            <w:sz w:val="18"/>
                            <w:szCs w:val="21"/>
                          </w:rPr>
                        </w:pPr>
                        <w:r w:rsidRPr="003F7B77">
                          <w:rPr>
                            <w:rFonts w:ascii="Meiryo UI" w:eastAsia="Meiryo UI" w:hAnsi="Meiryo UI" w:cs="Meiryo UI" w:hint="eastAsia"/>
                            <w:spacing w:val="-12"/>
                            <w:sz w:val="18"/>
                            <w:szCs w:val="21"/>
                          </w:rPr>
                          <w:t>主体的に実施</w:t>
                        </w:r>
                      </w:p>
                      <w:p w14:paraId="2396F575" w14:textId="77777777" w:rsidR="005109FE" w:rsidRPr="003F7B77" w:rsidRDefault="005109FE" w:rsidP="00614453">
                        <w:pPr>
                          <w:spacing w:line="280" w:lineRule="exact"/>
                          <w:rPr>
                            <w:rFonts w:ascii="Meiryo UI" w:eastAsia="Meiryo UI" w:hAnsi="Meiryo UI" w:cs="Meiryo UI"/>
                            <w:spacing w:val="-12"/>
                            <w:sz w:val="18"/>
                            <w:szCs w:val="21"/>
                          </w:rPr>
                        </w:pPr>
                      </w:p>
                    </w:txbxContent>
                  </v:textbox>
                </v:rect>
                <v:shape id="二等辺三角形 1075" o:spid="_x0000_s1097" type="#_x0000_t5" style="position:absolute;left:7334;top:12287;width:11265;height:14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" fillcolor="#4f81bd [3204]" stroked="f">
                  <v:stroke linestyle="thickThin"/>
                </v:shape>
                <v:rect id="正方形/長方形 16" o:spid="_x0000_s1098" style="position:absolute;top:12382;width:10020;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" filled="f" stroked="f" strokeweight="1.25pt">
                  <v:textbox inset="0,0,0,0">
                    <w:txbxContent>
                      <w:p w14:paraId="21B21979" w14:textId="72E187A6" w:rsidR="005109FE" w:rsidRPr="003F7B77" w:rsidRDefault="005109FE" w:rsidP="00614453">
                        <w:pPr>
                          <w:spacing w:line="280" w:lineRule="exact"/>
                          <w:jc w:val="center"/>
                          <w:rPr>
                            <w:rFonts w:ascii="Meiryo UI" w:eastAsia="Meiryo UI" w:hAnsi="Meiryo UI" w:cs="Meiryo UI"/>
                            <w:spacing w:val="-12"/>
                            <w:sz w:val="18"/>
                            <w:szCs w:val="21"/>
                          </w:rPr>
                        </w:pPr>
                        <w:r w:rsidRPr="003F7B77">
                          <w:rPr>
                            <w:rFonts w:ascii="Meiryo UI" w:eastAsia="Meiryo UI" w:hAnsi="Meiryo UI" w:cs="Meiryo UI" w:hint="eastAsia"/>
                            <w:spacing w:val="-12"/>
                            <w:sz w:val="18"/>
                            <w:szCs w:val="21"/>
                          </w:rPr>
                          <w:t>参画又は支援</w:t>
                        </w:r>
                      </w:p>
                      <w:p w14:paraId="48880D0D" w14:textId="77777777" w:rsidR="005109FE" w:rsidRPr="003F7B77" w:rsidRDefault="005109FE" w:rsidP="00614453">
                        <w:pPr>
                          <w:spacing w:line="280" w:lineRule="exact"/>
                          <w:rPr>
                            <w:rFonts w:ascii="Meiryo UI" w:eastAsia="Meiryo UI" w:hAnsi="Meiryo UI" w:cs="Meiryo UI"/>
                            <w:spacing w:val="-12"/>
                            <w:sz w:val="18"/>
                            <w:szCs w:val="21"/>
                          </w:rPr>
                        </w:pPr>
                      </w:p>
                    </w:txbxContent>
                  </v:textbox>
                </v:rect>
                <v:shape id="二等辺三角形 1080" o:spid="_x0000_s1099" type="#_x0000_t5" style="position:absolute;left:16288;top:13620;width:21202;height:29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" fillcolor="#4f81bd [3204]" stroked="f">
                  <v:stroke linestyle="thickThin"/>
                </v:shape>
                <v:rect id="正方形/長方形 2265" o:spid="_x0000_s1100" style="position:absolute;left:18002;top:32385;width:17678;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" filled="f" strokecolor="black [3213]" strokeweight="1pt">
                  <v:stroke dashstyle="3 1"/>
                  <v:textbox inset="1mm,0,1mm,0">
                    <w:txbxContent>
                      <w:p w14:paraId="2FC2075A" w14:textId="77777777" w:rsidR="005109FE" w:rsidRDefault="005109FE" w:rsidP="0037488E">
                        <w:pPr>
                          <w:spacing w:line="240" w:lineRule="exact"/>
                          <w:jc w:val="left"/>
                          <w:rPr>
                            <w:rFonts w:ascii="Meiryo UI" w:eastAsia="Meiryo UI" w:hAnsi="Meiryo UI" w:cs="Meiryo UI"/>
                            <w:color w:val="000000" w:themeColor="text1"/>
                            <w:sz w:val="18"/>
                            <w:szCs w:val="16"/>
                          </w:rPr>
                        </w:pPr>
                        <w:r w:rsidRPr="003F7B77">
                          <w:rPr>
                            <w:rFonts w:ascii="Meiryo UI" w:eastAsia="Meiryo UI" w:hAnsi="Meiryo UI" w:cs="Meiryo UI" w:hint="eastAsia"/>
                            <w:color w:val="000000" w:themeColor="text1"/>
                            <w:sz w:val="18"/>
                            <w:szCs w:val="16"/>
                          </w:rPr>
                          <w:t>リノベーションまちづくり部会を核に</w:t>
                        </w:r>
                        <w:r>
                          <w:rPr>
                            <w:rFonts w:ascii="Meiryo UI" w:eastAsia="Meiryo UI" w:hAnsi="Meiryo UI" w:cs="Meiryo UI" w:hint="eastAsia"/>
                            <w:color w:val="000000" w:themeColor="text1"/>
                            <w:sz w:val="18"/>
                            <w:szCs w:val="16"/>
                          </w:rPr>
                          <w:t>、</w:t>
                        </w:r>
                      </w:p>
                      <w:p w14:paraId="5F76D7AE" w14:textId="41A0C822" w:rsidR="005109FE" w:rsidRPr="003F7B77" w:rsidRDefault="005109FE" w:rsidP="0037488E">
                        <w:pPr>
                          <w:spacing w:line="240" w:lineRule="exact"/>
                          <w:jc w:val="left"/>
                          <w:rPr>
                            <w:rFonts w:ascii="Meiryo UI" w:eastAsia="Meiryo UI" w:hAnsi="Meiryo UI" w:cs="Meiryo UI"/>
                            <w:color w:val="000000" w:themeColor="text1"/>
                            <w:sz w:val="18"/>
                            <w:szCs w:val="16"/>
                          </w:rPr>
                        </w:pPr>
                        <w:r>
                          <w:rPr>
                            <w:rFonts w:ascii="Meiryo UI" w:eastAsia="Meiryo UI" w:hAnsi="Meiryo UI" w:cs="Meiryo UI" w:hint="eastAsia"/>
                            <w:color w:val="000000" w:themeColor="text1"/>
                            <w:sz w:val="18"/>
                            <w:szCs w:val="16"/>
                          </w:rPr>
                          <w:t>市町村等への</w:t>
                        </w:r>
                        <w:r w:rsidRPr="003F7B77">
                          <w:rPr>
                            <w:rFonts w:ascii="Meiryo UI" w:eastAsia="Meiryo UI" w:hAnsi="Meiryo UI" w:cs="Meiryo UI" w:hint="eastAsia"/>
                            <w:color w:val="000000" w:themeColor="text1"/>
                            <w:sz w:val="18"/>
                            <w:szCs w:val="16"/>
                          </w:rPr>
                          <w:t>働きかけ</w:t>
                        </w:r>
                        <w:r>
                          <w:rPr>
                            <w:rFonts w:ascii="Meiryo UI" w:eastAsia="Meiryo UI" w:hAnsi="Meiryo UI" w:cs="Meiryo UI" w:hint="eastAsia"/>
                            <w:color w:val="000000" w:themeColor="text1"/>
                            <w:sz w:val="18"/>
                            <w:szCs w:val="16"/>
                          </w:rPr>
                          <w:t>や支援を実施</w:t>
                        </w:r>
                      </w:p>
                    </w:txbxContent>
                  </v:textbox>
                </v:rect>
                <v:line id="直線コネクタ 4" o:spid="_x0000_s1101" style="position:absolute;visibility:visible;mso-wrap-style:square" from="26670,17621" to="26825,3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" strokecolor="#4579b8 [3044]" strokeweight="1.5pt"/>
              </v:group>
            </w:pict>
          </mc:Fallback>
        </mc:AlternateContent>
      </w:r>
      <w:r w:rsidR="00055972" w:rsidRPr="00BC459D">
        <w:rPr>
          <w:b/>
          <w:color w:val="000000" w:themeColor="text1"/>
          <w:sz w:val="24"/>
        </w:rPr>
        <w:br w:type="page"/>
      </w:r>
      <w:r w:rsidR="00CD5B4D" w:rsidRPr="00BC459D">
        <w:rPr>
          <w:rFonts w:asciiTheme="majorEastAsia" w:eastAsiaTheme="majorEastAsia" w:hAnsiTheme="majorEastAsia" w:hint="eastAsia"/>
          <w:color w:val="000000" w:themeColor="text1"/>
          <w:sz w:val="24"/>
          <w:szCs w:val="24"/>
        </w:rPr>
        <w:lastRenderedPageBreak/>
        <w:t>【「リノベーションまちづくり」の</w:t>
      </w:r>
      <w:r w:rsidR="001B6356">
        <w:rPr>
          <w:rFonts w:asciiTheme="majorEastAsia" w:eastAsiaTheme="majorEastAsia" w:hAnsiTheme="majorEastAsia" w:hint="eastAsia"/>
          <w:color w:val="000000" w:themeColor="text1"/>
          <w:sz w:val="24"/>
          <w:szCs w:val="24"/>
        </w:rPr>
        <w:t>考えられる</w:t>
      </w:r>
      <w:r w:rsidR="00CD5B4D" w:rsidRPr="00BC459D">
        <w:rPr>
          <w:rFonts w:asciiTheme="majorEastAsia" w:eastAsiaTheme="majorEastAsia" w:hAnsiTheme="majorEastAsia" w:hint="eastAsia"/>
          <w:color w:val="000000" w:themeColor="text1"/>
          <w:sz w:val="24"/>
          <w:szCs w:val="24"/>
        </w:rPr>
        <w:t>展開</w:t>
      </w:r>
      <w:r w:rsidR="001B6356">
        <w:rPr>
          <w:rFonts w:asciiTheme="majorEastAsia" w:eastAsiaTheme="majorEastAsia" w:hAnsiTheme="majorEastAsia" w:hint="eastAsia"/>
          <w:color w:val="000000" w:themeColor="text1"/>
          <w:sz w:val="24"/>
          <w:szCs w:val="24"/>
        </w:rPr>
        <w:t>の方向性</w:t>
      </w:r>
      <w:r w:rsidR="00CD5B4D" w:rsidRPr="00BC459D">
        <w:rPr>
          <w:rFonts w:asciiTheme="majorEastAsia" w:eastAsiaTheme="majorEastAsia" w:hAnsiTheme="majorEastAsia" w:hint="eastAsia"/>
          <w:color w:val="000000" w:themeColor="text1"/>
          <w:sz w:val="24"/>
          <w:szCs w:val="24"/>
        </w:rPr>
        <w:t>】</w:t>
      </w:r>
    </w:p>
    <w:p w14:paraId="0EE03544" w14:textId="5203BD0E" w:rsidR="00D662B6" w:rsidRPr="00BC459D" w:rsidRDefault="00D662B6" w:rsidP="00E9751D">
      <w:pPr>
        <w:widowControl/>
        <w:ind w:rightChars="-135" w:right="-283" w:firstLineChars="100" w:firstLine="240"/>
        <w:jc w:val="left"/>
        <w:rPr>
          <w:rFonts w:asciiTheme="minorEastAsia" w:hAnsiTheme="minorEastAsia"/>
          <w:color w:val="000000" w:themeColor="text1"/>
          <w:sz w:val="24"/>
          <w:szCs w:val="24"/>
        </w:rPr>
      </w:pPr>
    </w:p>
    <w:p w14:paraId="641DE364" w14:textId="0D07C78C" w:rsidR="003911D9" w:rsidRPr="00BC459D" w:rsidRDefault="00F63DFA" w:rsidP="00E13550">
      <w:pPr>
        <w:widowControl/>
        <w:jc w:val="left"/>
        <w:rPr>
          <w:rFonts w:asciiTheme="majorEastAsia" w:eastAsiaTheme="majorEastAsia" w:hAnsiTheme="majorEastAsia"/>
          <w:color w:val="000000" w:themeColor="text1"/>
          <w:sz w:val="24"/>
          <w:szCs w:val="24"/>
          <w:bdr w:val="single" w:sz="4" w:space="0" w:color="auto"/>
        </w:rPr>
      </w:pPr>
      <w:r w:rsidRPr="00BC459D">
        <w:rPr>
          <w:rFonts w:asciiTheme="majorEastAsia" w:eastAsiaTheme="majorEastAsia" w:hAnsiTheme="majorEastAsia" w:hint="eastAsia"/>
          <w:color w:val="000000" w:themeColor="text1"/>
          <w:sz w:val="24"/>
          <w:szCs w:val="24"/>
          <w:bdr w:val="single" w:sz="4" w:space="0" w:color="auto"/>
        </w:rPr>
        <w:t xml:space="preserve">　</w:t>
      </w:r>
      <w:r w:rsidR="00E01437">
        <w:rPr>
          <w:rFonts w:asciiTheme="majorEastAsia" w:eastAsiaTheme="majorEastAsia" w:hAnsiTheme="majorEastAsia" w:hint="eastAsia"/>
          <w:color w:val="000000" w:themeColor="text1"/>
          <w:sz w:val="24"/>
          <w:szCs w:val="24"/>
          <w:bdr w:val="single" w:sz="4" w:space="0" w:color="auto"/>
        </w:rPr>
        <w:t>ⅰ</w:t>
      </w:r>
      <w:r w:rsidR="00E33DD2" w:rsidRPr="00BC459D">
        <w:rPr>
          <w:rFonts w:asciiTheme="majorEastAsia" w:eastAsiaTheme="majorEastAsia" w:hAnsiTheme="majorEastAsia" w:hint="eastAsia"/>
          <w:color w:val="000000" w:themeColor="text1"/>
          <w:sz w:val="24"/>
          <w:szCs w:val="24"/>
          <w:bdr w:val="single" w:sz="4" w:space="0" w:color="auto"/>
        </w:rPr>
        <w:t xml:space="preserve">　空家</w:t>
      </w:r>
      <w:r w:rsidR="003911D9" w:rsidRPr="00BC459D">
        <w:rPr>
          <w:rFonts w:asciiTheme="majorEastAsia" w:eastAsiaTheme="majorEastAsia" w:hAnsiTheme="majorEastAsia" w:hint="eastAsia"/>
          <w:color w:val="000000" w:themeColor="text1"/>
          <w:sz w:val="24"/>
          <w:szCs w:val="24"/>
          <w:bdr w:val="single" w:sz="4" w:space="0" w:color="auto"/>
        </w:rPr>
        <w:t>バンクとの連携による「リノベーションまちづくり」</w:t>
      </w:r>
      <w:r w:rsidR="00E33DD2" w:rsidRPr="00BC459D">
        <w:rPr>
          <w:rFonts w:asciiTheme="majorEastAsia" w:eastAsiaTheme="majorEastAsia" w:hAnsiTheme="majorEastAsia" w:hint="eastAsia"/>
          <w:color w:val="000000" w:themeColor="text1"/>
          <w:sz w:val="24"/>
          <w:szCs w:val="24"/>
          <w:bdr w:val="single" w:sz="4" w:space="0" w:color="auto"/>
        </w:rPr>
        <w:t xml:space="preserve">　　　　　</w:t>
      </w:r>
      <w:r w:rsidRPr="00BC459D">
        <w:rPr>
          <w:rFonts w:asciiTheme="majorEastAsia" w:eastAsiaTheme="majorEastAsia" w:hAnsiTheme="majorEastAsia" w:hint="eastAsia"/>
          <w:color w:val="000000" w:themeColor="text1"/>
          <w:sz w:val="24"/>
          <w:szCs w:val="24"/>
          <w:bdr w:val="single" w:sz="4" w:space="0" w:color="auto"/>
        </w:rPr>
        <w:t xml:space="preserve">　　</w:t>
      </w:r>
      <w:r w:rsidR="00E13550">
        <w:rPr>
          <w:rFonts w:asciiTheme="majorEastAsia" w:eastAsiaTheme="majorEastAsia" w:hAnsiTheme="majorEastAsia" w:hint="eastAsia"/>
          <w:color w:val="000000" w:themeColor="text1"/>
          <w:sz w:val="24"/>
          <w:szCs w:val="24"/>
          <w:bdr w:val="single" w:sz="4" w:space="0" w:color="auto"/>
        </w:rPr>
        <w:t xml:space="preserve">　　　</w:t>
      </w:r>
    </w:p>
    <w:p w14:paraId="1EAF1A3B" w14:textId="6196085A" w:rsidR="00F6443C" w:rsidRPr="00E21203" w:rsidRDefault="00D662B6" w:rsidP="00C67D4E">
      <w:pPr>
        <w:widowControl/>
        <w:spacing w:beforeLines="50" w:before="120"/>
        <w:ind w:leftChars="100" w:left="210" w:right="99"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市町村</w:t>
      </w:r>
      <w:r w:rsidR="00AC3A2A" w:rsidRPr="00BC459D">
        <w:rPr>
          <w:rFonts w:asciiTheme="minorEastAsia" w:hAnsiTheme="minorEastAsia" w:hint="eastAsia"/>
          <w:color w:val="000000" w:themeColor="text1"/>
          <w:sz w:val="22"/>
          <w:szCs w:val="24"/>
        </w:rPr>
        <w:t>が</w:t>
      </w:r>
      <w:r w:rsidR="00E33DD2" w:rsidRPr="00BC459D">
        <w:rPr>
          <w:rFonts w:asciiTheme="minorEastAsia" w:hAnsiTheme="minorEastAsia" w:hint="eastAsia"/>
          <w:color w:val="000000" w:themeColor="text1"/>
          <w:sz w:val="22"/>
          <w:szCs w:val="24"/>
        </w:rPr>
        <w:t>空家</w:t>
      </w:r>
      <w:r w:rsidR="003911D9" w:rsidRPr="00BC459D">
        <w:rPr>
          <w:rFonts w:asciiTheme="minorEastAsia" w:hAnsiTheme="minorEastAsia" w:hint="eastAsia"/>
          <w:color w:val="000000" w:themeColor="text1"/>
          <w:sz w:val="22"/>
          <w:szCs w:val="24"/>
        </w:rPr>
        <w:t>バンクを設置している</w:t>
      </w:r>
      <w:r w:rsidR="0099591A" w:rsidRPr="00BC459D">
        <w:rPr>
          <w:rFonts w:asciiTheme="minorEastAsia" w:hAnsiTheme="minorEastAsia" w:hint="eastAsia"/>
          <w:color w:val="000000" w:themeColor="text1"/>
          <w:sz w:val="22"/>
          <w:szCs w:val="24"/>
        </w:rPr>
        <w:t>地域を</w:t>
      </w:r>
      <w:r w:rsidR="00FE371C" w:rsidRPr="00FE371C">
        <w:rPr>
          <w:rFonts w:asciiTheme="minorEastAsia" w:hAnsiTheme="minorEastAsia" w:hint="eastAsia"/>
          <w:color w:val="000000" w:themeColor="text1"/>
          <w:sz w:val="22"/>
          <w:szCs w:val="24"/>
        </w:rPr>
        <w:t>空家等</w:t>
      </w:r>
      <w:r w:rsidR="0099591A" w:rsidRPr="00BC459D">
        <w:rPr>
          <w:rFonts w:asciiTheme="minorEastAsia" w:hAnsiTheme="minorEastAsia" w:hint="eastAsia"/>
          <w:color w:val="000000" w:themeColor="text1"/>
          <w:sz w:val="22"/>
          <w:szCs w:val="24"/>
        </w:rPr>
        <w:t>対策計画の重点地区等として位置づけ</w:t>
      </w:r>
      <w:r w:rsidR="00AC3A2A" w:rsidRPr="00BC459D">
        <w:rPr>
          <w:rFonts w:asciiTheme="minorEastAsia" w:hAnsiTheme="minorEastAsia" w:hint="eastAsia"/>
          <w:color w:val="000000" w:themeColor="text1"/>
          <w:sz w:val="22"/>
          <w:szCs w:val="24"/>
        </w:rPr>
        <w:t>た場合は</w:t>
      </w:r>
      <w:r w:rsidR="0099591A" w:rsidRPr="00BC459D">
        <w:rPr>
          <w:rFonts w:asciiTheme="minorEastAsia" w:hAnsiTheme="minorEastAsia" w:hint="eastAsia"/>
          <w:color w:val="000000" w:themeColor="text1"/>
          <w:sz w:val="22"/>
          <w:szCs w:val="24"/>
        </w:rPr>
        <w:t>、</w:t>
      </w:r>
      <w:r w:rsidR="006F2C51" w:rsidRPr="00E21203">
        <w:rPr>
          <w:rFonts w:asciiTheme="minorEastAsia" w:hAnsiTheme="minorEastAsia" w:hint="eastAsia"/>
          <w:color w:val="000000" w:themeColor="text1"/>
          <w:sz w:val="22"/>
          <w:szCs w:val="24"/>
        </w:rPr>
        <w:t>「リノベーションまちづくり」の</w:t>
      </w:r>
      <w:r w:rsidR="000110B5" w:rsidRPr="00E21203">
        <w:rPr>
          <w:rFonts w:asciiTheme="minorEastAsia" w:hAnsiTheme="minorEastAsia" w:hint="eastAsia"/>
          <w:color w:val="000000" w:themeColor="text1"/>
          <w:sz w:val="22"/>
          <w:szCs w:val="24"/>
        </w:rPr>
        <w:t>取組</w:t>
      </w:r>
      <w:r w:rsidR="006F2C51" w:rsidRPr="00E21203">
        <w:rPr>
          <w:rFonts w:asciiTheme="minorEastAsia" w:hAnsiTheme="minorEastAsia" w:hint="eastAsia"/>
          <w:color w:val="000000" w:themeColor="text1"/>
          <w:sz w:val="22"/>
          <w:szCs w:val="24"/>
        </w:rPr>
        <w:t>と連携して、</w:t>
      </w:r>
      <w:r w:rsidR="00C464EC" w:rsidRPr="00E21203">
        <w:rPr>
          <w:rFonts w:asciiTheme="minorEastAsia" w:hAnsiTheme="minorEastAsia" w:hint="eastAsia"/>
          <w:color w:val="000000" w:themeColor="text1"/>
          <w:sz w:val="22"/>
          <w:szCs w:val="24"/>
        </w:rPr>
        <w:t>地域関係者等による空家バンクに登録された</w:t>
      </w:r>
      <w:r w:rsidR="00B53D2B" w:rsidRPr="00E21203">
        <w:rPr>
          <w:rFonts w:asciiTheme="minorEastAsia" w:hAnsiTheme="minorEastAsia" w:hint="eastAsia"/>
          <w:color w:val="000000" w:themeColor="text1"/>
          <w:sz w:val="22"/>
          <w:szCs w:val="24"/>
        </w:rPr>
        <w:t>空家</w:t>
      </w:r>
      <w:r w:rsidR="006F2C51" w:rsidRPr="00E21203">
        <w:rPr>
          <w:rFonts w:asciiTheme="minorEastAsia" w:hAnsiTheme="minorEastAsia" w:hint="eastAsia"/>
          <w:color w:val="000000" w:themeColor="text1"/>
          <w:sz w:val="22"/>
          <w:szCs w:val="24"/>
        </w:rPr>
        <w:t>の</w:t>
      </w:r>
      <w:r w:rsidR="003911D9" w:rsidRPr="00E21203">
        <w:rPr>
          <w:rFonts w:asciiTheme="minorEastAsia" w:hAnsiTheme="minorEastAsia" w:hint="eastAsia"/>
          <w:color w:val="000000" w:themeColor="text1"/>
          <w:sz w:val="22"/>
          <w:szCs w:val="24"/>
        </w:rPr>
        <w:t>利活用</w:t>
      </w:r>
      <w:r w:rsidR="00C464EC" w:rsidRPr="00E21203">
        <w:rPr>
          <w:rFonts w:asciiTheme="minorEastAsia" w:hAnsiTheme="minorEastAsia" w:hint="eastAsia"/>
          <w:color w:val="000000" w:themeColor="text1"/>
          <w:sz w:val="22"/>
          <w:szCs w:val="24"/>
        </w:rPr>
        <w:t>を</w:t>
      </w:r>
      <w:r w:rsidR="003911D9" w:rsidRPr="00E21203">
        <w:rPr>
          <w:rFonts w:asciiTheme="minorEastAsia" w:hAnsiTheme="minorEastAsia" w:hint="eastAsia"/>
          <w:color w:val="000000" w:themeColor="text1"/>
          <w:sz w:val="22"/>
          <w:szCs w:val="24"/>
        </w:rPr>
        <w:t>支援</w:t>
      </w:r>
      <w:r w:rsidR="00C464EC" w:rsidRPr="00E21203">
        <w:rPr>
          <w:rFonts w:asciiTheme="minorEastAsia" w:hAnsiTheme="minorEastAsia" w:hint="eastAsia"/>
          <w:color w:val="000000" w:themeColor="text1"/>
          <w:sz w:val="22"/>
          <w:szCs w:val="24"/>
        </w:rPr>
        <w:t>し、地域活性化に向けた取組を促進することが考えられます。また、空家所有者と利活用希望者</w:t>
      </w:r>
      <w:r w:rsidR="00B345DB" w:rsidRPr="00E21203">
        <w:rPr>
          <w:rFonts w:asciiTheme="minorEastAsia" w:hAnsiTheme="minorEastAsia" w:hint="eastAsia"/>
          <w:color w:val="000000" w:themeColor="text1"/>
          <w:sz w:val="22"/>
          <w:szCs w:val="24"/>
        </w:rPr>
        <w:t>と</w:t>
      </w:r>
      <w:r w:rsidR="00C464EC" w:rsidRPr="00E21203">
        <w:rPr>
          <w:rFonts w:asciiTheme="minorEastAsia" w:hAnsiTheme="minorEastAsia" w:hint="eastAsia"/>
          <w:color w:val="000000" w:themeColor="text1"/>
          <w:sz w:val="22"/>
          <w:szCs w:val="24"/>
        </w:rPr>
        <w:t>のマッチングする仕組みが有効に機能すれば、新たに</w:t>
      </w:r>
      <w:r w:rsidR="00E33DD2" w:rsidRPr="00E21203">
        <w:rPr>
          <w:rFonts w:asciiTheme="minorEastAsia" w:hAnsiTheme="minorEastAsia" w:hint="eastAsia"/>
          <w:color w:val="000000" w:themeColor="text1"/>
          <w:sz w:val="22"/>
          <w:szCs w:val="24"/>
        </w:rPr>
        <w:t>空家</w:t>
      </w:r>
      <w:r w:rsidR="003911D9" w:rsidRPr="00E21203">
        <w:rPr>
          <w:rFonts w:asciiTheme="minorEastAsia" w:hAnsiTheme="minorEastAsia" w:hint="eastAsia"/>
          <w:color w:val="000000" w:themeColor="text1"/>
          <w:sz w:val="22"/>
          <w:szCs w:val="24"/>
        </w:rPr>
        <w:t>バンクに登録される物件</w:t>
      </w:r>
      <w:r w:rsidR="00F6443C" w:rsidRPr="00E21203">
        <w:rPr>
          <w:rFonts w:asciiTheme="minorEastAsia" w:hAnsiTheme="minorEastAsia" w:hint="eastAsia"/>
          <w:color w:val="000000" w:themeColor="text1"/>
          <w:sz w:val="22"/>
          <w:szCs w:val="24"/>
        </w:rPr>
        <w:t>が</w:t>
      </w:r>
      <w:r w:rsidR="003911D9" w:rsidRPr="00E21203">
        <w:rPr>
          <w:rFonts w:asciiTheme="minorEastAsia" w:hAnsiTheme="minorEastAsia" w:hint="eastAsia"/>
          <w:color w:val="000000" w:themeColor="text1"/>
          <w:sz w:val="22"/>
          <w:szCs w:val="24"/>
        </w:rPr>
        <w:t>増</w:t>
      </w:r>
      <w:r w:rsidR="00F6443C" w:rsidRPr="00E21203">
        <w:rPr>
          <w:rFonts w:asciiTheme="minorEastAsia" w:hAnsiTheme="minorEastAsia" w:hint="eastAsia"/>
          <w:color w:val="000000" w:themeColor="text1"/>
          <w:sz w:val="22"/>
          <w:szCs w:val="24"/>
        </w:rPr>
        <w:t>える</w:t>
      </w:r>
      <w:r w:rsidR="00C464EC" w:rsidRPr="00E21203">
        <w:rPr>
          <w:rFonts w:asciiTheme="minorEastAsia" w:hAnsiTheme="minorEastAsia" w:hint="eastAsia"/>
          <w:color w:val="000000" w:themeColor="text1"/>
          <w:sz w:val="22"/>
          <w:szCs w:val="24"/>
        </w:rPr>
        <w:t>といった効果も期待され、</w:t>
      </w:r>
      <w:r w:rsidR="002A2FF3" w:rsidRPr="00E21203">
        <w:rPr>
          <w:rFonts w:asciiTheme="minorEastAsia" w:hAnsiTheme="minorEastAsia" w:hint="eastAsia"/>
          <w:color w:val="000000" w:themeColor="text1"/>
          <w:sz w:val="22"/>
          <w:szCs w:val="24"/>
        </w:rPr>
        <w:t>更なる</w:t>
      </w:r>
      <w:r w:rsidR="00C464EC" w:rsidRPr="00E21203">
        <w:rPr>
          <w:rFonts w:asciiTheme="minorEastAsia" w:hAnsiTheme="minorEastAsia" w:hint="eastAsia"/>
          <w:color w:val="000000" w:themeColor="text1"/>
          <w:sz w:val="22"/>
          <w:szCs w:val="24"/>
        </w:rPr>
        <w:t>利</w:t>
      </w:r>
      <w:r w:rsidR="003911D9" w:rsidRPr="00E21203">
        <w:rPr>
          <w:rFonts w:asciiTheme="minorEastAsia" w:hAnsiTheme="minorEastAsia" w:hint="eastAsia"/>
          <w:color w:val="000000" w:themeColor="text1"/>
          <w:sz w:val="22"/>
          <w:szCs w:val="24"/>
        </w:rPr>
        <w:t>活用</w:t>
      </w:r>
      <w:r w:rsidR="00C464EC" w:rsidRPr="00E21203">
        <w:rPr>
          <w:rFonts w:asciiTheme="minorEastAsia" w:hAnsiTheme="minorEastAsia" w:hint="eastAsia"/>
          <w:color w:val="000000" w:themeColor="text1"/>
          <w:sz w:val="22"/>
          <w:szCs w:val="24"/>
        </w:rPr>
        <w:t>が</w:t>
      </w:r>
      <w:r w:rsidR="003911D9" w:rsidRPr="00E21203">
        <w:rPr>
          <w:rFonts w:asciiTheme="minorEastAsia" w:hAnsiTheme="minorEastAsia" w:hint="eastAsia"/>
          <w:color w:val="000000" w:themeColor="text1"/>
          <w:sz w:val="22"/>
          <w:szCs w:val="24"/>
        </w:rPr>
        <w:t>促進</w:t>
      </w:r>
      <w:r w:rsidR="00C464EC" w:rsidRPr="00E21203">
        <w:rPr>
          <w:rFonts w:asciiTheme="minorEastAsia" w:hAnsiTheme="minorEastAsia" w:hint="eastAsia"/>
          <w:color w:val="000000" w:themeColor="text1"/>
          <w:sz w:val="22"/>
          <w:szCs w:val="24"/>
        </w:rPr>
        <w:t>されることにも</w:t>
      </w:r>
      <w:r w:rsidR="00F6443C" w:rsidRPr="00E21203">
        <w:rPr>
          <w:rFonts w:asciiTheme="minorEastAsia" w:hAnsiTheme="minorEastAsia" w:hint="eastAsia"/>
          <w:color w:val="000000" w:themeColor="text1"/>
          <w:sz w:val="22"/>
          <w:szCs w:val="24"/>
        </w:rPr>
        <w:t>つなが</w:t>
      </w:r>
      <w:r w:rsidR="00C464EC" w:rsidRPr="00E21203">
        <w:rPr>
          <w:rFonts w:asciiTheme="minorEastAsia" w:hAnsiTheme="minorEastAsia" w:hint="eastAsia"/>
          <w:color w:val="000000" w:themeColor="text1"/>
          <w:sz w:val="22"/>
          <w:szCs w:val="24"/>
        </w:rPr>
        <w:t>り</w:t>
      </w:r>
      <w:r w:rsidR="00F6443C" w:rsidRPr="00E21203">
        <w:rPr>
          <w:rFonts w:asciiTheme="minorEastAsia" w:hAnsiTheme="minorEastAsia" w:hint="eastAsia"/>
          <w:color w:val="000000" w:themeColor="text1"/>
          <w:sz w:val="22"/>
          <w:szCs w:val="24"/>
        </w:rPr>
        <w:t>ます。</w:t>
      </w:r>
    </w:p>
    <w:p w14:paraId="180768FC" w14:textId="0123EF6A" w:rsidR="003911D9" w:rsidRPr="00BC459D" w:rsidRDefault="00E33DD2" w:rsidP="00C67D4E">
      <w:pPr>
        <w:widowControl/>
        <w:spacing w:beforeLines="50" w:before="120"/>
        <w:ind w:leftChars="100" w:left="210" w:rightChars="40" w:right="84" w:firstLineChars="100" w:firstLine="220"/>
        <w:jc w:val="left"/>
        <w:rPr>
          <w:rFonts w:asciiTheme="minorEastAsia" w:hAnsiTheme="minorEastAsia"/>
          <w:color w:val="000000" w:themeColor="text1"/>
          <w:sz w:val="22"/>
          <w:szCs w:val="24"/>
        </w:rPr>
      </w:pPr>
      <w:r w:rsidRPr="00E21203">
        <w:rPr>
          <w:rFonts w:asciiTheme="minorEastAsia" w:hAnsiTheme="minorEastAsia" w:hint="eastAsia"/>
          <w:color w:val="000000" w:themeColor="text1"/>
          <w:sz w:val="22"/>
          <w:szCs w:val="24"/>
        </w:rPr>
        <w:t>空家</w:t>
      </w:r>
      <w:r w:rsidR="00A8593C" w:rsidRPr="00E21203">
        <w:rPr>
          <w:rFonts w:asciiTheme="minorEastAsia" w:hAnsiTheme="minorEastAsia" w:hint="eastAsia"/>
          <w:color w:val="000000" w:themeColor="text1"/>
          <w:sz w:val="22"/>
          <w:szCs w:val="24"/>
        </w:rPr>
        <w:t>バンク</w:t>
      </w:r>
      <w:r w:rsidR="003B2272" w:rsidRPr="00E21203">
        <w:rPr>
          <w:rFonts w:asciiTheme="minorEastAsia" w:hAnsiTheme="minorEastAsia" w:hint="eastAsia"/>
          <w:color w:val="000000" w:themeColor="text1"/>
          <w:sz w:val="22"/>
          <w:szCs w:val="24"/>
        </w:rPr>
        <w:t>を導入していない</w:t>
      </w:r>
      <w:r w:rsidR="003911D9" w:rsidRPr="00E21203">
        <w:rPr>
          <w:rFonts w:asciiTheme="minorEastAsia" w:hAnsiTheme="minorEastAsia" w:hint="eastAsia"/>
          <w:color w:val="000000" w:themeColor="text1"/>
          <w:sz w:val="22"/>
          <w:szCs w:val="24"/>
        </w:rPr>
        <w:t>市町</w:t>
      </w:r>
      <w:r w:rsidR="00B345DB" w:rsidRPr="00E21203">
        <w:rPr>
          <w:rFonts w:asciiTheme="minorEastAsia" w:hAnsiTheme="minorEastAsia" w:hint="eastAsia"/>
          <w:color w:val="000000" w:themeColor="text1"/>
          <w:sz w:val="22"/>
          <w:szCs w:val="24"/>
        </w:rPr>
        <w:t>においても</w:t>
      </w:r>
      <w:r w:rsidR="003911D9" w:rsidRPr="00E21203">
        <w:rPr>
          <w:rFonts w:asciiTheme="minorEastAsia" w:hAnsiTheme="minorEastAsia" w:hint="eastAsia"/>
          <w:color w:val="000000" w:themeColor="text1"/>
          <w:sz w:val="22"/>
          <w:szCs w:val="24"/>
        </w:rPr>
        <w:t>、</w:t>
      </w:r>
      <w:r w:rsidR="00B345DB" w:rsidRPr="00E21203">
        <w:rPr>
          <w:rFonts w:asciiTheme="minorEastAsia" w:hAnsiTheme="minorEastAsia" w:hint="eastAsia"/>
          <w:color w:val="000000" w:themeColor="text1"/>
          <w:sz w:val="22"/>
          <w:szCs w:val="24"/>
        </w:rPr>
        <w:t>市町が掲げる政策目的や力を注ぐ施策の情報、自然や歴史など地域の魅力に関する情報、娯楽やイベントなどの暮らしに役立つ情報と併せて、</w:t>
      </w:r>
      <w:r w:rsidR="00A8593C" w:rsidRPr="00E21203">
        <w:rPr>
          <w:rFonts w:asciiTheme="minorEastAsia" w:hAnsiTheme="minorEastAsia" w:hint="eastAsia"/>
          <w:color w:val="000000" w:themeColor="text1"/>
          <w:sz w:val="22"/>
          <w:szCs w:val="24"/>
        </w:rPr>
        <w:t>当初から「リノベーションまちづくり」と連携し</w:t>
      </w:r>
      <w:r w:rsidR="00B345DB" w:rsidRPr="00E21203">
        <w:rPr>
          <w:rFonts w:asciiTheme="minorEastAsia" w:hAnsiTheme="minorEastAsia" w:hint="eastAsia"/>
          <w:color w:val="000000" w:themeColor="text1"/>
          <w:sz w:val="22"/>
          <w:szCs w:val="24"/>
        </w:rPr>
        <w:t>、空家の登録や利活用希望者とのマッチングを促進する</w:t>
      </w:r>
      <w:r w:rsidR="003B2272" w:rsidRPr="00E21203">
        <w:rPr>
          <w:rFonts w:asciiTheme="minorEastAsia" w:hAnsiTheme="minorEastAsia" w:hint="eastAsia"/>
          <w:color w:val="000000" w:themeColor="text1"/>
          <w:sz w:val="22"/>
          <w:szCs w:val="24"/>
        </w:rPr>
        <w:t>効果的な</w:t>
      </w:r>
      <w:r w:rsidR="00050FD2" w:rsidRPr="00E21203">
        <w:rPr>
          <w:rFonts w:asciiTheme="minorEastAsia" w:hAnsiTheme="minorEastAsia" w:hint="eastAsia"/>
          <w:color w:val="000000" w:themeColor="text1"/>
          <w:sz w:val="22"/>
          <w:szCs w:val="24"/>
        </w:rPr>
        <w:t>空家</w:t>
      </w:r>
      <w:r w:rsidR="00E542C7" w:rsidRPr="00E21203">
        <w:rPr>
          <w:rFonts w:asciiTheme="minorEastAsia" w:hAnsiTheme="minorEastAsia" w:hint="eastAsia"/>
          <w:color w:val="000000" w:themeColor="text1"/>
          <w:sz w:val="22"/>
          <w:szCs w:val="24"/>
        </w:rPr>
        <w:t>バンク</w:t>
      </w:r>
      <w:r w:rsidR="003B2272" w:rsidRPr="00E21203">
        <w:rPr>
          <w:rFonts w:asciiTheme="minorEastAsia" w:hAnsiTheme="minorEastAsia" w:hint="eastAsia"/>
          <w:color w:val="000000" w:themeColor="text1"/>
          <w:sz w:val="22"/>
          <w:szCs w:val="24"/>
        </w:rPr>
        <w:t>を新規で</w:t>
      </w:r>
      <w:r w:rsidR="00050FD2" w:rsidRPr="00E21203">
        <w:rPr>
          <w:rFonts w:asciiTheme="minorEastAsia" w:hAnsiTheme="minorEastAsia" w:hint="eastAsia"/>
          <w:color w:val="000000" w:themeColor="text1"/>
          <w:sz w:val="22"/>
          <w:szCs w:val="24"/>
        </w:rPr>
        <w:t>導入</w:t>
      </w:r>
      <w:r w:rsidR="003B2272" w:rsidRPr="00E21203">
        <w:rPr>
          <w:rFonts w:asciiTheme="minorEastAsia" w:hAnsiTheme="minorEastAsia" w:hint="eastAsia"/>
          <w:color w:val="000000" w:themeColor="text1"/>
          <w:sz w:val="22"/>
          <w:szCs w:val="24"/>
        </w:rPr>
        <w:t>すること</w:t>
      </w:r>
      <w:r w:rsidR="00711989" w:rsidRPr="00E21203">
        <w:rPr>
          <w:rFonts w:asciiTheme="minorEastAsia" w:hAnsiTheme="minorEastAsia" w:hint="eastAsia"/>
          <w:color w:val="000000" w:themeColor="text1"/>
          <w:sz w:val="22"/>
          <w:szCs w:val="24"/>
        </w:rPr>
        <w:t>など</w:t>
      </w:r>
      <w:r w:rsidR="0099591A" w:rsidRPr="00E21203">
        <w:rPr>
          <w:rFonts w:asciiTheme="minorEastAsia" w:hAnsiTheme="minorEastAsia" w:hint="eastAsia"/>
          <w:color w:val="000000" w:themeColor="text1"/>
          <w:sz w:val="22"/>
          <w:szCs w:val="24"/>
        </w:rPr>
        <w:t>が</w:t>
      </w:r>
      <w:r w:rsidR="0099591A" w:rsidRPr="00BC459D">
        <w:rPr>
          <w:rFonts w:asciiTheme="minorEastAsia" w:hAnsiTheme="minorEastAsia" w:hint="eastAsia"/>
          <w:color w:val="000000" w:themeColor="text1"/>
          <w:sz w:val="22"/>
          <w:szCs w:val="24"/>
        </w:rPr>
        <w:t>考えられます</w:t>
      </w:r>
      <w:r w:rsidR="003911D9" w:rsidRPr="00BC459D">
        <w:rPr>
          <w:rFonts w:asciiTheme="minorEastAsia" w:hAnsiTheme="minorEastAsia" w:hint="eastAsia"/>
          <w:color w:val="000000" w:themeColor="text1"/>
          <w:sz w:val="22"/>
          <w:szCs w:val="24"/>
        </w:rPr>
        <w:t>。</w:t>
      </w:r>
    </w:p>
    <w:p w14:paraId="1E50FB83" w14:textId="77777777" w:rsidR="007325DB" w:rsidRPr="00BC459D" w:rsidRDefault="007325DB" w:rsidP="00C67D4E">
      <w:pPr>
        <w:widowControl/>
        <w:ind w:rightChars="40" w:right="84"/>
        <w:jc w:val="left"/>
        <w:rPr>
          <w:rFonts w:asciiTheme="majorEastAsia" w:eastAsiaTheme="majorEastAsia" w:hAnsiTheme="majorEastAsia"/>
          <w:color w:val="000000" w:themeColor="text1"/>
          <w:sz w:val="24"/>
          <w:szCs w:val="24"/>
        </w:rPr>
      </w:pPr>
    </w:p>
    <w:p w14:paraId="1E6EE005" w14:textId="7E7F0612" w:rsidR="006261E9" w:rsidRPr="00BC459D" w:rsidRDefault="00F63DFA" w:rsidP="00E9751D">
      <w:pPr>
        <w:widowControl/>
        <w:rPr>
          <w:rFonts w:asciiTheme="minorEastAsia" w:hAnsiTheme="minorEastAsia"/>
          <w:color w:val="000000" w:themeColor="text1"/>
          <w:sz w:val="24"/>
          <w:szCs w:val="24"/>
          <w:bdr w:val="single" w:sz="4" w:space="0" w:color="auto"/>
        </w:rPr>
      </w:pPr>
      <w:r w:rsidRPr="00BC459D">
        <w:rPr>
          <w:rFonts w:asciiTheme="majorEastAsia" w:eastAsiaTheme="majorEastAsia" w:hAnsiTheme="majorEastAsia" w:hint="eastAsia"/>
          <w:color w:val="000000" w:themeColor="text1"/>
          <w:sz w:val="24"/>
          <w:szCs w:val="24"/>
          <w:bdr w:val="single" w:sz="4" w:space="0" w:color="auto"/>
        </w:rPr>
        <w:t xml:space="preserve">　</w:t>
      </w:r>
      <w:r w:rsidR="00E01437">
        <w:rPr>
          <w:rFonts w:asciiTheme="majorEastAsia" w:eastAsiaTheme="majorEastAsia" w:hAnsiTheme="majorEastAsia" w:hint="eastAsia"/>
          <w:color w:val="000000" w:themeColor="text1"/>
          <w:sz w:val="24"/>
          <w:szCs w:val="24"/>
          <w:bdr w:val="single" w:sz="4" w:space="0" w:color="auto"/>
        </w:rPr>
        <w:t>ⅱ</w:t>
      </w:r>
      <w:r w:rsidR="00F6443C">
        <w:rPr>
          <w:rFonts w:asciiTheme="majorEastAsia" w:eastAsiaTheme="majorEastAsia" w:hAnsiTheme="majorEastAsia" w:hint="eastAsia"/>
          <w:color w:val="000000" w:themeColor="text1"/>
          <w:sz w:val="24"/>
          <w:szCs w:val="24"/>
          <w:bdr w:val="single" w:sz="4" w:space="0" w:color="auto"/>
        </w:rPr>
        <w:t xml:space="preserve">　</w:t>
      </w:r>
      <w:r w:rsidR="00D9111D">
        <w:rPr>
          <w:rFonts w:asciiTheme="majorEastAsia" w:eastAsiaTheme="majorEastAsia" w:hAnsiTheme="majorEastAsia" w:hint="eastAsia"/>
          <w:color w:val="000000" w:themeColor="text1"/>
          <w:kern w:val="0"/>
          <w:sz w:val="24"/>
          <w:szCs w:val="24"/>
          <w:bdr w:val="single" w:sz="4" w:space="0" w:color="auto"/>
        </w:rPr>
        <w:t>密集市街地の対策と</w:t>
      </w:r>
      <w:r w:rsidR="00FE371C" w:rsidRPr="00FE371C">
        <w:rPr>
          <w:rFonts w:asciiTheme="majorEastAsia" w:eastAsiaTheme="majorEastAsia" w:hAnsiTheme="majorEastAsia" w:hint="eastAsia"/>
          <w:color w:val="000000" w:themeColor="text1"/>
          <w:kern w:val="0"/>
          <w:sz w:val="24"/>
          <w:szCs w:val="24"/>
          <w:bdr w:val="single" w:sz="4" w:space="0" w:color="auto"/>
        </w:rPr>
        <w:t>空家等</w:t>
      </w:r>
      <w:r w:rsidR="006261E9" w:rsidRPr="00BC459D">
        <w:rPr>
          <w:rFonts w:asciiTheme="majorEastAsia" w:eastAsiaTheme="majorEastAsia" w:hAnsiTheme="majorEastAsia" w:hint="eastAsia"/>
          <w:color w:val="000000" w:themeColor="text1"/>
          <w:kern w:val="0"/>
          <w:sz w:val="24"/>
          <w:szCs w:val="24"/>
          <w:bdr w:val="single" w:sz="4" w:space="0" w:color="auto"/>
        </w:rPr>
        <w:t>対策の連携による防災性向上と地域の活性化</w:t>
      </w:r>
      <w:r w:rsidR="006012B8" w:rsidRPr="00BC459D">
        <w:rPr>
          <w:rFonts w:asciiTheme="majorEastAsia" w:eastAsiaTheme="majorEastAsia" w:hAnsiTheme="majorEastAsia" w:hint="eastAsia"/>
          <w:color w:val="000000" w:themeColor="text1"/>
          <w:kern w:val="0"/>
          <w:sz w:val="24"/>
          <w:szCs w:val="24"/>
          <w:bdr w:val="single" w:sz="4" w:space="0" w:color="auto"/>
        </w:rPr>
        <w:t xml:space="preserve">　</w:t>
      </w:r>
      <w:r w:rsidR="00E13550">
        <w:rPr>
          <w:rFonts w:asciiTheme="majorEastAsia" w:eastAsiaTheme="majorEastAsia" w:hAnsiTheme="majorEastAsia" w:hint="eastAsia"/>
          <w:color w:val="000000" w:themeColor="text1"/>
          <w:kern w:val="0"/>
          <w:sz w:val="24"/>
          <w:szCs w:val="24"/>
          <w:bdr w:val="single" w:sz="4" w:space="0" w:color="auto"/>
        </w:rPr>
        <w:t xml:space="preserve">　</w:t>
      </w:r>
      <w:r w:rsidRPr="00BC459D">
        <w:rPr>
          <w:rFonts w:asciiTheme="majorEastAsia" w:eastAsiaTheme="majorEastAsia" w:hAnsiTheme="majorEastAsia" w:hint="eastAsia"/>
          <w:color w:val="000000" w:themeColor="text1"/>
          <w:kern w:val="0"/>
          <w:sz w:val="24"/>
          <w:szCs w:val="24"/>
          <w:bdr w:val="single" w:sz="4" w:space="0" w:color="auto"/>
        </w:rPr>
        <w:t xml:space="preserve">　　</w:t>
      </w:r>
      <w:r w:rsidR="006012B8" w:rsidRPr="00BC459D">
        <w:rPr>
          <w:rFonts w:asciiTheme="majorEastAsia" w:eastAsiaTheme="majorEastAsia" w:hAnsiTheme="majorEastAsia" w:hint="eastAsia"/>
          <w:color w:val="000000" w:themeColor="text1"/>
          <w:kern w:val="0"/>
          <w:sz w:val="24"/>
          <w:szCs w:val="24"/>
          <w:bdr w:val="single" w:sz="4" w:space="0" w:color="auto"/>
        </w:rPr>
        <w:t xml:space="preserve">　</w:t>
      </w:r>
    </w:p>
    <w:p w14:paraId="006BD9F1" w14:textId="4D05307D" w:rsidR="00F6443C" w:rsidRDefault="006261E9" w:rsidP="00C67D4E">
      <w:pPr>
        <w:widowControl/>
        <w:spacing w:beforeLines="50" w:before="120"/>
        <w:ind w:leftChars="100" w:left="210" w:rightChars="27" w:right="57"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現在、</w:t>
      </w:r>
      <w:r w:rsidR="006560F0" w:rsidRPr="00BC459D">
        <w:rPr>
          <w:rFonts w:asciiTheme="minorEastAsia" w:hAnsiTheme="minorEastAsia" w:hint="eastAsia"/>
          <w:color w:val="000000" w:themeColor="text1"/>
          <w:sz w:val="22"/>
          <w:szCs w:val="24"/>
        </w:rPr>
        <w:t>密集市街地においては、</w:t>
      </w:r>
      <w:r w:rsidRPr="00BC459D">
        <w:rPr>
          <w:rFonts w:asciiTheme="minorEastAsia" w:hAnsiTheme="minorEastAsia" w:hint="eastAsia"/>
          <w:color w:val="000000" w:themeColor="text1"/>
          <w:sz w:val="22"/>
          <w:szCs w:val="24"/>
        </w:rPr>
        <w:t>「まちの不燃化」「延焼遮断帯の整備」「地域防災力の向上」の３つの</w:t>
      </w:r>
      <w:r w:rsidR="000110B5">
        <w:rPr>
          <w:rFonts w:asciiTheme="minorEastAsia" w:hAnsiTheme="minorEastAsia" w:hint="eastAsia"/>
          <w:color w:val="000000" w:themeColor="text1"/>
          <w:sz w:val="22"/>
          <w:szCs w:val="24"/>
        </w:rPr>
        <w:t>取組</w:t>
      </w:r>
      <w:r w:rsidRPr="00BC459D">
        <w:rPr>
          <w:rFonts w:asciiTheme="minorEastAsia" w:hAnsiTheme="minorEastAsia" w:hint="eastAsia"/>
          <w:color w:val="000000" w:themeColor="text1"/>
          <w:sz w:val="22"/>
          <w:szCs w:val="24"/>
        </w:rPr>
        <w:t>を柱に、改善を進めています。これらの</w:t>
      </w:r>
      <w:r w:rsidR="000110B5">
        <w:rPr>
          <w:rFonts w:asciiTheme="minorEastAsia" w:hAnsiTheme="minorEastAsia" w:hint="eastAsia"/>
          <w:color w:val="000000" w:themeColor="text1"/>
          <w:sz w:val="22"/>
          <w:szCs w:val="24"/>
        </w:rPr>
        <w:t>取組</w:t>
      </w:r>
      <w:r w:rsidRPr="00BC459D">
        <w:rPr>
          <w:rFonts w:asciiTheme="minorEastAsia" w:hAnsiTheme="minorEastAsia" w:hint="eastAsia"/>
          <w:color w:val="000000" w:themeColor="text1"/>
          <w:sz w:val="22"/>
          <w:szCs w:val="24"/>
        </w:rPr>
        <w:t>に加えて、多様な世帯を呼び込む良質な住宅や生活利便・支援施設の立地促進、地域に潤いを与える空間の創出</w:t>
      </w:r>
      <w:r w:rsidR="009928E3">
        <w:rPr>
          <w:rFonts w:asciiTheme="minorEastAsia" w:hAnsiTheme="minorEastAsia" w:hint="eastAsia"/>
          <w:color w:val="000000" w:themeColor="text1"/>
          <w:sz w:val="22"/>
          <w:szCs w:val="24"/>
        </w:rPr>
        <w:t>などの取</w:t>
      </w:r>
      <w:r w:rsidR="00E166E8" w:rsidRPr="00BC459D">
        <w:rPr>
          <w:rFonts w:asciiTheme="minorEastAsia" w:hAnsiTheme="minorEastAsia" w:hint="eastAsia"/>
          <w:color w:val="000000" w:themeColor="text1"/>
          <w:sz w:val="22"/>
          <w:szCs w:val="24"/>
        </w:rPr>
        <w:t>組</w:t>
      </w:r>
      <w:r w:rsidR="009928E3">
        <w:rPr>
          <w:rFonts w:asciiTheme="minorEastAsia" w:hAnsiTheme="minorEastAsia" w:hint="eastAsia"/>
          <w:color w:val="000000" w:themeColor="text1"/>
          <w:sz w:val="22"/>
          <w:szCs w:val="24"/>
        </w:rPr>
        <w:t>を進める上で空家等を活用することが</w:t>
      </w:r>
      <w:r w:rsidR="00A35B4E" w:rsidRPr="00BC459D">
        <w:rPr>
          <w:rFonts w:asciiTheme="minorEastAsia" w:hAnsiTheme="minorEastAsia" w:hint="eastAsia"/>
          <w:color w:val="000000" w:themeColor="text1"/>
          <w:sz w:val="22"/>
          <w:szCs w:val="24"/>
        </w:rPr>
        <w:t>考えられます</w:t>
      </w:r>
      <w:r w:rsidRPr="00BC459D">
        <w:rPr>
          <w:rFonts w:asciiTheme="minorEastAsia" w:hAnsiTheme="minorEastAsia" w:hint="eastAsia"/>
          <w:color w:val="000000" w:themeColor="text1"/>
          <w:sz w:val="22"/>
          <w:szCs w:val="24"/>
        </w:rPr>
        <w:t>。</w:t>
      </w:r>
    </w:p>
    <w:p w14:paraId="43561134" w14:textId="12EFA675" w:rsidR="00F6443C" w:rsidRDefault="007861DB" w:rsidP="00C67D4E">
      <w:pPr>
        <w:widowControl/>
        <w:spacing w:beforeLines="50" w:before="120"/>
        <w:ind w:leftChars="100" w:left="210" w:rightChars="27" w:right="57" w:firstLineChars="100" w:firstLine="220"/>
        <w:jc w:val="left"/>
        <w:rPr>
          <w:rFonts w:asciiTheme="minorEastAsia" w:hAnsiTheme="minorEastAsia"/>
          <w:color w:val="000000" w:themeColor="text1"/>
          <w:sz w:val="22"/>
          <w:szCs w:val="24"/>
        </w:rPr>
      </w:pPr>
      <w:r>
        <w:rPr>
          <w:rFonts w:asciiTheme="minorEastAsia" w:hAnsiTheme="minorEastAsia" w:hint="eastAsia"/>
          <w:color w:val="000000" w:themeColor="text1"/>
          <w:sz w:val="22"/>
          <w:szCs w:val="24"/>
        </w:rPr>
        <w:t>また、</w:t>
      </w:r>
      <w:r w:rsidR="0099591A" w:rsidRPr="00BC459D">
        <w:rPr>
          <w:rFonts w:asciiTheme="minorEastAsia" w:hAnsiTheme="minorEastAsia" w:hint="eastAsia"/>
          <w:color w:val="000000" w:themeColor="text1"/>
          <w:sz w:val="22"/>
          <w:szCs w:val="24"/>
        </w:rPr>
        <w:t>市</w:t>
      </w:r>
      <w:r w:rsidR="00B408E4" w:rsidRPr="00BC459D">
        <w:rPr>
          <w:rFonts w:asciiTheme="minorEastAsia" w:hAnsiTheme="minorEastAsia" w:hint="eastAsia"/>
          <w:color w:val="000000" w:themeColor="text1"/>
          <w:sz w:val="22"/>
          <w:szCs w:val="24"/>
        </w:rPr>
        <w:t>において</w:t>
      </w:r>
      <w:r>
        <w:rPr>
          <w:rFonts w:asciiTheme="minorEastAsia" w:hAnsiTheme="minorEastAsia" w:hint="eastAsia"/>
          <w:color w:val="000000" w:themeColor="text1"/>
          <w:sz w:val="22"/>
          <w:szCs w:val="24"/>
        </w:rPr>
        <w:t>は</w:t>
      </w:r>
      <w:r w:rsidR="006261E9" w:rsidRPr="00BC459D">
        <w:rPr>
          <w:rFonts w:asciiTheme="minorEastAsia" w:hAnsiTheme="minorEastAsia" w:hint="eastAsia"/>
          <w:color w:val="000000" w:themeColor="text1"/>
          <w:sz w:val="22"/>
          <w:szCs w:val="24"/>
        </w:rPr>
        <w:t>、特定</w:t>
      </w:r>
      <w:r w:rsidR="00FE371C" w:rsidRPr="00FE371C">
        <w:rPr>
          <w:rFonts w:asciiTheme="minorEastAsia" w:hAnsiTheme="minorEastAsia" w:hint="eastAsia"/>
          <w:color w:val="000000" w:themeColor="text1"/>
          <w:sz w:val="22"/>
          <w:szCs w:val="24"/>
        </w:rPr>
        <w:t>空家等</w:t>
      </w:r>
      <w:r w:rsidR="006261E9" w:rsidRPr="00BC459D">
        <w:rPr>
          <w:rFonts w:asciiTheme="minorEastAsia" w:hAnsiTheme="minorEastAsia" w:hint="eastAsia"/>
          <w:color w:val="000000" w:themeColor="text1"/>
          <w:sz w:val="22"/>
          <w:szCs w:val="24"/>
        </w:rPr>
        <w:t>と</w:t>
      </w:r>
      <w:r w:rsidR="006560F0" w:rsidRPr="00BC459D">
        <w:rPr>
          <w:rFonts w:asciiTheme="minorEastAsia" w:hAnsiTheme="minorEastAsia" w:hint="eastAsia"/>
          <w:color w:val="000000" w:themeColor="text1"/>
          <w:sz w:val="22"/>
          <w:szCs w:val="24"/>
        </w:rPr>
        <w:t>なる</w:t>
      </w:r>
      <w:r w:rsidR="006261E9" w:rsidRPr="00BC459D">
        <w:rPr>
          <w:rFonts w:asciiTheme="minorEastAsia" w:hAnsiTheme="minorEastAsia" w:hint="eastAsia"/>
          <w:color w:val="000000" w:themeColor="text1"/>
          <w:sz w:val="22"/>
          <w:szCs w:val="24"/>
        </w:rPr>
        <w:t>老朽住宅の除却を進め</w:t>
      </w:r>
      <w:r w:rsidR="00666E41" w:rsidRPr="00C66148">
        <w:rPr>
          <w:rFonts w:asciiTheme="minorEastAsia" w:hAnsiTheme="minorEastAsia" w:hint="eastAsia"/>
          <w:color w:val="000000" w:themeColor="text1"/>
          <w:sz w:val="22"/>
          <w:szCs w:val="24"/>
        </w:rPr>
        <w:t>防災性の向上を図</w:t>
      </w:r>
      <w:r w:rsidR="006261E9" w:rsidRPr="00BC459D">
        <w:rPr>
          <w:rFonts w:asciiTheme="minorEastAsia" w:hAnsiTheme="minorEastAsia" w:hint="eastAsia"/>
          <w:color w:val="000000" w:themeColor="text1"/>
          <w:sz w:val="22"/>
          <w:szCs w:val="24"/>
        </w:rPr>
        <w:t>るとともに、跡地等の利活用を促進</w:t>
      </w:r>
      <w:r w:rsidR="006560F0" w:rsidRPr="00BC459D">
        <w:rPr>
          <w:rFonts w:asciiTheme="minorEastAsia" w:hAnsiTheme="minorEastAsia" w:hint="eastAsia"/>
          <w:color w:val="000000" w:themeColor="text1"/>
          <w:sz w:val="22"/>
          <w:szCs w:val="24"/>
        </w:rPr>
        <w:t>していくことが</w:t>
      </w:r>
      <w:r w:rsidR="0092214B" w:rsidRPr="00BC459D">
        <w:rPr>
          <w:rFonts w:asciiTheme="minorEastAsia" w:hAnsiTheme="minorEastAsia" w:hint="eastAsia"/>
          <w:color w:val="000000" w:themeColor="text1"/>
          <w:sz w:val="22"/>
          <w:szCs w:val="24"/>
        </w:rPr>
        <w:t>重要です。</w:t>
      </w:r>
    </w:p>
    <w:p w14:paraId="4DF1A591" w14:textId="0ED19539" w:rsidR="00B408E4" w:rsidRPr="00F6443C" w:rsidRDefault="00DD764E" w:rsidP="00C67D4E">
      <w:pPr>
        <w:widowControl/>
        <w:spacing w:beforeLines="50" w:before="120"/>
        <w:ind w:leftChars="100" w:left="210" w:rightChars="27" w:right="57"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これらの</w:t>
      </w:r>
      <w:r w:rsidR="000110B5">
        <w:rPr>
          <w:rFonts w:asciiTheme="minorEastAsia" w:hAnsiTheme="minorEastAsia" w:hint="eastAsia"/>
          <w:color w:val="000000" w:themeColor="text1"/>
          <w:sz w:val="22"/>
          <w:szCs w:val="24"/>
        </w:rPr>
        <w:t>取組</w:t>
      </w:r>
      <w:r w:rsidRPr="00BC459D">
        <w:rPr>
          <w:rFonts w:asciiTheme="minorEastAsia" w:hAnsiTheme="minorEastAsia" w:hint="eastAsia"/>
          <w:color w:val="000000" w:themeColor="text1"/>
          <w:sz w:val="22"/>
          <w:szCs w:val="24"/>
        </w:rPr>
        <w:t>を基本としつつ、</w:t>
      </w:r>
      <w:r w:rsidR="0057500B">
        <w:rPr>
          <w:rFonts w:asciiTheme="minorEastAsia" w:hAnsiTheme="minorEastAsia" w:hint="eastAsia"/>
          <w:color w:val="000000" w:themeColor="text1"/>
          <w:sz w:val="22"/>
          <w:szCs w:val="24"/>
        </w:rPr>
        <w:t>利</w:t>
      </w:r>
      <w:r w:rsidR="006261E9" w:rsidRPr="00BC459D">
        <w:rPr>
          <w:rFonts w:asciiTheme="minorEastAsia" w:hAnsiTheme="minorEastAsia" w:hint="eastAsia"/>
          <w:color w:val="000000" w:themeColor="text1"/>
          <w:sz w:val="22"/>
          <w:szCs w:val="24"/>
        </w:rPr>
        <w:t>活用が可能な</w:t>
      </w:r>
      <w:r w:rsidR="00FE371C" w:rsidRPr="00FE371C">
        <w:rPr>
          <w:rFonts w:asciiTheme="minorEastAsia" w:hAnsiTheme="minorEastAsia" w:hint="eastAsia"/>
          <w:color w:val="000000" w:themeColor="text1"/>
          <w:sz w:val="22"/>
          <w:szCs w:val="24"/>
        </w:rPr>
        <w:t>空家等</w:t>
      </w:r>
      <w:r w:rsidR="00F5088D" w:rsidRPr="00BC459D">
        <w:rPr>
          <w:rFonts w:asciiTheme="minorEastAsia" w:hAnsiTheme="minorEastAsia" w:hint="eastAsia"/>
          <w:color w:val="000000" w:themeColor="text1"/>
          <w:sz w:val="22"/>
          <w:szCs w:val="24"/>
        </w:rPr>
        <w:t>を</w:t>
      </w:r>
      <w:r w:rsidR="006261E9" w:rsidRPr="00BC459D">
        <w:rPr>
          <w:rFonts w:asciiTheme="minorEastAsia" w:hAnsiTheme="minorEastAsia" w:hint="eastAsia"/>
          <w:color w:val="000000" w:themeColor="text1"/>
          <w:sz w:val="22"/>
          <w:szCs w:val="24"/>
        </w:rPr>
        <w:t>地域資源</w:t>
      </w:r>
      <w:r w:rsidR="00B408E4" w:rsidRPr="00BC459D">
        <w:rPr>
          <w:rFonts w:asciiTheme="minorEastAsia" w:hAnsiTheme="minorEastAsia" w:hint="eastAsia"/>
          <w:color w:val="000000" w:themeColor="text1"/>
          <w:sz w:val="22"/>
          <w:szCs w:val="24"/>
        </w:rPr>
        <w:t>として</w:t>
      </w:r>
      <w:r w:rsidR="006261E9" w:rsidRPr="00BC459D">
        <w:rPr>
          <w:rFonts w:asciiTheme="minorEastAsia" w:hAnsiTheme="minorEastAsia" w:hint="eastAsia"/>
          <w:color w:val="000000" w:themeColor="text1"/>
          <w:sz w:val="22"/>
          <w:szCs w:val="24"/>
        </w:rPr>
        <w:t>、</w:t>
      </w:r>
      <w:r w:rsidR="006012B8" w:rsidRPr="00BC459D">
        <w:rPr>
          <w:rFonts w:asciiTheme="minorEastAsia" w:hAnsiTheme="minorEastAsia" w:hint="eastAsia"/>
          <w:color w:val="000000" w:themeColor="text1"/>
          <w:sz w:val="22"/>
          <w:szCs w:val="24"/>
        </w:rPr>
        <w:t>地域の魅力を高めるために、</w:t>
      </w:r>
      <w:r w:rsidR="00B408E4" w:rsidRPr="00BC459D">
        <w:rPr>
          <w:rFonts w:asciiTheme="minorEastAsia" w:hAnsiTheme="minorEastAsia" w:hint="eastAsia"/>
          <w:color w:val="000000" w:themeColor="text1"/>
          <w:sz w:val="22"/>
          <w:szCs w:val="24"/>
        </w:rPr>
        <w:t>「</w:t>
      </w:r>
      <w:r w:rsidR="006261E9" w:rsidRPr="00BC459D">
        <w:rPr>
          <w:rFonts w:asciiTheme="minorEastAsia" w:hAnsiTheme="minorEastAsia" w:hint="eastAsia"/>
          <w:color w:val="000000" w:themeColor="text1"/>
          <w:sz w:val="22"/>
          <w:szCs w:val="24"/>
        </w:rPr>
        <w:t>リノベーションまちづくり</w:t>
      </w:r>
      <w:r w:rsidR="00B408E4" w:rsidRPr="00BC459D">
        <w:rPr>
          <w:rFonts w:asciiTheme="minorEastAsia" w:hAnsiTheme="minorEastAsia" w:hint="eastAsia"/>
          <w:color w:val="000000" w:themeColor="text1"/>
          <w:sz w:val="22"/>
          <w:szCs w:val="24"/>
        </w:rPr>
        <w:t>」</w:t>
      </w:r>
      <w:r w:rsidR="006261E9" w:rsidRPr="00BC459D">
        <w:rPr>
          <w:rFonts w:asciiTheme="minorEastAsia" w:hAnsiTheme="minorEastAsia" w:hint="eastAsia"/>
          <w:color w:val="000000" w:themeColor="text1"/>
          <w:sz w:val="22"/>
          <w:szCs w:val="24"/>
        </w:rPr>
        <w:t>の</w:t>
      </w:r>
      <w:r w:rsidR="000110B5">
        <w:rPr>
          <w:rFonts w:asciiTheme="minorEastAsia" w:hAnsiTheme="minorEastAsia" w:hint="eastAsia"/>
          <w:color w:val="000000" w:themeColor="text1"/>
          <w:sz w:val="22"/>
          <w:szCs w:val="24"/>
        </w:rPr>
        <w:t>取組</w:t>
      </w:r>
      <w:r w:rsidR="006261E9" w:rsidRPr="00BC459D">
        <w:rPr>
          <w:rFonts w:asciiTheme="minorEastAsia" w:hAnsiTheme="minorEastAsia" w:hint="eastAsia"/>
          <w:color w:val="000000" w:themeColor="text1"/>
          <w:sz w:val="22"/>
          <w:szCs w:val="24"/>
        </w:rPr>
        <w:t>を</w:t>
      </w:r>
      <w:r w:rsidR="006B7D11" w:rsidRPr="00BC459D">
        <w:rPr>
          <w:rFonts w:asciiTheme="minorEastAsia" w:hAnsiTheme="minorEastAsia" w:hint="eastAsia"/>
          <w:color w:val="000000" w:themeColor="text1"/>
          <w:sz w:val="22"/>
          <w:szCs w:val="24"/>
        </w:rPr>
        <w:t>推進</w:t>
      </w:r>
      <w:r w:rsidR="006560F0" w:rsidRPr="00BC459D">
        <w:rPr>
          <w:rFonts w:asciiTheme="minorEastAsia" w:hAnsiTheme="minorEastAsia" w:hint="eastAsia"/>
          <w:color w:val="000000" w:themeColor="text1"/>
          <w:sz w:val="22"/>
          <w:szCs w:val="24"/>
        </w:rPr>
        <w:t>することが考えられます。</w:t>
      </w:r>
    </w:p>
    <w:p w14:paraId="23CD82A5" w14:textId="77777777" w:rsidR="007325DB" w:rsidRPr="00BC459D" w:rsidRDefault="007325DB" w:rsidP="006261E9">
      <w:pPr>
        <w:widowControl/>
        <w:jc w:val="left"/>
        <w:rPr>
          <w:color w:val="000000" w:themeColor="text1"/>
        </w:rPr>
      </w:pPr>
    </w:p>
    <w:p w14:paraId="662EA82D" w14:textId="6A18D3ED" w:rsidR="006261E9" w:rsidRPr="00BC459D" w:rsidRDefault="00C561ED" w:rsidP="006261E9">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bdr w:val="single" w:sz="4" w:space="0" w:color="auto"/>
        </w:rPr>
        <w:t xml:space="preserve">　</w:t>
      </w:r>
      <w:r w:rsidR="00E01437">
        <w:rPr>
          <w:rFonts w:asciiTheme="majorEastAsia" w:eastAsiaTheme="majorEastAsia" w:hAnsiTheme="majorEastAsia" w:hint="eastAsia"/>
          <w:color w:val="000000" w:themeColor="text1"/>
          <w:sz w:val="24"/>
          <w:szCs w:val="24"/>
          <w:bdr w:val="single" w:sz="4" w:space="0" w:color="auto"/>
        </w:rPr>
        <w:t>ⅲ</w:t>
      </w:r>
      <w:r w:rsidR="00F63DFA" w:rsidRPr="00BC459D">
        <w:rPr>
          <w:rFonts w:asciiTheme="majorEastAsia" w:eastAsiaTheme="majorEastAsia" w:hAnsiTheme="majorEastAsia" w:hint="eastAsia"/>
          <w:color w:val="000000" w:themeColor="text1"/>
          <w:sz w:val="24"/>
          <w:szCs w:val="24"/>
          <w:bdr w:val="single" w:sz="4" w:space="0" w:color="auto"/>
        </w:rPr>
        <w:t xml:space="preserve">　</w:t>
      </w:r>
      <w:r w:rsidR="00D9111D">
        <w:rPr>
          <w:rFonts w:asciiTheme="majorEastAsia" w:eastAsiaTheme="majorEastAsia" w:hAnsiTheme="majorEastAsia" w:hint="eastAsia"/>
          <w:color w:val="000000" w:themeColor="text1"/>
          <w:sz w:val="24"/>
          <w:szCs w:val="24"/>
          <w:bdr w:val="single" w:sz="4" w:space="0" w:color="auto"/>
        </w:rPr>
        <w:t>中心市街地の活性化に資する</w:t>
      </w:r>
      <w:r w:rsidR="00FE371C" w:rsidRPr="00FE371C">
        <w:rPr>
          <w:rFonts w:asciiTheme="majorEastAsia" w:eastAsiaTheme="majorEastAsia" w:hAnsiTheme="majorEastAsia" w:hint="eastAsia"/>
          <w:color w:val="000000" w:themeColor="text1"/>
          <w:sz w:val="24"/>
          <w:szCs w:val="24"/>
          <w:bdr w:val="single" w:sz="4" w:space="0" w:color="auto"/>
        </w:rPr>
        <w:t>空家等</w:t>
      </w:r>
      <w:r w:rsidR="006261E9" w:rsidRPr="00BC459D">
        <w:rPr>
          <w:rFonts w:asciiTheme="majorEastAsia" w:eastAsiaTheme="majorEastAsia" w:hAnsiTheme="majorEastAsia" w:hint="eastAsia"/>
          <w:color w:val="000000" w:themeColor="text1"/>
          <w:sz w:val="24"/>
          <w:szCs w:val="24"/>
          <w:bdr w:val="single" w:sz="4" w:space="0" w:color="auto"/>
        </w:rPr>
        <w:t>対策の促進</w:t>
      </w:r>
      <w:r w:rsidR="00DF17F6" w:rsidRPr="00BC459D">
        <w:rPr>
          <w:rFonts w:asciiTheme="majorEastAsia" w:eastAsiaTheme="majorEastAsia" w:hAnsiTheme="majorEastAsia" w:hint="eastAsia"/>
          <w:color w:val="000000" w:themeColor="text1"/>
          <w:sz w:val="24"/>
          <w:szCs w:val="24"/>
          <w:bdr w:val="single" w:sz="4" w:space="0" w:color="auto"/>
        </w:rPr>
        <w:t xml:space="preserve">　</w:t>
      </w:r>
      <w:r w:rsidR="00DF17F6" w:rsidRPr="00BC459D">
        <w:rPr>
          <w:rFonts w:asciiTheme="majorEastAsia" w:eastAsiaTheme="majorEastAsia" w:hAnsiTheme="majorEastAsia" w:hint="eastAsia"/>
          <w:b/>
          <w:color w:val="000000" w:themeColor="text1"/>
          <w:sz w:val="24"/>
          <w:szCs w:val="24"/>
          <w:bdr w:val="single" w:sz="4" w:space="0" w:color="auto"/>
        </w:rPr>
        <w:t xml:space="preserve">　</w:t>
      </w:r>
      <w:r w:rsidR="00F63DFA" w:rsidRPr="00BC459D">
        <w:rPr>
          <w:rFonts w:asciiTheme="majorEastAsia" w:eastAsiaTheme="majorEastAsia" w:hAnsiTheme="majorEastAsia" w:hint="eastAsia"/>
          <w:b/>
          <w:color w:val="000000" w:themeColor="text1"/>
          <w:sz w:val="24"/>
          <w:szCs w:val="24"/>
          <w:bdr w:val="single" w:sz="4" w:space="0" w:color="auto"/>
        </w:rPr>
        <w:t xml:space="preserve">　　　</w:t>
      </w:r>
      <w:r w:rsidR="00DF17F6" w:rsidRPr="00BC459D">
        <w:rPr>
          <w:rFonts w:asciiTheme="majorEastAsia" w:eastAsiaTheme="majorEastAsia" w:hAnsiTheme="majorEastAsia" w:hint="eastAsia"/>
          <w:b/>
          <w:color w:val="000000" w:themeColor="text1"/>
          <w:sz w:val="24"/>
          <w:szCs w:val="24"/>
          <w:bdr w:val="single" w:sz="4" w:space="0" w:color="auto"/>
        </w:rPr>
        <w:t xml:space="preserve">　　　　　　　　</w:t>
      </w:r>
      <w:r w:rsidR="00E13550">
        <w:rPr>
          <w:rFonts w:asciiTheme="majorEastAsia" w:eastAsiaTheme="majorEastAsia" w:hAnsiTheme="majorEastAsia" w:hint="eastAsia"/>
          <w:b/>
          <w:color w:val="000000" w:themeColor="text1"/>
          <w:sz w:val="24"/>
          <w:szCs w:val="24"/>
          <w:bdr w:val="single" w:sz="4" w:space="0" w:color="auto"/>
        </w:rPr>
        <w:t xml:space="preserve">　</w:t>
      </w:r>
      <w:r w:rsidR="00DF17F6" w:rsidRPr="00BC459D">
        <w:rPr>
          <w:rFonts w:asciiTheme="majorEastAsia" w:eastAsiaTheme="majorEastAsia" w:hAnsiTheme="majorEastAsia" w:hint="eastAsia"/>
          <w:b/>
          <w:color w:val="000000" w:themeColor="text1"/>
          <w:sz w:val="24"/>
          <w:szCs w:val="24"/>
          <w:bdr w:val="single" w:sz="4" w:space="0" w:color="auto"/>
        </w:rPr>
        <w:t xml:space="preserve">　　</w:t>
      </w:r>
    </w:p>
    <w:p w14:paraId="0B152C7A" w14:textId="5F1F02F7" w:rsidR="006261E9" w:rsidRPr="00E21203" w:rsidRDefault="0092214B" w:rsidP="00C67D4E">
      <w:pPr>
        <w:widowControl/>
        <w:spacing w:beforeLines="50" w:before="120"/>
        <w:ind w:leftChars="100" w:left="210" w:rightChars="40" w:right="84" w:firstLineChars="100" w:firstLine="220"/>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市町村が中心市街地を</w:t>
      </w:r>
      <w:r w:rsidR="00FE371C" w:rsidRPr="00FE371C">
        <w:rPr>
          <w:rFonts w:asciiTheme="minorEastAsia" w:hAnsiTheme="minorEastAsia" w:hint="eastAsia"/>
          <w:color w:val="000000" w:themeColor="text1"/>
          <w:sz w:val="22"/>
          <w:szCs w:val="24"/>
        </w:rPr>
        <w:t>空家等</w:t>
      </w:r>
      <w:r w:rsidRPr="00BC459D">
        <w:rPr>
          <w:rFonts w:asciiTheme="minorEastAsia" w:hAnsiTheme="minorEastAsia" w:hint="eastAsia"/>
          <w:color w:val="000000" w:themeColor="text1"/>
          <w:sz w:val="22"/>
          <w:szCs w:val="24"/>
        </w:rPr>
        <w:t>対策計画における重点地区等として位置づけ</w:t>
      </w:r>
      <w:r w:rsidR="007861DB">
        <w:rPr>
          <w:rFonts w:asciiTheme="minorEastAsia" w:hAnsiTheme="minorEastAsia" w:hint="eastAsia"/>
          <w:color w:val="000000" w:themeColor="text1"/>
          <w:sz w:val="22"/>
          <w:szCs w:val="24"/>
        </w:rPr>
        <w:t>た場合</w:t>
      </w:r>
      <w:r w:rsidRPr="00BC459D">
        <w:rPr>
          <w:rFonts w:asciiTheme="minorEastAsia" w:hAnsiTheme="minorEastAsia" w:hint="eastAsia"/>
          <w:color w:val="000000" w:themeColor="text1"/>
          <w:sz w:val="22"/>
          <w:szCs w:val="24"/>
        </w:rPr>
        <w:t>、</w:t>
      </w:r>
      <w:r w:rsidR="00772F91" w:rsidRPr="00BC459D">
        <w:rPr>
          <w:rFonts w:asciiTheme="minorEastAsia" w:hAnsiTheme="minorEastAsia" w:hint="eastAsia"/>
          <w:color w:val="000000" w:themeColor="text1"/>
          <w:sz w:val="22"/>
          <w:szCs w:val="24"/>
        </w:rPr>
        <w:t>中心市街地における</w:t>
      </w:r>
      <w:r w:rsidR="00B408E4" w:rsidRPr="00BC459D">
        <w:rPr>
          <w:rFonts w:asciiTheme="minorEastAsia" w:hAnsiTheme="minorEastAsia" w:hint="eastAsia"/>
          <w:color w:val="000000" w:themeColor="text1"/>
          <w:sz w:val="22"/>
          <w:szCs w:val="24"/>
        </w:rPr>
        <w:t>商店街などにある</w:t>
      </w:r>
      <w:r w:rsidR="006261E9" w:rsidRPr="00BC459D">
        <w:rPr>
          <w:rFonts w:asciiTheme="minorEastAsia" w:hAnsiTheme="minorEastAsia" w:hint="eastAsia"/>
          <w:color w:val="000000" w:themeColor="text1"/>
          <w:sz w:val="22"/>
          <w:szCs w:val="24"/>
        </w:rPr>
        <w:t>空</w:t>
      </w:r>
      <w:r w:rsidR="0057500B">
        <w:rPr>
          <w:rFonts w:asciiTheme="minorEastAsia" w:hAnsiTheme="minorEastAsia" w:hint="eastAsia"/>
          <w:color w:val="000000" w:themeColor="text1"/>
          <w:sz w:val="22"/>
          <w:szCs w:val="24"/>
        </w:rPr>
        <w:t>き</w:t>
      </w:r>
      <w:r w:rsidR="006261E9" w:rsidRPr="00BC459D">
        <w:rPr>
          <w:rFonts w:asciiTheme="minorEastAsia" w:hAnsiTheme="minorEastAsia" w:hint="eastAsia"/>
          <w:color w:val="000000" w:themeColor="text1"/>
          <w:sz w:val="22"/>
          <w:szCs w:val="24"/>
        </w:rPr>
        <w:t>店舗や</w:t>
      </w:r>
      <w:r w:rsidR="00B408E4" w:rsidRPr="00BC459D">
        <w:rPr>
          <w:rFonts w:asciiTheme="minorEastAsia" w:hAnsiTheme="minorEastAsia" w:hint="eastAsia"/>
          <w:color w:val="000000" w:themeColor="text1"/>
          <w:sz w:val="22"/>
          <w:szCs w:val="24"/>
        </w:rPr>
        <w:t>空家</w:t>
      </w:r>
      <w:r w:rsidR="006261E9" w:rsidRPr="00BC459D">
        <w:rPr>
          <w:rFonts w:asciiTheme="minorEastAsia" w:hAnsiTheme="minorEastAsia" w:hint="eastAsia"/>
          <w:color w:val="000000" w:themeColor="text1"/>
          <w:sz w:val="22"/>
          <w:szCs w:val="24"/>
        </w:rPr>
        <w:t>は、</w:t>
      </w:r>
      <w:r w:rsidR="00B408E4" w:rsidRPr="00BC459D">
        <w:rPr>
          <w:rFonts w:asciiTheme="minorEastAsia" w:hAnsiTheme="minorEastAsia" w:hint="eastAsia"/>
          <w:color w:val="000000" w:themeColor="text1"/>
          <w:sz w:val="22"/>
          <w:szCs w:val="24"/>
        </w:rPr>
        <w:t>リノベーション</w:t>
      </w:r>
      <w:r w:rsidR="00DF17F6" w:rsidRPr="00BC459D">
        <w:rPr>
          <w:rFonts w:asciiTheme="minorEastAsia" w:hAnsiTheme="minorEastAsia" w:hint="eastAsia"/>
          <w:color w:val="000000" w:themeColor="text1"/>
          <w:sz w:val="22"/>
          <w:szCs w:val="24"/>
        </w:rPr>
        <w:t>により</w:t>
      </w:r>
      <w:r w:rsidR="00B408E4" w:rsidRPr="00BC459D">
        <w:rPr>
          <w:rFonts w:asciiTheme="minorEastAsia" w:hAnsiTheme="minorEastAsia" w:hint="eastAsia"/>
          <w:color w:val="000000" w:themeColor="text1"/>
          <w:sz w:val="22"/>
          <w:szCs w:val="24"/>
        </w:rPr>
        <w:t>、</w:t>
      </w:r>
      <w:r w:rsidR="006261E9" w:rsidRPr="00BC459D">
        <w:rPr>
          <w:rFonts w:asciiTheme="minorEastAsia" w:hAnsiTheme="minorEastAsia" w:hint="eastAsia"/>
          <w:color w:val="000000" w:themeColor="text1"/>
          <w:sz w:val="22"/>
          <w:szCs w:val="24"/>
        </w:rPr>
        <w:t>地域の利便性向上</w:t>
      </w:r>
      <w:r w:rsidR="00007EE6">
        <w:rPr>
          <w:rFonts w:asciiTheme="minorEastAsia" w:hAnsiTheme="minorEastAsia" w:hint="eastAsia"/>
          <w:color w:val="000000" w:themeColor="text1"/>
          <w:sz w:val="22"/>
          <w:szCs w:val="24"/>
        </w:rPr>
        <w:t>や</w:t>
      </w:r>
      <w:r w:rsidR="006261E9" w:rsidRPr="00BC459D">
        <w:rPr>
          <w:rFonts w:asciiTheme="minorEastAsia" w:hAnsiTheme="minorEastAsia" w:hint="eastAsia"/>
          <w:color w:val="000000" w:themeColor="text1"/>
          <w:sz w:val="22"/>
          <w:szCs w:val="24"/>
        </w:rPr>
        <w:t>賑わいの創出</w:t>
      </w:r>
      <w:r w:rsidR="007861DB">
        <w:rPr>
          <w:rFonts w:asciiTheme="minorEastAsia" w:hAnsiTheme="minorEastAsia" w:hint="eastAsia"/>
          <w:color w:val="000000" w:themeColor="text1"/>
          <w:sz w:val="22"/>
          <w:szCs w:val="24"/>
        </w:rPr>
        <w:t>、</w:t>
      </w:r>
      <w:r w:rsidR="00007EE6">
        <w:rPr>
          <w:rFonts w:asciiTheme="minorEastAsia" w:hAnsiTheme="minorEastAsia" w:hint="eastAsia"/>
          <w:color w:val="000000" w:themeColor="text1"/>
          <w:sz w:val="22"/>
          <w:szCs w:val="24"/>
        </w:rPr>
        <w:t>世代間交流</w:t>
      </w:r>
      <w:r w:rsidR="006261E9" w:rsidRPr="00BC459D">
        <w:rPr>
          <w:rFonts w:asciiTheme="minorEastAsia" w:hAnsiTheme="minorEastAsia" w:hint="eastAsia"/>
          <w:color w:val="000000" w:themeColor="text1"/>
          <w:sz w:val="22"/>
          <w:szCs w:val="24"/>
        </w:rPr>
        <w:t>につながる施設</w:t>
      </w:r>
      <w:r w:rsidR="00B408E4" w:rsidRPr="00BC459D">
        <w:rPr>
          <w:rFonts w:asciiTheme="minorEastAsia" w:hAnsiTheme="minorEastAsia" w:hint="eastAsia"/>
          <w:color w:val="000000" w:themeColor="text1"/>
          <w:sz w:val="22"/>
          <w:szCs w:val="24"/>
        </w:rPr>
        <w:t>や、若年世帯の多様なニーズに対応した魅力的な住宅など</w:t>
      </w:r>
      <w:r w:rsidR="00007EE6">
        <w:rPr>
          <w:rFonts w:asciiTheme="minorEastAsia" w:hAnsiTheme="minorEastAsia" w:hint="eastAsia"/>
          <w:color w:val="000000" w:themeColor="text1"/>
          <w:sz w:val="22"/>
          <w:szCs w:val="24"/>
        </w:rPr>
        <w:t>に</w:t>
      </w:r>
      <w:r w:rsidRPr="00BC459D">
        <w:rPr>
          <w:rFonts w:asciiTheme="minorEastAsia" w:hAnsiTheme="minorEastAsia" w:hint="eastAsia"/>
          <w:color w:val="000000" w:themeColor="text1"/>
          <w:sz w:val="22"/>
          <w:szCs w:val="24"/>
        </w:rPr>
        <w:t>活用</w:t>
      </w:r>
      <w:r w:rsidR="006261E9" w:rsidRPr="00BC459D">
        <w:rPr>
          <w:rFonts w:asciiTheme="minorEastAsia" w:hAnsiTheme="minorEastAsia" w:hint="eastAsia"/>
          <w:color w:val="000000" w:themeColor="text1"/>
          <w:sz w:val="22"/>
          <w:szCs w:val="24"/>
        </w:rPr>
        <w:t>を誘導</w:t>
      </w:r>
      <w:r w:rsidR="00DA43CB">
        <w:rPr>
          <w:rFonts w:asciiTheme="minorEastAsia" w:hAnsiTheme="minorEastAsia" w:hint="eastAsia"/>
          <w:color w:val="000000" w:themeColor="text1"/>
          <w:sz w:val="22"/>
          <w:szCs w:val="24"/>
        </w:rPr>
        <w:t>する</w:t>
      </w:r>
      <w:r w:rsidR="00E4753A" w:rsidRPr="00BC459D">
        <w:rPr>
          <w:rFonts w:asciiTheme="minorEastAsia" w:hAnsiTheme="minorEastAsia" w:hint="eastAsia"/>
          <w:color w:val="000000" w:themeColor="text1"/>
          <w:sz w:val="22"/>
          <w:szCs w:val="24"/>
        </w:rPr>
        <w:t>など</w:t>
      </w:r>
      <w:r w:rsidR="006261E9" w:rsidRPr="00BC459D">
        <w:rPr>
          <w:rFonts w:asciiTheme="minorEastAsia" w:hAnsiTheme="minorEastAsia" w:hint="eastAsia"/>
          <w:color w:val="000000" w:themeColor="text1"/>
          <w:sz w:val="22"/>
          <w:szCs w:val="24"/>
        </w:rPr>
        <w:t>、</w:t>
      </w:r>
      <w:r w:rsidR="00E4753A" w:rsidRPr="00BC459D">
        <w:rPr>
          <w:rFonts w:asciiTheme="minorEastAsia" w:hAnsiTheme="minorEastAsia" w:hint="eastAsia"/>
          <w:color w:val="000000" w:themeColor="text1"/>
          <w:sz w:val="22"/>
          <w:szCs w:val="24"/>
        </w:rPr>
        <w:t>地</w:t>
      </w:r>
      <w:r w:rsidR="00E4753A" w:rsidRPr="00E21203">
        <w:rPr>
          <w:rFonts w:asciiTheme="minorEastAsia" w:hAnsiTheme="minorEastAsia" w:hint="eastAsia"/>
          <w:color w:val="000000" w:themeColor="text1"/>
          <w:sz w:val="22"/>
          <w:szCs w:val="24"/>
        </w:rPr>
        <w:t>元関係者</w:t>
      </w:r>
      <w:r w:rsidR="00DA43CB" w:rsidRPr="00E21203">
        <w:rPr>
          <w:rFonts w:asciiTheme="minorEastAsia" w:hAnsiTheme="minorEastAsia" w:hint="eastAsia"/>
          <w:color w:val="000000" w:themeColor="text1"/>
          <w:sz w:val="22"/>
          <w:szCs w:val="24"/>
        </w:rPr>
        <w:t>や民間事業者等</w:t>
      </w:r>
      <w:r w:rsidR="00E4753A" w:rsidRPr="00E21203">
        <w:rPr>
          <w:rFonts w:asciiTheme="minorEastAsia" w:hAnsiTheme="minorEastAsia" w:hint="eastAsia"/>
          <w:color w:val="000000" w:themeColor="text1"/>
          <w:sz w:val="22"/>
          <w:szCs w:val="24"/>
        </w:rPr>
        <w:t>が主体となっ</w:t>
      </w:r>
      <w:r w:rsidR="002500E8" w:rsidRPr="00E21203">
        <w:rPr>
          <w:rFonts w:asciiTheme="minorEastAsia" w:hAnsiTheme="minorEastAsia" w:hint="eastAsia"/>
          <w:color w:val="000000" w:themeColor="text1"/>
          <w:sz w:val="22"/>
          <w:szCs w:val="24"/>
        </w:rPr>
        <w:t>た</w:t>
      </w:r>
      <w:r w:rsidR="00E4753A" w:rsidRPr="00E21203">
        <w:rPr>
          <w:rFonts w:asciiTheme="minorEastAsia" w:hAnsiTheme="minorEastAsia" w:hint="eastAsia"/>
          <w:color w:val="000000" w:themeColor="text1"/>
          <w:sz w:val="22"/>
          <w:szCs w:val="24"/>
        </w:rPr>
        <w:t>「リノベーションまちづくり」</w:t>
      </w:r>
      <w:r w:rsidR="002500E8" w:rsidRPr="00E21203">
        <w:rPr>
          <w:rFonts w:asciiTheme="minorEastAsia" w:hAnsiTheme="minorEastAsia" w:hint="eastAsia"/>
          <w:color w:val="000000" w:themeColor="text1"/>
          <w:sz w:val="22"/>
          <w:szCs w:val="24"/>
        </w:rPr>
        <w:t>を</w:t>
      </w:r>
      <w:r w:rsidR="006261E9" w:rsidRPr="00E21203">
        <w:rPr>
          <w:rFonts w:asciiTheme="minorEastAsia" w:hAnsiTheme="minorEastAsia" w:hint="eastAsia"/>
          <w:color w:val="000000" w:themeColor="text1"/>
          <w:sz w:val="22"/>
          <w:szCs w:val="24"/>
        </w:rPr>
        <w:t>地域に展開し</w:t>
      </w:r>
      <w:r w:rsidR="002500E8" w:rsidRPr="00E21203">
        <w:rPr>
          <w:rFonts w:asciiTheme="minorEastAsia" w:hAnsiTheme="minorEastAsia" w:hint="eastAsia"/>
          <w:color w:val="000000" w:themeColor="text1"/>
          <w:sz w:val="22"/>
          <w:szCs w:val="24"/>
        </w:rPr>
        <w:t>、まちの魅力づくりを進めて</w:t>
      </w:r>
      <w:r w:rsidR="006261E9" w:rsidRPr="00E21203">
        <w:rPr>
          <w:rFonts w:asciiTheme="minorEastAsia" w:hAnsiTheme="minorEastAsia" w:hint="eastAsia"/>
          <w:color w:val="000000" w:themeColor="text1"/>
          <w:sz w:val="22"/>
          <w:szCs w:val="24"/>
        </w:rPr>
        <w:t>いくこと</w:t>
      </w:r>
      <w:r w:rsidR="00772F91" w:rsidRPr="00E21203">
        <w:rPr>
          <w:rFonts w:asciiTheme="minorEastAsia" w:hAnsiTheme="minorEastAsia" w:hint="eastAsia"/>
          <w:color w:val="000000" w:themeColor="text1"/>
          <w:sz w:val="22"/>
          <w:szCs w:val="24"/>
        </w:rPr>
        <w:t>が</w:t>
      </w:r>
      <w:r w:rsidR="006261E9" w:rsidRPr="00E21203">
        <w:rPr>
          <w:rFonts w:asciiTheme="minorEastAsia" w:hAnsiTheme="minorEastAsia" w:hint="eastAsia"/>
          <w:color w:val="000000" w:themeColor="text1"/>
          <w:sz w:val="22"/>
          <w:szCs w:val="24"/>
        </w:rPr>
        <w:t>考えられます。</w:t>
      </w:r>
    </w:p>
    <w:p w14:paraId="1E19B44F" w14:textId="77777777" w:rsidR="007325DB" w:rsidRPr="00E21203" w:rsidRDefault="007325DB" w:rsidP="006261E9">
      <w:pPr>
        <w:widowControl/>
        <w:ind w:left="360"/>
        <w:jc w:val="left"/>
        <w:rPr>
          <w:rFonts w:asciiTheme="minorEastAsia" w:hAnsiTheme="minorEastAsia"/>
          <w:color w:val="000000" w:themeColor="text1"/>
          <w:sz w:val="22"/>
          <w:szCs w:val="24"/>
        </w:rPr>
      </w:pPr>
    </w:p>
    <w:p w14:paraId="13907503" w14:textId="558720CF" w:rsidR="006261E9" w:rsidRPr="00E21203" w:rsidRDefault="00F63DFA" w:rsidP="006261E9">
      <w:pPr>
        <w:widowControl/>
        <w:jc w:val="left"/>
        <w:rPr>
          <w:rFonts w:asciiTheme="minorEastAsia" w:hAnsiTheme="minorEastAsia"/>
          <w:color w:val="000000" w:themeColor="text1"/>
          <w:sz w:val="22"/>
          <w:szCs w:val="24"/>
        </w:rPr>
      </w:pPr>
      <w:r w:rsidRPr="00E21203">
        <w:rPr>
          <w:rFonts w:asciiTheme="majorEastAsia" w:eastAsiaTheme="majorEastAsia" w:hAnsiTheme="majorEastAsia" w:hint="eastAsia"/>
          <w:color w:val="000000" w:themeColor="text1"/>
          <w:sz w:val="24"/>
          <w:szCs w:val="24"/>
          <w:bdr w:val="single" w:sz="4" w:space="0" w:color="auto"/>
        </w:rPr>
        <w:t xml:space="preserve">　</w:t>
      </w:r>
      <w:r w:rsidR="00E01437" w:rsidRPr="00E21203">
        <w:rPr>
          <w:rFonts w:asciiTheme="majorEastAsia" w:eastAsiaTheme="majorEastAsia" w:hAnsiTheme="majorEastAsia" w:hint="eastAsia"/>
          <w:color w:val="000000" w:themeColor="text1"/>
          <w:sz w:val="24"/>
          <w:szCs w:val="24"/>
          <w:bdr w:val="single" w:sz="4" w:space="0" w:color="auto"/>
        </w:rPr>
        <w:t>ⅳ</w:t>
      </w:r>
      <w:r w:rsidRPr="00E21203">
        <w:rPr>
          <w:rFonts w:asciiTheme="majorEastAsia" w:eastAsiaTheme="majorEastAsia" w:hAnsiTheme="majorEastAsia" w:hint="eastAsia"/>
          <w:color w:val="000000" w:themeColor="text1"/>
          <w:sz w:val="24"/>
          <w:szCs w:val="24"/>
          <w:bdr w:val="single" w:sz="4" w:space="0" w:color="auto"/>
        </w:rPr>
        <w:t xml:space="preserve">　</w:t>
      </w:r>
      <w:r w:rsidR="00D9111D" w:rsidRPr="00E21203">
        <w:rPr>
          <w:rFonts w:asciiTheme="majorEastAsia" w:eastAsiaTheme="majorEastAsia" w:hAnsiTheme="majorEastAsia" w:hint="eastAsia"/>
          <w:color w:val="000000" w:themeColor="text1"/>
          <w:sz w:val="24"/>
          <w:szCs w:val="24"/>
          <w:bdr w:val="single" w:sz="4" w:space="0" w:color="auto"/>
        </w:rPr>
        <w:t>計画的住宅市街地における</w:t>
      </w:r>
      <w:r w:rsidR="00FE371C" w:rsidRPr="00E21203">
        <w:rPr>
          <w:rFonts w:asciiTheme="majorEastAsia" w:eastAsiaTheme="majorEastAsia" w:hAnsiTheme="majorEastAsia" w:hint="eastAsia"/>
          <w:color w:val="000000" w:themeColor="text1"/>
          <w:sz w:val="24"/>
          <w:szCs w:val="24"/>
          <w:bdr w:val="single" w:sz="4" w:space="0" w:color="auto"/>
        </w:rPr>
        <w:t>空家等</w:t>
      </w:r>
      <w:r w:rsidR="006261E9" w:rsidRPr="00E21203">
        <w:rPr>
          <w:rFonts w:asciiTheme="majorEastAsia" w:eastAsiaTheme="majorEastAsia" w:hAnsiTheme="majorEastAsia" w:hint="eastAsia"/>
          <w:color w:val="000000" w:themeColor="text1"/>
          <w:sz w:val="24"/>
          <w:szCs w:val="24"/>
          <w:bdr w:val="single" w:sz="4" w:space="0" w:color="auto"/>
        </w:rPr>
        <w:t>対策の促進</w:t>
      </w:r>
      <w:r w:rsidR="00DF17F6" w:rsidRPr="00E21203">
        <w:rPr>
          <w:rFonts w:asciiTheme="majorEastAsia" w:eastAsiaTheme="majorEastAsia" w:hAnsiTheme="majorEastAsia" w:hint="eastAsia"/>
          <w:color w:val="000000" w:themeColor="text1"/>
          <w:sz w:val="24"/>
          <w:szCs w:val="24"/>
          <w:bdr w:val="single" w:sz="4" w:space="0" w:color="auto"/>
        </w:rPr>
        <w:t xml:space="preserve">　</w:t>
      </w:r>
      <w:r w:rsidR="00DF17F6" w:rsidRPr="00E21203">
        <w:rPr>
          <w:rFonts w:asciiTheme="majorEastAsia" w:eastAsiaTheme="majorEastAsia" w:hAnsiTheme="majorEastAsia" w:hint="eastAsia"/>
          <w:b/>
          <w:color w:val="000000" w:themeColor="text1"/>
          <w:sz w:val="24"/>
          <w:szCs w:val="24"/>
          <w:bdr w:val="single" w:sz="4" w:space="0" w:color="auto"/>
        </w:rPr>
        <w:t xml:space="preserve">　　　　　　　　　　</w:t>
      </w:r>
      <w:r w:rsidRPr="00E21203">
        <w:rPr>
          <w:rFonts w:asciiTheme="majorEastAsia" w:eastAsiaTheme="majorEastAsia" w:hAnsiTheme="majorEastAsia" w:hint="eastAsia"/>
          <w:b/>
          <w:color w:val="000000" w:themeColor="text1"/>
          <w:sz w:val="24"/>
          <w:szCs w:val="24"/>
          <w:bdr w:val="single" w:sz="4" w:space="0" w:color="auto"/>
        </w:rPr>
        <w:t xml:space="preserve">　　</w:t>
      </w:r>
      <w:r w:rsidR="00E13550">
        <w:rPr>
          <w:rFonts w:asciiTheme="majorEastAsia" w:eastAsiaTheme="majorEastAsia" w:hAnsiTheme="majorEastAsia" w:hint="eastAsia"/>
          <w:b/>
          <w:color w:val="000000" w:themeColor="text1"/>
          <w:sz w:val="24"/>
          <w:szCs w:val="24"/>
          <w:bdr w:val="single" w:sz="4" w:space="0" w:color="auto"/>
        </w:rPr>
        <w:t xml:space="preserve">　</w:t>
      </w:r>
      <w:r w:rsidRPr="00E21203">
        <w:rPr>
          <w:rFonts w:asciiTheme="majorEastAsia" w:eastAsiaTheme="majorEastAsia" w:hAnsiTheme="majorEastAsia" w:hint="eastAsia"/>
          <w:b/>
          <w:color w:val="000000" w:themeColor="text1"/>
          <w:sz w:val="24"/>
          <w:szCs w:val="24"/>
          <w:bdr w:val="single" w:sz="4" w:space="0" w:color="auto"/>
        </w:rPr>
        <w:t xml:space="preserve">　</w:t>
      </w:r>
      <w:r w:rsidR="00DF17F6" w:rsidRPr="00E21203">
        <w:rPr>
          <w:rFonts w:asciiTheme="majorEastAsia" w:eastAsiaTheme="majorEastAsia" w:hAnsiTheme="majorEastAsia" w:hint="eastAsia"/>
          <w:b/>
          <w:color w:val="000000" w:themeColor="text1"/>
          <w:sz w:val="24"/>
          <w:szCs w:val="24"/>
          <w:bdr w:val="single" w:sz="4" w:space="0" w:color="auto"/>
        </w:rPr>
        <w:t xml:space="preserve">　　</w:t>
      </w:r>
    </w:p>
    <w:p w14:paraId="6D43C0E7" w14:textId="3AAD0076" w:rsidR="0014732E" w:rsidRPr="00E21203" w:rsidRDefault="0091726D" w:rsidP="00C67D4E">
      <w:pPr>
        <w:widowControl/>
        <w:spacing w:beforeLines="50" w:before="120"/>
        <w:ind w:leftChars="100" w:left="210" w:rightChars="27" w:right="57" w:firstLineChars="100" w:firstLine="220"/>
        <w:jc w:val="left"/>
        <w:rPr>
          <w:rFonts w:asciiTheme="minorEastAsia" w:hAnsiTheme="minorEastAsia"/>
          <w:sz w:val="22"/>
          <w:szCs w:val="24"/>
        </w:rPr>
      </w:pPr>
      <w:r w:rsidRPr="00E21203">
        <w:rPr>
          <w:rFonts w:asciiTheme="minorEastAsia" w:hAnsiTheme="minorEastAsia" w:hint="eastAsia"/>
          <w:color w:val="000000" w:themeColor="text1"/>
          <w:sz w:val="22"/>
          <w:szCs w:val="24"/>
        </w:rPr>
        <w:t>住民の高齢化や人口減少、商業機能の低下等</w:t>
      </w:r>
      <w:r w:rsidR="00DF17F6" w:rsidRPr="00E21203">
        <w:rPr>
          <w:rFonts w:asciiTheme="minorEastAsia" w:hAnsiTheme="minorEastAsia" w:hint="eastAsia"/>
          <w:color w:val="000000" w:themeColor="text1"/>
          <w:sz w:val="22"/>
          <w:szCs w:val="24"/>
        </w:rPr>
        <w:t>の課題</w:t>
      </w:r>
      <w:r w:rsidRPr="00E21203">
        <w:rPr>
          <w:rFonts w:asciiTheme="minorEastAsia" w:hAnsiTheme="minorEastAsia" w:hint="eastAsia"/>
          <w:color w:val="000000" w:themeColor="text1"/>
          <w:sz w:val="22"/>
          <w:szCs w:val="24"/>
        </w:rPr>
        <w:t>が生じている</w:t>
      </w:r>
      <w:r w:rsidR="006261E9" w:rsidRPr="00E21203">
        <w:rPr>
          <w:rFonts w:asciiTheme="minorEastAsia" w:hAnsiTheme="minorEastAsia" w:hint="eastAsia"/>
          <w:color w:val="000000" w:themeColor="text1"/>
          <w:sz w:val="22"/>
          <w:szCs w:val="24"/>
        </w:rPr>
        <w:t>計画的住宅市街地</w:t>
      </w:r>
      <w:r w:rsidRPr="00E21203">
        <w:rPr>
          <w:rFonts w:asciiTheme="minorEastAsia" w:hAnsiTheme="minorEastAsia" w:hint="eastAsia"/>
          <w:color w:val="000000" w:themeColor="text1"/>
          <w:sz w:val="22"/>
          <w:szCs w:val="24"/>
        </w:rPr>
        <w:t>（ニュータウン等）</w:t>
      </w:r>
      <w:r w:rsidR="00E4753A" w:rsidRPr="00E21203">
        <w:rPr>
          <w:rFonts w:asciiTheme="minorEastAsia" w:hAnsiTheme="minorEastAsia" w:hint="eastAsia"/>
          <w:color w:val="000000" w:themeColor="text1"/>
          <w:sz w:val="22"/>
          <w:szCs w:val="24"/>
        </w:rPr>
        <w:t>を市町村の</w:t>
      </w:r>
      <w:r w:rsidR="00FE371C" w:rsidRPr="00E21203">
        <w:rPr>
          <w:rFonts w:asciiTheme="minorEastAsia" w:hAnsiTheme="minorEastAsia" w:hint="eastAsia"/>
          <w:color w:val="000000" w:themeColor="text1"/>
          <w:sz w:val="22"/>
          <w:szCs w:val="24"/>
        </w:rPr>
        <w:t>空家等</w:t>
      </w:r>
      <w:r w:rsidR="00E4753A" w:rsidRPr="00E21203">
        <w:rPr>
          <w:rFonts w:asciiTheme="minorEastAsia" w:hAnsiTheme="minorEastAsia" w:hint="eastAsia"/>
          <w:color w:val="000000" w:themeColor="text1"/>
          <w:sz w:val="22"/>
          <w:szCs w:val="24"/>
        </w:rPr>
        <w:t>対策計画</w:t>
      </w:r>
      <w:r w:rsidR="00E542C7" w:rsidRPr="00E21203">
        <w:rPr>
          <w:rFonts w:asciiTheme="minorEastAsia" w:hAnsiTheme="minorEastAsia" w:hint="eastAsia"/>
          <w:color w:val="000000" w:themeColor="text1"/>
          <w:sz w:val="22"/>
          <w:szCs w:val="24"/>
        </w:rPr>
        <w:t>等</w:t>
      </w:r>
      <w:r w:rsidR="00E4753A" w:rsidRPr="00E21203">
        <w:rPr>
          <w:rFonts w:asciiTheme="minorEastAsia" w:hAnsiTheme="minorEastAsia" w:hint="eastAsia"/>
          <w:color w:val="000000" w:themeColor="text1"/>
          <w:sz w:val="22"/>
          <w:szCs w:val="24"/>
        </w:rPr>
        <w:t>における重点地区等として位置づけ</w:t>
      </w:r>
      <w:r w:rsidR="007E0881" w:rsidRPr="00E21203">
        <w:rPr>
          <w:rFonts w:asciiTheme="minorEastAsia" w:hAnsiTheme="minorEastAsia" w:hint="eastAsia"/>
          <w:color w:val="000000" w:themeColor="text1"/>
          <w:sz w:val="22"/>
          <w:szCs w:val="24"/>
        </w:rPr>
        <w:t>た場合</w:t>
      </w:r>
      <w:r w:rsidR="006261E9" w:rsidRPr="00E21203">
        <w:rPr>
          <w:rFonts w:asciiTheme="minorEastAsia" w:hAnsiTheme="minorEastAsia" w:hint="eastAsia"/>
          <w:color w:val="000000" w:themeColor="text1"/>
          <w:sz w:val="22"/>
          <w:szCs w:val="24"/>
        </w:rPr>
        <w:t>、</w:t>
      </w:r>
      <w:r w:rsidR="00FE371C" w:rsidRPr="00E21203">
        <w:rPr>
          <w:rFonts w:asciiTheme="minorEastAsia" w:hAnsiTheme="minorEastAsia" w:hint="eastAsia"/>
          <w:color w:val="000000" w:themeColor="text1"/>
          <w:sz w:val="22"/>
          <w:szCs w:val="24"/>
        </w:rPr>
        <w:t>空家等</w:t>
      </w:r>
      <w:r w:rsidRPr="00E21203">
        <w:rPr>
          <w:rFonts w:asciiTheme="minorEastAsia" w:hAnsiTheme="minorEastAsia" w:hint="eastAsia"/>
          <w:color w:val="000000" w:themeColor="text1"/>
          <w:sz w:val="22"/>
          <w:szCs w:val="24"/>
        </w:rPr>
        <w:t>を</w:t>
      </w:r>
      <w:r w:rsidR="007E0881" w:rsidRPr="00E21203">
        <w:rPr>
          <w:rFonts w:asciiTheme="minorEastAsia" w:hAnsiTheme="minorEastAsia" w:hint="eastAsia"/>
          <w:color w:val="000000" w:themeColor="text1"/>
          <w:sz w:val="22"/>
          <w:szCs w:val="24"/>
        </w:rPr>
        <w:t>利</w:t>
      </w:r>
      <w:r w:rsidRPr="00E21203">
        <w:rPr>
          <w:rFonts w:asciiTheme="minorEastAsia" w:hAnsiTheme="minorEastAsia" w:hint="eastAsia"/>
          <w:color w:val="000000" w:themeColor="text1"/>
          <w:sz w:val="22"/>
          <w:szCs w:val="24"/>
        </w:rPr>
        <w:t>活用</w:t>
      </w:r>
      <w:r w:rsidR="007E0881" w:rsidRPr="00E21203">
        <w:rPr>
          <w:rFonts w:asciiTheme="minorEastAsia" w:hAnsiTheme="minorEastAsia" w:hint="eastAsia"/>
          <w:color w:val="000000" w:themeColor="text1"/>
          <w:sz w:val="22"/>
          <w:szCs w:val="24"/>
        </w:rPr>
        <w:t>することで</w:t>
      </w:r>
      <w:r w:rsidRPr="00E21203">
        <w:rPr>
          <w:rFonts w:asciiTheme="minorEastAsia" w:hAnsiTheme="minorEastAsia" w:hint="eastAsia"/>
          <w:color w:val="000000" w:themeColor="text1"/>
          <w:sz w:val="22"/>
          <w:szCs w:val="24"/>
        </w:rPr>
        <w:t>、</w:t>
      </w:r>
      <w:r w:rsidR="00C8066A" w:rsidRPr="00E21203">
        <w:rPr>
          <w:rFonts w:asciiTheme="minorEastAsia" w:hAnsiTheme="minorEastAsia" w:hint="eastAsia"/>
          <w:color w:val="000000" w:themeColor="text1"/>
          <w:sz w:val="22"/>
          <w:szCs w:val="24"/>
        </w:rPr>
        <w:t>地域の活性化や</w:t>
      </w:r>
      <w:r w:rsidR="00DA43CB" w:rsidRPr="00E21203">
        <w:rPr>
          <w:rFonts w:asciiTheme="minorEastAsia" w:hAnsiTheme="minorEastAsia" w:hint="eastAsia"/>
          <w:color w:val="000000" w:themeColor="text1"/>
          <w:sz w:val="22"/>
          <w:szCs w:val="24"/>
        </w:rPr>
        <w:t>定住人口の増加に向け、</w:t>
      </w:r>
      <w:r w:rsidR="0014732E" w:rsidRPr="00E21203">
        <w:rPr>
          <w:rFonts w:asciiTheme="minorEastAsia" w:hAnsiTheme="minorEastAsia" w:hint="eastAsia"/>
          <w:color w:val="000000" w:themeColor="text1"/>
          <w:sz w:val="22"/>
          <w:szCs w:val="24"/>
        </w:rPr>
        <w:t>例えば、高齢者世帯が住み替え等を契機に空家となる場合は、良好な住環境で子どもを育てたい</w:t>
      </w:r>
      <w:r w:rsidR="00DA43CB" w:rsidRPr="00E21203">
        <w:rPr>
          <w:rFonts w:asciiTheme="minorEastAsia" w:hAnsiTheme="minorEastAsia" w:hint="eastAsia"/>
          <w:color w:val="000000" w:themeColor="text1"/>
          <w:sz w:val="22"/>
          <w:szCs w:val="24"/>
        </w:rPr>
        <w:t>世帯や若年世帯</w:t>
      </w:r>
      <w:r w:rsidR="0014732E" w:rsidRPr="00E21203">
        <w:rPr>
          <w:rFonts w:asciiTheme="minorEastAsia" w:hAnsiTheme="minorEastAsia" w:hint="eastAsia"/>
          <w:color w:val="000000" w:themeColor="text1"/>
          <w:sz w:val="22"/>
          <w:szCs w:val="24"/>
        </w:rPr>
        <w:t>に貸し出し、新たな入居につなげていくことなどが有効です。</w:t>
      </w:r>
      <w:r w:rsidR="00460527" w:rsidRPr="00E21203">
        <w:rPr>
          <w:rFonts w:asciiTheme="minorEastAsia" w:hAnsiTheme="minorEastAsia"/>
          <w:sz w:val="22"/>
          <w:szCs w:val="24"/>
        </w:rPr>
        <w:tab/>
      </w:r>
    </w:p>
    <w:p w14:paraId="208AEAA1" w14:textId="3FCDC1CA" w:rsidR="00EB4EF5" w:rsidRPr="00E21203" w:rsidRDefault="0014732E" w:rsidP="00C67D4E">
      <w:pPr>
        <w:widowControl/>
        <w:spacing w:beforeLines="50" w:before="120"/>
        <w:ind w:leftChars="100" w:left="210" w:rightChars="27" w:right="57" w:firstLineChars="100" w:firstLine="220"/>
        <w:jc w:val="left"/>
        <w:rPr>
          <w:rFonts w:asciiTheme="minorEastAsia" w:hAnsiTheme="minorEastAsia"/>
          <w:color w:val="000000" w:themeColor="text1"/>
          <w:sz w:val="22"/>
          <w:szCs w:val="24"/>
        </w:rPr>
      </w:pPr>
      <w:r w:rsidRPr="00E21203">
        <w:rPr>
          <w:rFonts w:asciiTheme="minorEastAsia" w:hAnsiTheme="minorEastAsia" w:hint="eastAsia"/>
          <w:color w:val="000000" w:themeColor="text1"/>
          <w:sz w:val="22"/>
          <w:szCs w:val="24"/>
        </w:rPr>
        <w:t>また、このような子育て世帯や若年世帯の地域のくらしを支えるため、</w:t>
      </w:r>
      <w:r w:rsidR="00C8066A" w:rsidRPr="00E21203">
        <w:rPr>
          <w:rFonts w:asciiTheme="minorEastAsia" w:hAnsiTheme="minorEastAsia" w:hint="eastAsia"/>
          <w:color w:val="000000" w:themeColor="text1"/>
          <w:sz w:val="22"/>
          <w:szCs w:val="24"/>
        </w:rPr>
        <w:t>「住む」「</w:t>
      </w:r>
      <w:r w:rsidR="00DA43CB" w:rsidRPr="00E21203">
        <w:rPr>
          <w:rFonts w:asciiTheme="minorEastAsia" w:hAnsiTheme="minorEastAsia" w:hint="eastAsia"/>
          <w:color w:val="000000" w:themeColor="text1"/>
          <w:sz w:val="22"/>
          <w:szCs w:val="24"/>
        </w:rPr>
        <w:t>働く</w:t>
      </w:r>
      <w:r w:rsidR="00C8066A" w:rsidRPr="00E21203">
        <w:rPr>
          <w:rFonts w:asciiTheme="minorEastAsia" w:hAnsiTheme="minorEastAsia" w:hint="eastAsia"/>
          <w:color w:val="000000" w:themeColor="text1"/>
          <w:sz w:val="22"/>
          <w:szCs w:val="24"/>
        </w:rPr>
        <w:t>」「</w:t>
      </w:r>
      <w:r w:rsidR="00DA43CB" w:rsidRPr="00E21203">
        <w:rPr>
          <w:rFonts w:asciiTheme="minorEastAsia" w:hAnsiTheme="minorEastAsia" w:hint="eastAsia"/>
          <w:color w:val="000000" w:themeColor="text1"/>
          <w:sz w:val="22"/>
          <w:szCs w:val="24"/>
        </w:rPr>
        <w:t>学ぶ</w:t>
      </w:r>
      <w:r w:rsidR="00C8066A" w:rsidRPr="00E21203">
        <w:rPr>
          <w:rFonts w:asciiTheme="minorEastAsia" w:hAnsiTheme="minorEastAsia" w:hint="eastAsia"/>
          <w:color w:val="000000" w:themeColor="text1"/>
          <w:sz w:val="22"/>
          <w:szCs w:val="24"/>
        </w:rPr>
        <w:t>」「</w:t>
      </w:r>
      <w:r w:rsidR="00DA43CB" w:rsidRPr="00E21203">
        <w:rPr>
          <w:rFonts w:asciiTheme="minorEastAsia" w:hAnsiTheme="minorEastAsia" w:hint="eastAsia"/>
          <w:color w:val="000000" w:themeColor="text1"/>
          <w:sz w:val="22"/>
          <w:szCs w:val="24"/>
        </w:rPr>
        <w:t>遊ぶ</w:t>
      </w:r>
      <w:r w:rsidR="00C8066A" w:rsidRPr="00E21203">
        <w:rPr>
          <w:rFonts w:asciiTheme="minorEastAsia" w:hAnsiTheme="minorEastAsia" w:hint="eastAsia"/>
          <w:color w:val="000000" w:themeColor="text1"/>
          <w:sz w:val="22"/>
          <w:szCs w:val="24"/>
        </w:rPr>
        <w:t>」</w:t>
      </w:r>
      <w:r w:rsidR="00DA43CB" w:rsidRPr="00E21203">
        <w:rPr>
          <w:rFonts w:asciiTheme="minorEastAsia" w:hAnsiTheme="minorEastAsia" w:hint="eastAsia"/>
          <w:color w:val="000000" w:themeColor="text1"/>
          <w:sz w:val="22"/>
          <w:szCs w:val="24"/>
        </w:rPr>
        <w:t>といった</w:t>
      </w:r>
      <w:r w:rsidR="006261E9" w:rsidRPr="00E21203">
        <w:rPr>
          <w:rFonts w:asciiTheme="minorEastAsia" w:hAnsiTheme="minorEastAsia" w:hint="eastAsia"/>
          <w:color w:val="000000" w:themeColor="text1"/>
          <w:sz w:val="22"/>
          <w:szCs w:val="24"/>
        </w:rPr>
        <w:t>多様</w:t>
      </w:r>
      <w:r w:rsidRPr="00E21203">
        <w:rPr>
          <w:rFonts w:asciiTheme="minorEastAsia" w:hAnsiTheme="minorEastAsia" w:hint="eastAsia"/>
          <w:color w:val="000000" w:themeColor="text1"/>
          <w:sz w:val="22"/>
          <w:szCs w:val="24"/>
        </w:rPr>
        <w:t>で魅力的な</w:t>
      </w:r>
      <w:r w:rsidR="006261E9" w:rsidRPr="00E21203">
        <w:rPr>
          <w:rFonts w:asciiTheme="minorEastAsia" w:hAnsiTheme="minorEastAsia" w:hint="eastAsia"/>
          <w:color w:val="000000" w:themeColor="text1"/>
          <w:sz w:val="22"/>
          <w:szCs w:val="24"/>
        </w:rPr>
        <w:t>機能</w:t>
      </w:r>
      <w:r w:rsidR="00B408E4" w:rsidRPr="00E21203">
        <w:rPr>
          <w:rFonts w:asciiTheme="minorEastAsia" w:hAnsiTheme="minorEastAsia" w:hint="eastAsia"/>
          <w:color w:val="000000" w:themeColor="text1"/>
          <w:sz w:val="22"/>
          <w:szCs w:val="24"/>
        </w:rPr>
        <w:t>の</w:t>
      </w:r>
      <w:r w:rsidR="006261E9" w:rsidRPr="00E21203">
        <w:rPr>
          <w:rFonts w:asciiTheme="minorEastAsia" w:hAnsiTheme="minorEastAsia" w:hint="eastAsia"/>
          <w:color w:val="000000" w:themeColor="text1"/>
          <w:sz w:val="22"/>
          <w:szCs w:val="24"/>
        </w:rPr>
        <w:t>導入を進め</w:t>
      </w:r>
      <w:r w:rsidR="00E4753A" w:rsidRPr="00E21203">
        <w:rPr>
          <w:rFonts w:asciiTheme="minorEastAsia" w:hAnsiTheme="minorEastAsia" w:hint="eastAsia"/>
          <w:color w:val="000000" w:themeColor="text1"/>
          <w:sz w:val="22"/>
          <w:szCs w:val="24"/>
        </w:rPr>
        <w:t>る「リノベーションまちづくり」の</w:t>
      </w:r>
      <w:r w:rsidR="00B408E4" w:rsidRPr="00E21203">
        <w:rPr>
          <w:rFonts w:asciiTheme="minorEastAsia" w:hAnsiTheme="minorEastAsia" w:hint="eastAsia"/>
          <w:color w:val="000000" w:themeColor="text1"/>
          <w:sz w:val="22"/>
          <w:szCs w:val="24"/>
        </w:rPr>
        <w:t>展開が</w:t>
      </w:r>
      <w:r w:rsidR="00E542C7" w:rsidRPr="00E21203">
        <w:rPr>
          <w:rFonts w:asciiTheme="minorEastAsia" w:hAnsiTheme="minorEastAsia" w:hint="eastAsia"/>
          <w:color w:val="000000" w:themeColor="text1"/>
          <w:sz w:val="22"/>
          <w:szCs w:val="24"/>
        </w:rPr>
        <w:t>考えられます</w:t>
      </w:r>
      <w:r w:rsidR="006261E9" w:rsidRPr="00E21203">
        <w:rPr>
          <w:rFonts w:asciiTheme="minorEastAsia" w:hAnsiTheme="minorEastAsia" w:hint="eastAsia"/>
          <w:color w:val="000000" w:themeColor="text1"/>
          <w:sz w:val="22"/>
          <w:szCs w:val="24"/>
        </w:rPr>
        <w:t>。</w:t>
      </w:r>
    </w:p>
    <w:p w14:paraId="4851CC7F" w14:textId="00F881EC" w:rsidR="00C8066A" w:rsidRDefault="00E4753A" w:rsidP="00C67D4E">
      <w:pPr>
        <w:widowControl/>
        <w:spacing w:beforeLines="50" w:before="120"/>
        <w:ind w:leftChars="100" w:left="210" w:rightChars="27" w:right="57" w:firstLineChars="100" w:firstLine="220"/>
        <w:jc w:val="left"/>
        <w:rPr>
          <w:rFonts w:asciiTheme="minorEastAsia" w:hAnsiTheme="minorEastAsia"/>
          <w:color w:val="000000" w:themeColor="text1"/>
          <w:sz w:val="22"/>
          <w:szCs w:val="24"/>
        </w:rPr>
      </w:pPr>
      <w:r w:rsidRPr="00E21203">
        <w:rPr>
          <w:rFonts w:asciiTheme="minorEastAsia" w:hAnsiTheme="minorEastAsia" w:hint="eastAsia"/>
          <w:color w:val="000000" w:themeColor="text1"/>
          <w:sz w:val="22"/>
          <w:szCs w:val="24"/>
        </w:rPr>
        <w:t>地域住民</w:t>
      </w:r>
      <w:r w:rsidR="00DA43CB" w:rsidRPr="00E21203">
        <w:rPr>
          <w:rFonts w:asciiTheme="minorEastAsia" w:hAnsiTheme="minorEastAsia" w:hint="eastAsia"/>
          <w:color w:val="000000" w:themeColor="text1"/>
          <w:sz w:val="22"/>
          <w:szCs w:val="24"/>
        </w:rPr>
        <w:t>が</w:t>
      </w:r>
      <w:r w:rsidR="00C8066A" w:rsidRPr="00E21203">
        <w:rPr>
          <w:rFonts w:asciiTheme="minorEastAsia" w:hAnsiTheme="minorEastAsia" w:hint="eastAsia"/>
          <w:color w:val="000000" w:themeColor="text1"/>
          <w:sz w:val="22"/>
          <w:szCs w:val="24"/>
        </w:rPr>
        <w:t>主体となった</w:t>
      </w:r>
      <w:r w:rsidR="0014732E" w:rsidRPr="00E21203">
        <w:rPr>
          <w:rFonts w:asciiTheme="minorEastAsia" w:hAnsiTheme="minorEastAsia" w:hint="eastAsia"/>
          <w:color w:val="000000" w:themeColor="text1"/>
          <w:sz w:val="22"/>
          <w:szCs w:val="24"/>
        </w:rPr>
        <w:t>このような取組</w:t>
      </w:r>
      <w:r w:rsidR="006261E9" w:rsidRPr="00E21203">
        <w:rPr>
          <w:rFonts w:asciiTheme="minorEastAsia" w:hAnsiTheme="minorEastAsia" w:hint="eastAsia"/>
          <w:color w:val="000000" w:themeColor="text1"/>
          <w:sz w:val="22"/>
          <w:szCs w:val="24"/>
        </w:rPr>
        <w:t>を</w:t>
      </w:r>
      <w:r w:rsidR="00CA5F78" w:rsidRPr="00E21203">
        <w:rPr>
          <w:rFonts w:asciiTheme="minorEastAsia" w:hAnsiTheme="minorEastAsia" w:hint="eastAsia"/>
          <w:color w:val="000000" w:themeColor="text1"/>
          <w:sz w:val="22"/>
          <w:szCs w:val="24"/>
        </w:rPr>
        <w:t>推進</w:t>
      </w:r>
      <w:r w:rsidR="007220FB" w:rsidRPr="00E21203">
        <w:rPr>
          <w:rFonts w:asciiTheme="minorEastAsia" w:hAnsiTheme="minorEastAsia" w:hint="eastAsia"/>
          <w:color w:val="000000" w:themeColor="text1"/>
          <w:sz w:val="22"/>
          <w:szCs w:val="24"/>
        </w:rPr>
        <w:t>していくため、</w:t>
      </w:r>
      <w:r w:rsidR="00DA43CB" w:rsidRPr="00E21203">
        <w:rPr>
          <w:rFonts w:asciiTheme="minorEastAsia" w:hAnsiTheme="minorEastAsia" w:hint="eastAsia"/>
          <w:color w:val="000000" w:themeColor="text1"/>
          <w:sz w:val="22"/>
          <w:szCs w:val="24"/>
        </w:rPr>
        <w:t>市町村と</w:t>
      </w:r>
      <w:r w:rsidR="007220FB" w:rsidRPr="00E21203">
        <w:rPr>
          <w:rFonts w:asciiTheme="minorEastAsia" w:hAnsiTheme="minorEastAsia" w:hint="eastAsia"/>
          <w:color w:val="000000" w:themeColor="text1"/>
          <w:sz w:val="22"/>
          <w:szCs w:val="24"/>
        </w:rPr>
        <w:t>フォーラム</w:t>
      </w:r>
      <w:r w:rsidR="00DA43CB" w:rsidRPr="00E21203">
        <w:rPr>
          <w:rFonts w:asciiTheme="minorEastAsia" w:hAnsiTheme="minorEastAsia" w:hint="eastAsia"/>
          <w:color w:val="000000" w:themeColor="text1"/>
          <w:sz w:val="22"/>
          <w:szCs w:val="24"/>
        </w:rPr>
        <w:t>が</w:t>
      </w:r>
      <w:r w:rsidR="006261E9" w:rsidRPr="00E21203">
        <w:rPr>
          <w:rFonts w:asciiTheme="minorEastAsia" w:hAnsiTheme="minorEastAsia" w:hint="eastAsia"/>
          <w:color w:val="000000" w:themeColor="text1"/>
          <w:sz w:val="22"/>
          <w:szCs w:val="24"/>
        </w:rPr>
        <w:t>連携した</w:t>
      </w:r>
      <w:r w:rsidR="0091726D" w:rsidRPr="00E21203">
        <w:rPr>
          <w:rFonts w:asciiTheme="minorEastAsia" w:hAnsiTheme="minorEastAsia" w:hint="eastAsia"/>
          <w:color w:val="000000" w:themeColor="text1"/>
          <w:sz w:val="22"/>
          <w:szCs w:val="24"/>
        </w:rPr>
        <w:t>地域の住民等向けの</w:t>
      </w:r>
      <w:r w:rsidR="006261E9" w:rsidRPr="00E21203">
        <w:rPr>
          <w:rFonts w:asciiTheme="minorEastAsia" w:hAnsiTheme="minorEastAsia" w:hint="eastAsia"/>
          <w:color w:val="000000" w:themeColor="text1"/>
          <w:sz w:val="22"/>
          <w:szCs w:val="24"/>
        </w:rPr>
        <w:t>セミナー</w:t>
      </w:r>
      <w:r w:rsidR="00C8066A" w:rsidRPr="00E21203">
        <w:rPr>
          <w:rFonts w:asciiTheme="minorEastAsia" w:hAnsiTheme="minorEastAsia" w:hint="eastAsia"/>
          <w:color w:val="000000" w:themeColor="text1"/>
          <w:sz w:val="22"/>
          <w:szCs w:val="24"/>
        </w:rPr>
        <w:t>などを</w:t>
      </w:r>
      <w:r w:rsidR="006261E9" w:rsidRPr="00E21203">
        <w:rPr>
          <w:rFonts w:asciiTheme="minorEastAsia" w:hAnsiTheme="minorEastAsia" w:hint="eastAsia"/>
          <w:color w:val="000000" w:themeColor="text1"/>
          <w:sz w:val="22"/>
          <w:szCs w:val="24"/>
        </w:rPr>
        <w:t>実施</w:t>
      </w:r>
      <w:r w:rsidR="00C8066A" w:rsidRPr="00E21203">
        <w:rPr>
          <w:rFonts w:asciiTheme="minorEastAsia" w:hAnsiTheme="minorEastAsia" w:hint="eastAsia"/>
          <w:color w:val="000000" w:themeColor="text1"/>
          <w:sz w:val="22"/>
          <w:szCs w:val="24"/>
        </w:rPr>
        <w:t>することに</w:t>
      </w:r>
      <w:r w:rsidR="00CA5F78" w:rsidRPr="00E21203">
        <w:rPr>
          <w:rFonts w:asciiTheme="minorEastAsia" w:hAnsiTheme="minorEastAsia" w:hint="eastAsia"/>
          <w:color w:val="000000" w:themeColor="text1"/>
          <w:sz w:val="22"/>
          <w:szCs w:val="24"/>
        </w:rPr>
        <w:t>よ</w:t>
      </w:r>
      <w:r w:rsidR="00DA43CB" w:rsidRPr="00E21203">
        <w:rPr>
          <w:rFonts w:asciiTheme="minorEastAsia" w:hAnsiTheme="minorEastAsia" w:hint="eastAsia"/>
          <w:color w:val="000000" w:themeColor="text1"/>
          <w:sz w:val="22"/>
          <w:szCs w:val="24"/>
        </w:rPr>
        <w:t>り、空家</w:t>
      </w:r>
      <w:r w:rsidR="00F42603">
        <w:rPr>
          <w:rFonts w:asciiTheme="minorEastAsia" w:hAnsiTheme="minorEastAsia" w:hint="eastAsia"/>
          <w:color w:val="000000" w:themeColor="text1"/>
          <w:sz w:val="22"/>
          <w:szCs w:val="24"/>
        </w:rPr>
        <w:t>等の利活用</w:t>
      </w:r>
      <w:r w:rsidR="00DA43CB" w:rsidRPr="00E21203">
        <w:rPr>
          <w:rFonts w:asciiTheme="minorEastAsia" w:hAnsiTheme="minorEastAsia" w:hint="eastAsia"/>
          <w:color w:val="000000" w:themeColor="text1"/>
          <w:sz w:val="22"/>
          <w:szCs w:val="24"/>
        </w:rPr>
        <w:t>の</w:t>
      </w:r>
      <w:r w:rsidR="00CA5F78" w:rsidRPr="00E21203">
        <w:rPr>
          <w:rFonts w:asciiTheme="minorEastAsia" w:hAnsiTheme="minorEastAsia" w:hint="eastAsia"/>
          <w:color w:val="000000" w:themeColor="text1"/>
          <w:sz w:val="22"/>
          <w:szCs w:val="24"/>
        </w:rPr>
        <w:t>普及啓発</w:t>
      </w:r>
      <w:r w:rsidR="00C8066A" w:rsidRPr="00E21203">
        <w:rPr>
          <w:rFonts w:asciiTheme="minorEastAsia" w:hAnsiTheme="minorEastAsia" w:hint="eastAsia"/>
          <w:color w:val="000000" w:themeColor="text1"/>
          <w:sz w:val="22"/>
          <w:szCs w:val="24"/>
        </w:rPr>
        <w:t>やまちの特徴と課題を踏まえたまちづくりの機運を高めていくことも重要で</w:t>
      </w:r>
      <w:r w:rsidR="00C8066A">
        <w:rPr>
          <w:rFonts w:asciiTheme="minorEastAsia" w:hAnsiTheme="minorEastAsia" w:hint="eastAsia"/>
          <w:color w:val="000000" w:themeColor="text1"/>
          <w:sz w:val="22"/>
          <w:szCs w:val="24"/>
        </w:rPr>
        <w:t>す</w:t>
      </w:r>
      <w:r w:rsidR="001009F4">
        <w:rPr>
          <w:rFonts w:asciiTheme="minorEastAsia" w:hAnsiTheme="minorEastAsia" w:hint="eastAsia"/>
          <w:color w:val="000000" w:themeColor="text1"/>
          <w:sz w:val="22"/>
          <w:szCs w:val="24"/>
        </w:rPr>
        <w:t>。</w:t>
      </w:r>
      <w:r w:rsidR="00C8066A">
        <w:rPr>
          <w:rFonts w:asciiTheme="minorEastAsia" w:hAnsiTheme="minorEastAsia"/>
          <w:color w:val="000000" w:themeColor="text1"/>
          <w:sz w:val="22"/>
          <w:szCs w:val="24"/>
        </w:rPr>
        <w:br w:type="page"/>
      </w:r>
    </w:p>
    <w:p w14:paraId="5DBF27D8" w14:textId="2FF508ED" w:rsidR="006261E9" w:rsidRPr="00BC459D" w:rsidRDefault="00F63DFA" w:rsidP="006261E9">
      <w:pPr>
        <w:widowControl/>
        <w:jc w:val="left"/>
        <w:rPr>
          <w:rFonts w:asciiTheme="majorEastAsia" w:eastAsiaTheme="majorEastAsia" w:hAnsiTheme="majorEastAsia"/>
          <w:color w:val="000000" w:themeColor="text1"/>
          <w:sz w:val="24"/>
          <w:szCs w:val="24"/>
        </w:rPr>
      </w:pPr>
      <w:r w:rsidRPr="00BC459D">
        <w:rPr>
          <w:rFonts w:asciiTheme="majorEastAsia" w:eastAsiaTheme="majorEastAsia" w:hAnsiTheme="majorEastAsia" w:hint="eastAsia"/>
          <w:color w:val="000000" w:themeColor="text1"/>
          <w:sz w:val="24"/>
          <w:szCs w:val="24"/>
          <w:bdr w:val="single" w:sz="4" w:space="0" w:color="auto"/>
        </w:rPr>
        <w:lastRenderedPageBreak/>
        <w:t xml:space="preserve">　</w:t>
      </w:r>
      <w:r w:rsidR="00E01437">
        <w:rPr>
          <w:rFonts w:asciiTheme="majorEastAsia" w:eastAsiaTheme="majorEastAsia" w:hAnsiTheme="majorEastAsia" w:hint="eastAsia"/>
          <w:color w:val="000000" w:themeColor="text1"/>
          <w:sz w:val="24"/>
          <w:szCs w:val="24"/>
          <w:bdr w:val="single" w:sz="4" w:space="0" w:color="auto"/>
        </w:rPr>
        <w:t>ⅴ</w:t>
      </w:r>
      <w:r w:rsidRPr="00BC459D">
        <w:rPr>
          <w:rFonts w:asciiTheme="majorEastAsia" w:eastAsiaTheme="majorEastAsia" w:hAnsiTheme="majorEastAsia" w:hint="eastAsia"/>
          <w:color w:val="000000" w:themeColor="text1"/>
          <w:sz w:val="24"/>
          <w:szCs w:val="24"/>
          <w:bdr w:val="single" w:sz="4" w:space="0" w:color="auto"/>
        </w:rPr>
        <w:t xml:space="preserve">　</w:t>
      </w:r>
      <w:r w:rsidR="00D9111D">
        <w:rPr>
          <w:rFonts w:asciiTheme="majorEastAsia" w:eastAsiaTheme="majorEastAsia" w:hAnsiTheme="majorEastAsia" w:hint="eastAsia"/>
          <w:color w:val="000000" w:themeColor="text1"/>
          <w:sz w:val="24"/>
          <w:szCs w:val="24"/>
          <w:bdr w:val="single" w:sz="4" w:space="0" w:color="auto"/>
        </w:rPr>
        <w:t>市街化調整区域内の既存集落地域における</w:t>
      </w:r>
      <w:r w:rsidR="00FE371C" w:rsidRPr="00FE371C">
        <w:rPr>
          <w:rFonts w:asciiTheme="majorEastAsia" w:eastAsiaTheme="majorEastAsia" w:hAnsiTheme="majorEastAsia" w:hint="eastAsia"/>
          <w:color w:val="000000" w:themeColor="text1"/>
          <w:sz w:val="24"/>
          <w:szCs w:val="24"/>
          <w:bdr w:val="single" w:sz="4" w:space="0" w:color="auto"/>
        </w:rPr>
        <w:t>空家等</w:t>
      </w:r>
      <w:r w:rsidR="006261E9" w:rsidRPr="00BC459D">
        <w:rPr>
          <w:rFonts w:asciiTheme="majorEastAsia" w:eastAsiaTheme="majorEastAsia" w:hAnsiTheme="majorEastAsia" w:hint="eastAsia"/>
          <w:color w:val="000000" w:themeColor="text1"/>
          <w:sz w:val="24"/>
          <w:szCs w:val="24"/>
          <w:bdr w:val="single" w:sz="4" w:space="0" w:color="auto"/>
        </w:rPr>
        <w:t>対策の促進</w:t>
      </w:r>
      <w:r w:rsidRPr="00BC459D">
        <w:rPr>
          <w:rFonts w:asciiTheme="majorEastAsia" w:eastAsiaTheme="majorEastAsia" w:hAnsiTheme="majorEastAsia" w:hint="eastAsia"/>
          <w:color w:val="000000" w:themeColor="text1"/>
          <w:sz w:val="24"/>
          <w:szCs w:val="24"/>
          <w:bdr w:val="single" w:sz="4" w:space="0" w:color="auto"/>
        </w:rPr>
        <w:t xml:space="preserve">　　　</w:t>
      </w:r>
      <w:r w:rsidR="00DF17F6" w:rsidRPr="00BC459D">
        <w:rPr>
          <w:rFonts w:asciiTheme="majorEastAsia" w:eastAsiaTheme="majorEastAsia" w:hAnsiTheme="majorEastAsia" w:hint="eastAsia"/>
          <w:color w:val="000000" w:themeColor="text1"/>
          <w:sz w:val="24"/>
          <w:szCs w:val="24"/>
          <w:bdr w:val="single" w:sz="4" w:space="0" w:color="auto"/>
        </w:rPr>
        <w:t xml:space="preserve">　　　　　　</w:t>
      </w:r>
    </w:p>
    <w:p w14:paraId="22609959" w14:textId="09261B96" w:rsidR="00745F6F" w:rsidRDefault="006261E9" w:rsidP="00745F6F">
      <w:pPr>
        <w:widowControl/>
        <w:spacing w:beforeLines="50" w:before="120"/>
        <w:ind w:leftChars="100" w:left="210" w:firstLineChars="100" w:firstLine="220"/>
        <w:rPr>
          <w:rFonts w:asciiTheme="minorEastAsia" w:hAnsiTheme="minorEastAsia"/>
          <w:color w:val="000000" w:themeColor="text1"/>
          <w:sz w:val="22"/>
        </w:rPr>
      </w:pPr>
      <w:r w:rsidRPr="00BC459D">
        <w:rPr>
          <w:rFonts w:asciiTheme="minorEastAsia" w:hAnsiTheme="minorEastAsia" w:hint="eastAsia"/>
          <w:color w:val="000000" w:themeColor="text1"/>
          <w:sz w:val="22"/>
        </w:rPr>
        <w:t>市街化調整区域</w:t>
      </w:r>
      <w:r w:rsidR="0080242A">
        <w:rPr>
          <w:rFonts w:asciiTheme="minorEastAsia" w:hAnsiTheme="minorEastAsia" w:hint="eastAsia"/>
          <w:color w:val="000000" w:themeColor="text1"/>
          <w:sz w:val="22"/>
        </w:rPr>
        <w:t>内の</w:t>
      </w:r>
      <w:r w:rsidRPr="00BC459D">
        <w:rPr>
          <w:rFonts w:asciiTheme="minorEastAsia" w:hAnsiTheme="minorEastAsia" w:hint="eastAsia"/>
          <w:color w:val="000000" w:themeColor="text1"/>
          <w:sz w:val="22"/>
        </w:rPr>
        <w:t>農村や漁村などの</w:t>
      </w:r>
      <w:r w:rsidR="00745F6F">
        <w:rPr>
          <w:rFonts w:asciiTheme="minorEastAsia" w:hAnsiTheme="minorEastAsia" w:hint="eastAsia"/>
          <w:color w:val="000000" w:themeColor="text1"/>
          <w:sz w:val="22"/>
        </w:rPr>
        <w:t>既存</w:t>
      </w:r>
      <w:r w:rsidRPr="00BC459D">
        <w:rPr>
          <w:rFonts w:asciiTheme="minorEastAsia" w:hAnsiTheme="minorEastAsia" w:hint="eastAsia"/>
          <w:color w:val="000000" w:themeColor="text1"/>
          <w:sz w:val="22"/>
        </w:rPr>
        <w:t>集落</w:t>
      </w:r>
      <w:r w:rsidR="00745F6F">
        <w:rPr>
          <w:rFonts w:asciiTheme="minorEastAsia" w:hAnsiTheme="minorEastAsia" w:hint="eastAsia"/>
          <w:color w:val="000000" w:themeColor="text1"/>
          <w:sz w:val="22"/>
        </w:rPr>
        <w:t>地域</w:t>
      </w:r>
      <w:r w:rsidR="00E542C7" w:rsidRPr="00BC459D">
        <w:rPr>
          <w:rFonts w:asciiTheme="minorEastAsia" w:hAnsiTheme="minorEastAsia" w:hint="eastAsia"/>
          <w:color w:val="000000" w:themeColor="text1"/>
          <w:sz w:val="22"/>
        </w:rPr>
        <w:t>は</w:t>
      </w:r>
      <w:r w:rsidRPr="00BC459D">
        <w:rPr>
          <w:rFonts w:asciiTheme="minorEastAsia" w:hAnsiTheme="minorEastAsia" w:hint="eastAsia"/>
          <w:color w:val="000000" w:themeColor="text1"/>
          <w:sz w:val="22"/>
        </w:rPr>
        <w:t>、</w:t>
      </w:r>
      <w:r w:rsidR="00745F6F">
        <w:rPr>
          <w:rFonts w:asciiTheme="minorEastAsia" w:hAnsiTheme="minorEastAsia" w:hint="eastAsia"/>
          <w:color w:val="000000" w:themeColor="text1"/>
          <w:sz w:val="22"/>
        </w:rPr>
        <w:t>原則、新たな開発が制限されます。しかし、</w:t>
      </w:r>
      <w:r w:rsidRPr="00BC459D">
        <w:rPr>
          <w:rFonts w:asciiTheme="minorEastAsia" w:hAnsiTheme="minorEastAsia" w:hint="eastAsia"/>
          <w:color w:val="000000" w:themeColor="text1"/>
          <w:sz w:val="22"/>
        </w:rPr>
        <w:t>既存コミュニティの維持・改善等の観点から、地域の現状と課題を踏まえて将来的な方針を定めた上で、開発許可基準の見直しなどにより、</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の</w:t>
      </w:r>
      <w:r w:rsidR="00773C15">
        <w:rPr>
          <w:rFonts w:asciiTheme="minorEastAsia" w:hAnsiTheme="minorEastAsia" w:hint="eastAsia"/>
          <w:color w:val="000000" w:themeColor="text1"/>
          <w:sz w:val="22"/>
        </w:rPr>
        <w:t>利</w:t>
      </w:r>
      <w:r w:rsidRPr="00BC459D">
        <w:rPr>
          <w:rFonts w:asciiTheme="minorEastAsia" w:hAnsiTheme="minorEastAsia" w:hint="eastAsia"/>
          <w:color w:val="000000" w:themeColor="text1"/>
          <w:sz w:val="22"/>
        </w:rPr>
        <w:t>活用を図ることが考えられます。</w:t>
      </w:r>
    </w:p>
    <w:p w14:paraId="797C9C91" w14:textId="588A527F" w:rsidR="006261E9" w:rsidRPr="00BC459D" w:rsidRDefault="00327639" w:rsidP="00745F6F">
      <w:pPr>
        <w:widowControl/>
        <w:spacing w:beforeLines="50" w:before="120"/>
        <w:ind w:leftChars="100" w:left="210" w:firstLineChars="100" w:firstLine="220"/>
        <w:rPr>
          <w:rFonts w:asciiTheme="minorEastAsia" w:hAnsiTheme="minorEastAsia"/>
          <w:color w:val="000000" w:themeColor="text1"/>
          <w:sz w:val="22"/>
        </w:rPr>
      </w:pPr>
      <w:r w:rsidRPr="00BC459D">
        <w:rPr>
          <w:rFonts w:asciiTheme="minorEastAsia" w:hAnsiTheme="minorEastAsia" w:hint="eastAsia"/>
          <w:color w:val="000000" w:themeColor="text1"/>
          <w:sz w:val="22"/>
        </w:rPr>
        <w:t>このため、</w:t>
      </w:r>
      <w:r w:rsidR="006261E9" w:rsidRPr="00BC459D">
        <w:rPr>
          <w:rFonts w:asciiTheme="minorEastAsia" w:hAnsiTheme="minorEastAsia" w:hint="eastAsia"/>
          <w:color w:val="000000" w:themeColor="text1"/>
          <w:sz w:val="22"/>
        </w:rPr>
        <w:t>他</w:t>
      </w:r>
      <w:r w:rsidR="0080242A">
        <w:rPr>
          <w:rFonts w:asciiTheme="minorEastAsia" w:hAnsiTheme="minorEastAsia" w:hint="eastAsia"/>
          <w:color w:val="000000" w:themeColor="text1"/>
          <w:sz w:val="22"/>
        </w:rPr>
        <w:t>の自治体</w:t>
      </w:r>
      <w:r w:rsidR="00AB7A8C">
        <w:rPr>
          <w:rFonts w:asciiTheme="minorEastAsia" w:hAnsiTheme="minorEastAsia" w:hint="eastAsia"/>
          <w:color w:val="000000" w:themeColor="text1"/>
          <w:sz w:val="22"/>
        </w:rPr>
        <w:t>の</w:t>
      </w:r>
      <w:r w:rsidR="006261E9" w:rsidRPr="00BC459D">
        <w:rPr>
          <w:rFonts w:asciiTheme="minorEastAsia" w:hAnsiTheme="minorEastAsia" w:hint="eastAsia"/>
          <w:color w:val="000000" w:themeColor="text1"/>
          <w:sz w:val="22"/>
        </w:rPr>
        <w:t>事例等</w:t>
      </w:r>
      <w:r w:rsidR="00AB7A8C">
        <w:rPr>
          <w:rFonts w:asciiTheme="minorEastAsia" w:hAnsiTheme="minorEastAsia" w:hint="eastAsia"/>
          <w:color w:val="000000" w:themeColor="text1"/>
          <w:sz w:val="22"/>
        </w:rPr>
        <w:t>も</w:t>
      </w:r>
      <w:r w:rsidR="006261E9" w:rsidRPr="00BC459D">
        <w:rPr>
          <w:rFonts w:asciiTheme="minorEastAsia" w:hAnsiTheme="minorEastAsia" w:hint="eastAsia"/>
          <w:color w:val="000000" w:themeColor="text1"/>
          <w:sz w:val="22"/>
        </w:rPr>
        <w:t>参考に</w:t>
      </w:r>
      <w:r w:rsidR="006261E9" w:rsidRPr="00E21203">
        <w:rPr>
          <w:rFonts w:asciiTheme="minorEastAsia" w:hAnsiTheme="minorEastAsia" w:hint="eastAsia"/>
          <w:color w:val="000000" w:themeColor="text1"/>
          <w:sz w:val="22"/>
        </w:rPr>
        <w:t>、</w:t>
      </w:r>
      <w:r w:rsidR="0034038F" w:rsidRPr="00E21203">
        <w:rPr>
          <w:rFonts w:asciiTheme="minorEastAsia" w:hAnsiTheme="minorEastAsia" w:hint="eastAsia"/>
          <w:color w:val="000000" w:themeColor="text1"/>
          <w:sz w:val="22"/>
        </w:rPr>
        <w:t>「リノベーションまちづくり」の視点も</w:t>
      </w:r>
      <w:r w:rsidR="0080242A" w:rsidRPr="00E21203">
        <w:rPr>
          <w:rFonts w:asciiTheme="minorEastAsia" w:hAnsiTheme="minorEastAsia" w:hint="eastAsia"/>
          <w:color w:val="000000" w:themeColor="text1"/>
          <w:sz w:val="22"/>
        </w:rPr>
        <w:t>取り入れながら</w:t>
      </w:r>
      <w:r w:rsidR="0034038F" w:rsidRPr="00E21203">
        <w:rPr>
          <w:rFonts w:asciiTheme="minorEastAsia" w:hAnsiTheme="minorEastAsia" w:hint="eastAsia"/>
          <w:color w:val="000000" w:themeColor="text1"/>
          <w:sz w:val="22"/>
        </w:rPr>
        <w:t>、</w:t>
      </w:r>
      <w:r w:rsidR="0080242A" w:rsidRPr="00E21203">
        <w:rPr>
          <w:rFonts w:asciiTheme="minorEastAsia" w:hAnsiTheme="minorEastAsia" w:hint="eastAsia"/>
          <w:color w:val="000000" w:themeColor="text1"/>
          <w:sz w:val="22"/>
        </w:rPr>
        <w:t>地域の実情に応じた</w:t>
      </w:r>
      <w:r w:rsidR="00FE371C" w:rsidRPr="00E21203">
        <w:rPr>
          <w:rFonts w:asciiTheme="minorEastAsia" w:hAnsiTheme="minorEastAsia" w:hint="eastAsia"/>
          <w:color w:val="000000" w:themeColor="text1"/>
          <w:sz w:val="22"/>
        </w:rPr>
        <w:t>空家等</w:t>
      </w:r>
      <w:r w:rsidR="0080242A" w:rsidRPr="00E21203">
        <w:rPr>
          <w:rFonts w:asciiTheme="minorEastAsia" w:hAnsiTheme="minorEastAsia" w:hint="eastAsia"/>
          <w:color w:val="000000" w:themeColor="text1"/>
          <w:sz w:val="22"/>
        </w:rPr>
        <w:t>の利活用の</w:t>
      </w:r>
      <w:r w:rsidR="007E23CB" w:rsidRPr="00E21203">
        <w:rPr>
          <w:rFonts w:asciiTheme="minorEastAsia" w:hAnsiTheme="minorEastAsia" w:hint="eastAsia"/>
          <w:color w:val="000000" w:themeColor="text1"/>
          <w:sz w:val="22"/>
        </w:rPr>
        <w:t>検討</w:t>
      </w:r>
      <w:r w:rsidR="00DC1033" w:rsidRPr="00E21203">
        <w:rPr>
          <w:rFonts w:asciiTheme="minorEastAsia" w:hAnsiTheme="minorEastAsia" w:hint="eastAsia"/>
          <w:color w:val="000000" w:themeColor="text1"/>
          <w:sz w:val="22"/>
        </w:rPr>
        <w:t>を</w:t>
      </w:r>
      <w:r w:rsidR="00DC1033" w:rsidRPr="00BC459D">
        <w:rPr>
          <w:rFonts w:asciiTheme="minorEastAsia" w:hAnsiTheme="minorEastAsia" w:hint="eastAsia"/>
          <w:color w:val="000000" w:themeColor="text1"/>
          <w:sz w:val="22"/>
        </w:rPr>
        <w:t>進めていくことなどが</w:t>
      </w:r>
      <w:r w:rsidR="00EC3D18" w:rsidRPr="00BC459D">
        <w:rPr>
          <w:rFonts w:asciiTheme="minorEastAsia" w:hAnsiTheme="minorEastAsia" w:hint="eastAsia"/>
          <w:color w:val="000000" w:themeColor="text1"/>
          <w:sz w:val="22"/>
        </w:rPr>
        <w:t>考えられます。</w:t>
      </w:r>
    </w:p>
    <w:p w14:paraId="64BB13DD" w14:textId="1D88E32E" w:rsidR="006261E9" w:rsidRPr="00BC459D" w:rsidRDefault="00E542C7" w:rsidP="006261E9">
      <w:pPr>
        <w:rPr>
          <w:rFonts w:asciiTheme="majorEastAsia" w:eastAsiaTheme="majorEastAsia" w:hAnsiTheme="majorEastAsia"/>
          <w:color w:val="000000" w:themeColor="text1"/>
          <w:sz w:val="24"/>
          <w:highlight w:val="yellow"/>
        </w:rPr>
      </w:pPr>
      <w:r w:rsidRPr="00BC459D">
        <w:rPr>
          <w:rFonts w:asciiTheme="majorEastAsia" w:eastAsiaTheme="majorEastAsia" w:hAnsiTheme="majorEastAsia"/>
          <w:noProof/>
          <w:color w:val="000000" w:themeColor="text1"/>
          <w:sz w:val="24"/>
        </w:rPr>
        <mc:AlternateContent>
          <mc:Choice Requires="wps">
            <w:drawing>
              <wp:anchor distT="0" distB="0" distL="114300" distR="114300" simplePos="0" relativeHeight="251663360" behindDoc="0" locked="0" layoutInCell="1" allowOverlap="1" wp14:anchorId="27802EA9" wp14:editId="3C7ABAF8">
                <wp:simplePos x="0" y="0"/>
                <wp:positionH relativeFrom="column">
                  <wp:posOffset>-1</wp:posOffset>
                </wp:positionH>
                <wp:positionV relativeFrom="paragraph">
                  <wp:posOffset>145415</wp:posOffset>
                </wp:positionV>
                <wp:extent cx="5871845" cy="2222205"/>
                <wp:effectExtent l="0" t="0" r="14605" b="26035"/>
                <wp:wrapNone/>
                <wp:docPr id="8" name="正方形/長方形 8"/>
                <wp:cNvGraphicFramePr/>
                <a:graphic xmlns:a="http://schemas.openxmlformats.org/drawingml/2006/main">
                  <a:graphicData uri="http://schemas.microsoft.com/office/word/2010/wordprocessingShape">
                    <wps:wsp>
                      <wps:cNvSpPr/>
                      <wps:spPr>
                        <a:xfrm>
                          <a:off x="0" y="0"/>
                          <a:ext cx="5871845" cy="2222205"/>
                        </a:xfrm>
                        <a:prstGeom prst="rect">
                          <a:avLst/>
                        </a:prstGeom>
                        <a:noFill/>
                        <a:ln w="12700" cap="flat" cmpd="thickThin"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48BDA667" id="正方形/長方形 8" o:spid="_x0000_s1026" style="position:absolute;left:0;text-align:left;margin-left:0;margin-top:11.45pt;width:462.35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" filled="f" strokecolor="windowText" strokeweight="1pt">
                <v:stroke dashstyle="1 1" linestyle="thickThin"/>
              </v:rect>
            </w:pict>
          </mc:Fallback>
        </mc:AlternateContent>
      </w:r>
    </w:p>
    <w:p w14:paraId="77F5E557" w14:textId="580416B5" w:rsidR="006261E9" w:rsidRPr="000772EE" w:rsidRDefault="006261E9" w:rsidP="00C67D4E">
      <w:pPr>
        <w:widowControl/>
        <w:ind w:rightChars="40" w:right="84" w:firstLineChars="50" w:firstLine="100"/>
        <w:jc w:val="left"/>
        <w:rPr>
          <w:rFonts w:asciiTheme="minorEastAsia" w:hAnsiTheme="minorEastAsia"/>
          <w:color w:val="000000" w:themeColor="text1"/>
          <w:sz w:val="20"/>
          <w:szCs w:val="24"/>
        </w:rPr>
      </w:pPr>
      <w:r w:rsidRPr="000772EE">
        <w:rPr>
          <w:rFonts w:asciiTheme="minorEastAsia" w:hAnsiTheme="minorEastAsia" w:hint="eastAsia"/>
          <w:color w:val="000000" w:themeColor="text1"/>
          <w:sz w:val="20"/>
          <w:szCs w:val="24"/>
        </w:rPr>
        <w:t>＜参考＞　市街地調整区域における開発許可基準の改定（神戸市）</w:t>
      </w:r>
    </w:p>
    <w:p w14:paraId="654FB1FF" w14:textId="4C2155C5" w:rsidR="006261E9" w:rsidRPr="000772EE" w:rsidRDefault="006261E9" w:rsidP="00C67D4E">
      <w:pPr>
        <w:widowControl/>
        <w:ind w:leftChars="99" w:left="408" w:rightChars="27" w:right="57" w:hangingChars="100" w:hanging="200"/>
        <w:jc w:val="left"/>
        <w:rPr>
          <w:rFonts w:asciiTheme="minorEastAsia" w:hAnsiTheme="minorEastAsia"/>
          <w:color w:val="000000" w:themeColor="text1"/>
          <w:sz w:val="20"/>
          <w:szCs w:val="24"/>
        </w:rPr>
      </w:pPr>
      <w:r w:rsidRPr="000772EE">
        <w:rPr>
          <w:rFonts w:asciiTheme="minorEastAsia" w:hAnsiTheme="minorEastAsia" w:hint="eastAsia"/>
          <w:color w:val="000000" w:themeColor="text1"/>
          <w:sz w:val="20"/>
          <w:szCs w:val="24"/>
        </w:rPr>
        <w:t>・平成</w:t>
      </w:r>
      <w:r w:rsidRPr="000772EE">
        <w:rPr>
          <w:rFonts w:asciiTheme="minorEastAsia" w:hAnsiTheme="minorEastAsia"/>
          <w:color w:val="000000" w:themeColor="text1"/>
          <w:sz w:val="20"/>
          <w:szCs w:val="24"/>
        </w:rPr>
        <w:t>28年</w:t>
      </w:r>
      <w:r w:rsidR="00E95AFE" w:rsidRPr="000772EE">
        <w:rPr>
          <w:rFonts w:asciiTheme="minorEastAsia" w:hAnsiTheme="minorEastAsia" w:hint="eastAsia"/>
          <w:color w:val="000000" w:themeColor="text1"/>
          <w:sz w:val="20"/>
          <w:szCs w:val="24"/>
        </w:rPr>
        <w:t>４</w:t>
      </w:r>
      <w:r w:rsidRPr="000772EE">
        <w:rPr>
          <w:rFonts w:asciiTheme="minorEastAsia" w:hAnsiTheme="minorEastAsia"/>
          <w:color w:val="000000" w:themeColor="text1"/>
          <w:sz w:val="20"/>
          <w:szCs w:val="24"/>
        </w:rPr>
        <w:t>月に、既存の</w:t>
      </w:r>
      <w:r w:rsidR="00FE371C" w:rsidRPr="00FE371C">
        <w:rPr>
          <w:rFonts w:asciiTheme="minorEastAsia" w:hAnsiTheme="minorEastAsia"/>
          <w:color w:val="000000" w:themeColor="text1"/>
          <w:sz w:val="20"/>
          <w:szCs w:val="24"/>
        </w:rPr>
        <w:t>空家等</w:t>
      </w:r>
      <w:r w:rsidRPr="000772EE">
        <w:rPr>
          <w:rFonts w:asciiTheme="minorEastAsia" w:hAnsiTheme="minorEastAsia"/>
          <w:color w:val="000000" w:themeColor="text1"/>
          <w:sz w:val="20"/>
          <w:szCs w:val="24"/>
        </w:rPr>
        <w:t>の建築物を活用した農村定住起業の</w:t>
      </w:r>
      <w:r w:rsidR="000110B5" w:rsidRPr="000772EE">
        <w:rPr>
          <w:rFonts w:asciiTheme="minorEastAsia" w:hAnsiTheme="minorEastAsia"/>
          <w:color w:val="000000" w:themeColor="text1"/>
          <w:sz w:val="20"/>
          <w:szCs w:val="24"/>
        </w:rPr>
        <w:t>取組</w:t>
      </w:r>
      <w:r w:rsidR="00D10014">
        <w:rPr>
          <w:rFonts w:asciiTheme="minorEastAsia" w:hAnsiTheme="minorEastAsia"/>
          <w:color w:val="000000" w:themeColor="text1"/>
          <w:sz w:val="20"/>
          <w:szCs w:val="24"/>
        </w:rPr>
        <w:t>を進めることができるよう</w:t>
      </w:r>
      <w:r w:rsidR="00D10014">
        <w:rPr>
          <w:rFonts w:asciiTheme="minorEastAsia" w:hAnsiTheme="minorEastAsia" w:hint="eastAsia"/>
          <w:color w:val="000000" w:themeColor="text1"/>
          <w:sz w:val="20"/>
          <w:szCs w:val="24"/>
        </w:rPr>
        <w:t>、</w:t>
      </w:r>
      <w:r w:rsidRPr="000772EE">
        <w:rPr>
          <w:rFonts w:asciiTheme="minorEastAsia" w:hAnsiTheme="minorEastAsia"/>
          <w:color w:val="000000" w:themeColor="text1"/>
          <w:sz w:val="20"/>
          <w:szCs w:val="24"/>
        </w:rPr>
        <w:t>「人と自然との共生ゾーンの指定等に関する条例」の一部を改正。</w:t>
      </w:r>
    </w:p>
    <w:p w14:paraId="3D6C77ED" w14:textId="4D8BADD9" w:rsidR="006261E9" w:rsidRPr="000772EE" w:rsidRDefault="006261E9" w:rsidP="00C67D4E">
      <w:pPr>
        <w:widowControl/>
        <w:ind w:leftChars="100" w:left="410" w:rightChars="27" w:right="57" w:hangingChars="100" w:hanging="200"/>
        <w:jc w:val="left"/>
        <w:rPr>
          <w:rFonts w:asciiTheme="minorEastAsia" w:hAnsiTheme="minorEastAsia"/>
          <w:color w:val="000000" w:themeColor="text1"/>
          <w:sz w:val="20"/>
          <w:szCs w:val="24"/>
        </w:rPr>
      </w:pPr>
      <w:r w:rsidRPr="000772EE">
        <w:rPr>
          <w:rFonts w:asciiTheme="minorEastAsia" w:hAnsiTheme="minorEastAsia" w:hint="eastAsia"/>
          <w:color w:val="000000" w:themeColor="text1"/>
          <w:sz w:val="20"/>
          <w:szCs w:val="24"/>
        </w:rPr>
        <w:t>・条例に位置づけられた「里づくり協議会」で新たに「農村定住起業計画」が策定できるよう</w:t>
      </w:r>
      <w:r w:rsidR="00CA5F78" w:rsidRPr="000772EE">
        <w:rPr>
          <w:rFonts w:asciiTheme="minorEastAsia" w:hAnsiTheme="minorEastAsia" w:hint="eastAsia"/>
          <w:color w:val="000000" w:themeColor="text1"/>
          <w:sz w:val="20"/>
          <w:szCs w:val="24"/>
        </w:rPr>
        <w:t>に</w:t>
      </w:r>
      <w:r w:rsidRPr="000772EE">
        <w:rPr>
          <w:rFonts w:asciiTheme="minorEastAsia" w:hAnsiTheme="minorEastAsia" w:hint="eastAsia"/>
          <w:color w:val="000000" w:themeColor="text1"/>
          <w:sz w:val="20"/>
          <w:szCs w:val="24"/>
        </w:rPr>
        <w:t>なり、この計画に基づく施設に係る規定を</w:t>
      </w:r>
      <w:r w:rsidR="00B93573">
        <w:rPr>
          <w:rFonts w:asciiTheme="minorEastAsia" w:hAnsiTheme="minorEastAsia" w:hint="eastAsia"/>
          <w:color w:val="000000" w:themeColor="text1"/>
          <w:sz w:val="20"/>
          <w:szCs w:val="24"/>
        </w:rPr>
        <w:t>、</w:t>
      </w:r>
      <w:r w:rsidRPr="000772EE">
        <w:rPr>
          <w:rFonts w:asciiTheme="minorEastAsia" w:hAnsiTheme="minorEastAsia" w:hint="eastAsia"/>
          <w:color w:val="000000" w:themeColor="text1"/>
          <w:sz w:val="20"/>
          <w:szCs w:val="24"/>
        </w:rPr>
        <w:t>市街化調整区域で立地できる「里づくりの拠点施設」の基準に追加。</w:t>
      </w:r>
    </w:p>
    <w:p w14:paraId="05419558" w14:textId="1B62091A" w:rsidR="006261E9" w:rsidRPr="000772EE" w:rsidRDefault="006261E9" w:rsidP="00C67D4E">
      <w:pPr>
        <w:widowControl/>
        <w:ind w:rightChars="27" w:right="57" w:firstLineChars="100" w:firstLine="200"/>
        <w:jc w:val="left"/>
        <w:rPr>
          <w:rFonts w:asciiTheme="minorEastAsia" w:hAnsiTheme="minorEastAsia"/>
          <w:color w:val="000000" w:themeColor="text1"/>
          <w:sz w:val="20"/>
          <w:szCs w:val="24"/>
        </w:rPr>
      </w:pPr>
      <w:r w:rsidRPr="000772EE">
        <w:rPr>
          <w:rFonts w:asciiTheme="minorEastAsia" w:hAnsiTheme="minorEastAsia" w:hint="eastAsia"/>
          <w:color w:val="000000" w:themeColor="text1"/>
          <w:sz w:val="20"/>
          <w:szCs w:val="24"/>
        </w:rPr>
        <w:t>・施設の用途は、次のいずれかの施設。</w:t>
      </w:r>
    </w:p>
    <w:p w14:paraId="400B0711" w14:textId="444B9D12" w:rsidR="006261E9" w:rsidRPr="000772EE" w:rsidRDefault="006261E9" w:rsidP="00C67D4E">
      <w:pPr>
        <w:widowControl/>
        <w:ind w:rightChars="27" w:right="57" w:firstLineChars="200" w:firstLine="400"/>
        <w:jc w:val="left"/>
        <w:rPr>
          <w:rFonts w:asciiTheme="minorEastAsia" w:hAnsiTheme="minorEastAsia"/>
          <w:color w:val="000000" w:themeColor="text1"/>
          <w:sz w:val="20"/>
          <w:szCs w:val="24"/>
        </w:rPr>
      </w:pPr>
      <w:r w:rsidRPr="000772EE">
        <w:rPr>
          <w:rFonts w:asciiTheme="minorEastAsia" w:hAnsiTheme="minorEastAsia"/>
          <w:color w:val="000000" w:themeColor="text1"/>
          <w:sz w:val="20"/>
          <w:szCs w:val="24"/>
        </w:rPr>
        <w:t xml:space="preserve">(1) </w:t>
      </w:r>
      <w:r w:rsidRPr="000772EE">
        <w:rPr>
          <w:rFonts w:asciiTheme="minorEastAsia" w:hAnsiTheme="minorEastAsia" w:hint="eastAsia"/>
          <w:color w:val="000000" w:themeColor="text1"/>
          <w:sz w:val="20"/>
          <w:szCs w:val="24"/>
        </w:rPr>
        <w:t>都市住民と地域住民との交流に資する施設</w:t>
      </w:r>
    </w:p>
    <w:p w14:paraId="021AF690" w14:textId="57589617" w:rsidR="006261E9" w:rsidRPr="000772EE" w:rsidRDefault="006261E9" w:rsidP="00C67D4E">
      <w:pPr>
        <w:widowControl/>
        <w:ind w:rightChars="27" w:right="57" w:firstLineChars="200" w:firstLine="400"/>
        <w:jc w:val="left"/>
        <w:rPr>
          <w:rFonts w:asciiTheme="minorEastAsia" w:hAnsiTheme="minorEastAsia"/>
          <w:color w:val="000000" w:themeColor="text1"/>
          <w:sz w:val="20"/>
          <w:szCs w:val="24"/>
        </w:rPr>
      </w:pPr>
      <w:r w:rsidRPr="000772EE">
        <w:rPr>
          <w:rFonts w:asciiTheme="minorEastAsia" w:hAnsiTheme="minorEastAsia"/>
          <w:color w:val="000000" w:themeColor="text1"/>
          <w:sz w:val="20"/>
          <w:szCs w:val="24"/>
        </w:rPr>
        <w:t xml:space="preserve">(2) </w:t>
      </w:r>
      <w:r w:rsidRPr="000772EE">
        <w:rPr>
          <w:rFonts w:asciiTheme="minorEastAsia" w:hAnsiTheme="minorEastAsia" w:hint="eastAsia"/>
          <w:color w:val="000000" w:themeColor="text1"/>
          <w:sz w:val="20"/>
          <w:szCs w:val="24"/>
        </w:rPr>
        <w:t>地元特産物等の供給施設</w:t>
      </w:r>
    </w:p>
    <w:p w14:paraId="5F71AE8E" w14:textId="41595609" w:rsidR="006261E9" w:rsidRPr="000772EE" w:rsidRDefault="006261E9" w:rsidP="00C67D4E">
      <w:pPr>
        <w:widowControl/>
        <w:ind w:rightChars="27" w:right="57" w:firstLineChars="200" w:firstLine="400"/>
        <w:jc w:val="left"/>
        <w:rPr>
          <w:rFonts w:asciiTheme="minorEastAsia" w:hAnsiTheme="minorEastAsia"/>
          <w:color w:val="000000" w:themeColor="text1"/>
          <w:sz w:val="20"/>
          <w:szCs w:val="24"/>
        </w:rPr>
      </w:pPr>
      <w:r w:rsidRPr="000772EE">
        <w:rPr>
          <w:rFonts w:asciiTheme="minorEastAsia" w:hAnsiTheme="minorEastAsia"/>
          <w:color w:val="000000" w:themeColor="text1"/>
          <w:sz w:val="20"/>
          <w:szCs w:val="24"/>
        </w:rPr>
        <w:t xml:space="preserve">(3) </w:t>
      </w:r>
      <w:r w:rsidRPr="000772EE">
        <w:rPr>
          <w:rFonts w:asciiTheme="minorEastAsia" w:hAnsiTheme="minorEastAsia" w:hint="eastAsia"/>
          <w:color w:val="000000" w:themeColor="text1"/>
          <w:sz w:val="20"/>
          <w:szCs w:val="24"/>
        </w:rPr>
        <w:t>市民農園整備促進法に基づかない市民向け貸農園（管理施設を含むもの）</w:t>
      </w:r>
    </w:p>
    <w:p w14:paraId="274258ED" w14:textId="382A3A1C" w:rsidR="006261E9" w:rsidRPr="000772EE" w:rsidRDefault="006261E9" w:rsidP="00C67D4E">
      <w:pPr>
        <w:widowControl/>
        <w:ind w:rightChars="27" w:right="57" w:firstLineChars="200" w:firstLine="400"/>
        <w:jc w:val="left"/>
        <w:rPr>
          <w:rFonts w:asciiTheme="minorEastAsia" w:hAnsiTheme="minorEastAsia"/>
          <w:color w:val="000000" w:themeColor="text1"/>
          <w:sz w:val="20"/>
          <w:szCs w:val="24"/>
        </w:rPr>
      </w:pPr>
      <w:r w:rsidRPr="000772EE">
        <w:rPr>
          <w:rFonts w:asciiTheme="minorEastAsia" w:hAnsiTheme="minorEastAsia"/>
          <w:color w:val="000000" w:themeColor="text1"/>
          <w:sz w:val="20"/>
          <w:szCs w:val="24"/>
        </w:rPr>
        <w:t xml:space="preserve">(4) </w:t>
      </w:r>
      <w:r w:rsidRPr="000772EE">
        <w:rPr>
          <w:rFonts w:asciiTheme="minorEastAsia" w:hAnsiTheme="minorEastAsia" w:hint="eastAsia"/>
          <w:color w:val="000000" w:themeColor="text1"/>
          <w:sz w:val="20"/>
          <w:szCs w:val="24"/>
        </w:rPr>
        <w:t>その他農業の振興，農村の活性化に資する施設</w:t>
      </w:r>
    </w:p>
    <w:p w14:paraId="69052817" w14:textId="1DFDF72B" w:rsidR="00EE6705" w:rsidRPr="000772EE" w:rsidRDefault="006261E9" w:rsidP="00C67D4E">
      <w:pPr>
        <w:widowControl/>
        <w:ind w:leftChars="100" w:left="410" w:rightChars="27" w:right="57" w:hangingChars="100" w:hanging="200"/>
        <w:jc w:val="left"/>
        <w:rPr>
          <w:rFonts w:asciiTheme="minorEastAsia" w:hAnsiTheme="minorEastAsia"/>
          <w:color w:val="000000" w:themeColor="text1"/>
          <w:szCs w:val="24"/>
        </w:rPr>
      </w:pPr>
      <w:r w:rsidRPr="000772EE">
        <w:rPr>
          <w:rFonts w:asciiTheme="minorEastAsia" w:hAnsiTheme="minorEastAsia" w:hint="eastAsia"/>
          <w:color w:val="000000" w:themeColor="text1"/>
          <w:sz w:val="20"/>
          <w:szCs w:val="24"/>
        </w:rPr>
        <w:t>・市が「里づくりの拠点施設」と認めた場合、空家をレストラン等への転用も可能。想定される空家の利活用用途として、レストラン、カフェ、農業体験民宿、アトリエ、地域密着型ＮＰＯの事務所。</w:t>
      </w:r>
    </w:p>
    <w:p w14:paraId="4338379E" w14:textId="68A4D2CA" w:rsidR="00EE6705" w:rsidRPr="00BC459D" w:rsidRDefault="00EE6705" w:rsidP="00A9014B">
      <w:pPr>
        <w:widowControl/>
        <w:ind w:leftChars="100" w:left="450" w:hangingChars="100" w:hanging="240"/>
        <w:jc w:val="left"/>
        <w:rPr>
          <w:rFonts w:asciiTheme="minorEastAsia" w:hAnsiTheme="minorEastAsia"/>
          <w:color w:val="000000" w:themeColor="text1"/>
          <w:sz w:val="24"/>
          <w:szCs w:val="24"/>
        </w:rPr>
      </w:pPr>
    </w:p>
    <w:p w14:paraId="39CB3CDC" w14:textId="27EC6E80" w:rsidR="006261E9" w:rsidRPr="00BC459D" w:rsidRDefault="00F63DFA" w:rsidP="007325DB">
      <w:pPr>
        <w:widowControl/>
        <w:jc w:val="left"/>
        <w:rPr>
          <w:rFonts w:asciiTheme="minorEastAsia" w:hAnsiTheme="minorEastAsia"/>
          <w:color w:val="000000" w:themeColor="text1"/>
          <w:sz w:val="24"/>
          <w:szCs w:val="24"/>
        </w:rPr>
      </w:pPr>
      <w:r w:rsidRPr="00BC459D">
        <w:rPr>
          <w:rFonts w:asciiTheme="majorEastAsia" w:eastAsiaTheme="majorEastAsia" w:hAnsiTheme="majorEastAsia" w:hint="eastAsia"/>
          <w:color w:val="000000" w:themeColor="text1"/>
          <w:sz w:val="24"/>
          <w:szCs w:val="24"/>
          <w:bdr w:val="single" w:sz="4" w:space="0" w:color="auto"/>
        </w:rPr>
        <w:t xml:space="preserve">　</w:t>
      </w:r>
      <w:r w:rsidR="00E01437">
        <w:rPr>
          <w:rFonts w:asciiTheme="majorEastAsia" w:eastAsiaTheme="majorEastAsia" w:hAnsiTheme="majorEastAsia" w:hint="eastAsia"/>
          <w:color w:val="000000" w:themeColor="text1"/>
          <w:sz w:val="24"/>
          <w:szCs w:val="24"/>
          <w:bdr w:val="single" w:sz="4" w:space="0" w:color="auto"/>
        </w:rPr>
        <w:t>ⅵ</w:t>
      </w:r>
      <w:r w:rsidRPr="00BC459D">
        <w:rPr>
          <w:rFonts w:asciiTheme="majorEastAsia" w:eastAsiaTheme="majorEastAsia" w:hAnsiTheme="majorEastAsia" w:hint="eastAsia"/>
          <w:color w:val="000000" w:themeColor="text1"/>
          <w:sz w:val="24"/>
          <w:szCs w:val="24"/>
          <w:bdr w:val="single" w:sz="4" w:space="0" w:color="auto"/>
        </w:rPr>
        <w:t xml:space="preserve">　</w:t>
      </w:r>
      <w:r w:rsidR="006261E9" w:rsidRPr="00BC459D">
        <w:rPr>
          <w:rFonts w:asciiTheme="majorEastAsia" w:eastAsiaTheme="majorEastAsia" w:hAnsiTheme="majorEastAsia" w:hint="eastAsia"/>
          <w:color w:val="000000" w:themeColor="text1"/>
          <w:sz w:val="24"/>
          <w:szCs w:val="24"/>
          <w:bdr w:val="single" w:sz="4" w:space="0" w:color="auto"/>
        </w:rPr>
        <w:t>医療、</w:t>
      </w:r>
      <w:r w:rsidR="00745F6F">
        <w:rPr>
          <w:rFonts w:asciiTheme="majorEastAsia" w:eastAsiaTheme="majorEastAsia" w:hAnsiTheme="majorEastAsia" w:hint="eastAsia"/>
          <w:color w:val="000000" w:themeColor="text1"/>
          <w:sz w:val="24"/>
          <w:szCs w:val="24"/>
          <w:bdr w:val="single" w:sz="4" w:space="0" w:color="auto"/>
        </w:rPr>
        <w:t>社会</w:t>
      </w:r>
      <w:r w:rsidR="006261E9" w:rsidRPr="00BC459D">
        <w:rPr>
          <w:rFonts w:asciiTheme="majorEastAsia" w:eastAsiaTheme="majorEastAsia" w:hAnsiTheme="majorEastAsia" w:hint="eastAsia"/>
          <w:color w:val="000000" w:themeColor="text1"/>
          <w:sz w:val="24"/>
          <w:szCs w:val="24"/>
          <w:bdr w:val="single" w:sz="4" w:space="0" w:color="auto"/>
        </w:rPr>
        <w:t>福祉法人等と連携した空家の福祉的活用と地域への展開</w:t>
      </w:r>
      <w:r w:rsidR="006012B8" w:rsidRPr="00BC459D">
        <w:rPr>
          <w:rFonts w:asciiTheme="majorEastAsia" w:eastAsiaTheme="majorEastAsia" w:hAnsiTheme="majorEastAsia" w:hint="eastAsia"/>
          <w:color w:val="000000" w:themeColor="text1"/>
          <w:sz w:val="24"/>
          <w:szCs w:val="24"/>
          <w:bdr w:val="single" w:sz="4" w:space="0" w:color="auto"/>
        </w:rPr>
        <w:t xml:space="preserve">　</w:t>
      </w:r>
      <w:r w:rsidRPr="00BC459D">
        <w:rPr>
          <w:rFonts w:asciiTheme="majorEastAsia" w:eastAsiaTheme="majorEastAsia" w:hAnsiTheme="majorEastAsia" w:hint="eastAsia"/>
          <w:color w:val="000000" w:themeColor="text1"/>
          <w:sz w:val="24"/>
          <w:szCs w:val="24"/>
          <w:bdr w:val="single" w:sz="4" w:space="0" w:color="auto"/>
        </w:rPr>
        <w:t xml:space="preserve">　　　</w:t>
      </w:r>
      <w:r w:rsidR="009928E3">
        <w:rPr>
          <w:rFonts w:asciiTheme="majorEastAsia" w:eastAsiaTheme="majorEastAsia" w:hAnsiTheme="majorEastAsia" w:hint="eastAsia"/>
          <w:color w:val="000000" w:themeColor="text1"/>
          <w:sz w:val="24"/>
          <w:szCs w:val="24"/>
          <w:bdr w:val="single" w:sz="4" w:space="0" w:color="auto"/>
        </w:rPr>
        <w:t xml:space="preserve">　</w:t>
      </w:r>
      <w:r w:rsidR="00D10014">
        <w:rPr>
          <w:rFonts w:asciiTheme="majorEastAsia" w:eastAsiaTheme="majorEastAsia" w:hAnsiTheme="majorEastAsia" w:hint="eastAsia"/>
          <w:color w:val="000000" w:themeColor="text1"/>
          <w:sz w:val="24"/>
          <w:szCs w:val="24"/>
          <w:bdr w:val="single" w:sz="4" w:space="0" w:color="auto"/>
        </w:rPr>
        <w:t xml:space="preserve">　</w:t>
      </w:r>
      <w:r w:rsidR="009928E3">
        <w:rPr>
          <w:rFonts w:asciiTheme="majorEastAsia" w:eastAsiaTheme="majorEastAsia" w:hAnsiTheme="majorEastAsia" w:hint="eastAsia"/>
          <w:color w:val="000000" w:themeColor="text1"/>
          <w:sz w:val="24"/>
          <w:szCs w:val="24"/>
          <w:bdr w:val="single" w:sz="4" w:space="0" w:color="auto"/>
        </w:rPr>
        <w:t xml:space="preserve">　</w:t>
      </w:r>
      <w:r w:rsidR="006012B8" w:rsidRPr="00BC459D">
        <w:rPr>
          <w:rFonts w:asciiTheme="majorEastAsia" w:eastAsiaTheme="majorEastAsia" w:hAnsiTheme="majorEastAsia" w:hint="eastAsia"/>
          <w:color w:val="000000" w:themeColor="text1"/>
          <w:sz w:val="24"/>
          <w:szCs w:val="24"/>
          <w:bdr w:val="single" w:sz="4" w:space="0" w:color="auto"/>
        </w:rPr>
        <w:t xml:space="preserve">　　　</w:t>
      </w:r>
    </w:p>
    <w:p w14:paraId="32836BA2" w14:textId="5EE7B43F" w:rsidR="00AB7A8C" w:rsidRPr="00627786" w:rsidRDefault="006261E9" w:rsidP="00C67D4E">
      <w:pPr>
        <w:widowControl/>
        <w:spacing w:beforeLines="50" w:before="120"/>
        <w:ind w:leftChars="100" w:left="210" w:right="57"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高齢化が進む中、地域の医療・</w:t>
      </w:r>
      <w:r w:rsidR="00745F6F">
        <w:rPr>
          <w:rFonts w:asciiTheme="minorEastAsia" w:hAnsiTheme="minorEastAsia" w:hint="eastAsia"/>
          <w:color w:val="000000" w:themeColor="text1"/>
          <w:sz w:val="22"/>
          <w:szCs w:val="24"/>
        </w:rPr>
        <w:t>社会</w:t>
      </w:r>
      <w:r w:rsidRPr="00BC459D">
        <w:rPr>
          <w:rFonts w:asciiTheme="minorEastAsia" w:hAnsiTheme="minorEastAsia" w:hint="eastAsia"/>
          <w:color w:val="000000" w:themeColor="text1"/>
          <w:sz w:val="22"/>
          <w:szCs w:val="24"/>
        </w:rPr>
        <w:t>福祉法人等</w:t>
      </w:r>
      <w:r w:rsidR="00AB7A8C">
        <w:rPr>
          <w:rFonts w:asciiTheme="minorEastAsia" w:hAnsiTheme="minorEastAsia" w:hint="eastAsia"/>
          <w:color w:val="000000" w:themeColor="text1"/>
          <w:sz w:val="22"/>
          <w:szCs w:val="24"/>
        </w:rPr>
        <w:t>による</w:t>
      </w:r>
      <w:r w:rsidRPr="00BC459D">
        <w:rPr>
          <w:rFonts w:asciiTheme="minorEastAsia" w:hAnsiTheme="minorEastAsia" w:hint="eastAsia"/>
          <w:color w:val="000000" w:themeColor="text1"/>
          <w:sz w:val="22"/>
          <w:szCs w:val="24"/>
        </w:rPr>
        <w:t>空家を</w:t>
      </w:r>
      <w:r w:rsidR="00AB7A8C">
        <w:rPr>
          <w:rFonts w:asciiTheme="minorEastAsia" w:hAnsiTheme="minorEastAsia" w:hint="eastAsia"/>
          <w:color w:val="000000" w:themeColor="text1"/>
          <w:sz w:val="22"/>
          <w:szCs w:val="24"/>
        </w:rPr>
        <w:t>活用した</w:t>
      </w:r>
      <w:r w:rsidRPr="00BC459D">
        <w:rPr>
          <w:rFonts w:asciiTheme="minorEastAsia" w:hAnsiTheme="minorEastAsia" w:hint="eastAsia"/>
          <w:color w:val="000000" w:themeColor="text1"/>
          <w:sz w:val="22"/>
          <w:szCs w:val="24"/>
        </w:rPr>
        <w:t>サービス</w:t>
      </w:r>
      <w:r w:rsidR="005A2F15">
        <w:rPr>
          <w:rFonts w:asciiTheme="minorEastAsia" w:hAnsiTheme="minorEastAsia" w:hint="eastAsia"/>
          <w:color w:val="000000" w:themeColor="text1"/>
          <w:sz w:val="22"/>
          <w:szCs w:val="24"/>
        </w:rPr>
        <w:t>付き高齢者向け</w:t>
      </w:r>
      <w:r w:rsidRPr="00BC459D">
        <w:rPr>
          <w:rFonts w:asciiTheme="minorEastAsia" w:hAnsiTheme="minorEastAsia" w:hint="eastAsia"/>
          <w:color w:val="000000" w:themeColor="text1"/>
          <w:sz w:val="22"/>
          <w:szCs w:val="24"/>
        </w:rPr>
        <w:t>住宅</w:t>
      </w:r>
      <w:r w:rsidR="00000BE8" w:rsidRPr="00000BE8">
        <w:rPr>
          <w:rFonts w:asciiTheme="minorEastAsia" w:hAnsiTheme="minorEastAsia" w:hint="eastAsia"/>
          <w:color w:val="000000" w:themeColor="text1"/>
          <w:sz w:val="16"/>
          <w:szCs w:val="24"/>
        </w:rPr>
        <w:t>(※)</w:t>
      </w:r>
      <w:r w:rsidR="005A2F15">
        <w:rPr>
          <w:rFonts w:asciiTheme="minorEastAsia" w:hAnsiTheme="minorEastAsia" w:hint="eastAsia"/>
          <w:color w:val="000000" w:themeColor="text1"/>
          <w:sz w:val="22"/>
          <w:szCs w:val="24"/>
        </w:rPr>
        <w:t>をはじめと</w:t>
      </w:r>
      <w:r w:rsidR="00AB7A8C">
        <w:rPr>
          <w:rFonts w:asciiTheme="minorEastAsia" w:hAnsiTheme="minorEastAsia" w:hint="eastAsia"/>
          <w:color w:val="000000" w:themeColor="text1"/>
          <w:sz w:val="22"/>
          <w:szCs w:val="24"/>
        </w:rPr>
        <w:t>する</w:t>
      </w:r>
      <w:r w:rsidR="005A2F15">
        <w:rPr>
          <w:rFonts w:asciiTheme="minorEastAsia" w:hAnsiTheme="minorEastAsia" w:hint="eastAsia"/>
          <w:color w:val="000000" w:themeColor="text1"/>
          <w:sz w:val="22"/>
          <w:szCs w:val="24"/>
        </w:rPr>
        <w:t>高齢者向け住宅</w:t>
      </w:r>
      <w:r w:rsidRPr="00BC459D">
        <w:rPr>
          <w:rFonts w:asciiTheme="minorEastAsia" w:hAnsiTheme="minorEastAsia" w:hint="eastAsia"/>
          <w:color w:val="000000" w:themeColor="text1"/>
          <w:sz w:val="22"/>
          <w:szCs w:val="24"/>
        </w:rPr>
        <w:t>や福祉施設等に活用（以下、「福祉的活用」という。）することは、</w:t>
      </w:r>
      <w:r w:rsidR="00745F6F">
        <w:rPr>
          <w:rFonts w:asciiTheme="minorEastAsia" w:hAnsiTheme="minorEastAsia" w:hint="eastAsia"/>
          <w:color w:val="000000" w:themeColor="text1"/>
          <w:sz w:val="22"/>
          <w:szCs w:val="24"/>
        </w:rPr>
        <w:t>空家の利活用</w:t>
      </w:r>
      <w:r w:rsidR="00AB7A8C">
        <w:rPr>
          <w:rFonts w:asciiTheme="minorEastAsia" w:hAnsiTheme="minorEastAsia" w:hint="eastAsia"/>
          <w:color w:val="000000" w:themeColor="text1"/>
          <w:sz w:val="22"/>
          <w:szCs w:val="24"/>
        </w:rPr>
        <w:t>の</w:t>
      </w:r>
      <w:r w:rsidR="00745F6F">
        <w:rPr>
          <w:rFonts w:asciiTheme="minorEastAsia" w:hAnsiTheme="minorEastAsia" w:hint="eastAsia"/>
          <w:color w:val="000000" w:themeColor="text1"/>
          <w:sz w:val="22"/>
          <w:szCs w:val="24"/>
        </w:rPr>
        <w:t>促進だけでなく、</w:t>
      </w:r>
      <w:r w:rsidRPr="00BC459D">
        <w:rPr>
          <w:rFonts w:asciiTheme="minorEastAsia" w:hAnsiTheme="minorEastAsia" w:hint="eastAsia"/>
          <w:color w:val="000000" w:themeColor="text1"/>
          <w:sz w:val="22"/>
          <w:szCs w:val="24"/>
        </w:rPr>
        <w:t>地域の高齢者等の居住の安定に寄与する</w:t>
      </w:r>
      <w:r w:rsidR="00745F6F">
        <w:rPr>
          <w:rFonts w:asciiTheme="minorEastAsia" w:hAnsiTheme="minorEastAsia" w:hint="eastAsia"/>
          <w:color w:val="000000" w:themeColor="text1"/>
          <w:sz w:val="22"/>
          <w:szCs w:val="24"/>
        </w:rPr>
        <w:t>こと</w:t>
      </w:r>
      <w:r w:rsidRPr="00BC459D">
        <w:rPr>
          <w:rFonts w:asciiTheme="minorEastAsia" w:hAnsiTheme="minorEastAsia" w:hint="eastAsia"/>
          <w:color w:val="000000" w:themeColor="text1"/>
          <w:sz w:val="22"/>
          <w:szCs w:val="24"/>
        </w:rPr>
        <w:t>にもつな</w:t>
      </w:r>
      <w:r w:rsidR="001833E2">
        <w:rPr>
          <w:rFonts w:asciiTheme="minorEastAsia" w:hAnsiTheme="minorEastAsia" w:hint="eastAsia"/>
          <w:color w:val="000000" w:themeColor="text1"/>
          <w:sz w:val="22"/>
          <w:szCs w:val="24"/>
        </w:rPr>
        <w:t>がるため、</w:t>
      </w:r>
      <w:r w:rsidR="00AB7A8C" w:rsidRPr="00BC459D">
        <w:rPr>
          <w:rFonts w:asciiTheme="minorEastAsia" w:hAnsiTheme="minorEastAsia" w:hint="eastAsia"/>
          <w:color w:val="000000" w:themeColor="text1"/>
          <w:sz w:val="22"/>
        </w:rPr>
        <w:t>このよう</w:t>
      </w:r>
      <w:r w:rsidR="00AB7A8C">
        <w:rPr>
          <w:rFonts w:asciiTheme="minorEastAsia" w:hAnsiTheme="minorEastAsia" w:hint="eastAsia"/>
          <w:color w:val="000000" w:themeColor="text1"/>
          <w:sz w:val="22"/>
        </w:rPr>
        <w:t>な取組を行う</w:t>
      </w:r>
      <w:r w:rsidR="00AB7A8C" w:rsidRPr="00BC459D">
        <w:rPr>
          <w:rFonts w:asciiTheme="minorEastAsia" w:hAnsiTheme="minorEastAsia" w:hint="eastAsia"/>
          <w:color w:val="000000" w:themeColor="text1"/>
          <w:sz w:val="22"/>
        </w:rPr>
        <w:t>医療・</w:t>
      </w:r>
      <w:r w:rsidR="00AB7A8C">
        <w:rPr>
          <w:rFonts w:asciiTheme="minorEastAsia" w:hAnsiTheme="minorEastAsia" w:hint="eastAsia"/>
          <w:color w:val="000000" w:themeColor="text1"/>
          <w:sz w:val="22"/>
        </w:rPr>
        <w:t>社会</w:t>
      </w:r>
      <w:r w:rsidR="00AB7A8C" w:rsidRPr="00BC459D">
        <w:rPr>
          <w:rFonts w:asciiTheme="minorEastAsia" w:hAnsiTheme="minorEastAsia" w:hint="eastAsia"/>
          <w:color w:val="000000" w:themeColor="text1"/>
          <w:sz w:val="22"/>
        </w:rPr>
        <w:t>福祉法人等と連携して空家の福祉的活用による「リノベーションまちづくり」の展開が考えられます。</w:t>
      </w:r>
    </w:p>
    <w:p w14:paraId="5FA3D354" w14:textId="77777777" w:rsidR="00AB7A8C" w:rsidRDefault="00AB7A8C" w:rsidP="00C67D4E">
      <w:pPr>
        <w:widowControl/>
        <w:spacing w:beforeLines="50" w:before="120"/>
        <w:ind w:leftChars="100" w:left="210" w:right="57"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大阪府及びフォーラムは、医療法人と空家を保有する家主団体等とのマッチングを行い、専門家の紹介による福祉的活用に伴う建築基準法や消防法等の適用のアドバイスやシェア居住等の利活用に関するノウハウの提供などを行っています。</w:t>
      </w:r>
    </w:p>
    <w:p w14:paraId="2C94EA06" w14:textId="6E3AA860" w:rsidR="00627786" w:rsidRDefault="00CA5F78" w:rsidP="00C67D4E">
      <w:pPr>
        <w:widowControl/>
        <w:spacing w:beforeLines="50" w:before="120"/>
        <w:ind w:leftChars="100" w:left="210" w:right="57" w:firstLineChars="100" w:firstLine="220"/>
        <w:jc w:val="left"/>
        <w:rPr>
          <w:rFonts w:asciiTheme="minorEastAsia" w:hAnsiTheme="minorEastAsia"/>
          <w:color w:val="000000" w:themeColor="text1"/>
          <w:sz w:val="22"/>
          <w:szCs w:val="24"/>
        </w:rPr>
      </w:pPr>
      <w:r w:rsidRPr="00BC459D">
        <w:rPr>
          <w:rFonts w:asciiTheme="minorEastAsia" w:hAnsiTheme="minorEastAsia" w:hint="eastAsia"/>
          <w:color w:val="000000" w:themeColor="text1"/>
          <w:sz w:val="22"/>
          <w:szCs w:val="24"/>
        </w:rPr>
        <w:t>現在、</w:t>
      </w:r>
      <w:r w:rsidR="00BA07A1" w:rsidRPr="00BC459D">
        <w:rPr>
          <w:rFonts w:asciiTheme="minorEastAsia" w:hAnsiTheme="minorEastAsia" w:hint="eastAsia"/>
          <w:color w:val="000000" w:themeColor="text1"/>
          <w:sz w:val="22"/>
          <w:szCs w:val="24"/>
        </w:rPr>
        <w:t>大阪</w:t>
      </w:r>
      <w:r w:rsidR="006261E9" w:rsidRPr="00BC459D">
        <w:rPr>
          <w:rFonts w:asciiTheme="minorEastAsia" w:hAnsiTheme="minorEastAsia" w:hint="eastAsia"/>
          <w:color w:val="000000" w:themeColor="text1"/>
          <w:sz w:val="22"/>
          <w:szCs w:val="24"/>
        </w:rPr>
        <w:t>府と医療法人や家主団体が連携して進めているモデル事業では、家主団体等から提供のあった空家を、地域包括ケアのまちづくりを進めている地域の医療法人が借り上げ、高齢者シェア住宅等</w:t>
      </w:r>
      <w:r w:rsidR="0065734D">
        <w:rPr>
          <w:rFonts w:asciiTheme="minorEastAsia" w:hAnsiTheme="minorEastAsia" w:hint="eastAsia"/>
          <w:color w:val="000000" w:themeColor="text1"/>
          <w:sz w:val="22"/>
          <w:szCs w:val="24"/>
        </w:rPr>
        <w:t>として</w:t>
      </w:r>
      <w:r w:rsidR="006261E9" w:rsidRPr="00BC459D">
        <w:rPr>
          <w:rFonts w:asciiTheme="minorEastAsia" w:hAnsiTheme="minorEastAsia" w:hint="eastAsia"/>
          <w:color w:val="000000" w:themeColor="text1"/>
          <w:sz w:val="22"/>
          <w:szCs w:val="24"/>
        </w:rPr>
        <w:t>の活用が進められて</w:t>
      </w:r>
      <w:r w:rsidR="00AB7A8C">
        <w:rPr>
          <w:rFonts w:asciiTheme="minorEastAsia" w:hAnsiTheme="minorEastAsia" w:hint="eastAsia"/>
          <w:color w:val="000000" w:themeColor="text1"/>
          <w:sz w:val="22"/>
          <w:szCs w:val="24"/>
        </w:rPr>
        <w:t>い</w:t>
      </w:r>
      <w:r w:rsidR="006261E9" w:rsidRPr="00BC459D">
        <w:rPr>
          <w:rFonts w:asciiTheme="minorEastAsia" w:hAnsiTheme="minorEastAsia" w:hint="eastAsia"/>
          <w:color w:val="000000" w:themeColor="text1"/>
          <w:sz w:val="22"/>
          <w:szCs w:val="24"/>
        </w:rPr>
        <w:t>ます。</w:t>
      </w:r>
    </w:p>
    <w:p w14:paraId="3CC16B14" w14:textId="1CF7EC8D" w:rsidR="006261E9" w:rsidRPr="00BC459D" w:rsidRDefault="001833E2" w:rsidP="007260B2">
      <w:pPr>
        <w:widowControl/>
        <w:spacing w:beforeLines="50" w:before="120"/>
        <w:ind w:firstLineChars="200" w:firstLine="440"/>
        <w:jc w:val="left"/>
        <w:rPr>
          <w:rFonts w:asciiTheme="minorEastAsia" w:hAnsiTheme="minorEastAsia"/>
          <w:color w:val="000000" w:themeColor="text1"/>
        </w:rPr>
      </w:pPr>
      <w:r w:rsidRPr="00BC459D">
        <w:rPr>
          <w:rFonts w:asciiTheme="minorEastAsia" w:hAnsiTheme="minorEastAsia"/>
          <w:noProof/>
          <w:color w:val="000000" w:themeColor="text1"/>
          <w:sz w:val="22"/>
          <w:szCs w:val="24"/>
        </w:rPr>
        <mc:AlternateContent>
          <mc:Choice Requires="wpg">
            <w:drawing>
              <wp:anchor distT="0" distB="0" distL="114300" distR="114300" simplePos="0" relativeHeight="251661312" behindDoc="0" locked="0" layoutInCell="1" allowOverlap="1" wp14:anchorId="387E7A60" wp14:editId="291724D4">
                <wp:simplePos x="0" y="0"/>
                <wp:positionH relativeFrom="column">
                  <wp:posOffset>852170</wp:posOffset>
                </wp:positionH>
                <wp:positionV relativeFrom="paragraph">
                  <wp:posOffset>120650</wp:posOffset>
                </wp:positionV>
                <wp:extent cx="4682812" cy="1552353"/>
                <wp:effectExtent l="0" t="0" r="0" b="0"/>
                <wp:wrapNone/>
                <wp:docPr id="1082" name="グループ化 1" descr="空家の福祉的活用のモデル事業の概要を示しています。" title="モデル事業の概要"/>
                <wp:cNvGraphicFramePr/>
                <a:graphic xmlns:a="http://schemas.openxmlformats.org/drawingml/2006/main">
                  <a:graphicData uri="http://schemas.microsoft.com/office/word/2010/wordprocessingGroup">
                    <wpg:wgp>
                      <wpg:cNvGrpSpPr/>
                      <wpg:grpSpPr>
                        <a:xfrm>
                          <a:off x="0" y="0"/>
                          <a:ext cx="4682812" cy="1552353"/>
                          <a:chOff x="0" y="96157"/>
                          <a:chExt cx="9778817" cy="3304207"/>
                        </a:xfrm>
                      </wpg:grpSpPr>
                      <wps:wsp>
                        <wps:cNvPr id="1083" name="角丸四角形 1083"/>
                        <wps:cNvSpPr/>
                        <wps:spPr>
                          <a:xfrm>
                            <a:off x="0" y="416258"/>
                            <a:ext cx="1584254" cy="666078"/>
                          </a:xfrm>
                          <a:prstGeom prst="roundRect">
                            <a:avLst>
                              <a:gd name="adj" fmla="val 10287"/>
                            </a:avLst>
                          </a:prstGeom>
                          <a:ln>
                            <a:solidFill>
                              <a:srgbClr val="FF0000"/>
                            </a:solidFill>
                          </a:ln>
                        </wps:spPr>
                        <wps:txbx>
                          <w:txbxContent>
                            <w:p w14:paraId="10DED96B" w14:textId="32520C7C" w:rsidR="005109FE" w:rsidRPr="0090352B" w:rsidRDefault="005109FE" w:rsidP="0090352B">
                              <w:pPr>
                                <w:pStyle w:val="Web"/>
                                <w:spacing w:before="0" w:beforeAutospacing="0" w:after="0" w:afterAutospacing="0"/>
                                <w:jc w:val="center"/>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家主</w:t>
                              </w:r>
                              <w:r>
                                <w:rPr>
                                  <w:rFonts w:asciiTheme="majorEastAsia" w:eastAsiaTheme="majorEastAsia" w:hAnsiTheme="majorEastAsia" w:cstheme="minorBidi" w:hint="eastAsia"/>
                                  <w:color w:val="000000" w:themeColor="text1"/>
                                  <w:kern w:val="24"/>
                                  <w:sz w:val="16"/>
                                  <w:szCs w:val="16"/>
                                </w:rPr>
                                <w:t>団体</w:t>
                              </w:r>
                              <w:r w:rsidRPr="0090352B">
                                <w:rPr>
                                  <w:rFonts w:asciiTheme="majorEastAsia" w:eastAsiaTheme="majorEastAsia" w:hAnsiTheme="majorEastAsia" w:cstheme="minorBidi" w:hint="eastAsia"/>
                                  <w:color w:val="000000" w:themeColor="text1"/>
                                  <w:kern w:val="24"/>
                                  <w:sz w:val="16"/>
                                  <w:szCs w:val="16"/>
                                </w:rPr>
                                <w:t>等</w:t>
                              </w:r>
                            </w:p>
                          </w:txbxContent>
                        </wps:txbx>
                        <wps:bodyPr wrap="square" anchor="ctr">
                          <a:noAutofit/>
                        </wps:bodyPr>
                      </wps:wsp>
                      <wps:wsp>
                        <wps:cNvPr id="1084" name="角丸四角形 1084"/>
                        <wps:cNvSpPr/>
                        <wps:spPr>
                          <a:xfrm>
                            <a:off x="6449440" y="416135"/>
                            <a:ext cx="3078085" cy="666032"/>
                          </a:xfrm>
                          <a:prstGeom prst="roundRect">
                            <a:avLst>
                              <a:gd name="adj" fmla="val 10287"/>
                            </a:avLst>
                          </a:prstGeom>
                          <a:ln>
                            <a:solidFill>
                              <a:srgbClr val="FF0000"/>
                            </a:solidFill>
                          </a:ln>
                        </wps:spPr>
                        <wps:txbx>
                          <w:txbxContent>
                            <w:p w14:paraId="5047873B" w14:textId="29F9BE0F" w:rsidR="005109FE" w:rsidRPr="0090352B" w:rsidRDefault="005109FE" w:rsidP="0090352B">
                              <w:pPr>
                                <w:pStyle w:val="Web"/>
                                <w:spacing w:before="0" w:beforeAutospacing="0" w:after="0" w:afterAutospacing="0"/>
                                <w:jc w:val="center"/>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医療法人・</w:t>
                              </w:r>
                              <w:r>
                                <w:rPr>
                                  <w:rFonts w:asciiTheme="majorEastAsia" w:eastAsiaTheme="majorEastAsia" w:hAnsiTheme="majorEastAsia" w:cstheme="minorBidi" w:hint="eastAsia"/>
                                  <w:color w:val="000000" w:themeColor="text1"/>
                                  <w:kern w:val="24"/>
                                  <w:sz w:val="16"/>
                                  <w:szCs w:val="16"/>
                                </w:rPr>
                                <w:t>社会</w:t>
                              </w:r>
                              <w:r w:rsidRPr="0090352B">
                                <w:rPr>
                                  <w:rFonts w:asciiTheme="majorEastAsia" w:eastAsiaTheme="majorEastAsia" w:hAnsiTheme="majorEastAsia" w:cstheme="minorBidi" w:hint="eastAsia"/>
                                  <w:color w:val="000000" w:themeColor="text1"/>
                                  <w:kern w:val="24"/>
                                  <w:sz w:val="16"/>
                                  <w:szCs w:val="16"/>
                                </w:rPr>
                                <w:t>福祉法人等</w:t>
                              </w:r>
                            </w:p>
                          </w:txbxContent>
                        </wps:txbx>
                        <wps:bodyPr wrap="square" anchor="ctr">
                          <a:noAutofit/>
                        </wps:bodyPr>
                      </wps:wsp>
                      <pic:pic xmlns:pic="http://schemas.openxmlformats.org/drawingml/2006/picture">
                        <pic:nvPicPr>
                          <pic:cNvPr id="1085" name="図 1085"/>
                          <pic:cNvPicPr>
                            <a:picLocks noChangeAspect="1"/>
                          </pic:cNvPicPr>
                        </pic:nvPicPr>
                        <pic:blipFill rotWithShape="1">
                          <a:blip r:embed="rId27" cstate="print">
                            <a:extLst>
                              <a:ext uri="{28A0092B-C50C-407E-A947-70E740481C1C}">
                                <a14:useLocalDpi xmlns:a14="http://schemas.microsoft.com/office/drawing/2010/main" val="0"/>
                              </a:ext>
                            </a:extLst>
                          </a:blip>
                          <a:srcRect l="20155" t="11250" b="13830"/>
                          <a:stretch/>
                        </pic:blipFill>
                        <pic:spPr>
                          <a:xfrm rot="16200000">
                            <a:off x="3235161" y="203047"/>
                            <a:ext cx="1235169" cy="1639412"/>
                          </a:xfrm>
                          <a:prstGeom prst="rect">
                            <a:avLst/>
                          </a:prstGeom>
                          <a:effectLst>
                            <a:outerShdw blurRad="63500" sx="102000" sy="102000" algn="ctr" rotWithShape="0">
                              <a:prstClr val="black">
                                <a:alpha val="40000"/>
                              </a:prstClr>
                            </a:outerShdw>
                          </a:effectLst>
                        </pic:spPr>
                      </pic:pic>
                      <wps:wsp>
                        <wps:cNvPr id="1086" name="上矢印 1086"/>
                        <wps:cNvSpPr/>
                        <wps:spPr>
                          <a:xfrm rot="5400000" flipH="1">
                            <a:off x="5118485" y="325134"/>
                            <a:ext cx="580101" cy="956237"/>
                          </a:xfrm>
                          <a:prstGeom prst="upArrow">
                            <a:avLst/>
                          </a:prstGeom>
                        </wps:spPr>
                        <wps:style>
                          <a:lnRef idx="1">
                            <a:schemeClr val="accent1"/>
                          </a:lnRef>
                          <a:fillRef idx="2">
                            <a:schemeClr val="accent1"/>
                          </a:fillRef>
                          <a:effectRef idx="1">
                            <a:schemeClr val="accent1"/>
                          </a:effectRef>
                          <a:fontRef idx="minor">
                            <a:schemeClr val="dk1"/>
                          </a:fontRef>
                        </wps:style>
                        <wps:txbx>
                          <w:txbxContent>
                            <w:p w14:paraId="631BC676" w14:textId="77777777" w:rsidR="005109FE" w:rsidRPr="0090352B" w:rsidRDefault="005109FE" w:rsidP="0090352B">
                              <w:pPr>
                                <w:rPr>
                                  <w:rFonts w:asciiTheme="majorEastAsia" w:eastAsiaTheme="majorEastAsia" w:hAnsiTheme="majorEastAsia"/>
                                  <w:sz w:val="16"/>
                                  <w:szCs w:val="16"/>
                                </w:rPr>
                              </w:pPr>
                            </w:p>
                          </w:txbxContent>
                        </wps:txbx>
                        <wps:bodyPr rtlCol="0" anchor="ctr"/>
                      </wps:wsp>
                      <wps:wsp>
                        <wps:cNvPr id="1087" name="テキスト ボックス 9"/>
                        <wps:cNvSpPr txBox="1"/>
                        <wps:spPr>
                          <a:xfrm>
                            <a:off x="3264362" y="96157"/>
                            <a:ext cx="1579337" cy="455570"/>
                          </a:xfrm>
                          <a:prstGeom prst="rect">
                            <a:avLst/>
                          </a:prstGeom>
                          <a:noFill/>
                        </wps:spPr>
                        <wps:txbx>
                          <w:txbxContent>
                            <w:p w14:paraId="3B998984" w14:textId="77777777" w:rsidR="005109FE" w:rsidRPr="0090352B" w:rsidRDefault="005109FE" w:rsidP="0090352B">
                              <w:pPr>
                                <w:pStyle w:val="Web"/>
                                <w:spacing w:before="0" w:beforeAutospacing="0" w:after="0" w:afterAutospacing="0"/>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空　家</w:t>
                              </w:r>
                            </w:p>
                          </w:txbxContent>
                        </wps:txbx>
                        <wps:bodyPr wrap="square" rtlCol="0">
                          <a:noAutofit/>
                        </wps:bodyPr>
                      </wps:wsp>
                      <wps:wsp>
                        <wps:cNvPr id="2241" name="上矢印 2241"/>
                        <wps:cNvSpPr/>
                        <wps:spPr>
                          <a:xfrm rot="5400000">
                            <a:off x="1992692" y="287140"/>
                            <a:ext cx="535962" cy="1065492"/>
                          </a:xfrm>
                          <a:prstGeom prst="upArrow">
                            <a:avLst/>
                          </a:prstGeom>
                        </wps:spPr>
                        <wps:style>
                          <a:lnRef idx="1">
                            <a:schemeClr val="accent1"/>
                          </a:lnRef>
                          <a:fillRef idx="2">
                            <a:schemeClr val="accent1"/>
                          </a:fillRef>
                          <a:effectRef idx="1">
                            <a:schemeClr val="accent1"/>
                          </a:effectRef>
                          <a:fontRef idx="minor">
                            <a:schemeClr val="dk1"/>
                          </a:fontRef>
                        </wps:style>
                        <wps:txbx>
                          <w:txbxContent>
                            <w:p w14:paraId="0C3D4EF8" w14:textId="77777777" w:rsidR="005109FE" w:rsidRPr="0090352B" w:rsidRDefault="005109FE" w:rsidP="0090352B">
                              <w:pPr>
                                <w:rPr>
                                  <w:rFonts w:asciiTheme="majorEastAsia" w:eastAsiaTheme="majorEastAsia" w:hAnsiTheme="majorEastAsia"/>
                                  <w:sz w:val="16"/>
                                  <w:szCs w:val="16"/>
                                </w:rPr>
                              </w:pPr>
                            </w:p>
                          </w:txbxContent>
                        </wps:txbx>
                        <wps:bodyPr rtlCol="0" anchor="ctr"/>
                      </wps:wsp>
                      <wps:wsp>
                        <wps:cNvPr id="2247" name="テキスト ボックス 12"/>
                        <wps:cNvSpPr txBox="1"/>
                        <wps:spPr>
                          <a:xfrm>
                            <a:off x="4844033" y="627554"/>
                            <a:ext cx="1483905" cy="454436"/>
                          </a:xfrm>
                          <a:prstGeom prst="rect">
                            <a:avLst/>
                          </a:prstGeom>
                          <a:noFill/>
                        </wps:spPr>
                        <wps:txbx>
                          <w:txbxContent>
                            <w:p w14:paraId="270B348C" w14:textId="77777777" w:rsidR="005109FE" w:rsidRPr="0090352B" w:rsidRDefault="005109FE" w:rsidP="0090352B">
                              <w:pPr>
                                <w:pStyle w:val="Web"/>
                                <w:spacing w:before="0" w:beforeAutospacing="0" w:after="0" w:afterAutospacing="0"/>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借り上げ</w:t>
                              </w:r>
                            </w:p>
                          </w:txbxContent>
                        </wps:txbx>
                        <wps:bodyPr wrap="square" rtlCol="0">
                          <a:noAutofit/>
                        </wps:bodyPr>
                      </wps:wsp>
                      <wps:wsp>
                        <wps:cNvPr id="2248" name="テキスト ボックス 13"/>
                        <wps:cNvSpPr txBox="1"/>
                        <wps:spPr>
                          <a:xfrm>
                            <a:off x="1596847" y="635157"/>
                            <a:ext cx="1508828" cy="493137"/>
                          </a:xfrm>
                          <a:prstGeom prst="rect">
                            <a:avLst/>
                          </a:prstGeom>
                          <a:noFill/>
                        </wps:spPr>
                        <wps:txbx>
                          <w:txbxContent>
                            <w:p w14:paraId="73EB9807" w14:textId="77777777" w:rsidR="005109FE" w:rsidRPr="0090352B" w:rsidRDefault="005109FE" w:rsidP="0090352B">
                              <w:pPr>
                                <w:pStyle w:val="Web"/>
                                <w:spacing w:before="0" w:beforeAutospacing="0" w:after="0" w:afterAutospacing="0"/>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物件提供</w:t>
                              </w:r>
                            </w:p>
                          </w:txbxContent>
                        </wps:txbx>
                        <wps:bodyPr wrap="square" rtlCol="0">
                          <a:noAutofit/>
                        </wps:bodyPr>
                      </wps:wsp>
                      <pic:pic xmlns:pic="http://schemas.openxmlformats.org/drawingml/2006/picture">
                        <pic:nvPicPr>
                          <pic:cNvPr id="225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372520" y="1793189"/>
                            <a:ext cx="1542106" cy="111556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260" name="下矢印 2260"/>
                        <wps:cNvSpPr/>
                        <wps:spPr>
                          <a:xfrm>
                            <a:off x="7817319" y="1128570"/>
                            <a:ext cx="548655" cy="664618"/>
                          </a:xfrm>
                          <a:prstGeom prst="downArrow">
                            <a:avLst/>
                          </a:prstGeom>
                        </wps:spPr>
                        <wps:style>
                          <a:lnRef idx="1">
                            <a:schemeClr val="accent2"/>
                          </a:lnRef>
                          <a:fillRef idx="2">
                            <a:schemeClr val="accent2"/>
                          </a:fillRef>
                          <a:effectRef idx="1">
                            <a:schemeClr val="accent2"/>
                          </a:effectRef>
                          <a:fontRef idx="minor">
                            <a:schemeClr val="dk1"/>
                          </a:fontRef>
                        </wps:style>
                        <wps:txbx>
                          <w:txbxContent>
                            <w:p w14:paraId="30343516" w14:textId="77777777" w:rsidR="005109FE" w:rsidRPr="0090352B" w:rsidRDefault="005109FE" w:rsidP="0090352B">
                              <w:pPr>
                                <w:pStyle w:val="Web"/>
                                <w:spacing w:before="0" w:beforeAutospacing="0" w:after="0" w:afterAutospacing="0"/>
                                <w:jc w:val="center"/>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dark1"/>
                                  <w:kern w:val="24"/>
                                  <w:sz w:val="16"/>
                                  <w:szCs w:val="16"/>
                                </w:rPr>
                                <w:t>転貸</w:t>
                              </w:r>
                            </w:p>
                          </w:txbxContent>
                        </wps:txbx>
                        <wps:bodyPr vert="eaVert" rtlCol="0" anchor="ctr"/>
                      </wps:wsp>
                      <wps:wsp>
                        <wps:cNvPr id="2268" name="テキスト ボックス 19"/>
                        <wps:cNvSpPr txBox="1"/>
                        <wps:spPr>
                          <a:xfrm>
                            <a:off x="6960930" y="2822119"/>
                            <a:ext cx="2817887" cy="578245"/>
                          </a:xfrm>
                          <a:prstGeom prst="rect">
                            <a:avLst/>
                          </a:prstGeom>
                          <a:noFill/>
                        </wps:spPr>
                        <wps:txbx>
                          <w:txbxContent>
                            <w:p w14:paraId="5DE5603C" w14:textId="77777777" w:rsidR="005109FE" w:rsidRPr="0090352B" w:rsidRDefault="005109FE" w:rsidP="0090352B">
                              <w:pPr>
                                <w:pStyle w:val="Web"/>
                                <w:spacing w:before="0" w:beforeAutospacing="0" w:after="0" w:afterAutospacing="0"/>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【高齢者等の居住】</w:t>
                              </w:r>
                            </w:p>
                          </w:txbxContent>
                        </wps:txbx>
                        <wps:bodyPr wrap="square" rtlCol="0">
                          <a:noAutofit/>
                        </wps:bodyPr>
                      </wps:wsp>
                      <wps:wsp>
                        <wps:cNvPr id="2269" name="上矢印 2269"/>
                        <wps:cNvSpPr/>
                        <wps:spPr>
                          <a:xfrm>
                            <a:off x="3105654" y="1667467"/>
                            <a:ext cx="1365218" cy="221044"/>
                          </a:xfrm>
                          <a:prstGeom prst="upArrow">
                            <a:avLst/>
                          </a:prstGeom>
                          <a:ln w="12700"/>
                        </wps:spPr>
                        <wps:style>
                          <a:lnRef idx="2">
                            <a:schemeClr val="accent6"/>
                          </a:lnRef>
                          <a:fillRef idx="1">
                            <a:schemeClr val="lt1"/>
                          </a:fillRef>
                          <a:effectRef idx="0">
                            <a:schemeClr val="accent6"/>
                          </a:effectRef>
                          <a:fontRef idx="minor">
                            <a:schemeClr val="dk1"/>
                          </a:fontRef>
                        </wps:style>
                        <wps:txbx>
                          <w:txbxContent>
                            <w:p w14:paraId="43A9D66E" w14:textId="77777777" w:rsidR="005109FE" w:rsidRPr="0090352B" w:rsidRDefault="005109FE" w:rsidP="0090352B">
                              <w:pPr>
                                <w:rPr>
                                  <w:rFonts w:asciiTheme="majorEastAsia" w:eastAsiaTheme="majorEastAsia" w:hAnsiTheme="majorEastAsia"/>
                                  <w:sz w:val="16"/>
                                  <w:szCs w:val="16"/>
                                </w:rPr>
                              </w:pPr>
                            </w:p>
                          </w:txbxContent>
                        </wps:txbx>
                        <wps:bodyPr rtlCol="0" anchor="ctr"/>
                      </wps:wsp>
                      <wps:wsp>
                        <wps:cNvPr id="2270" name="正方形/長方形 2270"/>
                        <wps:cNvSpPr/>
                        <wps:spPr>
                          <a:xfrm>
                            <a:off x="447983" y="1883065"/>
                            <a:ext cx="6512469" cy="1335101"/>
                          </a:xfrm>
                          <a:prstGeom prst="rect">
                            <a:avLst/>
                          </a:prstGeom>
                          <a:ln w="12700"/>
                        </wps:spPr>
                        <wps:style>
                          <a:lnRef idx="2">
                            <a:schemeClr val="accent6"/>
                          </a:lnRef>
                          <a:fillRef idx="1">
                            <a:schemeClr val="lt1"/>
                          </a:fillRef>
                          <a:effectRef idx="0">
                            <a:schemeClr val="accent6"/>
                          </a:effectRef>
                          <a:fontRef idx="minor">
                            <a:schemeClr val="dk1"/>
                          </a:fontRef>
                        </wps:style>
                        <wps:txbx>
                          <w:txbxContent>
                            <w:p w14:paraId="659424BB" w14:textId="77777777" w:rsidR="005109FE" w:rsidRPr="0090352B" w:rsidRDefault="005109FE" w:rsidP="0090352B">
                              <w:pPr>
                                <w:pStyle w:val="Web"/>
                                <w:spacing w:before="0" w:beforeAutospacing="0" w:after="0" w:afterAutospacing="0"/>
                                <w:jc w:val="both"/>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dark1"/>
                                  <w:kern w:val="24"/>
                                  <w:sz w:val="16"/>
                                  <w:szCs w:val="16"/>
                                </w:rPr>
                                <w:t>【大阪府・大阪の住まい活性化フォーラム等】</w:t>
                              </w:r>
                            </w:p>
                            <w:p w14:paraId="0AD2ED20" w14:textId="4207E95F" w:rsidR="005109FE" w:rsidRPr="0090352B" w:rsidRDefault="005109FE" w:rsidP="0090352B">
                              <w:pPr>
                                <w:pStyle w:val="Web"/>
                                <w:spacing w:before="0" w:beforeAutospacing="0" w:after="0" w:afterAutospacing="0"/>
                                <w:jc w:val="both"/>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dark1"/>
                                  <w:kern w:val="24"/>
                                  <w:sz w:val="16"/>
                                  <w:szCs w:val="16"/>
                                </w:rPr>
                                <w:t xml:space="preserve">　・専門家の紹介</w:t>
                              </w:r>
                              <w:r>
                                <w:rPr>
                                  <w:rFonts w:asciiTheme="majorEastAsia" w:eastAsiaTheme="majorEastAsia" w:hAnsiTheme="majorEastAsia" w:cstheme="minorBidi" w:hint="eastAsia"/>
                                  <w:color w:val="000000" w:themeColor="dark1"/>
                                  <w:kern w:val="24"/>
                                  <w:sz w:val="16"/>
                                  <w:szCs w:val="16"/>
                                </w:rPr>
                                <w:t>、</w:t>
                              </w:r>
                              <w:r w:rsidRPr="0090352B">
                                <w:rPr>
                                  <w:rFonts w:asciiTheme="majorEastAsia" w:eastAsiaTheme="majorEastAsia" w:hAnsiTheme="majorEastAsia" w:cstheme="minorBidi" w:hint="eastAsia"/>
                                  <w:color w:val="000000" w:themeColor="dark1"/>
                                  <w:kern w:val="24"/>
                                  <w:sz w:val="16"/>
                                  <w:szCs w:val="16"/>
                                </w:rPr>
                                <w:t>事業者と家主とのマッチング</w:t>
                              </w:r>
                            </w:p>
                            <w:p w14:paraId="58DF9481" w14:textId="77777777" w:rsidR="005109FE" w:rsidRPr="0090352B" w:rsidRDefault="005109FE" w:rsidP="0090352B">
                              <w:pPr>
                                <w:pStyle w:val="Web"/>
                                <w:spacing w:before="0" w:beforeAutospacing="0" w:after="0" w:afterAutospacing="0"/>
                                <w:jc w:val="both"/>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dark1"/>
                                  <w:kern w:val="24"/>
                                  <w:sz w:val="16"/>
                                  <w:szCs w:val="16"/>
                                </w:rPr>
                                <w:t xml:space="preserve">　・空家活用に伴う遵法化（建基法、消防法）のアドバイス</w:t>
                              </w:r>
                            </w:p>
                            <w:p w14:paraId="1450F554" w14:textId="77777777" w:rsidR="005109FE" w:rsidRPr="0090352B" w:rsidRDefault="005109FE" w:rsidP="0090352B">
                              <w:pPr>
                                <w:pStyle w:val="Web"/>
                                <w:spacing w:before="0" w:beforeAutospacing="0" w:after="0" w:afterAutospacing="0"/>
                                <w:jc w:val="both"/>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dark1"/>
                                  <w:kern w:val="24"/>
                                  <w:sz w:val="16"/>
                                  <w:szCs w:val="16"/>
                                </w:rPr>
                                <w:t xml:space="preserve">　・シェア居住等の利活用に関するノウハウの提供</w:t>
                              </w:r>
                            </w:p>
                          </w:txbxContent>
                        </wps:txbx>
                        <wps:bodyPr lIns="36000" tIns="36000" rIns="36000" bIns="36000"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87E7A60" id="グループ化 1" o:spid="_x0000_s1102" alt="タイトル: モデル事業の概要 - 説明: 空家の福祉的活用のモデル事業の概要を示しています。" style="position:absolute;left:0;text-align:left;margin-left:67.1pt;margin-top:9.5pt;width:368.75pt;height:122.25pt;z-index:251661312;mso-width-relative:margin;mso-height-relative:margin" coordorigin=",961" coordsize="97788,330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">
                <v:roundrect id="角丸四角形 1083" o:spid="_x0000_s1103" style="position:absolute;top:4162;width:15842;height:6661;visibility:visible;mso-wrap-style:square;v-text-anchor:middle" arcsize="67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" filled="f" strokecolor="red">
                  <v:textbox>
                    <w:txbxContent>
                      <w:p w14:paraId="10DED96B" w14:textId="32520C7C" w:rsidR="005109FE" w:rsidRPr="0090352B" w:rsidRDefault="005109FE" w:rsidP="0090352B">
                        <w:pPr>
                          <w:pStyle w:val="Web"/>
                          <w:spacing w:before="0" w:beforeAutospacing="0" w:after="0" w:afterAutospacing="0"/>
                          <w:jc w:val="center"/>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家主</w:t>
                        </w:r>
                        <w:r>
                          <w:rPr>
                            <w:rFonts w:asciiTheme="majorEastAsia" w:eastAsiaTheme="majorEastAsia" w:hAnsiTheme="majorEastAsia" w:cstheme="minorBidi" w:hint="eastAsia"/>
                            <w:color w:val="000000" w:themeColor="text1"/>
                            <w:kern w:val="24"/>
                            <w:sz w:val="16"/>
                            <w:szCs w:val="16"/>
                          </w:rPr>
                          <w:t>団体</w:t>
                        </w:r>
                        <w:r w:rsidRPr="0090352B">
                          <w:rPr>
                            <w:rFonts w:asciiTheme="majorEastAsia" w:eastAsiaTheme="majorEastAsia" w:hAnsiTheme="majorEastAsia" w:cstheme="minorBidi" w:hint="eastAsia"/>
                            <w:color w:val="000000" w:themeColor="text1"/>
                            <w:kern w:val="24"/>
                            <w:sz w:val="16"/>
                            <w:szCs w:val="16"/>
                          </w:rPr>
                          <w:t>等</w:t>
                        </w:r>
                      </w:p>
                    </w:txbxContent>
                  </v:textbox>
                </v:roundrect>
                <v:roundrect id="角丸四角形 1084" o:spid="_x0000_s1104" style="position:absolute;left:64494;top:4161;width:30781;height:6660;visibility:visible;mso-wrap-style:square;v-text-anchor:middle" arcsize="67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" filled="f" strokecolor="red">
                  <v:textbox>
                    <w:txbxContent>
                      <w:p w14:paraId="5047873B" w14:textId="29F9BE0F" w:rsidR="005109FE" w:rsidRPr="0090352B" w:rsidRDefault="005109FE" w:rsidP="0090352B">
                        <w:pPr>
                          <w:pStyle w:val="Web"/>
                          <w:spacing w:before="0" w:beforeAutospacing="0" w:after="0" w:afterAutospacing="0"/>
                          <w:jc w:val="center"/>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医療法人・</w:t>
                        </w:r>
                        <w:r>
                          <w:rPr>
                            <w:rFonts w:asciiTheme="majorEastAsia" w:eastAsiaTheme="majorEastAsia" w:hAnsiTheme="majorEastAsia" w:cstheme="minorBidi" w:hint="eastAsia"/>
                            <w:color w:val="000000" w:themeColor="text1"/>
                            <w:kern w:val="24"/>
                            <w:sz w:val="16"/>
                            <w:szCs w:val="16"/>
                          </w:rPr>
                          <w:t>社会</w:t>
                        </w:r>
                        <w:r w:rsidRPr="0090352B">
                          <w:rPr>
                            <w:rFonts w:asciiTheme="majorEastAsia" w:eastAsiaTheme="majorEastAsia" w:hAnsiTheme="majorEastAsia" w:cstheme="minorBidi" w:hint="eastAsia"/>
                            <w:color w:val="000000" w:themeColor="text1"/>
                            <w:kern w:val="24"/>
                            <w:sz w:val="16"/>
                            <w:szCs w:val="16"/>
                          </w:rPr>
                          <w:t>福祉法人等</w:t>
                        </w:r>
                      </w:p>
                    </w:txbxContent>
                  </v:textbox>
                </v:roundrect>
                <v:shape id="図 1085" o:spid="_x0000_s1105" type="#_x0000_t75" style="position:absolute;left:32351;top:2030;width:12352;height:163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">
                  <v:imagedata r:id="rId29" o:title="" croptop="7373f" cropbottom="9064f" cropleft="13209f"/>
                  <v:shadow on="t" type="perspective" color="black" opacity="26214f" offset="0,0" matrix="66847f,,,66847f"/>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086" o:spid="_x0000_s1106" type="#_x0000_t68" style="position:absolute;left:51184;top:3252;width:5801;height:956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" adj="6552" fillcolor="#a7bfde [1620]" strokecolor="#4579b8 [3044]">
                  <v:fill color2="#e4ecf5 [500]" rotate="t" angle="180" colors="0 #a3c4ff;22938f #bfd5ff;1 #e5eeff" focus="100%" type="gradient"/>
                  <v:shadow on="t" color="black" opacity="24903f" origin=",.5" offset="0,.55556mm"/>
                  <v:textbox>
                    <w:txbxContent>
                      <w:p w14:paraId="631BC676" w14:textId="77777777" w:rsidR="005109FE" w:rsidRPr="0090352B" w:rsidRDefault="005109FE" w:rsidP="0090352B">
                        <w:pPr>
                          <w:rPr>
                            <w:rFonts w:asciiTheme="majorEastAsia" w:eastAsiaTheme="majorEastAsia" w:hAnsiTheme="majorEastAsia"/>
                            <w:sz w:val="16"/>
                            <w:szCs w:val="16"/>
                          </w:rPr>
                        </w:pPr>
                      </w:p>
                    </w:txbxContent>
                  </v:textbox>
                </v:shape>
                <v:shape id="_x0000_s1107" type="#_x0000_t202" style="position:absolute;left:32643;top:961;width:15793;height:4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" filled="f" stroked="f">
                  <v:textbox>
                    <w:txbxContent>
                      <w:p w14:paraId="3B998984" w14:textId="77777777" w:rsidR="005109FE" w:rsidRPr="0090352B" w:rsidRDefault="005109FE" w:rsidP="0090352B">
                        <w:pPr>
                          <w:pStyle w:val="Web"/>
                          <w:spacing w:before="0" w:beforeAutospacing="0" w:after="0" w:afterAutospacing="0"/>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空　家</w:t>
                        </w:r>
                      </w:p>
                    </w:txbxContent>
                  </v:textbox>
                </v:shape>
                <v:shape id="上矢印 2241" o:spid="_x0000_s1108" type="#_x0000_t68" style="position:absolute;left:19927;top:2871;width:5359;height:106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" adj="5433" fillcolor="#a7bfde [1620]" strokecolor="#4579b8 [3044]">
                  <v:fill color2="#e4ecf5 [500]" rotate="t" angle="180" colors="0 #a3c4ff;22938f #bfd5ff;1 #e5eeff" focus="100%" type="gradient"/>
                  <v:shadow on="t" color="black" opacity="24903f" origin=",.5" offset="0,.55556mm"/>
                  <v:textbox>
                    <w:txbxContent>
                      <w:p w14:paraId="0C3D4EF8" w14:textId="77777777" w:rsidR="005109FE" w:rsidRPr="0090352B" w:rsidRDefault="005109FE" w:rsidP="0090352B">
                        <w:pPr>
                          <w:rPr>
                            <w:rFonts w:asciiTheme="majorEastAsia" w:eastAsiaTheme="majorEastAsia" w:hAnsiTheme="majorEastAsia"/>
                            <w:sz w:val="16"/>
                            <w:szCs w:val="16"/>
                          </w:rPr>
                        </w:pPr>
                      </w:p>
                    </w:txbxContent>
                  </v:textbox>
                </v:shape>
                <v:shape id="テキスト ボックス 12" o:spid="_x0000_s1109" type="#_x0000_t202" style="position:absolute;left:48440;top:6275;width:14839;height:4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Vv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" filled="f" stroked="f">
                  <v:textbox>
                    <w:txbxContent>
                      <w:p w14:paraId="270B348C" w14:textId="77777777" w:rsidR="005109FE" w:rsidRPr="0090352B" w:rsidRDefault="005109FE" w:rsidP="0090352B">
                        <w:pPr>
                          <w:pStyle w:val="Web"/>
                          <w:spacing w:before="0" w:beforeAutospacing="0" w:after="0" w:afterAutospacing="0"/>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借り上げ</w:t>
                        </w:r>
                      </w:p>
                    </w:txbxContent>
                  </v:textbox>
                </v:shape>
                <v:shape id="テキスト ボックス 13" o:spid="_x0000_s1110" type="#_x0000_t202" style="position:absolute;left:15968;top:6351;width:15088;height:4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" filled="f" stroked="f">
                  <v:textbox>
                    <w:txbxContent>
                      <w:p w14:paraId="73EB9807" w14:textId="77777777" w:rsidR="005109FE" w:rsidRPr="0090352B" w:rsidRDefault="005109FE" w:rsidP="0090352B">
                        <w:pPr>
                          <w:pStyle w:val="Web"/>
                          <w:spacing w:before="0" w:beforeAutospacing="0" w:after="0" w:afterAutospacing="0"/>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物件提供</w:t>
                        </w:r>
                      </w:p>
                    </w:txbxContent>
                  </v:textbox>
                </v:shape>
                <v:shape id="Picture 2" o:spid="_x0000_s1111" type="#_x0000_t75" style="position:absolute;left:73725;top:17931;width:15421;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" fillcolor="#4f81bd [3204]" strokecolor="black [3213]">
                  <v:imagedata r:id="rId30" o:title=""/>
                </v:shape>
                <v:shape id="下矢印 2260" o:spid="_x0000_s1112" type="#_x0000_t67" style="position:absolute;left:78173;top:11285;width:54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" adj="12684" fillcolor="#dfa7a6 [1621]" strokecolor="#bc4542 [3045]">
                  <v:fill color2="#f5e4e4 [501]" rotate="t" angle="180" colors="0 #ffa2a1;22938f #ffbebd;1 #ffe5e5" focus="100%" type="gradient"/>
                  <v:shadow on="t" color="black" opacity="24903f" origin=",.5" offset="0,.55556mm"/>
                  <v:textbox style="layout-flow:vertical-ideographic">
                    <w:txbxContent>
                      <w:p w14:paraId="30343516" w14:textId="77777777" w:rsidR="005109FE" w:rsidRPr="0090352B" w:rsidRDefault="005109FE" w:rsidP="0090352B">
                        <w:pPr>
                          <w:pStyle w:val="Web"/>
                          <w:spacing w:before="0" w:beforeAutospacing="0" w:after="0" w:afterAutospacing="0"/>
                          <w:jc w:val="center"/>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dark1"/>
                            <w:kern w:val="24"/>
                            <w:sz w:val="16"/>
                            <w:szCs w:val="16"/>
                          </w:rPr>
                          <w:t>転貸</w:t>
                        </w:r>
                      </w:p>
                    </w:txbxContent>
                  </v:textbox>
                </v:shape>
                <v:shape id="テキスト ボックス 19" o:spid="_x0000_s1113" type="#_x0000_t202" style="position:absolute;left:69609;top:28221;width:28179;height:5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" filled="f" stroked="f">
                  <v:textbox>
                    <w:txbxContent>
                      <w:p w14:paraId="5DE5603C" w14:textId="77777777" w:rsidR="005109FE" w:rsidRPr="0090352B" w:rsidRDefault="005109FE" w:rsidP="0090352B">
                        <w:pPr>
                          <w:pStyle w:val="Web"/>
                          <w:spacing w:before="0" w:beforeAutospacing="0" w:after="0" w:afterAutospacing="0"/>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text1"/>
                            <w:kern w:val="24"/>
                            <w:sz w:val="16"/>
                            <w:szCs w:val="16"/>
                          </w:rPr>
                          <w:t>【高齢者等の居住】</w:t>
                        </w:r>
                      </w:p>
                    </w:txbxContent>
                  </v:textbox>
                </v:shape>
                <v:shape id="上矢印 2269" o:spid="_x0000_s1114" type="#_x0000_t68" style="position:absolute;left:31056;top:16674;width:13652;height:2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" adj="10800" fillcolor="white [3201]" strokecolor="#f79646 [3209]" strokeweight="1pt">
                  <v:textbox>
                    <w:txbxContent>
                      <w:p w14:paraId="43A9D66E" w14:textId="77777777" w:rsidR="005109FE" w:rsidRPr="0090352B" w:rsidRDefault="005109FE" w:rsidP="0090352B">
                        <w:pPr>
                          <w:rPr>
                            <w:rFonts w:asciiTheme="majorEastAsia" w:eastAsiaTheme="majorEastAsia" w:hAnsiTheme="majorEastAsia"/>
                            <w:sz w:val="16"/>
                            <w:szCs w:val="16"/>
                          </w:rPr>
                        </w:pPr>
                      </w:p>
                    </w:txbxContent>
                  </v:textbox>
                </v:shape>
                <v:rect id="正方形/長方形 2270" o:spid="_x0000_s1115" style="position:absolute;left:4479;top:18830;width:65125;height:13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" fillcolor="white [3201]" strokecolor="#f79646 [3209]" strokeweight="1pt">
                  <v:textbox inset="1mm,1mm,1mm,1mm">
                    <w:txbxContent>
                      <w:p w14:paraId="659424BB" w14:textId="77777777" w:rsidR="005109FE" w:rsidRPr="0090352B" w:rsidRDefault="005109FE" w:rsidP="0090352B">
                        <w:pPr>
                          <w:pStyle w:val="Web"/>
                          <w:spacing w:before="0" w:beforeAutospacing="0" w:after="0" w:afterAutospacing="0"/>
                          <w:jc w:val="both"/>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dark1"/>
                            <w:kern w:val="24"/>
                            <w:sz w:val="16"/>
                            <w:szCs w:val="16"/>
                          </w:rPr>
                          <w:t>【大阪府・大阪の住まい活性化フォーラム等】</w:t>
                        </w:r>
                      </w:p>
                      <w:p w14:paraId="0AD2ED20" w14:textId="4207E95F" w:rsidR="005109FE" w:rsidRPr="0090352B" w:rsidRDefault="005109FE" w:rsidP="0090352B">
                        <w:pPr>
                          <w:pStyle w:val="Web"/>
                          <w:spacing w:before="0" w:beforeAutospacing="0" w:after="0" w:afterAutospacing="0"/>
                          <w:jc w:val="both"/>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dark1"/>
                            <w:kern w:val="24"/>
                            <w:sz w:val="16"/>
                            <w:szCs w:val="16"/>
                          </w:rPr>
                          <w:t xml:space="preserve">　・専門家の紹介</w:t>
                        </w:r>
                        <w:r>
                          <w:rPr>
                            <w:rFonts w:asciiTheme="majorEastAsia" w:eastAsiaTheme="majorEastAsia" w:hAnsiTheme="majorEastAsia" w:cstheme="minorBidi" w:hint="eastAsia"/>
                            <w:color w:val="000000" w:themeColor="dark1"/>
                            <w:kern w:val="24"/>
                            <w:sz w:val="16"/>
                            <w:szCs w:val="16"/>
                          </w:rPr>
                          <w:t>、</w:t>
                        </w:r>
                        <w:r w:rsidRPr="0090352B">
                          <w:rPr>
                            <w:rFonts w:asciiTheme="majorEastAsia" w:eastAsiaTheme="majorEastAsia" w:hAnsiTheme="majorEastAsia" w:cstheme="minorBidi" w:hint="eastAsia"/>
                            <w:color w:val="000000" w:themeColor="dark1"/>
                            <w:kern w:val="24"/>
                            <w:sz w:val="16"/>
                            <w:szCs w:val="16"/>
                          </w:rPr>
                          <w:t>事業者と家主とのマッチング</w:t>
                        </w:r>
                      </w:p>
                      <w:p w14:paraId="58DF9481" w14:textId="77777777" w:rsidR="005109FE" w:rsidRPr="0090352B" w:rsidRDefault="005109FE" w:rsidP="0090352B">
                        <w:pPr>
                          <w:pStyle w:val="Web"/>
                          <w:spacing w:before="0" w:beforeAutospacing="0" w:after="0" w:afterAutospacing="0"/>
                          <w:jc w:val="both"/>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dark1"/>
                            <w:kern w:val="24"/>
                            <w:sz w:val="16"/>
                            <w:szCs w:val="16"/>
                          </w:rPr>
                          <w:t xml:space="preserve">　・空家活用に伴う遵法化（建基法、消防法）のアドバイス</w:t>
                        </w:r>
                      </w:p>
                      <w:p w14:paraId="1450F554" w14:textId="77777777" w:rsidR="005109FE" w:rsidRPr="0090352B" w:rsidRDefault="005109FE" w:rsidP="0090352B">
                        <w:pPr>
                          <w:pStyle w:val="Web"/>
                          <w:spacing w:before="0" w:beforeAutospacing="0" w:after="0" w:afterAutospacing="0"/>
                          <w:jc w:val="both"/>
                          <w:rPr>
                            <w:rFonts w:asciiTheme="majorEastAsia" w:eastAsiaTheme="majorEastAsia" w:hAnsiTheme="majorEastAsia"/>
                            <w:sz w:val="16"/>
                            <w:szCs w:val="16"/>
                          </w:rPr>
                        </w:pPr>
                        <w:r w:rsidRPr="0090352B">
                          <w:rPr>
                            <w:rFonts w:asciiTheme="majorEastAsia" w:eastAsiaTheme="majorEastAsia" w:hAnsiTheme="majorEastAsia" w:cstheme="minorBidi" w:hint="eastAsia"/>
                            <w:color w:val="000000" w:themeColor="dark1"/>
                            <w:kern w:val="24"/>
                            <w:sz w:val="16"/>
                            <w:szCs w:val="16"/>
                          </w:rPr>
                          <w:t xml:space="preserve">　・シェア居住等の利活用に関するノウハウの提供</w:t>
                        </w:r>
                      </w:p>
                    </w:txbxContent>
                  </v:textbox>
                </v:rect>
              </v:group>
            </w:pict>
          </mc:Fallback>
        </mc:AlternateContent>
      </w:r>
      <w:r w:rsidR="006261E9" w:rsidRPr="00BC459D">
        <w:rPr>
          <w:rFonts w:asciiTheme="minorEastAsia" w:hAnsiTheme="minorEastAsia" w:hint="eastAsia"/>
          <w:color w:val="000000" w:themeColor="text1"/>
        </w:rPr>
        <w:t>【モデル事業の概要】</w:t>
      </w:r>
    </w:p>
    <w:p w14:paraId="6335A6A5" w14:textId="1D8CCD86" w:rsidR="006261E9" w:rsidRPr="00BC459D" w:rsidRDefault="006261E9" w:rsidP="008C054E">
      <w:pPr>
        <w:widowControl/>
        <w:ind w:firstLineChars="100" w:firstLine="240"/>
        <w:jc w:val="left"/>
        <w:rPr>
          <w:rFonts w:asciiTheme="minorEastAsia" w:hAnsiTheme="minorEastAsia"/>
          <w:color w:val="000000" w:themeColor="text1"/>
          <w:sz w:val="24"/>
          <w:szCs w:val="24"/>
        </w:rPr>
      </w:pPr>
    </w:p>
    <w:p w14:paraId="1C46F39E" w14:textId="55B7A3CB" w:rsidR="006261E9" w:rsidRPr="00BC459D" w:rsidRDefault="006261E9" w:rsidP="0090352B">
      <w:pPr>
        <w:widowControl/>
        <w:ind w:leftChars="100" w:left="450" w:rightChars="1754" w:right="3683" w:hangingChars="100" w:hanging="240"/>
        <w:jc w:val="left"/>
        <w:rPr>
          <w:rFonts w:asciiTheme="minorEastAsia" w:hAnsiTheme="minorEastAsia"/>
          <w:color w:val="000000" w:themeColor="text1"/>
          <w:sz w:val="24"/>
          <w:szCs w:val="24"/>
        </w:rPr>
      </w:pPr>
    </w:p>
    <w:p w14:paraId="3FDAECE2" w14:textId="27749D81" w:rsidR="006261E9" w:rsidRPr="00BC459D" w:rsidRDefault="006261E9" w:rsidP="006261E9">
      <w:pPr>
        <w:widowControl/>
        <w:jc w:val="left"/>
        <w:rPr>
          <w:rFonts w:asciiTheme="minorEastAsia" w:hAnsiTheme="minorEastAsia"/>
          <w:color w:val="000000" w:themeColor="text1"/>
          <w:sz w:val="24"/>
          <w:szCs w:val="24"/>
        </w:rPr>
      </w:pPr>
    </w:p>
    <w:p w14:paraId="4CBE74C4" w14:textId="424D87D5" w:rsidR="006261E9" w:rsidRPr="00BC459D" w:rsidRDefault="006261E9" w:rsidP="006261E9">
      <w:pPr>
        <w:widowControl/>
        <w:jc w:val="left"/>
        <w:rPr>
          <w:rFonts w:asciiTheme="minorEastAsia" w:hAnsiTheme="minorEastAsia"/>
          <w:color w:val="000000" w:themeColor="text1"/>
          <w:sz w:val="24"/>
          <w:szCs w:val="24"/>
        </w:rPr>
      </w:pPr>
    </w:p>
    <w:p w14:paraId="5F5E743F" w14:textId="26DF8175" w:rsidR="00FC74C4" w:rsidRPr="00BC459D" w:rsidRDefault="00FC74C4" w:rsidP="006261E9">
      <w:pPr>
        <w:widowControl/>
        <w:jc w:val="left"/>
        <w:rPr>
          <w:rFonts w:asciiTheme="minorEastAsia" w:hAnsiTheme="minorEastAsia"/>
          <w:color w:val="000000" w:themeColor="text1"/>
          <w:sz w:val="24"/>
          <w:szCs w:val="24"/>
        </w:rPr>
      </w:pPr>
    </w:p>
    <w:p w14:paraId="7701C2FD" w14:textId="77777777" w:rsidR="00FC74C4" w:rsidRDefault="00FC74C4" w:rsidP="006261E9">
      <w:pPr>
        <w:widowControl/>
        <w:jc w:val="left"/>
        <w:rPr>
          <w:rFonts w:asciiTheme="minorEastAsia" w:hAnsiTheme="minorEastAsia"/>
          <w:color w:val="000000" w:themeColor="text1"/>
          <w:sz w:val="24"/>
          <w:szCs w:val="24"/>
        </w:rPr>
      </w:pPr>
    </w:p>
    <w:p w14:paraId="44983843" w14:textId="02455BDC" w:rsidR="00567219" w:rsidRDefault="00567219" w:rsidP="006261E9">
      <w:pPr>
        <w:widowControl/>
        <w:jc w:val="left"/>
        <w:rPr>
          <w:rFonts w:asciiTheme="minorEastAsia" w:hAnsiTheme="minorEastAsia"/>
          <w:color w:val="000000" w:themeColor="text1"/>
          <w:sz w:val="24"/>
          <w:szCs w:val="24"/>
        </w:rPr>
      </w:pPr>
    </w:p>
    <w:p w14:paraId="4B8B20AC" w14:textId="39E1B30E" w:rsidR="00567219" w:rsidRDefault="00567219" w:rsidP="00567219">
      <w:pPr>
        <w:ind w:left="480" w:hangingChars="200" w:hanging="480"/>
        <w:jc w:val="left"/>
        <w:rPr>
          <w:sz w:val="16"/>
        </w:rPr>
      </w:pPr>
      <w:r w:rsidRPr="007260B2">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47680" behindDoc="0" locked="0" layoutInCell="1" allowOverlap="1" wp14:anchorId="5F59A5A4" wp14:editId="619EDB75">
                <wp:simplePos x="0" y="0"/>
                <wp:positionH relativeFrom="column">
                  <wp:posOffset>29845</wp:posOffset>
                </wp:positionH>
                <wp:positionV relativeFrom="paragraph">
                  <wp:posOffset>33020</wp:posOffset>
                </wp:positionV>
                <wp:extent cx="5730875" cy="807720"/>
                <wp:effectExtent l="0" t="0" r="22225" b="11430"/>
                <wp:wrapNone/>
                <wp:docPr id="2246" name="角丸四角形 2246"/>
                <wp:cNvGraphicFramePr/>
                <a:graphic xmlns:a="http://schemas.openxmlformats.org/drawingml/2006/main">
                  <a:graphicData uri="http://schemas.microsoft.com/office/word/2010/wordprocessingShape">
                    <wps:wsp>
                      <wps:cNvSpPr/>
                      <wps:spPr>
                        <a:xfrm>
                          <a:off x="0" y="0"/>
                          <a:ext cx="5730875" cy="807720"/>
                        </a:xfrm>
                        <a:prstGeom prst="roundRect">
                          <a:avLst>
                            <a:gd name="adj" fmla="val 9078"/>
                          </a:avLst>
                        </a:prstGeom>
                        <a:noFill/>
                        <a:ln w="9525" cap="flat" cmpd="sng" algn="ctr">
                          <a:solidFill>
                            <a:sysClr val="windowText" lastClr="000000"/>
                          </a:solidFill>
                          <a:prstDash val="sysDash"/>
                        </a:ln>
                        <a:effectLst/>
                      </wps:spPr>
                      <wps:txbx>
                        <w:txbxContent>
                          <w:p w14:paraId="35A6DE23" w14:textId="566CDABD" w:rsidR="005109FE" w:rsidRPr="005C1FBA" w:rsidRDefault="005109FE" w:rsidP="000772EE">
                            <w:pPr>
                              <w:ind w:leftChars="100" w:left="210"/>
                              <w:jc w:val="left"/>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5F59A5A4" id="角丸四角形 2246" o:spid="_x0000_s1116" style="position:absolute;left:0;text-align:left;margin-left:2.35pt;margin-top:2.6pt;width:451.25pt;height:63.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" filled="f" strokecolor="windowText">
                <v:stroke dashstyle="3 1"/>
                <v:textbox>
                  <w:txbxContent>
                    <w:p w14:paraId="35A6DE23" w14:textId="566CDABD" w:rsidR="005109FE" w:rsidRPr="005C1FBA" w:rsidRDefault="005109FE" w:rsidP="000772EE">
                      <w:pPr>
                        <w:ind w:leftChars="100" w:left="210"/>
                        <w:jc w:val="left"/>
                        <w:rPr>
                          <w:sz w:val="16"/>
                        </w:rPr>
                      </w:pPr>
                    </w:p>
                  </w:txbxContent>
                </v:textbox>
              </v:roundrect>
            </w:pict>
          </mc:Fallback>
        </mc:AlternateContent>
      </w:r>
    </w:p>
    <w:p w14:paraId="67D3DDC0" w14:textId="77777777" w:rsidR="00567219" w:rsidRPr="001833E2" w:rsidRDefault="00567219" w:rsidP="00567219">
      <w:pPr>
        <w:ind w:leftChars="100" w:left="530" w:hangingChars="200" w:hanging="320"/>
        <w:jc w:val="left"/>
        <w:rPr>
          <w:sz w:val="16"/>
        </w:rPr>
      </w:pPr>
      <w:r>
        <w:rPr>
          <w:rFonts w:hint="eastAsia"/>
          <w:sz w:val="16"/>
        </w:rPr>
        <w:t>※</w:t>
      </w:r>
      <w:r>
        <w:rPr>
          <w:rFonts w:hint="eastAsia"/>
          <w:sz w:val="16"/>
        </w:rPr>
        <w:t xml:space="preserve"> </w:t>
      </w:r>
      <w:r w:rsidRPr="001833E2">
        <w:rPr>
          <w:rFonts w:hint="eastAsia"/>
          <w:sz w:val="16"/>
        </w:rPr>
        <w:t>サービス付き高齢者向け住宅</w:t>
      </w:r>
    </w:p>
    <w:p w14:paraId="1EB34686" w14:textId="7C013C22" w:rsidR="00567219" w:rsidRPr="00567219" w:rsidRDefault="00567219" w:rsidP="00567219">
      <w:pPr>
        <w:ind w:leftChars="150" w:left="315" w:rightChars="100" w:right="210"/>
        <w:jc w:val="left"/>
        <w:rPr>
          <w:sz w:val="16"/>
        </w:rPr>
      </w:pPr>
      <w:r w:rsidRPr="001833E2">
        <w:rPr>
          <w:rFonts w:hint="eastAsia"/>
          <w:sz w:val="16"/>
        </w:rPr>
        <w:t>面積要件やバリアフリー構造等の一定の基準を満たし、見守りや生活相談等の高齢者を支援するサービスを提供する高齢者向け住宅のこと。高齢者の居住の安定確保に関する法律（高齢者住まい法）の改正（平成</w:t>
      </w:r>
      <w:r w:rsidRPr="001833E2">
        <w:rPr>
          <w:rFonts w:hint="eastAsia"/>
          <w:sz w:val="16"/>
        </w:rPr>
        <w:t>23</w:t>
      </w:r>
      <w:r w:rsidRPr="001833E2">
        <w:rPr>
          <w:rFonts w:hint="eastAsia"/>
          <w:sz w:val="16"/>
        </w:rPr>
        <w:t>年</w:t>
      </w:r>
      <w:r w:rsidRPr="001833E2">
        <w:rPr>
          <w:rFonts w:hint="eastAsia"/>
          <w:sz w:val="16"/>
        </w:rPr>
        <w:t xml:space="preserve">4 </w:t>
      </w:r>
      <w:r w:rsidRPr="001833E2">
        <w:rPr>
          <w:rFonts w:hint="eastAsia"/>
          <w:sz w:val="16"/>
        </w:rPr>
        <w:t>月公布、</w:t>
      </w:r>
      <w:r w:rsidRPr="001833E2">
        <w:rPr>
          <w:rFonts w:hint="eastAsia"/>
          <w:sz w:val="16"/>
        </w:rPr>
        <w:t xml:space="preserve">10 </w:t>
      </w:r>
      <w:r w:rsidRPr="001833E2">
        <w:rPr>
          <w:rFonts w:hint="eastAsia"/>
          <w:sz w:val="16"/>
        </w:rPr>
        <w:t>月施行）に伴い、これまでの高齢者円滑入居賃貸住宅及び高齢者専用賃貸住宅の登録制度は廃止となり、サービス付き高齢者向け住宅制度が都道府県知事（指定都市又は中核市にあたってはその長）への登録制度として新たに創設された。</w:t>
      </w:r>
    </w:p>
    <w:p w14:paraId="6D6BE6D7" w14:textId="06B0E699" w:rsidR="006261E9" w:rsidRPr="00567219" w:rsidRDefault="00C91640" w:rsidP="007325DB">
      <w:pPr>
        <w:widowControl/>
        <w:jc w:val="left"/>
        <w:rPr>
          <w:rFonts w:asciiTheme="majorEastAsia" w:eastAsiaTheme="majorEastAsia" w:hAnsiTheme="majorEastAsia"/>
          <w:color w:val="000000" w:themeColor="text1"/>
          <w:sz w:val="24"/>
          <w:szCs w:val="24"/>
          <w:bdr w:val="single" w:sz="4" w:space="0" w:color="auto"/>
        </w:rPr>
      </w:pPr>
      <w:r w:rsidRPr="00BC459D">
        <w:rPr>
          <w:rFonts w:asciiTheme="majorEastAsia" w:eastAsiaTheme="majorEastAsia" w:hAnsiTheme="majorEastAsia"/>
          <w:color w:val="000000" w:themeColor="text1"/>
          <w:sz w:val="24"/>
          <w:szCs w:val="24"/>
          <w:bdr w:val="single" w:sz="4" w:space="0" w:color="auto"/>
        </w:rPr>
        <w:br w:type="page"/>
      </w:r>
      <w:r w:rsidR="00F63DFA" w:rsidRPr="00BC459D">
        <w:rPr>
          <w:rFonts w:asciiTheme="majorEastAsia" w:eastAsiaTheme="majorEastAsia" w:hAnsiTheme="majorEastAsia" w:hint="eastAsia"/>
          <w:color w:val="000000" w:themeColor="text1"/>
          <w:sz w:val="24"/>
          <w:szCs w:val="24"/>
          <w:bdr w:val="single" w:sz="4" w:space="0" w:color="auto"/>
        </w:rPr>
        <w:lastRenderedPageBreak/>
        <w:t xml:space="preserve">　</w:t>
      </w:r>
      <w:r w:rsidR="00E01437">
        <w:rPr>
          <w:rFonts w:asciiTheme="majorEastAsia" w:eastAsiaTheme="majorEastAsia" w:hAnsiTheme="majorEastAsia" w:hint="eastAsia"/>
          <w:color w:val="000000" w:themeColor="text1"/>
          <w:sz w:val="24"/>
          <w:szCs w:val="24"/>
          <w:bdr w:val="single" w:sz="4" w:space="0" w:color="auto"/>
        </w:rPr>
        <w:t>ⅶ</w:t>
      </w:r>
      <w:r w:rsidR="00F63DFA" w:rsidRPr="00BC459D">
        <w:rPr>
          <w:rFonts w:asciiTheme="majorEastAsia" w:eastAsiaTheme="majorEastAsia" w:hAnsiTheme="majorEastAsia" w:hint="eastAsia"/>
          <w:color w:val="000000" w:themeColor="text1"/>
          <w:sz w:val="24"/>
          <w:szCs w:val="24"/>
          <w:bdr w:val="single" w:sz="4" w:space="0" w:color="auto"/>
        </w:rPr>
        <w:t xml:space="preserve">　</w:t>
      </w:r>
      <w:r w:rsidR="00AB7A8C" w:rsidRPr="00E21203">
        <w:rPr>
          <w:rFonts w:asciiTheme="majorEastAsia" w:eastAsiaTheme="majorEastAsia" w:hAnsiTheme="majorEastAsia" w:hint="eastAsia"/>
          <w:color w:val="000000" w:themeColor="text1"/>
          <w:sz w:val="24"/>
          <w:szCs w:val="24"/>
          <w:bdr w:val="single" w:sz="4" w:space="0" w:color="auto"/>
        </w:rPr>
        <w:t>古</w:t>
      </w:r>
      <w:r w:rsidR="0029016F" w:rsidRPr="00E21203">
        <w:rPr>
          <w:rFonts w:asciiTheme="majorEastAsia" w:eastAsiaTheme="majorEastAsia" w:hAnsiTheme="majorEastAsia" w:hint="eastAsia"/>
          <w:color w:val="000000" w:themeColor="text1"/>
          <w:sz w:val="24"/>
          <w:szCs w:val="24"/>
          <w:bdr w:val="single" w:sz="4" w:space="0" w:color="auto"/>
        </w:rPr>
        <w:t>民家等の</w:t>
      </w:r>
      <w:r w:rsidR="006261E9" w:rsidRPr="00E21203">
        <w:rPr>
          <w:rFonts w:asciiTheme="majorEastAsia" w:eastAsiaTheme="majorEastAsia" w:hAnsiTheme="majorEastAsia" w:hint="eastAsia"/>
          <w:color w:val="000000" w:themeColor="text1"/>
          <w:sz w:val="24"/>
          <w:szCs w:val="24"/>
          <w:bdr w:val="single" w:sz="4" w:space="0" w:color="auto"/>
        </w:rPr>
        <w:t>空家</w:t>
      </w:r>
      <w:r w:rsidR="00AB7A8C" w:rsidRPr="00E21203">
        <w:rPr>
          <w:rFonts w:asciiTheme="majorEastAsia" w:eastAsiaTheme="majorEastAsia" w:hAnsiTheme="majorEastAsia" w:hint="eastAsia"/>
          <w:color w:val="000000" w:themeColor="text1"/>
          <w:sz w:val="24"/>
          <w:szCs w:val="24"/>
          <w:bdr w:val="single" w:sz="4" w:space="0" w:color="auto"/>
        </w:rPr>
        <w:t>の</w:t>
      </w:r>
      <w:r w:rsidR="006261E9" w:rsidRPr="00E21203">
        <w:rPr>
          <w:rFonts w:asciiTheme="majorEastAsia" w:eastAsiaTheme="majorEastAsia" w:hAnsiTheme="majorEastAsia" w:hint="eastAsia"/>
          <w:color w:val="000000" w:themeColor="text1"/>
          <w:sz w:val="24"/>
          <w:szCs w:val="24"/>
          <w:bdr w:val="single" w:sz="4" w:space="0" w:color="auto"/>
        </w:rPr>
        <w:t>宿泊施設等としての</w:t>
      </w:r>
      <w:r w:rsidR="00773C15" w:rsidRPr="00E21203">
        <w:rPr>
          <w:rFonts w:asciiTheme="majorEastAsia" w:eastAsiaTheme="majorEastAsia" w:hAnsiTheme="majorEastAsia" w:hint="eastAsia"/>
          <w:color w:val="000000" w:themeColor="text1"/>
          <w:sz w:val="24"/>
          <w:szCs w:val="24"/>
          <w:bdr w:val="single" w:sz="4" w:space="0" w:color="auto"/>
        </w:rPr>
        <w:t>利</w:t>
      </w:r>
      <w:r w:rsidR="006261E9" w:rsidRPr="00E21203">
        <w:rPr>
          <w:rFonts w:asciiTheme="majorEastAsia" w:eastAsiaTheme="majorEastAsia" w:hAnsiTheme="majorEastAsia" w:hint="eastAsia"/>
          <w:color w:val="000000" w:themeColor="text1"/>
          <w:sz w:val="24"/>
          <w:szCs w:val="24"/>
          <w:bdr w:val="single" w:sz="4" w:space="0" w:color="auto"/>
        </w:rPr>
        <w:t>活用促進</w:t>
      </w:r>
      <w:r w:rsidR="009F3C93" w:rsidRPr="00E21203">
        <w:rPr>
          <w:rFonts w:asciiTheme="majorEastAsia" w:eastAsiaTheme="majorEastAsia" w:hAnsiTheme="majorEastAsia" w:hint="eastAsia"/>
          <w:color w:val="000000" w:themeColor="text1"/>
          <w:sz w:val="24"/>
          <w:szCs w:val="24"/>
          <w:bdr w:val="single" w:sz="4" w:space="0" w:color="auto"/>
        </w:rPr>
        <w:t xml:space="preserve">　</w:t>
      </w:r>
      <w:r w:rsidR="00F63DFA" w:rsidRPr="00E21203">
        <w:rPr>
          <w:rFonts w:asciiTheme="majorEastAsia" w:eastAsiaTheme="majorEastAsia" w:hAnsiTheme="majorEastAsia" w:hint="eastAsia"/>
          <w:color w:val="000000" w:themeColor="text1"/>
          <w:sz w:val="24"/>
          <w:szCs w:val="24"/>
          <w:bdr w:val="single" w:sz="4" w:space="0" w:color="auto"/>
        </w:rPr>
        <w:t xml:space="preserve">　　</w:t>
      </w:r>
      <w:r w:rsidR="006012B8" w:rsidRPr="00E21203">
        <w:rPr>
          <w:rFonts w:asciiTheme="majorEastAsia" w:eastAsiaTheme="majorEastAsia" w:hAnsiTheme="majorEastAsia" w:hint="eastAsia"/>
          <w:color w:val="000000" w:themeColor="text1"/>
          <w:sz w:val="24"/>
          <w:szCs w:val="24"/>
          <w:bdr w:val="single" w:sz="4" w:space="0" w:color="auto"/>
        </w:rPr>
        <w:t xml:space="preserve">　　</w:t>
      </w:r>
      <w:r w:rsidR="00FF5529" w:rsidRPr="00E21203">
        <w:rPr>
          <w:rFonts w:asciiTheme="majorEastAsia" w:eastAsiaTheme="majorEastAsia" w:hAnsiTheme="majorEastAsia" w:hint="eastAsia"/>
          <w:color w:val="000000" w:themeColor="text1"/>
          <w:sz w:val="24"/>
          <w:szCs w:val="24"/>
          <w:bdr w:val="single" w:sz="4" w:space="0" w:color="auto"/>
        </w:rPr>
        <w:t xml:space="preserve">　　　　　　　　</w:t>
      </w:r>
      <w:r w:rsidR="009F3C93" w:rsidRPr="00E21203">
        <w:rPr>
          <w:rFonts w:asciiTheme="majorEastAsia" w:eastAsiaTheme="majorEastAsia" w:hAnsiTheme="majorEastAsia" w:hint="eastAsia"/>
          <w:color w:val="000000" w:themeColor="text1"/>
          <w:sz w:val="24"/>
          <w:szCs w:val="24"/>
          <w:bdr w:val="single" w:sz="4" w:space="0" w:color="auto"/>
        </w:rPr>
        <w:t xml:space="preserve">　</w:t>
      </w:r>
    </w:p>
    <w:p w14:paraId="3D4EC8B3" w14:textId="50FD5938" w:rsidR="001E310E" w:rsidRPr="00E21203" w:rsidRDefault="006261E9" w:rsidP="001E310E">
      <w:pPr>
        <w:widowControl/>
        <w:spacing w:beforeLines="50" w:before="120"/>
        <w:ind w:leftChars="100" w:left="210"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地域の人口減少が進む中、地域のまちづくりと連携して</w:t>
      </w:r>
      <w:r w:rsidR="00FF5529" w:rsidRPr="00E21203">
        <w:rPr>
          <w:rFonts w:asciiTheme="minorEastAsia" w:hAnsiTheme="minorEastAsia" w:hint="eastAsia"/>
          <w:color w:val="000000" w:themeColor="text1"/>
          <w:sz w:val="22"/>
        </w:rPr>
        <w:t>古</w:t>
      </w:r>
      <w:r w:rsidR="0029016F" w:rsidRPr="00E21203">
        <w:rPr>
          <w:rFonts w:asciiTheme="minorEastAsia" w:hAnsiTheme="minorEastAsia" w:hint="eastAsia"/>
          <w:color w:val="000000" w:themeColor="text1"/>
          <w:sz w:val="22"/>
        </w:rPr>
        <w:t>民家等の</w:t>
      </w:r>
      <w:r w:rsidRPr="00E21203">
        <w:rPr>
          <w:rFonts w:asciiTheme="minorEastAsia" w:hAnsiTheme="minorEastAsia" w:hint="eastAsia"/>
          <w:color w:val="000000" w:themeColor="text1"/>
          <w:sz w:val="22"/>
        </w:rPr>
        <w:t>空家を宿泊施設</w:t>
      </w:r>
      <w:r w:rsidR="00FF5529" w:rsidRPr="00E21203">
        <w:rPr>
          <w:rFonts w:asciiTheme="minorEastAsia" w:hAnsiTheme="minorEastAsia" w:hint="eastAsia"/>
          <w:color w:val="000000" w:themeColor="text1"/>
          <w:sz w:val="22"/>
        </w:rPr>
        <w:t>や商業施設</w:t>
      </w:r>
      <w:r w:rsidRPr="00E21203">
        <w:rPr>
          <w:rFonts w:asciiTheme="minorEastAsia" w:hAnsiTheme="minorEastAsia" w:hint="eastAsia"/>
          <w:color w:val="000000" w:themeColor="text1"/>
          <w:sz w:val="22"/>
        </w:rPr>
        <w:t>等に活用することは、観光客などの来訪者</w:t>
      </w:r>
      <w:r w:rsidR="00FF5529" w:rsidRPr="00E21203">
        <w:rPr>
          <w:rFonts w:asciiTheme="minorEastAsia" w:hAnsiTheme="minorEastAsia" w:hint="eastAsia"/>
          <w:color w:val="000000" w:themeColor="text1"/>
          <w:sz w:val="22"/>
        </w:rPr>
        <w:t>の増加や</w:t>
      </w:r>
      <w:r w:rsidR="0029016F" w:rsidRPr="00E21203">
        <w:rPr>
          <w:rFonts w:asciiTheme="minorEastAsia" w:hAnsiTheme="minorEastAsia" w:hint="eastAsia"/>
          <w:color w:val="000000" w:themeColor="text1"/>
          <w:sz w:val="22"/>
        </w:rPr>
        <w:t>地域の</w:t>
      </w:r>
      <w:r w:rsidRPr="00E21203">
        <w:rPr>
          <w:rFonts w:asciiTheme="minorEastAsia" w:hAnsiTheme="minorEastAsia" w:hint="eastAsia"/>
          <w:color w:val="000000" w:themeColor="text1"/>
          <w:sz w:val="22"/>
        </w:rPr>
        <w:t>活性化</w:t>
      </w:r>
      <w:r w:rsidR="0029016F" w:rsidRPr="00E21203">
        <w:rPr>
          <w:rFonts w:asciiTheme="minorEastAsia" w:hAnsiTheme="minorEastAsia" w:hint="eastAsia"/>
          <w:color w:val="000000" w:themeColor="text1"/>
          <w:sz w:val="22"/>
        </w:rPr>
        <w:t>や</w:t>
      </w:r>
      <w:r w:rsidRPr="00E21203">
        <w:rPr>
          <w:rFonts w:asciiTheme="minorEastAsia" w:hAnsiTheme="minorEastAsia" w:hint="eastAsia"/>
          <w:color w:val="000000" w:themeColor="text1"/>
          <w:sz w:val="22"/>
        </w:rPr>
        <w:t>雇用</w:t>
      </w:r>
      <w:r w:rsidR="0029016F" w:rsidRPr="00E21203">
        <w:rPr>
          <w:rFonts w:asciiTheme="minorEastAsia" w:hAnsiTheme="minorEastAsia" w:hint="eastAsia"/>
          <w:color w:val="000000" w:themeColor="text1"/>
          <w:sz w:val="22"/>
        </w:rPr>
        <w:t>の</w:t>
      </w:r>
      <w:r w:rsidRPr="00E21203">
        <w:rPr>
          <w:rFonts w:asciiTheme="minorEastAsia" w:hAnsiTheme="minorEastAsia" w:hint="eastAsia"/>
          <w:color w:val="000000" w:themeColor="text1"/>
          <w:sz w:val="22"/>
        </w:rPr>
        <w:t>創出</w:t>
      </w:r>
      <w:r w:rsidR="00FF5529" w:rsidRPr="00E21203">
        <w:rPr>
          <w:rFonts w:asciiTheme="minorEastAsia" w:hAnsiTheme="minorEastAsia" w:hint="eastAsia"/>
          <w:color w:val="000000" w:themeColor="text1"/>
          <w:sz w:val="22"/>
        </w:rPr>
        <w:t>、さらには、まち</w:t>
      </w:r>
      <w:r w:rsidRPr="00E21203">
        <w:rPr>
          <w:rFonts w:asciiTheme="minorEastAsia" w:hAnsiTheme="minorEastAsia" w:hint="eastAsia"/>
          <w:color w:val="000000" w:themeColor="text1"/>
          <w:sz w:val="22"/>
        </w:rPr>
        <w:t>の魅力の向上にもつながります。</w:t>
      </w:r>
    </w:p>
    <w:p w14:paraId="12AEEC09" w14:textId="2099AF84" w:rsidR="001E310E" w:rsidRDefault="00FF5529" w:rsidP="001E310E">
      <w:pPr>
        <w:widowControl/>
        <w:spacing w:beforeLines="50" w:before="120"/>
        <w:ind w:leftChars="100" w:left="210"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兵庫県丹波篠山市</w:t>
      </w:r>
      <w:r w:rsidR="006261E9" w:rsidRPr="00E21203">
        <w:rPr>
          <w:rFonts w:asciiTheme="minorEastAsia" w:hAnsiTheme="minorEastAsia" w:hint="eastAsia"/>
          <w:color w:val="000000" w:themeColor="text1"/>
          <w:sz w:val="22"/>
        </w:rPr>
        <w:t>では、まち全体を一つのホテルとみたてて、空家となっている古民家等を、宿泊施設</w:t>
      </w:r>
      <w:r w:rsidR="006261E9" w:rsidRPr="00BC459D">
        <w:rPr>
          <w:rFonts w:asciiTheme="minorEastAsia" w:hAnsiTheme="minorEastAsia" w:hint="eastAsia"/>
          <w:color w:val="000000" w:themeColor="text1"/>
          <w:sz w:val="22"/>
        </w:rPr>
        <w:t>、飲食店等の複合宿泊施設として</w:t>
      </w:r>
      <w:r w:rsidR="001E310E">
        <w:rPr>
          <w:rFonts w:asciiTheme="minorEastAsia" w:hAnsiTheme="minorEastAsia" w:hint="eastAsia"/>
          <w:color w:val="000000" w:themeColor="text1"/>
          <w:sz w:val="22"/>
        </w:rPr>
        <w:t>リノベーション</w:t>
      </w:r>
      <w:r w:rsidR="006261E9" w:rsidRPr="00BC459D">
        <w:rPr>
          <w:rFonts w:asciiTheme="minorEastAsia" w:hAnsiTheme="minorEastAsia" w:hint="eastAsia"/>
          <w:color w:val="000000" w:themeColor="text1"/>
          <w:sz w:val="22"/>
        </w:rPr>
        <w:t>し、地域の活性化を図っている事例があります。</w:t>
      </w:r>
    </w:p>
    <w:p w14:paraId="232CADE5" w14:textId="14C20D20" w:rsidR="006261E9" w:rsidRPr="00BC459D" w:rsidRDefault="00A06C4B" w:rsidP="001E310E">
      <w:pPr>
        <w:widowControl/>
        <w:spacing w:beforeLines="50" w:before="120"/>
        <w:ind w:leftChars="100" w:left="210" w:firstLineChars="100" w:firstLine="220"/>
        <w:jc w:val="left"/>
        <w:rPr>
          <w:rFonts w:asciiTheme="minorEastAsia" w:hAnsiTheme="minorEastAsia"/>
          <w:color w:val="000000" w:themeColor="text1"/>
          <w:sz w:val="22"/>
        </w:rPr>
      </w:pPr>
      <w:r w:rsidRPr="00BC459D">
        <w:rPr>
          <w:rFonts w:asciiTheme="minorEastAsia" w:hAnsiTheme="minorEastAsia" w:hint="eastAsia"/>
          <w:color w:val="000000" w:themeColor="text1"/>
          <w:sz w:val="22"/>
        </w:rPr>
        <w:t>このような</w:t>
      </w:r>
      <w:r w:rsidR="000110B5">
        <w:rPr>
          <w:rFonts w:asciiTheme="minorEastAsia" w:hAnsiTheme="minorEastAsia" w:hint="eastAsia"/>
          <w:color w:val="000000" w:themeColor="text1"/>
          <w:sz w:val="22"/>
        </w:rPr>
        <w:t>取組</w:t>
      </w:r>
      <w:r w:rsidR="006261E9" w:rsidRPr="00BC459D">
        <w:rPr>
          <w:rFonts w:asciiTheme="minorEastAsia" w:hAnsiTheme="minorEastAsia" w:hint="eastAsia"/>
          <w:color w:val="000000" w:themeColor="text1"/>
          <w:sz w:val="22"/>
        </w:rPr>
        <w:t>を</w:t>
      </w:r>
      <w:r w:rsidR="0005485C" w:rsidRPr="00BC459D">
        <w:rPr>
          <w:rFonts w:asciiTheme="minorEastAsia" w:hAnsiTheme="minorEastAsia" w:hint="eastAsia"/>
          <w:color w:val="000000" w:themeColor="text1"/>
          <w:sz w:val="22"/>
        </w:rPr>
        <w:t>促進する</w:t>
      </w:r>
      <w:r w:rsidR="00FF5529">
        <w:rPr>
          <w:rFonts w:asciiTheme="minorEastAsia" w:hAnsiTheme="minorEastAsia" w:hint="eastAsia"/>
          <w:color w:val="000000" w:themeColor="text1"/>
          <w:sz w:val="22"/>
        </w:rPr>
        <w:t>ために、</w:t>
      </w:r>
      <w:r w:rsidR="00F5088D" w:rsidRPr="00BC459D">
        <w:rPr>
          <w:rFonts w:asciiTheme="minorEastAsia" w:hAnsiTheme="minorEastAsia" w:hint="eastAsia"/>
          <w:color w:val="000000" w:themeColor="text1"/>
          <w:sz w:val="22"/>
        </w:rPr>
        <w:t>「リノベーションまちづくり」の</w:t>
      </w:r>
      <w:r w:rsidR="000110B5">
        <w:rPr>
          <w:rFonts w:asciiTheme="minorEastAsia" w:hAnsiTheme="minorEastAsia" w:hint="eastAsia"/>
          <w:color w:val="000000" w:themeColor="text1"/>
          <w:sz w:val="22"/>
        </w:rPr>
        <w:t>取組</w:t>
      </w:r>
      <w:r w:rsidR="0005485C" w:rsidRPr="00BC459D">
        <w:rPr>
          <w:rFonts w:asciiTheme="minorEastAsia" w:hAnsiTheme="minorEastAsia" w:hint="eastAsia"/>
          <w:color w:val="000000" w:themeColor="text1"/>
          <w:sz w:val="22"/>
        </w:rPr>
        <w:t>を通じて、</w:t>
      </w:r>
      <w:r w:rsidRPr="00BC459D">
        <w:rPr>
          <w:rFonts w:asciiTheme="minorEastAsia" w:hAnsiTheme="minorEastAsia" w:hint="eastAsia"/>
          <w:color w:val="000000" w:themeColor="text1"/>
          <w:sz w:val="22"/>
        </w:rPr>
        <w:t>空家所有者</w:t>
      </w:r>
      <w:r w:rsidR="001E310E">
        <w:rPr>
          <w:rFonts w:asciiTheme="minorEastAsia" w:hAnsiTheme="minorEastAsia" w:hint="eastAsia"/>
          <w:color w:val="000000" w:themeColor="text1"/>
          <w:sz w:val="22"/>
        </w:rPr>
        <w:t>等</w:t>
      </w:r>
      <w:r w:rsidRPr="00BC459D">
        <w:rPr>
          <w:rFonts w:asciiTheme="minorEastAsia" w:hAnsiTheme="minorEastAsia" w:hint="eastAsia"/>
          <w:color w:val="000000" w:themeColor="text1"/>
          <w:sz w:val="22"/>
        </w:rPr>
        <w:t>と</w:t>
      </w:r>
      <w:r w:rsidR="006261E9" w:rsidRPr="00BC459D">
        <w:rPr>
          <w:rFonts w:asciiTheme="minorEastAsia" w:hAnsiTheme="minorEastAsia" w:hint="eastAsia"/>
          <w:color w:val="000000" w:themeColor="text1"/>
          <w:sz w:val="22"/>
        </w:rPr>
        <w:t>宿泊施設</w:t>
      </w:r>
      <w:r w:rsidR="00FF5529">
        <w:rPr>
          <w:rFonts w:asciiTheme="minorEastAsia" w:hAnsiTheme="minorEastAsia" w:hint="eastAsia"/>
          <w:color w:val="000000" w:themeColor="text1"/>
          <w:sz w:val="22"/>
        </w:rPr>
        <w:t>や商業施設</w:t>
      </w:r>
      <w:r w:rsidR="006261E9" w:rsidRPr="00BC459D">
        <w:rPr>
          <w:rFonts w:asciiTheme="minorEastAsia" w:hAnsiTheme="minorEastAsia" w:hint="eastAsia"/>
          <w:color w:val="000000" w:themeColor="text1"/>
          <w:sz w:val="22"/>
        </w:rPr>
        <w:t>等として</w:t>
      </w:r>
      <w:r w:rsidR="00FF5529">
        <w:rPr>
          <w:rFonts w:asciiTheme="minorEastAsia" w:hAnsiTheme="minorEastAsia" w:hint="eastAsia"/>
          <w:color w:val="000000" w:themeColor="text1"/>
          <w:sz w:val="22"/>
        </w:rPr>
        <w:t>空家</w:t>
      </w:r>
      <w:r w:rsidR="006261E9" w:rsidRPr="00BC459D">
        <w:rPr>
          <w:rFonts w:asciiTheme="minorEastAsia" w:hAnsiTheme="minorEastAsia" w:hint="eastAsia"/>
          <w:color w:val="000000" w:themeColor="text1"/>
          <w:sz w:val="22"/>
        </w:rPr>
        <w:t>活用を進め</w:t>
      </w:r>
      <w:r w:rsidR="00E97258" w:rsidRPr="00BC459D">
        <w:rPr>
          <w:rFonts w:asciiTheme="minorEastAsia" w:hAnsiTheme="minorEastAsia" w:hint="eastAsia"/>
          <w:color w:val="000000" w:themeColor="text1"/>
          <w:sz w:val="22"/>
        </w:rPr>
        <w:t>る事業者等</w:t>
      </w:r>
      <w:r w:rsidRPr="00BC459D">
        <w:rPr>
          <w:rFonts w:asciiTheme="minorEastAsia" w:hAnsiTheme="minorEastAsia" w:hint="eastAsia"/>
          <w:color w:val="000000" w:themeColor="text1"/>
          <w:sz w:val="22"/>
        </w:rPr>
        <w:t>とのマッチング</w:t>
      </w:r>
      <w:r w:rsidR="00FF5529">
        <w:rPr>
          <w:rFonts w:asciiTheme="minorEastAsia" w:hAnsiTheme="minorEastAsia" w:hint="eastAsia"/>
          <w:color w:val="000000" w:themeColor="text1"/>
          <w:sz w:val="22"/>
        </w:rPr>
        <w:t>を</w:t>
      </w:r>
      <w:r w:rsidR="0005485C" w:rsidRPr="00BC459D">
        <w:rPr>
          <w:rFonts w:asciiTheme="minorEastAsia" w:hAnsiTheme="minorEastAsia" w:hint="eastAsia"/>
          <w:color w:val="000000" w:themeColor="text1"/>
          <w:sz w:val="22"/>
        </w:rPr>
        <w:t>支援</w:t>
      </w:r>
      <w:r w:rsidR="00FF5529">
        <w:rPr>
          <w:rFonts w:asciiTheme="minorEastAsia" w:hAnsiTheme="minorEastAsia" w:hint="eastAsia"/>
          <w:color w:val="000000" w:themeColor="text1"/>
          <w:sz w:val="22"/>
        </w:rPr>
        <w:t>する</w:t>
      </w:r>
      <w:r w:rsidR="0005485C" w:rsidRPr="00BC459D">
        <w:rPr>
          <w:rFonts w:asciiTheme="minorEastAsia" w:hAnsiTheme="minorEastAsia" w:hint="eastAsia"/>
          <w:color w:val="000000" w:themeColor="text1"/>
          <w:sz w:val="22"/>
        </w:rPr>
        <w:t>こと</w:t>
      </w:r>
      <w:r w:rsidR="006261E9" w:rsidRPr="00BC459D">
        <w:rPr>
          <w:rFonts w:asciiTheme="minorEastAsia" w:hAnsiTheme="minorEastAsia" w:hint="eastAsia"/>
          <w:color w:val="000000" w:themeColor="text1"/>
          <w:sz w:val="22"/>
        </w:rPr>
        <w:t>が考えられ</w:t>
      </w:r>
      <w:r w:rsidR="00F5088D" w:rsidRPr="00BC459D">
        <w:rPr>
          <w:rFonts w:asciiTheme="minorEastAsia" w:hAnsiTheme="minorEastAsia" w:hint="eastAsia"/>
          <w:color w:val="000000" w:themeColor="text1"/>
          <w:sz w:val="22"/>
        </w:rPr>
        <w:t>ます。</w:t>
      </w:r>
    </w:p>
    <w:p w14:paraId="6D4E9251" w14:textId="638D3620" w:rsidR="00F81083" w:rsidRPr="00BC459D" w:rsidRDefault="00F81083" w:rsidP="007325DB">
      <w:pPr>
        <w:widowControl/>
        <w:jc w:val="left"/>
        <w:rPr>
          <w:rFonts w:asciiTheme="minorEastAsia" w:hAnsiTheme="minorEastAsia"/>
          <w:color w:val="000000" w:themeColor="text1"/>
          <w:sz w:val="22"/>
        </w:rPr>
      </w:pPr>
    </w:p>
    <w:p w14:paraId="1C28C585" w14:textId="3B624EA1" w:rsidR="006261E9" w:rsidRPr="00BC459D" w:rsidRDefault="00F81083" w:rsidP="007325DB">
      <w:pPr>
        <w:widowControl/>
        <w:jc w:val="left"/>
        <w:rPr>
          <w:rFonts w:asciiTheme="minorEastAsia" w:hAnsiTheme="minorEastAsia"/>
          <w:color w:val="000000" w:themeColor="text1"/>
          <w:sz w:val="22"/>
        </w:rPr>
      </w:pPr>
      <w:r w:rsidRPr="00BC459D">
        <w:rPr>
          <w:rFonts w:asciiTheme="majorEastAsia" w:eastAsiaTheme="majorEastAsia" w:hAnsiTheme="majorEastAsia"/>
          <w:noProof/>
          <w:color w:val="000000" w:themeColor="text1"/>
          <w:sz w:val="24"/>
        </w:rPr>
        <mc:AlternateContent>
          <mc:Choice Requires="wps">
            <w:drawing>
              <wp:anchor distT="0" distB="0" distL="114300" distR="114300" simplePos="0" relativeHeight="251670528" behindDoc="0" locked="0" layoutInCell="1" allowOverlap="1" wp14:anchorId="091AC0F3" wp14:editId="14A2C5FB">
                <wp:simplePos x="0" y="0"/>
                <wp:positionH relativeFrom="column">
                  <wp:posOffset>-62230</wp:posOffset>
                </wp:positionH>
                <wp:positionV relativeFrom="paragraph">
                  <wp:posOffset>49530</wp:posOffset>
                </wp:positionV>
                <wp:extent cx="5929630" cy="4635795"/>
                <wp:effectExtent l="0" t="0" r="13970" b="12700"/>
                <wp:wrapNone/>
                <wp:docPr id="12" name="正方形/長方形 12"/>
                <wp:cNvGraphicFramePr/>
                <a:graphic xmlns:a="http://schemas.openxmlformats.org/drawingml/2006/main">
                  <a:graphicData uri="http://schemas.microsoft.com/office/word/2010/wordprocessingShape">
                    <wps:wsp>
                      <wps:cNvSpPr/>
                      <wps:spPr>
                        <a:xfrm>
                          <a:off x="0" y="0"/>
                          <a:ext cx="5929630" cy="4635795"/>
                        </a:xfrm>
                        <a:prstGeom prst="rect">
                          <a:avLst/>
                        </a:prstGeom>
                        <a:noFill/>
                        <a:ln w="12700" cap="flat" cmpd="thickThin"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5DBA0C35" id="正方形/長方形 12" o:spid="_x0000_s1026" style="position:absolute;left:0;text-align:left;margin-left:-4.9pt;margin-top:3.9pt;width:466.9pt;height: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" filled="f" strokecolor="windowText" strokeweight="1pt">
                <v:stroke dashstyle="1 1" linestyle="thickThin"/>
              </v:rect>
            </w:pict>
          </mc:Fallback>
        </mc:AlternateContent>
      </w:r>
    </w:p>
    <w:p w14:paraId="632E4FCA" w14:textId="2EDD3CAC" w:rsidR="006261E9" w:rsidRPr="000772EE" w:rsidRDefault="006261E9" w:rsidP="006261E9">
      <w:pPr>
        <w:widowControl/>
        <w:jc w:val="left"/>
        <w:rPr>
          <w:rFonts w:asciiTheme="minorEastAsia" w:hAnsiTheme="minorEastAsia"/>
          <w:color w:val="000000" w:themeColor="text1"/>
          <w:sz w:val="20"/>
          <w:szCs w:val="20"/>
        </w:rPr>
      </w:pPr>
      <w:r w:rsidRPr="000772EE">
        <w:rPr>
          <w:rFonts w:asciiTheme="minorEastAsia" w:hAnsiTheme="minorEastAsia" w:hint="eastAsia"/>
          <w:color w:val="000000" w:themeColor="text1"/>
          <w:sz w:val="20"/>
          <w:szCs w:val="20"/>
        </w:rPr>
        <w:t>＜参考＞　地域再生推進法人</w:t>
      </w:r>
      <w:r w:rsidR="00463C2A" w:rsidRPr="00000BE8">
        <w:rPr>
          <w:rFonts w:asciiTheme="minorEastAsia" w:hAnsiTheme="minorEastAsia" w:hint="eastAsia"/>
          <w:color w:val="000000" w:themeColor="text1"/>
          <w:sz w:val="16"/>
          <w:szCs w:val="20"/>
        </w:rPr>
        <w:t>(※)</w:t>
      </w:r>
      <w:r w:rsidRPr="000772EE">
        <w:rPr>
          <w:rFonts w:asciiTheme="minorEastAsia" w:hAnsiTheme="minorEastAsia" w:hint="eastAsia"/>
          <w:color w:val="000000" w:themeColor="text1"/>
          <w:sz w:val="20"/>
          <w:szCs w:val="20"/>
        </w:rPr>
        <w:t>による古民家の複合宿泊施設としての再生（丹波篠山市）</w:t>
      </w:r>
    </w:p>
    <w:p w14:paraId="02B7D55F" w14:textId="335137E2" w:rsidR="006261E9" w:rsidRPr="000772EE" w:rsidRDefault="006261E9" w:rsidP="000772EE">
      <w:pPr>
        <w:widowControl/>
        <w:ind w:leftChars="100" w:left="410" w:hangingChars="100" w:hanging="200"/>
        <w:jc w:val="left"/>
        <w:rPr>
          <w:rFonts w:asciiTheme="minorEastAsia" w:hAnsiTheme="minorEastAsia"/>
          <w:color w:val="000000" w:themeColor="text1"/>
          <w:sz w:val="20"/>
          <w:szCs w:val="20"/>
        </w:rPr>
      </w:pPr>
    </w:p>
    <w:p w14:paraId="618160F2" w14:textId="0F23173A" w:rsidR="006261E9" w:rsidRPr="000772EE" w:rsidRDefault="006261E9" w:rsidP="000772EE">
      <w:pPr>
        <w:widowControl/>
        <w:ind w:leftChars="100" w:left="410" w:hangingChars="100" w:hanging="200"/>
        <w:jc w:val="left"/>
        <w:rPr>
          <w:rFonts w:asciiTheme="minorEastAsia" w:hAnsiTheme="minorEastAsia"/>
          <w:color w:val="000000" w:themeColor="text1"/>
          <w:sz w:val="20"/>
          <w:szCs w:val="20"/>
        </w:rPr>
      </w:pPr>
      <w:r w:rsidRPr="000772EE">
        <w:rPr>
          <w:rFonts w:asciiTheme="minorEastAsia" w:hAnsiTheme="minorEastAsia" w:hint="eastAsia"/>
          <w:color w:val="000000" w:themeColor="text1"/>
          <w:sz w:val="20"/>
          <w:szCs w:val="20"/>
        </w:rPr>
        <w:t>・点在</w:t>
      </w:r>
      <w:r w:rsidR="00BA07A1" w:rsidRPr="000772EE">
        <w:rPr>
          <w:rFonts w:asciiTheme="minorEastAsia" w:hAnsiTheme="minorEastAsia" w:hint="eastAsia"/>
          <w:color w:val="000000" w:themeColor="text1"/>
          <w:sz w:val="20"/>
          <w:szCs w:val="20"/>
        </w:rPr>
        <w:t>する</w:t>
      </w:r>
      <w:r w:rsidRPr="000772EE">
        <w:rPr>
          <w:rFonts w:asciiTheme="minorEastAsia" w:hAnsiTheme="minorEastAsia" w:hint="eastAsia"/>
          <w:color w:val="000000" w:themeColor="text1"/>
          <w:sz w:val="20"/>
          <w:szCs w:val="20"/>
        </w:rPr>
        <w:t>古民家を、その歴史性を尊重し客室や飲食店、または店舗としてリノベーションを行い、その土地の文化や歴史を実感できる複合宿泊施設として再生。</w:t>
      </w:r>
    </w:p>
    <w:p w14:paraId="3B71100A" w14:textId="2A36CA88" w:rsidR="006261E9" w:rsidRPr="000772EE" w:rsidRDefault="006261E9" w:rsidP="00C67D4E">
      <w:pPr>
        <w:widowControl/>
        <w:ind w:leftChars="100" w:left="410" w:rightChars="40" w:right="84" w:hangingChars="100" w:hanging="200"/>
        <w:jc w:val="left"/>
        <w:rPr>
          <w:rFonts w:asciiTheme="minorEastAsia" w:hAnsiTheme="minorEastAsia"/>
          <w:color w:val="000000" w:themeColor="text1"/>
          <w:sz w:val="20"/>
          <w:szCs w:val="20"/>
        </w:rPr>
      </w:pPr>
      <w:r w:rsidRPr="000772EE">
        <w:rPr>
          <w:rFonts w:asciiTheme="minorEastAsia" w:hAnsiTheme="minorEastAsia" w:hint="eastAsia"/>
          <w:color w:val="000000" w:themeColor="text1"/>
          <w:sz w:val="20"/>
          <w:szCs w:val="20"/>
        </w:rPr>
        <w:t>・国の史跡に指定されている篠山城の城下町全体を「ひとつのホテル」と見立て、築</w:t>
      </w:r>
      <w:r w:rsidRPr="000772EE">
        <w:rPr>
          <w:rFonts w:asciiTheme="minorEastAsia" w:hAnsiTheme="minorEastAsia"/>
          <w:color w:val="000000" w:themeColor="text1"/>
          <w:sz w:val="20"/>
          <w:szCs w:val="20"/>
        </w:rPr>
        <w:t>100年超の古民家を含む</w:t>
      </w:r>
      <w:r w:rsidR="00E95AFE" w:rsidRPr="000772EE">
        <w:rPr>
          <w:rFonts w:asciiTheme="minorEastAsia" w:hAnsiTheme="minorEastAsia" w:hint="eastAsia"/>
          <w:color w:val="000000" w:themeColor="text1"/>
          <w:sz w:val="20"/>
          <w:szCs w:val="20"/>
        </w:rPr>
        <w:t>４</w:t>
      </w:r>
      <w:r w:rsidRPr="000772EE">
        <w:rPr>
          <w:rFonts w:asciiTheme="minorEastAsia" w:hAnsiTheme="minorEastAsia"/>
          <w:color w:val="000000" w:themeColor="text1"/>
          <w:sz w:val="20"/>
          <w:szCs w:val="20"/>
        </w:rPr>
        <w:t>棟を、宿泊施設、飲食店等の複合宿泊施設として改装。</w:t>
      </w:r>
    </w:p>
    <w:p w14:paraId="7B811E3B" w14:textId="18A38EB4" w:rsidR="006261E9" w:rsidRPr="000772EE" w:rsidRDefault="006261E9" w:rsidP="000772EE">
      <w:pPr>
        <w:widowControl/>
        <w:ind w:leftChars="100" w:left="410" w:hangingChars="100" w:hanging="200"/>
        <w:jc w:val="left"/>
        <w:rPr>
          <w:rFonts w:asciiTheme="minorEastAsia" w:hAnsiTheme="minorEastAsia"/>
          <w:color w:val="000000" w:themeColor="text1"/>
          <w:sz w:val="20"/>
          <w:szCs w:val="20"/>
        </w:rPr>
      </w:pPr>
      <w:r w:rsidRPr="000772EE">
        <w:rPr>
          <w:rFonts w:asciiTheme="minorEastAsia" w:hAnsiTheme="minorEastAsia" w:hint="eastAsia"/>
          <w:color w:val="000000" w:themeColor="text1"/>
          <w:sz w:val="20"/>
          <w:szCs w:val="20"/>
        </w:rPr>
        <w:t xml:space="preserve">　</w:t>
      </w:r>
      <w:r w:rsidRPr="000772EE">
        <w:rPr>
          <w:rFonts w:asciiTheme="minorEastAsia" w:hAnsiTheme="minorEastAsia"/>
          <w:color w:val="000000" w:themeColor="text1"/>
          <w:sz w:val="20"/>
          <w:szCs w:val="20"/>
        </w:rPr>
        <w:t>2020年に10件30室まで拡張する方針。</w:t>
      </w:r>
    </w:p>
    <w:p w14:paraId="55A64D35" w14:textId="77777777" w:rsidR="00F81083" w:rsidRPr="000772EE" w:rsidRDefault="00F81083" w:rsidP="000772EE">
      <w:pPr>
        <w:widowControl/>
        <w:ind w:leftChars="100" w:left="410" w:hangingChars="100" w:hanging="200"/>
        <w:jc w:val="left"/>
        <w:rPr>
          <w:rFonts w:asciiTheme="minorEastAsia" w:hAnsiTheme="minorEastAsia"/>
          <w:color w:val="000000" w:themeColor="text1"/>
          <w:sz w:val="20"/>
          <w:szCs w:val="20"/>
        </w:rPr>
      </w:pPr>
    </w:p>
    <w:p w14:paraId="2371AC08" w14:textId="69996D85" w:rsidR="006261E9" w:rsidRPr="000772EE" w:rsidRDefault="006261E9" w:rsidP="00C67D4E">
      <w:pPr>
        <w:widowControl/>
        <w:ind w:leftChars="2200" w:left="4820" w:rightChars="40" w:right="84" w:hangingChars="100" w:hanging="200"/>
        <w:jc w:val="left"/>
        <w:rPr>
          <w:rFonts w:asciiTheme="minorEastAsia" w:hAnsiTheme="minorEastAsia"/>
          <w:color w:val="000000" w:themeColor="text1"/>
          <w:sz w:val="20"/>
          <w:szCs w:val="20"/>
        </w:rPr>
      </w:pPr>
      <w:r w:rsidRPr="000772EE">
        <w:rPr>
          <w:rFonts w:asciiTheme="minorEastAsia" w:hAnsiTheme="minorEastAsia" w:cs="Helvetica"/>
          <w:noProof/>
          <w:color w:val="000000" w:themeColor="text1"/>
          <w:sz w:val="20"/>
          <w:szCs w:val="20"/>
        </w:rPr>
        <w:drawing>
          <wp:anchor distT="0" distB="0" distL="114300" distR="114300" simplePos="0" relativeHeight="251584512" behindDoc="0" locked="0" layoutInCell="1" allowOverlap="1" wp14:anchorId="6A9A5E85" wp14:editId="4E3AF34B">
            <wp:simplePos x="0" y="0"/>
            <wp:positionH relativeFrom="column">
              <wp:posOffset>262890</wp:posOffset>
            </wp:positionH>
            <wp:positionV relativeFrom="paragraph">
              <wp:posOffset>25400</wp:posOffset>
            </wp:positionV>
            <wp:extent cx="2590800" cy="1372870"/>
            <wp:effectExtent l="0" t="0" r="0" b="0"/>
            <wp:wrapNone/>
            <wp:docPr id="2087" name="図 2087" descr="地域再生推進法人によって古民家の複合宿泊施設として再生された事例の写真です。" title="丹波篠山市の参考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A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0800"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B47" w:rsidRPr="000772EE">
        <w:rPr>
          <w:rFonts w:asciiTheme="minorEastAsia" w:hAnsiTheme="minorEastAsia" w:hint="eastAsia"/>
          <w:color w:val="000000" w:themeColor="text1"/>
          <w:sz w:val="20"/>
          <w:szCs w:val="20"/>
        </w:rPr>
        <w:t>・</w:t>
      </w:r>
      <w:r w:rsidRPr="000772EE">
        <w:rPr>
          <w:rFonts w:asciiTheme="minorEastAsia" w:hAnsiTheme="minorEastAsia" w:hint="eastAsia"/>
          <w:color w:val="000000" w:themeColor="text1"/>
          <w:sz w:val="20"/>
          <w:szCs w:val="20"/>
        </w:rPr>
        <w:t>この</w:t>
      </w:r>
      <w:r w:rsidR="000110B5" w:rsidRPr="000772EE">
        <w:rPr>
          <w:rFonts w:asciiTheme="minorEastAsia" w:hAnsiTheme="minorEastAsia" w:hint="eastAsia"/>
          <w:color w:val="000000" w:themeColor="text1"/>
          <w:sz w:val="20"/>
          <w:szCs w:val="20"/>
        </w:rPr>
        <w:t>取組</w:t>
      </w:r>
      <w:r w:rsidRPr="000772EE">
        <w:rPr>
          <w:rFonts w:asciiTheme="minorEastAsia" w:hAnsiTheme="minorEastAsia" w:hint="eastAsia"/>
          <w:color w:val="000000" w:themeColor="text1"/>
          <w:sz w:val="20"/>
          <w:szCs w:val="20"/>
        </w:rPr>
        <w:t>は、地域再生法に基づく「地域再生推進法人」の指定を受けた一般社団法人</w:t>
      </w:r>
      <w:r w:rsidRPr="000772EE">
        <w:rPr>
          <w:rFonts w:asciiTheme="minorEastAsia" w:hAnsiTheme="minorEastAsia"/>
          <w:color w:val="000000" w:themeColor="text1"/>
          <w:sz w:val="20"/>
          <w:szCs w:val="20"/>
        </w:rPr>
        <w:t>NOTEをはじめとする各分野のエキスパートが参画するプロジェクトとして、関西圏国家戦略特区の特区事業認定を活用し、建築基準法の緩和や旅館業法の特例、また観光活性化マザーファンドの出資を受けての実施など、数多くの「今後の地方創世のあり方」を見ることができる先導事例として実施されている。</w:t>
      </w:r>
    </w:p>
    <w:p w14:paraId="5AE16647" w14:textId="50F4EAF9" w:rsidR="006261E9" w:rsidRPr="00852A9C" w:rsidRDefault="00CB77E4" w:rsidP="00852A9C">
      <w:pPr>
        <w:ind w:firstLineChars="900" w:firstLine="1800"/>
        <w:rPr>
          <w:rFonts w:asciiTheme="majorEastAsia" w:eastAsiaTheme="majorEastAsia" w:hAnsiTheme="majorEastAsia"/>
          <w:sz w:val="16"/>
        </w:rPr>
      </w:pPr>
      <w:r w:rsidRPr="000772EE">
        <w:rPr>
          <w:rFonts w:asciiTheme="minorEastAsia" w:hAnsiTheme="minorEastAsia"/>
          <w:noProof/>
          <w:color w:val="000000" w:themeColor="text1"/>
          <w:sz w:val="20"/>
          <w:szCs w:val="20"/>
        </w:rPr>
        <w:drawing>
          <wp:anchor distT="0" distB="0" distL="114300" distR="114300" simplePos="0" relativeHeight="251588608" behindDoc="0" locked="0" layoutInCell="1" allowOverlap="1" wp14:anchorId="2444982A" wp14:editId="6EB8CF02">
            <wp:simplePos x="0" y="0"/>
            <wp:positionH relativeFrom="column">
              <wp:posOffset>3868420</wp:posOffset>
            </wp:positionH>
            <wp:positionV relativeFrom="paragraph">
              <wp:posOffset>6985</wp:posOffset>
            </wp:positionV>
            <wp:extent cx="1818640" cy="1584325"/>
            <wp:effectExtent l="0" t="0" r="0" b="0"/>
            <wp:wrapNone/>
            <wp:docPr id="2088" name="図 2088" descr="事業融資の概要を示しています。" title="投融資概要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818640" cy="1584325"/>
                    </a:xfrm>
                    <a:prstGeom prst="rect">
                      <a:avLst/>
                    </a:prstGeom>
                  </pic:spPr>
                </pic:pic>
              </a:graphicData>
            </a:graphic>
            <wp14:sizeRelH relativeFrom="page">
              <wp14:pctWidth>0</wp14:pctWidth>
            </wp14:sizeRelH>
            <wp14:sizeRelV relativeFrom="page">
              <wp14:pctHeight>0</wp14:pctHeight>
            </wp14:sizeRelV>
          </wp:anchor>
        </w:drawing>
      </w:r>
      <w:r w:rsidR="006261E9" w:rsidRPr="000772EE">
        <w:rPr>
          <w:rFonts w:asciiTheme="minorEastAsia" w:hAnsiTheme="minorEastAsia" w:hint="eastAsia"/>
          <w:color w:val="000000" w:themeColor="text1"/>
          <w:sz w:val="20"/>
          <w:szCs w:val="20"/>
        </w:rPr>
        <w:t xml:space="preserve">　</w:t>
      </w:r>
      <w:r w:rsidR="00852A9C" w:rsidRPr="00000BE8">
        <w:rPr>
          <w:rFonts w:asciiTheme="majorEastAsia" w:eastAsiaTheme="majorEastAsia" w:hAnsiTheme="majorEastAsia" w:hint="eastAsia"/>
          <w:sz w:val="16"/>
        </w:rPr>
        <w:t>（出典:NIPPONIA ホームページ）</w:t>
      </w:r>
    </w:p>
    <w:p w14:paraId="309103DF" w14:textId="29E792FE" w:rsidR="00F81083" w:rsidRPr="000772EE" w:rsidRDefault="00F81083" w:rsidP="000772EE">
      <w:pPr>
        <w:widowControl/>
        <w:ind w:leftChars="100" w:left="410" w:rightChars="1754" w:right="3683" w:hangingChars="100" w:hanging="200"/>
        <w:jc w:val="left"/>
        <w:rPr>
          <w:rFonts w:asciiTheme="minorEastAsia" w:hAnsiTheme="minorEastAsia"/>
          <w:color w:val="000000" w:themeColor="text1"/>
          <w:sz w:val="20"/>
          <w:szCs w:val="20"/>
        </w:rPr>
      </w:pPr>
    </w:p>
    <w:p w14:paraId="141D948D" w14:textId="5941135F" w:rsidR="006261E9" w:rsidRPr="000772EE" w:rsidRDefault="006261E9" w:rsidP="000772EE">
      <w:pPr>
        <w:widowControl/>
        <w:ind w:leftChars="100" w:left="410" w:rightChars="1754" w:right="3683" w:hangingChars="100" w:hanging="200"/>
        <w:jc w:val="left"/>
        <w:rPr>
          <w:rFonts w:asciiTheme="majorEastAsia" w:eastAsiaTheme="majorEastAsia" w:hAnsiTheme="majorEastAsia"/>
          <w:color w:val="000000" w:themeColor="text1"/>
          <w:sz w:val="20"/>
          <w:szCs w:val="20"/>
        </w:rPr>
      </w:pPr>
      <w:r w:rsidRPr="000772EE">
        <w:rPr>
          <w:rFonts w:asciiTheme="minorEastAsia" w:hAnsiTheme="minorEastAsia" w:hint="eastAsia"/>
          <w:color w:val="000000" w:themeColor="text1"/>
          <w:sz w:val="20"/>
          <w:szCs w:val="20"/>
        </w:rPr>
        <w:t>・古民家等の歴史的建造物には資産価値（担保価値）がないとされ、改修資金の調達が困難だったが、一般社団法人</w:t>
      </w:r>
      <w:r w:rsidRPr="000772EE">
        <w:rPr>
          <w:rFonts w:asciiTheme="minorEastAsia" w:hAnsiTheme="minorEastAsia"/>
          <w:color w:val="000000" w:themeColor="text1"/>
          <w:sz w:val="20"/>
          <w:szCs w:val="20"/>
        </w:rPr>
        <w:t>NOTEが設立した特定目的会社「NOTEリノベーション＆デザイン」が「観光活性化マザーファンド」（地域経済活性支援機構、日本政策投資銀行及びリサ・パートナーズが共同で組成）の出資を受けて事業展開。合わせて、但馬銀行からの事業融資が実現。</w:t>
      </w:r>
    </w:p>
    <w:p w14:paraId="08BC244E" w14:textId="77777777" w:rsidR="00FC74C4" w:rsidRDefault="00FC74C4">
      <w:pPr>
        <w:widowControl/>
        <w:jc w:val="left"/>
        <w:rPr>
          <w:rFonts w:asciiTheme="minorEastAsia" w:hAnsiTheme="minorEastAsia"/>
          <w:color w:val="000000" w:themeColor="text1"/>
          <w:sz w:val="22"/>
          <w:szCs w:val="24"/>
        </w:rPr>
      </w:pPr>
    </w:p>
    <w:p w14:paraId="5FBAF4C7" w14:textId="77777777" w:rsidR="00567219" w:rsidRDefault="00567219">
      <w:pPr>
        <w:widowControl/>
        <w:jc w:val="left"/>
        <w:rPr>
          <w:rFonts w:asciiTheme="minorEastAsia" w:hAnsiTheme="minorEastAsia"/>
          <w:color w:val="000000" w:themeColor="text1"/>
          <w:sz w:val="22"/>
          <w:szCs w:val="24"/>
        </w:rPr>
      </w:pPr>
    </w:p>
    <w:p w14:paraId="0F844FDC" w14:textId="4CE8A7C4" w:rsidR="00567219" w:rsidRDefault="00567219">
      <w:pPr>
        <w:widowControl/>
        <w:jc w:val="left"/>
        <w:rPr>
          <w:rFonts w:asciiTheme="minorEastAsia" w:hAnsiTheme="minorEastAsia"/>
          <w:color w:val="000000" w:themeColor="text1"/>
          <w:sz w:val="22"/>
          <w:szCs w:val="24"/>
        </w:rPr>
      </w:pPr>
      <w:r w:rsidRPr="005C0AA5">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36416" behindDoc="0" locked="0" layoutInCell="1" allowOverlap="1" wp14:anchorId="565CA6A7" wp14:editId="69206858">
                <wp:simplePos x="0" y="0"/>
                <wp:positionH relativeFrom="column">
                  <wp:posOffset>55880</wp:posOffset>
                </wp:positionH>
                <wp:positionV relativeFrom="paragraph">
                  <wp:posOffset>127635</wp:posOffset>
                </wp:positionV>
                <wp:extent cx="5741035" cy="648335"/>
                <wp:effectExtent l="0" t="0" r="12065" b="18415"/>
                <wp:wrapNone/>
                <wp:docPr id="32" name="角丸四角形 32"/>
                <wp:cNvGraphicFramePr/>
                <a:graphic xmlns:a="http://schemas.openxmlformats.org/drawingml/2006/main">
                  <a:graphicData uri="http://schemas.microsoft.com/office/word/2010/wordprocessingShape">
                    <wps:wsp>
                      <wps:cNvSpPr/>
                      <wps:spPr>
                        <a:xfrm>
                          <a:off x="0" y="0"/>
                          <a:ext cx="5741035" cy="648335"/>
                        </a:xfrm>
                        <a:prstGeom prst="roundRect">
                          <a:avLst>
                            <a:gd name="adj" fmla="val 9078"/>
                          </a:avLst>
                        </a:prstGeom>
                        <a:noFill/>
                        <a:ln w="9525" cap="flat" cmpd="sng" algn="ctr">
                          <a:solidFill>
                            <a:sysClr val="windowText" lastClr="000000"/>
                          </a:solidFill>
                          <a:prstDash val="sysDash"/>
                        </a:ln>
                        <a:effectLst/>
                      </wps:spPr>
                      <wps:txbx>
                        <w:txbxContent>
                          <w:p w14:paraId="10913937" w14:textId="61F86969" w:rsidR="005109FE" w:rsidRPr="005C1FBA" w:rsidRDefault="005109FE" w:rsidP="00463C2A">
                            <w:pPr>
                              <w:ind w:leftChars="100" w:left="210"/>
                              <w:jc w:val="left"/>
                              <w:rPr>
                                <w:sz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565CA6A7" id="角丸四角形 32" o:spid="_x0000_s1117" style="position:absolute;margin-left:4.4pt;margin-top:10.05pt;width:452.05pt;height:51.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" filled="f" strokecolor="windowText">
                <v:stroke dashstyle="3 1"/>
                <v:textbox inset=",0,,0">
                  <w:txbxContent>
                    <w:p w14:paraId="10913937" w14:textId="61F86969" w:rsidR="005109FE" w:rsidRPr="005C1FBA" w:rsidRDefault="005109FE" w:rsidP="00463C2A">
                      <w:pPr>
                        <w:ind w:leftChars="100" w:left="210"/>
                        <w:jc w:val="left"/>
                        <w:rPr>
                          <w:sz w:val="16"/>
                        </w:rPr>
                      </w:pPr>
                    </w:p>
                  </w:txbxContent>
                </v:textbox>
              </v:roundrect>
            </w:pict>
          </mc:Fallback>
        </mc:AlternateContent>
      </w:r>
    </w:p>
    <w:p w14:paraId="324D3D8E" w14:textId="62AAC8DD" w:rsidR="00567219" w:rsidRDefault="00567219" w:rsidP="00567219">
      <w:pPr>
        <w:ind w:leftChars="100" w:left="530" w:hangingChars="200" w:hanging="320"/>
        <w:jc w:val="left"/>
        <w:rPr>
          <w:sz w:val="16"/>
        </w:rPr>
      </w:pPr>
      <w:r>
        <w:rPr>
          <w:rFonts w:hint="eastAsia"/>
          <w:sz w:val="16"/>
        </w:rPr>
        <w:t>※</w:t>
      </w:r>
      <w:r w:rsidRPr="00463C2A">
        <w:rPr>
          <w:rFonts w:hint="eastAsia"/>
          <w:sz w:val="16"/>
        </w:rPr>
        <w:t xml:space="preserve">　</w:t>
      </w:r>
      <w:r>
        <w:rPr>
          <w:rFonts w:hint="eastAsia"/>
          <w:sz w:val="16"/>
        </w:rPr>
        <w:t>地域再生推進法人</w:t>
      </w:r>
    </w:p>
    <w:p w14:paraId="224D6843" w14:textId="7B82C71D" w:rsidR="00567219" w:rsidRPr="00BC459D" w:rsidRDefault="00567219" w:rsidP="00567219">
      <w:pPr>
        <w:widowControl/>
        <w:ind w:leftChars="150" w:left="315" w:rightChars="100" w:right="210"/>
        <w:jc w:val="left"/>
        <w:rPr>
          <w:rFonts w:asciiTheme="minorEastAsia" w:hAnsiTheme="minorEastAsia"/>
          <w:color w:val="000000" w:themeColor="text1"/>
          <w:sz w:val="22"/>
          <w:szCs w:val="24"/>
        </w:rPr>
      </w:pPr>
      <w:r w:rsidRPr="00463C2A">
        <w:rPr>
          <w:rFonts w:hint="eastAsia"/>
          <w:sz w:val="16"/>
        </w:rPr>
        <w:t>地域再生法に基づき、地方公共団体の長により指定された特定非営利活動法人、一般社団法人若しくは一般財団法人その他の営利を目的としない法人又は地域再生の推進を図る活動を行うことを目的とする会社をいい、地域再生計画に記載された事業の実施など、地方公共団体の補完的な立場で地域再生の推進に取り組む。</w:t>
      </w:r>
    </w:p>
    <w:p w14:paraId="5D16F920" w14:textId="4697A31E" w:rsidR="00EE6705" w:rsidRPr="00BC459D" w:rsidRDefault="00FC74C4">
      <w:pPr>
        <w:widowControl/>
        <w:jc w:val="left"/>
        <w:rPr>
          <w:rFonts w:asciiTheme="minorEastAsia" w:hAnsiTheme="minorEastAsia"/>
          <w:color w:val="000000" w:themeColor="text1"/>
          <w:sz w:val="22"/>
          <w:szCs w:val="24"/>
        </w:rPr>
      </w:pPr>
      <w:r w:rsidRPr="00BC459D">
        <w:rPr>
          <w:rFonts w:asciiTheme="minorEastAsia" w:hAnsiTheme="minorEastAsia"/>
          <w:color w:val="000000" w:themeColor="text1"/>
          <w:sz w:val="22"/>
          <w:szCs w:val="24"/>
        </w:rPr>
        <w:br w:type="page"/>
      </w:r>
    </w:p>
    <w:p w14:paraId="6524AE8B" w14:textId="77777777" w:rsidR="00F874B8" w:rsidRPr="00BC459D" w:rsidRDefault="00E01437" w:rsidP="00E674B5">
      <w:pPr>
        <w:widowControl/>
        <w:ind w:left="480" w:hangingChars="200" w:hanging="48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1"/>
        </w:rPr>
        <w:lastRenderedPageBreak/>
        <w:t>②</w:t>
      </w:r>
      <w:r w:rsidR="007657F9" w:rsidRPr="00BC459D">
        <w:rPr>
          <w:rFonts w:asciiTheme="majorEastAsia" w:eastAsiaTheme="majorEastAsia" w:hAnsiTheme="majorEastAsia" w:hint="eastAsia"/>
          <w:color w:val="000000" w:themeColor="text1"/>
          <w:sz w:val="24"/>
          <w:szCs w:val="21"/>
        </w:rPr>
        <w:t>中古住宅流通</w:t>
      </w:r>
      <w:r w:rsidR="001E310E">
        <w:rPr>
          <w:rFonts w:asciiTheme="majorEastAsia" w:eastAsiaTheme="majorEastAsia" w:hAnsiTheme="majorEastAsia" w:hint="eastAsia"/>
          <w:color w:val="000000" w:themeColor="text1"/>
          <w:sz w:val="24"/>
          <w:szCs w:val="21"/>
        </w:rPr>
        <w:t>市場</w:t>
      </w:r>
      <w:r w:rsidR="007657F9" w:rsidRPr="00BC459D">
        <w:rPr>
          <w:rFonts w:asciiTheme="majorEastAsia" w:eastAsiaTheme="majorEastAsia" w:hAnsiTheme="majorEastAsia" w:hint="eastAsia"/>
          <w:color w:val="000000" w:themeColor="text1"/>
          <w:sz w:val="24"/>
          <w:szCs w:val="21"/>
        </w:rPr>
        <w:t>、リフォーム・リノベーション市場の環境整備・活性化</w:t>
      </w:r>
    </w:p>
    <w:tbl>
      <w:tblPr>
        <w:tblStyle w:val="af1"/>
        <w:tblpPr w:leftFromText="142" w:rightFromText="142" w:vertAnchor="text" w:horzAnchor="margin" w:tblpX="392" w:tblpY="196"/>
        <w:tblW w:w="0" w:type="auto"/>
        <w:tblInd w:w="0" w:type="dxa"/>
        <w:tblLook w:val="04A0" w:firstRow="1" w:lastRow="0" w:firstColumn="1" w:lastColumn="0" w:noHBand="0" w:noVBand="1"/>
      </w:tblPr>
      <w:tblGrid>
        <w:gridCol w:w="959"/>
        <w:gridCol w:w="7938"/>
      </w:tblGrid>
      <w:tr w:rsidR="00F874B8" w:rsidRPr="000772EE" w14:paraId="69F040E3" w14:textId="77777777" w:rsidTr="00A52453">
        <w:tc>
          <w:tcPr>
            <w:tcW w:w="959" w:type="dxa"/>
            <w:shd w:val="clear" w:color="auto" w:fill="000000" w:themeFill="text1"/>
          </w:tcPr>
          <w:p w14:paraId="4B48F472" w14:textId="77777777" w:rsidR="00F874B8" w:rsidRPr="00BC459D" w:rsidRDefault="00F874B8" w:rsidP="00A52453">
            <w:pPr>
              <w:jc w:val="left"/>
              <w:rPr>
                <w:rFonts w:asciiTheme="majorEastAsia" w:eastAsiaTheme="majorEastAsia" w:hAnsiTheme="majorEastAsia"/>
                <w:b/>
                <w:color w:val="000000" w:themeColor="text1"/>
                <w:sz w:val="24"/>
                <w:szCs w:val="24"/>
              </w:rPr>
            </w:pPr>
            <w:r w:rsidRPr="006A6B66">
              <w:rPr>
                <w:rFonts w:asciiTheme="majorEastAsia" w:eastAsiaTheme="majorEastAsia" w:hAnsiTheme="majorEastAsia" w:hint="eastAsia"/>
                <w:b/>
                <w:color w:val="FFFFFF" w:themeColor="background1"/>
                <w:sz w:val="24"/>
                <w:szCs w:val="24"/>
              </w:rPr>
              <w:t>戦略Ⅴ</w:t>
            </w:r>
          </w:p>
        </w:tc>
        <w:tc>
          <w:tcPr>
            <w:tcW w:w="7938" w:type="dxa"/>
          </w:tcPr>
          <w:p w14:paraId="48D68D1C" w14:textId="0BD96F59" w:rsidR="00F874B8" w:rsidRPr="00BC459D" w:rsidRDefault="00FD6B2B" w:rsidP="00056B3F">
            <w:pPr>
              <w:jc w:val="left"/>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民主導の</w:t>
            </w:r>
            <w:r w:rsidR="00056B3F">
              <w:rPr>
                <w:rFonts w:asciiTheme="majorEastAsia" w:eastAsiaTheme="majorEastAsia" w:hAnsiTheme="majorEastAsia" w:hint="eastAsia"/>
                <w:b/>
                <w:color w:val="000000" w:themeColor="text1"/>
                <w:sz w:val="24"/>
                <w:szCs w:val="24"/>
              </w:rPr>
              <w:t>「大阪版・空家バンク」</w:t>
            </w:r>
            <w:r w:rsidR="0058130A">
              <w:rPr>
                <w:rFonts w:asciiTheme="majorEastAsia" w:eastAsiaTheme="majorEastAsia" w:hAnsiTheme="majorEastAsia" w:hint="eastAsia"/>
                <w:b/>
                <w:color w:val="000000" w:themeColor="text1"/>
                <w:sz w:val="24"/>
                <w:szCs w:val="24"/>
              </w:rPr>
              <w:t>による空家の利活用</w:t>
            </w:r>
            <w:r w:rsidR="003A3D92">
              <w:rPr>
                <w:rFonts w:asciiTheme="majorEastAsia" w:eastAsiaTheme="majorEastAsia" w:hAnsiTheme="majorEastAsia" w:hint="eastAsia"/>
                <w:b/>
                <w:color w:val="000000" w:themeColor="text1"/>
                <w:sz w:val="24"/>
                <w:szCs w:val="24"/>
              </w:rPr>
              <w:t>と</w:t>
            </w:r>
            <w:r w:rsidR="0058130A">
              <w:rPr>
                <w:rFonts w:asciiTheme="majorEastAsia" w:eastAsiaTheme="majorEastAsia" w:hAnsiTheme="majorEastAsia" w:hint="eastAsia"/>
                <w:b/>
                <w:color w:val="000000" w:themeColor="text1"/>
                <w:sz w:val="24"/>
                <w:szCs w:val="24"/>
              </w:rPr>
              <w:t>市場流通促進</w:t>
            </w:r>
          </w:p>
        </w:tc>
      </w:tr>
    </w:tbl>
    <w:p w14:paraId="2394B2C7" w14:textId="618A1F22" w:rsidR="00E17546" w:rsidRPr="00E21203" w:rsidRDefault="00056B3F" w:rsidP="00D10014">
      <w:pPr>
        <w:spacing w:beforeLines="50" w:before="120"/>
        <w:ind w:leftChars="200" w:left="420" w:rightChars="28" w:right="59"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空家バンク</w:t>
      </w:r>
      <w:r w:rsidR="001833E2" w:rsidRPr="00E21203">
        <w:rPr>
          <w:rFonts w:asciiTheme="minorEastAsia" w:hAnsiTheme="minorEastAsia" w:hint="eastAsia"/>
          <w:color w:val="000000" w:themeColor="text1"/>
          <w:sz w:val="22"/>
        </w:rPr>
        <w:t>制度</w:t>
      </w:r>
      <w:r w:rsidR="001833E2" w:rsidRPr="00E21203">
        <w:rPr>
          <w:rFonts w:asciiTheme="minorEastAsia" w:hAnsiTheme="minorEastAsia" w:hint="eastAsia"/>
          <w:color w:val="000000" w:themeColor="text1"/>
          <w:sz w:val="16"/>
        </w:rPr>
        <w:t>(※)</w:t>
      </w:r>
      <w:r w:rsidR="001833E2" w:rsidRPr="00E21203">
        <w:rPr>
          <w:rFonts w:asciiTheme="minorEastAsia" w:hAnsiTheme="minorEastAsia" w:hint="eastAsia"/>
          <w:color w:val="000000" w:themeColor="text1"/>
          <w:sz w:val="22"/>
        </w:rPr>
        <w:t>は、利活用されていない空家</w:t>
      </w:r>
      <w:r w:rsidRPr="00E21203">
        <w:rPr>
          <w:rFonts w:asciiTheme="minorEastAsia" w:hAnsiTheme="minorEastAsia" w:hint="eastAsia"/>
          <w:color w:val="000000" w:themeColor="text1"/>
          <w:sz w:val="22"/>
        </w:rPr>
        <w:t>情報を発信し、市場流通を促進する手段</w:t>
      </w:r>
      <w:r w:rsidR="00E17546" w:rsidRPr="00E21203">
        <w:rPr>
          <w:rFonts w:asciiTheme="minorEastAsia" w:hAnsiTheme="minorEastAsia" w:hint="eastAsia"/>
          <w:color w:val="000000" w:themeColor="text1"/>
          <w:sz w:val="22"/>
        </w:rPr>
        <w:t>です。</w:t>
      </w:r>
    </w:p>
    <w:p w14:paraId="71913E16" w14:textId="01C2D93D" w:rsidR="00056B3F" w:rsidRPr="00E21203" w:rsidRDefault="00FD6B2B" w:rsidP="00D10014">
      <w:pPr>
        <w:spacing w:beforeLines="50" w:before="120"/>
        <w:ind w:leftChars="200" w:left="420" w:rightChars="28" w:right="59"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空家バンク</w:t>
      </w:r>
      <w:r w:rsidR="00E17546" w:rsidRPr="00E21203">
        <w:rPr>
          <w:rFonts w:asciiTheme="minorEastAsia" w:hAnsiTheme="minorEastAsia" w:hint="eastAsia"/>
          <w:color w:val="000000" w:themeColor="text1"/>
          <w:sz w:val="22"/>
        </w:rPr>
        <w:t>では</w:t>
      </w:r>
      <w:r w:rsidRPr="00E21203">
        <w:rPr>
          <w:rFonts w:asciiTheme="minorEastAsia" w:hAnsiTheme="minorEastAsia" w:hint="eastAsia"/>
          <w:color w:val="000000" w:themeColor="text1"/>
          <w:sz w:val="22"/>
        </w:rPr>
        <w:t>、市町村における移住・定住促進などの政策目的、子育て・教育など市町村が力を注ぐ施策の情報、自然や歴史、祭りなど地域の魅力に関する情報、娯楽・イベントなどのくらしに役立つ情報など、その市町村で豊かなくらしが想像できるような情報も併せて発信し、</w:t>
      </w:r>
      <w:r w:rsidR="00056B3F" w:rsidRPr="00E21203">
        <w:rPr>
          <w:rFonts w:asciiTheme="minorEastAsia" w:hAnsiTheme="minorEastAsia" w:hint="eastAsia"/>
          <w:color w:val="000000" w:themeColor="text1"/>
          <w:sz w:val="22"/>
        </w:rPr>
        <w:t>有効に機能させることで、市町村さらには大阪府域全体の定住人口の増加に</w:t>
      </w:r>
      <w:r w:rsidR="003D2A1C" w:rsidRPr="00E21203">
        <w:rPr>
          <w:rFonts w:asciiTheme="minorEastAsia" w:hAnsiTheme="minorEastAsia" w:hint="eastAsia"/>
          <w:color w:val="000000" w:themeColor="text1"/>
          <w:sz w:val="22"/>
        </w:rPr>
        <w:t>寄与</w:t>
      </w:r>
      <w:r w:rsidRPr="00E21203">
        <w:rPr>
          <w:rFonts w:asciiTheme="minorEastAsia" w:hAnsiTheme="minorEastAsia" w:hint="eastAsia"/>
          <w:color w:val="000000" w:themeColor="text1"/>
          <w:sz w:val="22"/>
        </w:rPr>
        <w:t>できると考えられます。</w:t>
      </w:r>
    </w:p>
    <w:p w14:paraId="71D32F84" w14:textId="37624D62" w:rsidR="00056B3F" w:rsidRPr="00E21203" w:rsidRDefault="00056B3F" w:rsidP="00D10014">
      <w:pPr>
        <w:spacing w:beforeLines="50" w:before="120"/>
        <w:ind w:leftChars="200" w:left="420" w:rightChars="28" w:right="59"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このため、大阪府は、定住人口の増加に取り組んでいる市町村に対して、</w:t>
      </w:r>
      <w:r w:rsidR="00F522EC" w:rsidRPr="00E21203">
        <w:rPr>
          <w:rFonts w:asciiTheme="minorEastAsia" w:hAnsiTheme="minorEastAsia" w:hint="eastAsia"/>
          <w:color w:val="000000" w:themeColor="text1"/>
          <w:sz w:val="22"/>
        </w:rPr>
        <w:t>空家バンクの新たな設置を促すため</w:t>
      </w:r>
      <w:r w:rsidRPr="00E21203">
        <w:rPr>
          <w:rFonts w:asciiTheme="minorEastAsia" w:hAnsiTheme="minorEastAsia" w:hint="eastAsia"/>
          <w:color w:val="000000" w:themeColor="text1"/>
          <w:sz w:val="22"/>
        </w:rPr>
        <w:t>、空家バンクを活用してまちの活性化などを実現した全国の市町村の先進事例を示すとともに、運営にかかるノウハウ等をまとめた手引きを作成するなどの支援を行い、空家バンクの新たな設置を促していきます。</w:t>
      </w:r>
    </w:p>
    <w:p w14:paraId="4DD2BD8F" w14:textId="1AAD965F" w:rsidR="00056B3F" w:rsidRPr="00E21203" w:rsidRDefault="00056B3F" w:rsidP="00D10014">
      <w:pPr>
        <w:spacing w:beforeLines="50" w:before="120"/>
        <w:ind w:leftChars="200" w:left="420" w:rightChars="28" w:right="59"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また、空家バンクを設置した市町村に対しては、</w:t>
      </w:r>
      <w:r w:rsidR="00FD6B2B" w:rsidRPr="00E21203">
        <w:rPr>
          <w:rFonts w:asciiTheme="minorEastAsia" w:hAnsiTheme="minorEastAsia" w:hint="eastAsia"/>
          <w:color w:val="000000" w:themeColor="text1"/>
          <w:sz w:val="22"/>
        </w:rPr>
        <w:t>空家の登録件数や空家所有者と利活用希望者とのマッチング件数の増加に向け、</w:t>
      </w:r>
      <w:r w:rsidRPr="00E21203">
        <w:rPr>
          <w:rFonts w:asciiTheme="minorEastAsia" w:hAnsiTheme="minorEastAsia" w:hint="eastAsia"/>
          <w:color w:val="000000" w:themeColor="text1"/>
          <w:sz w:val="22"/>
        </w:rPr>
        <w:t>フォーラムと連携し</w:t>
      </w:r>
      <w:r w:rsidR="00FD6B2B" w:rsidRPr="00E21203">
        <w:rPr>
          <w:rFonts w:asciiTheme="minorEastAsia" w:hAnsiTheme="minorEastAsia" w:hint="eastAsia"/>
          <w:color w:val="000000" w:themeColor="text1"/>
          <w:sz w:val="22"/>
        </w:rPr>
        <w:t>た</w:t>
      </w:r>
      <w:r w:rsidRPr="00E21203">
        <w:rPr>
          <w:rFonts w:asciiTheme="minorEastAsia" w:hAnsiTheme="minorEastAsia" w:hint="eastAsia"/>
          <w:color w:val="000000" w:themeColor="text1"/>
          <w:sz w:val="22"/>
        </w:rPr>
        <w:t>空家所有者向けセミナーでの空家バンクの普及啓発や、空家</w:t>
      </w:r>
      <w:r w:rsidR="001352F0">
        <w:rPr>
          <w:rFonts w:asciiTheme="minorEastAsia" w:hAnsiTheme="minorEastAsia" w:hint="eastAsia"/>
          <w:color w:val="000000" w:themeColor="text1"/>
          <w:sz w:val="22"/>
        </w:rPr>
        <w:t>の</w:t>
      </w:r>
      <w:r w:rsidRPr="00E21203">
        <w:rPr>
          <w:rFonts w:asciiTheme="minorEastAsia" w:hAnsiTheme="minorEastAsia" w:hint="eastAsia"/>
          <w:color w:val="000000" w:themeColor="text1"/>
          <w:sz w:val="22"/>
        </w:rPr>
        <w:t>利活用に関する専門家による個別相談会の実施</w:t>
      </w:r>
      <w:r w:rsidR="00FD6B2B" w:rsidRPr="00E21203">
        <w:rPr>
          <w:rFonts w:asciiTheme="minorEastAsia" w:hAnsiTheme="minorEastAsia" w:hint="eastAsia"/>
          <w:color w:val="000000" w:themeColor="text1"/>
          <w:sz w:val="22"/>
        </w:rPr>
        <w:t>などにより</w:t>
      </w:r>
      <w:r w:rsidRPr="00E21203">
        <w:rPr>
          <w:rFonts w:asciiTheme="minorEastAsia" w:hAnsiTheme="minorEastAsia" w:hint="eastAsia"/>
          <w:color w:val="000000" w:themeColor="text1"/>
          <w:sz w:val="22"/>
        </w:rPr>
        <w:t>支援</w:t>
      </w:r>
      <w:r w:rsidR="00FD6B2B" w:rsidRPr="00E21203">
        <w:rPr>
          <w:rFonts w:asciiTheme="minorEastAsia" w:hAnsiTheme="minorEastAsia" w:hint="eastAsia"/>
          <w:color w:val="000000" w:themeColor="text1"/>
          <w:sz w:val="22"/>
        </w:rPr>
        <w:t>を行っていきます。</w:t>
      </w:r>
    </w:p>
    <w:p w14:paraId="4D28B6E7" w14:textId="58587E1F" w:rsidR="00E17546" w:rsidRPr="00E21203" w:rsidRDefault="003A3D92" w:rsidP="00D10014">
      <w:pPr>
        <w:spacing w:beforeLines="50" w:before="120"/>
        <w:ind w:leftChars="200" w:left="420" w:rightChars="28" w:right="59"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加えて、</w:t>
      </w:r>
      <w:r w:rsidR="00E17546" w:rsidRPr="00E21203">
        <w:rPr>
          <w:rFonts w:asciiTheme="minorEastAsia" w:hAnsiTheme="minorEastAsia" w:hint="eastAsia"/>
          <w:color w:val="000000" w:themeColor="text1"/>
          <w:sz w:val="22"/>
        </w:rPr>
        <w:t>市町村</w:t>
      </w:r>
      <w:r w:rsidRPr="00E21203">
        <w:rPr>
          <w:rFonts w:asciiTheme="minorEastAsia" w:hAnsiTheme="minorEastAsia" w:hint="eastAsia"/>
          <w:color w:val="000000" w:themeColor="text1"/>
          <w:sz w:val="22"/>
        </w:rPr>
        <w:t>が設置する</w:t>
      </w:r>
      <w:r w:rsidR="00E17546" w:rsidRPr="00E21203">
        <w:rPr>
          <w:rFonts w:asciiTheme="minorEastAsia" w:hAnsiTheme="minorEastAsia" w:hint="eastAsia"/>
          <w:color w:val="000000" w:themeColor="text1"/>
          <w:sz w:val="22"/>
        </w:rPr>
        <w:t>空家バンク</w:t>
      </w:r>
      <w:r w:rsidRPr="00E21203">
        <w:rPr>
          <w:rFonts w:asciiTheme="minorEastAsia" w:hAnsiTheme="minorEastAsia" w:hint="eastAsia"/>
          <w:color w:val="000000" w:themeColor="text1"/>
          <w:sz w:val="22"/>
        </w:rPr>
        <w:t>の更なる</w:t>
      </w:r>
      <w:r w:rsidR="006F5E32">
        <w:rPr>
          <w:rFonts w:asciiTheme="minorEastAsia" w:hAnsiTheme="minorEastAsia" w:hint="eastAsia"/>
          <w:color w:val="000000" w:themeColor="text1"/>
          <w:sz w:val="22"/>
        </w:rPr>
        <w:t>支援の</w:t>
      </w:r>
      <w:r w:rsidR="00E17546" w:rsidRPr="00E21203">
        <w:rPr>
          <w:rFonts w:asciiTheme="minorEastAsia" w:hAnsiTheme="minorEastAsia" w:hint="eastAsia"/>
          <w:color w:val="000000" w:themeColor="text1"/>
          <w:sz w:val="22"/>
        </w:rPr>
        <w:t>ため、フォーラムにおいて、民主導の「大阪版・空家バンク」を設置します。</w:t>
      </w:r>
    </w:p>
    <w:p w14:paraId="56F0B4D7" w14:textId="4685B2B0" w:rsidR="00E17546" w:rsidRPr="00E21203" w:rsidRDefault="00E17546" w:rsidP="00D10014">
      <w:pPr>
        <w:spacing w:beforeLines="50" w:before="120"/>
        <w:ind w:leftChars="200" w:left="420" w:rightChars="28" w:right="59"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「大阪版・空家バンク」</w:t>
      </w:r>
      <w:r w:rsidR="0058130A" w:rsidRPr="00E21203">
        <w:rPr>
          <w:rFonts w:asciiTheme="minorEastAsia" w:hAnsiTheme="minorEastAsia" w:hint="eastAsia"/>
          <w:color w:val="000000" w:themeColor="text1"/>
          <w:sz w:val="22"/>
        </w:rPr>
        <w:t>では</w:t>
      </w:r>
      <w:r w:rsidRPr="00E21203">
        <w:rPr>
          <w:rFonts w:asciiTheme="minorEastAsia" w:hAnsiTheme="minorEastAsia" w:hint="eastAsia"/>
          <w:color w:val="000000" w:themeColor="text1"/>
          <w:sz w:val="22"/>
        </w:rPr>
        <w:t>、フォーラムの会員である民間事業者等が</w:t>
      </w:r>
      <w:r w:rsidR="003A3D92" w:rsidRPr="00E21203">
        <w:rPr>
          <w:rFonts w:asciiTheme="minorEastAsia" w:hAnsiTheme="minorEastAsia" w:hint="eastAsia"/>
          <w:color w:val="000000" w:themeColor="text1"/>
          <w:sz w:val="22"/>
        </w:rPr>
        <w:t>企画提案やアドバイス等により</w:t>
      </w:r>
      <w:r w:rsidRPr="00E21203">
        <w:rPr>
          <w:rFonts w:asciiTheme="minorEastAsia" w:hAnsiTheme="minorEastAsia" w:hint="eastAsia"/>
          <w:color w:val="000000" w:themeColor="text1"/>
          <w:sz w:val="22"/>
        </w:rPr>
        <w:t>空家</w:t>
      </w:r>
      <w:r w:rsidR="001352F0">
        <w:rPr>
          <w:rFonts w:asciiTheme="minorEastAsia" w:hAnsiTheme="minorEastAsia" w:hint="eastAsia"/>
          <w:color w:val="000000" w:themeColor="text1"/>
          <w:sz w:val="22"/>
        </w:rPr>
        <w:t>の</w:t>
      </w:r>
      <w:r w:rsidRPr="00E21203">
        <w:rPr>
          <w:rFonts w:asciiTheme="minorEastAsia" w:hAnsiTheme="minorEastAsia" w:hint="eastAsia"/>
          <w:color w:val="000000" w:themeColor="text1"/>
          <w:sz w:val="22"/>
        </w:rPr>
        <w:t>利活用に向けて積極的に関わること、市町村の空家バンク情報を一元的に</w:t>
      </w:r>
      <w:r w:rsidR="003A3D92" w:rsidRPr="00E21203">
        <w:rPr>
          <w:rFonts w:asciiTheme="minorEastAsia" w:hAnsiTheme="minorEastAsia" w:hint="eastAsia"/>
          <w:color w:val="000000" w:themeColor="text1"/>
          <w:sz w:val="22"/>
        </w:rPr>
        <w:t>全国に</w:t>
      </w:r>
      <w:r w:rsidRPr="00E21203">
        <w:rPr>
          <w:rFonts w:asciiTheme="minorEastAsia" w:hAnsiTheme="minorEastAsia" w:hint="eastAsia"/>
          <w:color w:val="000000" w:themeColor="text1"/>
          <w:sz w:val="22"/>
        </w:rPr>
        <w:t>発信すること、</w:t>
      </w:r>
      <w:r w:rsidR="00357397" w:rsidRPr="00E21203">
        <w:rPr>
          <w:rFonts w:asciiTheme="minorEastAsia" w:hAnsiTheme="minorEastAsia" w:hint="eastAsia"/>
          <w:color w:val="000000" w:themeColor="text1"/>
          <w:sz w:val="22"/>
        </w:rPr>
        <w:t>歴史や文化など</w:t>
      </w:r>
      <w:r w:rsidR="0097026C" w:rsidRPr="00E21203">
        <w:rPr>
          <w:rFonts w:asciiTheme="minorEastAsia" w:hAnsiTheme="minorEastAsia" w:hint="eastAsia"/>
          <w:color w:val="000000" w:themeColor="text1"/>
          <w:sz w:val="22"/>
        </w:rPr>
        <w:t>の大阪に</w:t>
      </w:r>
      <w:r w:rsidRPr="00E21203">
        <w:rPr>
          <w:rFonts w:asciiTheme="minorEastAsia" w:hAnsiTheme="minorEastAsia" w:hint="eastAsia"/>
          <w:color w:val="000000" w:themeColor="text1"/>
          <w:sz w:val="22"/>
        </w:rPr>
        <w:t>住まう魅力の情報を発信すること</w:t>
      </w:r>
      <w:r w:rsidR="0097026C" w:rsidRPr="00E21203">
        <w:rPr>
          <w:rFonts w:asciiTheme="minorEastAsia" w:hAnsiTheme="minorEastAsia" w:hint="eastAsia"/>
          <w:color w:val="000000" w:themeColor="text1"/>
          <w:sz w:val="22"/>
        </w:rPr>
        <w:t>により、</w:t>
      </w:r>
      <w:r w:rsidR="0058130A" w:rsidRPr="00E21203">
        <w:rPr>
          <w:rFonts w:asciiTheme="minorEastAsia" w:hAnsiTheme="minorEastAsia" w:hint="eastAsia"/>
          <w:color w:val="000000" w:themeColor="text1"/>
          <w:sz w:val="22"/>
        </w:rPr>
        <w:t>空家の利活用と市場流通を強力に推進していきます。</w:t>
      </w:r>
    </w:p>
    <w:p w14:paraId="553F2BAF" w14:textId="77777777" w:rsidR="001833E2" w:rsidRPr="00E21203" w:rsidRDefault="001833E2" w:rsidP="00E674B5">
      <w:pPr>
        <w:widowControl/>
        <w:ind w:left="480" w:hangingChars="200" w:hanging="480"/>
        <w:jc w:val="left"/>
        <w:rPr>
          <w:rFonts w:asciiTheme="majorEastAsia" w:eastAsiaTheme="majorEastAsia" w:hAnsiTheme="majorEastAsia"/>
          <w:color w:val="000000" w:themeColor="text1"/>
          <w:sz w:val="24"/>
          <w:szCs w:val="24"/>
        </w:rPr>
      </w:pPr>
    </w:p>
    <w:p w14:paraId="468EB00B" w14:textId="426E2A3D" w:rsidR="0097026C" w:rsidRPr="00BC459D" w:rsidRDefault="0097026C" w:rsidP="0097026C">
      <w:pPr>
        <w:widowControl/>
        <w:spacing w:beforeLines="50" w:before="120"/>
        <w:ind w:leftChars="200" w:left="840" w:hangingChars="200" w:hanging="420"/>
        <w:jc w:val="left"/>
        <w:rPr>
          <w:rFonts w:asciiTheme="minorEastAsia" w:hAnsiTheme="minorEastAsia"/>
          <w:color w:val="000000" w:themeColor="text1"/>
        </w:rPr>
      </w:pPr>
      <w:r w:rsidRPr="00E21203">
        <w:rPr>
          <w:rFonts w:asciiTheme="minorEastAsia" w:hAnsiTheme="minorEastAsia" w:hint="eastAsia"/>
          <w:color w:val="000000" w:themeColor="text1"/>
        </w:rPr>
        <w:t>＜参考＞　「大阪版・空家バンク」における各主体の取組イメージ</w:t>
      </w:r>
    </w:p>
    <w:p w14:paraId="3F2E7292" w14:textId="04F881CC" w:rsidR="0097026C" w:rsidRPr="0097026C" w:rsidRDefault="00E845ED" w:rsidP="00E845ED">
      <w:pPr>
        <w:widowControl/>
        <w:ind w:left="480" w:hangingChars="200" w:hanging="480"/>
        <w:jc w:val="left"/>
        <w:rPr>
          <w:rFonts w:asciiTheme="majorEastAsia" w:eastAsiaTheme="majorEastAsia" w:hAnsiTheme="majorEastAsia"/>
          <w:color w:val="000000" w:themeColor="text1"/>
          <w:sz w:val="24"/>
          <w:szCs w:val="24"/>
        </w:rPr>
      </w:pPr>
      <w:r>
        <w:rPr>
          <w:rFonts w:asciiTheme="majorEastAsia" w:eastAsiaTheme="majorEastAsia" w:hAnsiTheme="majorEastAsia"/>
          <w:noProof/>
          <w:color w:val="000000" w:themeColor="text1"/>
          <w:sz w:val="24"/>
          <w:szCs w:val="24"/>
        </w:rPr>
        <w:drawing>
          <wp:anchor distT="0" distB="0" distL="114300" distR="114300" simplePos="0" relativeHeight="251888640" behindDoc="0" locked="0" layoutInCell="1" allowOverlap="1" wp14:anchorId="02173B3E" wp14:editId="3338278F">
            <wp:simplePos x="0" y="0"/>
            <wp:positionH relativeFrom="column">
              <wp:posOffset>556895</wp:posOffset>
            </wp:positionH>
            <wp:positionV relativeFrom="paragraph">
              <wp:posOffset>49530</wp:posOffset>
            </wp:positionV>
            <wp:extent cx="4646068" cy="3086100"/>
            <wp:effectExtent l="0" t="0" r="2540" b="0"/>
            <wp:wrapNone/>
            <wp:docPr id="2274" name="図 2274" descr="「大阪版・空家バンク」における各主体の取組イメージを示しています。" title="「大阪版・空家バンク」における各主体の取組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46068"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15AA3" w14:textId="77777777" w:rsidR="00F050E7" w:rsidRDefault="00F050E7"/>
    <w:p w14:paraId="6FAEE99E" w14:textId="77777777" w:rsidR="00F050E7" w:rsidRDefault="00F050E7"/>
    <w:p w14:paraId="0B37D068" w14:textId="77777777" w:rsidR="00F050E7" w:rsidRDefault="00F050E7"/>
    <w:p w14:paraId="7742DFEC" w14:textId="77777777" w:rsidR="00F050E7" w:rsidRDefault="00F050E7"/>
    <w:p w14:paraId="5B955F23" w14:textId="77777777" w:rsidR="00F050E7" w:rsidRDefault="00F050E7"/>
    <w:p w14:paraId="0C6FAC0B" w14:textId="77777777" w:rsidR="00F050E7" w:rsidRDefault="00F050E7"/>
    <w:p w14:paraId="3327CBCF" w14:textId="77777777" w:rsidR="00F050E7" w:rsidRDefault="00F050E7"/>
    <w:p w14:paraId="18C28551" w14:textId="77777777" w:rsidR="00F050E7" w:rsidRDefault="00F050E7"/>
    <w:p w14:paraId="798121FB" w14:textId="77777777" w:rsidR="00F050E7" w:rsidRDefault="00F050E7"/>
    <w:p w14:paraId="6A0184CE" w14:textId="3515F07E" w:rsidR="00F050E7" w:rsidRDefault="00F050E7"/>
    <w:p w14:paraId="5750BEF5" w14:textId="77777777" w:rsidR="00F050E7" w:rsidRDefault="00F050E7"/>
    <w:p w14:paraId="4FBA9AF7" w14:textId="77777777" w:rsidR="00F050E7" w:rsidRDefault="00F050E7"/>
    <w:p w14:paraId="44D7C707" w14:textId="77777777" w:rsidR="00F050E7" w:rsidRDefault="00F050E7"/>
    <w:p w14:paraId="24FB3475" w14:textId="77777777" w:rsidR="00F050E7" w:rsidRDefault="00F050E7"/>
    <w:p w14:paraId="2594AAA8" w14:textId="77777777" w:rsidR="00F050E7" w:rsidRDefault="00F050E7"/>
    <w:p w14:paraId="5363A56E" w14:textId="77777777" w:rsidR="00F050E7" w:rsidRDefault="00F050E7"/>
    <w:p w14:paraId="30CE41DB" w14:textId="77777777" w:rsidR="00F050E7" w:rsidRDefault="00F050E7"/>
    <w:p w14:paraId="73C140AD" w14:textId="77777777" w:rsidR="00F050E7" w:rsidRDefault="00F050E7"/>
    <w:p w14:paraId="48E92455" w14:textId="25B7DDFA" w:rsidR="00F050E7" w:rsidRDefault="00F050E7">
      <w:r w:rsidRPr="007260B2">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45632" behindDoc="0" locked="0" layoutInCell="1" allowOverlap="1" wp14:anchorId="02E7073A" wp14:editId="1E6078FD">
                <wp:simplePos x="0" y="0"/>
                <wp:positionH relativeFrom="column">
                  <wp:posOffset>4445</wp:posOffset>
                </wp:positionH>
                <wp:positionV relativeFrom="paragraph">
                  <wp:posOffset>81280</wp:posOffset>
                </wp:positionV>
                <wp:extent cx="5848350" cy="497840"/>
                <wp:effectExtent l="0" t="0" r="19050" b="16510"/>
                <wp:wrapNone/>
                <wp:docPr id="2244" name="角丸四角形 2244"/>
                <wp:cNvGraphicFramePr/>
                <a:graphic xmlns:a="http://schemas.openxmlformats.org/drawingml/2006/main">
                  <a:graphicData uri="http://schemas.microsoft.com/office/word/2010/wordprocessingShape">
                    <wps:wsp>
                      <wps:cNvSpPr/>
                      <wps:spPr>
                        <a:xfrm>
                          <a:off x="0" y="0"/>
                          <a:ext cx="5848350" cy="497840"/>
                        </a:xfrm>
                        <a:prstGeom prst="roundRect">
                          <a:avLst>
                            <a:gd name="adj" fmla="val 9078"/>
                          </a:avLst>
                        </a:prstGeom>
                        <a:noFill/>
                        <a:ln w="9525" cap="flat" cmpd="sng" algn="ctr">
                          <a:solidFill>
                            <a:sysClr val="windowText" lastClr="000000"/>
                          </a:solidFill>
                          <a:prstDash val="sysDash"/>
                        </a:ln>
                        <a:effectLst/>
                      </wps:spPr>
                      <wps:txbx>
                        <w:txbxContent>
                          <w:p w14:paraId="0D141958" w14:textId="2B49D236" w:rsidR="005109FE" w:rsidRPr="005C1FBA" w:rsidRDefault="005109FE" w:rsidP="00FE371C">
                            <w:pPr>
                              <w:ind w:leftChars="100" w:left="210"/>
                              <w:jc w:val="left"/>
                              <w:rPr>
                                <w:sz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02E7073A" id="角丸四角形 2244" o:spid="_x0000_s1118" style="position:absolute;left:0;text-align:left;margin-left:.35pt;margin-top:6.4pt;width:460.5pt;height:39.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" filled="f" strokecolor="windowText">
                <v:stroke dashstyle="3 1"/>
                <v:textbox inset=",0,,0">
                  <w:txbxContent>
                    <w:p w14:paraId="0D141958" w14:textId="2B49D236" w:rsidR="005109FE" w:rsidRPr="005C1FBA" w:rsidRDefault="005109FE" w:rsidP="00FE371C">
                      <w:pPr>
                        <w:ind w:leftChars="100" w:left="210"/>
                        <w:jc w:val="left"/>
                        <w:rPr>
                          <w:sz w:val="16"/>
                        </w:rPr>
                      </w:pPr>
                    </w:p>
                  </w:txbxContent>
                </v:textbox>
              </v:roundrect>
            </w:pict>
          </mc:Fallback>
        </mc:AlternateContent>
      </w:r>
    </w:p>
    <w:p w14:paraId="79799EEE" w14:textId="77777777" w:rsidR="00F050E7" w:rsidRDefault="00F050E7" w:rsidP="00F050E7">
      <w:pPr>
        <w:ind w:leftChars="100" w:left="530" w:hangingChars="200" w:hanging="320"/>
        <w:jc w:val="left"/>
        <w:rPr>
          <w:sz w:val="16"/>
        </w:rPr>
      </w:pPr>
      <w:r>
        <w:rPr>
          <w:rFonts w:hint="eastAsia"/>
          <w:sz w:val="16"/>
        </w:rPr>
        <w:t>※</w:t>
      </w:r>
      <w:r w:rsidRPr="00463C2A">
        <w:rPr>
          <w:rFonts w:hint="eastAsia"/>
          <w:sz w:val="16"/>
        </w:rPr>
        <w:t xml:space="preserve">　</w:t>
      </w:r>
      <w:r>
        <w:rPr>
          <w:rFonts w:hint="eastAsia"/>
          <w:sz w:val="16"/>
        </w:rPr>
        <w:t>空家バンク制度</w:t>
      </w:r>
    </w:p>
    <w:p w14:paraId="469295DA" w14:textId="7C502FE1" w:rsidR="00F874B8" w:rsidRDefault="00F050E7" w:rsidP="00F050E7">
      <w:pPr>
        <w:ind w:leftChars="150" w:left="315" w:rightChars="100" w:right="210"/>
        <w:jc w:val="left"/>
      </w:pPr>
      <w:r w:rsidRPr="001833E2">
        <w:rPr>
          <w:rFonts w:hint="eastAsia"/>
          <w:sz w:val="16"/>
        </w:rPr>
        <w:t>空家や空き地の物件情報を地方公共団体のホームページ等で提供する仕組み。地元の物件情報を広く募集・蓄積し、移住・交流希望者等向けに情報提供する。</w:t>
      </w:r>
      <w:r w:rsidR="00F874B8">
        <w:br w:type="page"/>
      </w:r>
    </w:p>
    <w:tbl>
      <w:tblPr>
        <w:tblStyle w:val="af1"/>
        <w:tblpPr w:leftFromText="142" w:rightFromText="142" w:vertAnchor="text" w:horzAnchor="margin" w:tblpX="392" w:tblpY="196"/>
        <w:tblW w:w="0" w:type="auto"/>
        <w:tblInd w:w="0" w:type="dxa"/>
        <w:tblLook w:val="04A0" w:firstRow="1" w:lastRow="0" w:firstColumn="1" w:lastColumn="0" w:noHBand="0" w:noVBand="1"/>
      </w:tblPr>
      <w:tblGrid>
        <w:gridCol w:w="959"/>
        <w:gridCol w:w="7982"/>
      </w:tblGrid>
      <w:tr w:rsidR="00BC459D" w:rsidRPr="00BC459D" w14:paraId="1CBE69B4" w14:textId="77777777" w:rsidTr="00D10014">
        <w:tc>
          <w:tcPr>
            <w:tcW w:w="959" w:type="dxa"/>
            <w:shd w:val="clear" w:color="auto" w:fill="000000" w:themeFill="text1"/>
          </w:tcPr>
          <w:p w14:paraId="255D8561" w14:textId="737E3F24" w:rsidR="00F81083" w:rsidRPr="00BC459D" w:rsidRDefault="00F81083" w:rsidP="00F13162">
            <w:pPr>
              <w:jc w:val="left"/>
              <w:rPr>
                <w:rFonts w:asciiTheme="majorEastAsia" w:eastAsiaTheme="majorEastAsia" w:hAnsiTheme="majorEastAsia"/>
                <w:b/>
                <w:color w:val="000000" w:themeColor="text1"/>
                <w:sz w:val="24"/>
                <w:szCs w:val="24"/>
              </w:rPr>
            </w:pPr>
            <w:r w:rsidRPr="006A6B66">
              <w:rPr>
                <w:rFonts w:asciiTheme="majorEastAsia" w:eastAsiaTheme="majorEastAsia" w:hAnsiTheme="majorEastAsia" w:hint="eastAsia"/>
                <w:b/>
                <w:color w:val="FFFFFF" w:themeColor="background1"/>
                <w:sz w:val="24"/>
                <w:szCs w:val="24"/>
              </w:rPr>
              <w:lastRenderedPageBreak/>
              <w:t>戦略</w:t>
            </w:r>
            <w:r w:rsidR="00D03A8D">
              <w:rPr>
                <w:rFonts w:asciiTheme="majorEastAsia" w:eastAsiaTheme="majorEastAsia" w:hAnsiTheme="majorEastAsia" w:hint="eastAsia"/>
                <w:b/>
                <w:color w:val="FFFFFF" w:themeColor="background1"/>
                <w:sz w:val="24"/>
                <w:szCs w:val="24"/>
              </w:rPr>
              <w:t>Ⅵ</w:t>
            </w:r>
          </w:p>
        </w:tc>
        <w:tc>
          <w:tcPr>
            <w:tcW w:w="7982" w:type="dxa"/>
          </w:tcPr>
          <w:p w14:paraId="0FD29583" w14:textId="45D32146" w:rsidR="00F81083" w:rsidRPr="00BC459D" w:rsidRDefault="00F81083" w:rsidP="009A2E0F">
            <w:pPr>
              <w:jc w:val="left"/>
              <w:rPr>
                <w:rFonts w:asciiTheme="majorEastAsia" w:eastAsiaTheme="majorEastAsia" w:hAnsiTheme="majorEastAsia"/>
                <w:b/>
                <w:color w:val="000000" w:themeColor="text1"/>
                <w:sz w:val="24"/>
                <w:szCs w:val="24"/>
              </w:rPr>
            </w:pPr>
            <w:r w:rsidRPr="00BC459D">
              <w:rPr>
                <w:rFonts w:asciiTheme="majorEastAsia" w:eastAsiaTheme="majorEastAsia" w:hAnsiTheme="majorEastAsia" w:hint="eastAsia"/>
                <w:b/>
                <w:color w:val="000000" w:themeColor="text1"/>
                <w:sz w:val="24"/>
                <w:szCs w:val="24"/>
              </w:rPr>
              <w:t>空家の適正評価</w:t>
            </w:r>
            <w:r w:rsidR="00E95AFE">
              <w:rPr>
                <w:rFonts w:asciiTheme="majorEastAsia" w:eastAsiaTheme="majorEastAsia" w:hAnsiTheme="majorEastAsia" w:hint="eastAsia"/>
                <w:b/>
                <w:color w:val="000000" w:themeColor="text1"/>
                <w:sz w:val="24"/>
                <w:szCs w:val="24"/>
              </w:rPr>
              <w:t>等</w:t>
            </w:r>
            <w:r w:rsidRPr="00BC459D">
              <w:rPr>
                <w:rFonts w:asciiTheme="majorEastAsia" w:eastAsiaTheme="majorEastAsia" w:hAnsiTheme="majorEastAsia" w:hint="eastAsia"/>
                <w:b/>
                <w:color w:val="000000" w:themeColor="text1"/>
                <w:sz w:val="24"/>
                <w:szCs w:val="24"/>
              </w:rPr>
              <w:t>による中古住宅流通の促進</w:t>
            </w:r>
            <w:r w:rsidR="00D10014">
              <w:rPr>
                <w:rFonts w:asciiTheme="majorEastAsia" w:eastAsiaTheme="majorEastAsia" w:hAnsiTheme="majorEastAsia" w:hint="eastAsia"/>
                <w:b/>
                <w:color w:val="000000" w:themeColor="text1"/>
                <w:sz w:val="24"/>
                <w:szCs w:val="24"/>
              </w:rPr>
              <w:t xml:space="preserve"> </w:t>
            </w:r>
          </w:p>
        </w:tc>
      </w:tr>
    </w:tbl>
    <w:p w14:paraId="6060FDE5" w14:textId="3D11FD31" w:rsidR="001E310E" w:rsidRDefault="00F81083" w:rsidP="00D10014">
      <w:pPr>
        <w:widowControl/>
        <w:spacing w:beforeLines="50" w:before="120" w:afterLines="50" w:after="120"/>
        <w:ind w:leftChars="200" w:left="420" w:rightChars="21" w:right="44" w:firstLineChars="100" w:firstLine="220"/>
        <w:rPr>
          <w:rFonts w:asciiTheme="minorEastAsia" w:hAnsiTheme="minorEastAsia"/>
          <w:color w:val="000000" w:themeColor="text1"/>
          <w:sz w:val="22"/>
        </w:rPr>
      </w:pPr>
      <w:r w:rsidRPr="00BC459D">
        <w:rPr>
          <w:rFonts w:asciiTheme="minorEastAsia" w:hAnsiTheme="minorEastAsia" w:hint="eastAsia"/>
          <w:color w:val="000000" w:themeColor="text1"/>
          <w:sz w:val="22"/>
        </w:rPr>
        <w:t>大阪府では、フォーラムに</w:t>
      </w:r>
      <w:r w:rsidR="00DF05B8" w:rsidRPr="00BC459D">
        <w:rPr>
          <w:rFonts w:asciiTheme="minorEastAsia" w:hAnsiTheme="minorEastAsia" w:hint="eastAsia"/>
          <w:color w:val="000000" w:themeColor="text1"/>
          <w:sz w:val="22"/>
        </w:rPr>
        <w:t>おいて</w:t>
      </w:r>
      <w:r w:rsidR="007F7024" w:rsidRPr="00BC459D">
        <w:rPr>
          <w:rFonts w:asciiTheme="minorEastAsia" w:hAnsiTheme="minorEastAsia" w:hint="eastAsia"/>
          <w:color w:val="000000" w:themeColor="text1"/>
          <w:sz w:val="22"/>
        </w:rPr>
        <w:t>、</w:t>
      </w:r>
      <w:r w:rsidRPr="00BC459D">
        <w:rPr>
          <w:rFonts w:asciiTheme="minorEastAsia" w:hAnsiTheme="minorEastAsia" w:hint="eastAsia"/>
          <w:color w:val="000000" w:themeColor="text1"/>
          <w:sz w:val="22"/>
        </w:rPr>
        <w:t>インスペクション</w:t>
      </w:r>
      <w:r w:rsidR="00A52453" w:rsidRPr="000772EE">
        <w:rPr>
          <w:rFonts w:asciiTheme="minorEastAsia" w:hAnsiTheme="minorEastAsia" w:hint="eastAsia"/>
          <w:color w:val="000000" w:themeColor="text1"/>
          <w:sz w:val="16"/>
        </w:rPr>
        <w:t>(※1)</w:t>
      </w:r>
      <w:r w:rsidR="00E01437">
        <w:rPr>
          <w:rFonts w:asciiTheme="minorEastAsia" w:hAnsiTheme="minorEastAsia" w:hint="eastAsia"/>
          <w:color w:val="000000" w:themeColor="text1"/>
          <w:sz w:val="22"/>
        </w:rPr>
        <w:t>に関する</w:t>
      </w:r>
      <w:r w:rsidRPr="00BC459D">
        <w:rPr>
          <w:rFonts w:asciiTheme="minorEastAsia" w:hAnsiTheme="minorEastAsia" w:hint="eastAsia"/>
          <w:color w:val="000000" w:themeColor="text1"/>
          <w:sz w:val="22"/>
        </w:rPr>
        <w:t>空家相談窓口</w:t>
      </w:r>
      <w:r w:rsidR="001E310E">
        <w:rPr>
          <w:rFonts w:asciiTheme="minorEastAsia" w:hAnsiTheme="minorEastAsia" w:hint="eastAsia"/>
          <w:color w:val="000000" w:themeColor="text1"/>
          <w:sz w:val="22"/>
        </w:rPr>
        <w:t>の</w:t>
      </w:r>
      <w:r w:rsidRPr="00BC459D">
        <w:rPr>
          <w:rFonts w:asciiTheme="minorEastAsia" w:hAnsiTheme="minorEastAsia" w:hint="eastAsia"/>
          <w:color w:val="000000" w:themeColor="text1"/>
          <w:sz w:val="22"/>
        </w:rPr>
        <w:t>設置</w:t>
      </w:r>
      <w:r w:rsidR="001E310E">
        <w:rPr>
          <w:rFonts w:asciiTheme="minorEastAsia" w:hAnsiTheme="minorEastAsia" w:hint="eastAsia"/>
          <w:color w:val="000000" w:themeColor="text1"/>
          <w:sz w:val="22"/>
        </w:rPr>
        <w:t>や</w:t>
      </w:r>
      <w:r w:rsidRPr="00BC459D">
        <w:rPr>
          <w:rFonts w:asciiTheme="minorEastAsia" w:hAnsiTheme="minorEastAsia" w:hint="eastAsia"/>
          <w:color w:val="000000" w:themeColor="text1"/>
          <w:sz w:val="22"/>
        </w:rPr>
        <w:t>、市町村を通じ</w:t>
      </w:r>
      <w:r w:rsidR="001E310E">
        <w:rPr>
          <w:rFonts w:asciiTheme="minorEastAsia" w:hAnsiTheme="minorEastAsia" w:hint="eastAsia"/>
          <w:color w:val="000000" w:themeColor="text1"/>
          <w:sz w:val="22"/>
        </w:rPr>
        <w:t>た</w:t>
      </w:r>
      <w:r w:rsidRPr="00BC459D">
        <w:rPr>
          <w:rFonts w:asciiTheme="minorEastAsia" w:hAnsiTheme="minorEastAsia" w:hint="eastAsia"/>
          <w:color w:val="000000" w:themeColor="text1"/>
          <w:sz w:val="22"/>
        </w:rPr>
        <w:t>耐震診断費用の補助</w:t>
      </w:r>
      <w:r w:rsidR="001E310E">
        <w:rPr>
          <w:rFonts w:asciiTheme="minorEastAsia" w:hAnsiTheme="minorEastAsia" w:hint="eastAsia"/>
          <w:color w:val="000000" w:themeColor="text1"/>
          <w:sz w:val="22"/>
        </w:rPr>
        <w:t>の</w:t>
      </w:r>
      <w:r w:rsidRPr="00BC459D">
        <w:rPr>
          <w:rFonts w:asciiTheme="minorEastAsia" w:hAnsiTheme="minorEastAsia" w:hint="eastAsia"/>
          <w:color w:val="000000" w:themeColor="text1"/>
          <w:sz w:val="22"/>
        </w:rPr>
        <w:t>実施など、中古住宅の品質を確保し、府民が安心して購入できる市場の環境整備に取り組んでいます。</w:t>
      </w:r>
    </w:p>
    <w:p w14:paraId="028BF6FD" w14:textId="0760D384" w:rsidR="00E01437" w:rsidRDefault="00E01437" w:rsidP="00D10014">
      <w:pPr>
        <w:widowControl/>
        <w:spacing w:beforeLines="50" w:before="120" w:afterLines="50" w:after="120"/>
        <w:ind w:leftChars="200" w:left="420" w:rightChars="21" w:right="44"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これに加えて、今後さら</w:t>
      </w:r>
      <w:r w:rsidR="003F74A7">
        <w:rPr>
          <w:rFonts w:asciiTheme="minorEastAsia" w:hAnsiTheme="minorEastAsia" w:hint="eastAsia"/>
          <w:color w:val="000000" w:themeColor="text1"/>
          <w:sz w:val="22"/>
        </w:rPr>
        <w:t>なる</w:t>
      </w:r>
      <w:r w:rsidR="0065734D" w:rsidRPr="005A2F15">
        <w:rPr>
          <w:rFonts w:asciiTheme="minorEastAsia" w:hAnsiTheme="minorEastAsia" w:hint="eastAsia"/>
          <w:color w:val="000000" w:themeColor="text1"/>
          <w:sz w:val="22"/>
        </w:rPr>
        <w:t>中古住宅の</w:t>
      </w:r>
      <w:r w:rsidR="003F74A7">
        <w:rPr>
          <w:rFonts w:asciiTheme="minorEastAsia" w:hAnsiTheme="minorEastAsia" w:hint="eastAsia"/>
          <w:color w:val="000000" w:themeColor="text1"/>
          <w:sz w:val="22"/>
        </w:rPr>
        <w:t>品</w:t>
      </w:r>
      <w:r w:rsidR="00007EE6" w:rsidRPr="005A2F15">
        <w:rPr>
          <w:rFonts w:asciiTheme="minorEastAsia" w:hAnsiTheme="minorEastAsia" w:hint="eastAsia"/>
          <w:color w:val="000000" w:themeColor="text1"/>
          <w:sz w:val="22"/>
        </w:rPr>
        <w:t>質</w:t>
      </w:r>
      <w:r w:rsidR="0065734D" w:rsidRPr="005A2F15">
        <w:rPr>
          <w:rFonts w:asciiTheme="minorEastAsia" w:hAnsiTheme="minorEastAsia" w:hint="eastAsia"/>
          <w:color w:val="000000" w:themeColor="text1"/>
          <w:sz w:val="22"/>
        </w:rPr>
        <w:t>の向上</w:t>
      </w:r>
      <w:r w:rsidR="003F74A7">
        <w:rPr>
          <w:rFonts w:asciiTheme="minorEastAsia" w:hAnsiTheme="minorEastAsia" w:hint="eastAsia"/>
          <w:color w:val="000000" w:themeColor="text1"/>
          <w:sz w:val="22"/>
        </w:rPr>
        <w:t>と市場環境整備を進めるために</w:t>
      </w:r>
      <w:r w:rsidR="00007EE6" w:rsidRPr="005A2F15">
        <w:rPr>
          <w:rFonts w:asciiTheme="minorEastAsia" w:hAnsiTheme="minorEastAsia" w:hint="eastAsia"/>
          <w:color w:val="000000" w:themeColor="text1"/>
          <w:sz w:val="22"/>
        </w:rPr>
        <w:t>、</w:t>
      </w:r>
      <w:r w:rsidR="004B6FE2">
        <w:rPr>
          <w:rFonts w:asciiTheme="minorEastAsia" w:hAnsiTheme="minorEastAsia" w:hint="eastAsia"/>
          <w:color w:val="000000" w:themeColor="text1"/>
          <w:sz w:val="22"/>
        </w:rPr>
        <w:t>フォーラム</w:t>
      </w:r>
      <w:r w:rsidR="00886FA0">
        <w:rPr>
          <w:rFonts w:asciiTheme="minorEastAsia" w:hAnsiTheme="minorEastAsia" w:hint="eastAsia"/>
          <w:color w:val="000000" w:themeColor="text1"/>
          <w:sz w:val="22"/>
        </w:rPr>
        <w:t>と連携して</w:t>
      </w:r>
      <w:r w:rsidR="004B6FE2">
        <w:rPr>
          <w:rFonts w:asciiTheme="minorEastAsia" w:hAnsiTheme="minorEastAsia" w:hint="eastAsia"/>
          <w:color w:val="000000" w:themeColor="text1"/>
          <w:sz w:val="22"/>
        </w:rPr>
        <w:t>、</w:t>
      </w:r>
      <w:r w:rsidR="00FE371C" w:rsidRPr="00FE371C">
        <w:rPr>
          <w:rFonts w:asciiTheme="minorEastAsia" w:hAnsiTheme="minorEastAsia" w:hint="eastAsia"/>
          <w:color w:val="000000" w:themeColor="text1"/>
          <w:sz w:val="22"/>
        </w:rPr>
        <w:t>空家等</w:t>
      </w:r>
      <w:r w:rsidR="00007EE6" w:rsidRPr="005A2F15">
        <w:rPr>
          <w:rFonts w:asciiTheme="minorEastAsia" w:hAnsiTheme="minorEastAsia" w:hint="eastAsia"/>
          <w:color w:val="000000" w:themeColor="text1"/>
          <w:sz w:val="22"/>
        </w:rPr>
        <w:t>関連サービス事業者の紹介体制の</w:t>
      </w:r>
      <w:r w:rsidR="003F74A7">
        <w:rPr>
          <w:rFonts w:asciiTheme="minorEastAsia" w:hAnsiTheme="minorEastAsia" w:hint="eastAsia"/>
          <w:color w:val="000000" w:themeColor="text1"/>
          <w:sz w:val="22"/>
        </w:rPr>
        <w:t>整備</w:t>
      </w:r>
      <w:r w:rsidR="00007EE6" w:rsidRPr="005A2F15">
        <w:rPr>
          <w:rFonts w:asciiTheme="minorEastAsia" w:hAnsiTheme="minorEastAsia" w:hint="eastAsia"/>
          <w:color w:val="000000" w:themeColor="text1"/>
          <w:sz w:val="22"/>
        </w:rPr>
        <w:t>を行います。</w:t>
      </w:r>
    </w:p>
    <w:p w14:paraId="779BA54D" w14:textId="302681AC" w:rsidR="004B6FE2" w:rsidRDefault="00007EE6" w:rsidP="00D10014">
      <w:pPr>
        <w:widowControl/>
        <w:spacing w:beforeLines="50" w:before="120" w:afterLines="50" w:after="120"/>
        <w:ind w:leftChars="200" w:left="420" w:rightChars="21" w:right="44" w:firstLineChars="100" w:firstLine="220"/>
        <w:rPr>
          <w:rFonts w:asciiTheme="minorEastAsia" w:hAnsiTheme="minorEastAsia"/>
          <w:color w:val="000000" w:themeColor="text1"/>
          <w:sz w:val="22"/>
        </w:rPr>
      </w:pPr>
      <w:r w:rsidRPr="005A2F15">
        <w:rPr>
          <w:rFonts w:asciiTheme="minorEastAsia" w:hAnsiTheme="minorEastAsia" w:hint="eastAsia"/>
          <w:color w:val="000000" w:themeColor="text1"/>
          <w:sz w:val="22"/>
        </w:rPr>
        <w:t>特に、インスペクションについては、</w:t>
      </w:r>
      <w:r w:rsidR="00F81083" w:rsidRPr="00BC459D">
        <w:rPr>
          <w:rFonts w:asciiTheme="minorEastAsia" w:hAnsiTheme="minorEastAsia" w:hint="eastAsia"/>
          <w:color w:val="000000" w:themeColor="text1"/>
          <w:sz w:val="22"/>
        </w:rPr>
        <w:t>宅地建物取引業法の改正</w:t>
      </w:r>
      <w:r w:rsidR="003F74A7" w:rsidRPr="003F74A7">
        <w:rPr>
          <w:rFonts w:asciiTheme="minorEastAsia" w:hAnsiTheme="minorEastAsia" w:hint="eastAsia"/>
          <w:color w:val="000000" w:themeColor="text1"/>
          <w:sz w:val="16"/>
          <w:szCs w:val="16"/>
        </w:rPr>
        <w:t>(</w:t>
      </w:r>
      <w:r w:rsidR="00F81083" w:rsidRPr="003F74A7">
        <w:rPr>
          <w:rFonts w:asciiTheme="minorEastAsia" w:hAnsiTheme="minorEastAsia" w:hint="eastAsia"/>
          <w:color w:val="000000" w:themeColor="text1"/>
          <w:sz w:val="16"/>
          <w:szCs w:val="16"/>
        </w:rPr>
        <w:t>※</w:t>
      </w:r>
      <w:r w:rsidR="00A52453">
        <w:rPr>
          <w:rFonts w:asciiTheme="minorEastAsia" w:hAnsiTheme="minorEastAsia" w:hint="eastAsia"/>
          <w:color w:val="000000" w:themeColor="text1"/>
          <w:sz w:val="16"/>
          <w:szCs w:val="16"/>
        </w:rPr>
        <w:t>2</w:t>
      </w:r>
      <w:r w:rsidR="003F74A7" w:rsidRPr="003F74A7">
        <w:rPr>
          <w:rFonts w:asciiTheme="minorEastAsia" w:hAnsiTheme="minorEastAsia" w:hint="eastAsia"/>
          <w:color w:val="000000" w:themeColor="text1"/>
          <w:sz w:val="16"/>
          <w:szCs w:val="16"/>
        </w:rPr>
        <w:t>)</w:t>
      </w:r>
      <w:r w:rsidR="00F81083" w:rsidRPr="00BC459D">
        <w:rPr>
          <w:rFonts w:asciiTheme="minorEastAsia" w:hAnsiTheme="minorEastAsia" w:hint="eastAsia"/>
          <w:color w:val="000000" w:themeColor="text1"/>
          <w:sz w:val="22"/>
        </w:rPr>
        <w:t>を</w:t>
      </w:r>
      <w:r w:rsidR="007F7024" w:rsidRPr="00BC459D">
        <w:rPr>
          <w:rFonts w:asciiTheme="minorEastAsia" w:hAnsiTheme="minorEastAsia" w:hint="eastAsia"/>
          <w:color w:val="000000" w:themeColor="text1"/>
          <w:sz w:val="22"/>
        </w:rPr>
        <w:t>踏まえて</w:t>
      </w:r>
      <w:r w:rsidR="00F81083" w:rsidRPr="00BC459D">
        <w:rPr>
          <w:rFonts w:asciiTheme="minorEastAsia" w:hAnsiTheme="minorEastAsia" w:hint="eastAsia"/>
          <w:color w:val="000000" w:themeColor="text1"/>
          <w:sz w:val="22"/>
        </w:rPr>
        <w:t>、</w:t>
      </w:r>
      <w:r w:rsidR="00DF0707" w:rsidRPr="00BC459D">
        <w:rPr>
          <w:rFonts w:asciiTheme="minorEastAsia" w:hAnsiTheme="minorEastAsia" w:hint="eastAsia"/>
          <w:color w:val="000000" w:themeColor="text1"/>
          <w:sz w:val="22"/>
        </w:rPr>
        <w:t>市町村や業界団体等と連携して</w:t>
      </w:r>
      <w:r w:rsidR="004B6FE2">
        <w:rPr>
          <w:rFonts w:asciiTheme="minorEastAsia" w:hAnsiTheme="minorEastAsia" w:hint="eastAsia"/>
          <w:color w:val="000000" w:themeColor="text1"/>
          <w:sz w:val="22"/>
        </w:rPr>
        <w:t>「空家相談窓口</w:t>
      </w:r>
      <w:r w:rsidR="00DF0707" w:rsidRPr="00BC459D">
        <w:rPr>
          <w:rFonts w:asciiTheme="minorEastAsia" w:hAnsiTheme="minorEastAsia" w:hint="eastAsia"/>
          <w:color w:val="000000" w:themeColor="text1"/>
          <w:sz w:val="22"/>
        </w:rPr>
        <w:t>パンフレット</w:t>
      </w:r>
      <w:r w:rsidR="004B6FE2">
        <w:rPr>
          <w:rFonts w:asciiTheme="minorEastAsia" w:hAnsiTheme="minorEastAsia" w:hint="eastAsia"/>
          <w:color w:val="000000" w:themeColor="text1"/>
          <w:sz w:val="22"/>
        </w:rPr>
        <w:t>」</w:t>
      </w:r>
      <w:r w:rsidR="00DF0707" w:rsidRPr="00BC459D">
        <w:rPr>
          <w:rFonts w:asciiTheme="minorEastAsia" w:hAnsiTheme="minorEastAsia" w:hint="eastAsia"/>
          <w:color w:val="000000" w:themeColor="text1"/>
          <w:sz w:val="22"/>
        </w:rPr>
        <w:t>を</w:t>
      </w:r>
      <w:r w:rsidR="00332E1A">
        <w:rPr>
          <w:rFonts w:asciiTheme="minorEastAsia" w:hAnsiTheme="minorEastAsia" w:hint="eastAsia"/>
          <w:color w:val="000000" w:themeColor="text1"/>
          <w:sz w:val="22"/>
        </w:rPr>
        <w:t>改訂</w:t>
      </w:r>
      <w:r w:rsidR="003F74A7">
        <w:rPr>
          <w:rFonts w:asciiTheme="minorEastAsia" w:hAnsiTheme="minorEastAsia" w:hint="eastAsia"/>
          <w:color w:val="000000" w:themeColor="text1"/>
          <w:sz w:val="22"/>
        </w:rPr>
        <w:t>し、セミナー等で周知</w:t>
      </w:r>
      <w:r w:rsidR="00DF0707" w:rsidRPr="00BC459D">
        <w:rPr>
          <w:rFonts w:asciiTheme="minorEastAsia" w:hAnsiTheme="minorEastAsia" w:hint="eastAsia"/>
          <w:color w:val="000000" w:themeColor="text1"/>
          <w:sz w:val="22"/>
        </w:rPr>
        <w:t>するなどにより</w:t>
      </w:r>
      <w:r w:rsidR="007F7024" w:rsidRPr="00BC459D">
        <w:rPr>
          <w:rFonts w:asciiTheme="minorEastAsia" w:hAnsiTheme="minorEastAsia" w:hint="eastAsia"/>
          <w:color w:val="000000" w:themeColor="text1"/>
          <w:sz w:val="22"/>
        </w:rPr>
        <w:t>、</w:t>
      </w:r>
      <w:r w:rsidR="00F81083" w:rsidRPr="00BC459D">
        <w:rPr>
          <w:rFonts w:asciiTheme="minorEastAsia" w:hAnsiTheme="minorEastAsia" w:hint="eastAsia"/>
          <w:color w:val="000000" w:themeColor="text1"/>
          <w:sz w:val="22"/>
        </w:rPr>
        <w:t>府民、</w:t>
      </w:r>
      <w:r w:rsidR="004B6FE2">
        <w:rPr>
          <w:rFonts w:asciiTheme="minorEastAsia" w:hAnsiTheme="minorEastAsia" w:hint="eastAsia"/>
          <w:color w:val="000000" w:themeColor="text1"/>
          <w:sz w:val="22"/>
        </w:rPr>
        <w:t>宅地建物取引</w:t>
      </w:r>
      <w:r w:rsidR="00F81083" w:rsidRPr="00BC459D">
        <w:rPr>
          <w:rFonts w:asciiTheme="minorEastAsia" w:hAnsiTheme="minorEastAsia" w:hint="eastAsia"/>
          <w:color w:val="000000" w:themeColor="text1"/>
          <w:sz w:val="22"/>
        </w:rPr>
        <w:t>業者、リフォーム事業者等への</w:t>
      </w:r>
      <w:r w:rsidR="007F7024" w:rsidRPr="00BC459D">
        <w:rPr>
          <w:rFonts w:asciiTheme="minorEastAsia" w:hAnsiTheme="minorEastAsia" w:hint="eastAsia"/>
          <w:color w:val="000000" w:themeColor="text1"/>
          <w:sz w:val="22"/>
        </w:rPr>
        <w:t>普及</w:t>
      </w:r>
      <w:r w:rsidR="00F81083" w:rsidRPr="00BC459D">
        <w:rPr>
          <w:rFonts w:asciiTheme="minorEastAsia" w:hAnsiTheme="minorEastAsia" w:hint="eastAsia"/>
          <w:color w:val="000000" w:themeColor="text1"/>
          <w:sz w:val="22"/>
        </w:rPr>
        <w:t>啓発を図ります。</w:t>
      </w:r>
    </w:p>
    <w:p w14:paraId="3F089F2E" w14:textId="40ACCCB3" w:rsidR="00F81083" w:rsidRPr="00BC459D" w:rsidRDefault="00061863" w:rsidP="00D10014">
      <w:pPr>
        <w:widowControl/>
        <w:spacing w:beforeLines="50" w:before="120" w:afterLines="50" w:after="120"/>
        <w:ind w:leftChars="200" w:left="420" w:rightChars="21" w:right="44" w:firstLineChars="100" w:firstLine="220"/>
        <w:rPr>
          <w:rFonts w:asciiTheme="minorEastAsia" w:hAnsiTheme="minorEastAsia"/>
          <w:color w:val="000000" w:themeColor="text1"/>
          <w:sz w:val="22"/>
        </w:rPr>
      </w:pPr>
      <w:r w:rsidRPr="00BC459D">
        <w:rPr>
          <w:rFonts w:asciiTheme="minorEastAsia" w:hAnsiTheme="minorEastAsia" w:hint="eastAsia"/>
          <w:color w:val="000000" w:themeColor="text1"/>
          <w:sz w:val="22"/>
        </w:rPr>
        <w:t>また、インスペクション等により一定の質を</w:t>
      </w:r>
      <w:r w:rsidR="00F81083" w:rsidRPr="00BC459D">
        <w:rPr>
          <w:rFonts w:asciiTheme="minorEastAsia" w:hAnsiTheme="minorEastAsia" w:hint="eastAsia"/>
          <w:color w:val="000000" w:themeColor="text1"/>
          <w:sz w:val="22"/>
        </w:rPr>
        <w:t>確保されている住宅が</w:t>
      </w:r>
      <w:r w:rsidRPr="00BC459D">
        <w:rPr>
          <w:rFonts w:asciiTheme="minorEastAsia" w:hAnsiTheme="minorEastAsia" w:hint="eastAsia"/>
          <w:color w:val="000000" w:themeColor="text1"/>
          <w:sz w:val="22"/>
        </w:rPr>
        <w:t>、市場で適正に評価され流通するよう、例えば</w:t>
      </w:r>
      <w:r w:rsidR="003F74A7">
        <w:rPr>
          <w:rFonts w:asciiTheme="minorEastAsia" w:hAnsiTheme="minorEastAsia" w:hint="eastAsia"/>
          <w:color w:val="000000" w:themeColor="text1"/>
          <w:sz w:val="22"/>
        </w:rPr>
        <w:t>、</w:t>
      </w:r>
      <w:r w:rsidR="00DF05B8" w:rsidRPr="00BC459D">
        <w:rPr>
          <w:rFonts w:asciiTheme="minorEastAsia" w:hAnsiTheme="minorEastAsia" w:hint="eastAsia"/>
          <w:color w:val="000000" w:themeColor="text1"/>
          <w:sz w:val="22"/>
        </w:rPr>
        <w:t>インスペクションを経て質の高い中古住宅を購入・リフォーム</w:t>
      </w:r>
      <w:r w:rsidRPr="00BC459D">
        <w:rPr>
          <w:rFonts w:asciiTheme="minorEastAsia" w:hAnsiTheme="minorEastAsia" w:hint="eastAsia"/>
          <w:color w:val="000000" w:themeColor="text1"/>
          <w:sz w:val="22"/>
        </w:rPr>
        <w:t>する場合や</w:t>
      </w:r>
      <w:r w:rsidR="001F2C7D">
        <w:rPr>
          <w:rFonts w:asciiTheme="minorEastAsia" w:hAnsiTheme="minorEastAsia" w:hint="eastAsia"/>
          <w:color w:val="000000" w:themeColor="text1"/>
          <w:sz w:val="22"/>
        </w:rPr>
        <w:t>既存</w:t>
      </w:r>
      <w:r w:rsidRPr="00BC459D">
        <w:rPr>
          <w:rFonts w:asciiTheme="minorEastAsia" w:hAnsiTheme="minorEastAsia" w:hint="eastAsia"/>
          <w:color w:val="000000" w:themeColor="text1"/>
          <w:sz w:val="22"/>
        </w:rPr>
        <w:t>住宅</w:t>
      </w:r>
      <w:r w:rsidR="001F2C7D">
        <w:rPr>
          <w:rFonts w:asciiTheme="minorEastAsia" w:hAnsiTheme="minorEastAsia" w:hint="eastAsia"/>
          <w:color w:val="000000" w:themeColor="text1"/>
          <w:sz w:val="22"/>
        </w:rPr>
        <w:t>売買</w:t>
      </w:r>
      <w:r w:rsidRPr="00BC459D">
        <w:rPr>
          <w:rFonts w:asciiTheme="minorEastAsia" w:hAnsiTheme="minorEastAsia" w:hint="eastAsia"/>
          <w:color w:val="000000" w:themeColor="text1"/>
          <w:sz w:val="22"/>
        </w:rPr>
        <w:t>瑕疵保険を付帯する中古住宅を購入する場合</w:t>
      </w:r>
      <w:r w:rsidR="001F2C7D">
        <w:rPr>
          <w:rFonts w:asciiTheme="minorEastAsia" w:hAnsiTheme="minorEastAsia" w:hint="eastAsia"/>
          <w:color w:val="000000" w:themeColor="text1"/>
          <w:sz w:val="22"/>
        </w:rPr>
        <w:t>等</w:t>
      </w:r>
      <w:r w:rsidRPr="00BC459D">
        <w:rPr>
          <w:rFonts w:asciiTheme="minorEastAsia" w:hAnsiTheme="minorEastAsia" w:hint="eastAsia"/>
          <w:color w:val="000000" w:themeColor="text1"/>
          <w:sz w:val="22"/>
        </w:rPr>
        <w:t>に</w:t>
      </w:r>
      <w:r w:rsidR="00F81083" w:rsidRPr="00BC459D">
        <w:rPr>
          <w:rFonts w:asciiTheme="minorEastAsia" w:hAnsiTheme="minorEastAsia" w:hint="eastAsia"/>
          <w:color w:val="000000" w:themeColor="text1"/>
          <w:sz w:val="22"/>
        </w:rPr>
        <w:t>融資金利</w:t>
      </w:r>
      <w:r w:rsidRPr="00BC459D">
        <w:rPr>
          <w:rFonts w:asciiTheme="minorEastAsia" w:hAnsiTheme="minorEastAsia" w:hint="eastAsia"/>
          <w:color w:val="000000" w:themeColor="text1"/>
          <w:sz w:val="22"/>
        </w:rPr>
        <w:t>を</w:t>
      </w:r>
      <w:r w:rsidR="00F81083" w:rsidRPr="00BC459D">
        <w:rPr>
          <w:rFonts w:asciiTheme="minorEastAsia" w:hAnsiTheme="minorEastAsia" w:hint="eastAsia"/>
          <w:color w:val="000000" w:themeColor="text1"/>
          <w:sz w:val="22"/>
        </w:rPr>
        <w:t>優遇</w:t>
      </w:r>
      <w:r w:rsidRPr="00BC459D">
        <w:rPr>
          <w:rFonts w:asciiTheme="minorEastAsia" w:hAnsiTheme="minorEastAsia" w:hint="eastAsia"/>
          <w:color w:val="000000" w:themeColor="text1"/>
          <w:sz w:val="22"/>
        </w:rPr>
        <w:t>する</w:t>
      </w:r>
      <w:r w:rsidR="00F81083" w:rsidRPr="00BC459D">
        <w:rPr>
          <w:rFonts w:asciiTheme="minorEastAsia" w:hAnsiTheme="minorEastAsia" w:hint="eastAsia"/>
          <w:color w:val="000000" w:themeColor="text1"/>
          <w:sz w:val="22"/>
        </w:rPr>
        <w:t>金融商品の開発</w:t>
      </w:r>
      <w:r w:rsidRPr="00BC459D">
        <w:rPr>
          <w:rFonts w:asciiTheme="minorEastAsia" w:hAnsiTheme="minorEastAsia" w:hint="eastAsia"/>
          <w:color w:val="000000" w:themeColor="text1"/>
          <w:sz w:val="22"/>
        </w:rPr>
        <w:t>など</w:t>
      </w:r>
      <w:r w:rsidR="00F81083" w:rsidRPr="00BC459D">
        <w:rPr>
          <w:rFonts w:asciiTheme="minorEastAsia" w:hAnsiTheme="minorEastAsia" w:hint="eastAsia"/>
          <w:color w:val="000000" w:themeColor="text1"/>
          <w:sz w:val="22"/>
        </w:rPr>
        <w:t>を</w:t>
      </w:r>
      <w:r w:rsidR="0054681A">
        <w:rPr>
          <w:rFonts w:asciiTheme="minorEastAsia" w:hAnsiTheme="minorEastAsia" w:hint="eastAsia"/>
          <w:color w:val="000000" w:themeColor="text1"/>
          <w:sz w:val="22"/>
        </w:rPr>
        <w:t>民間事業者等</w:t>
      </w:r>
      <w:r w:rsidR="00F81083" w:rsidRPr="00BC459D">
        <w:rPr>
          <w:rFonts w:asciiTheme="minorEastAsia" w:hAnsiTheme="minorEastAsia" w:hint="eastAsia"/>
          <w:color w:val="000000" w:themeColor="text1"/>
          <w:sz w:val="22"/>
        </w:rPr>
        <w:t>に働きかけます。</w:t>
      </w:r>
    </w:p>
    <w:p w14:paraId="4B68682C" w14:textId="77777777" w:rsidR="00F050E7" w:rsidRDefault="00F050E7" w:rsidP="00F050E7">
      <w:pPr>
        <w:ind w:left="320" w:hangingChars="200" w:hanging="320"/>
        <w:jc w:val="left"/>
        <w:rPr>
          <w:sz w:val="16"/>
        </w:rPr>
      </w:pPr>
    </w:p>
    <w:p w14:paraId="42A7754F" w14:textId="4035CD83" w:rsidR="00F050E7" w:rsidRDefault="00F050E7" w:rsidP="00F050E7">
      <w:pPr>
        <w:ind w:left="480" w:hangingChars="200" w:hanging="480"/>
        <w:jc w:val="left"/>
        <w:rPr>
          <w:sz w:val="16"/>
        </w:rPr>
      </w:pPr>
      <w:r w:rsidRPr="007260B2">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43584" behindDoc="0" locked="0" layoutInCell="1" allowOverlap="1" wp14:anchorId="2E55720B" wp14:editId="39F0DFB4">
                <wp:simplePos x="0" y="0"/>
                <wp:positionH relativeFrom="column">
                  <wp:posOffset>299720</wp:posOffset>
                </wp:positionH>
                <wp:positionV relativeFrom="paragraph">
                  <wp:posOffset>38735</wp:posOffset>
                </wp:positionV>
                <wp:extent cx="5381625" cy="422910"/>
                <wp:effectExtent l="0" t="0" r="28575" b="15240"/>
                <wp:wrapNone/>
                <wp:docPr id="2243" name="角丸四角形 2243"/>
                <wp:cNvGraphicFramePr/>
                <a:graphic xmlns:a="http://schemas.openxmlformats.org/drawingml/2006/main">
                  <a:graphicData uri="http://schemas.microsoft.com/office/word/2010/wordprocessingShape">
                    <wps:wsp>
                      <wps:cNvSpPr/>
                      <wps:spPr>
                        <a:xfrm>
                          <a:off x="0" y="0"/>
                          <a:ext cx="5381625" cy="422910"/>
                        </a:xfrm>
                        <a:prstGeom prst="roundRect">
                          <a:avLst>
                            <a:gd name="adj" fmla="val 21986"/>
                          </a:avLst>
                        </a:prstGeom>
                        <a:noFill/>
                        <a:ln w="9525" cap="flat" cmpd="sng" algn="ctr">
                          <a:solidFill>
                            <a:sysClr val="windowText" lastClr="000000"/>
                          </a:solidFill>
                          <a:prstDash val="sysDash"/>
                        </a:ln>
                        <a:effectLst/>
                      </wps:spPr>
                      <wps:txbx>
                        <w:txbxContent>
                          <w:p w14:paraId="2617EA91" w14:textId="7ACF903E" w:rsidR="005109FE" w:rsidRPr="005C1FBA" w:rsidRDefault="005109FE" w:rsidP="000772EE">
                            <w:pPr>
                              <w:ind w:leftChars="100" w:left="210" w:firstLineChars="100" w:firstLine="160"/>
                              <w:jc w:val="left"/>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2E55720B" id="角丸四角形 2243" o:spid="_x0000_s1119" style="position:absolute;left:0;text-align:left;margin-left:23.6pt;margin-top:3.05pt;width:423.75pt;height:33.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" filled="f" strokecolor="windowText">
                <v:stroke dashstyle="3 1"/>
                <v:textbox>
                  <w:txbxContent>
                    <w:p w14:paraId="2617EA91" w14:textId="7ACF903E" w:rsidR="005109FE" w:rsidRPr="005C1FBA" w:rsidRDefault="005109FE" w:rsidP="000772EE">
                      <w:pPr>
                        <w:ind w:leftChars="100" w:left="210" w:firstLineChars="100" w:firstLine="160"/>
                        <w:jc w:val="left"/>
                        <w:rPr>
                          <w:sz w:val="16"/>
                        </w:rPr>
                      </w:pPr>
                    </w:p>
                  </w:txbxContent>
                </v:textbox>
              </v:roundrect>
            </w:pict>
          </mc:Fallback>
        </mc:AlternateContent>
      </w:r>
    </w:p>
    <w:p w14:paraId="79BD3330" w14:textId="77777777" w:rsidR="00F050E7" w:rsidRPr="00BE0A46" w:rsidRDefault="00F050E7" w:rsidP="00F050E7">
      <w:pPr>
        <w:ind w:leftChars="300" w:left="950" w:hangingChars="200" w:hanging="320"/>
        <w:jc w:val="left"/>
        <w:rPr>
          <w:sz w:val="16"/>
        </w:rPr>
      </w:pPr>
      <w:r>
        <w:rPr>
          <w:rFonts w:hint="eastAsia"/>
          <w:sz w:val="16"/>
        </w:rPr>
        <w:t>※</w:t>
      </w:r>
      <w:r>
        <w:rPr>
          <w:rFonts w:hint="eastAsia"/>
          <w:sz w:val="16"/>
        </w:rPr>
        <w:t xml:space="preserve">1  </w:t>
      </w:r>
      <w:r>
        <w:rPr>
          <w:rFonts w:hint="eastAsia"/>
          <w:sz w:val="16"/>
        </w:rPr>
        <w:t>インスペクション（再掲）</w:t>
      </w:r>
    </w:p>
    <w:p w14:paraId="6A61BD48" w14:textId="3FDC327C" w:rsidR="00F050E7" w:rsidRPr="005C1FBA" w:rsidRDefault="00F050E7" w:rsidP="00F050E7">
      <w:pPr>
        <w:ind w:leftChars="400" w:left="840" w:firstLineChars="100" w:firstLine="160"/>
        <w:jc w:val="left"/>
        <w:rPr>
          <w:sz w:val="16"/>
        </w:rPr>
      </w:pPr>
      <w:r w:rsidRPr="00375494">
        <w:rPr>
          <w:rFonts w:hint="eastAsia"/>
          <w:sz w:val="16"/>
        </w:rPr>
        <w:t>建物や構造の外壁に不具合などがないかを目視や計測により調べる任意検査。</w:t>
      </w:r>
    </w:p>
    <w:p w14:paraId="24E9C317" w14:textId="1A25636D" w:rsidR="00A52453" w:rsidRPr="00F050E7" w:rsidRDefault="00F050E7" w:rsidP="00F81083">
      <w:pPr>
        <w:widowControl/>
        <w:jc w:val="left"/>
        <w:rPr>
          <w:rFonts w:asciiTheme="minorEastAsia" w:hAnsiTheme="minorEastAsia"/>
          <w:color w:val="000000" w:themeColor="text1"/>
          <w:sz w:val="24"/>
          <w:szCs w:val="24"/>
        </w:rPr>
      </w:pPr>
      <w:r w:rsidRPr="005C0AA5">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32320" behindDoc="0" locked="0" layoutInCell="1" allowOverlap="1" wp14:anchorId="297BA386" wp14:editId="700ADD10">
                <wp:simplePos x="0" y="0"/>
                <wp:positionH relativeFrom="column">
                  <wp:posOffset>299720</wp:posOffset>
                </wp:positionH>
                <wp:positionV relativeFrom="paragraph">
                  <wp:posOffset>140335</wp:posOffset>
                </wp:positionV>
                <wp:extent cx="5381625" cy="752475"/>
                <wp:effectExtent l="0" t="0" r="28575" b="28575"/>
                <wp:wrapNone/>
                <wp:docPr id="11" name="角丸四角形 11"/>
                <wp:cNvGraphicFramePr/>
                <a:graphic xmlns:a="http://schemas.openxmlformats.org/drawingml/2006/main">
                  <a:graphicData uri="http://schemas.microsoft.com/office/word/2010/wordprocessingShape">
                    <wps:wsp>
                      <wps:cNvSpPr/>
                      <wps:spPr>
                        <a:xfrm>
                          <a:off x="0" y="0"/>
                          <a:ext cx="5381625" cy="752475"/>
                        </a:xfrm>
                        <a:prstGeom prst="roundRect">
                          <a:avLst>
                            <a:gd name="adj" fmla="val 9078"/>
                          </a:avLst>
                        </a:prstGeom>
                        <a:noFill/>
                        <a:ln w="9525" cap="flat" cmpd="sng" algn="ctr">
                          <a:solidFill>
                            <a:sysClr val="windowText" lastClr="000000"/>
                          </a:solidFill>
                          <a:prstDash val="sysDash"/>
                        </a:ln>
                        <a:effectLst/>
                      </wps:spPr>
                      <wps:txbx>
                        <w:txbxContent>
                          <w:p w14:paraId="08EC699E" w14:textId="0F9284CD" w:rsidR="005109FE" w:rsidRPr="005C1FBA" w:rsidRDefault="005109FE" w:rsidP="00375494">
                            <w:pPr>
                              <w:ind w:left="320" w:hangingChars="200" w:hanging="320"/>
                              <w:jc w:val="left"/>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297BA386" id="角丸四角形 11" o:spid="_x0000_s1120" style="position:absolute;margin-left:23.6pt;margin-top:11.05pt;width:423.75pt;height:59.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" filled="f" strokecolor="windowText">
                <v:stroke dashstyle="3 1"/>
                <v:textbox>
                  <w:txbxContent>
                    <w:p w14:paraId="08EC699E" w14:textId="0F9284CD" w:rsidR="005109FE" w:rsidRPr="005C1FBA" w:rsidRDefault="005109FE" w:rsidP="00375494">
                      <w:pPr>
                        <w:ind w:left="320" w:hangingChars="200" w:hanging="320"/>
                        <w:jc w:val="left"/>
                        <w:rPr>
                          <w:sz w:val="16"/>
                        </w:rPr>
                      </w:pPr>
                    </w:p>
                  </w:txbxContent>
                </v:textbox>
              </v:roundrect>
            </w:pict>
          </mc:Fallback>
        </mc:AlternateContent>
      </w:r>
    </w:p>
    <w:p w14:paraId="46136EBB" w14:textId="77777777" w:rsidR="00F050E7" w:rsidRPr="00375494" w:rsidRDefault="00F050E7" w:rsidP="00F050E7">
      <w:pPr>
        <w:ind w:leftChars="300" w:left="950" w:hangingChars="200" w:hanging="320"/>
        <w:jc w:val="left"/>
        <w:rPr>
          <w:sz w:val="16"/>
        </w:rPr>
      </w:pPr>
      <w:r>
        <w:rPr>
          <w:rFonts w:hint="eastAsia"/>
          <w:sz w:val="16"/>
        </w:rPr>
        <w:t>※</w:t>
      </w:r>
      <w:r>
        <w:rPr>
          <w:rFonts w:hint="eastAsia"/>
          <w:sz w:val="16"/>
        </w:rPr>
        <w:t>2</w:t>
      </w:r>
      <w:r>
        <w:rPr>
          <w:rFonts w:hint="eastAsia"/>
          <w:sz w:val="16"/>
        </w:rPr>
        <w:t xml:space="preserve">　宅地建物取引業法の</w:t>
      </w:r>
      <w:r w:rsidRPr="00375494">
        <w:rPr>
          <w:rFonts w:hint="eastAsia"/>
          <w:sz w:val="16"/>
        </w:rPr>
        <w:t>改正（平成</w:t>
      </w:r>
      <w:r w:rsidRPr="00375494">
        <w:rPr>
          <w:rFonts w:hint="eastAsia"/>
          <w:sz w:val="16"/>
        </w:rPr>
        <w:t>28</w:t>
      </w:r>
      <w:r>
        <w:rPr>
          <w:rFonts w:hint="eastAsia"/>
          <w:sz w:val="16"/>
        </w:rPr>
        <w:t>年</w:t>
      </w:r>
      <w:r>
        <w:rPr>
          <w:rFonts w:hint="eastAsia"/>
          <w:sz w:val="16"/>
        </w:rPr>
        <w:t>5</w:t>
      </w:r>
      <w:r w:rsidRPr="00375494">
        <w:rPr>
          <w:rFonts w:hint="eastAsia"/>
          <w:sz w:val="16"/>
        </w:rPr>
        <w:t>月）</w:t>
      </w:r>
    </w:p>
    <w:p w14:paraId="46E6C7BB" w14:textId="77777777" w:rsidR="00F050E7" w:rsidRDefault="00F050E7" w:rsidP="00F050E7">
      <w:pPr>
        <w:ind w:leftChars="400" w:left="840"/>
        <w:jc w:val="left"/>
        <w:rPr>
          <w:sz w:val="16"/>
        </w:rPr>
      </w:pPr>
      <w:r w:rsidRPr="00375494">
        <w:rPr>
          <w:rFonts w:hint="eastAsia"/>
          <w:sz w:val="16"/>
        </w:rPr>
        <w:t>下記①～③について、宅地建物取引業者に対し義務付け</w:t>
      </w:r>
      <w:r>
        <w:rPr>
          <w:rFonts w:hint="eastAsia"/>
          <w:sz w:val="16"/>
        </w:rPr>
        <w:t>された。</w:t>
      </w:r>
    </w:p>
    <w:p w14:paraId="5439C014" w14:textId="77777777" w:rsidR="00F050E7" w:rsidRDefault="00F050E7" w:rsidP="00F050E7">
      <w:pPr>
        <w:ind w:leftChars="400" w:left="840"/>
        <w:jc w:val="left"/>
        <w:rPr>
          <w:sz w:val="16"/>
        </w:rPr>
      </w:pPr>
      <w:r w:rsidRPr="00375494">
        <w:rPr>
          <w:rFonts w:hint="eastAsia"/>
          <w:sz w:val="16"/>
        </w:rPr>
        <w:t>①　媒介契約の締結時に建物状況調査を実施する者のあっせんに関する事項を記載した書面の依頼者への交付</w:t>
      </w:r>
    </w:p>
    <w:p w14:paraId="7CD053C7" w14:textId="77777777" w:rsidR="00F050E7" w:rsidRDefault="00F050E7" w:rsidP="00F050E7">
      <w:pPr>
        <w:ind w:leftChars="400" w:left="840"/>
        <w:jc w:val="left"/>
        <w:rPr>
          <w:sz w:val="16"/>
        </w:rPr>
      </w:pPr>
      <w:r w:rsidRPr="00375494">
        <w:rPr>
          <w:rFonts w:hint="eastAsia"/>
          <w:sz w:val="16"/>
        </w:rPr>
        <w:t>②　買主等に対して建物状況調査の結果の概要等を重要事項として説明</w:t>
      </w:r>
    </w:p>
    <w:p w14:paraId="78407ADD" w14:textId="5F2AFF57" w:rsidR="00F050E7" w:rsidRPr="005C1FBA" w:rsidRDefault="00F050E7" w:rsidP="00F050E7">
      <w:pPr>
        <w:ind w:leftChars="400" w:left="840"/>
        <w:jc w:val="left"/>
        <w:rPr>
          <w:sz w:val="16"/>
        </w:rPr>
      </w:pPr>
      <w:r w:rsidRPr="00375494">
        <w:rPr>
          <w:rFonts w:hint="eastAsia"/>
          <w:sz w:val="16"/>
        </w:rPr>
        <w:t>③　売買等の契約の成立時に建物の状況について当事者の双方が確認した事項を記載した書面の交付</w:t>
      </w:r>
    </w:p>
    <w:p w14:paraId="1F9B5E44" w14:textId="718039CD" w:rsidR="00F13162" w:rsidRDefault="00F13162" w:rsidP="00F13162">
      <w:pPr>
        <w:jc w:val="left"/>
        <w:rPr>
          <w:rFonts w:asciiTheme="minorEastAsia" w:hAnsiTheme="minorEastAsia"/>
          <w:color w:val="000000" w:themeColor="text1"/>
          <w:sz w:val="24"/>
          <w:szCs w:val="24"/>
        </w:rPr>
      </w:pPr>
    </w:p>
    <w:p w14:paraId="31017B7B" w14:textId="77777777" w:rsidR="00C67D4E" w:rsidRPr="00BC459D" w:rsidRDefault="00C67D4E" w:rsidP="00F13162">
      <w:pPr>
        <w:jc w:val="left"/>
        <w:rPr>
          <w:rFonts w:asciiTheme="majorEastAsia" w:eastAsiaTheme="majorEastAsia" w:hAnsiTheme="majorEastAsia"/>
          <w:color w:val="000000" w:themeColor="text1"/>
          <w:sz w:val="24"/>
          <w:szCs w:val="21"/>
        </w:rPr>
      </w:pPr>
    </w:p>
    <w:tbl>
      <w:tblPr>
        <w:tblStyle w:val="af1"/>
        <w:tblpPr w:leftFromText="142" w:rightFromText="142" w:vertAnchor="text" w:horzAnchor="margin" w:tblpX="392" w:tblpY="168"/>
        <w:tblW w:w="0" w:type="auto"/>
        <w:tblInd w:w="0" w:type="dxa"/>
        <w:tblLook w:val="04A0" w:firstRow="1" w:lastRow="0" w:firstColumn="1" w:lastColumn="0" w:noHBand="0" w:noVBand="1"/>
      </w:tblPr>
      <w:tblGrid>
        <w:gridCol w:w="959"/>
        <w:gridCol w:w="7938"/>
      </w:tblGrid>
      <w:tr w:rsidR="00BC459D" w:rsidRPr="00BC459D" w14:paraId="61E8D716" w14:textId="77777777" w:rsidTr="00C67D4E">
        <w:tc>
          <w:tcPr>
            <w:tcW w:w="959" w:type="dxa"/>
            <w:shd w:val="clear" w:color="auto" w:fill="000000" w:themeFill="text1"/>
          </w:tcPr>
          <w:p w14:paraId="267C0E3A" w14:textId="4D4942F6" w:rsidR="00F13162" w:rsidRPr="00BC459D" w:rsidRDefault="00F13162" w:rsidP="00C67D4E">
            <w:pPr>
              <w:jc w:val="left"/>
              <w:rPr>
                <w:rFonts w:asciiTheme="majorEastAsia" w:eastAsiaTheme="majorEastAsia" w:hAnsiTheme="majorEastAsia"/>
                <w:b/>
                <w:color w:val="000000" w:themeColor="text1"/>
                <w:sz w:val="24"/>
                <w:szCs w:val="24"/>
              </w:rPr>
            </w:pPr>
            <w:r w:rsidRPr="006A6B66">
              <w:rPr>
                <w:rFonts w:asciiTheme="majorEastAsia" w:eastAsiaTheme="majorEastAsia" w:hAnsiTheme="majorEastAsia" w:hint="eastAsia"/>
                <w:b/>
                <w:color w:val="FFFFFF" w:themeColor="background1"/>
                <w:sz w:val="24"/>
                <w:szCs w:val="24"/>
              </w:rPr>
              <w:t>戦略</w:t>
            </w:r>
            <w:r w:rsidR="00D03A8D">
              <w:rPr>
                <w:rFonts w:asciiTheme="majorEastAsia" w:eastAsiaTheme="majorEastAsia" w:hAnsiTheme="majorEastAsia" w:hint="eastAsia"/>
                <w:b/>
                <w:color w:val="FFFFFF" w:themeColor="background1"/>
                <w:sz w:val="24"/>
                <w:szCs w:val="24"/>
              </w:rPr>
              <w:t>Ⅶ</w:t>
            </w:r>
          </w:p>
        </w:tc>
        <w:tc>
          <w:tcPr>
            <w:tcW w:w="7938" w:type="dxa"/>
          </w:tcPr>
          <w:p w14:paraId="003A9167" w14:textId="493A21A4" w:rsidR="00F13162" w:rsidRPr="00BC459D" w:rsidRDefault="00F13162" w:rsidP="00C67D4E">
            <w:pPr>
              <w:ind w:firstLineChars="50" w:firstLine="120"/>
              <w:jc w:val="left"/>
              <w:rPr>
                <w:rFonts w:asciiTheme="majorEastAsia" w:eastAsiaTheme="majorEastAsia" w:hAnsiTheme="majorEastAsia"/>
                <w:b/>
                <w:color w:val="000000" w:themeColor="text1"/>
                <w:sz w:val="24"/>
                <w:szCs w:val="24"/>
              </w:rPr>
            </w:pPr>
            <w:r w:rsidRPr="00BC459D">
              <w:rPr>
                <w:rFonts w:asciiTheme="majorEastAsia" w:eastAsiaTheme="majorEastAsia" w:hAnsiTheme="majorEastAsia" w:hint="eastAsia"/>
                <w:b/>
                <w:color w:val="000000" w:themeColor="text1"/>
                <w:sz w:val="24"/>
                <w:szCs w:val="24"/>
              </w:rPr>
              <w:t>魅力的なリノベーション、ＤＩＹ</w:t>
            </w:r>
            <w:r w:rsidR="00A52453" w:rsidRPr="000772EE">
              <w:rPr>
                <w:rFonts w:asciiTheme="majorEastAsia" w:eastAsiaTheme="majorEastAsia" w:hAnsiTheme="majorEastAsia" w:hint="eastAsia"/>
                <w:b/>
                <w:color w:val="000000" w:themeColor="text1"/>
                <w:sz w:val="16"/>
                <w:szCs w:val="24"/>
              </w:rPr>
              <w:t>(※)</w:t>
            </w:r>
            <w:r w:rsidRPr="00BC459D">
              <w:rPr>
                <w:rFonts w:asciiTheme="majorEastAsia" w:eastAsiaTheme="majorEastAsia" w:hAnsiTheme="majorEastAsia" w:hint="eastAsia"/>
                <w:b/>
                <w:color w:val="000000" w:themeColor="text1"/>
                <w:sz w:val="24"/>
                <w:szCs w:val="24"/>
              </w:rPr>
              <w:t xml:space="preserve">等の普及促進　　　　　　　　　　</w:t>
            </w:r>
          </w:p>
        </w:tc>
      </w:tr>
    </w:tbl>
    <w:p w14:paraId="20EAFC18" w14:textId="77777777" w:rsidR="00C67D4E" w:rsidRDefault="00C67D4E" w:rsidP="00C67D4E">
      <w:pPr>
        <w:spacing w:line="180" w:lineRule="exact"/>
        <w:ind w:leftChars="200" w:left="420" w:firstLineChars="100" w:firstLine="220"/>
        <w:jc w:val="left"/>
        <w:rPr>
          <w:rFonts w:asciiTheme="minorEastAsia" w:hAnsiTheme="minorEastAsia"/>
          <w:color w:val="000000" w:themeColor="text1"/>
          <w:sz w:val="22"/>
        </w:rPr>
      </w:pPr>
    </w:p>
    <w:p w14:paraId="0CCBD609" w14:textId="6D55DC93" w:rsidR="00F13162" w:rsidRPr="00127B12" w:rsidRDefault="00AD240A" w:rsidP="007B11F3">
      <w:pPr>
        <w:ind w:leftChars="200" w:left="420" w:rightChars="33" w:right="69" w:firstLineChars="100" w:firstLine="220"/>
        <w:jc w:val="left"/>
        <w:rPr>
          <w:rFonts w:asciiTheme="minorEastAsia" w:hAnsiTheme="minorEastAsia"/>
          <w:color w:val="000000" w:themeColor="text1"/>
          <w:sz w:val="22"/>
        </w:rPr>
      </w:pPr>
      <w:r w:rsidRPr="00127B12">
        <w:rPr>
          <w:rFonts w:asciiTheme="minorEastAsia" w:hAnsiTheme="minorEastAsia" w:hint="eastAsia"/>
          <w:color w:val="000000" w:themeColor="text1"/>
          <w:sz w:val="22"/>
        </w:rPr>
        <w:t>大阪府では、</w:t>
      </w:r>
      <w:r w:rsidR="00F13162" w:rsidRPr="00127B12">
        <w:rPr>
          <w:rFonts w:asciiTheme="minorEastAsia" w:hAnsiTheme="minorEastAsia" w:hint="eastAsia"/>
          <w:color w:val="000000" w:themeColor="text1"/>
          <w:sz w:val="22"/>
        </w:rPr>
        <w:t>フォーラムにおいて、</w:t>
      </w:r>
      <w:r w:rsidR="00190FF3" w:rsidRPr="00127B12">
        <w:rPr>
          <w:rFonts w:asciiTheme="minorEastAsia" w:hAnsiTheme="minorEastAsia" w:hint="eastAsia"/>
          <w:color w:val="000000" w:themeColor="text1"/>
          <w:sz w:val="22"/>
        </w:rPr>
        <w:t>リフォーム・リノベーションの魅力を発信するコンクール</w:t>
      </w:r>
      <w:r w:rsidR="007B11F3" w:rsidRPr="00127B12">
        <w:rPr>
          <w:rFonts w:asciiTheme="minorEastAsia" w:hAnsiTheme="minorEastAsia" w:hint="eastAsia"/>
          <w:color w:val="000000" w:themeColor="text1"/>
          <w:sz w:val="22"/>
        </w:rPr>
        <w:t>の開催</w:t>
      </w:r>
      <w:r w:rsidR="00190FF3" w:rsidRPr="00127B12">
        <w:rPr>
          <w:rFonts w:asciiTheme="minorEastAsia" w:hAnsiTheme="minorEastAsia" w:hint="eastAsia"/>
          <w:color w:val="000000" w:themeColor="text1"/>
          <w:sz w:val="22"/>
        </w:rPr>
        <w:t>や</w:t>
      </w:r>
      <w:r w:rsidR="007B11F3" w:rsidRPr="00127B12">
        <w:rPr>
          <w:rFonts w:asciiTheme="minorEastAsia" w:hAnsiTheme="minorEastAsia" w:hint="eastAsia"/>
          <w:color w:val="000000" w:themeColor="text1"/>
          <w:sz w:val="22"/>
        </w:rPr>
        <w:t>、</w:t>
      </w:r>
      <w:r w:rsidR="00254C54" w:rsidRPr="00127B12">
        <w:rPr>
          <w:rFonts w:asciiTheme="minorEastAsia" w:hAnsiTheme="minorEastAsia" w:hint="eastAsia"/>
          <w:color w:val="000000" w:themeColor="text1"/>
          <w:sz w:val="22"/>
        </w:rPr>
        <w:t>ＤＩＹの普及に向けたワークショップの実施など、府民等への情報提供を通じて、リフォーム</w:t>
      </w:r>
      <w:r w:rsidR="007B11F3" w:rsidRPr="00127B12">
        <w:rPr>
          <w:rFonts w:asciiTheme="minorEastAsia" w:hAnsiTheme="minorEastAsia" w:hint="eastAsia"/>
          <w:color w:val="000000" w:themeColor="text1"/>
          <w:sz w:val="22"/>
        </w:rPr>
        <w:t>・リノベーション</w:t>
      </w:r>
      <w:r w:rsidR="004C6DC3" w:rsidRPr="00127B12">
        <w:rPr>
          <w:rFonts w:asciiTheme="minorEastAsia" w:hAnsiTheme="minorEastAsia" w:hint="eastAsia"/>
          <w:color w:val="000000" w:themeColor="text1"/>
          <w:sz w:val="22"/>
        </w:rPr>
        <w:t>市場の</w:t>
      </w:r>
      <w:r w:rsidR="008B5C9F">
        <w:rPr>
          <w:rFonts w:asciiTheme="minorEastAsia" w:hAnsiTheme="minorEastAsia" w:hint="eastAsia"/>
          <w:color w:val="000000" w:themeColor="text1"/>
          <w:sz w:val="22"/>
        </w:rPr>
        <w:t>活性化</w:t>
      </w:r>
      <w:r w:rsidR="004C6DC3" w:rsidRPr="00127B12">
        <w:rPr>
          <w:rFonts w:asciiTheme="minorEastAsia" w:hAnsiTheme="minorEastAsia" w:hint="eastAsia"/>
          <w:color w:val="000000" w:themeColor="text1"/>
          <w:sz w:val="22"/>
        </w:rPr>
        <w:t>による空家</w:t>
      </w:r>
      <w:r w:rsidR="0013157D" w:rsidRPr="00127B12">
        <w:rPr>
          <w:rFonts w:asciiTheme="minorEastAsia" w:hAnsiTheme="minorEastAsia" w:hint="eastAsia"/>
          <w:color w:val="000000" w:themeColor="text1"/>
          <w:sz w:val="22"/>
        </w:rPr>
        <w:t>の利活用</w:t>
      </w:r>
      <w:r w:rsidR="009E751A" w:rsidRPr="00127B12">
        <w:rPr>
          <w:rFonts w:asciiTheme="minorEastAsia" w:hAnsiTheme="minorEastAsia" w:hint="eastAsia"/>
          <w:color w:val="000000" w:themeColor="text1"/>
          <w:sz w:val="22"/>
        </w:rPr>
        <w:t>と中古住宅流通</w:t>
      </w:r>
      <w:r w:rsidR="0013157D" w:rsidRPr="00127B12">
        <w:rPr>
          <w:rFonts w:asciiTheme="minorEastAsia" w:hAnsiTheme="minorEastAsia" w:hint="eastAsia"/>
          <w:color w:val="000000" w:themeColor="text1"/>
          <w:sz w:val="22"/>
        </w:rPr>
        <w:t>の促進</w:t>
      </w:r>
      <w:r w:rsidR="00254C54" w:rsidRPr="00127B12">
        <w:rPr>
          <w:rFonts w:asciiTheme="minorEastAsia" w:hAnsiTheme="minorEastAsia" w:hint="eastAsia"/>
          <w:color w:val="000000" w:themeColor="text1"/>
          <w:sz w:val="22"/>
        </w:rPr>
        <w:t>に取り組んでいます</w:t>
      </w:r>
      <w:r w:rsidR="007B11F3" w:rsidRPr="00127B12">
        <w:rPr>
          <w:rFonts w:asciiTheme="minorEastAsia" w:hAnsiTheme="minorEastAsia" w:hint="eastAsia"/>
          <w:color w:val="000000" w:themeColor="text1"/>
          <w:sz w:val="22"/>
        </w:rPr>
        <w:t>。</w:t>
      </w:r>
    </w:p>
    <w:p w14:paraId="7CEC8A07" w14:textId="77777777" w:rsidR="007B11F3" w:rsidRPr="00127B12" w:rsidRDefault="007B11F3" w:rsidP="007B11F3">
      <w:pPr>
        <w:ind w:leftChars="200" w:left="420" w:rightChars="33" w:right="69" w:firstLineChars="100" w:firstLine="220"/>
        <w:jc w:val="left"/>
        <w:rPr>
          <w:rFonts w:asciiTheme="minorEastAsia" w:hAnsiTheme="minorEastAsia"/>
          <w:color w:val="000000" w:themeColor="text1"/>
          <w:sz w:val="22"/>
        </w:rPr>
      </w:pPr>
    </w:p>
    <w:p w14:paraId="5E6B6B7F" w14:textId="30CD925A" w:rsidR="00256BC0" w:rsidRPr="00127B12" w:rsidRDefault="004C6DC3" w:rsidP="00C67D4E">
      <w:pPr>
        <w:spacing w:afterLines="50" w:after="120"/>
        <w:ind w:leftChars="200" w:left="420" w:rightChars="33" w:right="69" w:firstLineChars="100" w:firstLine="220"/>
        <w:jc w:val="left"/>
        <w:rPr>
          <w:rFonts w:asciiTheme="minorEastAsia" w:hAnsiTheme="minorEastAsia"/>
          <w:color w:val="000000" w:themeColor="text1"/>
          <w:sz w:val="22"/>
        </w:rPr>
      </w:pPr>
      <w:r w:rsidRPr="00127B12">
        <w:rPr>
          <w:rFonts w:asciiTheme="minorEastAsia" w:hAnsiTheme="minorEastAsia" w:hint="eastAsia"/>
          <w:color w:val="000000" w:themeColor="text1"/>
          <w:sz w:val="22"/>
        </w:rPr>
        <w:t>これにより、府民が</w:t>
      </w:r>
      <w:r w:rsidR="00D66E7F" w:rsidRPr="00127B12">
        <w:rPr>
          <w:rFonts w:asciiTheme="minorEastAsia" w:hAnsiTheme="minorEastAsia" w:hint="eastAsia"/>
          <w:color w:val="000000" w:themeColor="text1"/>
          <w:sz w:val="22"/>
        </w:rPr>
        <w:t>空家</w:t>
      </w:r>
      <w:r w:rsidR="00E640AC" w:rsidRPr="00127B12">
        <w:rPr>
          <w:rFonts w:asciiTheme="minorEastAsia" w:hAnsiTheme="minorEastAsia" w:hint="eastAsia"/>
          <w:color w:val="000000" w:themeColor="text1"/>
          <w:sz w:val="22"/>
        </w:rPr>
        <w:t>の</w:t>
      </w:r>
      <w:r w:rsidRPr="00127B12">
        <w:rPr>
          <w:rFonts w:asciiTheme="minorEastAsia" w:hAnsiTheme="minorEastAsia" w:hint="eastAsia"/>
          <w:color w:val="000000" w:themeColor="text1"/>
          <w:sz w:val="22"/>
        </w:rPr>
        <w:t>リフォーム・リノベーションやＤＩＹにより、</w:t>
      </w:r>
      <w:r w:rsidR="00F13162" w:rsidRPr="00127B12">
        <w:rPr>
          <w:rFonts w:asciiTheme="minorEastAsia" w:hAnsiTheme="minorEastAsia" w:hint="eastAsia"/>
          <w:color w:val="000000" w:themeColor="text1"/>
          <w:sz w:val="22"/>
        </w:rPr>
        <w:t>ライフスタイルに合った住まいを</w:t>
      </w:r>
      <w:r w:rsidRPr="00127B12">
        <w:rPr>
          <w:rFonts w:asciiTheme="minorEastAsia" w:hAnsiTheme="minorEastAsia" w:hint="eastAsia"/>
          <w:color w:val="000000" w:themeColor="text1"/>
          <w:sz w:val="22"/>
        </w:rPr>
        <w:t>手ごろな価格で手に入れることが</w:t>
      </w:r>
      <w:r w:rsidR="00F13162" w:rsidRPr="00127B12">
        <w:rPr>
          <w:rFonts w:asciiTheme="minorEastAsia" w:hAnsiTheme="minorEastAsia" w:hint="eastAsia"/>
          <w:color w:val="000000" w:themeColor="text1"/>
          <w:sz w:val="22"/>
        </w:rPr>
        <w:t>でき</w:t>
      </w:r>
      <w:r w:rsidR="00AD240A" w:rsidRPr="00127B12">
        <w:rPr>
          <w:rFonts w:asciiTheme="minorEastAsia" w:hAnsiTheme="minorEastAsia" w:hint="eastAsia"/>
          <w:color w:val="000000" w:themeColor="text1"/>
          <w:sz w:val="22"/>
        </w:rPr>
        <w:t>る</w:t>
      </w:r>
      <w:r w:rsidR="007F7AE1" w:rsidRPr="00127B12">
        <w:rPr>
          <w:rFonts w:asciiTheme="minorEastAsia" w:hAnsiTheme="minorEastAsia" w:hint="eastAsia"/>
          <w:color w:val="000000" w:themeColor="text1"/>
          <w:sz w:val="22"/>
        </w:rPr>
        <w:t>だけでなく</w:t>
      </w:r>
      <w:r w:rsidR="000D2BB2" w:rsidRPr="00127B12">
        <w:rPr>
          <w:rFonts w:asciiTheme="minorEastAsia" w:hAnsiTheme="minorEastAsia" w:hint="eastAsia"/>
          <w:color w:val="000000" w:themeColor="text1"/>
          <w:sz w:val="22"/>
        </w:rPr>
        <w:t>、</w:t>
      </w:r>
      <w:r w:rsidR="00D66E7F" w:rsidRPr="00127B12">
        <w:rPr>
          <w:rFonts w:asciiTheme="minorEastAsia" w:hAnsiTheme="minorEastAsia" w:hint="eastAsia"/>
          <w:color w:val="000000" w:themeColor="text1"/>
          <w:sz w:val="22"/>
        </w:rPr>
        <w:t>空家</w:t>
      </w:r>
      <w:r w:rsidR="000E7C6E" w:rsidRPr="00127B12">
        <w:rPr>
          <w:rFonts w:asciiTheme="minorEastAsia" w:hAnsiTheme="minorEastAsia" w:hint="eastAsia"/>
          <w:color w:val="000000" w:themeColor="text1"/>
          <w:sz w:val="22"/>
        </w:rPr>
        <w:t>を</w:t>
      </w:r>
      <w:r w:rsidR="007B72A8" w:rsidRPr="00127B12">
        <w:rPr>
          <w:rFonts w:asciiTheme="minorEastAsia" w:hAnsiTheme="minorEastAsia" w:hint="eastAsia"/>
          <w:color w:val="000000" w:themeColor="text1"/>
          <w:sz w:val="22"/>
        </w:rPr>
        <w:t>地域のにぎわいや利便性向上など地域の活性化に</w:t>
      </w:r>
      <w:r w:rsidR="0013157D" w:rsidRPr="00127B12">
        <w:rPr>
          <w:rFonts w:asciiTheme="minorEastAsia" w:hAnsiTheme="minorEastAsia" w:hint="eastAsia"/>
          <w:color w:val="000000" w:themeColor="text1"/>
          <w:sz w:val="22"/>
        </w:rPr>
        <w:t>つながる用途</w:t>
      </w:r>
      <w:r w:rsidRPr="00127B12">
        <w:rPr>
          <w:rFonts w:asciiTheme="minorEastAsia" w:hAnsiTheme="minorEastAsia" w:hint="eastAsia"/>
          <w:color w:val="000000" w:themeColor="text1"/>
          <w:sz w:val="22"/>
        </w:rPr>
        <w:t>に</w:t>
      </w:r>
      <w:r w:rsidR="0013157D" w:rsidRPr="00127B12">
        <w:rPr>
          <w:rFonts w:asciiTheme="minorEastAsia" w:hAnsiTheme="minorEastAsia" w:hint="eastAsia"/>
          <w:color w:val="000000" w:themeColor="text1"/>
          <w:sz w:val="22"/>
        </w:rPr>
        <w:t>転換し</w:t>
      </w:r>
      <w:r w:rsidR="006D0851" w:rsidRPr="00127B12">
        <w:rPr>
          <w:rFonts w:asciiTheme="minorEastAsia" w:hAnsiTheme="minorEastAsia" w:hint="eastAsia"/>
          <w:color w:val="000000" w:themeColor="text1"/>
          <w:sz w:val="22"/>
        </w:rPr>
        <w:t>、地域の</w:t>
      </w:r>
      <w:r w:rsidR="007F7AE1" w:rsidRPr="00127B12">
        <w:rPr>
          <w:rFonts w:asciiTheme="minorEastAsia" w:hAnsiTheme="minorEastAsia" w:hint="eastAsia"/>
          <w:color w:val="000000" w:themeColor="text1"/>
          <w:sz w:val="22"/>
        </w:rPr>
        <w:t>まちづくり</w:t>
      </w:r>
      <w:r w:rsidR="00B71964" w:rsidRPr="00127B12">
        <w:rPr>
          <w:rFonts w:asciiTheme="minorEastAsia" w:hAnsiTheme="minorEastAsia" w:hint="eastAsia"/>
          <w:color w:val="000000" w:themeColor="text1"/>
          <w:sz w:val="22"/>
        </w:rPr>
        <w:t>に貢献することも期待されます。</w:t>
      </w:r>
    </w:p>
    <w:p w14:paraId="3806CED1" w14:textId="6B37A442" w:rsidR="00256BC0" w:rsidRPr="00127B12" w:rsidRDefault="00F13162" w:rsidP="00C67D4E">
      <w:pPr>
        <w:spacing w:afterLines="50" w:after="120"/>
        <w:ind w:leftChars="200" w:left="420" w:rightChars="33" w:right="69" w:firstLineChars="100" w:firstLine="220"/>
        <w:jc w:val="left"/>
        <w:rPr>
          <w:rFonts w:asciiTheme="minorEastAsia" w:hAnsiTheme="minorEastAsia"/>
          <w:color w:val="000000" w:themeColor="text1"/>
          <w:sz w:val="22"/>
        </w:rPr>
      </w:pPr>
      <w:r w:rsidRPr="00127B12">
        <w:rPr>
          <w:rFonts w:asciiTheme="minorEastAsia" w:hAnsiTheme="minorEastAsia" w:hint="eastAsia"/>
          <w:color w:val="000000" w:themeColor="text1"/>
          <w:sz w:val="22"/>
        </w:rPr>
        <w:t>このため、</w:t>
      </w:r>
      <w:r w:rsidR="007B72A8" w:rsidRPr="00127B12">
        <w:rPr>
          <w:rFonts w:asciiTheme="minorEastAsia" w:hAnsiTheme="minorEastAsia" w:hint="eastAsia"/>
          <w:color w:val="000000" w:themeColor="text1"/>
          <w:sz w:val="22"/>
        </w:rPr>
        <w:t>今後は、リフォーム・リノベーションコンクールにおいて、</w:t>
      </w:r>
      <w:r w:rsidR="00D66E7F" w:rsidRPr="00127B12">
        <w:rPr>
          <w:rFonts w:asciiTheme="minorEastAsia" w:hAnsiTheme="minorEastAsia" w:hint="eastAsia"/>
          <w:color w:val="000000" w:themeColor="text1"/>
          <w:sz w:val="22"/>
        </w:rPr>
        <w:t>空家を</w:t>
      </w:r>
      <w:r w:rsidR="00790AB5" w:rsidRPr="00127B12">
        <w:rPr>
          <w:rFonts w:asciiTheme="minorEastAsia" w:hAnsiTheme="minorEastAsia" w:hint="eastAsia"/>
          <w:color w:val="000000" w:themeColor="text1"/>
          <w:sz w:val="22"/>
        </w:rPr>
        <w:t>地域</w:t>
      </w:r>
      <w:r w:rsidR="007B72A8" w:rsidRPr="00127B12">
        <w:rPr>
          <w:rFonts w:asciiTheme="minorEastAsia" w:hAnsiTheme="minorEastAsia" w:hint="eastAsia"/>
          <w:color w:val="000000" w:themeColor="text1"/>
          <w:sz w:val="22"/>
        </w:rPr>
        <w:t>の活性化に資する用途へ</w:t>
      </w:r>
      <w:r w:rsidR="008B5C9F">
        <w:rPr>
          <w:rFonts w:asciiTheme="minorEastAsia" w:hAnsiTheme="minorEastAsia" w:hint="eastAsia"/>
          <w:color w:val="000000" w:themeColor="text1"/>
          <w:sz w:val="22"/>
        </w:rPr>
        <w:t>転換するなど</w:t>
      </w:r>
      <w:r w:rsidRPr="00127B12">
        <w:rPr>
          <w:rFonts w:asciiTheme="minorEastAsia" w:hAnsiTheme="minorEastAsia" w:hint="eastAsia"/>
          <w:color w:val="000000" w:themeColor="text1"/>
          <w:sz w:val="22"/>
        </w:rPr>
        <w:t>魅力的な</w:t>
      </w:r>
      <w:r w:rsidR="007B72A8" w:rsidRPr="00127B12">
        <w:rPr>
          <w:rFonts w:asciiTheme="minorEastAsia" w:hAnsiTheme="minorEastAsia" w:hint="eastAsia"/>
          <w:color w:val="000000" w:themeColor="text1"/>
          <w:sz w:val="22"/>
        </w:rPr>
        <w:t>リノベーション</w:t>
      </w:r>
      <w:r w:rsidR="0013157D" w:rsidRPr="00127B12">
        <w:rPr>
          <w:rFonts w:asciiTheme="minorEastAsia" w:hAnsiTheme="minorEastAsia" w:hint="eastAsia"/>
          <w:color w:val="000000" w:themeColor="text1"/>
          <w:sz w:val="22"/>
        </w:rPr>
        <w:t>等</w:t>
      </w:r>
      <w:r w:rsidR="007B72A8" w:rsidRPr="00127B12">
        <w:rPr>
          <w:rFonts w:asciiTheme="minorEastAsia" w:hAnsiTheme="minorEastAsia" w:hint="eastAsia"/>
          <w:color w:val="000000" w:themeColor="text1"/>
          <w:sz w:val="22"/>
        </w:rPr>
        <w:t>の</w:t>
      </w:r>
      <w:r w:rsidRPr="00127B12">
        <w:rPr>
          <w:rFonts w:asciiTheme="minorEastAsia" w:hAnsiTheme="minorEastAsia" w:hint="eastAsia"/>
          <w:color w:val="000000" w:themeColor="text1"/>
          <w:sz w:val="22"/>
        </w:rPr>
        <w:t>提案を</w:t>
      </w:r>
      <w:r w:rsidR="00D66E7F" w:rsidRPr="00127B12">
        <w:rPr>
          <w:rFonts w:asciiTheme="minorEastAsia" w:hAnsiTheme="minorEastAsia" w:hint="eastAsia"/>
          <w:color w:val="000000" w:themeColor="text1"/>
          <w:sz w:val="22"/>
        </w:rPr>
        <w:t>求める</w:t>
      </w:r>
      <w:r w:rsidR="00FE6AE7" w:rsidRPr="00127B12">
        <w:rPr>
          <w:rFonts w:asciiTheme="minorEastAsia" w:hAnsiTheme="minorEastAsia" w:hint="eastAsia"/>
          <w:color w:val="000000" w:themeColor="text1"/>
          <w:sz w:val="22"/>
        </w:rPr>
        <w:t>とともに、</w:t>
      </w:r>
      <w:r w:rsidR="00AD240A" w:rsidRPr="00127B12">
        <w:rPr>
          <w:rFonts w:asciiTheme="minorEastAsia" w:hAnsiTheme="minorEastAsia" w:hint="eastAsia"/>
          <w:color w:val="000000" w:themeColor="text1"/>
          <w:sz w:val="22"/>
        </w:rPr>
        <w:t>体験型ＤＩＹ教室</w:t>
      </w:r>
      <w:r w:rsidR="007F7AE1" w:rsidRPr="00127B12">
        <w:rPr>
          <w:rFonts w:asciiTheme="minorEastAsia" w:hAnsiTheme="minorEastAsia" w:hint="eastAsia"/>
          <w:color w:val="000000" w:themeColor="text1"/>
          <w:sz w:val="22"/>
        </w:rPr>
        <w:t>や</w:t>
      </w:r>
      <w:r w:rsidR="00FE6AE7" w:rsidRPr="00127B12">
        <w:rPr>
          <w:rFonts w:asciiTheme="minorEastAsia" w:hAnsiTheme="minorEastAsia" w:hint="eastAsia"/>
          <w:color w:val="000000" w:themeColor="text1"/>
          <w:sz w:val="22"/>
        </w:rPr>
        <w:t>府民向けセミナーの</w:t>
      </w:r>
      <w:r w:rsidR="00AD240A" w:rsidRPr="00127B12">
        <w:rPr>
          <w:rFonts w:asciiTheme="minorEastAsia" w:hAnsiTheme="minorEastAsia" w:hint="eastAsia"/>
          <w:color w:val="000000" w:themeColor="text1"/>
          <w:sz w:val="22"/>
        </w:rPr>
        <w:t>実施などにより</w:t>
      </w:r>
      <w:r w:rsidRPr="00127B12">
        <w:rPr>
          <w:rFonts w:asciiTheme="minorEastAsia" w:hAnsiTheme="minorEastAsia" w:hint="eastAsia"/>
          <w:color w:val="000000" w:themeColor="text1"/>
          <w:sz w:val="22"/>
        </w:rPr>
        <w:t>、</w:t>
      </w:r>
      <w:r w:rsidR="00AD240A" w:rsidRPr="00127B12">
        <w:rPr>
          <w:rFonts w:asciiTheme="minorEastAsia" w:hAnsiTheme="minorEastAsia" w:hint="eastAsia"/>
          <w:color w:val="000000" w:themeColor="text1"/>
          <w:sz w:val="22"/>
        </w:rPr>
        <w:t>多様な</w:t>
      </w:r>
      <w:r w:rsidRPr="00127B12">
        <w:rPr>
          <w:rFonts w:asciiTheme="minorEastAsia" w:hAnsiTheme="minorEastAsia" w:hint="eastAsia"/>
          <w:color w:val="000000" w:themeColor="text1"/>
          <w:sz w:val="22"/>
        </w:rPr>
        <w:t>住まい</w:t>
      </w:r>
      <w:r w:rsidR="00AD240A" w:rsidRPr="00127B12">
        <w:rPr>
          <w:rFonts w:asciiTheme="minorEastAsia" w:hAnsiTheme="minorEastAsia" w:hint="eastAsia"/>
          <w:color w:val="000000" w:themeColor="text1"/>
          <w:sz w:val="22"/>
        </w:rPr>
        <w:t>方や</w:t>
      </w:r>
      <w:r w:rsidR="00790AB5" w:rsidRPr="00127B12">
        <w:rPr>
          <w:rFonts w:asciiTheme="minorEastAsia" w:hAnsiTheme="minorEastAsia" w:hint="eastAsia"/>
          <w:color w:val="000000" w:themeColor="text1"/>
          <w:sz w:val="22"/>
        </w:rPr>
        <w:t>まち</w:t>
      </w:r>
      <w:r w:rsidRPr="00127B12">
        <w:rPr>
          <w:rFonts w:asciiTheme="minorEastAsia" w:hAnsiTheme="minorEastAsia" w:hint="eastAsia"/>
          <w:color w:val="000000" w:themeColor="text1"/>
          <w:sz w:val="22"/>
        </w:rPr>
        <w:t>の魅力向上に資するリノベーション</w:t>
      </w:r>
      <w:r w:rsidR="00AD240A" w:rsidRPr="00127B12">
        <w:rPr>
          <w:rFonts w:asciiTheme="minorEastAsia" w:hAnsiTheme="minorEastAsia" w:hint="eastAsia"/>
          <w:color w:val="000000" w:themeColor="text1"/>
          <w:sz w:val="22"/>
        </w:rPr>
        <w:t>、ＤＩＹ等の普及啓発を行います</w:t>
      </w:r>
      <w:r w:rsidRPr="00127B12">
        <w:rPr>
          <w:rFonts w:asciiTheme="minorEastAsia" w:hAnsiTheme="minorEastAsia" w:hint="eastAsia"/>
          <w:color w:val="000000" w:themeColor="text1"/>
          <w:sz w:val="22"/>
        </w:rPr>
        <w:t>。</w:t>
      </w:r>
    </w:p>
    <w:p w14:paraId="19698B9B" w14:textId="625FAD99" w:rsidR="00167A0C" w:rsidRDefault="00CB77E4" w:rsidP="00CB77E4">
      <w:pPr>
        <w:widowControl/>
        <w:ind w:leftChars="200" w:left="420" w:firstLineChars="200" w:firstLine="480"/>
        <w:jc w:val="left"/>
        <w:rPr>
          <w:rFonts w:asciiTheme="minorEastAsia" w:hAnsiTheme="minorEastAsia"/>
          <w:color w:val="000000" w:themeColor="text1"/>
          <w:sz w:val="18"/>
          <w:szCs w:val="24"/>
        </w:rPr>
      </w:pPr>
      <w:r w:rsidRPr="005C0AA5">
        <w:rPr>
          <w:rFonts w:asciiTheme="majorEastAsia" w:eastAsiaTheme="majorEastAsia" w:hAnsiTheme="majorEastAsia"/>
          <w:noProof/>
          <w:color w:val="000000" w:themeColor="text1"/>
          <w:sz w:val="24"/>
          <w:szCs w:val="24"/>
        </w:rPr>
        <mc:AlternateContent>
          <mc:Choice Requires="wps">
            <w:drawing>
              <wp:anchor distT="0" distB="0" distL="114300" distR="114300" simplePos="0" relativeHeight="251896832" behindDoc="0" locked="0" layoutInCell="1" allowOverlap="1" wp14:anchorId="28B59CE8" wp14:editId="3881EFE0">
                <wp:simplePos x="0" y="0"/>
                <wp:positionH relativeFrom="column">
                  <wp:posOffset>299720</wp:posOffset>
                </wp:positionH>
                <wp:positionV relativeFrom="paragraph">
                  <wp:posOffset>76199</wp:posOffset>
                </wp:positionV>
                <wp:extent cx="5381625" cy="504825"/>
                <wp:effectExtent l="0" t="0" r="28575" b="28575"/>
                <wp:wrapNone/>
                <wp:docPr id="16" name="角丸四角形 16"/>
                <wp:cNvGraphicFramePr/>
                <a:graphic xmlns:a="http://schemas.openxmlformats.org/drawingml/2006/main">
                  <a:graphicData uri="http://schemas.microsoft.com/office/word/2010/wordprocessingShape">
                    <wps:wsp>
                      <wps:cNvSpPr/>
                      <wps:spPr>
                        <a:xfrm>
                          <a:off x="0" y="0"/>
                          <a:ext cx="5381625" cy="504825"/>
                        </a:xfrm>
                        <a:prstGeom prst="roundRect">
                          <a:avLst>
                            <a:gd name="adj" fmla="val 9078"/>
                          </a:avLst>
                        </a:prstGeom>
                        <a:noFill/>
                        <a:ln w="9525" cap="flat" cmpd="sng" algn="ctr">
                          <a:solidFill>
                            <a:sysClr val="windowText" lastClr="000000"/>
                          </a:solidFill>
                          <a:prstDash val="sysDash"/>
                        </a:ln>
                        <a:effectLst/>
                      </wps:spPr>
                      <wps:txbx>
                        <w:txbxContent>
                          <w:p w14:paraId="48CD66C5" w14:textId="77777777" w:rsidR="005109FE" w:rsidRPr="005C1FBA" w:rsidRDefault="005109FE" w:rsidP="00CB77E4">
                            <w:pPr>
                              <w:ind w:left="320" w:hangingChars="200" w:hanging="320"/>
                              <w:jc w:val="left"/>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28B59CE8" id="角丸四角形 16" o:spid="_x0000_s1121" style="position:absolute;left:0;text-align:left;margin-left:23.6pt;margin-top:6pt;width:423.75pt;height:39.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" filled="f" strokecolor="windowText">
                <v:stroke dashstyle="3 1"/>
                <v:textbox>
                  <w:txbxContent>
                    <w:p w14:paraId="48CD66C5" w14:textId="77777777" w:rsidR="005109FE" w:rsidRPr="005C1FBA" w:rsidRDefault="005109FE" w:rsidP="00CB77E4">
                      <w:pPr>
                        <w:ind w:left="320" w:hangingChars="200" w:hanging="320"/>
                        <w:jc w:val="left"/>
                        <w:rPr>
                          <w:sz w:val="16"/>
                        </w:rPr>
                      </w:pPr>
                    </w:p>
                  </w:txbxContent>
                </v:textbox>
              </v:roundrect>
            </w:pict>
          </mc:Fallback>
        </mc:AlternateContent>
      </w:r>
    </w:p>
    <w:p w14:paraId="0F380F98" w14:textId="77777777" w:rsidR="00CB77E4" w:rsidRDefault="00CB77E4" w:rsidP="00CB77E4">
      <w:pPr>
        <w:ind w:leftChars="300" w:left="950" w:hangingChars="200" w:hanging="320"/>
        <w:jc w:val="left"/>
        <w:rPr>
          <w:sz w:val="16"/>
        </w:rPr>
      </w:pPr>
      <w:r>
        <w:rPr>
          <w:rFonts w:hint="eastAsia"/>
          <w:sz w:val="16"/>
        </w:rPr>
        <w:t>※</w:t>
      </w:r>
      <w:r>
        <w:rPr>
          <w:rFonts w:hint="eastAsia"/>
          <w:sz w:val="16"/>
        </w:rPr>
        <w:t xml:space="preserve"> </w:t>
      </w:r>
      <w:r>
        <w:rPr>
          <w:rFonts w:hint="eastAsia"/>
          <w:sz w:val="16"/>
        </w:rPr>
        <w:t>ＤＩＹ（再掲）</w:t>
      </w:r>
    </w:p>
    <w:p w14:paraId="19D1A35A" w14:textId="77777777" w:rsidR="00CB77E4" w:rsidRDefault="00CB77E4" w:rsidP="00CB77E4">
      <w:pPr>
        <w:ind w:leftChars="400" w:left="1160" w:rightChars="150" w:right="315" w:hangingChars="200" w:hanging="320"/>
        <w:jc w:val="left"/>
        <w:rPr>
          <w:sz w:val="16"/>
        </w:rPr>
      </w:pPr>
      <w:r w:rsidRPr="00463C2A">
        <w:rPr>
          <w:rFonts w:hint="eastAsia"/>
          <w:sz w:val="16"/>
        </w:rPr>
        <w:t>Do it yourself</w:t>
      </w:r>
      <w:r w:rsidRPr="00463C2A">
        <w:rPr>
          <w:rFonts w:hint="eastAsia"/>
          <w:sz w:val="16"/>
        </w:rPr>
        <w:t>の略語。既製品を買うのではなく、家具や壁などの身の回りの住空間を自分の手で作ること。</w:t>
      </w:r>
    </w:p>
    <w:p w14:paraId="4CAA7EF5" w14:textId="1A74685F" w:rsidR="00CB77E4" w:rsidRPr="00CB77E4" w:rsidRDefault="00CB77E4" w:rsidP="00CB77E4">
      <w:pPr>
        <w:ind w:leftChars="400" w:left="1160" w:rightChars="150" w:right="315" w:hangingChars="200" w:hanging="320"/>
        <w:jc w:val="left"/>
        <w:rPr>
          <w:sz w:val="16"/>
        </w:rPr>
      </w:pPr>
      <w:r w:rsidRPr="00463C2A">
        <w:rPr>
          <w:rFonts w:hint="eastAsia"/>
          <w:sz w:val="16"/>
        </w:rPr>
        <w:t>日曜大工。</w:t>
      </w:r>
    </w:p>
    <w:p w14:paraId="0D0147F9" w14:textId="4D9094B9" w:rsidR="00463C2A" w:rsidRDefault="00463C2A">
      <w:r>
        <w:br w:type="page"/>
      </w:r>
    </w:p>
    <w:tbl>
      <w:tblPr>
        <w:tblStyle w:val="af1"/>
        <w:tblW w:w="0" w:type="auto"/>
        <w:tblInd w:w="392" w:type="dxa"/>
        <w:tblLook w:val="04A0" w:firstRow="1" w:lastRow="0" w:firstColumn="1" w:lastColumn="0" w:noHBand="0" w:noVBand="1"/>
      </w:tblPr>
      <w:tblGrid>
        <w:gridCol w:w="992"/>
        <w:gridCol w:w="7938"/>
      </w:tblGrid>
      <w:tr w:rsidR="00BC459D" w:rsidRPr="00BC459D" w14:paraId="338C3EA5" w14:textId="77777777" w:rsidTr="00661FC0">
        <w:tc>
          <w:tcPr>
            <w:tcW w:w="992" w:type="dxa"/>
            <w:shd w:val="clear" w:color="auto" w:fill="000000" w:themeFill="text1"/>
          </w:tcPr>
          <w:p w14:paraId="2E8C9048" w14:textId="0E9AAD03" w:rsidR="00F13162" w:rsidRPr="00BC459D" w:rsidRDefault="00F13162" w:rsidP="00F13162">
            <w:pPr>
              <w:jc w:val="left"/>
              <w:rPr>
                <w:rFonts w:asciiTheme="majorEastAsia" w:eastAsiaTheme="majorEastAsia" w:hAnsiTheme="majorEastAsia"/>
                <w:b/>
                <w:color w:val="000000" w:themeColor="text1"/>
                <w:sz w:val="24"/>
                <w:szCs w:val="24"/>
              </w:rPr>
            </w:pPr>
            <w:r w:rsidRPr="006A6B66">
              <w:rPr>
                <w:rFonts w:asciiTheme="majorEastAsia" w:eastAsiaTheme="majorEastAsia" w:hAnsiTheme="majorEastAsia" w:hint="eastAsia"/>
                <w:b/>
                <w:color w:val="FFFFFF" w:themeColor="background1"/>
                <w:sz w:val="24"/>
                <w:szCs w:val="24"/>
              </w:rPr>
              <w:lastRenderedPageBreak/>
              <w:t>戦略</w:t>
            </w:r>
            <w:r w:rsidR="00D03A8D">
              <w:rPr>
                <w:rFonts w:asciiTheme="majorEastAsia" w:eastAsiaTheme="majorEastAsia" w:hAnsiTheme="majorEastAsia" w:hint="eastAsia"/>
                <w:b/>
                <w:color w:val="FFFFFF" w:themeColor="background1"/>
                <w:sz w:val="24"/>
                <w:szCs w:val="24"/>
              </w:rPr>
              <w:t>Ⅷ</w:t>
            </w:r>
          </w:p>
        </w:tc>
        <w:tc>
          <w:tcPr>
            <w:tcW w:w="7938" w:type="dxa"/>
          </w:tcPr>
          <w:p w14:paraId="6187D892" w14:textId="694B6B2F" w:rsidR="00F13162" w:rsidRPr="00BC459D" w:rsidRDefault="00BA0D57" w:rsidP="00661FC0">
            <w:pPr>
              <w:widowControl/>
              <w:jc w:val="left"/>
              <w:rPr>
                <w:rFonts w:asciiTheme="majorEastAsia" w:eastAsiaTheme="majorEastAsia" w:hAnsiTheme="majorEastAsia"/>
                <w:b/>
                <w:color w:val="000000" w:themeColor="text1"/>
                <w:sz w:val="24"/>
                <w:szCs w:val="24"/>
              </w:rPr>
            </w:pPr>
            <w:r w:rsidRPr="00007EE6">
              <w:rPr>
                <w:rFonts w:asciiTheme="majorEastAsia" w:eastAsiaTheme="majorEastAsia" w:hAnsiTheme="majorEastAsia" w:hint="eastAsia"/>
                <w:b/>
                <w:color w:val="000000" w:themeColor="text1"/>
                <w:sz w:val="24"/>
                <w:szCs w:val="24"/>
              </w:rPr>
              <w:t>空家</w:t>
            </w:r>
            <w:r w:rsidR="00F42603">
              <w:rPr>
                <w:rFonts w:asciiTheme="majorEastAsia" w:eastAsiaTheme="majorEastAsia" w:hAnsiTheme="majorEastAsia" w:hint="eastAsia"/>
                <w:b/>
                <w:color w:val="000000" w:themeColor="text1"/>
                <w:sz w:val="24"/>
                <w:szCs w:val="24"/>
              </w:rPr>
              <w:t>等所有者</w:t>
            </w:r>
            <w:r w:rsidR="006F425E">
              <w:rPr>
                <w:rFonts w:asciiTheme="majorEastAsia" w:eastAsiaTheme="majorEastAsia" w:hAnsiTheme="majorEastAsia" w:hint="eastAsia"/>
                <w:b/>
                <w:color w:val="000000" w:themeColor="text1"/>
                <w:sz w:val="24"/>
                <w:szCs w:val="24"/>
              </w:rPr>
              <w:t>への適正管理・</w:t>
            </w:r>
            <w:r w:rsidR="004E4CA2">
              <w:rPr>
                <w:rFonts w:asciiTheme="majorEastAsia" w:eastAsiaTheme="majorEastAsia" w:hAnsiTheme="majorEastAsia" w:hint="eastAsia"/>
                <w:b/>
                <w:color w:val="000000" w:themeColor="text1"/>
                <w:sz w:val="24"/>
                <w:szCs w:val="24"/>
              </w:rPr>
              <w:t>除却・</w:t>
            </w:r>
            <w:r w:rsidRPr="00007EE6">
              <w:rPr>
                <w:rFonts w:asciiTheme="majorEastAsia" w:eastAsiaTheme="majorEastAsia" w:hAnsiTheme="majorEastAsia" w:hint="eastAsia"/>
                <w:b/>
                <w:color w:val="000000" w:themeColor="text1"/>
                <w:sz w:val="24"/>
                <w:szCs w:val="24"/>
              </w:rPr>
              <w:t>利活用の意識啓発</w:t>
            </w:r>
          </w:p>
        </w:tc>
      </w:tr>
    </w:tbl>
    <w:p w14:paraId="510179D6" w14:textId="115F039A" w:rsidR="00256BC0" w:rsidRDefault="00F13162" w:rsidP="00D10014">
      <w:pPr>
        <w:spacing w:beforeLines="50" w:before="120"/>
        <w:ind w:leftChars="200" w:left="420" w:rightChars="28" w:right="59" w:firstLineChars="100" w:firstLine="220"/>
        <w:jc w:val="left"/>
        <w:rPr>
          <w:rFonts w:asciiTheme="minorEastAsia" w:hAnsiTheme="minorEastAsia"/>
          <w:color w:val="000000" w:themeColor="text1"/>
          <w:sz w:val="22"/>
        </w:rPr>
      </w:pPr>
      <w:r w:rsidRPr="00BC459D">
        <w:rPr>
          <w:rFonts w:asciiTheme="minorEastAsia" w:hAnsiTheme="minorEastAsia" w:hint="eastAsia"/>
          <w:color w:val="000000" w:themeColor="text1"/>
          <w:sz w:val="22"/>
        </w:rPr>
        <w:t>フォーラムや市町村</w:t>
      </w:r>
      <w:r w:rsidR="004E4CA2">
        <w:rPr>
          <w:rFonts w:asciiTheme="minorEastAsia" w:hAnsiTheme="minorEastAsia" w:hint="eastAsia"/>
          <w:color w:val="000000" w:themeColor="text1"/>
          <w:sz w:val="22"/>
        </w:rPr>
        <w:t>で</w:t>
      </w:r>
      <w:r w:rsidRPr="00BC459D">
        <w:rPr>
          <w:rFonts w:asciiTheme="minorEastAsia" w:hAnsiTheme="minorEastAsia" w:hint="eastAsia"/>
          <w:color w:val="000000" w:themeColor="text1"/>
          <w:sz w:val="22"/>
        </w:rPr>
        <w:t>は、現在、空家相談窓口を設けるとともに、空家</w:t>
      </w:r>
      <w:r w:rsidR="00F42603">
        <w:rPr>
          <w:rFonts w:asciiTheme="minorEastAsia" w:hAnsiTheme="minorEastAsia" w:hint="eastAsia"/>
          <w:color w:val="000000" w:themeColor="text1"/>
          <w:sz w:val="22"/>
        </w:rPr>
        <w:t>等</w:t>
      </w:r>
      <w:r w:rsidRPr="00BC459D">
        <w:rPr>
          <w:rFonts w:asciiTheme="minorEastAsia" w:hAnsiTheme="minorEastAsia" w:hint="eastAsia"/>
          <w:color w:val="000000" w:themeColor="text1"/>
          <w:sz w:val="22"/>
        </w:rPr>
        <w:t>所有者向けの各種専門家の派遣によるセミナーの実施や</w:t>
      </w:r>
      <w:r w:rsidR="00972803">
        <w:rPr>
          <w:rFonts w:asciiTheme="minorEastAsia" w:hAnsiTheme="minorEastAsia" w:hint="eastAsia"/>
          <w:color w:val="000000" w:themeColor="text1"/>
          <w:sz w:val="22"/>
        </w:rPr>
        <w:t>府民向け</w:t>
      </w:r>
      <w:r w:rsidRPr="00BC459D">
        <w:rPr>
          <w:rFonts w:asciiTheme="minorEastAsia" w:hAnsiTheme="minorEastAsia" w:hint="eastAsia"/>
          <w:color w:val="000000" w:themeColor="text1"/>
          <w:sz w:val="22"/>
        </w:rPr>
        <w:t>パンフレットの配布等により、</w:t>
      </w:r>
      <w:r w:rsidR="00FE371C" w:rsidRPr="00FE371C">
        <w:rPr>
          <w:rFonts w:asciiTheme="minorEastAsia" w:hAnsiTheme="minorEastAsia" w:hint="eastAsia"/>
          <w:color w:val="000000" w:themeColor="text1"/>
          <w:sz w:val="22"/>
        </w:rPr>
        <w:t>空家等</w:t>
      </w:r>
      <w:r w:rsidRPr="00BC459D">
        <w:rPr>
          <w:rFonts w:asciiTheme="minorEastAsia" w:hAnsiTheme="minorEastAsia" w:hint="eastAsia"/>
          <w:color w:val="000000" w:themeColor="text1"/>
          <w:sz w:val="22"/>
        </w:rPr>
        <w:t>の適正管理</w:t>
      </w:r>
      <w:r w:rsidR="004E4CA2">
        <w:rPr>
          <w:rFonts w:asciiTheme="minorEastAsia" w:hAnsiTheme="minorEastAsia" w:hint="eastAsia"/>
          <w:color w:val="000000" w:themeColor="text1"/>
          <w:sz w:val="22"/>
        </w:rPr>
        <w:t>・除却・</w:t>
      </w:r>
      <w:r w:rsidRPr="00BC459D">
        <w:rPr>
          <w:rFonts w:asciiTheme="minorEastAsia" w:hAnsiTheme="minorEastAsia" w:hint="eastAsia"/>
          <w:color w:val="000000" w:themeColor="text1"/>
          <w:sz w:val="22"/>
        </w:rPr>
        <w:t>利活用に関する普及・啓発等を行っています。</w:t>
      </w:r>
    </w:p>
    <w:p w14:paraId="64BCDE0E" w14:textId="6F3A56BB" w:rsidR="004E4CA2" w:rsidRPr="00E21203" w:rsidRDefault="009B592A" w:rsidP="00D10014">
      <w:pPr>
        <w:spacing w:beforeLines="50" w:before="120"/>
        <w:ind w:leftChars="200" w:left="420" w:rightChars="28" w:right="59" w:firstLineChars="100" w:firstLine="220"/>
        <w:jc w:val="left"/>
        <w:rPr>
          <w:rFonts w:asciiTheme="minorEastAsia" w:hAnsiTheme="minorEastAsia"/>
          <w:color w:val="000000" w:themeColor="text1"/>
          <w:sz w:val="22"/>
        </w:rPr>
      </w:pPr>
      <w:r>
        <w:rPr>
          <w:rFonts w:asciiTheme="minorEastAsia" w:hAnsiTheme="minorEastAsia" w:hint="eastAsia"/>
          <w:color w:val="000000" w:themeColor="text1"/>
          <w:sz w:val="22"/>
        </w:rPr>
        <w:t>特に、</w:t>
      </w:r>
      <w:r w:rsidR="00773C15">
        <w:rPr>
          <w:rFonts w:asciiTheme="minorEastAsia" w:hAnsiTheme="minorEastAsia" w:hint="eastAsia"/>
          <w:color w:val="000000" w:themeColor="text1"/>
          <w:sz w:val="22"/>
        </w:rPr>
        <w:t>相続時に</w:t>
      </w:r>
      <w:r>
        <w:rPr>
          <w:rFonts w:asciiTheme="minorEastAsia" w:hAnsiTheme="minorEastAsia" w:hint="eastAsia"/>
          <w:color w:val="000000" w:themeColor="text1"/>
          <w:sz w:val="22"/>
        </w:rPr>
        <w:t>空家となる</w:t>
      </w:r>
      <w:r w:rsidR="00773C15">
        <w:rPr>
          <w:rFonts w:asciiTheme="minorEastAsia" w:hAnsiTheme="minorEastAsia" w:hint="eastAsia"/>
          <w:color w:val="000000" w:themeColor="text1"/>
          <w:sz w:val="22"/>
        </w:rPr>
        <w:t>ことが</w:t>
      </w:r>
      <w:r w:rsidR="00F13162" w:rsidRPr="00BC459D">
        <w:rPr>
          <w:rFonts w:asciiTheme="minorEastAsia" w:hAnsiTheme="minorEastAsia" w:hint="eastAsia"/>
          <w:color w:val="000000" w:themeColor="text1"/>
          <w:sz w:val="22"/>
        </w:rPr>
        <w:t>多いことか</w:t>
      </w:r>
      <w:r w:rsidR="00F13162" w:rsidRPr="00E21203">
        <w:rPr>
          <w:rFonts w:asciiTheme="minorEastAsia" w:hAnsiTheme="minorEastAsia" w:hint="eastAsia"/>
          <w:color w:val="000000" w:themeColor="text1"/>
          <w:sz w:val="22"/>
        </w:rPr>
        <w:t>ら、</w:t>
      </w:r>
      <w:r w:rsidR="004E4CA2" w:rsidRPr="00E21203">
        <w:rPr>
          <w:rFonts w:asciiTheme="minorEastAsia" w:hAnsiTheme="minorEastAsia" w:hint="eastAsia"/>
          <w:color w:val="000000" w:themeColor="text1"/>
          <w:sz w:val="22"/>
        </w:rPr>
        <w:t>大阪府は、</w:t>
      </w:r>
      <w:r w:rsidR="00F13162" w:rsidRPr="00E21203">
        <w:rPr>
          <w:rFonts w:asciiTheme="minorEastAsia" w:hAnsiTheme="minorEastAsia" w:hint="eastAsia"/>
          <w:color w:val="000000" w:themeColor="text1"/>
          <w:sz w:val="22"/>
        </w:rPr>
        <w:t>今後、</w:t>
      </w:r>
      <w:r w:rsidR="00EF394F" w:rsidRPr="00E21203">
        <w:rPr>
          <w:rFonts w:asciiTheme="minorEastAsia" w:hAnsiTheme="minorEastAsia" w:hint="eastAsia"/>
          <w:color w:val="000000" w:themeColor="text1"/>
          <w:sz w:val="22"/>
        </w:rPr>
        <w:t>府民向けパンフレットの改訂を行うとともに、</w:t>
      </w:r>
      <w:r w:rsidR="00972803" w:rsidRPr="00E21203">
        <w:rPr>
          <w:rFonts w:asciiTheme="minorEastAsia" w:hAnsiTheme="minorEastAsia" w:hint="eastAsia"/>
          <w:color w:val="000000" w:themeColor="text1"/>
          <w:sz w:val="22"/>
        </w:rPr>
        <w:t>法務局</w:t>
      </w:r>
      <w:r w:rsidR="00F13162" w:rsidRPr="00E21203">
        <w:rPr>
          <w:rFonts w:asciiTheme="minorEastAsia" w:hAnsiTheme="minorEastAsia" w:hint="eastAsia"/>
          <w:color w:val="000000" w:themeColor="text1"/>
          <w:sz w:val="22"/>
        </w:rPr>
        <w:t>や</w:t>
      </w:r>
      <w:r w:rsidR="004E4CA2" w:rsidRPr="00E21203">
        <w:rPr>
          <w:rFonts w:asciiTheme="minorEastAsia" w:hAnsiTheme="minorEastAsia" w:hint="eastAsia"/>
          <w:color w:val="000000" w:themeColor="text1"/>
          <w:sz w:val="22"/>
        </w:rPr>
        <w:t>フォーラムの</w:t>
      </w:r>
      <w:r w:rsidR="00F13162" w:rsidRPr="00E21203">
        <w:rPr>
          <w:rFonts w:asciiTheme="minorEastAsia" w:hAnsiTheme="minorEastAsia" w:hint="eastAsia"/>
          <w:color w:val="000000" w:themeColor="text1"/>
          <w:sz w:val="22"/>
        </w:rPr>
        <w:t>専門家団体、事業者等との連携を強化し、相続発生前後の多様な相談に対応できる体制の構築や相続</w:t>
      </w:r>
      <w:r w:rsidR="0054681A" w:rsidRPr="00E21203">
        <w:rPr>
          <w:rFonts w:asciiTheme="minorEastAsia" w:hAnsiTheme="minorEastAsia" w:hint="eastAsia"/>
          <w:color w:val="000000" w:themeColor="text1"/>
          <w:sz w:val="22"/>
        </w:rPr>
        <w:t>に備えた</w:t>
      </w:r>
      <w:r w:rsidR="00F13162" w:rsidRPr="00E21203">
        <w:rPr>
          <w:rFonts w:asciiTheme="minorEastAsia" w:hAnsiTheme="minorEastAsia" w:hint="eastAsia"/>
          <w:color w:val="000000" w:themeColor="text1"/>
          <w:sz w:val="22"/>
        </w:rPr>
        <w:t>セミナーの開催</w:t>
      </w:r>
      <w:r w:rsidR="00972803" w:rsidRPr="00E21203">
        <w:rPr>
          <w:rFonts w:asciiTheme="minorEastAsia" w:hAnsiTheme="minorEastAsia" w:hint="eastAsia"/>
          <w:color w:val="000000" w:themeColor="text1"/>
          <w:sz w:val="22"/>
        </w:rPr>
        <w:t>、適正管理・除却・利活用に関するサービスを提供する事業者の情報を発信するなど、市町村における</w:t>
      </w:r>
      <w:r w:rsidR="000B3995" w:rsidRPr="00E21203">
        <w:rPr>
          <w:rFonts w:asciiTheme="minorEastAsia" w:hAnsiTheme="minorEastAsia" w:hint="eastAsia"/>
          <w:color w:val="000000" w:themeColor="text1"/>
          <w:sz w:val="22"/>
        </w:rPr>
        <w:t>所有者</w:t>
      </w:r>
      <w:r w:rsidR="00F13162" w:rsidRPr="00E21203">
        <w:rPr>
          <w:rFonts w:asciiTheme="minorEastAsia" w:hAnsiTheme="minorEastAsia" w:hint="eastAsia"/>
          <w:color w:val="000000" w:themeColor="text1"/>
          <w:sz w:val="22"/>
        </w:rPr>
        <w:t>への意識啓発</w:t>
      </w:r>
      <w:r w:rsidR="00972803" w:rsidRPr="00E21203">
        <w:rPr>
          <w:rFonts w:asciiTheme="minorEastAsia" w:hAnsiTheme="minorEastAsia" w:hint="eastAsia"/>
          <w:color w:val="000000" w:themeColor="text1"/>
          <w:sz w:val="22"/>
        </w:rPr>
        <w:t>に向けた取組を支援していきます。</w:t>
      </w:r>
    </w:p>
    <w:p w14:paraId="4D1C4A94" w14:textId="7CE24CF5" w:rsidR="00460527" w:rsidRPr="00E21203" w:rsidRDefault="00452027" w:rsidP="00D10014">
      <w:pPr>
        <w:spacing w:beforeLines="50" w:before="120"/>
        <w:ind w:leftChars="200" w:left="420" w:rightChars="28" w:right="59"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さらに</w:t>
      </w:r>
      <w:r w:rsidR="00972803" w:rsidRPr="00E21203">
        <w:rPr>
          <w:rFonts w:asciiTheme="minorEastAsia" w:hAnsiTheme="minorEastAsia" w:hint="eastAsia"/>
          <w:color w:val="000000" w:themeColor="text1"/>
          <w:sz w:val="22"/>
        </w:rPr>
        <w:t>、</w:t>
      </w:r>
      <w:r w:rsidR="00EF394F" w:rsidRPr="00E21203">
        <w:rPr>
          <w:rFonts w:asciiTheme="minorEastAsia" w:hAnsiTheme="minorEastAsia" w:hint="eastAsia"/>
          <w:color w:val="000000" w:themeColor="text1"/>
          <w:sz w:val="22"/>
        </w:rPr>
        <w:t>市町村が住宅や土地等の所有者に対し固定資産税納付</w:t>
      </w:r>
      <w:r w:rsidR="003A6DC6" w:rsidRPr="00E21203">
        <w:rPr>
          <w:rFonts w:asciiTheme="minorEastAsia" w:hAnsiTheme="minorEastAsia" w:hint="eastAsia"/>
          <w:color w:val="000000" w:themeColor="text1"/>
          <w:sz w:val="22"/>
        </w:rPr>
        <w:t>などの</w:t>
      </w:r>
      <w:r w:rsidR="00EF394F" w:rsidRPr="00E21203">
        <w:rPr>
          <w:rFonts w:asciiTheme="minorEastAsia" w:hAnsiTheme="minorEastAsia" w:hint="eastAsia"/>
          <w:color w:val="000000" w:themeColor="text1"/>
          <w:sz w:val="22"/>
        </w:rPr>
        <w:t>通知を行う際</w:t>
      </w:r>
      <w:r w:rsidR="00E53E5F" w:rsidRPr="00E21203">
        <w:rPr>
          <w:rFonts w:asciiTheme="minorEastAsia" w:hAnsiTheme="minorEastAsia" w:hint="eastAsia"/>
          <w:color w:val="000000" w:themeColor="text1"/>
          <w:sz w:val="22"/>
        </w:rPr>
        <w:t>には</w:t>
      </w:r>
      <w:r w:rsidR="00EF394F" w:rsidRPr="00E21203">
        <w:rPr>
          <w:rFonts w:asciiTheme="minorEastAsia" w:hAnsiTheme="minorEastAsia" w:hint="eastAsia"/>
          <w:color w:val="000000" w:themeColor="text1"/>
          <w:sz w:val="22"/>
        </w:rPr>
        <w:t>、</w:t>
      </w:r>
      <w:r w:rsidR="00E53E5F" w:rsidRPr="00E21203">
        <w:rPr>
          <w:rFonts w:asciiTheme="minorEastAsia" w:hAnsiTheme="minorEastAsia" w:hint="eastAsia"/>
          <w:color w:val="000000" w:themeColor="text1"/>
          <w:sz w:val="22"/>
        </w:rPr>
        <w:t>例えば、</w:t>
      </w:r>
      <w:r w:rsidR="00EF394F" w:rsidRPr="00E21203">
        <w:rPr>
          <w:rFonts w:asciiTheme="minorEastAsia" w:hAnsiTheme="minorEastAsia" w:hint="eastAsia"/>
          <w:color w:val="000000" w:themeColor="text1"/>
          <w:sz w:val="22"/>
        </w:rPr>
        <w:t>空家の適正管理・除却・利活用等を促すパンフレットや</w:t>
      </w:r>
      <w:r w:rsidR="00972803" w:rsidRPr="00E21203">
        <w:rPr>
          <w:rFonts w:asciiTheme="minorEastAsia" w:hAnsiTheme="minorEastAsia" w:hint="eastAsia"/>
          <w:color w:val="000000" w:themeColor="text1"/>
          <w:sz w:val="22"/>
        </w:rPr>
        <w:t>空家</w:t>
      </w:r>
      <w:r w:rsidR="00EF394F" w:rsidRPr="00E21203">
        <w:rPr>
          <w:rFonts w:asciiTheme="minorEastAsia" w:hAnsiTheme="minorEastAsia" w:hint="eastAsia"/>
          <w:color w:val="000000" w:themeColor="text1"/>
          <w:sz w:val="22"/>
        </w:rPr>
        <w:t>バンクの登録を呼びかける案内を同封するなど、</w:t>
      </w:r>
      <w:r w:rsidRPr="00E21203">
        <w:rPr>
          <w:rFonts w:asciiTheme="minorEastAsia" w:hAnsiTheme="minorEastAsia" w:hint="eastAsia"/>
          <w:color w:val="000000" w:themeColor="text1"/>
          <w:sz w:val="22"/>
        </w:rPr>
        <w:t>市町村が</w:t>
      </w:r>
      <w:r w:rsidR="00EF394F" w:rsidRPr="00E21203">
        <w:rPr>
          <w:rFonts w:asciiTheme="minorEastAsia" w:hAnsiTheme="minorEastAsia" w:hint="eastAsia"/>
          <w:color w:val="000000" w:themeColor="text1"/>
          <w:sz w:val="22"/>
        </w:rPr>
        <w:t>空家</w:t>
      </w:r>
      <w:r w:rsidR="00F42603">
        <w:rPr>
          <w:rFonts w:asciiTheme="minorEastAsia" w:hAnsiTheme="minorEastAsia" w:hint="eastAsia"/>
          <w:color w:val="000000" w:themeColor="text1"/>
          <w:sz w:val="22"/>
        </w:rPr>
        <w:t>等所有者</w:t>
      </w:r>
      <w:r w:rsidR="00EF394F" w:rsidRPr="00E21203">
        <w:rPr>
          <w:rFonts w:asciiTheme="minorEastAsia" w:hAnsiTheme="minorEastAsia" w:hint="eastAsia"/>
          <w:color w:val="000000" w:themeColor="text1"/>
          <w:sz w:val="22"/>
        </w:rPr>
        <w:t>に</w:t>
      </w:r>
      <w:r w:rsidR="003A6DC6" w:rsidRPr="00E21203">
        <w:rPr>
          <w:rFonts w:asciiTheme="minorEastAsia" w:hAnsiTheme="minorEastAsia" w:hint="eastAsia"/>
          <w:color w:val="000000" w:themeColor="text1"/>
          <w:sz w:val="22"/>
        </w:rPr>
        <w:t>直接的に</w:t>
      </w:r>
      <w:r w:rsidR="00EF394F" w:rsidRPr="00E21203">
        <w:rPr>
          <w:rFonts w:asciiTheme="minorEastAsia" w:hAnsiTheme="minorEastAsia" w:hint="eastAsia"/>
          <w:color w:val="000000" w:themeColor="text1"/>
          <w:sz w:val="22"/>
        </w:rPr>
        <w:t>意識啓発を働きかける取組を促</w:t>
      </w:r>
      <w:r w:rsidRPr="00E21203">
        <w:rPr>
          <w:rFonts w:asciiTheme="minorEastAsia" w:hAnsiTheme="minorEastAsia" w:hint="eastAsia"/>
          <w:color w:val="000000" w:themeColor="text1"/>
          <w:sz w:val="22"/>
        </w:rPr>
        <w:t>していきます。</w:t>
      </w:r>
    </w:p>
    <w:p w14:paraId="191A9C49" w14:textId="5720C8C4" w:rsidR="00460527" w:rsidRPr="00E21203" w:rsidRDefault="00460527" w:rsidP="00D10014">
      <w:pPr>
        <w:spacing w:beforeLines="50" w:before="120"/>
        <w:ind w:leftChars="200" w:left="420" w:rightChars="28" w:right="59"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また、戸建住宅等からの住み替えを契機として、空家となる場合は、良好</w:t>
      </w:r>
      <w:r w:rsidR="003A37E6" w:rsidRPr="00E21203">
        <w:rPr>
          <w:rFonts w:asciiTheme="minorEastAsia" w:hAnsiTheme="minorEastAsia" w:hint="eastAsia"/>
          <w:color w:val="000000" w:themeColor="text1"/>
          <w:sz w:val="22"/>
        </w:rPr>
        <w:t>で安全・安心</w:t>
      </w:r>
      <w:r w:rsidRPr="00E21203">
        <w:rPr>
          <w:rFonts w:asciiTheme="minorEastAsia" w:hAnsiTheme="minorEastAsia" w:hint="eastAsia"/>
          <w:color w:val="000000" w:themeColor="text1"/>
          <w:sz w:val="22"/>
        </w:rPr>
        <w:t>な住環境で子どもを育てたい世帯に貸し出すなど新たな入居につなげていくことが、地域の活性化や定住人口の増加にも有効です。</w:t>
      </w:r>
    </w:p>
    <w:p w14:paraId="7C28DED0" w14:textId="1F215658" w:rsidR="00E66FC5" w:rsidRDefault="00460527" w:rsidP="00D10014">
      <w:pPr>
        <w:spacing w:beforeLines="50" w:before="120"/>
        <w:ind w:leftChars="200" w:left="420" w:rightChars="28" w:right="59" w:firstLineChars="100" w:firstLine="220"/>
        <w:jc w:val="left"/>
        <w:rPr>
          <w:rFonts w:asciiTheme="minorEastAsia" w:hAnsiTheme="minorEastAsia"/>
          <w:color w:val="000000" w:themeColor="text1"/>
          <w:sz w:val="22"/>
        </w:rPr>
      </w:pPr>
      <w:r w:rsidRPr="00E21203">
        <w:rPr>
          <w:rFonts w:asciiTheme="minorEastAsia" w:hAnsiTheme="minorEastAsia" w:hint="eastAsia"/>
          <w:color w:val="000000" w:themeColor="text1"/>
          <w:sz w:val="22"/>
        </w:rPr>
        <w:t>このため、</w:t>
      </w:r>
      <w:r w:rsidR="00CB77E4">
        <w:rPr>
          <w:rFonts w:asciiTheme="minorEastAsia" w:hAnsiTheme="minorEastAsia" w:hint="eastAsia"/>
          <w:color w:val="000000" w:themeColor="text1"/>
          <w:sz w:val="22"/>
        </w:rPr>
        <w:t>大阪府は、市町村による耐震改修補助やリフォーム補助等の支援制度の</w:t>
      </w:r>
      <w:r w:rsidR="003A37E6" w:rsidRPr="00E21203">
        <w:rPr>
          <w:rFonts w:asciiTheme="minorEastAsia" w:hAnsiTheme="minorEastAsia" w:hint="eastAsia"/>
          <w:color w:val="000000" w:themeColor="text1"/>
          <w:sz w:val="22"/>
        </w:rPr>
        <w:t>活用を含め、貸す側と借りる側の双方がメリットを感じられる住み替え支援の仕組み</w:t>
      </w:r>
      <w:r w:rsidR="008B5C9F">
        <w:rPr>
          <w:rFonts w:asciiTheme="minorEastAsia" w:hAnsiTheme="minorEastAsia" w:hint="eastAsia"/>
          <w:color w:val="000000" w:themeColor="text1"/>
          <w:sz w:val="22"/>
        </w:rPr>
        <w:t>の構築に向け</w:t>
      </w:r>
      <w:r w:rsidR="003A37E6" w:rsidRPr="00E21203">
        <w:rPr>
          <w:rFonts w:asciiTheme="minorEastAsia" w:hAnsiTheme="minorEastAsia" w:hint="eastAsia"/>
          <w:color w:val="000000" w:themeColor="text1"/>
          <w:sz w:val="22"/>
        </w:rPr>
        <w:t>、</w:t>
      </w:r>
      <w:r w:rsidR="00F24BD4" w:rsidRPr="00E21203">
        <w:rPr>
          <w:rFonts w:asciiTheme="minorEastAsia" w:hAnsiTheme="minorEastAsia" w:hint="eastAsia"/>
          <w:color w:val="000000" w:themeColor="text1"/>
          <w:sz w:val="22"/>
        </w:rPr>
        <w:t>先行して取組を行っている事業者や市町村等とともに検討</w:t>
      </w:r>
      <w:r w:rsidR="008B5C9F">
        <w:rPr>
          <w:rFonts w:asciiTheme="minorEastAsia" w:hAnsiTheme="minorEastAsia" w:hint="eastAsia"/>
          <w:color w:val="000000" w:themeColor="text1"/>
          <w:sz w:val="22"/>
        </w:rPr>
        <w:t>を行う</w:t>
      </w:r>
      <w:r w:rsidR="00F24BD4" w:rsidRPr="00E21203">
        <w:rPr>
          <w:rFonts w:asciiTheme="minorEastAsia" w:hAnsiTheme="minorEastAsia" w:hint="eastAsia"/>
          <w:color w:val="000000" w:themeColor="text1"/>
          <w:sz w:val="22"/>
        </w:rPr>
        <w:t>など</w:t>
      </w:r>
      <w:r w:rsidR="003A37E6" w:rsidRPr="00E21203">
        <w:rPr>
          <w:rFonts w:asciiTheme="minorEastAsia" w:hAnsiTheme="minorEastAsia" w:hint="eastAsia"/>
          <w:color w:val="000000" w:themeColor="text1"/>
          <w:sz w:val="22"/>
        </w:rPr>
        <w:t>により</w:t>
      </w:r>
      <w:r w:rsidR="00F24BD4" w:rsidRPr="00E21203">
        <w:rPr>
          <w:rFonts w:asciiTheme="minorEastAsia" w:hAnsiTheme="minorEastAsia" w:hint="eastAsia"/>
          <w:color w:val="000000" w:themeColor="text1"/>
          <w:sz w:val="22"/>
        </w:rPr>
        <w:t>、さらなる空家等の利活用等の普及・啓発等を行っていきます。</w:t>
      </w:r>
    </w:p>
    <w:p w14:paraId="3DDB790E" w14:textId="051F52A7" w:rsidR="00D25B89" w:rsidRPr="00CB77E4" w:rsidRDefault="00D25B89" w:rsidP="00CB77E4">
      <w:pPr>
        <w:tabs>
          <w:tab w:val="left" w:pos="2785"/>
        </w:tabs>
        <w:rPr>
          <w:color w:val="000000" w:themeColor="text1"/>
          <w:sz w:val="24"/>
        </w:rPr>
        <w:sectPr w:rsidR="00D25B89" w:rsidRPr="00CB77E4" w:rsidSect="000539DF">
          <w:headerReference w:type="default" r:id="rId34"/>
          <w:footerReference w:type="default" r:id="rId35"/>
          <w:pgSz w:w="11906" w:h="16838" w:code="9"/>
          <w:pgMar w:top="1418" w:right="1276" w:bottom="1418" w:left="1418" w:header="851" w:footer="992" w:gutter="0"/>
          <w:pgNumType w:start="0"/>
          <w:cols w:space="425"/>
          <w:titlePg/>
          <w:docGrid w:linePitch="360"/>
        </w:sectPr>
      </w:pPr>
    </w:p>
    <w:p w14:paraId="32DF90CE" w14:textId="23DB20C2" w:rsidR="002C6409" w:rsidRPr="008B5C9F" w:rsidRDefault="002C6409">
      <w:pPr>
        <w:widowControl/>
        <w:jc w:val="left"/>
        <w:rPr>
          <w:color w:val="000000" w:themeColor="text1"/>
          <w:sz w:val="24"/>
        </w:rPr>
      </w:pPr>
    </w:p>
    <w:sectPr w:rsidR="002C6409" w:rsidRPr="008B5C9F" w:rsidSect="000539DF">
      <w:type w:val="continuous"/>
      <w:pgSz w:w="11906" w:h="16838" w:code="9"/>
      <w:pgMar w:top="1418" w:right="1274" w:bottom="1418" w:left="1418" w:header="851" w:footer="992" w:gutter="0"/>
      <w:cols w:space="425"/>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3209A2" w15:done="0"/>
  <w15:commentEx w15:paraId="65D19CC1" w15:done="0"/>
  <w15:commentEx w15:paraId="500F2C21" w15:done="0"/>
  <w15:commentEx w15:paraId="3FB063F5" w15:done="0"/>
  <w15:commentEx w15:paraId="241AFD41" w15:done="0"/>
  <w15:commentEx w15:paraId="5BC77775" w15:done="0"/>
  <w15:commentEx w15:paraId="64E6F5BE" w15:done="0"/>
  <w15:commentEx w15:paraId="067FAD76" w15:done="0"/>
  <w15:commentEx w15:paraId="6D1E839E" w15:done="0"/>
  <w15:commentEx w15:paraId="7FBCCE8F" w15:done="0"/>
  <w15:commentEx w15:paraId="6C639A23" w15:done="0"/>
  <w15:commentEx w15:paraId="7B30986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3D297" w14:textId="77777777" w:rsidR="007A7D8B" w:rsidRDefault="007A7D8B" w:rsidP="005A18A2">
      <w:r>
        <w:separator/>
      </w:r>
    </w:p>
  </w:endnote>
  <w:endnote w:type="continuationSeparator" w:id="0">
    <w:p w14:paraId="68330FC0" w14:textId="77777777" w:rsidR="007A7D8B" w:rsidRDefault="007A7D8B" w:rsidP="005A1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MeiryoUI-Bold">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MS-Mincho">
    <w:altName w:val="Arial Unicode MS"/>
    <w:panose1 w:val="00000000000000000000"/>
    <w:charset w:val="80"/>
    <w:family w:val="auto"/>
    <w:notTrueType/>
    <w:pitch w:val="default"/>
    <w:sig w:usb0="00000000" w:usb1="080F0000" w:usb2="00000010" w:usb3="00000000" w:csb0="00060000"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GSｺﾞｼｯｸM" w:eastAsia="HGSｺﾞｼｯｸM" w:hint="eastAsia"/>
        <w:sz w:val="18"/>
        <w:szCs w:val="18"/>
      </w:rPr>
      <w:id w:val="-1624756278"/>
      <w:docPartObj>
        <w:docPartGallery w:val="Page Numbers (Bottom of Page)"/>
        <w:docPartUnique/>
      </w:docPartObj>
    </w:sdtPr>
    <w:sdtEndPr>
      <w:rPr>
        <w:rFonts w:hAnsiTheme="minorEastAsia"/>
      </w:rPr>
    </w:sdtEndPr>
    <w:sdtContent>
      <w:p w14:paraId="15477B9B" w14:textId="15F8E233" w:rsidR="005109FE" w:rsidRPr="00FF3589" w:rsidRDefault="005109FE" w:rsidP="00FF3589">
        <w:pPr>
          <w:pStyle w:val="a6"/>
          <w:jc w:val="center"/>
          <w:rPr>
            <w:rFonts w:ascii="HGSｺﾞｼｯｸM" w:eastAsia="HGSｺﾞｼｯｸM" w:hAnsiTheme="minorEastAsia"/>
            <w:sz w:val="18"/>
            <w:szCs w:val="18"/>
          </w:rPr>
        </w:pPr>
        <w:r w:rsidRPr="00FF3589">
          <w:rPr>
            <w:rFonts w:ascii="HGSｺﾞｼｯｸM" w:eastAsia="HGSｺﾞｼｯｸM" w:hAnsiTheme="minorEastAsia" w:hint="eastAsia"/>
            <w:sz w:val="18"/>
            <w:szCs w:val="18"/>
          </w:rPr>
          <w:t xml:space="preserve">- </w:t>
        </w:r>
        <w:r w:rsidRPr="00FF3589">
          <w:rPr>
            <w:rFonts w:ascii="HGSｺﾞｼｯｸM" w:eastAsia="HGSｺﾞｼｯｸM" w:hAnsiTheme="minorEastAsia" w:hint="eastAsia"/>
            <w:sz w:val="18"/>
            <w:szCs w:val="18"/>
          </w:rPr>
          <w:fldChar w:fldCharType="begin"/>
        </w:r>
        <w:r w:rsidRPr="00FF3589">
          <w:rPr>
            <w:rFonts w:ascii="HGSｺﾞｼｯｸM" w:eastAsia="HGSｺﾞｼｯｸM" w:hAnsiTheme="minorEastAsia" w:hint="eastAsia"/>
            <w:sz w:val="18"/>
            <w:szCs w:val="18"/>
          </w:rPr>
          <w:instrText>PAGE   \* MERGEFORMAT</w:instrText>
        </w:r>
        <w:r w:rsidRPr="00FF3589">
          <w:rPr>
            <w:rFonts w:ascii="HGSｺﾞｼｯｸM" w:eastAsia="HGSｺﾞｼｯｸM" w:hAnsiTheme="minorEastAsia" w:hint="eastAsia"/>
            <w:sz w:val="18"/>
            <w:szCs w:val="18"/>
          </w:rPr>
          <w:fldChar w:fldCharType="separate"/>
        </w:r>
        <w:r w:rsidR="00562085" w:rsidRPr="00562085">
          <w:rPr>
            <w:rFonts w:ascii="HGSｺﾞｼｯｸM" w:eastAsia="HGSｺﾞｼｯｸM" w:hAnsiTheme="minorEastAsia"/>
            <w:noProof/>
            <w:sz w:val="18"/>
            <w:szCs w:val="18"/>
            <w:lang w:val="ja-JP"/>
          </w:rPr>
          <w:t>1</w:t>
        </w:r>
        <w:r w:rsidRPr="00FF3589">
          <w:rPr>
            <w:rFonts w:ascii="HGSｺﾞｼｯｸM" w:eastAsia="HGSｺﾞｼｯｸM" w:hAnsiTheme="minorEastAsia" w:hint="eastAsia"/>
            <w:sz w:val="18"/>
            <w:szCs w:val="18"/>
          </w:rPr>
          <w:fldChar w:fldCharType="end"/>
        </w:r>
        <w:r w:rsidRPr="00FF3589">
          <w:rPr>
            <w:rFonts w:ascii="HGSｺﾞｼｯｸM" w:eastAsia="HGSｺﾞｼｯｸM" w:hAnsiTheme="minorEastAsia" w:hint="eastAsia"/>
            <w:sz w:val="18"/>
            <w:szCs w:val="1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64D1FB" w14:textId="77777777" w:rsidR="007A7D8B" w:rsidRDefault="007A7D8B" w:rsidP="005A18A2">
      <w:r>
        <w:separator/>
      </w:r>
    </w:p>
  </w:footnote>
  <w:footnote w:type="continuationSeparator" w:id="0">
    <w:p w14:paraId="1DB165DD" w14:textId="77777777" w:rsidR="007A7D8B" w:rsidRDefault="007A7D8B" w:rsidP="005A18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8E23F" w14:textId="41970EDB" w:rsidR="005109FE" w:rsidRDefault="005109FE" w:rsidP="000539DF">
    <w:pPr>
      <w:pStyle w:val="a4"/>
      <w:tabs>
        <w:tab w:val="left" w:pos="915"/>
      </w:tabs>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A9D"/>
    <w:multiLevelType w:val="hybridMultilevel"/>
    <w:tmpl w:val="3A288458"/>
    <w:lvl w:ilvl="0" w:tplc="76D2D9C6">
      <w:start w:val="2"/>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nsid w:val="01DE6026"/>
    <w:multiLevelType w:val="hybridMultilevel"/>
    <w:tmpl w:val="954C2C12"/>
    <w:lvl w:ilvl="0" w:tplc="010A1EC6">
      <w:numFmt w:val="bullet"/>
      <w:lvlText w:val="○"/>
      <w:lvlJc w:val="left"/>
      <w:pPr>
        <w:ind w:left="360" w:hanging="360"/>
      </w:pPr>
      <w:rPr>
        <w:rFonts w:ascii="ＭＳ 明朝" w:eastAsia="ＭＳ 明朝" w:hAnsi="ＭＳ 明朝" w:cstheme="minorBidi"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F57415D"/>
    <w:multiLevelType w:val="hybridMultilevel"/>
    <w:tmpl w:val="784A372A"/>
    <w:lvl w:ilvl="0" w:tplc="50CC228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4F93D05"/>
    <w:multiLevelType w:val="hybridMultilevel"/>
    <w:tmpl w:val="FF32DA4C"/>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nsid w:val="174F5827"/>
    <w:multiLevelType w:val="hybridMultilevel"/>
    <w:tmpl w:val="CA0E1AF8"/>
    <w:lvl w:ilvl="0" w:tplc="50CC228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0797F94"/>
    <w:multiLevelType w:val="hybridMultilevel"/>
    <w:tmpl w:val="6E56665C"/>
    <w:lvl w:ilvl="0" w:tplc="4B8C8968">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91F32FE"/>
    <w:multiLevelType w:val="hybridMultilevel"/>
    <w:tmpl w:val="6158D89E"/>
    <w:lvl w:ilvl="0" w:tplc="57C6DA52">
      <w:start w:val="1"/>
      <w:numFmt w:val="decimalEnclosedCircle"/>
      <w:lvlText w:val="%1"/>
      <w:lvlJc w:val="left"/>
      <w:pPr>
        <w:ind w:left="473" w:hanging="360"/>
      </w:pPr>
      <w:rPr>
        <w:rFonts w:hint="eastAsia"/>
      </w:rPr>
    </w:lvl>
    <w:lvl w:ilvl="1" w:tplc="AF3AF766">
      <w:start w:val="11"/>
      <w:numFmt w:val="bullet"/>
      <w:lvlText w:val="※"/>
      <w:lvlJc w:val="left"/>
      <w:pPr>
        <w:ind w:left="893"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7">
    <w:nsid w:val="2C711EC2"/>
    <w:multiLevelType w:val="hybridMultilevel"/>
    <w:tmpl w:val="110A33FA"/>
    <w:lvl w:ilvl="0" w:tplc="8804908E">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8">
    <w:nsid w:val="35C80663"/>
    <w:multiLevelType w:val="hybridMultilevel"/>
    <w:tmpl w:val="0316C99A"/>
    <w:lvl w:ilvl="0" w:tplc="38F6913A">
      <w:start w:val="1"/>
      <w:numFmt w:val="decimalEnclosedCircle"/>
      <w:lvlText w:val="%1"/>
      <w:lvlJc w:val="left"/>
      <w:pPr>
        <w:ind w:left="360" w:hanging="360"/>
      </w:pPr>
      <w:rPr>
        <w:rFonts w:asciiTheme="minorEastAsia" w:eastAsiaTheme="minorEastAsia" w:hAnsiTheme="minorEastAsia"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6576624"/>
    <w:multiLevelType w:val="hybridMultilevel"/>
    <w:tmpl w:val="9378F2FA"/>
    <w:lvl w:ilvl="0" w:tplc="1B2A9FD6">
      <w:numFmt w:val="bullet"/>
      <w:lvlText w:val="○"/>
      <w:lvlJc w:val="left"/>
      <w:pPr>
        <w:tabs>
          <w:tab w:val="num" w:pos="360"/>
        </w:tabs>
        <w:ind w:left="360" w:hanging="360"/>
      </w:pPr>
      <w:rPr>
        <w:rFonts w:ascii="ＭＳ Ｐゴシック" w:eastAsia="ＭＳ Ｐゴシック" w:hAnsi="ＭＳ Ｐゴシック" w:cs="Times New Roman" w:hint="eastAsia"/>
        <w:color w:val="auto"/>
        <w:lang w:val="en-US"/>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0">
    <w:nsid w:val="3C4F5E85"/>
    <w:multiLevelType w:val="hybridMultilevel"/>
    <w:tmpl w:val="B7B05844"/>
    <w:lvl w:ilvl="0" w:tplc="FDB80AA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C763258"/>
    <w:multiLevelType w:val="hybridMultilevel"/>
    <w:tmpl w:val="0C9C1F66"/>
    <w:lvl w:ilvl="0" w:tplc="DB1C3D90">
      <w:numFmt w:val="bullet"/>
      <w:lvlText w:val="・"/>
      <w:lvlJc w:val="left"/>
      <w:pPr>
        <w:ind w:left="600" w:hanging="360"/>
      </w:pPr>
      <w:rPr>
        <w:rFonts w:ascii="ＭＳ ゴシック" w:eastAsia="ＭＳ ゴシック" w:hAnsi="ＭＳ ゴシック" w:cstheme="minorBidi" w:hint="eastAsia"/>
        <w:lang w:val="en-US"/>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nsid w:val="40A5313D"/>
    <w:multiLevelType w:val="hybridMultilevel"/>
    <w:tmpl w:val="81144C60"/>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nsid w:val="49795B44"/>
    <w:multiLevelType w:val="hybridMultilevel"/>
    <w:tmpl w:val="784A372A"/>
    <w:lvl w:ilvl="0" w:tplc="50CC228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DFB5089"/>
    <w:multiLevelType w:val="hybridMultilevel"/>
    <w:tmpl w:val="CB647A78"/>
    <w:lvl w:ilvl="0" w:tplc="F30EF530">
      <w:start w:val="1"/>
      <w:numFmt w:val="decimalEnclosedCircle"/>
      <w:lvlText w:val="%1"/>
      <w:lvlJc w:val="left"/>
      <w:pPr>
        <w:ind w:left="1068" w:hanging="36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15">
    <w:nsid w:val="52F25975"/>
    <w:multiLevelType w:val="hybridMultilevel"/>
    <w:tmpl w:val="60F054B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6BC3849"/>
    <w:multiLevelType w:val="hybridMultilevel"/>
    <w:tmpl w:val="498CEC04"/>
    <w:lvl w:ilvl="0" w:tplc="2E446448">
      <w:start w:val="1"/>
      <w:numFmt w:val="decimal"/>
      <w:lvlText w:val="(%1)"/>
      <w:lvlJc w:val="left"/>
      <w:pPr>
        <w:ind w:left="600" w:hanging="360"/>
      </w:pPr>
      <w:rPr>
        <w:rFonts w:hint="eastAsia"/>
      </w:rPr>
    </w:lvl>
    <w:lvl w:ilvl="1" w:tplc="04090011">
      <w:start w:val="1"/>
      <w:numFmt w:val="decimalEnclosedCircle"/>
      <w:lvlText w:val="%2"/>
      <w:lvlJc w:val="left"/>
      <w:pPr>
        <w:ind w:left="1020" w:hanging="36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nsid w:val="60EA41B3"/>
    <w:multiLevelType w:val="hybridMultilevel"/>
    <w:tmpl w:val="C5D07462"/>
    <w:lvl w:ilvl="0" w:tplc="287CA95C">
      <w:numFmt w:val="bullet"/>
      <w:lvlText w:val="○"/>
      <w:lvlJc w:val="left"/>
      <w:pPr>
        <w:ind w:left="360" w:hanging="360"/>
      </w:pPr>
      <w:rPr>
        <w:rFonts w:ascii="ＭＳ 明朝" w:eastAsia="ＭＳ 明朝" w:hAnsi="ＭＳ 明朝"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62227916"/>
    <w:multiLevelType w:val="hybridMultilevel"/>
    <w:tmpl w:val="E1448000"/>
    <w:lvl w:ilvl="0" w:tplc="864C749C">
      <w:start w:val="1"/>
      <w:numFmt w:val="decimalEnclosedCircle"/>
      <w:lvlText w:val="%1"/>
      <w:lvlJc w:val="left"/>
      <w:pPr>
        <w:ind w:left="570" w:hanging="360"/>
      </w:pPr>
      <w:rPr>
        <w:rFonts w:cs="Times New Roman"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nsid w:val="7142509D"/>
    <w:multiLevelType w:val="hybridMultilevel"/>
    <w:tmpl w:val="D8AA8534"/>
    <w:lvl w:ilvl="0" w:tplc="9F8C5250">
      <w:numFmt w:val="bullet"/>
      <w:lvlText w:val="○"/>
      <w:lvlJc w:val="left"/>
      <w:pPr>
        <w:ind w:left="360" w:hanging="360"/>
      </w:pPr>
      <w:rPr>
        <w:rFonts w:ascii="ＭＳ 明朝" w:eastAsia="ＭＳ 明朝" w:hAnsi="ＭＳ 明朝" w:cstheme="minorBidi"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7902234"/>
    <w:multiLevelType w:val="hybridMultilevel"/>
    <w:tmpl w:val="1CBA9614"/>
    <w:lvl w:ilvl="0" w:tplc="43C411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C1A46A7"/>
    <w:multiLevelType w:val="hybridMultilevel"/>
    <w:tmpl w:val="39F25E04"/>
    <w:lvl w:ilvl="0" w:tplc="57C6DA52">
      <w:start w:val="1"/>
      <w:numFmt w:val="decimalEnclosedCircle"/>
      <w:lvlText w:val="%1"/>
      <w:lvlJc w:val="left"/>
      <w:pPr>
        <w:ind w:left="473" w:hanging="360"/>
      </w:pPr>
      <w:rPr>
        <w:rFonts w:hint="eastAsia"/>
      </w:rPr>
    </w:lvl>
    <w:lvl w:ilvl="1" w:tplc="3A600918">
      <w:start w:val="1"/>
      <w:numFmt w:val="decimalEnclosedCircle"/>
      <w:lvlText w:val="%2"/>
      <w:lvlJc w:val="left"/>
      <w:pPr>
        <w:ind w:left="893" w:hanging="360"/>
      </w:pPr>
      <w:rPr>
        <w:rFonts w:hint="eastAsia"/>
      </w:r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22">
    <w:nsid w:val="7CBD31D8"/>
    <w:multiLevelType w:val="hybridMultilevel"/>
    <w:tmpl w:val="CA70C1A8"/>
    <w:lvl w:ilvl="0" w:tplc="AA2492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DBC6CA7"/>
    <w:multiLevelType w:val="hybridMultilevel"/>
    <w:tmpl w:val="25101BF4"/>
    <w:lvl w:ilvl="0" w:tplc="864C749C">
      <w:start w:val="1"/>
      <w:numFmt w:val="decimalEnclosedCircle"/>
      <w:lvlText w:val="%1"/>
      <w:lvlJc w:val="left"/>
      <w:pPr>
        <w:ind w:left="420" w:hanging="420"/>
      </w:pPr>
      <w:rPr>
        <w:rFonts w:cs="Times New Roman"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22"/>
  </w:num>
  <w:num w:numId="3">
    <w:abstractNumId w:val="20"/>
  </w:num>
  <w:num w:numId="4">
    <w:abstractNumId w:val="11"/>
  </w:num>
  <w:num w:numId="5">
    <w:abstractNumId w:val="0"/>
  </w:num>
  <w:num w:numId="6">
    <w:abstractNumId w:val="18"/>
  </w:num>
  <w:num w:numId="7">
    <w:abstractNumId w:val="16"/>
  </w:num>
  <w:num w:numId="8">
    <w:abstractNumId w:val="21"/>
  </w:num>
  <w:num w:numId="9">
    <w:abstractNumId w:val="2"/>
  </w:num>
  <w:num w:numId="10">
    <w:abstractNumId w:val="6"/>
  </w:num>
  <w:num w:numId="11">
    <w:abstractNumId w:val="13"/>
  </w:num>
  <w:num w:numId="12">
    <w:abstractNumId w:val="4"/>
  </w:num>
  <w:num w:numId="13">
    <w:abstractNumId w:val="1"/>
  </w:num>
  <w:num w:numId="14">
    <w:abstractNumId w:val="17"/>
  </w:num>
  <w:num w:numId="15">
    <w:abstractNumId w:val="8"/>
  </w:num>
  <w:num w:numId="16">
    <w:abstractNumId w:val="10"/>
  </w:num>
  <w:num w:numId="17">
    <w:abstractNumId w:val="19"/>
  </w:num>
  <w:num w:numId="18">
    <w:abstractNumId w:val="23"/>
  </w:num>
  <w:num w:numId="19">
    <w:abstractNumId w:val="7"/>
  </w:num>
  <w:num w:numId="20">
    <w:abstractNumId w:val="12"/>
  </w:num>
  <w:num w:numId="21">
    <w:abstractNumId w:val="3"/>
  </w:num>
  <w:num w:numId="22">
    <w:abstractNumId w:val="15"/>
  </w:num>
  <w:num w:numId="23">
    <w:abstractNumId w:val="1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2B7"/>
    <w:rsid w:val="000009A4"/>
    <w:rsid w:val="00000BE8"/>
    <w:rsid w:val="00002151"/>
    <w:rsid w:val="00002359"/>
    <w:rsid w:val="000023BA"/>
    <w:rsid w:val="000025EC"/>
    <w:rsid w:val="00002D1A"/>
    <w:rsid w:val="00003247"/>
    <w:rsid w:val="00003611"/>
    <w:rsid w:val="00003848"/>
    <w:rsid w:val="00004CD5"/>
    <w:rsid w:val="00005055"/>
    <w:rsid w:val="000053F9"/>
    <w:rsid w:val="00006117"/>
    <w:rsid w:val="00006909"/>
    <w:rsid w:val="00006FBC"/>
    <w:rsid w:val="00007468"/>
    <w:rsid w:val="00007A06"/>
    <w:rsid w:val="00007EE6"/>
    <w:rsid w:val="00010F28"/>
    <w:rsid w:val="000110B5"/>
    <w:rsid w:val="00012327"/>
    <w:rsid w:val="00012ACA"/>
    <w:rsid w:val="00012D16"/>
    <w:rsid w:val="0001363A"/>
    <w:rsid w:val="00013B08"/>
    <w:rsid w:val="00015552"/>
    <w:rsid w:val="00015772"/>
    <w:rsid w:val="00015843"/>
    <w:rsid w:val="0001672C"/>
    <w:rsid w:val="000202DE"/>
    <w:rsid w:val="00020D5E"/>
    <w:rsid w:val="0002112A"/>
    <w:rsid w:val="000223A5"/>
    <w:rsid w:val="00022BD4"/>
    <w:rsid w:val="00023707"/>
    <w:rsid w:val="00023A76"/>
    <w:rsid w:val="00024260"/>
    <w:rsid w:val="000248C2"/>
    <w:rsid w:val="00024FDE"/>
    <w:rsid w:val="00025742"/>
    <w:rsid w:val="000258B4"/>
    <w:rsid w:val="0002720C"/>
    <w:rsid w:val="00027AB2"/>
    <w:rsid w:val="00030B4C"/>
    <w:rsid w:val="0003185F"/>
    <w:rsid w:val="000319F0"/>
    <w:rsid w:val="00031AAA"/>
    <w:rsid w:val="00032708"/>
    <w:rsid w:val="00032797"/>
    <w:rsid w:val="00032C77"/>
    <w:rsid w:val="00033E82"/>
    <w:rsid w:val="00034E09"/>
    <w:rsid w:val="00035601"/>
    <w:rsid w:val="000363BB"/>
    <w:rsid w:val="00036406"/>
    <w:rsid w:val="000366AF"/>
    <w:rsid w:val="00036D35"/>
    <w:rsid w:val="00036DC7"/>
    <w:rsid w:val="000370EF"/>
    <w:rsid w:val="0003763D"/>
    <w:rsid w:val="00037661"/>
    <w:rsid w:val="00040B98"/>
    <w:rsid w:val="000427DE"/>
    <w:rsid w:val="00043754"/>
    <w:rsid w:val="00043B93"/>
    <w:rsid w:val="0004431A"/>
    <w:rsid w:val="000448EE"/>
    <w:rsid w:val="00045236"/>
    <w:rsid w:val="000452EE"/>
    <w:rsid w:val="0004657E"/>
    <w:rsid w:val="00050011"/>
    <w:rsid w:val="00050F2D"/>
    <w:rsid w:val="00050FD2"/>
    <w:rsid w:val="00051365"/>
    <w:rsid w:val="00051465"/>
    <w:rsid w:val="000532EE"/>
    <w:rsid w:val="000539DF"/>
    <w:rsid w:val="0005485C"/>
    <w:rsid w:val="000552AA"/>
    <w:rsid w:val="000553D2"/>
    <w:rsid w:val="00055972"/>
    <w:rsid w:val="00056959"/>
    <w:rsid w:val="00056B3F"/>
    <w:rsid w:val="000609F9"/>
    <w:rsid w:val="00061863"/>
    <w:rsid w:val="00061FB3"/>
    <w:rsid w:val="00062867"/>
    <w:rsid w:val="00062E1F"/>
    <w:rsid w:val="00063326"/>
    <w:rsid w:val="00063440"/>
    <w:rsid w:val="0006345E"/>
    <w:rsid w:val="000646D6"/>
    <w:rsid w:val="00065E36"/>
    <w:rsid w:val="00065EAC"/>
    <w:rsid w:val="00066461"/>
    <w:rsid w:val="0007069E"/>
    <w:rsid w:val="00071265"/>
    <w:rsid w:val="0007178C"/>
    <w:rsid w:val="000719FD"/>
    <w:rsid w:val="00072452"/>
    <w:rsid w:val="00072A66"/>
    <w:rsid w:val="000736EB"/>
    <w:rsid w:val="00073B04"/>
    <w:rsid w:val="000767EF"/>
    <w:rsid w:val="000772EE"/>
    <w:rsid w:val="00081508"/>
    <w:rsid w:val="000830E3"/>
    <w:rsid w:val="00083A90"/>
    <w:rsid w:val="00083E21"/>
    <w:rsid w:val="000848CC"/>
    <w:rsid w:val="000852C9"/>
    <w:rsid w:val="000859B7"/>
    <w:rsid w:val="00087D90"/>
    <w:rsid w:val="00090DFE"/>
    <w:rsid w:val="00093618"/>
    <w:rsid w:val="00094734"/>
    <w:rsid w:val="00095570"/>
    <w:rsid w:val="00095E93"/>
    <w:rsid w:val="0009683A"/>
    <w:rsid w:val="000A1067"/>
    <w:rsid w:val="000A140E"/>
    <w:rsid w:val="000A1735"/>
    <w:rsid w:val="000A392E"/>
    <w:rsid w:val="000A42EA"/>
    <w:rsid w:val="000A678A"/>
    <w:rsid w:val="000A6AF5"/>
    <w:rsid w:val="000A778B"/>
    <w:rsid w:val="000A78FE"/>
    <w:rsid w:val="000B1716"/>
    <w:rsid w:val="000B1A63"/>
    <w:rsid w:val="000B22D9"/>
    <w:rsid w:val="000B294D"/>
    <w:rsid w:val="000B359C"/>
    <w:rsid w:val="000B3995"/>
    <w:rsid w:val="000B491D"/>
    <w:rsid w:val="000B5DFE"/>
    <w:rsid w:val="000B61CF"/>
    <w:rsid w:val="000B6A2B"/>
    <w:rsid w:val="000B7491"/>
    <w:rsid w:val="000B752E"/>
    <w:rsid w:val="000C2D42"/>
    <w:rsid w:val="000C35D8"/>
    <w:rsid w:val="000C38F0"/>
    <w:rsid w:val="000C3F34"/>
    <w:rsid w:val="000C4067"/>
    <w:rsid w:val="000C4965"/>
    <w:rsid w:val="000C4976"/>
    <w:rsid w:val="000C59CE"/>
    <w:rsid w:val="000C5A6D"/>
    <w:rsid w:val="000C5CA1"/>
    <w:rsid w:val="000C6444"/>
    <w:rsid w:val="000C6B31"/>
    <w:rsid w:val="000C7E73"/>
    <w:rsid w:val="000C7FCC"/>
    <w:rsid w:val="000D00B3"/>
    <w:rsid w:val="000D02A8"/>
    <w:rsid w:val="000D0A8F"/>
    <w:rsid w:val="000D18F4"/>
    <w:rsid w:val="000D2BB2"/>
    <w:rsid w:val="000D2E50"/>
    <w:rsid w:val="000D4687"/>
    <w:rsid w:val="000D49D0"/>
    <w:rsid w:val="000D4D65"/>
    <w:rsid w:val="000D4E08"/>
    <w:rsid w:val="000D6626"/>
    <w:rsid w:val="000D6BB0"/>
    <w:rsid w:val="000D6E0B"/>
    <w:rsid w:val="000E08EB"/>
    <w:rsid w:val="000E108F"/>
    <w:rsid w:val="000E14E9"/>
    <w:rsid w:val="000E1F73"/>
    <w:rsid w:val="000E388D"/>
    <w:rsid w:val="000E391D"/>
    <w:rsid w:val="000E3BD7"/>
    <w:rsid w:val="000E67EC"/>
    <w:rsid w:val="000E69A9"/>
    <w:rsid w:val="000E6B06"/>
    <w:rsid w:val="000E6EC5"/>
    <w:rsid w:val="000E748E"/>
    <w:rsid w:val="000E7941"/>
    <w:rsid w:val="000E7C6E"/>
    <w:rsid w:val="000F074F"/>
    <w:rsid w:val="000F14A8"/>
    <w:rsid w:val="000F3AE2"/>
    <w:rsid w:val="000F3DB6"/>
    <w:rsid w:val="000F454B"/>
    <w:rsid w:val="000F48CE"/>
    <w:rsid w:val="000F4A61"/>
    <w:rsid w:val="000F536C"/>
    <w:rsid w:val="000F5487"/>
    <w:rsid w:val="000F56F6"/>
    <w:rsid w:val="000F7F51"/>
    <w:rsid w:val="001002C1"/>
    <w:rsid w:val="001009F4"/>
    <w:rsid w:val="00100D7E"/>
    <w:rsid w:val="00100DF5"/>
    <w:rsid w:val="001016CB"/>
    <w:rsid w:val="00101DE7"/>
    <w:rsid w:val="00102831"/>
    <w:rsid w:val="00103B6C"/>
    <w:rsid w:val="0010425F"/>
    <w:rsid w:val="00104594"/>
    <w:rsid w:val="001047B4"/>
    <w:rsid w:val="001070EF"/>
    <w:rsid w:val="00107C14"/>
    <w:rsid w:val="001105C5"/>
    <w:rsid w:val="001105FE"/>
    <w:rsid w:val="00111330"/>
    <w:rsid w:val="0011149F"/>
    <w:rsid w:val="00111C31"/>
    <w:rsid w:val="00112261"/>
    <w:rsid w:val="00113A34"/>
    <w:rsid w:val="00114B9F"/>
    <w:rsid w:val="00114FC1"/>
    <w:rsid w:val="00115F31"/>
    <w:rsid w:val="001169BB"/>
    <w:rsid w:val="00117AC3"/>
    <w:rsid w:val="00117D83"/>
    <w:rsid w:val="00120024"/>
    <w:rsid w:val="00121A86"/>
    <w:rsid w:val="00122A03"/>
    <w:rsid w:val="00122AF0"/>
    <w:rsid w:val="00123887"/>
    <w:rsid w:val="00123AB8"/>
    <w:rsid w:val="00123F89"/>
    <w:rsid w:val="001258EB"/>
    <w:rsid w:val="0012792F"/>
    <w:rsid w:val="00127B12"/>
    <w:rsid w:val="001313A2"/>
    <w:rsid w:val="0013157D"/>
    <w:rsid w:val="001316EF"/>
    <w:rsid w:val="001317C1"/>
    <w:rsid w:val="00131C4B"/>
    <w:rsid w:val="001321BC"/>
    <w:rsid w:val="00133942"/>
    <w:rsid w:val="00133A48"/>
    <w:rsid w:val="00134CFC"/>
    <w:rsid w:val="00134F32"/>
    <w:rsid w:val="001352F0"/>
    <w:rsid w:val="00135840"/>
    <w:rsid w:val="001359FB"/>
    <w:rsid w:val="00135B12"/>
    <w:rsid w:val="001360C6"/>
    <w:rsid w:val="0013698D"/>
    <w:rsid w:val="00136B8F"/>
    <w:rsid w:val="00145123"/>
    <w:rsid w:val="00145B99"/>
    <w:rsid w:val="00145E43"/>
    <w:rsid w:val="0014732E"/>
    <w:rsid w:val="00147FBD"/>
    <w:rsid w:val="00150185"/>
    <w:rsid w:val="0015062E"/>
    <w:rsid w:val="00151432"/>
    <w:rsid w:val="001519E6"/>
    <w:rsid w:val="00152054"/>
    <w:rsid w:val="001529E4"/>
    <w:rsid w:val="00152C3C"/>
    <w:rsid w:val="00152EA3"/>
    <w:rsid w:val="00153345"/>
    <w:rsid w:val="001539CD"/>
    <w:rsid w:val="001548DF"/>
    <w:rsid w:val="00156434"/>
    <w:rsid w:val="00157BC6"/>
    <w:rsid w:val="00157E3A"/>
    <w:rsid w:val="001609AD"/>
    <w:rsid w:val="00160E33"/>
    <w:rsid w:val="00162500"/>
    <w:rsid w:val="00162720"/>
    <w:rsid w:val="00162B81"/>
    <w:rsid w:val="0016481A"/>
    <w:rsid w:val="00164F85"/>
    <w:rsid w:val="0016502A"/>
    <w:rsid w:val="00166088"/>
    <w:rsid w:val="00166EC1"/>
    <w:rsid w:val="00167A0C"/>
    <w:rsid w:val="0017024A"/>
    <w:rsid w:val="00170584"/>
    <w:rsid w:val="00171C6B"/>
    <w:rsid w:val="00171F93"/>
    <w:rsid w:val="001728CD"/>
    <w:rsid w:val="00174064"/>
    <w:rsid w:val="00174106"/>
    <w:rsid w:val="00174EDA"/>
    <w:rsid w:val="00175667"/>
    <w:rsid w:val="00176DC0"/>
    <w:rsid w:val="00176DF5"/>
    <w:rsid w:val="00177A32"/>
    <w:rsid w:val="00182272"/>
    <w:rsid w:val="001833E2"/>
    <w:rsid w:val="00183552"/>
    <w:rsid w:val="00184579"/>
    <w:rsid w:val="00184786"/>
    <w:rsid w:val="00184A22"/>
    <w:rsid w:val="00184C14"/>
    <w:rsid w:val="001859F8"/>
    <w:rsid w:val="00185A9F"/>
    <w:rsid w:val="00185F72"/>
    <w:rsid w:val="00186061"/>
    <w:rsid w:val="001863A0"/>
    <w:rsid w:val="00186700"/>
    <w:rsid w:val="00190FF3"/>
    <w:rsid w:val="001912EF"/>
    <w:rsid w:val="001921D7"/>
    <w:rsid w:val="0019392D"/>
    <w:rsid w:val="00193972"/>
    <w:rsid w:val="00193F77"/>
    <w:rsid w:val="00194D20"/>
    <w:rsid w:val="00195214"/>
    <w:rsid w:val="0019743C"/>
    <w:rsid w:val="001A0AB2"/>
    <w:rsid w:val="001A0B7A"/>
    <w:rsid w:val="001A1F88"/>
    <w:rsid w:val="001A3EC9"/>
    <w:rsid w:val="001A3FA5"/>
    <w:rsid w:val="001A4934"/>
    <w:rsid w:val="001A5126"/>
    <w:rsid w:val="001A59E7"/>
    <w:rsid w:val="001A73AC"/>
    <w:rsid w:val="001B0D90"/>
    <w:rsid w:val="001B10D9"/>
    <w:rsid w:val="001B321F"/>
    <w:rsid w:val="001B62A3"/>
    <w:rsid w:val="001B6356"/>
    <w:rsid w:val="001B745D"/>
    <w:rsid w:val="001C0824"/>
    <w:rsid w:val="001C1B17"/>
    <w:rsid w:val="001C3547"/>
    <w:rsid w:val="001C35CE"/>
    <w:rsid w:val="001C4468"/>
    <w:rsid w:val="001C4FF6"/>
    <w:rsid w:val="001C524B"/>
    <w:rsid w:val="001C653E"/>
    <w:rsid w:val="001D091F"/>
    <w:rsid w:val="001D2965"/>
    <w:rsid w:val="001D324C"/>
    <w:rsid w:val="001D3316"/>
    <w:rsid w:val="001D3732"/>
    <w:rsid w:val="001D3809"/>
    <w:rsid w:val="001D3EAD"/>
    <w:rsid w:val="001D4405"/>
    <w:rsid w:val="001D510A"/>
    <w:rsid w:val="001D5C51"/>
    <w:rsid w:val="001D70A8"/>
    <w:rsid w:val="001E0368"/>
    <w:rsid w:val="001E0AF2"/>
    <w:rsid w:val="001E21C6"/>
    <w:rsid w:val="001E27D1"/>
    <w:rsid w:val="001E2899"/>
    <w:rsid w:val="001E310E"/>
    <w:rsid w:val="001E49EF"/>
    <w:rsid w:val="001E4E93"/>
    <w:rsid w:val="001E4EDA"/>
    <w:rsid w:val="001E4F2A"/>
    <w:rsid w:val="001E5BD8"/>
    <w:rsid w:val="001E7664"/>
    <w:rsid w:val="001F02E6"/>
    <w:rsid w:val="001F05A9"/>
    <w:rsid w:val="001F09A9"/>
    <w:rsid w:val="001F2BBC"/>
    <w:rsid w:val="001F2BED"/>
    <w:rsid w:val="001F2C7D"/>
    <w:rsid w:val="001F34CB"/>
    <w:rsid w:val="001F4BED"/>
    <w:rsid w:val="001F4FE3"/>
    <w:rsid w:val="001F64DB"/>
    <w:rsid w:val="00200493"/>
    <w:rsid w:val="002006F9"/>
    <w:rsid w:val="00201BAB"/>
    <w:rsid w:val="00201DCE"/>
    <w:rsid w:val="002036EC"/>
    <w:rsid w:val="00203C11"/>
    <w:rsid w:val="00204187"/>
    <w:rsid w:val="0020609B"/>
    <w:rsid w:val="002108F6"/>
    <w:rsid w:val="00211D35"/>
    <w:rsid w:val="00213735"/>
    <w:rsid w:val="00215952"/>
    <w:rsid w:val="00215D17"/>
    <w:rsid w:val="002172A0"/>
    <w:rsid w:val="002172AF"/>
    <w:rsid w:val="00217557"/>
    <w:rsid w:val="00217AE8"/>
    <w:rsid w:val="00217D83"/>
    <w:rsid w:val="00220C35"/>
    <w:rsid w:val="00221734"/>
    <w:rsid w:val="002221F9"/>
    <w:rsid w:val="00222504"/>
    <w:rsid w:val="0022318D"/>
    <w:rsid w:val="002247FA"/>
    <w:rsid w:val="002248FB"/>
    <w:rsid w:val="00230796"/>
    <w:rsid w:val="0023216C"/>
    <w:rsid w:val="00236047"/>
    <w:rsid w:val="00237FB7"/>
    <w:rsid w:val="00240BAA"/>
    <w:rsid w:val="00241358"/>
    <w:rsid w:val="0024158D"/>
    <w:rsid w:val="002427DA"/>
    <w:rsid w:val="00242A2F"/>
    <w:rsid w:val="002431DE"/>
    <w:rsid w:val="00243416"/>
    <w:rsid w:val="00245223"/>
    <w:rsid w:val="00245D48"/>
    <w:rsid w:val="00247271"/>
    <w:rsid w:val="002500E8"/>
    <w:rsid w:val="002502A2"/>
    <w:rsid w:val="002508D0"/>
    <w:rsid w:val="00252F3E"/>
    <w:rsid w:val="00253E52"/>
    <w:rsid w:val="00254352"/>
    <w:rsid w:val="00254C54"/>
    <w:rsid w:val="00256AAE"/>
    <w:rsid w:val="00256B99"/>
    <w:rsid w:val="00256BC0"/>
    <w:rsid w:val="00257088"/>
    <w:rsid w:val="00257482"/>
    <w:rsid w:val="0025784D"/>
    <w:rsid w:val="0026187B"/>
    <w:rsid w:val="002618CD"/>
    <w:rsid w:val="002639CE"/>
    <w:rsid w:val="00263DCA"/>
    <w:rsid w:val="002677DF"/>
    <w:rsid w:val="00267897"/>
    <w:rsid w:val="00270E87"/>
    <w:rsid w:val="002710BC"/>
    <w:rsid w:val="00271700"/>
    <w:rsid w:val="00271B47"/>
    <w:rsid w:val="00271C56"/>
    <w:rsid w:val="00271C7B"/>
    <w:rsid w:val="00272588"/>
    <w:rsid w:val="00272B12"/>
    <w:rsid w:val="002730BC"/>
    <w:rsid w:val="002730D1"/>
    <w:rsid w:val="00274E53"/>
    <w:rsid w:val="002752BE"/>
    <w:rsid w:val="0027587E"/>
    <w:rsid w:val="00275C08"/>
    <w:rsid w:val="00276B2F"/>
    <w:rsid w:val="00277064"/>
    <w:rsid w:val="00277D4C"/>
    <w:rsid w:val="00280D9A"/>
    <w:rsid w:val="002810A0"/>
    <w:rsid w:val="00282355"/>
    <w:rsid w:val="00282403"/>
    <w:rsid w:val="0028330F"/>
    <w:rsid w:val="0028416D"/>
    <w:rsid w:val="002851AB"/>
    <w:rsid w:val="0028588D"/>
    <w:rsid w:val="00285A64"/>
    <w:rsid w:val="0028615C"/>
    <w:rsid w:val="0028732A"/>
    <w:rsid w:val="0028741D"/>
    <w:rsid w:val="0028770C"/>
    <w:rsid w:val="002878B5"/>
    <w:rsid w:val="0029016F"/>
    <w:rsid w:val="002905BC"/>
    <w:rsid w:val="002920DF"/>
    <w:rsid w:val="00292F84"/>
    <w:rsid w:val="00293D8E"/>
    <w:rsid w:val="00294B2E"/>
    <w:rsid w:val="0029520B"/>
    <w:rsid w:val="00295220"/>
    <w:rsid w:val="0029543D"/>
    <w:rsid w:val="00297B2A"/>
    <w:rsid w:val="002A022B"/>
    <w:rsid w:val="002A04C9"/>
    <w:rsid w:val="002A0F82"/>
    <w:rsid w:val="002A13B0"/>
    <w:rsid w:val="002A2941"/>
    <w:rsid w:val="002A2EE5"/>
    <w:rsid w:val="002A2FF3"/>
    <w:rsid w:val="002A31EB"/>
    <w:rsid w:val="002A54AC"/>
    <w:rsid w:val="002A5BB5"/>
    <w:rsid w:val="002A689A"/>
    <w:rsid w:val="002A6F6A"/>
    <w:rsid w:val="002A7171"/>
    <w:rsid w:val="002B08A6"/>
    <w:rsid w:val="002B14DA"/>
    <w:rsid w:val="002B18E2"/>
    <w:rsid w:val="002B285A"/>
    <w:rsid w:val="002B4018"/>
    <w:rsid w:val="002B49B6"/>
    <w:rsid w:val="002B51E0"/>
    <w:rsid w:val="002B53E3"/>
    <w:rsid w:val="002B6516"/>
    <w:rsid w:val="002B6860"/>
    <w:rsid w:val="002B7AEE"/>
    <w:rsid w:val="002C0F80"/>
    <w:rsid w:val="002C264E"/>
    <w:rsid w:val="002C3FEE"/>
    <w:rsid w:val="002C4908"/>
    <w:rsid w:val="002C5A77"/>
    <w:rsid w:val="002C5E60"/>
    <w:rsid w:val="002C610D"/>
    <w:rsid w:val="002C61FB"/>
    <w:rsid w:val="002C634E"/>
    <w:rsid w:val="002C6409"/>
    <w:rsid w:val="002C64FC"/>
    <w:rsid w:val="002C7150"/>
    <w:rsid w:val="002D0EC2"/>
    <w:rsid w:val="002D17F6"/>
    <w:rsid w:val="002D2659"/>
    <w:rsid w:val="002D2E03"/>
    <w:rsid w:val="002D37F3"/>
    <w:rsid w:val="002D3B81"/>
    <w:rsid w:val="002D5A8C"/>
    <w:rsid w:val="002D637D"/>
    <w:rsid w:val="002D6574"/>
    <w:rsid w:val="002E0436"/>
    <w:rsid w:val="002E0759"/>
    <w:rsid w:val="002E081C"/>
    <w:rsid w:val="002E136E"/>
    <w:rsid w:val="002E1D6B"/>
    <w:rsid w:val="002E3F98"/>
    <w:rsid w:val="002E45DA"/>
    <w:rsid w:val="002E5D12"/>
    <w:rsid w:val="002F01EA"/>
    <w:rsid w:val="002F029C"/>
    <w:rsid w:val="002F0323"/>
    <w:rsid w:val="002F03DA"/>
    <w:rsid w:val="002F13F9"/>
    <w:rsid w:val="002F17A9"/>
    <w:rsid w:val="002F1906"/>
    <w:rsid w:val="002F1932"/>
    <w:rsid w:val="002F2257"/>
    <w:rsid w:val="002F29AE"/>
    <w:rsid w:val="002F29FE"/>
    <w:rsid w:val="002F3003"/>
    <w:rsid w:val="002F3638"/>
    <w:rsid w:val="002F42C3"/>
    <w:rsid w:val="002F446B"/>
    <w:rsid w:val="002F5B1E"/>
    <w:rsid w:val="002F5D30"/>
    <w:rsid w:val="002F6725"/>
    <w:rsid w:val="002F76F6"/>
    <w:rsid w:val="002F78F3"/>
    <w:rsid w:val="00300C57"/>
    <w:rsid w:val="003022D2"/>
    <w:rsid w:val="00303A1A"/>
    <w:rsid w:val="0030415A"/>
    <w:rsid w:val="003058C3"/>
    <w:rsid w:val="00305A36"/>
    <w:rsid w:val="00305B13"/>
    <w:rsid w:val="00305FF5"/>
    <w:rsid w:val="003079A5"/>
    <w:rsid w:val="00310114"/>
    <w:rsid w:val="003103CF"/>
    <w:rsid w:val="00310D50"/>
    <w:rsid w:val="00311663"/>
    <w:rsid w:val="00311810"/>
    <w:rsid w:val="003122D4"/>
    <w:rsid w:val="00312BAD"/>
    <w:rsid w:val="00313C2C"/>
    <w:rsid w:val="00313EF7"/>
    <w:rsid w:val="003142AD"/>
    <w:rsid w:val="003148F9"/>
    <w:rsid w:val="003156D1"/>
    <w:rsid w:val="00315C5A"/>
    <w:rsid w:val="00320200"/>
    <w:rsid w:val="0032022B"/>
    <w:rsid w:val="0032358B"/>
    <w:rsid w:val="003246F6"/>
    <w:rsid w:val="00325EE6"/>
    <w:rsid w:val="00325FAC"/>
    <w:rsid w:val="00327639"/>
    <w:rsid w:val="003278DE"/>
    <w:rsid w:val="00327DD3"/>
    <w:rsid w:val="003315C6"/>
    <w:rsid w:val="00332D8B"/>
    <w:rsid w:val="00332E1A"/>
    <w:rsid w:val="00334173"/>
    <w:rsid w:val="00335F1D"/>
    <w:rsid w:val="00336FC7"/>
    <w:rsid w:val="00337050"/>
    <w:rsid w:val="00337F4F"/>
    <w:rsid w:val="0034038F"/>
    <w:rsid w:val="00340A2C"/>
    <w:rsid w:val="00341011"/>
    <w:rsid w:val="003412AE"/>
    <w:rsid w:val="00341DF6"/>
    <w:rsid w:val="00342A43"/>
    <w:rsid w:val="00343641"/>
    <w:rsid w:val="00343FC4"/>
    <w:rsid w:val="003445DA"/>
    <w:rsid w:val="0034578A"/>
    <w:rsid w:val="0034627A"/>
    <w:rsid w:val="003465D8"/>
    <w:rsid w:val="00347C61"/>
    <w:rsid w:val="00347E8E"/>
    <w:rsid w:val="00350390"/>
    <w:rsid w:val="00350F5D"/>
    <w:rsid w:val="00351064"/>
    <w:rsid w:val="00351CC1"/>
    <w:rsid w:val="003529F8"/>
    <w:rsid w:val="00352C2E"/>
    <w:rsid w:val="00353C1B"/>
    <w:rsid w:val="00354629"/>
    <w:rsid w:val="00354BE6"/>
    <w:rsid w:val="00355615"/>
    <w:rsid w:val="00355BDE"/>
    <w:rsid w:val="00355DFC"/>
    <w:rsid w:val="0035627D"/>
    <w:rsid w:val="003569CE"/>
    <w:rsid w:val="00356F28"/>
    <w:rsid w:val="003570E9"/>
    <w:rsid w:val="00357397"/>
    <w:rsid w:val="0035742D"/>
    <w:rsid w:val="0035794E"/>
    <w:rsid w:val="00360289"/>
    <w:rsid w:val="003603E5"/>
    <w:rsid w:val="00360686"/>
    <w:rsid w:val="00360843"/>
    <w:rsid w:val="00360D1C"/>
    <w:rsid w:val="003617B0"/>
    <w:rsid w:val="0036285F"/>
    <w:rsid w:val="00362DA6"/>
    <w:rsid w:val="00363A19"/>
    <w:rsid w:val="00363C34"/>
    <w:rsid w:val="0036415E"/>
    <w:rsid w:val="0036417A"/>
    <w:rsid w:val="003657B4"/>
    <w:rsid w:val="00366217"/>
    <w:rsid w:val="00366909"/>
    <w:rsid w:val="00367D48"/>
    <w:rsid w:val="00370053"/>
    <w:rsid w:val="0037010D"/>
    <w:rsid w:val="00370517"/>
    <w:rsid w:val="00371AD2"/>
    <w:rsid w:val="00371D57"/>
    <w:rsid w:val="003720C3"/>
    <w:rsid w:val="0037307A"/>
    <w:rsid w:val="0037362F"/>
    <w:rsid w:val="00374297"/>
    <w:rsid w:val="0037488E"/>
    <w:rsid w:val="00375494"/>
    <w:rsid w:val="00377297"/>
    <w:rsid w:val="00377A93"/>
    <w:rsid w:val="0038055C"/>
    <w:rsid w:val="00380FFA"/>
    <w:rsid w:val="00381A9E"/>
    <w:rsid w:val="003836F6"/>
    <w:rsid w:val="00384852"/>
    <w:rsid w:val="003854F7"/>
    <w:rsid w:val="00386108"/>
    <w:rsid w:val="00386AE1"/>
    <w:rsid w:val="00386B5C"/>
    <w:rsid w:val="00387B49"/>
    <w:rsid w:val="00387C5D"/>
    <w:rsid w:val="00390098"/>
    <w:rsid w:val="003911D9"/>
    <w:rsid w:val="0039159C"/>
    <w:rsid w:val="00393357"/>
    <w:rsid w:val="00393B9C"/>
    <w:rsid w:val="00394D71"/>
    <w:rsid w:val="00394E3A"/>
    <w:rsid w:val="00396C15"/>
    <w:rsid w:val="00396E33"/>
    <w:rsid w:val="00397C82"/>
    <w:rsid w:val="003A1190"/>
    <w:rsid w:val="003A144E"/>
    <w:rsid w:val="003A2587"/>
    <w:rsid w:val="003A305C"/>
    <w:rsid w:val="003A37E6"/>
    <w:rsid w:val="003A383D"/>
    <w:rsid w:val="003A3D92"/>
    <w:rsid w:val="003A5289"/>
    <w:rsid w:val="003A55B7"/>
    <w:rsid w:val="003A5B10"/>
    <w:rsid w:val="003A6527"/>
    <w:rsid w:val="003A6A99"/>
    <w:rsid w:val="003A6C49"/>
    <w:rsid w:val="003A6DC6"/>
    <w:rsid w:val="003A72A9"/>
    <w:rsid w:val="003B0A3F"/>
    <w:rsid w:val="003B1B04"/>
    <w:rsid w:val="003B2272"/>
    <w:rsid w:val="003B24B2"/>
    <w:rsid w:val="003B2A90"/>
    <w:rsid w:val="003B3ABC"/>
    <w:rsid w:val="003B402F"/>
    <w:rsid w:val="003B5797"/>
    <w:rsid w:val="003B64E5"/>
    <w:rsid w:val="003B702D"/>
    <w:rsid w:val="003B7066"/>
    <w:rsid w:val="003B7C58"/>
    <w:rsid w:val="003C09DB"/>
    <w:rsid w:val="003C15BD"/>
    <w:rsid w:val="003C1DDB"/>
    <w:rsid w:val="003C20A9"/>
    <w:rsid w:val="003C3413"/>
    <w:rsid w:val="003C4F7D"/>
    <w:rsid w:val="003C5C12"/>
    <w:rsid w:val="003C62AB"/>
    <w:rsid w:val="003C707C"/>
    <w:rsid w:val="003C7C3F"/>
    <w:rsid w:val="003D049B"/>
    <w:rsid w:val="003D0B63"/>
    <w:rsid w:val="003D0C99"/>
    <w:rsid w:val="003D1173"/>
    <w:rsid w:val="003D1692"/>
    <w:rsid w:val="003D257A"/>
    <w:rsid w:val="003D2A1C"/>
    <w:rsid w:val="003D3389"/>
    <w:rsid w:val="003D38AB"/>
    <w:rsid w:val="003D46B0"/>
    <w:rsid w:val="003D4ABE"/>
    <w:rsid w:val="003D52F3"/>
    <w:rsid w:val="003D5D1A"/>
    <w:rsid w:val="003D6676"/>
    <w:rsid w:val="003D6E5D"/>
    <w:rsid w:val="003D720C"/>
    <w:rsid w:val="003D7619"/>
    <w:rsid w:val="003E1731"/>
    <w:rsid w:val="003E1B9C"/>
    <w:rsid w:val="003E1E25"/>
    <w:rsid w:val="003E287E"/>
    <w:rsid w:val="003E33D5"/>
    <w:rsid w:val="003E4B5E"/>
    <w:rsid w:val="003E5078"/>
    <w:rsid w:val="003E702C"/>
    <w:rsid w:val="003E75BC"/>
    <w:rsid w:val="003E7896"/>
    <w:rsid w:val="003E7AEB"/>
    <w:rsid w:val="003E7B26"/>
    <w:rsid w:val="003F0C26"/>
    <w:rsid w:val="003F1A03"/>
    <w:rsid w:val="003F1FEC"/>
    <w:rsid w:val="003F37D8"/>
    <w:rsid w:val="003F41AC"/>
    <w:rsid w:val="003F4267"/>
    <w:rsid w:val="003F55C2"/>
    <w:rsid w:val="003F69EF"/>
    <w:rsid w:val="003F7178"/>
    <w:rsid w:val="003F74A7"/>
    <w:rsid w:val="003F7B77"/>
    <w:rsid w:val="0040023B"/>
    <w:rsid w:val="0040276F"/>
    <w:rsid w:val="004031FE"/>
    <w:rsid w:val="0040389A"/>
    <w:rsid w:val="00403E4C"/>
    <w:rsid w:val="00404458"/>
    <w:rsid w:val="00404522"/>
    <w:rsid w:val="00404C18"/>
    <w:rsid w:val="00406C48"/>
    <w:rsid w:val="00407CF9"/>
    <w:rsid w:val="00410047"/>
    <w:rsid w:val="00411619"/>
    <w:rsid w:val="0041294C"/>
    <w:rsid w:val="00413712"/>
    <w:rsid w:val="00413C77"/>
    <w:rsid w:val="00414480"/>
    <w:rsid w:val="00415731"/>
    <w:rsid w:val="00416ACE"/>
    <w:rsid w:val="00416C0C"/>
    <w:rsid w:val="00416F51"/>
    <w:rsid w:val="004203DF"/>
    <w:rsid w:val="00421A40"/>
    <w:rsid w:val="004233BF"/>
    <w:rsid w:val="00426586"/>
    <w:rsid w:val="00426B30"/>
    <w:rsid w:val="00426E70"/>
    <w:rsid w:val="00427D54"/>
    <w:rsid w:val="004309F7"/>
    <w:rsid w:val="004310CB"/>
    <w:rsid w:val="00431670"/>
    <w:rsid w:val="004325B4"/>
    <w:rsid w:val="00433E79"/>
    <w:rsid w:val="0043474E"/>
    <w:rsid w:val="00434DA8"/>
    <w:rsid w:val="004350DD"/>
    <w:rsid w:val="00436304"/>
    <w:rsid w:val="004366FC"/>
    <w:rsid w:val="00437F6A"/>
    <w:rsid w:val="00442DAC"/>
    <w:rsid w:val="0044326E"/>
    <w:rsid w:val="004433D4"/>
    <w:rsid w:val="0044499C"/>
    <w:rsid w:val="004454AB"/>
    <w:rsid w:val="004460F5"/>
    <w:rsid w:val="00446465"/>
    <w:rsid w:val="004468DA"/>
    <w:rsid w:val="00447F34"/>
    <w:rsid w:val="004501D3"/>
    <w:rsid w:val="0045038D"/>
    <w:rsid w:val="00451109"/>
    <w:rsid w:val="00451272"/>
    <w:rsid w:val="00451461"/>
    <w:rsid w:val="00452027"/>
    <w:rsid w:val="00452139"/>
    <w:rsid w:val="00452594"/>
    <w:rsid w:val="004533D9"/>
    <w:rsid w:val="00453635"/>
    <w:rsid w:val="00453795"/>
    <w:rsid w:val="00454517"/>
    <w:rsid w:val="00454A0D"/>
    <w:rsid w:val="00456DE6"/>
    <w:rsid w:val="00460527"/>
    <w:rsid w:val="00460B6E"/>
    <w:rsid w:val="00463C2A"/>
    <w:rsid w:val="00463FB6"/>
    <w:rsid w:val="00465111"/>
    <w:rsid w:val="00465778"/>
    <w:rsid w:val="0046667F"/>
    <w:rsid w:val="00467DB2"/>
    <w:rsid w:val="00470B10"/>
    <w:rsid w:val="00471A9D"/>
    <w:rsid w:val="00471D55"/>
    <w:rsid w:val="00474B00"/>
    <w:rsid w:val="00474B05"/>
    <w:rsid w:val="0047539B"/>
    <w:rsid w:val="004755E4"/>
    <w:rsid w:val="00475606"/>
    <w:rsid w:val="0047621F"/>
    <w:rsid w:val="00476608"/>
    <w:rsid w:val="0047671F"/>
    <w:rsid w:val="00477A02"/>
    <w:rsid w:val="00480EE5"/>
    <w:rsid w:val="004814EE"/>
    <w:rsid w:val="004832DD"/>
    <w:rsid w:val="00484062"/>
    <w:rsid w:val="0048443B"/>
    <w:rsid w:val="00487B82"/>
    <w:rsid w:val="0049032E"/>
    <w:rsid w:val="004905EE"/>
    <w:rsid w:val="00491504"/>
    <w:rsid w:val="004925C0"/>
    <w:rsid w:val="00493045"/>
    <w:rsid w:val="004936C6"/>
    <w:rsid w:val="00495841"/>
    <w:rsid w:val="00495B02"/>
    <w:rsid w:val="00495D15"/>
    <w:rsid w:val="00495DD0"/>
    <w:rsid w:val="004969B9"/>
    <w:rsid w:val="004972C0"/>
    <w:rsid w:val="004A00FC"/>
    <w:rsid w:val="004A2B7B"/>
    <w:rsid w:val="004A2D8C"/>
    <w:rsid w:val="004A3680"/>
    <w:rsid w:val="004A3D1B"/>
    <w:rsid w:val="004A4194"/>
    <w:rsid w:val="004A49AA"/>
    <w:rsid w:val="004A4B5E"/>
    <w:rsid w:val="004A4E5F"/>
    <w:rsid w:val="004A53D6"/>
    <w:rsid w:val="004A62C4"/>
    <w:rsid w:val="004B095E"/>
    <w:rsid w:val="004B25D8"/>
    <w:rsid w:val="004B3349"/>
    <w:rsid w:val="004B337B"/>
    <w:rsid w:val="004B4495"/>
    <w:rsid w:val="004B4DA2"/>
    <w:rsid w:val="004B50B6"/>
    <w:rsid w:val="004B54AC"/>
    <w:rsid w:val="004B69AA"/>
    <w:rsid w:val="004B6C13"/>
    <w:rsid w:val="004B6E45"/>
    <w:rsid w:val="004B6FE2"/>
    <w:rsid w:val="004B74F7"/>
    <w:rsid w:val="004B7BE6"/>
    <w:rsid w:val="004B7EE6"/>
    <w:rsid w:val="004C056E"/>
    <w:rsid w:val="004C0C60"/>
    <w:rsid w:val="004C0E92"/>
    <w:rsid w:val="004C1B43"/>
    <w:rsid w:val="004C2419"/>
    <w:rsid w:val="004C3A3A"/>
    <w:rsid w:val="004C407E"/>
    <w:rsid w:val="004C47F2"/>
    <w:rsid w:val="004C4FC0"/>
    <w:rsid w:val="004C5254"/>
    <w:rsid w:val="004C52D4"/>
    <w:rsid w:val="004C6A9D"/>
    <w:rsid w:val="004C6DC3"/>
    <w:rsid w:val="004C7908"/>
    <w:rsid w:val="004D050D"/>
    <w:rsid w:val="004D12A0"/>
    <w:rsid w:val="004D242A"/>
    <w:rsid w:val="004D454A"/>
    <w:rsid w:val="004D59CA"/>
    <w:rsid w:val="004D5F78"/>
    <w:rsid w:val="004D6B71"/>
    <w:rsid w:val="004D6E99"/>
    <w:rsid w:val="004E308A"/>
    <w:rsid w:val="004E4CA2"/>
    <w:rsid w:val="004E5707"/>
    <w:rsid w:val="004E6274"/>
    <w:rsid w:val="004E7A80"/>
    <w:rsid w:val="004F1DC1"/>
    <w:rsid w:val="004F2226"/>
    <w:rsid w:val="004F489B"/>
    <w:rsid w:val="004F48ED"/>
    <w:rsid w:val="004F4D81"/>
    <w:rsid w:val="004F5503"/>
    <w:rsid w:val="004F5577"/>
    <w:rsid w:val="004F6EC2"/>
    <w:rsid w:val="00500351"/>
    <w:rsid w:val="005013E5"/>
    <w:rsid w:val="0050180B"/>
    <w:rsid w:val="00502933"/>
    <w:rsid w:val="0050345E"/>
    <w:rsid w:val="0050404D"/>
    <w:rsid w:val="00504151"/>
    <w:rsid w:val="005045D9"/>
    <w:rsid w:val="00507D27"/>
    <w:rsid w:val="00510099"/>
    <w:rsid w:val="005100F8"/>
    <w:rsid w:val="005101CF"/>
    <w:rsid w:val="005109FE"/>
    <w:rsid w:val="00512493"/>
    <w:rsid w:val="00513906"/>
    <w:rsid w:val="00513E9D"/>
    <w:rsid w:val="00513EDB"/>
    <w:rsid w:val="0051513C"/>
    <w:rsid w:val="0051555F"/>
    <w:rsid w:val="00516FB1"/>
    <w:rsid w:val="00517813"/>
    <w:rsid w:val="00517D6D"/>
    <w:rsid w:val="00520C3C"/>
    <w:rsid w:val="00520EC4"/>
    <w:rsid w:val="00521612"/>
    <w:rsid w:val="0052224E"/>
    <w:rsid w:val="005232B2"/>
    <w:rsid w:val="005237F1"/>
    <w:rsid w:val="005254CA"/>
    <w:rsid w:val="005261E5"/>
    <w:rsid w:val="00526BCA"/>
    <w:rsid w:val="005305E7"/>
    <w:rsid w:val="00530675"/>
    <w:rsid w:val="00533168"/>
    <w:rsid w:val="005336F2"/>
    <w:rsid w:val="00533CA1"/>
    <w:rsid w:val="00534076"/>
    <w:rsid w:val="00535869"/>
    <w:rsid w:val="00536280"/>
    <w:rsid w:val="00536566"/>
    <w:rsid w:val="005408B0"/>
    <w:rsid w:val="00542AA8"/>
    <w:rsid w:val="00543016"/>
    <w:rsid w:val="00543876"/>
    <w:rsid w:val="00544497"/>
    <w:rsid w:val="00544964"/>
    <w:rsid w:val="00544B27"/>
    <w:rsid w:val="00544E3F"/>
    <w:rsid w:val="00545BDC"/>
    <w:rsid w:val="0054681A"/>
    <w:rsid w:val="005474B7"/>
    <w:rsid w:val="00547E02"/>
    <w:rsid w:val="00550966"/>
    <w:rsid w:val="0055122C"/>
    <w:rsid w:val="00552928"/>
    <w:rsid w:val="005531C8"/>
    <w:rsid w:val="00553417"/>
    <w:rsid w:val="00553B64"/>
    <w:rsid w:val="00553B8F"/>
    <w:rsid w:val="0055651F"/>
    <w:rsid w:val="005565B3"/>
    <w:rsid w:val="0055681E"/>
    <w:rsid w:val="0055784C"/>
    <w:rsid w:val="00557C52"/>
    <w:rsid w:val="00561632"/>
    <w:rsid w:val="0056189B"/>
    <w:rsid w:val="00561B40"/>
    <w:rsid w:val="00562085"/>
    <w:rsid w:val="0056270A"/>
    <w:rsid w:val="0056295C"/>
    <w:rsid w:val="00562F79"/>
    <w:rsid w:val="00564D86"/>
    <w:rsid w:val="00566611"/>
    <w:rsid w:val="00566650"/>
    <w:rsid w:val="00566B3E"/>
    <w:rsid w:val="00566C3A"/>
    <w:rsid w:val="00566C60"/>
    <w:rsid w:val="00567219"/>
    <w:rsid w:val="00567F13"/>
    <w:rsid w:val="00570C90"/>
    <w:rsid w:val="00572AD2"/>
    <w:rsid w:val="00573CF7"/>
    <w:rsid w:val="0057500B"/>
    <w:rsid w:val="005750FC"/>
    <w:rsid w:val="0057530A"/>
    <w:rsid w:val="00576488"/>
    <w:rsid w:val="005765FE"/>
    <w:rsid w:val="00580279"/>
    <w:rsid w:val="0058130A"/>
    <w:rsid w:val="005827B0"/>
    <w:rsid w:val="00582987"/>
    <w:rsid w:val="00583505"/>
    <w:rsid w:val="00583F48"/>
    <w:rsid w:val="00586C85"/>
    <w:rsid w:val="0058703E"/>
    <w:rsid w:val="00590840"/>
    <w:rsid w:val="00590D58"/>
    <w:rsid w:val="005910C7"/>
    <w:rsid w:val="00593B8D"/>
    <w:rsid w:val="0059444E"/>
    <w:rsid w:val="00595A3F"/>
    <w:rsid w:val="0059770A"/>
    <w:rsid w:val="005979ED"/>
    <w:rsid w:val="00597F02"/>
    <w:rsid w:val="005A09D3"/>
    <w:rsid w:val="005A0D74"/>
    <w:rsid w:val="005A0FAA"/>
    <w:rsid w:val="005A1062"/>
    <w:rsid w:val="005A18A2"/>
    <w:rsid w:val="005A18D5"/>
    <w:rsid w:val="005A1AC1"/>
    <w:rsid w:val="005A1DF4"/>
    <w:rsid w:val="005A1FCD"/>
    <w:rsid w:val="005A2F15"/>
    <w:rsid w:val="005A2FC8"/>
    <w:rsid w:val="005A4A1A"/>
    <w:rsid w:val="005A5EBD"/>
    <w:rsid w:val="005A7713"/>
    <w:rsid w:val="005B0661"/>
    <w:rsid w:val="005B0BAF"/>
    <w:rsid w:val="005B1014"/>
    <w:rsid w:val="005B1243"/>
    <w:rsid w:val="005B156A"/>
    <w:rsid w:val="005B1CD3"/>
    <w:rsid w:val="005B24DC"/>
    <w:rsid w:val="005B2E44"/>
    <w:rsid w:val="005B3271"/>
    <w:rsid w:val="005B3587"/>
    <w:rsid w:val="005B3BF4"/>
    <w:rsid w:val="005B3F7E"/>
    <w:rsid w:val="005B5AB4"/>
    <w:rsid w:val="005B70DD"/>
    <w:rsid w:val="005B76AF"/>
    <w:rsid w:val="005B7943"/>
    <w:rsid w:val="005C0AA5"/>
    <w:rsid w:val="005C1947"/>
    <w:rsid w:val="005C1FBA"/>
    <w:rsid w:val="005C247A"/>
    <w:rsid w:val="005C2C17"/>
    <w:rsid w:val="005C328C"/>
    <w:rsid w:val="005C3636"/>
    <w:rsid w:val="005C3F3C"/>
    <w:rsid w:val="005C407D"/>
    <w:rsid w:val="005C422E"/>
    <w:rsid w:val="005C457C"/>
    <w:rsid w:val="005C4B6E"/>
    <w:rsid w:val="005C5191"/>
    <w:rsid w:val="005C62B7"/>
    <w:rsid w:val="005C6E83"/>
    <w:rsid w:val="005C6FBD"/>
    <w:rsid w:val="005C7137"/>
    <w:rsid w:val="005D005B"/>
    <w:rsid w:val="005D0192"/>
    <w:rsid w:val="005D0474"/>
    <w:rsid w:val="005D0742"/>
    <w:rsid w:val="005D07A2"/>
    <w:rsid w:val="005D12F9"/>
    <w:rsid w:val="005D15C2"/>
    <w:rsid w:val="005D18DB"/>
    <w:rsid w:val="005D1EA6"/>
    <w:rsid w:val="005D1EBD"/>
    <w:rsid w:val="005D30F1"/>
    <w:rsid w:val="005D3D3E"/>
    <w:rsid w:val="005D4D19"/>
    <w:rsid w:val="005D5131"/>
    <w:rsid w:val="005D541A"/>
    <w:rsid w:val="005D6280"/>
    <w:rsid w:val="005D698F"/>
    <w:rsid w:val="005D7959"/>
    <w:rsid w:val="005E01BF"/>
    <w:rsid w:val="005E043A"/>
    <w:rsid w:val="005E0B5F"/>
    <w:rsid w:val="005E1CF5"/>
    <w:rsid w:val="005E274C"/>
    <w:rsid w:val="005E2F2D"/>
    <w:rsid w:val="005E44BE"/>
    <w:rsid w:val="005E4E36"/>
    <w:rsid w:val="005E522A"/>
    <w:rsid w:val="005E5AD8"/>
    <w:rsid w:val="005E724E"/>
    <w:rsid w:val="005E73DE"/>
    <w:rsid w:val="005E7D11"/>
    <w:rsid w:val="005F111A"/>
    <w:rsid w:val="005F11F5"/>
    <w:rsid w:val="005F1588"/>
    <w:rsid w:val="005F1CD7"/>
    <w:rsid w:val="005F22FC"/>
    <w:rsid w:val="005F2644"/>
    <w:rsid w:val="005F293C"/>
    <w:rsid w:val="005F2F33"/>
    <w:rsid w:val="005F3519"/>
    <w:rsid w:val="005F4429"/>
    <w:rsid w:val="005F58A2"/>
    <w:rsid w:val="005F59E1"/>
    <w:rsid w:val="005F6004"/>
    <w:rsid w:val="005F6207"/>
    <w:rsid w:val="005F77D5"/>
    <w:rsid w:val="005F7CE7"/>
    <w:rsid w:val="005F7D89"/>
    <w:rsid w:val="006012B8"/>
    <w:rsid w:val="00603726"/>
    <w:rsid w:val="0060439C"/>
    <w:rsid w:val="00604516"/>
    <w:rsid w:val="0060474E"/>
    <w:rsid w:val="00605886"/>
    <w:rsid w:val="006058F7"/>
    <w:rsid w:val="00606C64"/>
    <w:rsid w:val="0061093C"/>
    <w:rsid w:val="00610EC9"/>
    <w:rsid w:val="00611470"/>
    <w:rsid w:val="006117B7"/>
    <w:rsid w:val="006125F5"/>
    <w:rsid w:val="00612E71"/>
    <w:rsid w:val="00613D5F"/>
    <w:rsid w:val="0061420D"/>
    <w:rsid w:val="00614453"/>
    <w:rsid w:val="00615410"/>
    <w:rsid w:val="0061576C"/>
    <w:rsid w:val="006167B6"/>
    <w:rsid w:val="00616E15"/>
    <w:rsid w:val="00617E44"/>
    <w:rsid w:val="00620DA1"/>
    <w:rsid w:val="006216C1"/>
    <w:rsid w:val="006217E1"/>
    <w:rsid w:val="006223A2"/>
    <w:rsid w:val="00622952"/>
    <w:rsid w:val="0062372A"/>
    <w:rsid w:val="00623B2C"/>
    <w:rsid w:val="00625141"/>
    <w:rsid w:val="00625F4F"/>
    <w:rsid w:val="006261E9"/>
    <w:rsid w:val="0062658A"/>
    <w:rsid w:val="00626AA2"/>
    <w:rsid w:val="006270DD"/>
    <w:rsid w:val="00627786"/>
    <w:rsid w:val="00627DCC"/>
    <w:rsid w:val="00627E10"/>
    <w:rsid w:val="00631709"/>
    <w:rsid w:val="00632F54"/>
    <w:rsid w:val="0063415D"/>
    <w:rsid w:val="00635ABD"/>
    <w:rsid w:val="00637DDF"/>
    <w:rsid w:val="00637DE1"/>
    <w:rsid w:val="006400FC"/>
    <w:rsid w:val="0064172D"/>
    <w:rsid w:val="0064217D"/>
    <w:rsid w:val="006425F7"/>
    <w:rsid w:val="00642E84"/>
    <w:rsid w:val="00643C56"/>
    <w:rsid w:val="00643E50"/>
    <w:rsid w:val="006448F1"/>
    <w:rsid w:val="006501E2"/>
    <w:rsid w:val="0065069C"/>
    <w:rsid w:val="00651505"/>
    <w:rsid w:val="00651686"/>
    <w:rsid w:val="00652534"/>
    <w:rsid w:val="00653921"/>
    <w:rsid w:val="00653F45"/>
    <w:rsid w:val="00654C1B"/>
    <w:rsid w:val="00654CEC"/>
    <w:rsid w:val="00654EB9"/>
    <w:rsid w:val="0065521C"/>
    <w:rsid w:val="0065527F"/>
    <w:rsid w:val="006557C7"/>
    <w:rsid w:val="00655E78"/>
    <w:rsid w:val="006560F0"/>
    <w:rsid w:val="006568B6"/>
    <w:rsid w:val="006569A6"/>
    <w:rsid w:val="0065734D"/>
    <w:rsid w:val="006600F2"/>
    <w:rsid w:val="0066057C"/>
    <w:rsid w:val="00660814"/>
    <w:rsid w:val="00660F17"/>
    <w:rsid w:val="00661BA1"/>
    <w:rsid w:val="00661FC0"/>
    <w:rsid w:val="0066238F"/>
    <w:rsid w:val="00662676"/>
    <w:rsid w:val="00663712"/>
    <w:rsid w:val="00664673"/>
    <w:rsid w:val="006657AC"/>
    <w:rsid w:val="00666305"/>
    <w:rsid w:val="0066693A"/>
    <w:rsid w:val="00666A6F"/>
    <w:rsid w:val="00666AA9"/>
    <w:rsid w:val="00666DF9"/>
    <w:rsid w:val="00666E41"/>
    <w:rsid w:val="00670110"/>
    <w:rsid w:val="006705ED"/>
    <w:rsid w:val="006708D6"/>
    <w:rsid w:val="00671098"/>
    <w:rsid w:val="00672367"/>
    <w:rsid w:val="00672371"/>
    <w:rsid w:val="00673186"/>
    <w:rsid w:val="006733B3"/>
    <w:rsid w:val="0067375C"/>
    <w:rsid w:val="00674373"/>
    <w:rsid w:val="00674530"/>
    <w:rsid w:val="00674606"/>
    <w:rsid w:val="00674B21"/>
    <w:rsid w:val="00674BD2"/>
    <w:rsid w:val="006757F2"/>
    <w:rsid w:val="0068055C"/>
    <w:rsid w:val="0068080E"/>
    <w:rsid w:val="00681DB0"/>
    <w:rsid w:val="00684FE8"/>
    <w:rsid w:val="00685DA8"/>
    <w:rsid w:val="00685E44"/>
    <w:rsid w:val="006867A9"/>
    <w:rsid w:val="00686BA6"/>
    <w:rsid w:val="00686C68"/>
    <w:rsid w:val="00687176"/>
    <w:rsid w:val="006902C8"/>
    <w:rsid w:val="00690D51"/>
    <w:rsid w:val="006918FA"/>
    <w:rsid w:val="00691BEE"/>
    <w:rsid w:val="00693366"/>
    <w:rsid w:val="00694909"/>
    <w:rsid w:val="0069594D"/>
    <w:rsid w:val="00695C7C"/>
    <w:rsid w:val="00695DDD"/>
    <w:rsid w:val="006962BF"/>
    <w:rsid w:val="006965BA"/>
    <w:rsid w:val="00696DE1"/>
    <w:rsid w:val="00696FE4"/>
    <w:rsid w:val="0069728A"/>
    <w:rsid w:val="006974D8"/>
    <w:rsid w:val="00697A1A"/>
    <w:rsid w:val="006A0550"/>
    <w:rsid w:val="006A0A51"/>
    <w:rsid w:val="006A0EF4"/>
    <w:rsid w:val="006A150A"/>
    <w:rsid w:val="006A267E"/>
    <w:rsid w:val="006A34B1"/>
    <w:rsid w:val="006A3A90"/>
    <w:rsid w:val="006A5895"/>
    <w:rsid w:val="006A6976"/>
    <w:rsid w:val="006A6B66"/>
    <w:rsid w:val="006B037F"/>
    <w:rsid w:val="006B05C2"/>
    <w:rsid w:val="006B089F"/>
    <w:rsid w:val="006B0B64"/>
    <w:rsid w:val="006B15C7"/>
    <w:rsid w:val="006B1D2D"/>
    <w:rsid w:val="006B3080"/>
    <w:rsid w:val="006B6AB6"/>
    <w:rsid w:val="006B7AC3"/>
    <w:rsid w:val="006B7D11"/>
    <w:rsid w:val="006C0494"/>
    <w:rsid w:val="006C0512"/>
    <w:rsid w:val="006C401D"/>
    <w:rsid w:val="006C56EA"/>
    <w:rsid w:val="006C62E3"/>
    <w:rsid w:val="006C64A2"/>
    <w:rsid w:val="006D0851"/>
    <w:rsid w:val="006D0B6A"/>
    <w:rsid w:val="006D0BB4"/>
    <w:rsid w:val="006D2EA0"/>
    <w:rsid w:val="006D3288"/>
    <w:rsid w:val="006D34C3"/>
    <w:rsid w:val="006D353E"/>
    <w:rsid w:val="006D3A7C"/>
    <w:rsid w:val="006D49D4"/>
    <w:rsid w:val="006D4E3B"/>
    <w:rsid w:val="006D5665"/>
    <w:rsid w:val="006D5963"/>
    <w:rsid w:val="006D6D83"/>
    <w:rsid w:val="006D6DE8"/>
    <w:rsid w:val="006D7531"/>
    <w:rsid w:val="006E167B"/>
    <w:rsid w:val="006E40B5"/>
    <w:rsid w:val="006E481A"/>
    <w:rsid w:val="006E6B2A"/>
    <w:rsid w:val="006E6D66"/>
    <w:rsid w:val="006E727A"/>
    <w:rsid w:val="006E75DB"/>
    <w:rsid w:val="006F11AC"/>
    <w:rsid w:val="006F227D"/>
    <w:rsid w:val="006F2944"/>
    <w:rsid w:val="006F2C51"/>
    <w:rsid w:val="006F4172"/>
    <w:rsid w:val="006F425E"/>
    <w:rsid w:val="006F43D3"/>
    <w:rsid w:val="006F523E"/>
    <w:rsid w:val="006F5E32"/>
    <w:rsid w:val="006F6B58"/>
    <w:rsid w:val="006F700D"/>
    <w:rsid w:val="0070040F"/>
    <w:rsid w:val="0070145B"/>
    <w:rsid w:val="00701A57"/>
    <w:rsid w:val="0070222F"/>
    <w:rsid w:val="007024B6"/>
    <w:rsid w:val="00702D90"/>
    <w:rsid w:val="00703FFF"/>
    <w:rsid w:val="007042B2"/>
    <w:rsid w:val="0070453A"/>
    <w:rsid w:val="007046F0"/>
    <w:rsid w:val="00704873"/>
    <w:rsid w:val="00705598"/>
    <w:rsid w:val="00705BC2"/>
    <w:rsid w:val="00710141"/>
    <w:rsid w:val="00710E17"/>
    <w:rsid w:val="00710F84"/>
    <w:rsid w:val="00711948"/>
    <w:rsid w:val="00711989"/>
    <w:rsid w:val="00711B21"/>
    <w:rsid w:val="00711DEB"/>
    <w:rsid w:val="00713839"/>
    <w:rsid w:val="00713F41"/>
    <w:rsid w:val="00716132"/>
    <w:rsid w:val="00716F34"/>
    <w:rsid w:val="00717055"/>
    <w:rsid w:val="00717418"/>
    <w:rsid w:val="007179AE"/>
    <w:rsid w:val="007213C3"/>
    <w:rsid w:val="00721CCE"/>
    <w:rsid w:val="007220FB"/>
    <w:rsid w:val="007231BB"/>
    <w:rsid w:val="0072385B"/>
    <w:rsid w:val="007240F9"/>
    <w:rsid w:val="0072430D"/>
    <w:rsid w:val="007260B2"/>
    <w:rsid w:val="00726947"/>
    <w:rsid w:val="00726A1B"/>
    <w:rsid w:val="007313F6"/>
    <w:rsid w:val="0073142D"/>
    <w:rsid w:val="00731916"/>
    <w:rsid w:val="007325DB"/>
    <w:rsid w:val="00733445"/>
    <w:rsid w:val="0073394D"/>
    <w:rsid w:val="00734079"/>
    <w:rsid w:val="00735285"/>
    <w:rsid w:val="00737300"/>
    <w:rsid w:val="007378D0"/>
    <w:rsid w:val="007408AF"/>
    <w:rsid w:val="00740CAD"/>
    <w:rsid w:val="007420FB"/>
    <w:rsid w:val="00742861"/>
    <w:rsid w:val="007429A8"/>
    <w:rsid w:val="00742AFA"/>
    <w:rsid w:val="007437F2"/>
    <w:rsid w:val="0074489D"/>
    <w:rsid w:val="00744EA1"/>
    <w:rsid w:val="00745F6F"/>
    <w:rsid w:val="00750599"/>
    <w:rsid w:val="00750D8B"/>
    <w:rsid w:val="0075115B"/>
    <w:rsid w:val="0075137F"/>
    <w:rsid w:val="0075142E"/>
    <w:rsid w:val="00751AA7"/>
    <w:rsid w:val="007532A9"/>
    <w:rsid w:val="0075365F"/>
    <w:rsid w:val="0075408A"/>
    <w:rsid w:val="007541E5"/>
    <w:rsid w:val="00754A87"/>
    <w:rsid w:val="00754FE5"/>
    <w:rsid w:val="0075533D"/>
    <w:rsid w:val="0075623C"/>
    <w:rsid w:val="00756BD5"/>
    <w:rsid w:val="00757F26"/>
    <w:rsid w:val="00760E3B"/>
    <w:rsid w:val="0076151E"/>
    <w:rsid w:val="0076175A"/>
    <w:rsid w:val="007635A2"/>
    <w:rsid w:val="00764703"/>
    <w:rsid w:val="00764993"/>
    <w:rsid w:val="007657F9"/>
    <w:rsid w:val="007663E7"/>
    <w:rsid w:val="007708F6"/>
    <w:rsid w:val="007709D1"/>
    <w:rsid w:val="00770A07"/>
    <w:rsid w:val="0077180F"/>
    <w:rsid w:val="00771AE5"/>
    <w:rsid w:val="00772F91"/>
    <w:rsid w:val="007732CF"/>
    <w:rsid w:val="00773ABD"/>
    <w:rsid w:val="00773C15"/>
    <w:rsid w:val="00774147"/>
    <w:rsid w:val="00774623"/>
    <w:rsid w:val="007756B4"/>
    <w:rsid w:val="00776477"/>
    <w:rsid w:val="00777099"/>
    <w:rsid w:val="00777737"/>
    <w:rsid w:val="00777E41"/>
    <w:rsid w:val="00777FD8"/>
    <w:rsid w:val="00780A3A"/>
    <w:rsid w:val="007811BD"/>
    <w:rsid w:val="00781214"/>
    <w:rsid w:val="00781519"/>
    <w:rsid w:val="00785821"/>
    <w:rsid w:val="0078584A"/>
    <w:rsid w:val="007861DB"/>
    <w:rsid w:val="0078647C"/>
    <w:rsid w:val="00786CA8"/>
    <w:rsid w:val="0078731F"/>
    <w:rsid w:val="00790149"/>
    <w:rsid w:val="0079040A"/>
    <w:rsid w:val="007905D1"/>
    <w:rsid w:val="00790AB5"/>
    <w:rsid w:val="007928E4"/>
    <w:rsid w:val="007949A9"/>
    <w:rsid w:val="00794E9F"/>
    <w:rsid w:val="00795405"/>
    <w:rsid w:val="00796D96"/>
    <w:rsid w:val="007973A0"/>
    <w:rsid w:val="00797CF2"/>
    <w:rsid w:val="007A129C"/>
    <w:rsid w:val="007A1391"/>
    <w:rsid w:val="007A1432"/>
    <w:rsid w:val="007A2349"/>
    <w:rsid w:val="007A249E"/>
    <w:rsid w:val="007A2FA9"/>
    <w:rsid w:val="007A39C9"/>
    <w:rsid w:val="007A52E3"/>
    <w:rsid w:val="007A6274"/>
    <w:rsid w:val="007A706D"/>
    <w:rsid w:val="007A77B2"/>
    <w:rsid w:val="007A7D8B"/>
    <w:rsid w:val="007B0D1B"/>
    <w:rsid w:val="007B11F3"/>
    <w:rsid w:val="007B178E"/>
    <w:rsid w:val="007B1D24"/>
    <w:rsid w:val="007B2134"/>
    <w:rsid w:val="007B37C5"/>
    <w:rsid w:val="007B5D0D"/>
    <w:rsid w:val="007B6402"/>
    <w:rsid w:val="007B678D"/>
    <w:rsid w:val="007B6AC2"/>
    <w:rsid w:val="007B6DF4"/>
    <w:rsid w:val="007B710F"/>
    <w:rsid w:val="007B72A8"/>
    <w:rsid w:val="007B7737"/>
    <w:rsid w:val="007B7C2C"/>
    <w:rsid w:val="007C08BB"/>
    <w:rsid w:val="007C0B56"/>
    <w:rsid w:val="007C0BCF"/>
    <w:rsid w:val="007C1E0D"/>
    <w:rsid w:val="007C21F3"/>
    <w:rsid w:val="007C23BF"/>
    <w:rsid w:val="007C369C"/>
    <w:rsid w:val="007C3C0D"/>
    <w:rsid w:val="007C3E0E"/>
    <w:rsid w:val="007C5982"/>
    <w:rsid w:val="007C62F8"/>
    <w:rsid w:val="007D08CD"/>
    <w:rsid w:val="007D1503"/>
    <w:rsid w:val="007D1EFF"/>
    <w:rsid w:val="007D26DC"/>
    <w:rsid w:val="007D42CF"/>
    <w:rsid w:val="007D4BF1"/>
    <w:rsid w:val="007D4C31"/>
    <w:rsid w:val="007D72D0"/>
    <w:rsid w:val="007E0881"/>
    <w:rsid w:val="007E23CB"/>
    <w:rsid w:val="007E2BD1"/>
    <w:rsid w:val="007E462F"/>
    <w:rsid w:val="007E4F71"/>
    <w:rsid w:val="007E6EB4"/>
    <w:rsid w:val="007E72FD"/>
    <w:rsid w:val="007F06E0"/>
    <w:rsid w:val="007F0814"/>
    <w:rsid w:val="007F0880"/>
    <w:rsid w:val="007F1032"/>
    <w:rsid w:val="007F30F5"/>
    <w:rsid w:val="007F4725"/>
    <w:rsid w:val="007F5147"/>
    <w:rsid w:val="007F7024"/>
    <w:rsid w:val="007F7AE1"/>
    <w:rsid w:val="008017ED"/>
    <w:rsid w:val="00801A39"/>
    <w:rsid w:val="0080242A"/>
    <w:rsid w:val="008028A6"/>
    <w:rsid w:val="00802D25"/>
    <w:rsid w:val="00803482"/>
    <w:rsid w:val="00803952"/>
    <w:rsid w:val="0080429D"/>
    <w:rsid w:val="00804D94"/>
    <w:rsid w:val="00805582"/>
    <w:rsid w:val="008068B6"/>
    <w:rsid w:val="00810312"/>
    <w:rsid w:val="00810A04"/>
    <w:rsid w:val="0081315F"/>
    <w:rsid w:val="0081364B"/>
    <w:rsid w:val="00813A3D"/>
    <w:rsid w:val="008177CC"/>
    <w:rsid w:val="00820E9C"/>
    <w:rsid w:val="00821556"/>
    <w:rsid w:val="00823F71"/>
    <w:rsid w:val="008241DF"/>
    <w:rsid w:val="008244CD"/>
    <w:rsid w:val="00824BEB"/>
    <w:rsid w:val="00825B3A"/>
    <w:rsid w:val="008274C3"/>
    <w:rsid w:val="008276A7"/>
    <w:rsid w:val="00827EAE"/>
    <w:rsid w:val="00827FAB"/>
    <w:rsid w:val="0083068D"/>
    <w:rsid w:val="00831113"/>
    <w:rsid w:val="008312C1"/>
    <w:rsid w:val="008317D3"/>
    <w:rsid w:val="008329DF"/>
    <w:rsid w:val="00832A23"/>
    <w:rsid w:val="00832D6F"/>
    <w:rsid w:val="00832F9C"/>
    <w:rsid w:val="0083316F"/>
    <w:rsid w:val="00833325"/>
    <w:rsid w:val="008336F2"/>
    <w:rsid w:val="00833FAD"/>
    <w:rsid w:val="00834DA4"/>
    <w:rsid w:val="00834F05"/>
    <w:rsid w:val="008354E4"/>
    <w:rsid w:val="00835753"/>
    <w:rsid w:val="0084026E"/>
    <w:rsid w:val="00841472"/>
    <w:rsid w:val="00841532"/>
    <w:rsid w:val="00841709"/>
    <w:rsid w:val="00841922"/>
    <w:rsid w:val="00842089"/>
    <w:rsid w:val="008470CE"/>
    <w:rsid w:val="00847745"/>
    <w:rsid w:val="00852584"/>
    <w:rsid w:val="00852A9C"/>
    <w:rsid w:val="008539F1"/>
    <w:rsid w:val="00855331"/>
    <w:rsid w:val="0085583F"/>
    <w:rsid w:val="0085609D"/>
    <w:rsid w:val="00856BDD"/>
    <w:rsid w:val="00857177"/>
    <w:rsid w:val="00857303"/>
    <w:rsid w:val="00857F63"/>
    <w:rsid w:val="00860E81"/>
    <w:rsid w:val="00861490"/>
    <w:rsid w:val="008631EC"/>
    <w:rsid w:val="00863469"/>
    <w:rsid w:val="00863E58"/>
    <w:rsid w:val="00864A3F"/>
    <w:rsid w:val="0086790A"/>
    <w:rsid w:val="00867F3E"/>
    <w:rsid w:val="00871100"/>
    <w:rsid w:val="0087226D"/>
    <w:rsid w:val="00872488"/>
    <w:rsid w:val="00872FA1"/>
    <w:rsid w:val="008739D9"/>
    <w:rsid w:val="00873A9A"/>
    <w:rsid w:val="00873CFF"/>
    <w:rsid w:val="0087460A"/>
    <w:rsid w:val="0087485C"/>
    <w:rsid w:val="008750AD"/>
    <w:rsid w:val="0087569D"/>
    <w:rsid w:val="008757FE"/>
    <w:rsid w:val="00875FB2"/>
    <w:rsid w:val="00876306"/>
    <w:rsid w:val="008765A7"/>
    <w:rsid w:val="0087704F"/>
    <w:rsid w:val="00877270"/>
    <w:rsid w:val="0087745A"/>
    <w:rsid w:val="00881228"/>
    <w:rsid w:val="00881E51"/>
    <w:rsid w:val="00882151"/>
    <w:rsid w:val="00882CD2"/>
    <w:rsid w:val="00883C9E"/>
    <w:rsid w:val="008840F9"/>
    <w:rsid w:val="00884685"/>
    <w:rsid w:val="008856B7"/>
    <w:rsid w:val="00885DDF"/>
    <w:rsid w:val="00886FA0"/>
    <w:rsid w:val="008903A6"/>
    <w:rsid w:val="0089049E"/>
    <w:rsid w:val="00891E1D"/>
    <w:rsid w:val="00891F05"/>
    <w:rsid w:val="00896834"/>
    <w:rsid w:val="00896B62"/>
    <w:rsid w:val="00896CC5"/>
    <w:rsid w:val="00897E36"/>
    <w:rsid w:val="008A1958"/>
    <w:rsid w:val="008A1DC7"/>
    <w:rsid w:val="008A398E"/>
    <w:rsid w:val="008A4835"/>
    <w:rsid w:val="008A5349"/>
    <w:rsid w:val="008A5808"/>
    <w:rsid w:val="008A624D"/>
    <w:rsid w:val="008A634C"/>
    <w:rsid w:val="008A662D"/>
    <w:rsid w:val="008A70B9"/>
    <w:rsid w:val="008A7B81"/>
    <w:rsid w:val="008B0AC2"/>
    <w:rsid w:val="008B1719"/>
    <w:rsid w:val="008B37A8"/>
    <w:rsid w:val="008B550B"/>
    <w:rsid w:val="008B5C9F"/>
    <w:rsid w:val="008B6191"/>
    <w:rsid w:val="008B64CE"/>
    <w:rsid w:val="008B6977"/>
    <w:rsid w:val="008B768A"/>
    <w:rsid w:val="008C054E"/>
    <w:rsid w:val="008C0839"/>
    <w:rsid w:val="008C1961"/>
    <w:rsid w:val="008C2502"/>
    <w:rsid w:val="008C470D"/>
    <w:rsid w:val="008C5EB7"/>
    <w:rsid w:val="008C610B"/>
    <w:rsid w:val="008C6D3B"/>
    <w:rsid w:val="008C778C"/>
    <w:rsid w:val="008C7F07"/>
    <w:rsid w:val="008D0861"/>
    <w:rsid w:val="008D0926"/>
    <w:rsid w:val="008D18DF"/>
    <w:rsid w:val="008D232F"/>
    <w:rsid w:val="008D3CB8"/>
    <w:rsid w:val="008D3D10"/>
    <w:rsid w:val="008D413C"/>
    <w:rsid w:val="008D4719"/>
    <w:rsid w:val="008D5B25"/>
    <w:rsid w:val="008D6166"/>
    <w:rsid w:val="008D6575"/>
    <w:rsid w:val="008D68A3"/>
    <w:rsid w:val="008D742E"/>
    <w:rsid w:val="008E26B5"/>
    <w:rsid w:val="008E2B67"/>
    <w:rsid w:val="008E3C20"/>
    <w:rsid w:val="008E4A96"/>
    <w:rsid w:val="008E54EF"/>
    <w:rsid w:val="008E58E9"/>
    <w:rsid w:val="008E5B3B"/>
    <w:rsid w:val="008E6193"/>
    <w:rsid w:val="008E62E0"/>
    <w:rsid w:val="008E6467"/>
    <w:rsid w:val="008F031F"/>
    <w:rsid w:val="008F03D8"/>
    <w:rsid w:val="008F1ADA"/>
    <w:rsid w:val="008F25A5"/>
    <w:rsid w:val="008F5C92"/>
    <w:rsid w:val="008F5D9D"/>
    <w:rsid w:val="008F701D"/>
    <w:rsid w:val="008F7497"/>
    <w:rsid w:val="0090176D"/>
    <w:rsid w:val="00901E5F"/>
    <w:rsid w:val="00902187"/>
    <w:rsid w:val="00902E07"/>
    <w:rsid w:val="009032F4"/>
    <w:rsid w:val="0090338F"/>
    <w:rsid w:val="0090352B"/>
    <w:rsid w:val="0090380C"/>
    <w:rsid w:val="00903B61"/>
    <w:rsid w:val="00905459"/>
    <w:rsid w:val="00906631"/>
    <w:rsid w:val="00907B45"/>
    <w:rsid w:val="00911313"/>
    <w:rsid w:val="00912749"/>
    <w:rsid w:val="00912CBC"/>
    <w:rsid w:val="0091471B"/>
    <w:rsid w:val="00914975"/>
    <w:rsid w:val="00915116"/>
    <w:rsid w:val="00915F22"/>
    <w:rsid w:val="00916B93"/>
    <w:rsid w:val="00916F09"/>
    <w:rsid w:val="0091726C"/>
    <w:rsid w:val="0091726D"/>
    <w:rsid w:val="009203D1"/>
    <w:rsid w:val="00920CE1"/>
    <w:rsid w:val="0092176F"/>
    <w:rsid w:val="0092214B"/>
    <w:rsid w:val="00922960"/>
    <w:rsid w:val="00923257"/>
    <w:rsid w:val="00924EA9"/>
    <w:rsid w:val="009262A4"/>
    <w:rsid w:val="00926310"/>
    <w:rsid w:val="0092744C"/>
    <w:rsid w:val="0092746A"/>
    <w:rsid w:val="009274E4"/>
    <w:rsid w:val="009275D6"/>
    <w:rsid w:val="00930AED"/>
    <w:rsid w:val="0093149D"/>
    <w:rsid w:val="00932C07"/>
    <w:rsid w:val="00932F71"/>
    <w:rsid w:val="009332DB"/>
    <w:rsid w:val="009335F5"/>
    <w:rsid w:val="00934A61"/>
    <w:rsid w:val="00935807"/>
    <w:rsid w:val="00936455"/>
    <w:rsid w:val="009365B0"/>
    <w:rsid w:val="00936F9D"/>
    <w:rsid w:val="009372BF"/>
    <w:rsid w:val="009373D2"/>
    <w:rsid w:val="00937E1D"/>
    <w:rsid w:val="00937EC2"/>
    <w:rsid w:val="00940E98"/>
    <w:rsid w:val="00941FA8"/>
    <w:rsid w:val="0094361A"/>
    <w:rsid w:val="00943727"/>
    <w:rsid w:val="00943813"/>
    <w:rsid w:val="00944FEF"/>
    <w:rsid w:val="009461FB"/>
    <w:rsid w:val="00950C79"/>
    <w:rsid w:val="009513EE"/>
    <w:rsid w:val="009527FB"/>
    <w:rsid w:val="00952AF9"/>
    <w:rsid w:val="0095329F"/>
    <w:rsid w:val="009537A5"/>
    <w:rsid w:val="009537B6"/>
    <w:rsid w:val="00955B36"/>
    <w:rsid w:val="00955F8D"/>
    <w:rsid w:val="009561C0"/>
    <w:rsid w:val="00961DB6"/>
    <w:rsid w:val="00961E94"/>
    <w:rsid w:val="0096211E"/>
    <w:rsid w:val="0096241D"/>
    <w:rsid w:val="009654CE"/>
    <w:rsid w:val="00965661"/>
    <w:rsid w:val="00966F14"/>
    <w:rsid w:val="00967342"/>
    <w:rsid w:val="0097026C"/>
    <w:rsid w:val="00970B74"/>
    <w:rsid w:val="00971751"/>
    <w:rsid w:val="009724AD"/>
    <w:rsid w:val="00972651"/>
    <w:rsid w:val="00972803"/>
    <w:rsid w:val="009742CF"/>
    <w:rsid w:val="00974443"/>
    <w:rsid w:val="0097615F"/>
    <w:rsid w:val="009769B2"/>
    <w:rsid w:val="00976BA6"/>
    <w:rsid w:val="00976C70"/>
    <w:rsid w:val="00980B92"/>
    <w:rsid w:val="0098130F"/>
    <w:rsid w:val="0098392B"/>
    <w:rsid w:val="00985E25"/>
    <w:rsid w:val="00986097"/>
    <w:rsid w:val="00986B20"/>
    <w:rsid w:val="009876A4"/>
    <w:rsid w:val="00987AB3"/>
    <w:rsid w:val="0099143B"/>
    <w:rsid w:val="00991452"/>
    <w:rsid w:val="00991823"/>
    <w:rsid w:val="00991D39"/>
    <w:rsid w:val="009928E3"/>
    <w:rsid w:val="00993266"/>
    <w:rsid w:val="00993296"/>
    <w:rsid w:val="009936A6"/>
    <w:rsid w:val="0099591A"/>
    <w:rsid w:val="00996DF7"/>
    <w:rsid w:val="009A00A0"/>
    <w:rsid w:val="009A26FC"/>
    <w:rsid w:val="009A2DDB"/>
    <w:rsid w:val="009A2E0F"/>
    <w:rsid w:val="009A3044"/>
    <w:rsid w:val="009A3365"/>
    <w:rsid w:val="009A3734"/>
    <w:rsid w:val="009A4680"/>
    <w:rsid w:val="009A49A8"/>
    <w:rsid w:val="009A4ECE"/>
    <w:rsid w:val="009A520E"/>
    <w:rsid w:val="009A55C9"/>
    <w:rsid w:val="009A5782"/>
    <w:rsid w:val="009A5C08"/>
    <w:rsid w:val="009A611A"/>
    <w:rsid w:val="009A7E9F"/>
    <w:rsid w:val="009A7FED"/>
    <w:rsid w:val="009B1F02"/>
    <w:rsid w:val="009B2CB7"/>
    <w:rsid w:val="009B3011"/>
    <w:rsid w:val="009B3BC2"/>
    <w:rsid w:val="009B592A"/>
    <w:rsid w:val="009B601D"/>
    <w:rsid w:val="009B65A2"/>
    <w:rsid w:val="009B6778"/>
    <w:rsid w:val="009B789B"/>
    <w:rsid w:val="009C0329"/>
    <w:rsid w:val="009C034A"/>
    <w:rsid w:val="009C0F1D"/>
    <w:rsid w:val="009C1B4E"/>
    <w:rsid w:val="009C2E63"/>
    <w:rsid w:val="009C3145"/>
    <w:rsid w:val="009C3DE3"/>
    <w:rsid w:val="009C4BD3"/>
    <w:rsid w:val="009D1194"/>
    <w:rsid w:val="009D126C"/>
    <w:rsid w:val="009D1633"/>
    <w:rsid w:val="009D1851"/>
    <w:rsid w:val="009D332B"/>
    <w:rsid w:val="009D3B25"/>
    <w:rsid w:val="009D3E77"/>
    <w:rsid w:val="009D443E"/>
    <w:rsid w:val="009D4807"/>
    <w:rsid w:val="009D4F08"/>
    <w:rsid w:val="009D540F"/>
    <w:rsid w:val="009D740C"/>
    <w:rsid w:val="009E1EC2"/>
    <w:rsid w:val="009E2BF5"/>
    <w:rsid w:val="009E3356"/>
    <w:rsid w:val="009E34B2"/>
    <w:rsid w:val="009E3687"/>
    <w:rsid w:val="009E46B7"/>
    <w:rsid w:val="009E4F70"/>
    <w:rsid w:val="009E67B5"/>
    <w:rsid w:val="009E751A"/>
    <w:rsid w:val="009E7D0B"/>
    <w:rsid w:val="009F0A84"/>
    <w:rsid w:val="009F2574"/>
    <w:rsid w:val="009F2F28"/>
    <w:rsid w:val="009F3298"/>
    <w:rsid w:val="009F36F2"/>
    <w:rsid w:val="009F3C93"/>
    <w:rsid w:val="009F48E9"/>
    <w:rsid w:val="009F500E"/>
    <w:rsid w:val="009F5442"/>
    <w:rsid w:val="009F5510"/>
    <w:rsid w:val="009F6497"/>
    <w:rsid w:val="009F6E0D"/>
    <w:rsid w:val="009F6EC8"/>
    <w:rsid w:val="009F7B2C"/>
    <w:rsid w:val="00A0022C"/>
    <w:rsid w:val="00A020A9"/>
    <w:rsid w:val="00A033A7"/>
    <w:rsid w:val="00A0454C"/>
    <w:rsid w:val="00A04AA9"/>
    <w:rsid w:val="00A05080"/>
    <w:rsid w:val="00A06C4B"/>
    <w:rsid w:val="00A10B75"/>
    <w:rsid w:val="00A12376"/>
    <w:rsid w:val="00A125E2"/>
    <w:rsid w:val="00A13EFD"/>
    <w:rsid w:val="00A14898"/>
    <w:rsid w:val="00A14F13"/>
    <w:rsid w:val="00A156C1"/>
    <w:rsid w:val="00A15BD9"/>
    <w:rsid w:val="00A208CA"/>
    <w:rsid w:val="00A219B8"/>
    <w:rsid w:val="00A21A88"/>
    <w:rsid w:val="00A21ABD"/>
    <w:rsid w:val="00A2225C"/>
    <w:rsid w:val="00A2576F"/>
    <w:rsid w:val="00A25E24"/>
    <w:rsid w:val="00A2631D"/>
    <w:rsid w:val="00A26477"/>
    <w:rsid w:val="00A26870"/>
    <w:rsid w:val="00A2722C"/>
    <w:rsid w:val="00A278A7"/>
    <w:rsid w:val="00A31768"/>
    <w:rsid w:val="00A330DC"/>
    <w:rsid w:val="00A334EC"/>
    <w:rsid w:val="00A338A4"/>
    <w:rsid w:val="00A35B4E"/>
    <w:rsid w:val="00A35EB0"/>
    <w:rsid w:val="00A369DC"/>
    <w:rsid w:val="00A36F34"/>
    <w:rsid w:val="00A372B0"/>
    <w:rsid w:val="00A400BC"/>
    <w:rsid w:val="00A40794"/>
    <w:rsid w:val="00A41C75"/>
    <w:rsid w:val="00A41D01"/>
    <w:rsid w:val="00A44427"/>
    <w:rsid w:val="00A44D1C"/>
    <w:rsid w:val="00A46038"/>
    <w:rsid w:val="00A47951"/>
    <w:rsid w:val="00A47A69"/>
    <w:rsid w:val="00A47E7A"/>
    <w:rsid w:val="00A52453"/>
    <w:rsid w:val="00A528D4"/>
    <w:rsid w:val="00A5359A"/>
    <w:rsid w:val="00A558FE"/>
    <w:rsid w:val="00A5662E"/>
    <w:rsid w:val="00A56E17"/>
    <w:rsid w:val="00A60EC9"/>
    <w:rsid w:val="00A6156E"/>
    <w:rsid w:val="00A61D6F"/>
    <w:rsid w:val="00A622FC"/>
    <w:rsid w:val="00A626DB"/>
    <w:rsid w:val="00A62C0A"/>
    <w:rsid w:val="00A63403"/>
    <w:rsid w:val="00A63797"/>
    <w:rsid w:val="00A637DB"/>
    <w:rsid w:val="00A64274"/>
    <w:rsid w:val="00A64A37"/>
    <w:rsid w:val="00A672E2"/>
    <w:rsid w:val="00A71F01"/>
    <w:rsid w:val="00A7246C"/>
    <w:rsid w:val="00A7294B"/>
    <w:rsid w:val="00A72D02"/>
    <w:rsid w:val="00A73224"/>
    <w:rsid w:val="00A73A79"/>
    <w:rsid w:val="00A74054"/>
    <w:rsid w:val="00A746D7"/>
    <w:rsid w:val="00A74B04"/>
    <w:rsid w:val="00A7586B"/>
    <w:rsid w:val="00A758D2"/>
    <w:rsid w:val="00A76FEB"/>
    <w:rsid w:val="00A778DA"/>
    <w:rsid w:val="00A80A1D"/>
    <w:rsid w:val="00A835B3"/>
    <w:rsid w:val="00A84187"/>
    <w:rsid w:val="00A84FE0"/>
    <w:rsid w:val="00A8593C"/>
    <w:rsid w:val="00A86272"/>
    <w:rsid w:val="00A870C8"/>
    <w:rsid w:val="00A9014B"/>
    <w:rsid w:val="00A90229"/>
    <w:rsid w:val="00A90FF1"/>
    <w:rsid w:val="00A911F1"/>
    <w:rsid w:val="00A92162"/>
    <w:rsid w:val="00A923F5"/>
    <w:rsid w:val="00A927D1"/>
    <w:rsid w:val="00A93BA8"/>
    <w:rsid w:val="00A93CAE"/>
    <w:rsid w:val="00A946CE"/>
    <w:rsid w:val="00A95E68"/>
    <w:rsid w:val="00A96A07"/>
    <w:rsid w:val="00A974A7"/>
    <w:rsid w:val="00A975F6"/>
    <w:rsid w:val="00A97C86"/>
    <w:rsid w:val="00A97D00"/>
    <w:rsid w:val="00AA0238"/>
    <w:rsid w:val="00AA082A"/>
    <w:rsid w:val="00AA123A"/>
    <w:rsid w:val="00AA1393"/>
    <w:rsid w:val="00AA1BF8"/>
    <w:rsid w:val="00AA2D68"/>
    <w:rsid w:val="00AA3561"/>
    <w:rsid w:val="00AA3563"/>
    <w:rsid w:val="00AA3643"/>
    <w:rsid w:val="00AA409C"/>
    <w:rsid w:val="00AA5F2D"/>
    <w:rsid w:val="00AB1610"/>
    <w:rsid w:val="00AB1874"/>
    <w:rsid w:val="00AB1D6B"/>
    <w:rsid w:val="00AB3463"/>
    <w:rsid w:val="00AB43BD"/>
    <w:rsid w:val="00AB4400"/>
    <w:rsid w:val="00AB45C1"/>
    <w:rsid w:val="00AB45FF"/>
    <w:rsid w:val="00AB66F9"/>
    <w:rsid w:val="00AB677B"/>
    <w:rsid w:val="00AB71F0"/>
    <w:rsid w:val="00AB730D"/>
    <w:rsid w:val="00AB7A8C"/>
    <w:rsid w:val="00AB7AA7"/>
    <w:rsid w:val="00AC02DD"/>
    <w:rsid w:val="00AC0E43"/>
    <w:rsid w:val="00AC1112"/>
    <w:rsid w:val="00AC1705"/>
    <w:rsid w:val="00AC194B"/>
    <w:rsid w:val="00AC1F8A"/>
    <w:rsid w:val="00AC202C"/>
    <w:rsid w:val="00AC3A2A"/>
    <w:rsid w:val="00AC4C27"/>
    <w:rsid w:val="00AC5DD9"/>
    <w:rsid w:val="00AC6C3D"/>
    <w:rsid w:val="00AC7C2E"/>
    <w:rsid w:val="00AD1456"/>
    <w:rsid w:val="00AD1E49"/>
    <w:rsid w:val="00AD240A"/>
    <w:rsid w:val="00AD2B54"/>
    <w:rsid w:val="00AD2B6D"/>
    <w:rsid w:val="00AD3735"/>
    <w:rsid w:val="00AD40E8"/>
    <w:rsid w:val="00AD4132"/>
    <w:rsid w:val="00AD4579"/>
    <w:rsid w:val="00AD5BDC"/>
    <w:rsid w:val="00AD6B56"/>
    <w:rsid w:val="00AD7CFC"/>
    <w:rsid w:val="00AE0154"/>
    <w:rsid w:val="00AE3149"/>
    <w:rsid w:val="00AE410B"/>
    <w:rsid w:val="00AE4A51"/>
    <w:rsid w:val="00AE4E81"/>
    <w:rsid w:val="00AE4EEA"/>
    <w:rsid w:val="00AE52E9"/>
    <w:rsid w:val="00AE55AD"/>
    <w:rsid w:val="00AE5993"/>
    <w:rsid w:val="00AE5C59"/>
    <w:rsid w:val="00AE5FAB"/>
    <w:rsid w:val="00AE61F4"/>
    <w:rsid w:val="00AE636A"/>
    <w:rsid w:val="00AE6CCA"/>
    <w:rsid w:val="00AE6DE6"/>
    <w:rsid w:val="00AE7878"/>
    <w:rsid w:val="00AE7F02"/>
    <w:rsid w:val="00AF0598"/>
    <w:rsid w:val="00AF0629"/>
    <w:rsid w:val="00AF10E9"/>
    <w:rsid w:val="00AF33E1"/>
    <w:rsid w:val="00AF3669"/>
    <w:rsid w:val="00AF496D"/>
    <w:rsid w:val="00AF5367"/>
    <w:rsid w:val="00AF590F"/>
    <w:rsid w:val="00AF6BDB"/>
    <w:rsid w:val="00AF73A9"/>
    <w:rsid w:val="00B00313"/>
    <w:rsid w:val="00B004CF"/>
    <w:rsid w:val="00B01906"/>
    <w:rsid w:val="00B032DB"/>
    <w:rsid w:val="00B03C5E"/>
    <w:rsid w:val="00B05483"/>
    <w:rsid w:val="00B05C66"/>
    <w:rsid w:val="00B0606E"/>
    <w:rsid w:val="00B063D9"/>
    <w:rsid w:val="00B0767C"/>
    <w:rsid w:val="00B10497"/>
    <w:rsid w:val="00B11825"/>
    <w:rsid w:val="00B11D45"/>
    <w:rsid w:val="00B1245F"/>
    <w:rsid w:val="00B1328B"/>
    <w:rsid w:val="00B13F1C"/>
    <w:rsid w:val="00B1470C"/>
    <w:rsid w:val="00B14837"/>
    <w:rsid w:val="00B1497D"/>
    <w:rsid w:val="00B14E9E"/>
    <w:rsid w:val="00B15BB6"/>
    <w:rsid w:val="00B1602F"/>
    <w:rsid w:val="00B16148"/>
    <w:rsid w:val="00B16E3D"/>
    <w:rsid w:val="00B16E90"/>
    <w:rsid w:val="00B17B95"/>
    <w:rsid w:val="00B20564"/>
    <w:rsid w:val="00B21168"/>
    <w:rsid w:val="00B214D0"/>
    <w:rsid w:val="00B2252C"/>
    <w:rsid w:val="00B22694"/>
    <w:rsid w:val="00B2373B"/>
    <w:rsid w:val="00B24E0A"/>
    <w:rsid w:val="00B24F94"/>
    <w:rsid w:val="00B250E0"/>
    <w:rsid w:val="00B25DAC"/>
    <w:rsid w:val="00B26F87"/>
    <w:rsid w:val="00B27115"/>
    <w:rsid w:val="00B2721C"/>
    <w:rsid w:val="00B279C8"/>
    <w:rsid w:val="00B27DF9"/>
    <w:rsid w:val="00B27FC3"/>
    <w:rsid w:val="00B30151"/>
    <w:rsid w:val="00B307E5"/>
    <w:rsid w:val="00B31D24"/>
    <w:rsid w:val="00B34389"/>
    <w:rsid w:val="00B343BD"/>
    <w:rsid w:val="00B345DB"/>
    <w:rsid w:val="00B3465E"/>
    <w:rsid w:val="00B34AA8"/>
    <w:rsid w:val="00B34D5D"/>
    <w:rsid w:val="00B36248"/>
    <w:rsid w:val="00B37575"/>
    <w:rsid w:val="00B37AFB"/>
    <w:rsid w:val="00B401A0"/>
    <w:rsid w:val="00B405BE"/>
    <w:rsid w:val="00B408E4"/>
    <w:rsid w:val="00B4090A"/>
    <w:rsid w:val="00B40950"/>
    <w:rsid w:val="00B4123B"/>
    <w:rsid w:val="00B4187E"/>
    <w:rsid w:val="00B41963"/>
    <w:rsid w:val="00B419F1"/>
    <w:rsid w:val="00B41AC5"/>
    <w:rsid w:val="00B41C2F"/>
    <w:rsid w:val="00B41E7C"/>
    <w:rsid w:val="00B42E3D"/>
    <w:rsid w:val="00B440F8"/>
    <w:rsid w:val="00B46F77"/>
    <w:rsid w:val="00B514B7"/>
    <w:rsid w:val="00B519DF"/>
    <w:rsid w:val="00B520A7"/>
    <w:rsid w:val="00B5276F"/>
    <w:rsid w:val="00B52CA3"/>
    <w:rsid w:val="00B534C7"/>
    <w:rsid w:val="00B53509"/>
    <w:rsid w:val="00B53C89"/>
    <w:rsid w:val="00B53D2B"/>
    <w:rsid w:val="00B540A3"/>
    <w:rsid w:val="00B54740"/>
    <w:rsid w:val="00B54A2E"/>
    <w:rsid w:val="00B54B5B"/>
    <w:rsid w:val="00B55B23"/>
    <w:rsid w:val="00B562F4"/>
    <w:rsid w:val="00B56C7D"/>
    <w:rsid w:val="00B570FF"/>
    <w:rsid w:val="00B6184D"/>
    <w:rsid w:val="00B6222A"/>
    <w:rsid w:val="00B62613"/>
    <w:rsid w:val="00B628BB"/>
    <w:rsid w:val="00B62D86"/>
    <w:rsid w:val="00B6328B"/>
    <w:rsid w:val="00B63AE8"/>
    <w:rsid w:val="00B63B8C"/>
    <w:rsid w:val="00B6557D"/>
    <w:rsid w:val="00B65606"/>
    <w:rsid w:val="00B67A3E"/>
    <w:rsid w:val="00B71964"/>
    <w:rsid w:val="00B71A3F"/>
    <w:rsid w:val="00B72899"/>
    <w:rsid w:val="00B72C22"/>
    <w:rsid w:val="00B734BD"/>
    <w:rsid w:val="00B74CA4"/>
    <w:rsid w:val="00B75292"/>
    <w:rsid w:val="00B753BC"/>
    <w:rsid w:val="00B777C7"/>
    <w:rsid w:val="00B80447"/>
    <w:rsid w:val="00B808C4"/>
    <w:rsid w:val="00B81AAB"/>
    <w:rsid w:val="00B82097"/>
    <w:rsid w:val="00B8372F"/>
    <w:rsid w:val="00B838AD"/>
    <w:rsid w:val="00B83DF5"/>
    <w:rsid w:val="00B84254"/>
    <w:rsid w:val="00B84D05"/>
    <w:rsid w:val="00B85877"/>
    <w:rsid w:val="00B85A67"/>
    <w:rsid w:val="00B85A88"/>
    <w:rsid w:val="00B860C1"/>
    <w:rsid w:val="00B86782"/>
    <w:rsid w:val="00B86793"/>
    <w:rsid w:val="00B875D6"/>
    <w:rsid w:val="00B90F63"/>
    <w:rsid w:val="00B9333F"/>
    <w:rsid w:val="00B9343B"/>
    <w:rsid w:val="00B93573"/>
    <w:rsid w:val="00B9395B"/>
    <w:rsid w:val="00B94EEB"/>
    <w:rsid w:val="00B952BE"/>
    <w:rsid w:val="00B962AA"/>
    <w:rsid w:val="00B976D2"/>
    <w:rsid w:val="00BA07A1"/>
    <w:rsid w:val="00BA0D57"/>
    <w:rsid w:val="00BA13B9"/>
    <w:rsid w:val="00BA2DDD"/>
    <w:rsid w:val="00BA5631"/>
    <w:rsid w:val="00BA6FEE"/>
    <w:rsid w:val="00BA7890"/>
    <w:rsid w:val="00BB0733"/>
    <w:rsid w:val="00BB08CE"/>
    <w:rsid w:val="00BB08D0"/>
    <w:rsid w:val="00BB0AA8"/>
    <w:rsid w:val="00BB21C7"/>
    <w:rsid w:val="00BB32D1"/>
    <w:rsid w:val="00BB3A44"/>
    <w:rsid w:val="00BB4640"/>
    <w:rsid w:val="00BB4796"/>
    <w:rsid w:val="00BB4BF7"/>
    <w:rsid w:val="00BB4F86"/>
    <w:rsid w:val="00BB5724"/>
    <w:rsid w:val="00BB590F"/>
    <w:rsid w:val="00BB7E75"/>
    <w:rsid w:val="00BB7ED9"/>
    <w:rsid w:val="00BC1941"/>
    <w:rsid w:val="00BC3909"/>
    <w:rsid w:val="00BC3C1A"/>
    <w:rsid w:val="00BC459D"/>
    <w:rsid w:val="00BC4DA3"/>
    <w:rsid w:val="00BC7A4A"/>
    <w:rsid w:val="00BD0360"/>
    <w:rsid w:val="00BD149E"/>
    <w:rsid w:val="00BD2374"/>
    <w:rsid w:val="00BD24BA"/>
    <w:rsid w:val="00BD3A00"/>
    <w:rsid w:val="00BD44A1"/>
    <w:rsid w:val="00BD4525"/>
    <w:rsid w:val="00BD4A3B"/>
    <w:rsid w:val="00BD6026"/>
    <w:rsid w:val="00BD746B"/>
    <w:rsid w:val="00BE0606"/>
    <w:rsid w:val="00BE0718"/>
    <w:rsid w:val="00BE0A46"/>
    <w:rsid w:val="00BE0AFC"/>
    <w:rsid w:val="00BE1280"/>
    <w:rsid w:val="00BE17FC"/>
    <w:rsid w:val="00BE2D46"/>
    <w:rsid w:val="00BE381B"/>
    <w:rsid w:val="00BE41B1"/>
    <w:rsid w:val="00BE50FC"/>
    <w:rsid w:val="00BE55A7"/>
    <w:rsid w:val="00BF0937"/>
    <w:rsid w:val="00BF0BF1"/>
    <w:rsid w:val="00BF188F"/>
    <w:rsid w:val="00BF1A2A"/>
    <w:rsid w:val="00BF261D"/>
    <w:rsid w:val="00BF3174"/>
    <w:rsid w:val="00BF5AF3"/>
    <w:rsid w:val="00BF5ED7"/>
    <w:rsid w:val="00BF641B"/>
    <w:rsid w:val="00C0048B"/>
    <w:rsid w:val="00C0057F"/>
    <w:rsid w:val="00C00A0B"/>
    <w:rsid w:val="00C050DF"/>
    <w:rsid w:val="00C063C1"/>
    <w:rsid w:val="00C06414"/>
    <w:rsid w:val="00C06945"/>
    <w:rsid w:val="00C07249"/>
    <w:rsid w:val="00C10397"/>
    <w:rsid w:val="00C11069"/>
    <w:rsid w:val="00C11BB3"/>
    <w:rsid w:val="00C1328F"/>
    <w:rsid w:val="00C14386"/>
    <w:rsid w:val="00C149DD"/>
    <w:rsid w:val="00C15582"/>
    <w:rsid w:val="00C156EE"/>
    <w:rsid w:val="00C16F5B"/>
    <w:rsid w:val="00C17AC6"/>
    <w:rsid w:val="00C17D98"/>
    <w:rsid w:val="00C20108"/>
    <w:rsid w:val="00C21788"/>
    <w:rsid w:val="00C217DF"/>
    <w:rsid w:val="00C21D7D"/>
    <w:rsid w:val="00C21F6D"/>
    <w:rsid w:val="00C231AE"/>
    <w:rsid w:val="00C236D4"/>
    <w:rsid w:val="00C250DD"/>
    <w:rsid w:val="00C25AC4"/>
    <w:rsid w:val="00C25AEC"/>
    <w:rsid w:val="00C26837"/>
    <w:rsid w:val="00C26F9A"/>
    <w:rsid w:val="00C27049"/>
    <w:rsid w:val="00C31410"/>
    <w:rsid w:val="00C33A7E"/>
    <w:rsid w:val="00C35526"/>
    <w:rsid w:val="00C405EF"/>
    <w:rsid w:val="00C40B01"/>
    <w:rsid w:val="00C40C70"/>
    <w:rsid w:val="00C40E5A"/>
    <w:rsid w:val="00C4138C"/>
    <w:rsid w:val="00C420A8"/>
    <w:rsid w:val="00C426AE"/>
    <w:rsid w:val="00C43513"/>
    <w:rsid w:val="00C437B5"/>
    <w:rsid w:val="00C44CA4"/>
    <w:rsid w:val="00C46376"/>
    <w:rsid w:val="00C464EC"/>
    <w:rsid w:val="00C506E6"/>
    <w:rsid w:val="00C50831"/>
    <w:rsid w:val="00C50F23"/>
    <w:rsid w:val="00C51E46"/>
    <w:rsid w:val="00C5267F"/>
    <w:rsid w:val="00C53945"/>
    <w:rsid w:val="00C5396F"/>
    <w:rsid w:val="00C53A36"/>
    <w:rsid w:val="00C551A1"/>
    <w:rsid w:val="00C551F5"/>
    <w:rsid w:val="00C5585E"/>
    <w:rsid w:val="00C5617F"/>
    <w:rsid w:val="00C561ED"/>
    <w:rsid w:val="00C56A4C"/>
    <w:rsid w:val="00C57786"/>
    <w:rsid w:val="00C613FE"/>
    <w:rsid w:val="00C61F3B"/>
    <w:rsid w:val="00C62102"/>
    <w:rsid w:val="00C62A1A"/>
    <w:rsid w:val="00C63040"/>
    <w:rsid w:val="00C64BEE"/>
    <w:rsid w:val="00C64FA8"/>
    <w:rsid w:val="00C65C76"/>
    <w:rsid w:val="00C66148"/>
    <w:rsid w:val="00C670F3"/>
    <w:rsid w:val="00C67D4E"/>
    <w:rsid w:val="00C67F32"/>
    <w:rsid w:val="00C70D49"/>
    <w:rsid w:val="00C71149"/>
    <w:rsid w:val="00C71F69"/>
    <w:rsid w:val="00C72B9B"/>
    <w:rsid w:val="00C7312B"/>
    <w:rsid w:val="00C7369A"/>
    <w:rsid w:val="00C739E9"/>
    <w:rsid w:val="00C74528"/>
    <w:rsid w:val="00C7548C"/>
    <w:rsid w:val="00C75659"/>
    <w:rsid w:val="00C75EB3"/>
    <w:rsid w:val="00C765B7"/>
    <w:rsid w:val="00C7678C"/>
    <w:rsid w:val="00C76A07"/>
    <w:rsid w:val="00C8066A"/>
    <w:rsid w:val="00C80C72"/>
    <w:rsid w:val="00C80D99"/>
    <w:rsid w:val="00C80E04"/>
    <w:rsid w:val="00C80ED3"/>
    <w:rsid w:val="00C825A2"/>
    <w:rsid w:val="00C82B18"/>
    <w:rsid w:val="00C83201"/>
    <w:rsid w:val="00C84851"/>
    <w:rsid w:val="00C849E4"/>
    <w:rsid w:val="00C859F5"/>
    <w:rsid w:val="00C863A8"/>
    <w:rsid w:val="00C86920"/>
    <w:rsid w:val="00C86DBF"/>
    <w:rsid w:val="00C870D2"/>
    <w:rsid w:val="00C91640"/>
    <w:rsid w:val="00C91BF5"/>
    <w:rsid w:val="00C91C51"/>
    <w:rsid w:val="00C93C41"/>
    <w:rsid w:val="00C94170"/>
    <w:rsid w:val="00C952FA"/>
    <w:rsid w:val="00C9605C"/>
    <w:rsid w:val="00CA08DA"/>
    <w:rsid w:val="00CA12CA"/>
    <w:rsid w:val="00CA2CE6"/>
    <w:rsid w:val="00CA3648"/>
    <w:rsid w:val="00CA3AE4"/>
    <w:rsid w:val="00CA3F86"/>
    <w:rsid w:val="00CA5F78"/>
    <w:rsid w:val="00CA6135"/>
    <w:rsid w:val="00CA627C"/>
    <w:rsid w:val="00CA6958"/>
    <w:rsid w:val="00CA7AB8"/>
    <w:rsid w:val="00CB0388"/>
    <w:rsid w:val="00CB03EA"/>
    <w:rsid w:val="00CB0427"/>
    <w:rsid w:val="00CB0ED2"/>
    <w:rsid w:val="00CB1680"/>
    <w:rsid w:val="00CB24BC"/>
    <w:rsid w:val="00CB29BC"/>
    <w:rsid w:val="00CB3C45"/>
    <w:rsid w:val="00CB4B71"/>
    <w:rsid w:val="00CB59C9"/>
    <w:rsid w:val="00CB6D59"/>
    <w:rsid w:val="00CB77E4"/>
    <w:rsid w:val="00CC00BA"/>
    <w:rsid w:val="00CC1509"/>
    <w:rsid w:val="00CC1F0B"/>
    <w:rsid w:val="00CC2048"/>
    <w:rsid w:val="00CC2905"/>
    <w:rsid w:val="00CC2F34"/>
    <w:rsid w:val="00CC2FD9"/>
    <w:rsid w:val="00CC4703"/>
    <w:rsid w:val="00CC73F6"/>
    <w:rsid w:val="00CC7CB8"/>
    <w:rsid w:val="00CC7D66"/>
    <w:rsid w:val="00CD23C5"/>
    <w:rsid w:val="00CD3351"/>
    <w:rsid w:val="00CD35F3"/>
    <w:rsid w:val="00CD37E6"/>
    <w:rsid w:val="00CD410A"/>
    <w:rsid w:val="00CD49F9"/>
    <w:rsid w:val="00CD503D"/>
    <w:rsid w:val="00CD5868"/>
    <w:rsid w:val="00CD5B4D"/>
    <w:rsid w:val="00CE0895"/>
    <w:rsid w:val="00CE1829"/>
    <w:rsid w:val="00CE1B77"/>
    <w:rsid w:val="00CE39FF"/>
    <w:rsid w:val="00CE47A2"/>
    <w:rsid w:val="00CE4D36"/>
    <w:rsid w:val="00CE549A"/>
    <w:rsid w:val="00CE59F8"/>
    <w:rsid w:val="00CE60D5"/>
    <w:rsid w:val="00CE61C4"/>
    <w:rsid w:val="00CE61C6"/>
    <w:rsid w:val="00CE73E2"/>
    <w:rsid w:val="00CE7793"/>
    <w:rsid w:val="00CE7892"/>
    <w:rsid w:val="00CE7895"/>
    <w:rsid w:val="00CE7969"/>
    <w:rsid w:val="00CE7FAF"/>
    <w:rsid w:val="00CF071B"/>
    <w:rsid w:val="00CF2358"/>
    <w:rsid w:val="00CF2E25"/>
    <w:rsid w:val="00CF381B"/>
    <w:rsid w:val="00CF425F"/>
    <w:rsid w:val="00CF528E"/>
    <w:rsid w:val="00CF5D16"/>
    <w:rsid w:val="00CF6486"/>
    <w:rsid w:val="00CF6C65"/>
    <w:rsid w:val="00CF79DC"/>
    <w:rsid w:val="00CF7CD3"/>
    <w:rsid w:val="00D00CD4"/>
    <w:rsid w:val="00D012BE"/>
    <w:rsid w:val="00D021D8"/>
    <w:rsid w:val="00D02B2A"/>
    <w:rsid w:val="00D03448"/>
    <w:rsid w:val="00D03627"/>
    <w:rsid w:val="00D03A8D"/>
    <w:rsid w:val="00D045A2"/>
    <w:rsid w:val="00D046C4"/>
    <w:rsid w:val="00D047C6"/>
    <w:rsid w:val="00D04C68"/>
    <w:rsid w:val="00D05872"/>
    <w:rsid w:val="00D05E76"/>
    <w:rsid w:val="00D079D6"/>
    <w:rsid w:val="00D10014"/>
    <w:rsid w:val="00D12F6B"/>
    <w:rsid w:val="00D1311D"/>
    <w:rsid w:val="00D15069"/>
    <w:rsid w:val="00D15A56"/>
    <w:rsid w:val="00D15FC0"/>
    <w:rsid w:val="00D16326"/>
    <w:rsid w:val="00D16653"/>
    <w:rsid w:val="00D16A28"/>
    <w:rsid w:val="00D1798E"/>
    <w:rsid w:val="00D17FA6"/>
    <w:rsid w:val="00D20131"/>
    <w:rsid w:val="00D20840"/>
    <w:rsid w:val="00D230F7"/>
    <w:rsid w:val="00D23F37"/>
    <w:rsid w:val="00D25B89"/>
    <w:rsid w:val="00D25EC3"/>
    <w:rsid w:val="00D269D9"/>
    <w:rsid w:val="00D26E1D"/>
    <w:rsid w:val="00D301BC"/>
    <w:rsid w:val="00D30909"/>
    <w:rsid w:val="00D31B44"/>
    <w:rsid w:val="00D327FD"/>
    <w:rsid w:val="00D32FC6"/>
    <w:rsid w:val="00D333F0"/>
    <w:rsid w:val="00D33E91"/>
    <w:rsid w:val="00D33FB2"/>
    <w:rsid w:val="00D34595"/>
    <w:rsid w:val="00D34A24"/>
    <w:rsid w:val="00D34AFA"/>
    <w:rsid w:val="00D35026"/>
    <w:rsid w:val="00D363C1"/>
    <w:rsid w:val="00D36881"/>
    <w:rsid w:val="00D37B71"/>
    <w:rsid w:val="00D37F27"/>
    <w:rsid w:val="00D37F4D"/>
    <w:rsid w:val="00D403A3"/>
    <w:rsid w:val="00D40727"/>
    <w:rsid w:val="00D40CE0"/>
    <w:rsid w:val="00D4157D"/>
    <w:rsid w:val="00D429FC"/>
    <w:rsid w:val="00D44DE5"/>
    <w:rsid w:val="00D45851"/>
    <w:rsid w:val="00D45BCB"/>
    <w:rsid w:val="00D45EF8"/>
    <w:rsid w:val="00D5177C"/>
    <w:rsid w:val="00D51CB2"/>
    <w:rsid w:val="00D51DE1"/>
    <w:rsid w:val="00D51EC1"/>
    <w:rsid w:val="00D54113"/>
    <w:rsid w:val="00D55D06"/>
    <w:rsid w:val="00D56564"/>
    <w:rsid w:val="00D62B59"/>
    <w:rsid w:val="00D63312"/>
    <w:rsid w:val="00D63CAF"/>
    <w:rsid w:val="00D6441D"/>
    <w:rsid w:val="00D64ABA"/>
    <w:rsid w:val="00D6578F"/>
    <w:rsid w:val="00D662B6"/>
    <w:rsid w:val="00D66636"/>
    <w:rsid w:val="00D66E7F"/>
    <w:rsid w:val="00D6741A"/>
    <w:rsid w:val="00D70822"/>
    <w:rsid w:val="00D7112F"/>
    <w:rsid w:val="00D71D45"/>
    <w:rsid w:val="00D73CBA"/>
    <w:rsid w:val="00D74EFC"/>
    <w:rsid w:val="00D7679C"/>
    <w:rsid w:val="00D768BA"/>
    <w:rsid w:val="00D76A56"/>
    <w:rsid w:val="00D76DB2"/>
    <w:rsid w:val="00D77667"/>
    <w:rsid w:val="00D77747"/>
    <w:rsid w:val="00D819E4"/>
    <w:rsid w:val="00D82748"/>
    <w:rsid w:val="00D829A0"/>
    <w:rsid w:val="00D82A35"/>
    <w:rsid w:val="00D843FE"/>
    <w:rsid w:val="00D857F0"/>
    <w:rsid w:val="00D87258"/>
    <w:rsid w:val="00D87AC9"/>
    <w:rsid w:val="00D9111D"/>
    <w:rsid w:val="00D91F75"/>
    <w:rsid w:val="00D92E45"/>
    <w:rsid w:val="00D93D39"/>
    <w:rsid w:val="00D94A69"/>
    <w:rsid w:val="00D94AE9"/>
    <w:rsid w:val="00D94B36"/>
    <w:rsid w:val="00D94B54"/>
    <w:rsid w:val="00D960E7"/>
    <w:rsid w:val="00D9634F"/>
    <w:rsid w:val="00D97999"/>
    <w:rsid w:val="00DA196E"/>
    <w:rsid w:val="00DA2E4B"/>
    <w:rsid w:val="00DA2FCF"/>
    <w:rsid w:val="00DA338C"/>
    <w:rsid w:val="00DA43CB"/>
    <w:rsid w:val="00DA46A7"/>
    <w:rsid w:val="00DA50A1"/>
    <w:rsid w:val="00DA5C78"/>
    <w:rsid w:val="00DA6AE5"/>
    <w:rsid w:val="00DA7861"/>
    <w:rsid w:val="00DB00E8"/>
    <w:rsid w:val="00DB0FC6"/>
    <w:rsid w:val="00DB2528"/>
    <w:rsid w:val="00DB3F1B"/>
    <w:rsid w:val="00DB43C3"/>
    <w:rsid w:val="00DB4819"/>
    <w:rsid w:val="00DB6B49"/>
    <w:rsid w:val="00DB71B8"/>
    <w:rsid w:val="00DC04E4"/>
    <w:rsid w:val="00DC06DA"/>
    <w:rsid w:val="00DC1033"/>
    <w:rsid w:val="00DC154E"/>
    <w:rsid w:val="00DC1892"/>
    <w:rsid w:val="00DC18D0"/>
    <w:rsid w:val="00DC24AF"/>
    <w:rsid w:val="00DC2CC6"/>
    <w:rsid w:val="00DC3726"/>
    <w:rsid w:val="00DC4B91"/>
    <w:rsid w:val="00DC5509"/>
    <w:rsid w:val="00DC5702"/>
    <w:rsid w:val="00DD058A"/>
    <w:rsid w:val="00DD1A8D"/>
    <w:rsid w:val="00DD1EF7"/>
    <w:rsid w:val="00DD288D"/>
    <w:rsid w:val="00DD2B6C"/>
    <w:rsid w:val="00DD3214"/>
    <w:rsid w:val="00DD3854"/>
    <w:rsid w:val="00DD38A1"/>
    <w:rsid w:val="00DD4554"/>
    <w:rsid w:val="00DD617E"/>
    <w:rsid w:val="00DD6A3F"/>
    <w:rsid w:val="00DD764E"/>
    <w:rsid w:val="00DE041E"/>
    <w:rsid w:val="00DE086A"/>
    <w:rsid w:val="00DE1290"/>
    <w:rsid w:val="00DE188E"/>
    <w:rsid w:val="00DE2135"/>
    <w:rsid w:val="00DE25A5"/>
    <w:rsid w:val="00DE26C7"/>
    <w:rsid w:val="00DE4FF8"/>
    <w:rsid w:val="00DE5125"/>
    <w:rsid w:val="00DE56B1"/>
    <w:rsid w:val="00DE61B7"/>
    <w:rsid w:val="00DE72C4"/>
    <w:rsid w:val="00DE75AE"/>
    <w:rsid w:val="00DE76AC"/>
    <w:rsid w:val="00DE7FD4"/>
    <w:rsid w:val="00DF05B8"/>
    <w:rsid w:val="00DF0707"/>
    <w:rsid w:val="00DF178C"/>
    <w:rsid w:val="00DF17F6"/>
    <w:rsid w:val="00DF2F18"/>
    <w:rsid w:val="00DF3E93"/>
    <w:rsid w:val="00DF492B"/>
    <w:rsid w:val="00DF6897"/>
    <w:rsid w:val="00DF7D83"/>
    <w:rsid w:val="00E0104A"/>
    <w:rsid w:val="00E01437"/>
    <w:rsid w:val="00E01B72"/>
    <w:rsid w:val="00E01BDC"/>
    <w:rsid w:val="00E028BC"/>
    <w:rsid w:val="00E02E4E"/>
    <w:rsid w:val="00E03145"/>
    <w:rsid w:val="00E03661"/>
    <w:rsid w:val="00E04541"/>
    <w:rsid w:val="00E0475E"/>
    <w:rsid w:val="00E04978"/>
    <w:rsid w:val="00E06F4E"/>
    <w:rsid w:val="00E1004F"/>
    <w:rsid w:val="00E10076"/>
    <w:rsid w:val="00E10171"/>
    <w:rsid w:val="00E10241"/>
    <w:rsid w:val="00E108E5"/>
    <w:rsid w:val="00E1151E"/>
    <w:rsid w:val="00E119FB"/>
    <w:rsid w:val="00E11FB6"/>
    <w:rsid w:val="00E1295F"/>
    <w:rsid w:val="00E12BD6"/>
    <w:rsid w:val="00E1300E"/>
    <w:rsid w:val="00E13039"/>
    <w:rsid w:val="00E1324F"/>
    <w:rsid w:val="00E13486"/>
    <w:rsid w:val="00E13550"/>
    <w:rsid w:val="00E13938"/>
    <w:rsid w:val="00E13D9D"/>
    <w:rsid w:val="00E155AB"/>
    <w:rsid w:val="00E156DA"/>
    <w:rsid w:val="00E1597B"/>
    <w:rsid w:val="00E166E8"/>
    <w:rsid w:val="00E167F1"/>
    <w:rsid w:val="00E17546"/>
    <w:rsid w:val="00E20721"/>
    <w:rsid w:val="00E20763"/>
    <w:rsid w:val="00E209C1"/>
    <w:rsid w:val="00E21203"/>
    <w:rsid w:val="00E219CC"/>
    <w:rsid w:val="00E222D4"/>
    <w:rsid w:val="00E24656"/>
    <w:rsid w:val="00E25AA6"/>
    <w:rsid w:val="00E272E7"/>
    <w:rsid w:val="00E274D9"/>
    <w:rsid w:val="00E27A17"/>
    <w:rsid w:val="00E33381"/>
    <w:rsid w:val="00E33DD2"/>
    <w:rsid w:val="00E349A4"/>
    <w:rsid w:val="00E34D00"/>
    <w:rsid w:val="00E3585F"/>
    <w:rsid w:val="00E358CA"/>
    <w:rsid w:val="00E401B9"/>
    <w:rsid w:val="00E40220"/>
    <w:rsid w:val="00E4075A"/>
    <w:rsid w:val="00E40D11"/>
    <w:rsid w:val="00E412D4"/>
    <w:rsid w:val="00E41386"/>
    <w:rsid w:val="00E42193"/>
    <w:rsid w:val="00E42716"/>
    <w:rsid w:val="00E43722"/>
    <w:rsid w:val="00E43B67"/>
    <w:rsid w:val="00E4534E"/>
    <w:rsid w:val="00E45AB9"/>
    <w:rsid w:val="00E466AF"/>
    <w:rsid w:val="00E466D7"/>
    <w:rsid w:val="00E4753A"/>
    <w:rsid w:val="00E5032F"/>
    <w:rsid w:val="00E50D0C"/>
    <w:rsid w:val="00E514EB"/>
    <w:rsid w:val="00E52C29"/>
    <w:rsid w:val="00E52F05"/>
    <w:rsid w:val="00E53171"/>
    <w:rsid w:val="00E535D3"/>
    <w:rsid w:val="00E53611"/>
    <w:rsid w:val="00E53C1C"/>
    <w:rsid w:val="00E53E5F"/>
    <w:rsid w:val="00E53E6F"/>
    <w:rsid w:val="00E542C7"/>
    <w:rsid w:val="00E546D3"/>
    <w:rsid w:val="00E54BEC"/>
    <w:rsid w:val="00E557A5"/>
    <w:rsid w:val="00E561CD"/>
    <w:rsid w:val="00E56283"/>
    <w:rsid w:val="00E564A5"/>
    <w:rsid w:val="00E565E8"/>
    <w:rsid w:val="00E56C5D"/>
    <w:rsid w:val="00E578E6"/>
    <w:rsid w:val="00E60838"/>
    <w:rsid w:val="00E60B8C"/>
    <w:rsid w:val="00E614FF"/>
    <w:rsid w:val="00E6179B"/>
    <w:rsid w:val="00E61C05"/>
    <w:rsid w:val="00E62176"/>
    <w:rsid w:val="00E62809"/>
    <w:rsid w:val="00E640AC"/>
    <w:rsid w:val="00E6429C"/>
    <w:rsid w:val="00E66FC5"/>
    <w:rsid w:val="00E674B5"/>
    <w:rsid w:val="00E7155A"/>
    <w:rsid w:val="00E7227E"/>
    <w:rsid w:val="00E72F84"/>
    <w:rsid w:val="00E737E1"/>
    <w:rsid w:val="00E73CC2"/>
    <w:rsid w:val="00E73CD9"/>
    <w:rsid w:val="00E73D65"/>
    <w:rsid w:val="00E7459C"/>
    <w:rsid w:val="00E74755"/>
    <w:rsid w:val="00E74B1F"/>
    <w:rsid w:val="00E76E03"/>
    <w:rsid w:val="00E7739A"/>
    <w:rsid w:val="00E806C4"/>
    <w:rsid w:val="00E82C86"/>
    <w:rsid w:val="00E845ED"/>
    <w:rsid w:val="00E84DC9"/>
    <w:rsid w:val="00E85342"/>
    <w:rsid w:val="00E853A5"/>
    <w:rsid w:val="00E85D0D"/>
    <w:rsid w:val="00E86BB3"/>
    <w:rsid w:val="00E87196"/>
    <w:rsid w:val="00E87453"/>
    <w:rsid w:val="00E87FD4"/>
    <w:rsid w:val="00E91852"/>
    <w:rsid w:val="00E93000"/>
    <w:rsid w:val="00E9360B"/>
    <w:rsid w:val="00E936D5"/>
    <w:rsid w:val="00E93803"/>
    <w:rsid w:val="00E94AA9"/>
    <w:rsid w:val="00E95AFE"/>
    <w:rsid w:val="00E966C5"/>
    <w:rsid w:val="00E96833"/>
    <w:rsid w:val="00E97142"/>
    <w:rsid w:val="00E97258"/>
    <w:rsid w:val="00E9751D"/>
    <w:rsid w:val="00E978F0"/>
    <w:rsid w:val="00EA0136"/>
    <w:rsid w:val="00EA076D"/>
    <w:rsid w:val="00EA0C55"/>
    <w:rsid w:val="00EA0C8D"/>
    <w:rsid w:val="00EA11F6"/>
    <w:rsid w:val="00EA16BC"/>
    <w:rsid w:val="00EA1CF6"/>
    <w:rsid w:val="00EA2005"/>
    <w:rsid w:val="00EA2213"/>
    <w:rsid w:val="00EA34A2"/>
    <w:rsid w:val="00EA5A42"/>
    <w:rsid w:val="00EA5B85"/>
    <w:rsid w:val="00EA6C27"/>
    <w:rsid w:val="00EA7953"/>
    <w:rsid w:val="00EB0B6F"/>
    <w:rsid w:val="00EB1029"/>
    <w:rsid w:val="00EB12FA"/>
    <w:rsid w:val="00EB1A88"/>
    <w:rsid w:val="00EB2985"/>
    <w:rsid w:val="00EB2DD7"/>
    <w:rsid w:val="00EB3A58"/>
    <w:rsid w:val="00EB454B"/>
    <w:rsid w:val="00EB46A0"/>
    <w:rsid w:val="00EB47C6"/>
    <w:rsid w:val="00EB4AF4"/>
    <w:rsid w:val="00EB4EF5"/>
    <w:rsid w:val="00EB73A8"/>
    <w:rsid w:val="00EC088B"/>
    <w:rsid w:val="00EC2DFD"/>
    <w:rsid w:val="00EC37F8"/>
    <w:rsid w:val="00EC3D18"/>
    <w:rsid w:val="00EC436F"/>
    <w:rsid w:val="00EC43DC"/>
    <w:rsid w:val="00EC548B"/>
    <w:rsid w:val="00EC6FB3"/>
    <w:rsid w:val="00EC7B4D"/>
    <w:rsid w:val="00EC7DFB"/>
    <w:rsid w:val="00ED021B"/>
    <w:rsid w:val="00ED05DA"/>
    <w:rsid w:val="00ED0752"/>
    <w:rsid w:val="00ED1F46"/>
    <w:rsid w:val="00ED2483"/>
    <w:rsid w:val="00ED32D0"/>
    <w:rsid w:val="00ED3970"/>
    <w:rsid w:val="00ED43BB"/>
    <w:rsid w:val="00ED4A29"/>
    <w:rsid w:val="00ED4C6C"/>
    <w:rsid w:val="00ED5826"/>
    <w:rsid w:val="00ED5AA6"/>
    <w:rsid w:val="00ED5AD6"/>
    <w:rsid w:val="00ED67F6"/>
    <w:rsid w:val="00ED7693"/>
    <w:rsid w:val="00ED7A87"/>
    <w:rsid w:val="00ED7C95"/>
    <w:rsid w:val="00EE137E"/>
    <w:rsid w:val="00EE20F3"/>
    <w:rsid w:val="00EE2D22"/>
    <w:rsid w:val="00EE3F25"/>
    <w:rsid w:val="00EE419B"/>
    <w:rsid w:val="00EE4979"/>
    <w:rsid w:val="00EE5AFA"/>
    <w:rsid w:val="00EE6705"/>
    <w:rsid w:val="00EE6BD5"/>
    <w:rsid w:val="00EE6CAE"/>
    <w:rsid w:val="00EE7134"/>
    <w:rsid w:val="00EE7477"/>
    <w:rsid w:val="00EF00EB"/>
    <w:rsid w:val="00EF09A1"/>
    <w:rsid w:val="00EF09F7"/>
    <w:rsid w:val="00EF189F"/>
    <w:rsid w:val="00EF1A6B"/>
    <w:rsid w:val="00EF38EE"/>
    <w:rsid w:val="00EF394F"/>
    <w:rsid w:val="00EF3BC1"/>
    <w:rsid w:val="00EF478E"/>
    <w:rsid w:val="00EF5709"/>
    <w:rsid w:val="00EF61C8"/>
    <w:rsid w:val="00EF6424"/>
    <w:rsid w:val="00EF6476"/>
    <w:rsid w:val="00EF7060"/>
    <w:rsid w:val="00EF761D"/>
    <w:rsid w:val="00F001FD"/>
    <w:rsid w:val="00F00A3A"/>
    <w:rsid w:val="00F01EFE"/>
    <w:rsid w:val="00F02678"/>
    <w:rsid w:val="00F026AC"/>
    <w:rsid w:val="00F02960"/>
    <w:rsid w:val="00F036F8"/>
    <w:rsid w:val="00F04E64"/>
    <w:rsid w:val="00F050E7"/>
    <w:rsid w:val="00F05AC5"/>
    <w:rsid w:val="00F07AE5"/>
    <w:rsid w:val="00F10366"/>
    <w:rsid w:val="00F10632"/>
    <w:rsid w:val="00F108C6"/>
    <w:rsid w:val="00F11418"/>
    <w:rsid w:val="00F1180D"/>
    <w:rsid w:val="00F11FF2"/>
    <w:rsid w:val="00F12304"/>
    <w:rsid w:val="00F12AE3"/>
    <w:rsid w:val="00F12DA8"/>
    <w:rsid w:val="00F13162"/>
    <w:rsid w:val="00F14779"/>
    <w:rsid w:val="00F14781"/>
    <w:rsid w:val="00F14F63"/>
    <w:rsid w:val="00F151A6"/>
    <w:rsid w:val="00F16EBF"/>
    <w:rsid w:val="00F17979"/>
    <w:rsid w:val="00F20120"/>
    <w:rsid w:val="00F20413"/>
    <w:rsid w:val="00F20B34"/>
    <w:rsid w:val="00F2181F"/>
    <w:rsid w:val="00F21AB7"/>
    <w:rsid w:val="00F22692"/>
    <w:rsid w:val="00F24A9B"/>
    <w:rsid w:val="00F24BD4"/>
    <w:rsid w:val="00F254A0"/>
    <w:rsid w:val="00F25702"/>
    <w:rsid w:val="00F2665A"/>
    <w:rsid w:val="00F26AC7"/>
    <w:rsid w:val="00F26BA8"/>
    <w:rsid w:val="00F26D29"/>
    <w:rsid w:val="00F2737B"/>
    <w:rsid w:val="00F32BAA"/>
    <w:rsid w:val="00F34279"/>
    <w:rsid w:val="00F36356"/>
    <w:rsid w:val="00F367DF"/>
    <w:rsid w:val="00F40224"/>
    <w:rsid w:val="00F40E1F"/>
    <w:rsid w:val="00F4135B"/>
    <w:rsid w:val="00F4164B"/>
    <w:rsid w:val="00F419C0"/>
    <w:rsid w:val="00F41C33"/>
    <w:rsid w:val="00F41EA5"/>
    <w:rsid w:val="00F42603"/>
    <w:rsid w:val="00F43AC7"/>
    <w:rsid w:val="00F46201"/>
    <w:rsid w:val="00F50100"/>
    <w:rsid w:val="00F5088D"/>
    <w:rsid w:val="00F50CDC"/>
    <w:rsid w:val="00F51191"/>
    <w:rsid w:val="00F51194"/>
    <w:rsid w:val="00F51C1B"/>
    <w:rsid w:val="00F51F54"/>
    <w:rsid w:val="00F52218"/>
    <w:rsid w:val="00F522EC"/>
    <w:rsid w:val="00F525A8"/>
    <w:rsid w:val="00F52EDA"/>
    <w:rsid w:val="00F55509"/>
    <w:rsid w:val="00F56117"/>
    <w:rsid w:val="00F575C0"/>
    <w:rsid w:val="00F600BB"/>
    <w:rsid w:val="00F60387"/>
    <w:rsid w:val="00F6102E"/>
    <w:rsid w:val="00F6128C"/>
    <w:rsid w:val="00F61416"/>
    <w:rsid w:val="00F615A6"/>
    <w:rsid w:val="00F61FD9"/>
    <w:rsid w:val="00F6213A"/>
    <w:rsid w:val="00F629C2"/>
    <w:rsid w:val="00F63D59"/>
    <w:rsid w:val="00F63DFA"/>
    <w:rsid w:val="00F63F1E"/>
    <w:rsid w:val="00F6443C"/>
    <w:rsid w:val="00F65654"/>
    <w:rsid w:val="00F65732"/>
    <w:rsid w:val="00F65CBB"/>
    <w:rsid w:val="00F66992"/>
    <w:rsid w:val="00F66BE2"/>
    <w:rsid w:val="00F67017"/>
    <w:rsid w:val="00F6745C"/>
    <w:rsid w:val="00F70D60"/>
    <w:rsid w:val="00F71086"/>
    <w:rsid w:val="00F72717"/>
    <w:rsid w:val="00F72DD4"/>
    <w:rsid w:val="00F72F7F"/>
    <w:rsid w:val="00F73E81"/>
    <w:rsid w:val="00F73FEF"/>
    <w:rsid w:val="00F7488C"/>
    <w:rsid w:val="00F75B86"/>
    <w:rsid w:val="00F75DAE"/>
    <w:rsid w:val="00F76D41"/>
    <w:rsid w:val="00F774B3"/>
    <w:rsid w:val="00F775FC"/>
    <w:rsid w:val="00F77B24"/>
    <w:rsid w:val="00F80F11"/>
    <w:rsid w:val="00F81083"/>
    <w:rsid w:val="00F82836"/>
    <w:rsid w:val="00F82C2E"/>
    <w:rsid w:val="00F836B6"/>
    <w:rsid w:val="00F84326"/>
    <w:rsid w:val="00F84417"/>
    <w:rsid w:val="00F84CAD"/>
    <w:rsid w:val="00F85873"/>
    <w:rsid w:val="00F874B8"/>
    <w:rsid w:val="00F87BF2"/>
    <w:rsid w:val="00F90E93"/>
    <w:rsid w:val="00F91C49"/>
    <w:rsid w:val="00F91D4A"/>
    <w:rsid w:val="00F92CFD"/>
    <w:rsid w:val="00F93EC1"/>
    <w:rsid w:val="00F946BA"/>
    <w:rsid w:val="00F94D48"/>
    <w:rsid w:val="00F9507A"/>
    <w:rsid w:val="00F95650"/>
    <w:rsid w:val="00F959EB"/>
    <w:rsid w:val="00F964B1"/>
    <w:rsid w:val="00F972B1"/>
    <w:rsid w:val="00FA0E92"/>
    <w:rsid w:val="00FA1224"/>
    <w:rsid w:val="00FA16BE"/>
    <w:rsid w:val="00FA2159"/>
    <w:rsid w:val="00FA2AE3"/>
    <w:rsid w:val="00FA37FA"/>
    <w:rsid w:val="00FA49E1"/>
    <w:rsid w:val="00FA4A0A"/>
    <w:rsid w:val="00FA5400"/>
    <w:rsid w:val="00FA5C19"/>
    <w:rsid w:val="00FA5ECB"/>
    <w:rsid w:val="00FA60FB"/>
    <w:rsid w:val="00FA77CB"/>
    <w:rsid w:val="00FB0387"/>
    <w:rsid w:val="00FB14FE"/>
    <w:rsid w:val="00FB1F57"/>
    <w:rsid w:val="00FB26AA"/>
    <w:rsid w:val="00FB2D61"/>
    <w:rsid w:val="00FB3B38"/>
    <w:rsid w:val="00FB3EEA"/>
    <w:rsid w:val="00FB6F60"/>
    <w:rsid w:val="00FB7E67"/>
    <w:rsid w:val="00FC03D0"/>
    <w:rsid w:val="00FC1477"/>
    <w:rsid w:val="00FC1B24"/>
    <w:rsid w:val="00FC1DB9"/>
    <w:rsid w:val="00FC1EDE"/>
    <w:rsid w:val="00FC2FC1"/>
    <w:rsid w:val="00FC3A2C"/>
    <w:rsid w:val="00FC4041"/>
    <w:rsid w:val="00FC4499"/>
    <w:rsid w:val="00FC45F3"/>
    <w:rsid w:val="00FC4ED9"/>
    <w:rsid w:val="00FC53D4"/>
    <w:rsid w:val="00FC5444"/>
    <w:rsid w:val="00FC74C4"/>
    <w:rsid w:val="00FD0446"/>
    <w:rsid w:val="00FD0710"/>
    <w:rsid w:val="00FD1467"/>
    <w:rsid w:val="00FD1866"/>
    <w:rsid w:val="00FD297D"/>
    <w:rsid w:val="00FD36B3"/>
    <w:rsid w:val="00FD3DE1"/>
    <w:rsid w:val="00FD443F"/>
    <w:rsid w:val="00FD4C9A"/>
    <w:rsid w:val="00FD586E"/>
    <w:rsid w:val="00FD58C9"/>
    <w:rsid w:val="00FD5DE6"/>
    <w:rsid w:val="00FD6B2B"/>
    <w:rsid w:val="00FD73DE"/>
    <w:rsid w:val="00FD7C5D"/>
    <w:rsid w:val="00FE1D7B"/>
    <w:rsid w:val="00FE21EA"/>
    <w:rsid w:val="00FE24D4"/>
    <w:rsid w:val="00FE289B"/>
    <w:rsid w:val="00FE2A4F"/>
    <w:rsid w:val="00FE371C"/>
    <w:rsid w:val="00FE3910"/>
    <w:rsid w:val="00FE40CF"/>
    <w:rsid w:val="00FE4BCE"/>
    <w:rsid w:val="00FE51F7"/>
    <w:rsid w:val="00FE6AE7"/>
    <w:rsid w:val="00FE714B"/>
    <w:rsid w:val="00FF03EE"/>
    <w:rsid w:val="00FF1717"/>
    <w:rsid w:val="00FF1726"/>
    <w:rsid w:val="00FF1A1B"/>
    <w:rsid w:val="00FF2812"/>
    <w:rsid w:val="00FF32B7"/>
    <w:rsid w:val="00FF32FC"/>
    <w:rsid w:val="00FF3589"/>
    <w:rsid w:val="00FF35A8"/>
    <w:rsid w:val="00FF3C05"/>
    <w:rsid w:val="00FF468E"/>
    <w:rsid w:val="00FF4B50"/>
    <w:rsid w:val="00FF4BF5"/>
    <w:rsid w:val="00FF5529"/>
    <w:rsid w:val="00FF5734"/>
    <w:rsid w:val="00FF65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60707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B3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36A6"/>
    <w:pPr>
      <w:ind w:leftChars="400" w:left="840"/>
    </w:pPr>
  </w:style>
  <w:style w:type="paragraph" w:styleId="a4">
    <w:name w:val="header"/>
    <w:basedOn w:val="a"/>
    <w:link w:val="a5"/>
    <w:uiPriority w:val="99"/>
    <w:unhideWhenUsed/>
    <w:rsid w:val="005A18A2"/>
    <w:pPr>
      <w:tabs>
        <w:tab w:val="center" w:pos="4252"/>
        <w:tab w:val="right" w:pos="8504"/>
      </w:tabs>
      <w:snapToGrid w:val="0"/>
    </w:pPr>
  </w:style>
  <w:style w:type="character" w:customStyle="1" w:styleId="a5">
    <w:name w:val="ヘッダー (文字)"/>
    <w:basedOn w:val="a0"/>
    <w:link w:val="a4"/>
    <w:uiPriority w:val="99"/>
    <w:rsid w:val="005A18A2"/>
  </w:style>
  <w:style w:type="paragraph" w:styleId="a6">
    <w:name w:val="footer"/>
    <w:basedOn w:val="a"/>
    <w:link w:val="a7"/>
    <w:uiPriority w:val="99"/>
    <w:unhideWhenUsed/>
    <w:rsid w:val="005A18A2"/>
    <w:pPr>
      <w:tabs>
        <w:tab w:val="center" w:pos="4252"/>
        <w:tab w:val="right" w:pos="8504"/>
      </w:tabs>
      <w:snapToGrid w:val="0"/>
    </w:pPr>
  </w:style>
  <w:style w:type="character" w:customStyle="1" w:styleId="a7">
    <w:name w:val="フッター (文字)"/>
    <w:basedOn w:val="a0"/>
    <w:link w:val="a6"/>
    <w:uiPriority w:val="99"/>
    <w:rsid w:val="005A18A2"/>
  </w:style>
  <w:style w:type="paragraph" w:styleId="a8">
    <w:name w:val="Balloon Text"/>
    <w:basedOn w:val="a"/>
    <w:link w:val="a9"/>
    <w:uiPriority w:val="99"/>
    <w:semiHidden/>
    <w:unhideWhenUsed/>
    <w:rsid w:val="006600F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600F2"/>
    <w:rPr>
      <w:rFonts w:asciiTheme="majorHAnsi" w:eastAsiaTheme="majorEastAsia" w:hAnsiTheme="majorHAnsi" w:cstheme="majorBidi"/>
      <w:sz w:val="18"/>
      <w:szCs w:val="18"/>
    </w:rPr>
  </w:style>
  <w:style w:type="character" w:styleId="aa">
    <w:name w:val="annotation reference"/>
    <w:basedOn w:val="a0"/>
    <w:uiPriority w:val="99"/>
    <w:semiHidden/>
    <w:unhideWhenUsed/>
    <w:rsid w:val="00872488"/>
    <w:rPr>
      <w:sz w:val="18"/>
      <w:szCs w:val="18"/>
    </w:rPr>
  </w:style>
  <w:style w:type="paragraph" w:styleId="ab">
    <w:name w:val="annotation text"/>
    <w:basedOn w:val="a"/>
    <w:link w:val="ac"/>
    <w:uiPriority w:val="99"/>
    <w:semiHidden/>
    <w:unhideWhenUsed/>
    <w:rsid w:val="00872488"/>
    <w:pPr>
      <w:jc w:val="left"/>
    </w:pPr>
  </w:style>
  <w:style w:type="character" w:customStyle="1" w:styleId="ac">
    <w:name w:val="コメント文字列 (文字)"/>
    <w:basedOn w:val="a0"/>
    <w:link w:val="ab"/>
    <w:uiPriority w:val="99"/>
    <w:semiHidden/>
    <w:rsid w:val="00872488"/>
  </w:style>
  <w:style w:type="paragraph" w:styleId="ad">
    <w:name w:val="annotation subject"/>
    <w:basedOn w:val="ab"/>
    <w:next w:val="ab"/>
    <w:link w:val="ae"/>
    <w:uiPriority w:val="99"/>
    <w:semiHidden/>
    <w:unhideWhenUsed/>
    <w:rsid w:val="00872488"/>
    <w:rPr>
      <w:b/>
      <w:bCs/>
    </w:rPr>
  </w:style>
  <w:style w:type="character" w:customStyle="1" w:styleId="ae">
    <w:name w:val="コメント内容 (文字)"/>
    <w:basedOn w:val="ac"/>
    <w:link w:val="ad"/>
    <w:uiPriority w:val="99"/>
    <w:semiHidden/>
    <w:rsid w:val="00872488"/>
    <w:rPr>
      <w:b/>
      <w:bCs/>
    </w:rPr>
  </w:style>
  <w:style w:type="paragraph" w:styleId="af">
    <w:name w:val="Date"/>
    <w:basedOn w:val="a"/>
    <w:next w:val="a"/>
    <w:link w:val="af0"/>
    <w:uiPriority w:val="99"/>
    <w:semiHidden/>
    <w:unhideWhenUsed/>
    <w:rsid w:val="00015843"/>
  </w:style>
  <w:style w:type="character" w:customStyle="1" w:styleId="af0">
    <w:name w:val="日付 (文字)"/>
    <w:basedOn w:val="a0"/>
    <w:link w:val="af"/>
    <w:uiPriority w:val="99"/>
    <w:semiHidden/>
    <w:rsid w:val="00015843"/>
  </w:style>
  <w:style w:type="paragraph" w:styleId="Web">
    <w:name w:val="Normal (Web)"/>
    <w:basedOn w:val="a"/>
    <w:uiPriority w:val="99"/>
    <w:unhideWhenUsed/>
    <w:rsid w:val="00F6102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1">
    <w:name w:val="Table Grid"/>
    <w:basedOn w:val="a1"/>
    <w:uiPriority w:val="59"/>
    <w:rsid w:val="0096241D"/>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2">
    <w:name w:val="Revision"/>
    <w:hidden/>
    <w:uiPriority w:val="99"/>
    <w:semiHidden/>
    <w:rsid w:val="003122D4"/>
  </w:style>
  <w:style w:type="table" w:customStyle="1" w:styleId="1">
    <w:name w:val="表 (格子)1"/>
    <w:basedOn w:val="a1"/>
    <w:next w:val="af1"/>
    <w:uiPriority w:val="59"/>
    <w:rsid w:val="00CC1509"/>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表 (格子)2"/>
    <w:basedOn w:val="a1"/>
    <w:next w:val="af1"/>
    <w:uiPriority w:val="59"/>
    <w:rsid w:val="00CC1509"/>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表 (格子)3"/>
    <w:basedOn w:val="a1"/>
    <w:next w:val="af1"/>
    <w:uiPriority w:val="59"/>
    <w:rsid w:val="00EF189F"/>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表 (格子)4"/>
    <w:basedOn w:val="a1"/>
    <w:next w:val="af1"/>
    <w:uiPriority w:val="59"/>
    <w:rsid w:val="00EF189F"/>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Hyperlink"/>
    <w:basedOn w:val="a0"/>
    <w:uiPriority w:val="99"/>
    <w:unhideWhenUsed/>
    <w:rsid w:val="00366217"/>
    <w:rPr>
      <w:color w:val="0000FF" w:themeColor="hyperlink"/>
      <w:u w:val="single"/>
    </w:rPr>
  </w:style>
  <w:style w:type="character" w:styleId="af4">
    <w:name w:val="FollowedHyperlink"/>
    <w:basedOn w:val="a0"/>
    <w:uiPriority w:val="99"/>
    <w:semiHidden/>
    <w:unhideWhenUsed/>
    <w:rsid w:val="00FF1717"/>
    <w:rPr>
      <w:color w:val="800080" w:themeColor="followedHyperlink"/>
      <w:u w:val="single"/>
    </w:rPr>
  </w:style>
  <w:style w:type="paragraph" w:customStyle="1" w:styleId="Default">
    <w:name w:val="Default"/>
    <w:rsid w:val="006A6B66"/>
    <w:pPr>
      <w:widowControl w:val="0"/>
      <w:autoSpaceDE w:val="0"/>
      <w:autoSpaceDN w:val="0"/>
      <w:adjustRightInd w:val="0"/>
    </w:pPr>
    <w:rPr>
      <w:rFonts w:ascii="ＭＳ Ｐゴシック" w:eastAsia="ＭＳ Ｐゴシック" w:hAnsi="Century" w:cs="ＭＳ Ｐゴシック"/>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B3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36A6"/>
    <w:pPr>
      <w:ind w:leftChars="400" w:left="840"/>
    </w:pPr>
  </w:style>
  <w:style w:type="paragraph" w:styleId="a4">
    <w:name w:val="header"/>
    <w:basedOn w:val="a"/>
    <w:link w:val="a5"/>
    <w:uiPriority w:val="99"/>
    <w:unhideWhenUsed/>
    <w:rsid w:val="005A18A2"/>
    <w:pPr>
      <w:tabs>
        <w:tab w:val="center" w:pos="4252"/>
        <w:tab w:val="right" w:pos="8504"/>
      </w:tabs>
      <w:snapToGrid w:val="0"/>
    </w:pPr>
  </w:style>
  <w:style w:type="character" w:customStyle="1" w:styleId="a5">
    <w:name w:val="ヘッダー (文字)"/>
    <w:basedOn w:val="a0"/>
    <w:link w:val="a4"/>
    <w:uiPriority w:val="99"/>
    <w:rsid w:val="005A18A2"/>
  </w:style>
  <w:style w:type="paragraph" w:styleId="a6">
    <w:name w:val="footer"/>
    <w:basedOn w:val="a"/>
    <w:link w:val="a7"/>
    <w:uiPriority w:val="99"/>
    <w:unhideWhenUsed/>
    <w:rsid w:val="005A18A2"/>
    <w:pPr>
      <w:tabs>
        <w:tab w:val="center" w:pos="4252"/>
        <w:tab w:val="right" w:pos="8504"/>
      </w:tabs>
      <w:snapToGrid w:val="0"/>
    </w:pPr>
  </w:style>
  <w:style w:type="character" w:customStyle="1" w:styleId="a7">
    <w:name w:val="フッター (文字)"/>
    <w:basedOn w:val="a0"/>
    <w:link w:val="a6"/>
    <w:uiPriority w:val="99"/>
    <w:rsid w:val="005A18A2"/>
  </w:style>
  <w:style w:type="paragraph" w:styleId="a8">
    <w:name w:val="Balloon Text"/>
    <w:basedOn w:val="a"/>
    <w:link w:val="a9"/>
    <w:uiPriority w:val="99"/>
    <w:semiHidden/>
    <w:unhideWhenUsed/>
    <w:rsid w:val="006600F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600F2"/>
    <w:rPr>
      <w:rFonts w:asciiTheme="majorHAnsi" w:eastAsiaTheme="majorEastAsia" w:hAnsiTheme="majorHAnsi" w:cstheme="majorBidi"/>
      <w:sz w:val="18"/>
      <w:szCs w:val="18"/>
    </w:rPr>
  </w:style>
  <w:style w:type="character" w:styleId="aa">
    <w:name w:val="annotation reference"/>
    <w:basedOn w:val="a0"/>
    <w:uiPriority w:val="99"/>
    <w:semiHidden/>
    <w:unhideWhenUsed/>
    <w:rsid w:val="00872488"/>
    <w:rPr>
      <w:sz w:val="18"/>
      <w:szCs w:val="18"/>
    </w:rPr>
  </w:style>
  <w:style w:type="paragraph" w:styleId="ab">
    <w:name w:val="annotation text"/>
    <w:basedOn w:val="a"/>
    <w:link w:val="ac"/>
    <w:uiPriority w:val="99"/>
    <w:semiHidden/>
    <w:unhideWhenUsed/>
    <w:rsid w:val="00872488"/>
    <w:pPr>
      <w:jc w:val="left"/>
    </w:pPr>
  </w:style>
  <w:style w:type="character" w:customStyle="1" w:styleId="ac">
    <w:name w:val="コメント文字列 (文字)"/>
    <w:basedOn w:val="a0"/>
    <w:link w:val="ab"/>
    <w:uiPriority w:val="99"/>
    <w:semiHidden/>
    <w:rsid w:val="00872488"/>
  </w:style>
  <w:style w:type="paragraph" w:styleId="ad">
    <w:name w:val="annotation subject"/>
    <w:basedOn w:val="ab"/>
    <w:next w:val="ab"/>
    <w:link w:val="ae"/>
    <w:uiPriority w:val="99"/>
    <w:semiHidden/>
    <w:unhideWhenUsed/>
    <w:rsid w:val="00872488"/>
    <w:rPr>
      <w:b/>
      <w:bCs/>
    </w:rPr>
  </w:style>
  <w:style w:type="character" w:customStyle="1" w:styleId="ae">
    <w:name w:val="コメント内容 (文字)"/>
    <w:basedOn w:val="ac"/>
    <w:link w:val="ad"/>
    <w:uiPriority w:val="99"/>
    <w:semiHidden/>
    <w:rsid w:val="00872488"/>
    <w:rPr>
      <w:b/>
      <w:bCs/>
    </w:rPr>
  </w:style>
  <w:style w:type="paragraph" w:styleId="af">
    <w:name w:val="Date"/>
    <w:basedOn w:val="a"/>
    <w:next w:val="a"/>
    <w:link w:val="af0"/>
    <w:uiPriority w:val="99"/>
    <w:semiHidden/>
    <w:unhideWhenUsed/>
    <w:rsid w:val="00015843"/>
  </w:style>
  <w:style w:type="character" w:customStyle="1" w:styleId="af0">
    <w:name w:val="日付 (文字)"/>
    <w:basedOn w:val="a0"/>
    <w:link w:val="af"/>
    <w:uiPriority w:val="99"/>
    <w:semiHidden/>
    <w:rsid w:val="00015843"/>
  </w:style>
  <w:style w:type="paragraph" w:styleId="Web">
    <w:name w:val="Normal (Web)"/>
    <w:basedOn w:val="a"/>
    <w:uiPriority w:val="99"/>
    <w:unhideWhenUsed/>
    <w:rsid w:val="00F6102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1">
    <w:name w:val="Table Grid"/>
    <w:basedOn w:val="a1"/>
    <w:uiPriority w:val="59"/>
    <w:rsid w:val="0096241D"/>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2">
    <w:name w:val="Revision"/>
    <w:hidden/>
    <w:uiPriority w:val="99"/>
    <w:semiHidden/>
    <w:rsid w:val="003122D4"/>
  </w:style>
  <w:style w:type="table" w:customStyle="1" w:styleId="1">
    <w:name w:val="表 (格子)1"/>
    <w:basedOn w:val="a1"/>
    <w:next w:val="af1"/>
    <w:uiPriority w:val="59"/>
    <w:rsid w:val="00CC1509"/>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表 (格子)2"/>
    <w:basedOn w:val="a1"/>
    <w:next w:val="af1"/>
    <w:uiPriority w:val="59"/>
    <w:rsid w:val="00CC1509"/>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表 (格子)3"/>
    <w:basedOn w:val="a1"/>
    <w:next w:val="af1"/>
    <w:uiPriority w:val="59"/>
    <w:rsid w:val="00EF189F"/>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表 (格子)4"/>
    <w:basedOn w:val="a1"/>
    <w:next w:val="af1"/>
    <w:uiPriority w:val="59"/>
    <w:rsid w:val="00EF189F"/>
    <w:rPr>
      <w:rFonts w:ascii="Century" w:eastAsia="Times New Roman" w:hAnsi="Century"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Hyperlink"/>
    <w:basedOn w:val="a0"/>
    <w:uiPriority w:val="99"/>
    <w:unhideWhenUsed/>
    <w:rsid w:val="00366217"/>
    <w:rPr>
      <w:color w:val="0000FF" w:themeColor="hyperlink"/>
      <w:u w:val="single"/>
    </w:rPr>
  </w:style>
  <w:style w:type="character" w:styleId="af4">
    <w:name w:val="FollowedHyperlink"/>
    <w:basedOn w:val="a0"/>
    <w:uiPriority w:val="99"/>
    <w:semiHidden/>
    <w:unhideWhenUsed/>
    <w:rsid w:val="00FF1717"/>
    <w:rPr>
      <w:color w:val="800080" w:themeColor="followedHyperlink"/>
      <w:u w:val="single"/>
    </w:rPr>
  </w:style>
  <w:style w:type="paragraph" w:customStyle="1" w:styleId="Default">
    <w:name w:val="Default"/>
    <w:rsid w:val="006A6B66"/>
    <w:pPr>
      <w:widowControl w:val="0"/>
      <w:autoSpaceDE w:val="0"/>
      <w:autoSpaceDN w:val="0"/>
      <w:adjustRightInd w:val="0"/>
    </w:pPr>
    <w:rPr>
      <w:rFonts w:ascii="ＭＳ Ｐゴシック" w:eastAsia="ＭＳ Ｐゴシック" w:hAnsi="Century" w:cs="ＭＳ Ｐ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58514">
      <w:bodyDiv w:val="1"/>
      <w:marLeft w:val="0"/>
      <w:marRight w:val="0"/>
      <w:marTop w:val="0"/>
      <w:marBottom w:val="0"/>
      <w:divBdr>
        <w:top w:val="none" w:sz="0" w:space="0" w:color="auto"/>
        <w:left w:val="none" w:sz="0" w:space="0" w:color="auto"/>
        <w:bottom w:val="none" w:sz="0" w:space="0" w:color="auto"/>
        <w:right w:val="none" w:sz="0" w:space="0" w:color="auto"/>
      </w:divBdr>
    </w:div>
    <w:div w:id="1221672127">
      <w:bodyDiv w:val="1"/>
      <w:marLeft w:val="0"/>
      <w:marRight w:val="0"/>
      <w:marTop w:val="0"/>
      <w:marBottom w:val="0"/>
      <w:divBdr>
        <w:top w:val="none" w:sz="0" w:space="0" w:color="auto"/>
        <w:left w:val="none" w:sz="0" w:space="0" w:color="auto"/>
        <w:bottom w:val="none" w:sz="0" w:space="0" w:color="auto"/>
        <w:right w:val="none" w:sz="0" w:space="0" w:color="auto"/>
      </w:divBdr>
      <w:divsChild>
        <w:div w:id="65417962">
          <w:marLeft w:val="0"/>
          <w:marRight w:val="0"/>
          <w:marTop w:val="0"/>
          <w:marBottom w:val="0"/>
          <w:divBdr>
            <w:top w:val="none" w:sz="0" w:space="0" w:color="auto"/>
            <w:left w:val="none" w:sz="0" w:space="0" w:color="auto"/>
            <w:bottom w:val="none" w:sz="0" w:space="0" w:color="auto"/>
            <w:right w:val="none" w:sz="0" w:space="0" w:color="auto"/>
          </w:divBdr>
        </w:div>
      </w:divsChild>
    </w:div>
    <w:div w:id="1283684891">
      <w:bodyDiv w:val="1"/>
      <w:marLeft w:val="0"/>
      <w:marRight w:val="0"/>
      <w:marTop w:val="0"/>
      <w:marBottom w:val="0"/>
      <w:divBdr>
        <w:top w:val="none" w:sz="0" w:space="0" w:color="auto"/>
        <w:left w:val="none" w:sz="0" w:space="0" w:color="auto"/>
        <w:bottom w:val="none" w:sz="0" w:space="0" w:color="auto"/>
        <w:right w:val="none" w:sz="0" w:space="0" w:color="auto"/>
      </w:divBdr>
    </w:div>
    <w:div w:id="161756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emf"/><Relationship Id="rId26" Type="http://schemas.openxmlformats.org/officeDocument/2006/relationships/image" Target="media/image17.emf"/><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emf"/><Relationship Id="rId33" Type="http://schemas.openxmlformats.org/officeDocument/2006/relationships/image" Target="media/image19.png"/><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9.e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50800" cap="flat" cmpd="thickThin" algn="ctr">
          <a:solidFill>
            <a:sysClr val="windowText" lastClr="000000"/>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69D87-FD37-4032-BCAA-CE4C30996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23</Pages>
  <Words>2957</Words>
  <Characters>16860</Characters>
  <Application>Microsoft Office Word</Application>
  <DocSecurity>0</DocSecurity>
  <Lines>140</Lines>
  <Paragraphs>39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19778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2016-10-24T00:16:00Z</cp:lastPrinted>
  <dcterms:created xsi:type="dcterms:W3CDTF">2016-10-24T01:07:00Z</dcterms:created>
  <dcterms:modified xsi:type="dcterms:W3CDTF">2016-10-24T04:25:00Z</dcterms:modified>
</cp:coreProperties>
</file>