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1C" w:rsidRDefault="00DD761C" w:rsidP="00E261BA">
      <w:pPr>
        <w:spacing w:line="380" w:lineRule="exact"/>
        <w:jc w:val="center"/>
        <w:rPr>
          <w:rFonts w:ascii="Meiryo UI" w:eastAsia="Meiryo UI" w:hAnsi="Meiryo UI"/>
          <w:b/>
          <w:sz w:val="32"/>
          <w:szCs w:val="32"/>
        </w:rPr>
      </w:pPr>
      <w:r w:rsidRPr="008F702C">
        <w:rPr>
          <w:rFonts w:ascii="Meiryo UI" w:eastAsia="Meiryo UI" w:hAnsi="Meiryo UI"/>
          <w:noProof/>
        </w:rPr>
        <w:drawing>
          <wp:anchor distT="0" distB="0" distL="114300" distR="114300" simplePos="0" relativeHeight="251659264" behindDoc="0" locked="0" layoutInCell="1" allowOverlap="1" wp14:anchorId="7AB7262F" wp14:editId="5F40E38A">
            <wp:simplePos x="0" y="0"/>
            <wp:positionH relativeFrom="column">
              <wp:posOffset>-342265</wp:posOffset>
            </wp:positionH>
            <wp:positionV relativeFrom="paragraph">
              <wp:posOffset>-734695</wp:posOffset>
            </wp:positionV>
            <wp:extent cx="1400175" cy="468286"/>
            <wp:effectExtent l="0" t="0" r="0" b="8255"/>
            <wp:wrapNone/>
            <wp:docPr id="3" name="図 3" descr="C:\Users\NishimuraRi\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muraRi\AppData\Local\Microsoft\Windows\INetCache\Content.Word\poster_yoko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46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61C">
        <w:rPr>
          <w:rFonts w:ascii="Meiryo UI" w:eastAsia="Meiryo UI" w:hAnsi="Meiryo UI" w:hint="eastAsia"/>
          <w:b/>
          <w:sz w:val="32"/>
          <w:szCs w:val="32"/>
        </w:rPr>
        <w:t>商店街活性化セミナー</w:t>
      </w:r>
    </w:p>
    <w:p w:rsidR="008F702C" w:rsidRDefault="00DD761C" w:rsidP="00E261BA">
      <w:pPr>
        <w:spacing w:line="380" w:lineRule="exact"/>
        <w:jc w:val="center"/>
        <w:rPr>
          <w:rFonts w:ascii="Meiryo UI" w:eastAsia="Meiryo UI" w:hAnsi="Meiryo UI"/>
          <w:b/>
          <w:sz w:val="32"/>
          <w:szCs w:val="32"/>
        </w:rPr>
      </w:pPr>
      <w:r w:rsidRPr="00DD761C">
        <w:rPr>
          <w:rFonts w:ascii="Meiryo UI" w:eastAsia="Meiryo UI" w:hAnsi="Meiryo UI" w:hint="eastAsia"/>
          <w:b/>
          <w:sz w:val="32"/>
          <w:szCs w:val="32"/>
        </w:rPr>
        <w:t>～商店街×</w:t>
      </w:r>
      <w:r w:rsidR="008A5CFE">
        <w:rPr>
          <w:rFonts w:ascii="Meiryo UI" w:eastAsia="Meiryo UI" w:hAnsi="Meiryo UI" w:hint="eastAsia"/>
          <w:b/>
          <w:sz w:val="32"/>
          <w:szCs w:val="32"/>
        </w:rPr>
        <w:t>リノベーション</w:t>
      </w:r>
      <w:r w:rsidRPr="00DD761C">
        <w:rPr>
          <w:rFonts w:ascii="Meiryo UI" w:eastAsia="Meiryo UI" w:hAnsi="Meiryo UI" w:hint="eastAsia"/>
          <w:b/>
          <w:sz w:val="32"/>
          <w:szCs w:val="32"/>
        </w:rPr>
        <w:t xml:space="preserve">　</w:t>
      </w:r>
      <w:r w:rsidR="008A5CFE" w:rsidRPr="008A5CFE">
        <w:rPr>
          <w:rFonts w:ascii="Meiryo UI" w:eastAsia="Meiryo UI" w:hAnsi="Meiryo UI" w:hint="eastAsia"/>
          <w:b/>
          <w:sz w:val="32"/>
          <w:szCs w:val="32"/>
        </w:rPr>
        <w:t>シェアキッチンからはじまる“まち”の活性化</w:t>
      </w:r>
      <w:r w:rsidRPr="00DD761C">
        <w:rPr>
          <w:rFonts w:ascii="Meiryo UI" w:eastAsia="Meiryo UI" w:hAnsi="Meiryo UI" w:hint="eastAsia"/>
          <w:b/>
          <w:sz w:val="32"/>
          <w:szCs w:val="32"/>
        </w:rPr>
        <w:t>～</w:t>
      </w:r>
    </w:p>
    <w:p w:rsidR="008F702C" w:rsidRDefault="00123CA3" w:rsidP="00E261BA">
      <w:pPr>
        <w:spacing w:line="380" w:lineRule="exact"/>
        <w:jc w:val="center"/>
        <w:rPr>
          <w:rFonts w:ascii="Meiryo UI" w:eastAsia="Meiryo UI" w:hAnsi="Meiryo UI"/>
          <w:b/>
          <w:sz w:val="32"/>
          <w:szCs w:val="32"/>
        </w:rPr>
      </w:pPr>
      <w:r>
        <w:rPr>
          <w:rFonts w:ascii="Meiryo UI" w:eastAsia="Meiryo UI" w:hAnsi="Meiryo UI" w:hint="eastAsia"/>
          <w:b/>
          <w:sz w:val="32"/>
          <w:szCs w:val="32"/>
        </w:rPr>
        <w:t>開催結果</w:t>
      </w:r>
    </w:p>
    <w:p w:rsidR="00710F51" w:rsidRPr="00DB2AA5" w:rsidRDefault="00710F51" w:rsidP="00710F51">
      <w:pPr>
        <w:spacing w:line="240" w:lineRule="exact"/>
        <w:jc w:val="center"/>
        <w:rPr>
          <w:rFonts w:ascii="Meiryo UI" w:eastAsia="Meiryo UI" w:hAnsi="Meiryo UI"/>
          <w:b/>
          <w:sz w:val="32"/>
          <w:szCs w:val="32"/>
        </w:rPr>
      </w:pPr>
    </w:p>
    <w:p w:rsidR="008F702C" w:rsidRPr="008F702C"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日　時</w:t>
      </w:r>
      <w:r w:rsidRPr="008F702C">
        <w:rPr>
          <w:rFonts w:ascii="Meiryo UI" w:eastAsia="Meiryo UI" w:hAnsi="Meiryo UI"/>
          <w:b/>
          <w:szCs w:val="21"/>
        </w:rPr>
        <w:tab/>
      </w:r>
      <w:r w:rsidR="008A5CFE">
        <w:rPr>
          <w:rFonts w:ascii="Meiryo UI" w:eastAsia="Meiryo UI" w:hAnsi="Meiryo UI" w:hint="eastAsia"/>
          <w:b/>
          <w:szCs w:val="21"/>
        </w:rPr>
        <w:t>令和2</w:t>
      </w:r>
      <w:r w:rsidRPr="008F702C">
        <w:rPr>
          <w:rFonts w:ascii="Meiryo UI" w:eastAsia="Meiryo UI" w:hAnsi="Meiryo UI" w:hint="eastAsia"/>
          <w:b/>
          <w:szCs w:val="21"/>
        </w:rPr>
        <w:t>年</w:t>
      </w:r>
      <w:r w:rsidR="008A5CFE">
        <w:rPr>
          <w:rFonts w:ascii="Meiryo UI" w:eastAsia="Meiryo UI" w:hAnsi="Meiryo UI" w:hint="eastAsia"/>
          <w:b/>
          <w:szCs w:val="21"/>
        </w:rPr>
        <w:t>2</w:t>
      </w:r>
      <w:r w:rsidRPr="008F702C">
        <w:rPr>
          <w:rFonts w:ascii="Meiryo UI" w:eastAsia="Meiryo UI" w:hAnsi="Meiryo UI" w:hint="eastAsia"/>
          <w:b/>
          <w:szCs w:val="21"/>
        </w:rPr>
        <w:t>月</w:t>
      </w:r>
      <w:r w:rsidR="00527171">
        <w:rPr>
          <w:rFonts w:ascii="Meiryo UI" w:eastAsia="Meiryo UI" w:hAnsi="Meiryo UI" w:hint="eastAsia"/>
          <w:b/>
          <w:szCs w:val="21"/>
        </w:rPr>
        <w:t>10</w:t>
      </w:r>
      <w:r w:rsidR="008A5CFE">
        <w:rPr>
          <w:rFonts w:ascii="Meiryo UI" w:eastAsia="Meiryo UI" w:hAnsi="Meiryo UI" w:hint="eastAsia"/>
          <w:b/>
          <w:szCs w:val="21"/>
        </w:rPr>
        <w:t>日（月</w:t>
      </w:r>
      <w:r w:rsidRPr="008F702C">
        <w:rPr>
          <w:rFonts w:ascii="Meiryo UI" w:eastAsia="Meiryo UI" w:hAnsi="Meiryo UI" w:hint="eastAsia"/>
          <w:b/>
          <w:szCs w:val="21"/>
        </w:rPr>
        <w:t xml:space="preserve">）　</w:t>
      </w:r>
      <w:r w:rsidR="00527171">
        <w:rPr>
          <w:rFonts w:ascii="Meiryo UI" w:eastAsia="Meiryo UI" w:hAnsi="Meiryo UI" w:hint="eastAsia"/>
          <w:b/>
          <w:szCs w:val="21"/>
        </w:rPr>
        <w:t>14</w:t>
      </w:r>
      <w:r w:rsidRPr="008F702C">
        <w:rPr>
          <w:rFonts w:ascii="Meiryo UI" w:eastAsia="Meiryo UI" w:hAnsi="Meiryo UI" w:hint="eastAsia"/>
          <w:b/>
          <w:szCs w:val="21"/>
        </w:rPr>
        <w:t>時～</w:t>
      </w:r>
      <w:r w:rsidR="00527171">
        <w:rPr>
          <w:rFonts w:ascii="Meiryo UI" w:eastAsia="Meiryo UI" w:hAnsi="Meiryo UI" w:hint="eastAsia"/>
          <w:b/>
          <w:szCs w:val="21"/>
        </w:rPr>
        <w:t>16</w:t>
      </w:r>
      <w:r w:rsidRPr="008F702C">
        <w:rPr>
          <w:rFonts w:ascii="Meiryo UI" w:eastAsia="Meiryo UI" w:hAnsi="Meiryo UI" w:hint="eastAsia"/>
          <w:b/>
          <w:szCs w:val="21"/>
        </w:rPr>
        <w:t>時</w:t>
      </w:r>
      <w:r w:rsidR="00527171">
        <w:rPr>
          <w:rFonts w:ascii="Meiryo UI" w:eastAsia="Meiryo UI" w:hAnsi="Meiryo UI" w:hint="eastAsia"/>
          <w:b/>
          <w:szCs w:val="21"/>
        </w:rPr>
        <w:t>30</w:t>
      </w:r>
      <w:r w:rsidR="00DD761C">
        <w:rPr>
          <w:rFonts w:ascii="Meiryo UI" w:eastAsia="Meiryo UI" w:hAnsi="Meiryo UI" w:hint="eastAsia"/>
          <w:b/>
          <w:szCs w:val="21"/>
        </w:rPr>
        <w:t>分</w:t>
      </w:r>
    </w:p>
    <w:p w:rsidR="008F702C" w:rsidRPr="008F702C"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場　所</w:t>
      </w:r>
      <w:r w:rsidRPr="008F702C">
        <w:rPr>
          <w:rFonts w:ascii="Meiryo UI" w:eastAsia="Meiryo UI" w:hAnsi="Meiryo UI" w:hint="eastAsia"/>
          <w:b/>
          <w:szCs w:val="21"/>
        </w:rPr>
        <w:tab/>
      </w:r>
      <w:r w:rsidR="008A5CFE">
        <w:rPr>
          <w:rFonts w:ascii="Meiryo UI" w:eastAsia="Meiryo UI" w:hAnsi="Meiryo UI" w:hint="eastAsia"/>
          <w:b/>
          <w:szCs w:val="21"/>
        </w:rPr>
        <w:t>鶴身印刷所</w:t>
      </w:r>
      <w:r w:rsidR="00DD761C">
        <w:rPr>
          <w:rFonts w:ascii="Meiryo UI" w:eastAsia="Meiryo UI" w:hAnsi="Meiryo UI" w:hint="eastAsia"/>
          <w:b/>
          <w:szCs w:val="21"/>
        </w:rPr>
        <w:t>（大阪</w:t>
      </w:r>
      <w:r w:rsidRPr="008F702C">
        <w:rPr>
          <w:rFonts w:ascii="Meiryo UI" w:eastAsia="Meiryo UI" w:hAnsi="Meiryo UI" w:hint="eastAsia"/>
          <w:b/>
          <w:szCs w:val="21"/>
        </w:rPr>
        <w:t>市</w:t>
      </w:r>
      <w:r w:rsidR="006905F9">
        <w:rPr>
          <w:rFonts w:ascii="Meiryo UI" w:eastAsia="Meiryo UI" w:hAnsi="Meiryo UI" w:hint="eastAsia"/>
          <w:b/>
          <w:szCs w:val="21"/>
        </w:rPr>
        <w:t>城東区</w:t>
      </w:r>
      <w:r w:rsidRPr="008F702C">
        <w:rPr>
          <w:rFonts w:ascii="Meiryo UI" w:eastAsia="Meiryo UI" w:hAnsi="Meiryo UI" w:hint="eastAsia"/>
          <w:b/>
          <w:szCs w:val="21"/>
        </w:rPr>
        <w:t>）</w:t>
      </w:r>
    </w:p>
    <w:p w:rsidR="008F702C" w:rsidRPr="005C28AF"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参加者</w:t>
      </w:r>
      <w:r w:rsidRPr="008F702C">
        <w:rPr>
          <w:rFonts w:ascii="Meiryo UI" w:eastAsia="Meiryo UI" w:hAnsi="Meiryo UI" w:hint="eastAsia"/>
          <w:b/>
          <w:szCs w:val="21"/>
        </w:rPr>
        <w:tab/>
        <w:t>市役所職員、商店街関係者など</w:t>
      </w:r>
      <w:r w:rsidR="00DD761C">
        <w:rPr>
          <w:rFonts w:ascii="Meiryo UI" w:eastAsia="Meiryo UI" w:hAnsi="Meiryo UI" w:hint="eastAsia"/>
          <w:b/>
          <w:szCs w:val="21"/>
        </w:rPr>
        <w:t xml:space="preserve">　</w:t>
      </w:r>
      <w:r w:rsidR="00527171">
        <w:rPr>
          <w:rFonts w:ascii="Meiryo UI" w:eastAsia="Meiryo UI" w:hAnsi="Meiryo UI" w:hint="eastAsia"/>
          <w:b/>
          <w:szCs w:val="21"/>
        </w:rPr>
        <w:t>36</w:t>
      </w:r>
      <w:r w:rsidRPr="008F702C">
        <w:rPr>
          <w:rFonts w:ascii="Meiryo UI" w:eastAsia="Meiryo UI" w:hAnsi="Meiryo UI" w:hint="eastAsia"/>
          <w:b/>
          <w:szCs w:val="21"/>
        </w:rPr>
        <w:t>名</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主な内容</w:t>
      </w:r>
    </w:p>
    <w:tbl>
      <w:tblPr>
        <w:tblStyle w:val="a3"/>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716"/>
      </w:tblGrid>
      <w:tr w:rsidR="008F702C" w:rsidRPr="008F702C" w:rsidTr="007E0E77">
        <w:trPr>
          <w:trHeight w:val="112"/>
        </w:trPr>
        <w:tc>
          <w:tcPr>
            <w:tcW w:w="971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0"/>
            </w:tblGrid>
            <w:tr w:rsidR="00191301" w:rsidRPr="00191301" w:rsidTr="0083699B">
              <w:tc>
                <w:tcPr>
                  <w:tcW w:w="9510" w:type="dxa"/>
                  <w:shd w:val="clear" w:color="auto" w:fill="9CC2E5" w:themeFill="accent1" w:themeFillTint="99"/>
                  <w:vAlign w:val="center"/>
                </w:tcPr>
                <w:p w:rsidR="00191301" w:rsidRPr="00191301" w:rsidRDefault="00123CA3" w:rsidP="007E0E77">
                  <w:pPr>
                    <w:spacing w:line="320" w:lineRule="exact"/>
                    <w:rPr>
                      <w:rFonts w:ascii="Meiryo UI" w:eastAsia="Meiryo UI" w:hAnsi="Meiryo UI"/>
                      <w:szCs w:val="21"/>
                    </w:rPr>
                  </w:pPr>
                  <w:r w:rsidRPr="00123CA3">
                    <w:rPr>
                      <w:rFonts w:ascii="Meiryo UI" w:eastAsia="Meiryo UI" w:hAnsi="Meiryo UI" w:hint="eastAsia"/>
                      <w:b/>
                      <w:szCs w:val="21"/>
                    </w:rPr>
                    <w:t xml:space="preserve">１　</w:t>
                  </w:r>
                  <w:r w:rsidR="008A5CFE">
                    <w:rPr>
                      <w:rFonts w:ascii="Meiryo UI" w:eastAsia="Meiryo UI" w:hAnsi="Meiryo UI" w:hint="eastAsia"/>
                      <w:b/>
                      <w:szCs w:val="21"/>
                    </w:rPr>
                    <w:t>講演：</w:t>
                  </w:r>
                  <w:r w:rsidR="008A5CFE" w:rsidRPr="008A5CFE">
                    <w:rPr>
                      <w:rFonts w:ascii="Meiryo UI" w:eastAsia="Meiryo UI" w:hAnsi="Meiryo UI" w:hint="eastAsia"/>
                      <w:b/>
                      <w:szCs w:val="21"/>
                    </w:rPr>
                    <w:t>はじめる前に、はじめるお店。シェアキッチン「</w:t>
                  </w:r>
                  <w:r w:rsidR="008A5CFE">
                    <w:rPr>
                      <w:rFonts w:ascii="Meiryo UI" w:eastAsia="Meiryo UI" w:hAnsi="Meiryo UI"/>
                      <w:b/>
                      <w:szCs w:val="21"/>
                    </w:rPr>
                    <w:t>MIDOLINO_</w:t>
                  </w:r>
                  <w:r w:rsidR="008A5CFE" w:rsidRPr="008A5CFE">
                    <w:rPr>
                      <w:rFonts w:ascii="Meiryo UI" w:eastAsia="Meiryo UI" w:hAnsi="Meiryo UI"/>
                      <w:b/>
                      <w:szCs w:val="21"/>
                    </w:rPr>
                    <w:t>」</w:t>
                  </w:r>
                  <w:r w:rsidRPr="00123CA3">
                    <w:rPr>
                      <w:rFonts w:ascii="Meiryo UI" w:eastAsia="Meiryo UI" w:hAnsi="Meiryo UI" w:hint="eastAsia"/>
                      <w:b/>
                      <w:szCs w:val="21"/>
                    </w:rPr>
                    <w:t>について</w:t>
                  </w:r>
                </w:p>
              </w:tc>
            </w:tr>
          </w:tbl>
          <w:p w:rsidR="00AF23D9" w:rsidRDefault="008F702C" w:rsidP="007E0E77">
            <w:pPr>
              <w:spacing w:line="320" w:lineRule="exact"/>
              <w:rPr>
                <w:rFonts w:ascii="Meiryo UI" w:eastAsia="Meiryo UI" w:hAnsi="Meiryo UI"/>
                <w:szCs w:val="21"/>
              </w:rPr>
            </w:pPr>
            <w:r w:rsidRPr="008F702C">
              <w:rPr>
                <w:rFonts w:ascii="Meiryo UI" w:eastAsia="Meiryo UI" w:hAnsi="Meiryo UI" w:hint="eastAsia"/>
                <w:szCs w:val="21"/>
              </w:rPr>
              <w:t>▶</w:t>
            </w:r>
            <w:r w:rsidR="00E65192">
              <w:rPr>
                <w:rFonts w:ascii="Meiryo UI" w:eastAsia="Meiryo UI" w:hAnsi="Meiryo UI" w:hint="eastAsia"/>
                <w:szCs w:val="21"/>
              </w:rPr>
              <w:t xml:space="preserve">　</w:t>
            </w:r>
            <w:r w:rsidR="008A5CFE" w:rsidRPr="008A5CFE">
              <w:rPr>
                <w:rFonts w:ascii="Meiryo UI" w:eastAsia="Meiryo UI" w:hAnsi="Meiryo UI" w:hint="eastAsia"/>
                <w:szCs w:val="21"/>
              </w:rPr>
              <w:t>シェアキッチン</w:t>
            </w:r>
            <w:r w:rsidR="008A5CFE" w:rsidRPr="008A5CFE">
              <w:rPr>
                <w:rFonts w:ascii="Meiryo UI" w:eastAsia="Meiryo UI" w:hAnsi="Meiryo UI"/>
                <w:szCs w:val="21"/>
              </w:rPr>
              <w:t>MIDOLINO_代表</w:t>
            </w:r>
            <w:r w:rsidR="008B5132">
              <w:rPr>
                <w:rFonts w:ascii="Meiryo UI" w:eastAsia="Meiryo UI" w:hAnsi="Meiryo UI" w:hint="eastAsia"/>
                <w:szCs w:val="21"/>
              </w:rPr>
              <w:t>、</w:t>
            </w:r>
            <w:r w:rsidR="008A5CFE" w:rsidRPr="008A5CFE">
              <w:rPr>
                <w:rFonts w:ascii="Meiryo UI" w:eastAsia="Meiryo UI" w:hAnsi="Meiryo UI"/>
                <w:szCs w:val="21"/>
              </w:rPr>
              <w:t>一般社団法人フラットデザイン代表理事</w:t>
            </w:r>
            <w:r w:rsidR="008B5132">
              <w:rPr>
                <w:rFonts w:ascii="Meiryo UI" w:eastAsia="Meiryo UI" w:hAnsi="Meiryo UI" w:hint="eastAsia"/>
                <w:szCs w:val="21"/>
              </w:rPr>
              <w:t xml:space="preserve">　</w:t>
            </w:r>
            <w:r w:rsidR="008B5132" w:rsidRPr="008B5132">
              <w:rPr>
                <w:rFonts w:ascii="Meiryo UI" w:eastAsia="Meiryo UI" w:hAnsi="Meiryo UI" w:hint="eastAsia"/>
                <w:szCs w:val="21"/>
              </w:rPr>
              <w:t>舟木　公一郎</w:t>
            </w:r>
            <w:r w:rsidR="00AF23D9" w:rsidRPr="005C28AF">
              <w:rPr>
                <w:rFonts w:ascii="Meiryo UI" w:eastAsia="Meiryo UI" w:hAnsi="Meiryo UI"/>
                <w:szCs w:val="21"/>
              </w:rPr>
              <w:t>氏</w:t>
            </w:r>
            <w:r w:rsidR="000D3AE0">
              <w:rPr>
                <w:rFonts w:ascii="Meiryo UI" w:eastAsia="Meiryo UI" w:hAnsi="Meiryo UI" w:hint="eastAsia"/>
                <w:szCs w:val="21"/>
              </w:rPr>
              <w:t>から</w:t>
            </w:r>
            <w:r w:rsidR="00AF23D9">
              <w:rPr>
                <w:rFonts w:ascii="Meiryo UI" w:eastAsia="Meiryo UI" w:hAnsi="Meiryo UI"/>
                <w:szCs w:val="21"/>
              </w:rPr>
              <w:t>、</w:t>
            </w:r>
            <w:r w:rsidR="008B5132">
              <w:rPr>
                <w:rFonts w:ascii="Meiryo UI" w:eastAsia="Meiryo UI" w:hAnsi="Meiryo UI"/>
                <w:szCs w:val="21"/>
              </w:rPr>
              <w:t>「</w:t>
            </w:r>
            <w:r w:rsidR="008B5132">
              <w:rPr>
                <w:rFonts w:ascii="Meiryo UI" w:eastAsia="Meiryo UI" w:hAnsi="Meiryo UI" w:hint="eastAsia"/>
                <w:szCs w:val="21"/>
              </w:rPr>
              <w:t>MIDO</w:t>
            </w:r>
            <w:r w:rsidR="008B5132">
              <w:rPr>
                <w:rFonts w:ascii="Meiryo UI" w:eastAsia="Meiryo UI" w:hAnsi="Meiryo UI"/>
                <w:szCs w:val="21"/>
              </w:rPr>
              <w:t>LINO_</w:t>
            </w:r>
            <w:r w:rsidR="00AF23D9">
              <w:rPr>
                <w:rFonts w:ascii="Meiryo UI" w:eastAsia="Meiryo UI" w:hAnsi="Meiryo UI"/>
                <w:szCs w:val="21"/>
              </w:rPr>
              <w:t>」の取組み</w:t>
            </w:r>
            <w:r w:rsidR="008B5132">
              <w:rPr>
                <w:rFonts w:ascii="Meiryo UI" w:eastAsia="Meiryo UI" w:hAnsi="Meiryo UI" w:hint="eastAsia"/>
                <w:szCs w:val="21"/>
              </w:rPr>
              <w:t>やシェアキッチンからはじまった商店街活性化の可能性等</w:t>
            </w:r>
            <w:r w:rsidR="00AF23D9" w:rsidRPr="008F702C">
              <w:rPr>
                <w:rFonts w:ascii="Meiryo UI" w:eastAsia="Meiryo UI" w:hAnsi="Meiryo UI"/>
                <w:szCs w:val="21"/>
              </w:rPr>
              <w:t>を紹介</w:t>
            </w:r>
            <w:r w:rsidR="00AF23D9">
              <w:rPr>
                <w:rFonts w:ascii="Meiryo UI" w:eastAsia="Meiryo UI" w:hAnsi="Meiryo UI" w:hint="eastAsia"/>
                <w:szCs w:val="21"/>
              </w:rPr>
              <w:t>。</w:t>
            </w:r>
          </w:p>
          <w:p w:rsidR="007E0E77" w:rsidRDefault="007E0E77" w:rsidP="007E0E77">
            <w:pPr>
              <w:spacing w:line="320" w:lineRule="exact"/>
              <w:rPr>
                <w:rFonts w:ascii="Meiryo UI" w:eastAsia="Meiryo UI" w:hAnsi="Meiryo UI"/>
                <w:szCs w:val="21"/>
              </w:rPr>
            </w:pPr>
          </w:p>
          <w:p w:rsidR="0083699B" w:rsidRPr="006905F9" w:rsidRDefault="007E0E77" w:rsidP="007E0E77">
            <w:pPr>
              <w:spacing w:line="320" w:lineRule="exact"/>
              <w:ind w:left="210" w:hangingChars="100" w:hanging="210"/>
              <w:rPr>
                <w:rFonts w:ascii="Meiryo UI" w:eastAsia="Meiryo UI" w:hAnsi="Meiryo UI"/>
                <w:b/>
                <w:szCs w:val="21"/>
              </w:rPr>
            </w:pPr>
            <w:r>
              <w:rPr>
                <w:rFonts w:ascii="Meiryo UI" w:eastAsia="Meiryo UI" w:hAnsi="Meiryo UI"/>
                <w:noProof/>
                <w:szCs w:val="21"/>
              </w:rPr>
              <w:drawing>
                <wp:anchor distT="0" distB="0" distL="114300" distR="114300" simplePos="0" relativeHeight="251661312" behindDoc="0" locked="0" layoutInCell="1" allowOverlap="1">
                  <wp:simplePos x="0" y="0"/>
                  <wp:positionH relativeFrom="column">
                    <wp:posOffset>4052570</wp:posOffset>
                  </wp:positionH>
                  <wp:positionV relativeFrom="paragraph">
                    <wp:posOffset>205295</wp:posOffset>
                  </wp:positionV>
                  <wp:extent cx="1951990" cy="14001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34.JPG"/>
                          <pic:cNvPicPr/>
                        </pic:nvPicPr>
                        <pic:blipFill rotWithShape="1">
                          <a:blip r:embed="rId8" cstate="print">
                            <a:extLst>
                              <a:ext uri="{28A0092B-C50C-407E-A947-70E740481C1C}">
                                <a14:useLocalDpi xmlns:a14="http://schemas.microsoft.com/office/drawing/2010/main" val="0"/>
                              </a:ext>
                            </a:extLst>
                          </a:blip>
                          <a:srcRect l="5033" t="10067" r="14746" b="13152"/>
                          <a:stretch/>
                        </pic:blipFill>
                        <pic:spPr bwMode="auto">
                          <a:xfrm>
                            <a:off x="0" y="0"/>
                            <a:ext cx="195199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699B" w:rsidRPr="006905F9">
              <w:rPr>
                <w:rFonts w:ascii="Meiryo UI" w:eastAsia="Meiryo UI" w:hAnsi="Meiryo UI" w:hint="eastAsia"/>
                <w:b/>
                <w:szCs w:val="21"/>
              </w:rPr>
              <w:t>（取組みのきっかけ）</w:t>
            </w:r>
          </w:p>
          <w:p w:rsidR="006905F9" w:rsidRDefault="006905F9" w:rsidP="007E0E77">
            <w:pPr>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460436">
              <w:rPr>
                <w:rFonts w:ascii="Meiryo UI" w:eastAsia="Meiryo UI" w:hAnsi="Meiryo UI" w:hint="eastAsia"/>
                <w:szCs w:val="21"/>
              </w:rPr>
              <w:t>「13年前から武蔵野市で保育園を運営。」「もともとエリアマネジメントに関心。</w:t>
            </w:r>
            <w:r w:rsidR="00460436" w:rsidRPr="00460436">
              <w:rPr>
                <w:rFonts w:ascii="Meiryo UI" w:eastAsia="Meiryo UI" w:hAnsi="Meiryo UI" w:hint="eastAsia"/>
                <w:szCs w:val="21"/>
              </w:rPr>
              <w:t>地域がどのようになったらよいか、ここでしかできないことは</w:t>
            </w:r>
            <w:r w:rsidR="00460436">
              <w:rPr>
                <w:rFonts w:ascii="Meiryo UI" w:eastAsia="Meiryo UI" w:hAnsi="Meiryo UI" w:hint="eastAsia"/>
                <w:szCs w:val="21"/>
              </w:rPr>
              <w:t>何</w:t>
            </w:r>
            <w:r w:rsidR="00460436" w:rsidRPr="00460436">
              <w:rPr>
                <w:rFonts w:ascii="Meiryo UI" w:eastAsia="Meiryo UI" w:hAnsi="Meiryo UI" w:hint="eastAsia"/>
                <w:szCs w:val="21"/>
              </w:rPr>
              <w:t>か</w:t>
            </w:r>
            <w:r w:rsidR="00460436">
              <w:rPr>
                <w:rFonts w:ascii="Meiryo UI" w:eastAsia="Meiryo UI" w:hAnsi="Meiryo UI" w:hint="eastAsia"/>
                <w:szCs w:val="21"/>
              </w:rPr>
              <w:t>を踏まえ</w:t>
            </w:r>
            <w:r w:rsidR="00460436" w:rsidRPr="00460436">
              <w:rPr>
                <w:rFonts w:ascii="Meiryo UI" w:eastAsia="Meiryo UI" w:hAnsi="Meiryo UI" w:hint="eastAsia"/>
                <w:szCs w:val="21"/>
              </w:rPr>
              <w:t>、</w:t>
            </w:r>
            <w:r w:rsidR="00460436">
              <w:rPr>
                <w:rFonts w:ascii="Meiryo UI" w:eastAsia="Meiryo UI" w:hAnsi="Meiryo UI" w:hint="eastAsia"/>
                <w:szCs w:val="21"/>
              </w:rPr>
              <w:t>共感を生んで</w:t>
            </w:r>
            <w:r w:rsidR="00460436" w:rsidRPr="00460436">
              <w:rPr>
                <w:rFonts w:ascii="Meiryo UI" w:eastAsia="Meiryo UI" w:hAnsi="Meiryo UI" w:hint="eastAsia"/>
                <w:szCs w:val="21"/>
              </w:rPr>
              <w:t>仲間を増やし、その土地ならではのコミュニティ</w:t>
            </w:r>
            <w:r w:rsidR="00460436">
              <w:rPr>
                <w:rFonts w:ascii="Meiryo UI" w:eastAsia="Meiryo UI" w:hAnsi="Meiryo UI" w:hint="eastAsia"/>
                <w:szCs w:val="21"/>
              </w:rPr>
              <w:t>や</w:t>
            </w:r>
            <w:r w:rsidR="00460436" w:rsidRPr="00460436">
              <w:rPr>
                <w:rFonts w:ascii="Meiryo UI" w:eastAsia="Meiryo UI" w:hAnsi="Meiryo UI" w:hint="eastAsia"/>
                <w:szCs w:val="21"/>
              </w:rPr>
              <w:t>共同体を</w:t>
            </w:r>
            <w:r w:rsidR="00460436">
              <w:rPr>
                <w:rFonts w:ascii="Meiryo UI" w:eastAsia="Meiryo UI" w:hAnsi="Meiryo UI" w:hint="eastAsia"/>
                <w:szCs w:val="21"/>
              </w:rPr>
              <w:t>作ることを重要視。」</w:t>
            </w:r>
          </w:p>
          <w:p w:rsidR="006905F9" w:rsidRDefault="0083699B" w:rsidP="007E0E77">
            <w:pPr>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6905F9">
              <w:rPr>
                <w:rFonts w:ascii="Meiryo UI" w:eastAsia="Meiryo UI" w:hAnsi="Meiryo UI" w:hint="eastAsia"/>
                <w:szCs w:val="21"/>
              </w:rPr>
              <w:t>「</w:t>
            </w:r>
            <w:r w:rsidR="00460436">
              <w:rPr>
                <w:rFonts w:ascii="Meiryo UI" w:eastAsia="Meiryo UI" w:hAnsi="Meiryo UI" w:hint="eastAsia"/>
                <w:szCs w:val="21"/>
              </w:rPr>
              <w:t>こうした中、3年前に</w:t>
            </w:r>
            <w:r>
              <w:rPr>
                <w:rFonts w:ascii="Meiryo UI" w:eastAsia="Meiryo UI" w:hAnsi="Meiryo UI" w:hint="eastAsia"/>
                <w:szCs w:val="21"/>
              </w:rPr>
              <w:t>武蔵野市</w:t>
            </w:r>
            <w:r w:rsidR="00460436">
              <w:rPr>
                <w:rFonts w:ascii="Meiryo UI" w:eastAsia="Meiryo UI" w:hAnsi="Meiryo UI" w:hint="eastAsia"/>
                <w:szCs w:val="21"/>
              </w:rPr>
              <w:t>役所</w:t>
            </w:r>
            <w:r>
              <w:rPr>
                <w:rFonts w:ascii="Meiryo UI" w:eastAsia="Meiryo UI" w:hAnsi="Meiryo UI" w:hint="eastAsia"/>
                <w:szCs w:val="21"/>
              </w:rPr>
              <w:t>の創業支援事業に</w:t>
            </w:r>
            <w:r w:rsidR="00460436">
              <w:rPr>
                <w:rFonts w:ascii="Meiryo UI" w:eastAsia="Meiryo UI" w:hAnsi="Meiryo UI" w:hint="eastAsia"/>
                <w:szCs w:val="21"/>
              </w:rPr>
              <w:t>採択</w:t>
            </w:r>
            <w:r w:rsidR="005972F8">
              <w:rPr>
                <w:rFonts w:ascii="Meiryo UI" w:eastAsia="Meiryo UI" w:hAnsi="Meiryo UI" w:hint="eastAsia"/>
                <w:szCs w:val="21"/>
              </w:rPr>
              <w:t>された</w:t>
            </w:r>
            <w:r>
              <w:rPr>
                <w:rFonts w:ascii="Meiryo UI" w:eastAsia="Meiryo UI" w:hAnsi="Meiryo UI" w:hint="eastAsia"/>
                <w:szCs w:val="21"/>
              </w:rPr>
              <w:t>。</w:t>
            </w:r>
            <w:r w:rsidR="006905F9">
              <w:rPr>
                <w:rFonts w:ascii="Meiryo UI" w:eastAsia="Meiryo UI" w:hAnsi="Meiryo UI" w:hint="eastAsia"/>
                <w:szCs w:val="21"/>
              </w:rPr>
              <w:t>」</w:t>
            </w:r>
            <w:r w:rsidR="00BC4928">
              <w:rPr>
                <w:rFonts w:ascii="Meiryo UI" w:eastAsia="Meiryo UI" w:hAnsi="Meiryo UI" w:hint="eastAsia"/>
                <w:szCs w:val="21"/>
              </w:rPr>
              <w:t>「単なる手段としての創業支援ではなく、ビジョンを共有する人を集めることを目的に取組みを計画。」</w:t>
            </w:r>
            <w:r w:rsidR="006905F9">
              <w:rPr>
                <w:rFonts w:ascii="Meiryo UI" w:eastAsia="Meiryo UI" w:hAnsi="Meiryo UI" w:hint="eastAsia"/>
                <w:szCs w:val="21"/>
              </w:rPr>
              <w:t>「大きいテーマは、「自治</w:t>
            </w:r>
            <w:r w:rsidR="006905F9" w:rsidRPr="00591011">
              <w:rPr>
                <w:rFonts w:ascii="Meiryo UI" w:eastAsia="Meiryo UI" w:hAnsi="Meiryo UI" w:hint="eastAsia"/>
                <w:szCs w:val="21"/>
              </w:rPr>
              <w:t>」</w:t>
            </w:r>
            <w:r w:rsidR="006905F9">
              <w:rPr>
                <w:rFonts w:ascii="Meiryo UI" w:eastAsia="Meiryo UI" w:hAnsi="Meiryo UI" w:hint="eastAsia"/>
                <w:szCs w:val="21"/>
              </w:rPr>
              <w:t>。必要と思うことを自分たちで賄い</w:t>
            </w:r>
            <w:r w:rsidR="006905F9" w:rsidRPr="00591011">
              <w:rPr>
                <w:rFonts w:ascii="Meiryo UI" w:eastAsia="Meiryo UI" w:hAnsi="Meiryo UI" w:hint="eastAsia"/>
                <w:szCs w:val="21"/>
              </w:rPr>
              <w:t>、支えながら実現していく。</w:t>
            </w:r>
            <w:r w:rsidR="006905F9">
              <w:rPr>
                <w:rFonts w:ascii="Meiryo UI" w:eastAsia="Meiryo UI" w:hAnsi="Meiryo UI" w:hint="eastAsia"/>
                <w:szCs w:val="21"/>
              </w:rPr>
              <w:t>強い信頼関係のある、</w:t>
            </w:r>
            <w:r w:rsidR="006905F9" w:rsidRPr="00591011">
              <w:rPr>
                <w:rFonts w:ascii="Meiryo UI" w:eastAsia="Meiryo UI" w:hAnsi="Meiryo UI" w:hint="eastAsia"/>
                <w:szCs w:val="21"/>
              </w:rPr>
              <w:t>損得勘定を超えた共同体をつくる</w:t>
            </w:r>
            <w:r w:rsidR="00BC4928">
              <w:rPr>
                <w:rFonts w:ascii="Meiryo UI" w:eastAsia="Meiryo UI" w:hAnsi="Meiryo UI" w:hint="eastAsia"/>
                <w:szCs w:val="21"/>
              </w:rPr>
              <w:t>こと</w:t>
            </w:r>
            <w:r w:rsidR="006905F9" w:rsidRPr="00591011">
              <w:rPr>
                <w:rFonts w:ascii="Meiryo UI" w:eastAsia="Meiryo UI" w:hAnsi="Meiryo UI" w:hint="eastAsia"/>
                <w:szCs w:val="21"/>
              </w:rPr>
              <w:t>。</w:t>
            </w:r>
            <w:r w:rsidR="006905F9">
              <w:rPr>
                <w:rFonts w:ascii="Meiryo UI" w:eastAsia="Meiryo UI" w:hAnsi="Meiryo UI" w:hint="eastAsia"/>
                <w:szCs w:val="21"/>
              </w:rPr>
              <w:t>」</w:t>
            </w:r>
          </w:p>
          <w:p w:rsidR="006905F9" w:rsidRDefault="00BC4928" w:rsidP="007E0E77">
            <w:pPr>
              <w:spacing w:line="320" w:lineRule="exact"/>
              <w:ind w:left="210" w:hangingChars="100" w:hanging="210"/>
              <w:rPr>
                <w:rFonts w:ascii="Meiryo UI" w:eastAsia="Meiryo UI" w:hAnsi="Meiryo UI"/>
                <w:szCs w:val="21"/>
              </w:rPr>
            </w:pPr>
            <w:r>
              <w:rPr>
                <w:rFonts w:ascii="Meiryo UI" w:eastAsia="Meiryo UI" w:hAnsi="Meiryo UI" w:hint="eastAsia"/>
                <w:szCs w:val="21"/>
              </w:rPr>
              <w:t>・　「若い商店会長と気が合ったことや、道幅などの環境がよかったこと、空き店舗があったことから、</w:t>
            </w:r>
            <w:r w:rsidR="00637FB9">
              <w:rPr>
                <w:rFonts w:ascii="Meiryo UI" w:eastAsia="Meiryo UI" w:hAnsi="Meiryo UI" w:hint="eastAsia"/>
                <w:szCs w:val="21"/>
              </w:rPr>
              <w:t>武蔵野の</w:t>
            </w:r>
            <w:r w:rsidRPr="00096DED">
              <w:rPr>
                <w:rFonts w:ascii="Meiryo UI" w:eastAsia="Meiryo UI" w:hAnsi="Meiryo UI" w:hint="eastAsia"/>
                <w:szCs w:val="21"/>
              </w:rPr>
              <w:t>グリーンパーク商店会</w:t>
            </w:r>
            <w:r>
              <w:rPr>
                <w:rFonts w:ascii="Meiryo UI" w:eastAsia="Meiryo UI" w:hAnsi="Meiryo UI" w:hint="eastAsia"/>
                <w:szCs w:val="21"/>
              </w:rPr>
              <w:t>で取組みを開始。」</w:t>
            </w:r>
          </w:p>
          <w:p w:rsidR="0083699B" w:rsidRPr="006905F9" w:rsidRDefault="0083699B" w:rsidP="007E0E77">
            <w:pPr>
              <w:spacing w:line="320" w:lineRule="exact"/>
              <w:ind w:left="210" w:hangingChars="100" w:hanging="210"/>
              <w:rPr>
                <w:rFonts w:ascii="Meiryo UI" w:eastAsia="Meiryo UI" w:hAnsi="Meiryo UI"/>
                <w:b/>
                <w:szCs w:val="21"/>
              </w:rPr>
            </w:pPr>
            <w:r w:rsidRPr="006905F9">
              <w:rPr>
                <w:rFonts w:ascii="Meiryo UI" w:eastAsia="Meiryo UI" w:hAnsi="Meiryo UI" w:hint="eastAsia"/>
                <w:b/>
                <w:szCs w:val="21"/>
              </w:rPr>
              <w:t>（取組み内容）</w:t>
            </w:r>
          </w:p>
          <w:p w:rsidR="00BC4928" w:rsidRDefault="00BC4928" w:rsidP="007E0E77">
            <w:pPr>
              <w:spacing w:line="320" w:lineRule="exact"/>
              <w:ind w:left="210" w:hangingChars="100" w:hanging="210"/>
              <w:rPr>
                <w:rFonts w:ascii="Meiryo UI" w:eastAsia="Meiryo UI" w:hAnsi="Meiryo UI"/>
                <w:szCs w:val="21"/>
              </w:rPr>
            </w:pPr>
            <w:r w:rsidRPr="00757041">
              <w:rPr>
                <w:rFonts w:ascii="Meiryo UI" w:eastAsia="Meiryo UI" w:hAnsi="Meiryo UI"/>
                <w:noProof/>
                <w:szCs w:val="21"/>
              </w:rPr>
              <w:drawing>
                <wp:anchor distT="0" distB="0" distL="114300" distR="114300" simplePos="0" relativeHeight="251660288" behindDoc="0" locked="0" layoutInCell="1" allowOverlap="1">
                  <wp:simplePos x="0" y="0"/>
                  <wp:positionH relativeFrom="column">
                    <wp:posOffset>4068445</wp:posOffset>
                  </wp:positionH>
                  <wp:positionV relativeFrom="paragraph">
                    <wp:posOffset>30348</wp:posOffset>
                  </wp:positionV>
                  <wp:extent cx="1952088" cy="1231900"/>
                  <wp:effectExtent l="0" t="0" r="0" b="6350"/>
                  <wp:wrapSquare wrapText="bothSides"/>
                  <wp:docPr id="1" name="図 1" descr="\\G0000SV0NS101\D10133w$\作業用\s25d\商業振興Ｇ\○シチョ　市町村関係（小売商業施策連絡会議含む）\31(令和元)年度\商業施策研究会\第２回（シェアキッチン）\09   写真と録音\写真\IMG_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33w$\作業用\s25d\商業振興Ｇ\○シチョ　市町村関係（小売商業施策連絡会議含む）\31(令和元)年度\商業施策研究会\第２回（シェアキッチン）\09   写真と録音\写真\IMG_186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03" t="15284" b="5218"/>
                          <a:stretch/>
                        </pic:blipFill>
                        <pic:spPr bwMode="auto">
                          <a:xfrm>
                            <a:off x="0" y="0"/>
                            <a:ext cx="1952088"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szCs w:val="21"/>
              </w:rPr>
              <w:t xml:space="preserve">・　</w:t>
            </w:r>
            <w:r w:rsidR="00637FB9">
              <w:rPr>
                <w:rFonts w:ascii="Meiryo UI" w:eastAsia="Meiryo UI" w:hAnsi="Meiryo UI" w:hint="eastAsia"/>
                <w:szCs w:val="21"/>
              </w:rPr>
              <w:t>「</w:t>
            </w:r>
            <w:r w:rsidRPr="00096DED">
              <w:rPr>
                <w:rFonts w:ascii="Meiryo UI" w:eastAsia="Meiryo UI" w:hAnsi="Meiryo UI" w:hint="eastAsia"/>
                <w:szCs w:val="21"/>
              </w:rPr>
              <w:t>商店会</w:t>
            </w:r>
            <w:r>
              <w:rPr>
                <w:rFonts w:ascii="Meiryo UI" w:eastAsia="Meiryo UI" w:hAnsi="Meiryo UI" w:hint="eastAsia"/>
                <w:szCs w:val="21"/>
              </w:rPr>
              <w:t>内の</w:t>
            </w:r>
            <w:r w:rsidRPr="00347420">
              <w:rPr>
                <w:rFonts w:ascii="Meiryo UI" w:eastAsia="Meiryo UI" w:hAnsi="Meiryo UI" w:hint="eastAsia"/>
                <w:szCs w:val="21"/>
              </w:rPr>
              <w:t>元八百屋</w:t>
            </w:r>
            <w:r>
              <w:rPr>
                <w:rFonts w:ascii="Meiryo UI" w:eastAsia="Meiryo UI" w:hAnsi="Meiryo UI" w:hint="eastAsia"/>
                <w:szCs w:val="21"/>
              </w:rPr>
              <w:t>を1人でリノベーション。全て自分で作業し、周囲の人ができることは手伝ってもらった。」「実際に作業している姿を地域の方々に見ていただくことで、</w:t>
            </w:r>
            <w:r w:rsidRPr="00347420">
              <w:rPr>
                <w:rFonts w:ascii="Meiryo UI" w:eastAsia="Meiryo UI" w:hAnsi="Meiryo UI" w:hint="eastAsia"/>
                <w:szCs w:val="21"/>
              </w:rPr>
              <w:t>自分</w:t>
            </w:r>
            <w:r>
              <w:rPr>
                <w:rFonts w:ascii="Meiryo UI" w:eastAsia="Meiryo UI" w:hAnsi="Meiryo UI" w:hint="eastAsia"/>
                <w:szCs w:val="21"/>
              </w:rPr>
              <w:t>自身</w:t>
            </w:r>
            <w:r w:rsidRPr="00347420">
              <w:rPr>
                <w:rFonts w:ascii="Meiryo UI" w:eastAsia="Meiryo UI" w:hAnsi="Meiryo UI" w:hint="eastAsia"/>
                <w:szCs w:val="21"/>
              </w:rPr>
              <w:t>がこの地に根を張る覚悟を</w:t>
            </w:r>
            <w:r>
              <w:rPr>
                <w:rFonts w:ascii="Meiryo UI" w:eastAsia="Meiryo UI" w:hAnsi="Meiryo UI" w:hint="eastAsia"/>
                <w:szCs w:val="21"/>
              </w:rPr>
              <w:t>感じてもらい、</w:t>
            </w:r>
            <w:r w:rsidR="00637FB9">
              <w:rPr>
                <w:rFonts w:ascii="Meiryo UI" w:eastAsia="Meiryo UI" w:hAnsi="Meiryo UI" w:hint="eastAsia"/>
                <w:szCs w:val="21"/>
              </w:rPr>
              <w:t>地域の</w:t>
            </w:r>
            <w:r>
              <w:rPr>
                <w:rFonts w:ascii="Meiryo UI" w:eastAsia="Meiryo UI" w:hAnsi="Meiryo UI" w:hint="eastAsia"/>
                <w:szCs w:val="21"/>
              </w:rPr>
              <w:t>信頼を獲得する</w:t>
            </w:r>
            <w:r w:rsidR="00637FB9">
              <w:rPr>
                <w:rFonts w:ascii="Meiryo UI" w:eastAsia="Meiryo UI" w:hAnsi="Meiryo UI" w:hint="eastAsia"/>
                <w:szCs w:val="21"/>
              </w:rPr>
              <w:t>、</w:t>
            </w:r>
            <w:r>
              <w:rPr>
                <w:rFonts w:ascii="Meiryo UI" w:eastAsia="Meiryo UI" w:hAnsi="Meiryo UI" w:hint="eastAsia"/>
                <w:szCs w:val="21"/>
              </w:rPr>
              <w:t>という意識を大切にした。」</w:t>
            </w:r>
          </w:p>
          <w:p w:rsidR="00EE4768" w:rsidRDefault="00BC4928" w:rsidP="007E0E77">
            <w:pPr>
              <w:spacing w:line="320" w:lineRule="exact"/>
              <w:ind w:left="210" w:hangingChars="100" w:hanging="210"/>
              <w:rPr>
                <w:rFonts w:ascii="Meiryo UI" w:eastAsia="Meiryo UI" w:hAnsi="Meiryo UI"/>
                <w:szCs w:val="21"/>
              </w:rPr>
            </w:pPr>
            <w:r>
              <w:rPr>
                <w:rFonts w:ascii="Meiryo UI" w:eastAsia="Meiryo UI" w:hAnsi="Meiryo UI" w:hint="eastAsia"/>
                <w:szCs w:val="21"/>
              </w:rPr>
              <w:t>・　「MIDOLINO_は、</w:t>
            </w:r>
            <w:r w:rsidRPr="008D1F31">
              <w:rPr>
                <w:rFonts w:ascii="Meiryo UI" w:eastAsia="Meiryo UI" w:hAnsi="Meiryo UI" w:hint="eastAsia"/>
                <w:szCs w:val="21"/>
              </w:rPr>
              <w:t>ミッドタウン・アライアンス・ムサシノ</w:t>
            </w:r>
            <w:r>
              <w:rPr>
                <w:rFonts w:ascii="Meiryo UI" w:eastAsia="Meiryo UI" w:hAnsi="Meiryo UI" w:hint="eastAsia"/>
                <w:szCs w:val="21"/>
              </w:rPr>
              <w:t>（中央地区協業同盟武蔵野）の略でもあり、仕事づくりの拠点。</w:t>
            </w:r>
            <w:r w:rsidR="00EE4768">
              <w:rPr>
                <w:rFonts w:ascii="Meiryo UI" w:eastAsia="Meiryo UI" w:hAnsi="Meiryo UI" w:hint="eastAsia"/>
                <w:szCs w:val="21"/>
              </w:rPr>
              <w:t>」「イメージは</w:t>
            </w:r>
            <w:r w:rsidR="00096A33" w:rsidRPr="00096A33">
              <w:rPr>
                <w:rFonts w:ascii="Meiryo UI" w:eastAsia="Meiryo UI" w:hAnsi="Meiryo UI" w:hint="eastAsia"/>
                <w:szCs w:val="21"/>
              </w:rPr>
              <w:t>工場機能がついているフード</w:t>
            </w:r>
            <w:r w:rsidR="00096DED">
              <w:rPr>
                <w:rFonts w:ascii="Meiryo UI" w:eastAsia="Meiryo UI" w:hAnsi="Meiryo UI" w:hint="eastAsia"/>
                <w:szCs w:val="21"/>
              </w:rPr>
              <w:t>コート</w:t>
            </w:r>
            <w:r w:rsidR="00096A33" w:rsidRPr="00096A33">
              <w:rPr>
                <w:rFonts w:ascii="Meiryo UI" w:eastAsia="Meiryo UI" w:hAnsi="Meiryo UI" w:hint="eastAsia"/>
                <w:szCs w:val="21"/>
              </w:rPr>
              <w:t>型のシェアキッチン。複数の人が同時にお店を出</w:t>
            </w:r>
            <w:r w:rsidR="00EE4768">
              <w:rPr>
                <w:rFonts w:ascii="Meiryo UI" w:eastAsia="Meiryo UI" w:hAnsi="Meiryo UI" w:hint="eastAsia"/>
                <w:szCs w:val="21"/>
              </w:rPr>
              <w:t>せ、</w:t>
            </w:r>
            <w:r w:rsidR="00096DED">
              <w:rPr>
                <w:rFonts w:ascii="Meiryo UI" w:eastAsia="Meiryo UI" w:hAnsi="Meiryo UI" w:hint="eastAsia"/>
                <w:szCs w:val="21"/>
              </w:rPr>
              <w:t>お店</w:t>
            </w:r>
            <w:r w:rsidR="00EE4768">
              <w:rPr>
                <w:rFonts w:ascii="Meiryo UI" w:eastAsia="Meiryo UI" w:hAnsi="Meiryo UI" w:hint="eastAsia"/>
                <w:szCs w:val="21"/>
              </w:rPr>
              <w:t>同士</w:t>
            </w:r>
            <w:r w:rsidR="00096DED">
              <w:rPr>
                <w:rFonts w:ascii="Meiryo UI" w:eastAsia="Meiryo UI" w:hAnsi="Meiryo UI" w:hint="eastAsia"/>
                <w:szCs w:val="21"/>
              </w:rPr>
              <w:t>が</w:t>
            </w:r>
            <w:r w:rsidR="00B60D9C">
              <w:rPr>
                <w:rFonts w:ascii="Meiryo UI" w:eastAsia="Meiryo UI" w:hAnsi="Meiryo UI" w:hint="eastAsia"/>
                <w:szCs w:val="21"/>
              </w:rPr>
              <w:t>コラボレーション</w:t>
            </w:r>
            <w:r w:rsidR="00096DED">
              <w:rPr>
                <w:rFonts w:ascii="Meiryo UI" w:eastAsia="Meiryo UI" w:hAnsi="Meiryo UI" w:hint="eastAsia"/>
                <w:szCs w:val="21"/>
              </w:rPr>
              <w:t>することも狙っている。</w:t>
            </w:r>
            <w:r w:rsidR="00904A59">
              <w:rPr>
                <w:rFonts w:ascii="Meiryo UI" w:eastAsia="Meiryo UI" w:hAnsi="Meiryo UI" w:hint="eastAsia"/>
                <w:szCs w:val="21"/>
              </w:rPr>
              <w:t>出店者</w:t>
            </w:r>
            <w:r w:rsidR="00096A33" w:rsidRPr="00096A33">
              <w:rPr>
                <w:rFonts w:ascii="Meiryo UI" w:eastAsia="Meiryo UI" w:hAnsi="Meiryo UI" w:hint="eastAsia"/>
                <w:szCs w:val="21"/>
              </w:rPr>
              <w:t>全員</w:t>
            </w:r>
            <w:r w:rsidR="00904A59">
              <w:rPr>
                <w:rFonts w:ascii="Meiryo UI" w:eastAsia="Meiryo UI" w:hAnsi="Meiryo UI" w:hint="eastAsia"/>
                <w:szCs w:val="21"/>
              </w:rPr>
              <w:t>が</w:t>
            </w:r>
            <w:r w:rsidR="00096A33" w:rsidRPr="00096A33">
              <w:rPr>
                <w:rFonts w:ascii="Meiryo UI" w:eastAsia="Meiryo UI" w:hAnsi="Meiryo UI" w:hint="eastAsia"/>
                <w:szCs w:val="21"/>
              </w:rPr>
              <w:t>自立した個人事業主。</w:t>
            </w:r>
            <w:r w:rsidR="00096A33">
              <w:rPr>
                <w:rFonts w:ascii="Meiryo UI" w:eastAsia="Meiryo UI" w:hAnsi="Meiryo UI" w:hint="eastAsia"/>
                <w:szCs w:val="21"/>
              </w:rPr>
              <w:t>」</w:t>
            </w:r>
            <w:r w:rsidR="00EE4768">
              <w:rPr>
                <w:rFonts w:ascii="Meiryo UI" w:eastAsia="Meiryo UI" w:hAnsi="Meiryo UI" w:hint="eastAsia"/>
                <w:szCs w:val="21"/>
              </w:rPr>
              <w:t>「このため、施設内で</w:t>
            </w:r>
            <w:r w:rsidR="00EE4768" w:rsidRPr="00BC4928">
              <w:rPr>
                <w:rFonts w:ascii="Meiryo UI" w:eastAsia="Meiryo UI" w:hAnsi="Meiryo UI" w:hint="eastAsia"/>
                <w:szCs w:val="21"/>
              </w:rPr>
              <w:t>飲食店、菓子、</w:t>
            </w:r>
            <w:r w:rsidR="00EE4768">
              <w:rPr>
                <w:rFonts w:ascii="Meiryo UI" w:eastAsia="Meiryo UI" w:hAnsi="Meiryo UI" w:hint="eastAsia"/>
                <w:szCs w:val="21"/>
              </w:rPr>
              <w:t>総菜</w:t>
            </w:r>
            <w:r w:rsidR="00EE4768" w:rsidRPr="00BC4928">
              <w:rPr>
                <w:rFonts w:ascii="Meiryo UI" w:eastAsia="Meiryo UI" w:hAnsi="Meiryo UI" w:hint="eastAsia"/>
                <w:szCs w:val="21"/>
              </w:rPr>
              <w:t>、ソース、粉末</w:t>
            </w:r>
            <w:r w:rsidR="00EE4768">
              <w:rPr>
                <w:rFonts w:ascii="Meiryo UI" w:eastAsia="Meiryo UI" w:hAnsi="Meiryo UI" w:hint="eastAsia"/>
                <w:szCs w:val="21"/>
              </w:rPr>
              <w:t>製造という複数の</w:t>
            </w:r>
            <w:r w:rsidR="00EE4768" w:rsidRPr="00BC4928">
              <w:rPr>
                <w:rFonts w:ascii="Meiryo UI" w:eastAsia="Meiryo UI" w:hAnsi="Meiryo UI" w:hint="eastAsia"/>
                <w:szCs w:val="21"/>
              </w:rPr>
              <w:t>許可を</w:t>
            </w:r>
            <w:r w:rsidR="00EE4768">
              <w:rPr>
                <w:rFonts w:ascii="Meiryo UI" w:eastAsia="Meiryo UI" w:hAnsi="Meiryo UI" w:hint="eastAsia"/>
                <w:szCs w:val="21"/>
              </w:rPr>
              <w:t>取得している</w:t>
            </w:r>
            <w:r w:rsidR="00EE4768" w:rsidRPr="00BC4928">
              <w:rPr>
                <w:rFonts w:ascii="Meiryo UI" w:eastAsia="Meiryo UI" w:hAnsi="Meiryo UI" w:hint="eastAsia"/>
                <w:szCs w:val="21"/>
              </w:rPr>
              <w:t>。</w:t>
            </w:r>
            <w:r w:rsidR="00EE4768">
              <w:rPr>
                <w:rFonts w:ascii="Meiryo UI" w:eastAsia="Meiryo UI" w:hAnsi="Meiryo UI" w:hint="eastAsia"/>
                <w:szCs w:val="21"/>
              </w:rPr>
              <w:t>」「ビジネスモデルは、サブリース</w:t>
            </w:r>
            <w:r w:rsidR="00EE4768" w:rsidRPr="00BC4928">
              <w:rPr>
                <w:rFonts w:ascii="Meiryo UI" w:eastAsia="Meiryo UI" w:hAnsi="Meiryo UI" w:hint="eastAsia"/>
                <w:szCs w:val="21"/>
              </w:rPr>
              <w:t>。</w:t>
            </w:r>
            <w:r w:rsidR="00EE4768">
              <w:rPr>
                <w:rFonts w:ascii="Meiryo UI" w:eastAsia="Meiryo UI" w:hAnsi="Meiryo UI" w:hint="eastAsia"/>
                <w:szCs w:val="21"/>
              </w:rPr>
              <w:t>」</w:t>
            </w:r>
          </w:p>
          <w:p w:rsidR="00C30493" w:rsidRDefault="00EE4768" w:rsidP="007E0E77">
            <w:pPr>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C30493">
              <w:rPr>
                <w:rFonts w:ascii="Meiryo UI" w:eastAsia="Meiryo UI" w:hAnsi="Meiryo UI" w:hint="eastAsia"/>
                <w:szCs w:val="21"/>
              </w:rPr>
              <w:t>「</w:t>
            </w:r>
            <w:r w:rsidR="003B2D04">
              <w:rPr>
                <w:rFonts w:ascii="Meiryo UI" w:eastAsia="Meiryo UI" w:hAnsi="Meiryo UI" w:hint="eastAsia"/>
                <w:szCs w:val="21"/>
              </w:rPr>
              <w:t>レンタルとシェアは異なる。</w:t>
            </w:r>
            <w:r w:rsidR="00C30493">
              <w:rPr>
                <w:rFonts w:ascii="Meiryo UI" w:eastAsia="Meiryo UI" w:hAnsi="Meiryo UI" w:hint="eastAsia"/>
                <w:szCs w:val="21"/>
              </w:rPr>
              <w:t>レンタル</w:t>
            </w:r>
            <w:r w:rsidR="003B2D04">
              <w:rPr>
                <w:rFonts w:ascii="Meiryo UI" w:eastAsia="Meiryo UI" w:hAnsi="Meiryo UI" w:hint="eastAsia"/>
                <w:szCs w:val="21"/>
              </w:rPr>
              <w:t>は、お金を出してモノを借りる、損得勘定のみ。シェアは、自分のもの・自分がみんなのものになる。知らない人でも、信頼関係があるからこそ、シェアリングが成り立つ</w:t>
            </w:r>
            <w:r w:rsidR="00BC4928">
              <w:rPr>
                <w:rFonts w:ascii="Meiryo UI" w:eastAsia="Meiryo UI" w:hAnsi="Meiryo UI" w:hint="eastAsia"/>
                <w:szCs w:val="21"/>
              </w:rPr>
              <w:t>と考えている</w:t>
            </w:r>
            <w:r w:rsidR="003B2D04">
              <w:rPr>
                <w:rFonts w:ascii="Meiryo UI" w:eastAsia="Meiryo UI" w:hAnsi="Meiryo UI" w:hint="eastAsia"/>
                <w:szCs w:val="21"/>
              </w:rPr>
              <w:t>。」</w:t>
            </w:r>
          </w:p>
          <w:p w:rsidR="0083699B" w:rsidRPr="006905F9" w:rsidRDefault="0083699B" w:rsidP="007E0E77">
            <w:pPr>
              <w:spacing w:line="320" w:lineRule="exact"/>
              <w:ind w:left="210" w:hangingChars="100" w:hanging="210"/>
              <w:rPr>
                <w:rFonts w:ascii="Meiryo UI" w:eastAsia="Meiryo UI" w:hAnsi="Meiryo UI"/>
                <w:b/>
                <w:szCs w:val="21"/>
              </w:rPr>
            </w:pPr>
            <w:r w:rsidRPr="006905F9">
              <w:rPr>
                <w:rFonts w:ascii="Meiryo UI" w:eastAsia="Meiryo UI" w:hAnsi="Meiryo UI" w:hint="eastAsia"/>
                <w:b/>
                <w:szCs w:val="21"/>
              </w:rPr>
              <w:t>（成果・結果）</w:t>
            </w:r>
          </w:p>
          <w:p w:rsidR="007E0E77" w:rsidRPr="00203B27" w:rsidRDefault="00E261BA" w:rsidP="00E67DCF">
            <w:pPr>
              <w:spacing w:line="320" w:lineRule="exact"/>
              <w:ind w:left="210" w:hangingChars="100" w:hanging="210"/>
              <w:rPr>
                <w:rFonts w:ascii="Meiryo UI" w:eastAsia="Meiryo UI" w:hAnsi="Meiryo UI"/>
                <w:sz w:val="4"/>
                <w:szCs w:val="21"/>
              </w:rPr>
            </w:pPr>
            <w:r>
              <w:rPr>
                <w:rFonts w:ascii="Meiryo UI" w:eastAsia="Meiryo UI" w:hAnsi="Meiryo UI" w:hint="eastAsia"/>
                <w:szCs w:val="21"/>
              </w:rPr>
              <w:t>・</w:t>
            </w:r>
            <w:r w:rsidR="00E65192">
              <w:rPr>
                <w:rFonts w:ascii="Meiryo UI" w:eastAsia="Meiryo UI" w:hAnsi="Meiryo UI" w:hint="eastAsia"/>
                <w:szCs w:val="21"/>
              </w:rPr>
              <w:t xml:space="preserve">　</w:t>
            </w:r>
            <w:r w:rsidR="00EE4768">
              <w:rPr>
                <w:rFonts w:ascii="Meiryo UI" w:eastAsia="Meiryo UI" w:hAnsi="Meiryo UI" w:hint="eastAsia"/>
                <w:szCs w:val="21"/>
              </w:rPr>
              <w:t>「</w:t>
            </w:r>
            <w:r w:rsidR="00904A59">
              <w:rPr>
                <w:rFonts w:ascii="Meiryo UI" w:eastAsia="Meiryo UI" w:hAnsi="Meiryo UI" w:hint="eastAsia"/>
                <w:szCs w:val="21"/>
              </w:rPr>
              <w:t>一人では受けられない仕事を複数の出店者で対応するなど、コラボレーションが生まれている。</w:t>
            </w:r>
            <w:r w:rsidR="00EE4768">
              <w:rPr>
                <w:rFonts w:ascii="Meiryo UI" w:eastAsia="Meiryo UI" w:hAnsi="Meiryo UI" w:hint="eastAsia"/>
                <w:szCs w:val="21"/>
              </w:rPr>
              <w:t>」</w:t>
            </w:r>
            <w:r w:rsidR="00E67DCF">
              <w:rPr>
                <w:rFonts w:ascii="Meiryo UI" w:eastAsia="Meiryo UI" w:hAnsi="Meiryo UI" w:hint="eastAsia"/>
                <w:szCs w:val="21"/>
              </w:rPr>
              <w:t>「さらに、シェアキッチンの元出店者が商店街内の空き店舗に自身の店をオープン。出店にあたっては、商店会長が空き店舗オーナーとの調整など尽力。」</w:t>
            </w:r>
            <w:r w:rsidR="00904A59">
              <w:rPr>
                <w:rFonts w:ascii="Meiryo UI" w:eastAsia="Meiryo UI" w:hAnsi="Meiryo UI" w:hint="eastAsia"/>
                <w:szCs w:val="21"/>
              </w:rPr>
              <w:t>「</w:t>
            </w:r>
            <w:r w:rsidR="00E67DCF">
              <w:rPr>
                <w:rFonts w:ascii="Meiryo UI" w:eastAsia="Meiryo UI" w:hAnsi="Meiryo UI" w:hint="eastAsia"/>
                <w:szCs w:val="21"/>
              </w:rPr>
              <w:t>また</w:t>
            </w:r>
            <w:r w:rsidR="007E0E77">
              <w:rPr>
                <w:rFonts w:ascii="Meiryo UI" w:eastAsia="Meiryo UI" w:hAnsi="Meiryo UI" w:hint="eastAsia"/>
                <w:szCs w:val="21"/>
              </w:rPr>
              <w:t>、</w:t>
            </w:r>
            <w:r w:rsidR="00904A59">
              <w:rPr>
                <w:rFonts w:ascii="Meiryo UI" w:eastAsia="Meiryo UI" w:hAnsi="Meiryo UI" w:hint="eastAsia"/>
                <w:szCs w:val="21"/>
              </w:rPr>
              <w:t>地域の</w:t>
            </w:r>
            <w:r w:rsidR="007E0E77">
              <w:rPr>
                <w:rFonts w:ascii="Meiryo UI" w:eastAsia="Meiryo UI" w:hAnsi="Meiryo UI" w:hint="eastAsia"/>
                <w:szCs w:val="21"/>
              </w:rPr>
              <w:t>方々には、様々な会合で活用いただいている。</w:t>
            </w:r>
            <w:r w:rsidR="00904A59">
              <w:rPr>
                <w:rFonts w:ascii="Meiryo UI" w:eastAsia="Meiryo UI" w:hAnsi="Meiryo UI" w:hint="eastAsia"/>
                <w:szCs w:val="21"/>
              </w:rPr>
              <w:t>」</w:t>
            </w:r>
            <w:r w:rsidR="00EE4768">
              <w:rPr>
                <w:rFonts w:ascii="Meiryo UI" w:eastAsia="Meiryo UI" w:hAnsi="Meiryo UI" w:hint="eastAsia"/>
                <w:szCs w:val="21"/>
              </w:rPr>
              <w:t>「</w:t>
            </w:r>
            <w:r w:rsidR="00904A59">
              <w:rPr>
                <w:rFonts w:ascii="Meiryo UI" w:eastAsia="Meiryo UI" w:hAnsi="Meiryo UI" w:hint="eastAsia"/>
                <w:szCs w:val="21"/>
              </w:rPr>
              <w:t>お客さまは</w:t>
            </w:r>
            <w:r w:rsidR="00EE4768" w:rsidRPr="00EE4768">
              <w:rPr>
                <w:rFonts w:ascii="Meiryo UI" w:eastAsia="Meiryo UI" w:hAnsi="Meiryo UI" w:hint="eastAsia"/>
                <w:szCs w:val="21"/>
              </w:rPr>
              <w:t>美味しいものを食べ</w:t>
            </w:r>
            <w:r w:rsidR="00904A59">
              <w:rPr>
                <w:rFonts w:ascii="Meiryo UI" w:eastAsia="Meiryo UI" w:hAnsi="Meiryo UI" w:hint="eastAsia"/>
                <w:szCs w:val="21"/>
              </w:rPr>
              <w:t>るため</w:t>
            </w:r>
            <w:r w:rsidR="00EE4768" w:rsidRPr="00EE4768">
              <w:rPr>
                <w:rFonts w:ascii="Meiryo UI" w:eastAsia="Meiryo UI" w:hAnsi="Meiryo UI" w:hint="eastAsia"/>
                <w:szCs w:val="21"/>
              </w:rPr>
              <w:t>にお金を払っているわけでない。自分がいて楽しい、誰かに会える</w:t>
            </w:r>
            <w:r w:rsidR="007E0E77">
              <w:rPr>
                <w:rFonts w:ascii="Meiryo UI" w:eastAsia="Meiryo UI" w:hAnsi="Meiryo UI" w:hint="eastAsia"/>
                <w:szCs w:val="21"/>
              </w:rPr>
              <w:t>、</w:t>
            </w:r>
            <w:r w:rsidR="00EE4768" w:rsidRPr="00EE4768">
              <w:rPr>
                <w:rFonts w:ascii="Meiryo UI" w:eastAsia="Meiryo UI" w:hAnsi="Meiryo UI" w:hint="eastAsia"/>
                <w:szCs w:val="21"/>
              </w:rPr>
              <w:t>日常的な人と人との関わりこそが暮らしの質</w:t>
            </w:r>
            <w:r w:rsidR="007E0E77">
              <w:rPr>
                <w:rFonts w:ascii="Meiryo UI" w:eastAsia="Meiryo UI" w:hAnsi="Meiryo UI" w:hint="eastAsia"/>
                <w:szCs w:val="21"/>
              </w:rPr>
              <w:t>であると考え、価値を見出している</w:t>
            </w:r>
            <w:r w:rsidR="00EE4768" w:rsidRPr="00EE4768">
              <w:rPr>
                <w:rFonts w:ascii="Meiryo UI" w:eastAsia="Meiryo UI" w:hAnsi="Meiryo UI" w:hint="eastAsia"/>
                <w:szCs w:val="21"/>
              </w:rPr>
              <w:t>。楽しいコンテンツがあれば、人は集まる。</w:t>
            </w:r>
            <w:r w:rsidR="00EE4768">
              <w:rPr>
                <w:rFonts w:ascii="Meiryo UI" w:eastAsia="Meiryo UI" w:hAnsi="Meiryo UI" w:hint="eastAsia"/>
                <w:szCs w:val="21"/>
              </w:rPr>
              <w:t>」</w:t>
            </w:r>
            <w:r>
              <w:rPr>
                <w:rFonts w:ascii="Meiryo UI" w:eastAsia="Meiryo UI" w:hAnsi="Meiryo UI" w:hint="eastAsia"/>
                <w:szCs w:val="21"/>
              </w:rPr>
              <w:t>「</w:t>
            </w:r>
            <w:r w:rsidR="003B2D04">
              <w:rPr>
                <w:rFonts w:ascii="Meiryo UI" w:eastAsia="Meiryo UI" w:hAnsi="Meiryo UI" w:hint="eastAsia"/>
                <w:szCs w:val="21"/>
              </w:rPr>
              <w:t>小さい動きかもしれない</w:t>
            </w:r>
            <w:r w:rsidR="00096A33">
              <w:rPr>
                <w:rFonts w:ascii="Meiryo UI" w:eastAsia="Meiryo UI" w:hAnsi="Meiryo UI" w:hint="eastAsia"/>
                <w:szCs w:val="21"/>
              </w:rPr>
              <w:t>が、その動きを</w:t>
            </w:r>
            <w:r w:rsidR="003B2D04">
              <w:rPr>
                <w:rFonts w:ascii="Meiryo UI" w:eastAsia="Meiryo UI" w:hAnsi="Meiryo UI" w:hint="eastAsia"/>
                <w:szCs w:val="21"/>
              </w:rPr>
              <w:t>“いいね”と共感できる人と活動を積み重ねながら、地域の人と一緒にその土地ならではの活動を起こしていくことにチャレンジしてほしい。」</w:t>
            </w:r>
          </w:p>
        </w:tc>
      </w:tr>
      <w:tr w:rsidR="002B4CD5" w:rsidRPr="008F702C" w:rsidTr="0083699B">
        <w:trPr>
          <w:trHeight w:val="6633"/>
        </w:trPr>
        <w:tc>
          <w:tcPr>
            <w:tcW w:w="971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191301" w:rsidTr="0083699B">
              <w:tc>
                <w:tcPr>
                  <w:tcW w:w="9490" w:type="dxa"/>
                  <w:shd w:val="clear" w:color="auto" w:fill="9CC2E5" w:themeFill="accent1" w:themeFillTint="99"/>
                </w:tcPr>
                <w:p w:rsidR="002B4CD5" w:rsidRPr="00191301" w:rsidRDefault="002B4CD5" w:rsidP="00D67C5E">
                  <w:pPr>
                    <w:spacing w:line="340" w:lineRule="exact"/>
                    <w:rPr>
                      <w:rFonts w:ascii="Meiryo UI" w:eastAsia="Meiryo UI" w:hAnsi="Meiryo UI"/>
                      <w:szCs w:val="21"/>
                    </w:rPr>
                  </w:pPr>
                  <w:r w:rsidRPr="00191301">
                    <w:rPr>
                      <w:rFonts w:ascii="Meiryo UI" w:eastAsia="Meiryo UI" w:hAnsi="Meiryo UI" w:hint="eastAsia"/>
                      <w:b/>
                      <w:szCs w:val="21"/>
                    </w:rPr>
                    <w:lastRenderedPageBreak/>
                    <w:t xml:space="preserve">２　</w:t>
                  </w:r>
                  <w:r>
                    <w:rPr>
                      <w:rFonts w:ascii="Meiryo UI" w:eastAsia="Meiryo UI" w:hAnsi="Meiryo UI" w:hint="eastAsia"/>
                      <w:b/>
                      <w:szCs w:val="21"/>
                    </w:rPr>
                    <w:t>事例：</w:t>
                  </w:r>
                  <w:r w:rsidRPr="008A5CFE">
                    <w:rPr>
                      <w:rFonts w:ascii="Meiryo UI" w:eastAsia="Meiryo UI" w:hAnsi="Meiryo UI" w:hint="eastAsia"/>
                      <w:b/>
                      <w:szCs w:val="21"/>
                    </w:rPr>
                    <w:t>「キタの北ナガヤ」～まいにち替わる美味しいに出会う　キタナガ</w:t>
                  </w:r>
                  <w:r w:rsidRPr="008A5CFE">
                    <w:rPr>
                      <w:rFonts w:ascii="Meiryo UI" w:eastAsia="Meiryo UI" w:hAnsi="Meiryo UI"/>
                      <w:b/>
                      <w:szCs w:val="21"/>
                    </w:rPr>
                    <w:t>KITCHEN～</w:t>
                  </w:r>
                  <w:r w:rsidRPr="00AF23D9">
                    <w:rPr>
                      <w:rFonts w:ascii="Meiryo UI" w:eastAsia="Meiryo UI" w:hAnsi="Meiryo UI" w:hint="eastAsia"/>
                      <w:b/>
                      <w:szCs w:val="21"/>
                    </w:rPr>
                    <w:t>について</w:t>
                  </w:r>
                </w:p>
              </w:tc>
            </w:tr>
          </w:tbl>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Pr="008A5CFE">
              <w:rPr>
                <w:rFonts w:ascii="Meiryo UI" w:eastAsia="Meiryo UI" w:hAnsi="Meiryo UI" w:hint="eastAsia"/>
                <w:szCs w:val="21"/>
              </w:rPr>
              <w:t>建物再生活動</w:t>
            </w:r>
            <w:r w:rsidRPr="008A5CFE">
              <w:rPr>
                <w:rFonts w:ascii="Meiryo UI" w:eastAsia="Meiryo UI" w:hAnsi="Meiryo UI"/>
                <w:szCs w:val="21"/>
              </w:rPr>
              <w:t>Batonship代表</w:t>
            </w:r>
            <w:r>
              <w:rPr>
                <w:rFonts w:ascii="Meiryo UI" w:eastAsia="Meiryo UI" w:hAnsi="Meiryo UI" w:hint="eastAsia"/>
                <w:szCs w:val="21"/>
              </w:rPr>
              <w:t>小野氏から、「</w:t>
            </w:r>
            <w:r w:rsidRPr="008A5CFE">
              <w:rPr>
                <w:rFonts w:ascii="Meiryo UI" w:eastAsia="Meiryo UI" w:hAnsi="Meiryo UI" w:hint="eastAsia"/>
                <w:szCs w:val="21"/>
              </w:rPr>
              <w:t>キタの北ナガヤ</w:t>
            </w:r>
            <w:r>
              <w:rPr>
                <w:rFonts w:ascii="Meiryo UI" w:eastAsia="Meiryo UI" w:hAnsi="Meiryo UI" w:hint="eastAsia"/>
                <w:szCs w:val="21"/>
              </w:rPr>
              <w:t>」の取組み</w:t>
            </w:r>
            <w:r w:rsidRPr="008F702C">
              <w:rPr>
                <w:rFonts w:ascii="Meiryo UI" w:eastAsia="Meiryo UI" w:hAnsi="Meiryo UI"/>
                <w:szCs w:val="21"/>
              </w:rPr>
              <w:t>を紹介</w:t>
            </w:r>
            <w:r>
              <w:rPr>
                <w:rFonts w:ascii="Meiryo UI" w:eastAsia="Meiryo UI" w:hAnsi="Meiryo UI" w:hint="eastAsia"/>
                <w:szCs w:val="21"/>
              </w:rPr>
              <w:t>。</w:t>
            </w:r>
          </w:p>
          <w:p w:rsidR="007E0E77" w:rsidRDefault="007E0E77" w:rsidP="00D67C5E">
            <w:pPr>
              <w:spacing w:line="340" w:lineRule="exact"/>
              <w:ind w:left="210" w:hangingChars="100" w:hanging="210"/>
              <w:rPr>
                <w:rFonts w:ascii="Meiryo UI" w:eastAsia="Meiryo UI" w:hAnsi="Meiryo UI"/>
                <w:szCs w:val="21"/>
              </w:rPr>
            </w:pPr>
          </w:p>
          <w:p w:rsidR="002B4CD5" w:rsidRDefault="007E0E77" w:rsidP="00D67C5E">
            <w:pPr>
              <w:spacing w:line="340" w:lineRule="exact"/>
              <w:ind w:left="210" w:hangingChars="100" w:hanging="210"/>
              <w:rPr>
                <w:rFonts w:ascii="Meiryo UI" w:eastAsia="Meiryo UI" w:hAnsi="Meiryo UI"/>
                <w:szCs w:val="21"/>
              </w:rPr>
            </w:pPr>
            <w:r>
              <w:rPr>
                <w:rFonts w:ascii="Meiryo UI" w:eastAsia="Meiryo UI" w:hAnsi="Meiryo UI"/>
                <w:noProof/>
                <w:szCs w:val="21"/>
              </w:rPr>
              <w:drawing>
                <wp:anchor distT="0" distB="0" distL="114300" distR="114300" simplePos="0" relativeHeight="251662336" behindDoc="0" locked="0" layoutInCell="1" allowOverlap="1">
                  <wp:simplePos x="0" y="0"/>
                  <wp:positionH relativeFrom="column">
                    <wp:posOffset>3970020</wp:posOffset>
                  </wp:positionH>
                  <wp:positionV relativeFrom="paragraph">
                    <wp:posOffset>38811</wp:posOffset>
                  </wp:positionV>
                  <wp:extent cx="2038350" cy="130492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879.JPG"/>
                          <pic:cNvPicPr/>
                        </pic:nvPicPr>
                        <pic:blipFill rotWithShape="1">
                          <a:blip r:embed="rId10" cstate="print">
                            <a:extLst>
                              <a:ext uri="{28A0092B-C50C-407E-A947-70E740481C1C}">
                                <a14:useLocalDpi xmlns:a14="http://schemas.microsoft.com/office/drawing/2010/main" val="0"/>
                              </a:ext>
                            </a:extLst>
                          </a:blip>
                          <a:srcRect l="6677" t="12566" r="9269" b="15707"/>
                          <a:stretch/>
                        </pic:blipFill>
                        <pic:spPr bwMode="auto">
                          <a:xfrm>
                            <a:off x="0" y="0"/>
                            <a:ext cx="203835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szCs w:val="21"/>
              </w:rPr>
              <w:t>・　「オーナーから</w:t>
            </w:r>
            <w:r w:rsidR="005E295C">
              <w:rPr>
                <w:rFonts w:ascii="Meiryo UI" w:eastAsia="Meiryo UI" w:hAnsi="Meiryo UI" w:hint="eastAsia"/>
                <w:szCs w:val="21"/>
              </w:rPr>
              <w:t>の</w:t>
            </w:r>
            <w:r>
              <w:rPr>
                <w:rFonts w:ascii="Meiryo UI" w:eastAsia="Meiryo UI" w:hAnsi="Meiryo UI" w:hint="eastAsia"/>
                <w:szCs w:val="21"/>
              </w:rPr>
              <w:t>、古い建物の修繕依頼</w:t>
            </w:r>
            <w:r w:rsidR="00E67DCF">
              <w:rPr>
                <w:rFonts w:ascii="Meiryo UI" w:eastAsia="Meiryo UI" w:hAnsi="Meiryo UI" w:hint="eastAsia"/>
                <w:szCs w:val="21"/>
              </w:rPr>
              <w:t>を受けたこと</w:t>
            </w:r>
            <w:r>
              <w:rPr>
                <w:rFonts w:ascii="Meiryo UI" w:eastAsia="Meiryo UI" w:hAnsi="Meiryo UI" w:hint="eastAsia"/>
                <w:szCs w:val="21"/>
              </w:rPr>
              <w:t>がきっかけ</w:t>
            </w:r>
            <w:r w:rsidR="005E295C">
              <w:rPr>
                <w:rFonts w:ascii="Meiryo UI" w:eastAsia="Meiryo UI" w:hAnsi="Meiryo UI" w:hint="eastAsia"/>
                <w:szCs w:val="21"/>
              </w:rPr>
              <w:t>で、リノベーションを計画</w:t>
            </w:r>
            <w:r>
              <w:rPr>
                <w:rFonts w:ascii="Meiryo UI" w:eastAsia="Meiryo UI" w:hAnsi="Meiryo UI" w:hint="eastAsia"/>
                <w:szCs w:val="21"/>
              </w:rPr>
              <w:t>。」</w:t>
            </w:r>
            <w:r w:rsidR="002B4CD5">
              <w:rPr>
                <w:rFonts w:ascii="Meiryo UI" w:eastAsia="Meiryo UI" w:hAnsi="Meiryo UI" w:hint="eastAsia"/>
                <w:szCs w:val="21"/>
              </w:rPr>
              <w:t>「</w:t>
            </w:r>
            <w:r w:rsidR="002B4CD5" w:rsidRPr="00550866">
              <w:rPr>
                <w:rFonts w:ascii="Meiryo UI" w:eastAsia="Meiryo UI" w:hAnsi="Meiryo UI" w:hint="eastAsia"/>
                <w:szCs w:val="21"/>
              </w:rPr>
              <w:t>古い建物を壊さ</w:t>
            </w:r>
            <w:r w:rsidR="00D67C5E">
              <w:rPr>
                <w:rFonts w:ascii="Meiryo UI" w:eastAsia="Meiryo UI" w:hAnsi="Meiryo UI" w:hint="eastAsia"/>
                <w:szCs w:val="21"/>
              </w:rPr>
              <w:t>ず直し</w:t>
            </w:r>
            <w:r w:rsidR="002B4CD5" w:rsidRPr="00550866">
              <w:rPr>
                <w:rFonts w:ascii="Meiryo UI" w:eastAsia="Meiryo UI" w:hAnsi="Meiryo UI" w:hint="eastAsia"/>
                <w:szCs w:val="21"/>
              </w:rPr>
              <w:t>、</w:t>
            </w:r>
            <w:r w:rsidR="005E295C">
              <w:rPr>
                <w:rFonts w:ascii="Meiryo UI" w:eastAsia="Meiryo UI" w:hAnsi="Meiryo UI" w:hint="eastAsia"/>
                <w:szCs w:val="21"/>
              </w:rPr>
              <w:t>個人の</w:t>
            </w:r>
            <w:r w:rsidR="005E295C" w:rsidRPr="00291521">
              <w:rPr>
                <w:rFonts w:ascii="Meiryo UI" w:eastAsia="Meiryo UI" w:hAnsi="Meiryo UI" w:hint="eastAsia"/>
                <w:szCs w:val="21"/>
              </w:rPr>
              <w:t>自己実現</w:t>
            </w:r>
            <w:r w:rsidR="005E295C">
              <w:rPr>
                <w:rFonts w:ascii="Meiryo UI" w:eastAsia="Meiryo UI" w:hAnsi="Meiryo UI" w:hint="eastAsia"/>
                <w:szCs w:val="21"/>
              </w:rPr>
              <w:t>の場として活用できる</w:t>
            </w:r>
            <w:r w:rsidR="005972F8">
              <w:rPr>
                <w:rFonts w:ascii="Meiryo UI" w:eastAsia="Meiryo UI" w:hAnsi="Meiryo UI" w:hint="eastAsia"/>
                <w:szCs w:val="21"/>
              </w:rPr>
              <w:t>よう</w:t>
            </w:r>
            <w:r>
              <w:rPr>
                <w:rFonts w:ascii="Meiryo UI" w:eastAsia="Meiryo UI" w:hAnsi="Meiryo UI" w:hint="eastAsia"/>
                <w:szCs w:val="21"/>
              </w:rPr>
              <w:t>に全体をプロデュース</w:t>
            </w:r>
            <w:r w:rsidR="002B4CD5">
              <w:rPr>
                <w:rFonts w:ascii="Meiryo UI" w:eastAsia="Meiryo UI" w:hAnsi="Meiryo UI" w:hint="eastAsia"/>
                <w:szCs w:val="21"/>
              </w:rPr>
              <w:t>。」</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w:t>
            </w:r>
            <w:r w:rsidR="00E67DCF">
              <w:rPr>
                <w:rFonts w:ascii="Meiryo UI" w:eastAsia="Meiryo UI" w:hAnsi="Meiryo UI" w:hint="eastAsia"/>
                <w:szCs w:val="21"/>
              </w:rPr>
              <w:t>収益性を高めることも視野に入れ、</w:t>
            </w:r>
            <w:r>
              <w:rPr>
                <w:rFonts w:ascii="Meiryo UI" w:eastAsia="Meiryo UI" w:hAnsi="Meiryo UI" w:hint="eastAsia"/>
                <w:szCs w:val="21"/>
              </w:rPr>
              <w:t>住宅長屋を</w:t>
            </w:r>
            <w:r>
              <w:rPr>
                <w:rFonts w:ascii="Meiryo UI" w:eastAsia="Meiryo UI" w:hAnsi="Meiryo UI"/>
                <w:szCs w:val="21"/>
              </w:rPr>
              <w:t>宿泊施設、事務所、店舗が複雑に入り</w:t>
            </w:r>
            <w:r>
              <w:rPr>
                <w:rFonts w:ascii="Meiryo UI" w:eastAsia="Meiryo UI" w:hAnsi="Meiryo UI" w:hint="eastAsia"/>
                <w:szCs w:val="21"/>
              </w:rPr>
              <w:t>混じる</w:t>
            </w:r>
            <w:r w:rsidRPr="009E5E0B">
              <w:rPr>
                <w:rFonts w:ascii="Meiryo UI" w:eastAsia="Meiryo UI" w:hAnsi="Meiryo UI"/>
                <w:szCs w:val="21"/>
              </w:rPr>
              <w:t>複合ナガヤ</w:t>
            </w:r>
            <w:r>
              <w:rPr>
                <w:rFonts w:ascii="Meiryo UI" w:eastAsia="Meiryo UI" w:hAnsi="Meiryo UI" w:hint="eastAsia"/>
                <w:szCs w:val="21"/>
              </w:rPr>
              <w:t>へリノベーション。</w:t>
            </w:r>
            <w:r w:rsidR="007E0E77">
              <w:rPr>
                <w:rFonts w:ascii="Meiryo UI" w:eastAsia="Meiryo UI" w:hAnsi="Meiryo UI" w:hint="eastAsia"/>
                <w:szCs w:val="21"/>
              </w:rPr>
              <w:t>自身が</w:t>
            </w:r>
            <w:r w:rsidR="007E0E77" w:rsidRPr="007E0E77">
              <w:rPr>
                <w:rFonts w:ascii="Meiryo UI" w:eastAsia="Meiryo UI" w:hAnsi="Meiryo UI" w:hint="eastAsia"/>
                <w:szCs w:val="21"/>
              </w:rPr>
              <w:t>床面積４分の３を借りて運営</w:t>
            </w:r>
            <w:r w:rsidR="007E0E77">
              <w:rPr>
                <w:rFonts w:ascii="Meiryo UI" w:eastAsia="Meiryo UI" w:hAnsi="Meiryo UI" w:hint="eastAsia"/>
                <w:szCs w:val="21"/>
              </w:rPr>
              <w:t>。</w:t>
            </w:r>
            <w:r>
              <w:rPr>
                <w:rFonts w:ascii="Meiryo UI" w:eastAsia="Meiryo UI" w:hAnsi="Meiryo UI" w:hint="eastAsia"/>
                <w:szCs w:val="21"/>
              </w:rPr>
              <w:t>」</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w:t>
            </w:r>
            <w:r w:rsidR="005E295C">
              <w:rPr>
                <w:rFonts w:ascii="Meiryo UI" w:eastAsia="Meiryo UI" w:hAnsi="Meiryo UI" w:hint="eastAsia"/>
                <w:szCs w:val="21"/>
              </w:rPr>
              <w:t>ナガヤ内では、</w:t>
            </w:r>
            <w:r>
              <w:rPr>
                <w:rFonts w:ascii="Meiryo UI" w:eastAsia="Meiryo UI" w:hAnsi="Meiryo UI" w:hint="eastAsia"/>
                <w:szCs w:val="21"/>
              </w:rPr>
              <w:t>曜日で店長がかわる</w:t>
            </w:r>
            <w:r w:rsidRPr="00D23819">
              <w:rPr>
                <w:rFonts w:ascii="Meiryo UI" w:eastAsia="Meiryo UI" w:hAnsi="Meiryo UI" w:hint="eastAsia"/>
                <w:szCs w:val="21"/>
              </w:rPr>
              <w:t>テイクアウト専門</w:t>
            </w:r>
            <w:r>
              <w:rPr>
                <w:rFonts w:ascii="Meiryo UI" w:eastAsia="Meiryo UI" w:hAnsi="Meiryo UI" w:hint="eastAsia"/>
                <w:szCs w:val="21"/>
              </w:rPr>
              <w:t>の“</w:t>
            </w:r>
            <w:r w:rsidRPr="009E5E0B">
              <w:rPr>
                <w:rFonts w:ascii="Meiryo UI" w:eastAsia="Meiryo UI" w:hAnsi="Meiryo UI" w:hint="eastAsia"/>
                <w:szCs w:val="21"/>
              </w:rPr>
              <w:t>キタナガ</w:t>
            </w:r>
            <w:r w:rsidRPr="009E5E0B">
              <w:rPr>
                <w:rFonts w:ascii="Meiryo UI" w:eastAsia="Meiryo UI" w:hAnsi="Meiryo UI"/>
                <w:szCs w:val="21"/>
              </w:rPr>
              <w:t>KITCHEN</w:t>
            </w:r>
            <w:r>
              <w:rPr>
                <w:rFonts w:ascii="Meiryo UI" w:eastAsia="Meiryo UI" w:hAnsi="Meiryo UI" w:hint="eastAsia"/>
                <w:szCs w:val="21"/>
              </w:rPr>
              <w:t>”、</w:t>
            </w:r>
            <w:r w:rsidRPr="00D23819">
              <w:rPr>
                <w:rFonts w:ascii="Meiryo UI" w:eastAsia="Meiryo UI" w:hAnsi="Meiryo UI" w:hint="eastAsia"/>
                <w:szCs w:val="21"/>
              </w:rPr>
              <w:t>多目的レンタルスペース</w:t>
            </w:r>
            <w:r>
              <w:rPr>
                <w:rFonts w:ascii="Meiryo UI" w:eastAsia="Meiryo UI" w:hAnsi="Meiryo UI" w:hint="eastAsia"/>
                <w:szCs w:val="21"/>
              </w:rPr>
              <w:t>“</w:t>
            </w:r>
            <w:r w:rsidRPr="00D23819">
              <w:rPr>
                <w:rFonts w:ascii="Meiryo UI" w:eastAsia="Meiryo UI" w:hAnsi="Meiryo UI"/>
                <w:szCs w:val="21"/>
              </w:rPr>
              <w:t>Shiten</w:t>
            </w:r>
            <w:r>
              <w:rPr>
                <w:rFonts w:ascii="Meiryo UI" w:eastAsia="Meiryo UI" w:hAnsi="Meiryo UI" w:hint="eastAsia"/>
                <w:szCs w:val="21"/>
              </w:rPr>
              <w:t>“</w:t>
            </w:r>
            <w:r w:rsidR="005E295C">
              <w:rPr>
                <w:rFonts w:ascii="Meiryo UI" w:eastAsia="Meiryo UI" w:hAnsi="Meiryo UI" w:hint="eastAsia"/>
                <w:szCs w:val="21"/>
              </w:rPr>
              <w:t>を運営。庭を活用して</w:t>
            </w:r>
            <w:r>
              <w:rPr>
                <w:rFonts w:ascii="Meiryo UI" w:eastAsia="Meiryo UI" w:hAnsi="Meiryo UI" w:hint="eastAsia"/>
                <w:szCs w:val="21"/>
              </w:rPr>
              <w:t>、自主開催の</w:t>
            </w:r>
            <w:r w:rsidRPr="00D23819">
              <w:rPr>
                <w:rFonts w:ascii="Meiryo UI" w:eastAsia="Meiryo UI" w:hAnsi="Meiryo UI" w:hint="eastAsia"/>
                <w:szCs w:val="21"/>
              </w:rPr>
              <w:t>マーケット</w:t>
            </w:r>
            <w:r>
              <w:rPr>
                <w:rFonts w:ascii="Meiryo UI" w:eastAsia="Meiryo UI" w:hAnsi="Meiryo UI" w:hint="eastAsia"/>
                <w:szCs w:val="21"/>
              </w:rPr>
              <w:t>“</w:t>
            </w:r>
            <w:r w:rsidRPr="00D23819">
              <w:rPr>
                <w:rFonts w:ascii="Meiryo UI" w:eastAsia="Meiryo UI" w:hAnsi="Meiryo UI" w:hint="eastAsia"/>
                <w:szCs w:val="21"/>
              </w:rPr>
              <w:t>露地庭</w:t>
            </w:r>
            <w:r>
              <w:rPr>
                <w:rFonts w:ascii="Meiryo UI" w:eastAsia="Meiryo UI" w:hAnsi="Meiryo UI" w:hint="eastAsia"/>
                <w:szCs w:val="21"/>
              </w:rPr>
              <w:t>市“を</w:t>
            </w:r>
            <w:r w:rsidR="005E295C">
              <w:rPr>
                <w:rFonts w:ascii="Meiryo UI" w:eastAsia="Meiryo UI" w:hAnsi="Meiryo UI" w:hint="eastAsia"/>
                <w:szCs w:val="21"/>
              </w:rPr>
              <w:t>開催</w:t>
            </w:r>
            <w:r>
              <w:rPr>
                <w:rFonts w:ascii="Meiryo UI" w:eastAsia="Meiryo UI" w:hAnsi="Meiryo UI" w:hint="eastAsia"/>
                <w:szCs w:val="21"/>
              </w:rPr>
              <w:t>。それぞれで</w:t>
            </w:r>
            <w:r w:rsidRPr="00757041">
              <w:rPr>
                <w:rFonts w:ascii="Meiryo UI" w:eastAsia="Meiryo UI" w:hAnsi="Meiryo UI" w:hint="eastAsia"/>
                <w:szCs w:val="21"/>
              </w:rPr>
              <w:t>人とのつながり</w:t>
            </w:r>
            <w:r>
              <w:rPr>
                <w:rFonts w:ascii="Meiryo UI" w:eastAsia="Meiryo UI" w:hAnsi="Meiryo UI" w:hint="eastAsia"/>
                <w:szCs w:val="21"/>
              </w:rPr>
              <w:t>が自然とうまれてきている。」</w:t>
            </w:r>
          </w:p>
          <w:p w:rsidR="00D67C5E" w:rsidRDefault="00D67C5E"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w:t>
            </w:r>
            <w:r w:rsidRPr="00D67C5E">
              <w:rPr>
                <w:rFonts w:ascii="Meiryo UI" w:eastAsia="Meiryo UI" w:hAnsi="Meiryo UI" w:hint="eastAsia"/>
                <w:szCs w:val="21"/>
              </w:rPr>
              <w:t>古い建物を</w:t>
            </w:r>
            <w:r>
              <w:rPr>
                <w:rFonts w:ascii="Meiryo UI" w:eastAsia="Meiryo UI" w:hAnsi="Meiryo UI" w:hint="eastAsia"/>
                <w:szCs w:val="21"/>
              </w:rPr>
              <w:t>安易に</w:t>
            </w:r>
            <w:r w:rsidRPr="00D67C5E">
              <w:rPr>
                <w:rFonts w:ascii="Meiryo UI" w:eastAsia="Meiryo UI" w:hAnsi="Meiryo UI" w:hint="eastAsia"/>
                <w:szCs w:val="21"/>
              </w:rPr>
              <w:t>壊さずに</w:t>
            </w:r>
            <w:r w:rsidR="005972F8">
              <w:rPr>
                <w:rFonts w:ascii="Meiryo UI" w:eastAsia="Meiryo UI" w:hAnsi="Meiryo UI" w:hint="eastAsia"/>
                <w:szCs w:val="21"/>
              </w:rPr>
              <w:t>直</w:t>
            </w:r>
            <w:bookmarkStart w:id="0" w:name="_GoBack"/>
            <w:bookmarkEnd w:id="0"/>
            <w:r w:rsidRPr="00D67C5E">
              <w:rPr>
                <w:rFonts w:ascii="Meiryo UI" w:eastAsia="Meiryo UI" w:hAnsi="Meiryo UI" w:hint="eastAsia"/>
                <w:szCs w:val="21"/>
              </w:rPr>
              <w:t>して丁寧に使</w:t>
            </w:r>
            <w:r>
              <w:rPr>
                <w:rFonts w:ascii="Meiryo UI" w:eastAsia="Meiryo UI" w:hAnsi="Meiryo UI" w:hint="eastAsia"/>
                <w:szCs w:val="21"/>
              </w:rPr>
              <w:t>うといった</w:t>
            </w:r>
            <w:r w:rsidRPr="00D67C5E">
              <w:rPr>
                <w:rFonts w:ascii="Meiryo UI" w:eastAsia="Meiryo UI" w:hAnsi="Meiryo UI" w:hint="eastAsia"/>
                <w:szCs w:val="21"/>
              </w:rPr>
              <w:t>建物の再生は</w:t>
            </w:r>
            <w:r>
              <w:rPr>
                <w:rFonts w:ascii="Meiryo UI" w:eastAsia="Meiryo UI" w:hAnsi="Meiryo UI" w:hint="eastAsia"/>
                <w:szCs w:val="21"/>
              </w:rPr>
              <w:t>、</w:t>
            </w:r>
            <w:r w:rsidRPr="00D67C5E">
              <w:rPr>
                <w:rFonts w:ascii="Meiryo UI" w:eastAsia="Meiryo UI" w:hAnsi="Meiryo UI" w:hint="eastAsia"/>
                <w:szCs w:val="21"/>
              </w:rPr>
              <w:t>個人の小商いを</w:t>
            </w:r>
            <w:r>
              <w:rPr>
                <w:rFonts w:ascii="Meiryo UI" w:eastAsia="Meiryo UI" w:hAnsi="Meiryo UI" w:hint="eastAsia"/>
                <w:szCs w:val="21"/>
              </w:rPr>
              <w:t>通じて</w:t>
            </w:r>
            <w:r w:rsidRPr="00D67C5E">
              <w:rPr>
                <w:rFonts w:ascii="Meiryo UI" w:eastAsia="Meiryo UI" w:hAnsi="Meiryo UI" w:hint="eastAsia"/>
                <w:szCs w:val="21"/>
              </w:rPr>
              <w:t>自己実現をする手段として有効</w:t>
            </w:r>
            <w:r>
              <w:rPr>
                <w:rFonts w:ascii="Meiryo UI" w:eastAsia="Meiryo UI" w:hAnsi="Meiryo UI" w:hint="eastAsia"/>
                <w:szCs w:val="21"/>
              </w:rPr>
              <w:t>と考えている</w:t>
            </w:r>
            <w:r w:rsidRPr="00D67C5E">
              <w:rPr>
                <w:rFonts w:ascii="Meiryo UI" w:eastAsia="Meiryo UI" w:hAnsi="Meiryo UI" w:hint="eastAsia"/>
                <w:szCs w:val="21"/>
              </w:rPr>
              <w:t>。</w:t>
            </w:r>
            <w:r>
              <w:rPr>
                <w:rFonts w:ascii="Meiryo UI" w:eastAsia="Meiryo UI" w:hAnsi="Meiryo UI" w:hint="eastAsia"/>
                <w:szCs w:val="21"/>
              </w:rPr>
              <w:t>」</w:t>
            </w:r>
          </w:p>
          <w:p w:rsidR="002B4CD5" w:rsidRPr="00757041" w:rsidRDefault="00527171"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191301" w:rsidTr="00B97845">
              <w:tc>
                <w:tcPr>
                  <w:tcW w:w="9510" w:type="dxa"/>
                  <w:shd w:val="clear" w:color="auto" w:fill="9CC2E5" w:themeFill="accent1" w:themeFillTint="99"/>
                </w:tcPr>
                <w:p w:rsidR="002B4CD5" w:rsidRPr="00123CA3" w:rsidRDefault="002B4CD5" w:rsidP="00D67C5E">
                  <w:pPr>
                    <w:spacing w:line="340" w:lineRule="exact"/>
                    <w:rPr>
                      <w:rFonts w:ascii="Meiryo UI" w:eastAsia="Meiryo UI" w:hAnsi="Meiryo UI"/>
                      <w:b/>
                      <w:szCs w:val="21"/>
                    </w:rPr>
                  </w:pPr>
                  <w:r w:rsidRPr="00123CA3">
                    <w:rPr>
                      <w:rFonts w:ascii="Meiryo UI" w:eastAsia="Meiryo UI" w:hAnsi="Meiryo UI" w:hint="eastAsia"/>
                      <w:b/>
                      <w:szCs w:val="21"/>
                    </w:rPr>
                    <w:t xml:space="preserve">３　</w:t>
                  </w:r>
                  <w:r>
                    <w:rPr>
                      <w:rFonts w:ascii="Meiryo UI" w:eastAsia="Meiryo UI" w:hAnsi="Meiryo UI" w:hint="eastAsia"/>
                      <w:b/>
                      <w:szCs w:val="21"/>
                    </w:rPr>
                    <w:t>事例：</w:t>
                  </w:r>
                  <w:r w:rsidRPr="008A5CFE">
                    <w:rPr>
                      <w:rFonts w:ascii="Meiryo UI" w:eastAsia="Meiryo UI" w:hAnsi="Meiryo UI" w:hint="eastAsia"/>
                      <w:b/>
                      <w:szCs w:val="21"/>
                    </w:rPr>
                    <w:t>鶴身印刷所～食で表現する　貸台所～</w:t>
                  </w:r>
                  <w:r>
                    <w:rPr>
                      <w:rFonts w:ascii="Meiryo UI" w:eastAsia="Meiryo UI" w:hAnsi="Meiryo UI" w:hint="eastAsia"/>
                      <w:b/>
                      <w:szCs w:val="21"/>
                    </w:rPr>
                    <w:t>について</w:t>
                  </w:r>
                </w:p>
              </w:tc>
            </w:tr>
          </w:tbl>
          <w:p w:rsidR="002B4CD5" w:rsidRDefault="00527171" w:rsidP="00D67C5E">
            <w:pPr>
              <w:spacing w:line="340" w:lineRule="exact"/>
              <w:ind w:left="210" w:hangingChars="100" w:hanging="210"/>
              <w:rPr>
                <w:rFonts w:ascii="Meiryo UI" w:eastAsia="Meiryo UI" w:hAnsi="Meiryo UI"/>
                <w:szCs w:val="21"/>
              </w:rPr>
            </w:pPr>
            <w:r>
              <w:rPr>
                <w:rFonts w:ascii="Meiryo UI" w:eastAsia="Meiryo UI" w:hAnsi="Meiryo UI"/>
                <w:noProof/>
                <w:szCs w:val="21"/>
              </w:rPr>
              <w:drawing>
                <wp:anchor distT="0" distB="0" distL="114300" distR="114300" simplePos="0" relativeHeight="251663360" behindDoc="0" locked="0" layoutInCell="1" allowOverlap="1">
                  <wp:simplePos x="0" y="0"/>
                  <wp:positionH relativeFrom="column">
                    <wp:posOffset>3963035</wp:posOffset>
                  </wp:positionH>
                  <wp:positionV relativeFrom="paragraph">
                    <wp:posOffset>177800</wp:posOffset>
                  </wp:positionV>
                  <wp:extent cx="2040890" cy="1314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889.JPG"/>
                          <pic:cNvPicPr/>
                        </pic:nvPicPr>
                        <pic:blipFill rotWithShape="1">
                          <a:blip r:embed="rId11" cstate="print">
                            <a:extLst>
                              <a:ext uri="{28A0092B-C50C-407E-A947-70E740481C1C}">
                                <a14:useLocalDpi xmlns:a14="http://schemas.microsoft.com/office/drawing/2010/main" val="0"/>
                              </a:ext>
                            </a:extLst>
                          </a:blip>
                          <a:srcRect l="3931" t="9273" r="3548" b="11314"/>
                          <a:stretch/>
                        </pic:blipFill>
                        <pic:spPr bwMode="auto">
                          <a:xfrm>
                            <a:off x="0" y="0"/>
                            <a:ext cx="204089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4CD5">
              <w:rPr>
                <w:rFonts w:ascii="Meiryo UI" w:eastAsia="Meiryo UI" w:hAnsi="Meiryo UI" w:hint="eastAsia"/>
                <w:szCs w:val="21"/>
              </w:rPr>
              <w:t xml:space="preserve">▶　</w:t>
            </w:r>
            <w:r w:rsidR="002B4CD5" w:rsidRPr="008A5CFE">
              <w:rPr>
                <w:rFonts w:ascii="Meiryo UI" w:eastAsia="Meiryo UI" w:hAnsi="Meiryo UI" w:hint="eastAsia"/>
                <w:szCs w:val="21"/>
              </w:rPr>
              <w:t>鶴身印刷所代表</w:t>
            </w:r>
            <w:r w:rsidR="002B4CD5">
              <w:rPr>
                <w:rFonts w:ascii="Meiryo UI" w:eastAsia="Meiryo UI" w:hAnsi="Meiryo UI" w:hint="eastAsia"/>
                <w:szCs w:val="21"/>
              </w:rPr>
              <w:t>鶴身氏から「</w:t>
            </w:r>
            <w:r w:rsidR="002B4CD5" w:rsidRPr="008A5CFE">
              <w:rPr>
                <w:rFonts w:ascii="Meiryo UI" w:eastAsia="Meiryo UI" w:hAnsi="Meiryo UI" w:hint="eastAsia"/>
                <w:szCs w:val="21"/>
              </w:rPr>
              <w:t>鶴身印刷所</w:t>
            </w:r>
            <w:r w:rsidR="002B4CD5">
              <w:rPr>
                <w:rFonts w:ascii="Meiryo UI" w:eastAsia="Meiryo UI" w:hAnsi="Meiryo UI" w:hint="eastAsia"/>
                <w:szCs w:val="21"/>
              </w:rPr>
              <w:t>」</w:t>
            </w:r>
            <w:r w:rsidR="002B4CD5" w:rsidRPr="00AF23D9">
              <w:rPr>
                <w:rFonts w:ascii="Meiryo UI" w:eastAsia="Meiryo UI" w:hAnsi="Meiryo UI" w:hint="eastAsia"/>
                <w:szCs w:val="21"/>
              </w:rPr>
              <w:t>の取組み</w:t>
            </w:r>
            <w:r w:rsidR="002B4CD5">
              <w:rPr>
                <w:rFonts w:ascii="Meiryo UI" w:eastAsia="Meiryo UI" w:hAnsi="Meiryo UI" w:hint="eastAsia"/>
                <w:szCs w:val="21"/>
              </w:rPr>
              <w:t>を紹介。</w:t>
            </w:r>
          </w:p>
          <w:p w:rsidR="0083699B" w:rsidRDefault="0083699B" w:rsidP="00D67C5E">
            <w:pPr>
              <w:spacing w:line="340" w:lineRule="exact"/>
              <w:ind w:left="210" w:hangingChars="100" w:hanging="210"/>
              <w:rPr>
                <w:rFonts w:ascii="Meiryo UI" w:eastAsia="Meiryo UI" w:hAnsi="Meiryo UI"/>
                <w:szCs w:val="21"/>
              </w:rPr>
            </w:pP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w:t>
            </w:r>
            <w:r w:rsidR="005E295C">
              <w:rPr>
                <w:rFonts w:ascii="Meiryo UI" w:eastAsia="Meiryo UI" w:hAnsi="Meiryo UI" w:hint="eastAsia"/>
                <w:szCs w:val="21"/>
              </w:rPr>
              <w:t>鶴</w:t>
            </w:r>
            <w:r w:rsidR="008E7B5E" w:rsidRPr="008A5CFE">
              <w:rPr>
                <w:rFonts w:ascii="Meiryo UI" w:eastAsia="Meiryo UI" w:hAnsi="Meiryo UI" w:hint="eastAsia"/>
                <w:szCs w:val="21"/>
              </w:rPr>
              <w:t>身</w:t>
            </w:r>
            <w:r w:rsidR="005E295C">
              <w:rPr>
                <w:rFonts w:ascii="Meiryo UI" w:eastAsia="Meiryo UI" w:hAnsi="Meiryo UI" w:hint="eastAsia"/>
                <w:szCs w:val="21"/>
              </w:rPr>
              <w:t>印刷所(本セミナーの開催場所)</w:t>
            </w:r>
            <w:r>
              <w:rPr>
                <w:rFonts w:ascii="Meiryo UI" w:eastAsia="Meiryo UI" w:hAnsi="Meiryo UI" w:hint="eastAsia"/>
                <w:szCs w:val="21"/>
              </w:rPr>
              <w:t>は、</w:t>
            </w:r>
            <w:r w:rsidR="00D67C5E" w:rsidRPr="00D67C5E">
              <w:rPr>
                <w:rFonts w:ascii="Meiryo UI" w:eastAsia="Meiryo UI" w:hAnsi="Meiryo UI" w:hint="eastAsia"/>
                <w:szCs w:val="21"/>
              </w:rPr>
              <w:t>曽祖父の代から</w:t>
            </w:r>
            <w:r>
              <w:rPr>
                <w:rFonts w:ascii="Meiryo UI" w:eastAsia="Meiryo UI" w:hAnsi="Meiryo UI" w:hint="eastAsia"/>
                <w:szCs w:val="21"/>
              </w:rPr>
              <w:t>ウイスキー</w:t>
            </w:r>
            <w:r w:rsidRPr="00654C5E">
              <w:rPr>
                <w:rFonts w:ascii="Meiryo UI" w:eastAsia="Meiryo UI" w:hAnsi="Meiryo UI" w:hint="eastAsia"/>
                <w:szCs w:val="21"/>
              </w:rPr>
              <w:t>のラベルを作っていた印刷工場</w:t>
            </w:r>
            <w:r>
              <w:rPr>
                <w:rFonts w:ascii="Meiryo UI" w:eastAsia="Meiryo UI" w:hAnsi="Meiryo UI" w:hint="eastAsia"/>
                <w:szCs w:val="21"/>
              </w:rPr>
              <w:t>。印刷業</w:t>
            </w:r>
            <w:r w:rsidR="005E295C">
              <w:rPr>
                <w:rFonts w:ascii="Meiryo UI" w:eastAsia="Meiryo UI" w:hAnsi="Meiryo UI" w:hint="eastAsia"/>
                <w:szCs w:val="21"/>
              </w:rPr>
              <w:t>を</w:t>
            </w:r>
            <w:r>
              <w:rPr>
                <w:rFonts w:ascii="Meiryo UI" w:eastAsia="Meiryo UI" w:hAnsi="Meiryo UI" w:hint="eastAsia"/>
                <w:szCs w:val="21"/>
              </w:rPr>
              <w:t>廃業する</w:t>
            </w:r>
            <w:r w:rsidR="005E295C">
              <w:rPr>
                <w:rFonts w:ascii="Meiryo UI" w:eastAsia="Meiryo UI" w:hAnsi="Meiryo UI" w:hint="eastAsia"/>
                <w:szCs w:val="21"/>
              </w:rPr>
              <w:t>際</w:t>
            </w:r>
            <w:r>
              <w:rPr>
                <w:rFonts w:ascii="Meiryo UI" w:eastAsia="Meiryo UI" w:hAnsi="Meiryo UI" w:hint="eastAsia"/>
                <w:szCs w:val="21"/>
              </w:rPr>
              <w:t>、</w:t>
            </w:r>
            <w:r w:rsidRPr="00654C5E">
              <w:rPr>
                <w:rFonts w:ascii="Meiryo UI" w:eastAsia="Meiryo UI" w:hAnsi="Meiryo UI" w:hint="eastAsia"/>
                <w:szCs w:val="21"/>
              </w:rPr>
              <w:t>どのようにこの建物と生きていくのかを考えた結果</w:t>
            </w:r>
            <w:r w:rsidR="005972F8" w:rsidRPr="005972F8">
              <w:rPr>
                <w:rFonts w:ascii="Meiryo UI" w:eastAsia="Meiryo UI" w:hAnsi="Meiryo UI" w:hint="eastAsia"/>
                <w:szCs w:val="21"/>
              </w:rPr>
              <w:t>、モノづくりの人々がこういうことをやってみたいという場へとリノベーションすることにした。</w:t>
            </w:r>
            <w:r>
              <w:rPr>
                <w:rFonts w:ascii="Meiryo UI" w:eastAsia="Meiryo UI" w:hAnsi="Meiryo UI" w:hint="eastAsia"/>
                <w:szCs w:val="21"/>
              </w:rPr>
              <w:t>」</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「貸台所は、この場所がモノを作るだけでなく、食べることを通じて暮らしに根付いてほしいという想いから始めた。</w:t>
            </w:r>
            <w:r w:rsidRPr="00174FF8">
              <w:rPr>
                <w:rFonts w:ascii="Meiryo UI" w:eastAsia="Meiryo UI" w:hAnsi="Meiryo UI" w:hint="eastAsia"/>
                <w:szCs w:val="21"/>
              </w:rPr>
              <w:t>人と人の交流の中で生まれる価値、創造性は無限大。</w:t>
            </w:r>
            <w:r>
              <w:rPr>
                <w:rFonts w:ascii="Meiryo UI" w:eastAsia="Meiryo UI" w:hAnsi="Meiryo UI" w:hint="eastAsia"/>
                <w:szCs w:val="21"/>
              </w:rPr>
              <w:t>」</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D67C5E">
              <w:rPr>
                <w:rFonts w:ascii="Meiryo UI" w:eastAsia="Meiryo UI" w:hAnsi="Meiryo UI" w:hint="eastAsia"/>
                <w:szCs w:val="21"/>
              </w:rPr>
              <w:t>「京橋の利便性は高い。住宅街の中であるこの場所に、どのようにして来ていただくか考える必要はある。イベントを頻発するのではなく、地域と関わりながら、どのように変えていくかが課題。」</w:t>
            </w:r>
            <w:r>
              <w:rPr>
                <w:rFonts w:ascii="Meiryo UI" w:eastAsia="Meiryo UI" w:hAnsi="Meiryo UI" w:hint="eastAsia"/>
                <w:szCs w:val="21"/>
              </w:rPr>
              <w:t>「何がこの場で必要か、どういった“まち”</w:t>
            </w:r>
            <w:r w:rsidRPr="00591011">
              <w:rPr>
                <w:rFonts w:ascii="Meiryo UI" w:eastAsia="Meiryo UI" w:hAnsi="Meiryo UI" w:hint="eastAsia"/>
                <w:szCs w:val="21"/>
              </w:rPr>
              <w:t>で</w:t>
            </w:r>
            <w:r>
              <w:rPr>
                <w:rFonts w:ascii="Meiryo UI" w:eastAsia="Meiryo UI" w:hAnsi="Meiryo UI" w:hint="eastAsia"/>
                <w:szCs w:val="21"/>
              </w:rPr>
              <w:t>ありたいかを考えると</w:t>
            </w:r>
            <w:r w:rsidRPr="00080B36">
              <w:rPr>
                <w:rFonts w:ascii="Meiryo UI" w:eastAsia="Meiryo UI" w:hAnsi="Meiryo UI" w:hint="eastAsia"/>
                <w:szCs w:val="21"/>
              </w:rPr>
              <w:t>色んな可能性が開けていく</w:t>
            </w:r>
            <w:r w:rsidR="00D67C5E">
              <w:rPr>
                <w:rFonts w:ascii="Meiryo UI" w:eastAsia="Meiryo UI" w:hAnsi="Meiryo UI" w:hint="eastAsia"/>
                <w:szCs w:val="21"/>
              </w:rPr>
              <w:t>と考えている</w:t>
            </w:r>
            <w:r>
              <w:rPr>
                <w:rFonts w:ascii="Meiryo UI" w:eastAsia="Meiryo UI" w:hAnsi="Meiryo UI" w:hint="eastAsia"/>
                <w:szCs w:val="21"/>
              </w:rPr>
              <w:t>。」</w:t>
            </w:r>
          </w:p>
          <w:p w:rsidR="002B4CD5" w:rsidRPr="00246790" w:rsidRDefault="00527171"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0248A1" w:rsidTr="00B97845">
              <w:tc>
                <w:tcPr>
                  <w:tcW w:w="9510" w:type="dxa"/>
                  <w:shd w:val="clear" w:color="auto" w:fill="9CC2E5" w:themeFill="accent1" w:themeFillTint="99"/>
                </w:tcPr>
                <w:p w:rsidR="002B4CD5" w:rsidRPr="000248A1" w:rsidRDefault="002B4CD5" w:rsidP="00D67C5E">
                  <w:pPr>
                    <w:spacing w:line="340" w:lineRule="exact"/>
                    <w:rPr>
                      <w:rFonts w:ascii="Meiryo UI" w:eastAsia="Meiryo UI" w:hAnsi="Meiryo UI"/>
                      <w:b/>
                      <w:szCs w:val="21"/>
                    </w:rPr>
                  </w:pPr>
                  <w:r w:rsidRPr="000248A1">
                    <w:rPr>
                      <w:rFonts w:ascii="Meiryo UI" w:eastAsia="Meiryo UI" w:hAnsi="Meiryo UI" w:hint="eastAsia"/>
                      <w:b/>
                      <w:szCs w:val="21"/>
                    </w:rPr>
                    <w:t xml:space="preserve">４　</w:t>
                  </w:r>
                  <w:r w:rsidRPr="008A5CFE">
                    <w:rPr>
                      <w:rFonts w:ascii="Meiryo UI" w:eastAsia="Meiryo UI" w:hAnsi="Meiryo UI" w:hint="eastAsia"/>
                      <w:b/>
                      <w:szCs w:val="21"/>
                    </w:rPr>
                    <w:t>施策紹介</w:t>
                  </w:r>
                  <w:r w:rsidRPr="00AF23D9">
                    <w:rPr>
                      <w:rFonts w:ascii="Meiryo UI" w:eastAsia="Meiryo UI" w:hAnsi="Meiryo UI" w:hint="eastAsia"/>
                      <w:b/>
                      <w:szCs w:val="21"/>
                    </w:rPr>
                    <w:t>について</w:t>
                  </w:r>
                </w:p>
              </w:tc>
            </w:tr>
          </w:tbl>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中小企業庁、大阪府から、</w:t>
            </w:r>
            <w:r w:rsidRPr="008A5CFE">
              <w:rPr>
                <w:rFonts w:ascii="Meiryo UI" w:eastAsia="Meiryo UI" w:hAnsi="Meiryo UI" w:hint="eastAsia"/>
                <w:szCs w:val="21"/>
              </w:rPr>
              <w:t>商店街支援施策</w:t>
            </w:r>
            <w:r>
              <w:rPr>
                <w:rFonts w:ascii="Meiryo UI" w:eastAsia="Meiryo UI" w:hAnsi="Meiryo UI" w:hint="eastAsia"/>
                <w:szCs w:val="21"/>
              </w:rPr>
              <w:t>を</w:t>
            </w:r>
            <w:r w:rsidRPr="00AF23D9">
              <w:rPr>
                <w:rFonts w:ascii="Meiryo UI" w:eastAsia="Meiryo UI" w:hAnsi="Meiryo UI" w:hint="eastAsia"/>
                <w:szCs w:val="21"/>
              </w:rPr>
              <w:t>紹介</w:t>
            </w:r>
            <w:r>
              <w:rPr>
                <w:rFonts w:ascii="Meiryo UI" w:eastAsia="Meiryo UI" w:hAnsi="Meiryo UI" w:hint="eastAsia"/>
                <w:szCs w:val="21"/>
              </w:rPr>
              <w:t>。</w:t>
            </w:r>
          </w:p>
          <w:p w:rsidR="007E0E77" w:rsidRDefault="007E0E77" w:rsidP="00D67C5E">
            <w:pPr>
              <w:spacing w:line="340" w:lineRule="exact"/>
              <w:ind w:left="210" w:hangingChars="100" w:hanging="210"/>
              <w:rPr>
                <w:rFonts w:ascii="Meiryo UI" w:eastAsia="Meiryo UI" w:hAnsi="Meiryo UI"/>
                <w:szCs w:val="21"/>
              </w:rPr>
            </w:pP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中小企業庁から、</w:t>
            </w:r>
            <w:r w:rsidRPr="008A5CFE">
              <w:rPr>
                <w:rFonts w:ascii="Meiryo UI" w:eastAsia="Meiryo UI" w:hAnsi="Meiryo UI" w:hint="eastAsia"/>
                <w:szCs w:val="21"/>
              </w:rPr>
              <w:t>商店街活性化・観光消費創出事業</w:t>
            </w:r>
            <w:r>
              <w:rPr>
                <w:rFonts w:ascii="Meiryo UI" w:eastAsia="Meiryo UI" w:hAnsi="Meiryo UI" w:hint="eastAsia"/>
                <w:szCs w:val="21"/>
              </w:rPr>
              <w:t>及び</w:t>
            </w:r>
            <w:r w:rsidRPr="008A5CFE">
              <w:rPr>
                <w:rFonts w:ascii="Meiryo UI" w:eastAsia="Meiryo UI" w:hAnsi="Meiryo UI" w:hint="eastAsia"/>
                <w:szCs w:val="21"/>
              </w:rPr>
              <w:t>インバウンド需要拡大推進事業</w:t>
            </w:r>
            <w:r>
              <w:rPr>
                <w:rFonts w:ascii="Meiryo UI" w:eastAsia="Meiryo UI" w:hAnsi="Meiryo UI" w:hint="eastAsia"/>
                <w:szCs w:val="21"/>
              </w:rPr>
              <w:t>を紹介。</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大阪府から、</w:t>
            </w:r>
            <w:r w:rsidR="0083699B">
              <w:rPr>
                <w:rFonts w:ascii="Meiryo UI" w:eastAsia="Meiryo UI" w:hAnsi="Meiryo UI" w:hint="eastAsia"/>
                <w:szCs w:val="21"/>
              </w:rPr>
              <w:t>モデル創出や成果の普及に取り組む商店街支援施策</w:t>
            </w:r>
            <w:r w:rsidR="006905F9">
              <w:rPr>
                <w:rFonts w:ascii="Meiryo UI" w:eastAsia="Meiryo UI" w:hAnsi="Meiryo UI" w:hint="eastAsia"/>
                <w:szCs w:val="21"/>
              </w:rPr>
              <w:t>など</w:t>
            </w:r>
            <w:r>
              <w:rPr>
                <w:rFonts w:ascii="Meiryo UI" w:eastAsia="Meiryo UI" w:hAnsi="Meiryo UI" w:hint="eastAsia"/>
                <w:szCs w:val="21"/>
              </w:rPr>
              <w:t>を紹介。</w:t>
            </w:r>
          </w:p>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p>
          <w:tbl>
            <w:tblPr>
              <w:tblStyle w:val="a3"/>
              <w:tblW w:w="9514" w:type="dxa"/>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ook w:val="04A0" w:firstRow="1" w:lastRow="0" w:firstColumn="1" w:lastColumn="0" w:noHBand="0" w:noVBand="1"/>
            </w:tblPr>
            <w:tblGrid>
              <w:gridCol w:w="9514"/>
            </w:tblGrid>
            <w:tr w:rsidR="002B4CD5" w:rsidTr="0083699B">
              <w:trPr>
                <w:trHeight w:val="932"/>
              </w:trPr>
              <w:tc>
                <w:tcPr>
                  <w:tcW w:w="9514" w:type="dxa"/>
                  <w:vAlign w:val="center"/>
                </w:tcPr>
                <w:p w:rsidR="002B4CD5" w:rsidRDefault="002B4CD5"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積極的な</w:t>
                  </w:r>
                  <w:r w:rsidRPr="00DB2AA5">
                    <w:rPr>
                      <w:rFonts w:ascii="Meiryo UI" w:eastAsia="Meiryo UI" w:hAnsi="Meiryo UI" w:hint="eastAsia"/>
                      <w:szCs w:val="21"/>
                    </w:rPr>
                    <w:t>質疑応答があり、地域活性化</w:t>
                  </w:r>
                  <w:r>
                    <w:rPr>
                      <w:rFonts w:ascii="Meiryo UI" w:eastAsia="Meiryo UI" w:hAnsi="Meiryo UI" w:hint="eastAsia"/>
                      <w:szCs w:val="21"/>
                    </w:rPr>
                    <w:t>について理解を深めていただくことができました。</w:t>
                  </w:r>
                </w:p>
                <w:p w:rsidR="0083699B" w:rsidRPr="00457C7A" w:rsidRDefault="0083699B" w:rsidP="00D67C5E">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6905F9">
                    <w:rPr>
                      <w:rFonts w:ascii="Meiryo UI" w:eastAsia="Meiryo UI" w:hAnsi="Meiryo UI" w:hint="eastAsia"/>
                      <w:szCs w:val="21"/>
                    </w:rPr>
                    <w:t>また、セミナー終了後に希望者の方と鶴</w:t>
                  </w:r>
                  <w:r w:rsidR="003171C3" w:rsidRPr="008A5CFE">
                    <w:rPr>
                      <w:rFonts w:ascii="Meiryo UI" w:eastAsia="Meiryo UI" w:hAnsi="Meiryo UI" w:hint="eastAsia"/>
                      <w:szCs w:val="21"/>
                    </w:rPr>
                    <w:t>身</w:t>
                  </w:r>
                  <w:r w:rsidR="006905F9">
                    <w:rPr>
                      <w:rFonts w:ascii="Meiryo UI" w:eastAsia="Meiryo UI" w:hAnsi="Meiryo UI" w:hint="eastAsia"/>
                      <w:szCs w:val="21"/>
                    </w:rPr>
                    <w:t>印刷所内を視察し、リノベーション結果の詳細をご覧いただきました。</w:t>
                  </w:r>
                </w:p>
              </w:tc>
            </w:tr>
          </w:tbl>
          <w:p w:rsidR="002B4CD5" w:rsidRPr="00203B27" w:rsidRDefault="002B4CD5" w:rsidP="00D67C5E">
            <w:pPr>
              <w:spacing w:line="340" w:lineRule="exact"/>
              <w:rPr>
                <w:rFonts w:ascii="Meiryo UI" w:eastAsia="Meiryo UI" w:hAnsi="Meiryo UI"/>
                <w:sz w:val="4"/>
                <w:szCs w:val="21"/>
              </w:rPr>
            </w:pPr>
            <w:r>
              <w:rPr>
                <w:rFonts w:ascii="Meiryo UI" w:eastAsia="Meiryo UI" w:hAnsi="Meiryo UI" w:hint="eastAsia"/>
                <w:szCs w:val="21"/>
              </w:rPr>
              <w:t xml:space="preserve">　</w:t>
            </w:r>
          </w:p>
        </w:tc>
      </w:tr>
    </w:tbl>
    <w:p w:rsidR="002B4CD5" w:rsidRDefault="002B4CD5" w:rsidP="002B4CD5">
      <w:pPr>
        <w:jc w:val="center"/>
        <w:rPr>
          <w:rFonts w:ascii="Meiryo UI" w:eastAsia="Meiryo UI" w:hAnsi="Meiryo UI" w:cs="Courier New"/>
          <w:b/>
          <w:color w:val="5B9BD5" w:themeColor="accent1"/>
          <w:sz w:val="18"/>
          <w:szCs w:val="18"/>
        </w:rPr>
      </w:pPr>
      <w:r w:rsidRPr="002B4CD5">
        <w:rPr>
          <w:rFonts w:ascii="Meiryo UI" w:eastAsia="Meiryo UI" w:hAnsi="Meiryo UI" w:cs="Courier New" w:hint="eastAsia"/>
          <w:b/>
          <w:color w:val="5B9BD5" w:themeColor="accent1"/>
          <w:sz w:val="18"/>
          <w:szCs w:val="18"/>
        </w:rPr>
        <w:t>大阪府では、地域商業の活性化に関する先進的な事例の共有や成果の普及</w:t>
      </w:r>
      <w:r>
        <w:rPr>
          <w:rFonts w:ascii="Meiryo UI" w:eastAsia="Meiryo UI" w:hAnsi="Meiryo UI" w:cs="Courier New" w:hint="eastAsia"/>
          <w:b/>
          <w:color w:val="5B9BD5" w:themeColor="accent1"/>
          <w:sz w:val="18"/>
          <w:szCs w:val="18"/>
        </w:rPr>
        <w:t>に取り組んでいます。</w:t>
      </w:r>
    </w:p>
    <w:p w:rsidR="008F702C" w:rsidRPr="0083699B" w:rsidRDefault="002B4CD5" w:rsidP="0083699B">
      <w:pPr>
        <w:jc w:val="center"/>
        <w:rPr>
          <w:rFonts w:ascii="Meiryo UI" w:eastAsia="Meiryo UI" w:hAnsi="Meiryo UI" w:cs="Courier New"/>
          <w:b/>
          <w:color w:val="5B9BD5" w:themeColor="accent1"/>
          <w:sz w:val="18"/>
          <w:szCs w:val="18"/>
        </w:rPr>
      </w:pPr>
      <w:r>
        <w:rPr>
          <w:rFonts w:ascii="Meiryo UI" w:eastAsia="Meiryo UI" w:hAnsi="Meiryo UI" w:cs="Courier New" w:hint="eastAsia"/>
          <w:b/>
          <w:color w:val="5B9BD5" w:themeColor="accent1"/>
          <w:sz w:val="18"/>
          <w:szCs w:val="18"/>
        </w:rPr>
        <w:t>その一環として、</w:t>
      </w:r>
      <w:r w:rsidRPr="002B4CD5">
        <w:rPr>
          <w:rFonts w:ascii="Meiryo UI" w:eastAsia="Meiryo UI" w:hAnsi="Meiryo UI" w:cs="Courier New" w:hint="eastAsia"/>
          <w:b/>
          <w:color w:val="5B9BD5" w:themeColor="accent1"/>
          <w:sz w:val="18"/>
          <w:szCs w:val="18"/>
        </w:rPr>
        <w:t>商店街関係者及び府内市町村、商工会等、金融機関の職員等を対象に</w:t>
      </w:r>
      <w:r>
        <w:rPr>
          <w:rFonts w:ascii="Meiryo UI" w:eastAsia="Meiryo UI" w:hAnsi="Meiryo UI" w:cs="Courier New" w:hint="eastAsia"/>
          <w:b/>
          <w:color w:val="5B9BD5" w:themeColor="accent1"/>
          <w:sz w:val="18"/>
          <w:szCs w:val="18"/>
        </w:rPr>
        <w:t>商店街活性化</w:t>
      </w:r>
      <w:r w:rsidRPr="002B4CD5">
        <w:rPr>
          <w:rFonts w:ascii="Meiryo UI" w:eastAsia="Meiryo UI" w:hAnsi="Meiryo UI" w:cs="Courier New" w:hint="eastAsia"/>
          <w:b/>
          <w:color w:val="5B9BD5" w:themeColor="accent1"/>
          <w:sz w:val="18"/>
          <w:szCs w:val="18"/>
        </w:rPr>
        <w:t>セミナーを開催しています。</w:t>
      </w:r>
    </w:p>
    <w:sectPr w:rsidR="008F702C" w:rsidRPr="0083699B" w:rsidSect="008F70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A8" w:rsidRDefault="00E726A8" w:rsidP="000248A1">
      <w:r>
        <w:separator/>
      </w:r>
    </w:p>
  </w:endnote>
  <w:endnote w:type="continuationSeparator" w:id="0">
    <w:p w:rsidR="00E726A8" w:rsidRDefault="00E726A8" w:rsidP="000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A8" w:rsidRDefault="00E726A8" w:rsidP="000248A1">
      <w:r>
        <w:separator/>
      </w:r>
    </w:p>
  </w:footnote>
  <w:footnote w:type="continuationSeparator" w:id="0">
    <w:p w:rsidR="00E726A8" w:rsidRDefault="00E726A8" w:rsidP="0002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248A1"/>
    <w:rsid w:val="00030BEA"/>
    <w:rsid w:val="00077242"/>
    <w:rsid w:val="00080B36"/>
    <w:rsid w:val="00096A33"/>
    <w:rsid w:val="00096DED"/>
    <w:rsid w:val="000A4A34"/>
    <w:rsid w:val="000A78AC"/>
    <w:rsid w:val="000D3AE0"/>
    <w:rsid w:val="000D7218"/>
    <w:rsid w:val="00107D23"/>
    <w:rsid w:val="00123CA3"/>
    <w:rsid w:val="00174FF8"/>
    <w:rsid w:val="00191301"/>
    <w:rsid w:val="001B5301"/>
    <w:rsid w:val="002004CB"/>
    <w:rsid w:val="00203B27"/>
    <w:rsid w:val="00246790"/>
    <w:rsid w:val="0027097C"/>
    <w:rsid w:val="00281E61"/>
    <w:rsid w:val="00291521"/>
    <w:rsid w:val="002B4CD5"/>
    <w:rsid w:val="002B6DCA"/>
    <w:rsid w:val="003171C3"/>
    <w:rsid w:val="00347420"/>
    <w:rsid w:val="003725F4"/>
    <w:rsid w:val="003B2D04"/>
    <w:rsid w:val="003D3C95"/>
    <w:rsid w:val="00415BD1"/>
    <w:rsid w:val="00457C7A"/>
    <w:rsid w:val="00460436"/>
    <w:rsid w:val="00484391"/>
    <w:rsid w:val="0049415E"/>
    <w:rsid w:val="004973E1"/>
    <w:rsid w:val="004B0685"/>
    <w:rsid w:val="004C10A0"/>
    <w:rsid w:val="004E5E34"/>
    <w:rsid w:val="0052140B"/>
    <w:rsid w:val="00525F11"/>
    <w:rsid w:val="00527171"/>
    <w:rsid w:val="00550866"/>
    <w:rsid w:val="00562E84"/>
    <w:rsid w:val="00591011"/>
    <w:rsid w:val="005972F8"/>
    <w:rsid w:val="005C28AF"/>
    <w:rsid w:val="005E295C"/>
    <w:rsid w:val="006213E9"/>
    <w:rsid w:val="00637FB9"/>
    <w:rsid w:val="00654C5E"/>
    <w:rsid w:val="006905F9"/>
    <w:rsid w:val="006D61B7"/>
    <w:rsid w:val="00710F51"/>
    <w:rsid w:val="00757041"/>
    <w:rsid w:val="007E0E77"/>
    <w:rsid w:val="0083699B"/>
    <w:rsid w:val="00895F51"/>
    <w:rsid w:val="008A5CFE"/>
    <w:rsid w:val="008B5132"/>
    <w:rsid w:val="008D1F31"/>
    <w:rsid w:val="008E568A"/>
    <w:rsid w:val="008E66AA"/>
    <w:rsid w:val="008E7B5E"/>
    <w:rsid w:val="008F702C"/>
    <w:rsid w:val="00904A59"/>
    <w:rsid w:val="00910811"/>
    <w:rsid w:val="009E5E0B"/>
    <w:rsid w:val="00A41939"/>
    <w:rsid w:val="00A77B0F"/>
    <w:rsid w:val="00A842FC"/>
    <w:rsid w:val="00AF23D9"/>
    <w:rsid w:val="00B13D4B"/>
    <w:rsid w:val="00B60D9C"/>
    <w:rsid w:val="00B653EA"/>
    <w:rsid w:val="00BC4928"/>
    <w:rsid w:val="00C22991"/>
    <w:rsid w:val="00C30493"/>
    <w:rsid w:val="00C909C1"/>
    <w:rsid w:val="00CA2FF7"/>
    <w:rsid w:val="00CF6A92"/>
    <w:rsid w:val="00CF7565"/>
    <w:rsid w:val="00D23819"/>
    <w:rsid w:val="00D410D9"/>
    <w:rsid w:val="00D41658"/>
    <w:rsid w:val="00D67C5E"/>
    <w:rsid w:val="00DB2AA5"/>
    <w:rsid w:val="00DD761C"/>
    <w:rsid w:val="00E04C8B"/>
    <w:rsid w:val="00E07A9D"/>
    <w:rsid w:val="00E261BA"/>
    <w:rsid w:val="00E4161F"/>
    <w:rsid w:val="00E65192"/>
    <w:rsid w:val="00E67DCF"/>
    <w:rsid w:val="00E726A8"/>
    <w:rsid w:val="00EE4768"/>
    <w:rsid w:val="00FB11C9"/>
    <w:rsid w:val="00FC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726952-F1A0-45AD-AFEF-8E84F94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02C"/>
    <w:pPr>
      <w:ind w:leftChars="400" w:left="840"/>
    </w:pPr>
  </w:style>
  <w:style w:type="paragraph" w:styleId="a5">
    <w:name w:val="Balloon Text"/>
    <w:basedOn w:val="a"/>
    <w:link w:val="a6"/>
    <w:uiPriority w:val="99"/>
    <w:semiHidden/>
    <w:unhideWhenUsed/>
    <w:rsid w:val="001913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301"/>
    <w:rPr>
      <w:rFonts w:asciiTheme="majorHAnsi" w:eastAsiaTheme="majorEastAsia" w:hAnsiTheme="majorHAnsi" w:cstheme="majorBidi"/>
      <w:sz w:val="18"/>
      <w:szCs w:val="18"/>
    </w:rPr>
  </w:style>
  <w:style w:type="paragraph" w:styleId="a7">
    <w:name w:val="header"/>
    <w:basedOn w:val="a"/>
    <w:link w:val="a8"/>
    <w:uiPriority w:val="99"/>
    <w:unhideWhenUsed/>
    <w:rsid w:val="000248A1"/>
    <w:pPr>
      <w:tabs>
        <w:tab w:val="center" w:pos="4252"/>
        <w:tab w:val="right" w:pos="8504"/>
      </w:tabs>
      <w:snapToGrid w:val="0"/>
    </w:pPr>
  </w:style>
  <w:style w:type="character" w:customStyle="1" w:styleId="a8">
    <w:name w:val="ヘッダー (文字)"/>
    <w:basedOn w:val="a0"/>
    <w:link w:val="a7"/>
    <w:uiPriority w:val="99"/>
    <w:rsid w:val="000248A1"/>
  </w:style>
  <w:style w:type="paragraph" w:styleId="a9">
    <w:name w:val="footer"/>
    <w:basedOn w:val="a"/>
    <w:link w:val="aa"/>
    <w:uiPriority w:val="99"/>
    <w:unhideWhenUsed/>
    <w:rsid w:val="000248A1"/>
    <w:pPr>
      <w:tabs>
        <w:tab w:val="center" w:pos="4252"/>
        <w:tab w:val="right" w:pos="8504"/>
      </w:tabs>
      <w:snapToGrid w:val="0"/>
    </w:pPr>
  </w:style>
  <w:style w:type="character" w:customStyle="1" w:styleId="aa">
    <w:name w:val="フッター (文字)"/>
    <w:basedOn w:val="a0"/>
    <w:link w:val="a9"/>
    <w:uiPriority w:val="99"/>
    <w:rsid w:val="0002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4663-95BE-4FFA-851D-3F72E6CE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昌功</dc:creator>
  <cp:keywords/>
  <dc:description/>
  <cp:lastModifiedBy>西村　里穂</cp:lastModifiedBy>
  <cp:revision>8</cp:revision>
  <cp:lastPrinted>2020-02-25T04:11:00Z</cp:lastPrinted>
  <dcterms:created xsi:type="dcterms:W3CDTF">2020-02-21T04:37:00Z</dcterms:created>
  <dcterms:modified xsi:type="dcterms:W3CDTF">2020-02-27T07:50:00Z</dcterms:modified>
</cp:coreProperties>
</file>