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5B" w:rsidRPr="00AA07A3" w:rsidRDefault="001644D5" w:rsidP="006C2726">
      <w:pPr>
        <w:jc w:val="center"/>
        <w:rPr>
          <w:rFonts w:ascii="ＭＳ Ｐゴシック" w:eastAsia="ＭＳ Ｐゴシック" w:hAnsi="ＭＳ Ｐゴシック"/>
          <w:b/>
          <w:sz w:val="28"/>
          <w:szCs w:val="28"/>
        </w:rPr>
      </w:pPr>
      <w:r w:rsidRPr="00AA07A3">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9264" behindDoc="0" locked="0" layoutInCell="1" allowOverlap="1" wp14:anchorId="1BC81302" wp14:editId="658DF07E">
                <wp:simplePos x="0" y="0"/>
                <wp:positionH relativeFrom="column">
                  <wp:posOffset>5419725</wp:posOffset>
                </wp:positionH>
                <wp:positionV relativeFrom="paragraph">
                  <wp:posOffset>-256540</wp:posOffset>
                </wp:positionV>
                <wp:extent cx="7715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715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0A39" w:rsidRPr="00930A39" w:rsidRDefault="00930A39" w:rsidP="00930A39">
                            <w:pPr>
                              <w:jc w:val="center"/>
                              <w:rPr>
                                <w:rFonts w:ascii="ＭＳ Ｐゴシック" w:eastAsia="ＭＳ Ｐゴシック" w:hAnsi="ＭＳ Ｐゴシック"/>
                                <w:sz w:val="24"/>
                                <w:szCs w:val="24"/>
                              </w:rPr>
                            </w:pPr>
                            <w:r w:rsidRPr="00930A39">
                              <w:rPr>
                                <w:rFonts w:ascii="ＭＳ Ｐゴシック" w:eastAsia="ＭＳ Ｐゴシック" w:hAnsi="ＭＳ Ｐゴシック" w:hint="eastAsia"/>
                                <w:sz w:val="24"/>
                                <w:szCs w:val="24"/>
                              </w:rPr>
                              <w:t>資料</w:t>
                            </w:r>
                            <w:r w:rsidR="00E104BA">
                              <w:rPr>
                                <w:rFonts w:ascii="ＭＳ Ｐゴシック" w:eastAsia="ＭＳ Ｐゴシック" w:hAnsi="ＭＳ Ｐゴシック" w:hint="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26.75pt;margin-top:-20.2pt;width:60.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" fillcolor="white [3201]" strokecolor="#f79646 [3209]" strokeweight="2pt">
                <v:textbox>
                  <w:txbxContent>
                    <w:p w:rsidR="00930A39" w:rsidRPr="00930A39" w:rsidRDefault="00930A39" w:rsidP="00930A39">
                      <w:pPr>
                        <w:jc w:val="center"/>
                        <w:rPr>
                          <w:rFonts w:ascii="ＭＳ Ｐゴシック" w:eastAsia="ＭＳ Ｐゴシック" w:hAnsi="ＭＳ Ｐゴシック"/>
                          <w:sz w:val="24"/>
                          <w:szCs w:val="24"/>
                        </w:rPr>
                      </w:pPr>
                      <w:r w:rsidRPr="00930A39">
                        <w:rPr>
                          <w:rFonts w:ascii="ＭＳ Ｐゴシック" w:eastAsia="ＭＳ Ｐゴシック" w:hAnsi="ＭＳ Ｐゴシック" w:hint="eastAsia"/>
                          <w:sz w:val="24"/>
                          <w:szCs w:val="24"/>
                        </w:rPr>
                        <w:t>資料</w:t>
                      </w:r>
                      <w:r w:rsidR="00E104BA">
                        <w:rPr>
                          <w:rFonts w:ascii="ＭＳ Ｐゴシック" w:eastAsia="ＭＳ Ｐゴシック" w:hAnsi="ＭＳ Ｐゴシック" w:hint="eastAsia"/>
                          <w:sz w:val="24"/>
                          <w:szCs w:val="24"/>
                        </w:rPr>
                        <w:t>４</w:t>
                      </w:r>
                    </w:p>
                  </w:txbxContent>
                </v:textbox>
              </v:rect>
            </w:pict>
          </mc:Fallback>
        </mc:AlternateContent>
      </w:r>
      <w:r w:rsidR="00E104BA" w:rsidRPr="00AA07A3">
        <w:rPr>
          <w:rFonts w:ascii="ＭＳ Ｐゴシック" w:eastAsia="ＭＳ Ｐゴシック" w:hAnsi="ＭＳ Ｐゴシック" w:hint="eastAsia"/>
          <w:b/>
          <w:sz w:val="28"/>
          <w:szCs w:val="28"/>
        </w:rPr>
        <w:t>平成２９</w:t>
      </w:r>
      <w:r w:rsidR="006C2726" w:rsidRPr="00AA07A3">
        <w:rPr>
          <w:rFonts w:ascii="ＭＳ Ｐゴシック" w:eastAsia="ＭＳ Ｐゴシック" w:hAnsi="ＭＳ Ｐゴシック" w:hint="eastAsia"/>
          <w:b/>
          <w:sz w:val="28"/>
          <w:szCs w:val="28"/>
        </w:rPr>
        <w:t>年度</w:t>
      </w:r>
      <w:r w:rsidR="00E104BA" w:rsidRPr="00AA07A3">
        <w:rPr>
          <w:rFonts w:ascii="ＭＳ Ｐゴシック" w:eastAsia="ＭＳ Ｐゴシック" w:hAnsi="ＭＳ Ｐゴシック" w:hint="eastAsia"/>
          <w:b/>
          <w:sz w:val="28"/>
          <w:szCs w:val="28"/>
        </w:rPr>
        <w:t>の事業</w:t>
      </w:r>
      <w:r w:rsidR="006C2726" w:rsidRPr="00AA07A3">
        <w:rPr>
          <w:rFonts w:ascii="ＭＳ Ｐゴシック" w:eastAsia="ＭＳ Ｐゴシック" w:hAnsi="ＭＳ Ｐゴシック" w:hint="eastAsia"/>
          <w:b/>
          <w:sz w:val="28"/>
          <w:szCs w:val="28"/>
        </w:rPr>
        <w:t>実施</w:t>
      </w:r>
      <w:r w:rsidR="00E104BA" w:rsidRPr="00AA07A3">
        <w:rPr>
          <w:rFonts w:ascii="ＭＳ Ｐゴシック" w:eastAsia="ＭＳ Ｐゴシック" w:hAnsi="ＭＳ Ｐゴシック" w:hint="eastAsia"/>
          <w:b/>
          <w:sz w:val="28"/>
          <w:szCs w:val="28"/>
        </w:rPr>
        <w:t>の方向性</w:t>
      </w:r>
      <w:r w:rsidR="006C2726" w:rsidRPr="00AA07A3">
        <w:rPr>
          <w:rFonts w:ascii="ＭＳ Ｐゴシック" w:eastAsia="ＭＳ Ｐゴシック" w:hAnsi="ＭＳ Ｐゴシック" w:hint="eastAsia"/>
          <w:b/>
          <w:sz w:val="28"/>
          <w:szCs w:val="28"/>
        </w:rPr>
        <w:t>について</w:t>
      </w:r>
    </w:p>
    <w:p w:rsidR="00E10784" w:rsidRDefault="00E10784" w:rsidP="006C2726">
      <w:pPr>
        <w:rPr>
          <w:rFonts w:ascii="ＭＳ Ｐゴシック" w:eastAsia="ＭＳ Ｐゴシック" w:hAnsi="ＭＳ Ｐゴシック"/>
          <w:szCs w:val="21"/>
        </w:rPr>
      </w:pPr>
    </w:p>
    <w:p w:rsidR="00DC4BE5" w:rsidRPr="00AA07A3" w:rsidRDefault="00DC4BE5" w:rsidP="00DC4BE5">
      <w:pPr>
        <w:ind w:firstLineChars="100" w:firstLine="210"/>
        <w:rPr>
          <w:rFonts w:ascii="ＭＳ Ｐゴシック" w:eastAsia="ＭＳ Ｐゴシック" w:hAnsi="ＭＳ Ｐゴシック"/>
        </w:rPr>
      </w:pPr>
      <w:r w:rsidRPr="00AA07A3">
        <w:rPr>
          <w:rFonts w:ascii="ＭＳ Ｐゴシック" w:eastAsia="ＭＳ Ｐゴシック" w:hAnsi="ＭＳ Ｐゴシック" w:hint="eastAsia"/>
        </w:rPr>
        <w:t>障がいのある方々が創作した絵画等の作品を「現代アート」として評価し、これをマーケットにつなげていくことにより、アーティストとしての自立に向けたチャレンジを支援することを目的に、アート作品の公募展を開催し、市場につなげるべき作品を発掘する。併せて、公募展の開催により日ごろの創作活動の披露、発表の場を提供し、障がいのある方々の社会参加を支援する。</w:t>
      </w:r>
    </w:p>
    <w:p w:rsidR="00DC4BE5" w:rsidRPr="00AA07A3" w:rsidRDefault="0034687F" w:rsidP="006C2726">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383F3863" wp14:editId="6C62F153">
                <wp:simplePos x="0" y="0"/>
                <wp:positionH relativeFrom="column">
                  <wp:posOffset>2548403</wp:posOffset>
                </wp:positionH>
                <wp:positionV relativeFrom="paragraph">
                  <wp:posOffset>72449</wp:posOffset>
                </wp:positionV>
                <wp:extent cx="3539490" cy="659219"/>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3539490" cy="659219"/>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100535" w:rsidRPr="00100535" w:rsidRDefault="00100535" w:rsidP="00100535">
                            <w:pPr>
                              <w:spacing w:line="260" w:lineRule="exact"/>
                              <w:jc w:val="center"/>
                              <w:rPr>
                                <w:rFonts w:ascii="ＭＳ Ｐゴシック" w:eastAsia="ＭＳ Ｐゴシック" w:hAnsi="ＭＳ Ｐゴシック"/>
                                <w:b/>
                                <w:sz w:val="20"/>
                                <w:szCs w:val="20"/>
                              </w:rPr>
                            </w:pPr>
                            <w:bookmarkStart w:id="0" w:name="_GoBack"/>
                            <w:r w:rsidRPr="00100535">
                              <w:rPr>
                                <w:rFonts w:ascii="ＭＳ Ｐゴシック" w:eastAsia="ＭＳ Ｐゴシック" w:hAnsi="ＭＳ Ｐゴシック" w:hint="eastAsia"/>
                                <w:b/>
                                <w:sz w:val="20"/>
                                <w:szCs w:val="20"/>
                              </w:rPr>
                              <w:t>〈平成29年度当初予算（議会審議中）</w:t>
                            </w:r>
                          </w:p>
                          <w:p w:rsidR="00100535" w:rsidRPr="00100535" w:rsidRDefault="00100535" w:rsidP="00777C20">
                            <w:pPr>
                              <w:spacing w:line="260" w:lineRule="exact"/>
                              <w:jc w:val="left"/>
                              <w:rPr>
                                <w:rFonts w:ascii="ＭＳ Ｐゴシック" w:eastAsia="ＭＳ Ｐゴシック" w:hAnsi="ＭＳ Ｐゴシック"/>
                                <w:sz w:val="20"/>
                                <w:szCs w:val="20"/>
                              </w:rPr>
                            </w:pPr>
                            <w:r w:rsidRPr="00100535">
                              <w:rPr>
                                <w:rFonts w:ascii="ＭＳ Ｐゴシック" w:eastAsia="ＭＳ Ｐゴシック" w:hAnsi="ＭＳ Ｐゴシック" w:hint="eastAsia"/>
                                <w:sz w:val="20"/>
                                <w:szCs w:val="20"/>
                              </w:rPr>
                              <w:t>障がい者アート公募展開催事業</w:t>
                            </w:r>
                            <w:r>
                              <w:rPr>
                                <w:rFonts w:ascii="ＭＳ Ｐゴシック" w:eastAsia="ＭＳ Ｐゴシック" w:hAnsi="ＭＳ Ｐゴシック" w:hint="eastAsia"/>
                                <w:sz w:val="20"/>
                                <w:szCs w:val="20"/>
                              </w:rPr>
                              <w:t xml:space="preserve">　502</w:t>
                            </w:r>
                            <w:r w:rsidRPr="00100535">
                              <w:rPr>
                                <w:rFonts w:ascii="ＭＳ Ｐゴシック" w:eastAsia="ＭＳ Ｐゴシック" w:hAnsi="ＭＳ Ｐゴシック" w:hint="eastAsia"/>
                                <w:sz w:val="20"/>
                                <w:szCs w:val="20"/>
                              </w:rPr>
                              <w:t>万円</w:t>
                            </w:r>
                            <w:r w:rsidR="00777C20">
                              <w:rPr>
                                <w:rFonts w:ascii="ＭＳ Ｐゴシック" w:eastAsia="ＭＳ Ｐゴシック" w:hAnsi="ＭＳ Ｐゴシック" w:hint="eastAsia"/>
                                <w:sz w:val="20"/>
                                <w:szCs w:val="20"/>
                              </w:rPr>
                              <w:t xml:space="preserve">　＋　α（協賛金）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00.65pt;margin-top:5.7pt;width:278.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" fillcolor="white [3201]" strokecolor="black [3213]" strokeweight="2pt">
                <v:stroke dashstyle="1 1"/>
                <v:textbox>
                  <w:txbxContent>
                    <w:p w:rsidR="00100535" w:rsidRPr="00100535" w:rsidRDefault="00100535" w:rsidP="00100535">
                      <w:pPr>
                        <w:spacing w:line="260" w:lineRule="exact"/>
                        <w:jc w:val="center"/>
                        <w:rPr>
                          <w:rFonts w:ascii="ＭＳ Ｐゴシック" w:eastAsia="ＭＳ Ｐゴシック" w:hAnsi="ＭＳ Ｐゴシック"/>
                          <w:b/>
                          <w:sz w:val="20"/>
                          <w:szCs w:val="20"/>
                        </w:rPr>
                      </w:pPr>
                      <w:bookmarkStart w:id="1" w:name="_GoBack"/>
                      <w:r w:rsidRPr="00100535">
                        <w:rPr>
                          <w:rFonts w:ascii="ＭＳ Ｐゴシック" w:eastAsia="ＭＳ Ｐゴシック" w:hAnsi="ＭＳ Ｐゴシック" w:hint="eastAsia"/>
                          <w:b/>
                          <w:sz w:val="20"/>
                          <w:szCs w:val="20"/>
                        </w:rPr>
                        <w:t>〈平成29年度当初予算（議会審議中）</w:t>
                      </w:r>
                    </w:p>
                    <w:p w:rsidR="00100535" w:rsidRPr="00100535" w:rsidRDefault="00100535" w:rsidP="00777C20">
                      <w:pPr>
                        <w:spacing w:line="260" w:lineRule="exact"/>
                        <w:jc w:val="left"/>
                        <w:rPr>
                          <w:rFonts w:ascii="ＭＳ Ｐゴシック" w:eastAsia="ＭＳ Ｐゴシック" w:hAnsi="ＭＳ Ｐゴシック"/>
                          <w:sz w:val="20"/>
                          <w:szCs w:val="20"/>
                        </w:rPr>
                      </w:pPr>
                      <w:r w:rsidRPr="00100535">
                        <w:rPr>
                          <w:rFonts w:ascii="ＭＳ Ｐゴシック" w:eastAsia="ＭＳ Ｐゴシック" w:hAnsi="ＭＳ Ｐゴシック" w:hint="eastAsia"/>
                          <w:sz w:val="20"/>
                          <w:szCs w:val="20"/>
                        </w:rPr>
                        <w:t>障がい者アート公募展開催事業</w:t>
                      </w:r>
                      <w:r>
                        <w:rPr>
                          <w:rFonts w:ascii="ＭＳ Ｐゴシック" w:eastAsia="ＭＳ Ｐゴシック" w:hAnsi="ＭＳ Ｐゴシック" w:hint="eastAsia"/>
                          <w:sz w:val="20"/>
                          <w:szCs w:val="20"/>
                        </w:rPr>
                        <w:t xml:space="preserve">　502</w:t>
                      </w:r>
                      <w:r w:rsidRPr="00100535">
                        <w:rPr>
                          <w:rFonts w:ascii="ＭＳ Ｐゴシック" w:eastAsia="ＭＳ Ｐゴシック" w:hAnsi="ＭＳ Ｐゴシック" w:hint="eastAsia"/>
                          <w:sz w:val="20"/>
                          <w:szCs w:val="20"/>
                        </w:rPr>
                        <w:t>万円</w:t>
                      </w:r>
                      <w:r w:rsidR="00777C20">
                        <w:rPr>
                          <w:rFonts w:ascii="ＭＳ Ｐゴシック" w:eastAsia="ＭＳ Ｐゴシック" w:hAnsi="ＭＳ Ｐゴシック" w:hint="eastAsia"/>
                          <w:sz w:val="20"/>
                          <w:szCs w:val="20"/>
                        </w:rPr>
                        <w:t xml:space="preserve">　＋　α（協賛金）</w:t>
                      </w:r>
                      <w:bookmarkEnd w:id="1"/>
                    </w:p>
                  </w:txbxContent>
                </v:textbox>
              </v:rect>
            </w:pict>
          </mc:Fallback>
        </mc:AlternateContent>
      </w:r>
    </w:p>
    <w:p w:rsidR="006C2726" w:rsidRPr="00AA07A3" w:rsidRDefault="00E104BA" w:rsidP="006C2726">
      <w:pPr>
        <w:rPr>
          <w:rFonts w:ascii="ＭＳ Ｐゴシック" w:eastAsia="ＭＳ Ｐゴシック" w:hAnsi="ＭＳ Ｐゴシック"/>
          <w:b/>
          <w:sz w:val="24"/>
          <w:szCs w:val="24"/>
          <w:bdr w:val="single" w:sz="4" w:space="0" w:color="auto"/>
        </w:rPr>
      </w:pPr>
      <w:r w:rsidRPr="00AA07A3">
        <w:rPr>
          <w:rFonts w:ascii="ＭＳ Ｐゴシック" w:eastAsia="ＭＳ Ｐゴシック" w:hAnsi="ＭＳ Ｐゴシック" w:hint="eastAsia"/>
          <w:b/>
          <w:sz w:val="24"/>
          <w:szCs w:val="24"/>
          <w:bdr w:val="single" w:sz="4" w:space="0" w:color="auto"/>
        </w:rPr>
        <w:t>１．第７</w:t>
      </w:r>
      <w:r w:rsidR="006C2726" w:rsidRPr="00AA07A3">
        <w:rPr>
          <w:rFonts w:ascii="ＭＳ Ｐゴシック" w:eastAsia="ＭＳ Ｐゴシック" w:hAnsi="ＭＳ Ｐゴシック" w:hint="eastAsia"/>
          <w:b/>
          <w:sz w:val="24"/>
          <w:szCs w:val="24"/>
          <w:bdr w:val="single" w:sz="4" w:space="0" w:color="auto"/>
        </w:rPr>
        <w:t>回公募展の実施</w:t>
      </w:r>
      <w:r w:rsidRPr="00AA07A3">
        <w:rPr>
          <w:rFonts w:ascii="ＭＳ Ｐゴシック" w:eastAsia="ＭＳ Ｐゴシック" w:hAnsi="ＭＳ Ｐゴシック" w:hint="eastAsia"/>
          <w:b/>
          <w:sz w:val="24"/>
          <w:szCs w:val="24"/>
          <w:bdr w:val="single" w:sz="4" w:space="0" w:color="auto"/>
        </w:rPr>
        <w:t>について</w:t>
      </w:r>
    </w:p>
    <w:p w:rsidR="00710052" w:rsidRPr="00AA07A3" w:rsidRDefault="006C2726" w:rsidP="006C2726">
      <w:pPr>
        <w:rPr>
          <w:rFonts w:ascii="ＭＳ Ｐゴシック" w:eastAsia="ＭＳ Ｐゴシック" w:hAnsi="ＭＳ Ｐゴシック"/>
          <w:b/>
          <w:szCs w:val="21"/>
        </w:rPr>
      </w:pPr>
      <w:r w:rsidRPr="00AA07A3">
        <w:rPr>
          <w:rFonts w:ascii="ＭＳ Ｐゴシック" w:eastAsia="ＭＳ Ｐゴシック" w:hAnsi="ＭＳ Ｐゴシック" w:hint="eastAsia"/>
          <w:b/>
          <w:szCs w:val="21"/>
        </w:rPr>
        <w:t>（</w:t>
      </w:r>
      <w:r w:rsidR="0052032A" w:rsidRPr="00AA07A3">
        <w:rPr>
          <w:rFonts w:ascii="ＭＳ Ｐゴシック" w:eastAsia="ＭＳ Ｐゴシック" w:hAnsi="ＭＳ Ｐゴシック" w:hint="eastAsia"/>
          <w:b/>
          <w:szCs w:val="21"/>
        </w:rPr>
        <w:t>１</w:t>
      </w:r>
      <w:r w:rsidRPr="00AA07A3">
        <w:rPr>
          <w:rFonts w:ascii="ＭＳ Ｐゴシック" w:eastAsia="ＭＳ Ｐゴシック" w:hAnsi="ＭＳ Ｐゴシック" w:hint="eastAsia"/>
          <w:b/>
          <w:szCs w:val="21"/>
        </w:rPr>
        <w:t>）</w:t>
      </w:r>
      <w:r w:rsidR="00E104BA" w:rsidRPr="00AA07A3">
        <w:rPr>
          <w:rFonts w:ascii="ＭＳ Ｐゴシック" w:eastAsia="ＭＳ Ｐゴシック" w:hAnsi="ＭＳ Ｐゴシック" w:hint="eastAsia"/>
          <w:b/>
          <w:szCs w:val="21"/>
        </w:rPr>
        <w:t>開催計画</w:t>
      </w:r>
    </w:p>
    <w:p w:rsidR="00E104BA" w:rsidRDefault="00E104BA" w:rsidP="0034687F">
      <w:pPr>
        <w:spacing w:beforeLines="50" w:before="180" w:line="300" w:lineRule="exact"/>
        <w:rPr>
          <w:rFonts w:ascii="ＭＳ Ｐゴシック" w:eastAsia="ＭＳ Ｐゴシック" w:hAnsi="ＭＳ Ｐゴシック" w:cs="Meiryo UI"/>
          <w:b/>
          <w:szCs w:val="21"/>
          <w:u w:val="single"/>
        </w:rPr>
      </w:pPr>
      <w:r w:rsidRPr="00AA07A3">
        <w:rPr>
          <w:rFonts w:ascii="ＭＳ Ｐゴシック" w:eastAsia="ＭＳ Ｐゴシック" w:hAnsi="ＭＳ Ｐゴシック" w:hint="eastAsia"/>
          <w:b/>
          <w:szCs w:val="21"/>
        </w:rPr>
        <w:t xml:space="preserve">　　　◆</w:t>
      </w:r>
      <w:r w:rsidRPr="00AA07A3">
        <w:rPr>
          <w:rFonts w:ascii="ＭＳ Ｐゴシック" w:eastAsia="ＭＳ Ｐゴシック" w:hAnsi="ＭＳ Ｐゴシック" w:cs="Meiryo UI" w:hint="eastAsia"/>
          <w:b/>
          <w:szCs w:val="21"/>
          <w:u w:val="single"/>
        </w:rPr>
        <w:t>実施概要</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15"/>
      </w:tblGrid>
      <w:tr w:rsidR="00AA07A3" w:rsidRPr="00AA07A3" w:rsidTr="00377A4C">
        <w:trPr>
          <w:trHeight w:val="914"/>
        </w:trPr>
        <w:tc>
          <w:tcPr>
            <w:tcW w:w="1843" w:type="dxa"/>
          </w:tcPr>
          <w:p w:rsidR="00897B51" w:rsidRPr="00AA07A3" w:rsidRDefault="00897B51" w:rsidP="00377A4C">
            <w:pPr>
              <w:rPr>
                <w:rFonts w:ascii="ＭＳ Ｐゴシック" w:eastAsia="ＭＳ Ｐゴシック" w:hAnsi="ＭＳ Ｐゴシック"/>
              </w:rPr>
            </w:pPr>
            <w:r w:rsidRPr="00AA07A3">
              <w:rPr>
                <w:rFonts w:ascii="ＭＳ Ｐゴシック" w:eastAsia="ＭＳ Ｐゴシック" w:hAnsi="ＭＳ Ｐゴシック" w:hint="eastAsia"/>
              </w:rPr>
              <w:t>主催</w:t>
            </w:r>
          </w:p>
          <w:p w:rsidR="00897B51" w:rsidRPr="00AA07A3" w:rsidRDefault="00897B51" w:rsidP="00377A4C">
            <w:pPr>
              <w:rPr>
                <w:rFonts w:ascii="ＭＳ Ｐゴシック" w:eastAsia="ＭＳ Ｐゴシック" w:hAnsi="ＭＳ Ｐゴシック"/>
              </w:rPr>
            </w:pPr>
            <w:r w:rsidRPr="00AA07A3">
              <w:rPr>
                <w:rFonts w:ascii="ＭＳ Ｐゴシック" w:eastAsia="ＭＳ Ｐゴシック" w:hAnsi="ＭＳ Ｐゴシック" w:hint="eastAsia"/>
              </w:rPr>
              <w:t>協賛・協力</w:t>
            </w:r>
          </w:p>
          <w:p w:rsidR="00897B51" w:rsidRPr="00AA07A3" w:rsidRDefault="00897B51" w:rsidP="00377A4C">
            <w:pPr>
              <w:rPr>
                <w:rFonts w:ascii="ＭＳ Ｐゴシック" w:eastAsia="ＭＳ Ｐゴシック" w:hAnsi="ＭＳ Ｐゴシック"/>
              </w:rPr>
            </w:pPr>
            <w:r w:rsidRPr="00AA07A3">
              <w:rPr>
                <w:rFonts w:ascii="ＭＳ Ｐゴシック" w:eastAsia="ＭＳ Ｐゴシック" w:hAnsi="ＭＳ Ｐゴシック" w:hint="eastAsia"/>
              </w:rPr>
              <w:t xml:space="preserve">実施方法　</w:t>
            </w:r>
          </w:p>
          <w:p w:rsidR="00897B51" w:rsidRPr="00AA07A3" w:rsidRDefault="00897B51" w:rsidP="00377A4C">
            <w:pPr>
              <w:rPr>
                <w:rFonts w:ascii="ＭＳ Ｐゴシック" w:eastAsia="ＭＳ Ｐゴシック" w:hAnsi="ＭＳ Ｐゴシック"/>
              </w:rPr>
            </w:pPr>
          </w:p>
          <w:p w:rsidR="00897B51" w:rsidRPr="00AA07A3" w:rsidRDefault="00897B51" w:rsidP="00377A4C">
            <w:pPr>
              <w:rPr>
                <w:rFonts w:ascii="ＭＳ Ｐゴシック" w:eastAsia="ＭＳ Ｐゴシック" w:hAnsi="ＭＳ Ｐゴシック"/>
                <w:b/>
              </w:rPr>
            </w:pPr>
            <w:r w:rsidRPr="00AA07A3">
              <w:rPr>
                <w:rFonts w:ascii="ＭＳ Ｐゴシック" w:eastAsia="ＭＳ Ｐゴシック" w:hAnsi="ＭＳ Ｐゴシック" w:hint="eastAsia"/>
              </w:rPr>
              <w:t>募集要項</w:t>
            </w:r>
          </w:p>
        </w:tc>
        <w:tc>
          <w:tcPr>
            <w:tcW w:w="7715" w:type="dxa"/>
          </w:tcPr>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大阪府・ビッグ・アイ</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未定</w:t>
            </w:r>
          </w:p>
          <w:p w:rsidR="00897B51" w:rsidRPr="00A479C1" w:rsidRDefault="00897B51" w:rsidP="00A479C1">
            <w:pPr>
              <w:rPr>
                <w:rFonts w:ascii="ＭＳ Ｐゴシック" w:eastAsia="ＭＳ Ｐゴシック" w:hAnsi="ＭＳ Ｐゴシック"/>
              </w:rPr>
            </w:pPr>
            <w:r w:rsidRPr="00A479C1">
              <w:rPr>
                <w:rFonts w:ascii="ＭＳ Ｐゴシック" w:eastAsia="ＭＳ Ｐゴシック" w:hAnsi="ＭＳ Ｐゴシック" w:hint="eastAsia"/>
              </w:rPr>
              <w:t>ビッグ・アイ</w:t>
            </w:r>
            <w:r w:rsidR="00DC4BE5">
              <w:rPr>
                <w:rFonts w:ascii="ＭＳ Ｐゴシック" w:eastAsia="ＭＳ Ｐゴシック" w:hAnsi="ＭＳ Ｐゴシック" w:hint="eastAsia"/>
              </w:rPr>
              <w:t>（</w:t>
            </w:r>
            <w:r w:rsidRPr="00A479C1">
              <w:rPr>
                <w:rFonts w:ascii="ＭＳ Ｐゴシック" w:eastAsia="ＭＳ Ｐゴシック" w:hAnsi="ＭＳ Ｐゴシック" w:hint="eastAsia"/>
              </w:rPr>
              <w:t>共働機構</w:t>
            </w:r>
            <w:r w:rsidR="00DC4BE5">
              <w:rPr>
                <w:rFonts w:ascii="ＭＳ Ｐゴシック" w:eastAsia="ＭＳ Ｐゴシック" w:hAnsi="ＭＳ Ｐゴシック" w:hint="eastAsia"/>
              </w:rPr>
              <w:t>）</w:t>
            </w:r>
            <w:r w:rsidRPr="00A479C1">
              <w:rPr>
                <w:rFonts w:ascii="ＭＳ Ｐゴシック" w:eastAsia="ＭＳ Ｐゴシック" w:hAnsi="ＭＳ Ｐゴシック" w:hint="eastAsia"/>
              </w:rPr>
              <w:t>へ委託（同機構が実施するアート・プロジェクトと連携し、対象者や対象作品等を広げ、より高いレベルを目指す。</w:t>
            </w:r>
          </w:p>
          <w:p w:rsidR="00897B51" w:rsidRPr="00AA07A3" w:rsidRDefault="00897B51" w:rsidP="00897B51">
            <w:pPr>
              <w:rPr>
                <w:rFonts w:ascii="ＭＳ Ｐゴシック" w:eastAsia="ＭＳ Ｐゴシック" w:hAnsi="ＭＳ Ｐゴシック"/>
                <w:b/>
              </w:rPr>
            </w:pPr>
            <w:r w:rsidRPr="00AA07A3">
              <w:rPr>
                <w:rFonts w:ascii="ＭＳ Ｐゴシック" w:eastAsia="ＭＳ Ｐゴシック" w:hAnsi="ＭＳ Ｐゴシック" w:hint="eastAsia"/>
              </w:rPr>
              <w:t xml:space="preserve">別紙のとおり（資料５）　</w:t>
            </w:r>
          </w:p>
        </w:tc>
      </w:tr>
    </w:tbl>
    <w:p w:rsidR="00E104BA" w:rsidRPr="00AA07A3" w:rsidRDefault="00D5553D" w:rsidP="00A479C1">
      <w:pPr>
        <w:ind w:firstLineChars="200" w:firstLine="422"/>
        <w:rPr>
          <w:rFonts w:ascii="ＭＳ Ｐゴシック" w:eastAsia="ＭＳ Ｐゴシック" w:hAnsi="ＭＳ Ｐゴシック"/>
        </w:rPr>
      </w:pPr>
      <w:r w:rsidRPr="00AA07A3">
        <w:rPr>
          <w:rFonts w:ascii="ＭＳ Ｐゴシック" w:eastAsia="ＭＳ Ｐゴシック" w:hAnsi="ＭＳ Ｐゴシック" w:hint="eastAsia"/>
          <w:b/>
          <w:u w:val="single"/>
        </w:rPr>
        <w:t>◆</w:t>
      </w:r>
      <w:r w:rsidR="00E104BA" w:rsidRPr="00AA07A3">
        <w:rPr>
          <w:rFonts w:ascii="ＭＳ Ｐゴシック" w:eastAsia="ＭＳ Ｐゴシック" w:hAnsi="ＭＳ Ｐゴシック" w:hint="eastAsia"/>
          <w:b/>
          <w:u w:val="single"/>
        </w:rPr>
        <w:t>実施スケジュール</w:t>
      </w:r>
      <w:r w:rsidR="00E104BA" w:rsidRPr="00AA07A3">
        <w:rPr>
          <w:rFonts w:ascii="ＭＳ Ｐゴシック" w:eastAsia="ＭＳ Ｐゴシック" w:hAnsi="ＭＳ Ｐゴシック" w:hint="eastAsia"/>
        </w:rPr>
        <w:t xml:space="preserve">　※変更の場合あり</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15"/>
      </w:tblGrid>
      <w:tr w:rsidR="00897B51" w:rsidRPr="00AA07A3" w:rsidTr="00377A4C">
        <w:trPr>
          <w:trHeight w:val="914"/>
        </w:trPr>
        <w:tc>
          <w:tcPr>
            <w:tcW w:w="1843" w:type="dxa"/>
          </w:tcPr>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8　月下旬</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9　月下旬</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10月上旬</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10月上旬</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10月中旬</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11月下旬</w:t>
            </w:r>
          </w:p>
        </w:tc>
        <w:tc>
          <w:tcPr>
            <w:tcW w:w="7715" w:type="dxa"/>
          </w:tcPr>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作品公募　募集開始</w:t>
            </w:r>
            <w:r w:rsidRPr="00AA07A3">
              <w:rPr>
                <w:rFonts w:ascii="ＭＳ Ｐゴシック" w:eastAsia="ＭＳ Ｐゴシック" w:hAnsi="ＭＳ Ｐゴシック" w:hint="eastAsia"/>
              </w:rPr>
              <w:tab/>
              <w:t xml:space="preserve">　（同日付 報道機関資料提供）</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作品公募　募集締切</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作品審査</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審査結果通知</w:t>
            </w:r>
            <w:r w:rsidRPr="00AA07A3">
              <w:rPr>
                <w:rFonts w:ascii="ＭＳ Ｐゴシック" w:eastAsia="ＭＳ Ｐゴシック" w:hAnsi="ＭＳ Ｐゴシック" w:hint="eastAsia"/>
              </w:rPr>
              <w:tab/>
              <w:t xml:space="preserve">　　　　　　　（同日付 報道機関資料提供）</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入選作品展の周知開始　　　　（同日付　報道機関資料提供）</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rPr>
              <w:t>入選作品展</w:t>
            </w:r>
          </w:p>
          <w:p w:rsidR="00897B51" w:rsidRPr="00AA07A3" w:rsidRDefault="00897B51" w:rsidP="00897B51">
            <w:pPr>
              <w:rPr>
                <w:rFonts w:ascii="ＭＳ Ｐゴシック" w:eastAsia="ＭＳ Ｐゴシック" w:hAnsi="ＭＳ Ｐゴシック"/>
              </w:rPr>
            </w:pPr>
            <w:r w:rsidRPr="00AA07A3">
              <w:rPr>
                <w:rFonts w:ascii="ＭＳ Ｐゴシック" w:eastAsia="ＭＳ Ｐゴシック" w:hAnsi="ＭＳ Ｐゴシック" w:hint="eastAsia"/>
                <w:b/>
              </w:rPr>
              <w:t xml:space="preserve">　</w:t>
            </w:r>
            <w:r w:rsidRPr="00AA07A3">
              <w:rPr>
                <w:rFonts w:ascii="ＭＳ Ｐゴシック" w:eastAsia="ＭＳ Ｐゴシック" w:hAnsi="ＭＳ Ｐゴシック" w:hint="eastAsia"/>
              </w:rPr>
              <w:t>※このほか、全国での巡回展開催</w:t>
            </w:r>
            <w:r w:rsidR="00F74137" w:rsidRPr="00AA07A3">
              <w:rPr>
                <w:rFonts w:ascii="ＭＳ Ｐゴシック" w:eastAsia="ＭＳ Ｐゴシック" w:hAnsi="ＭＳ Ｐゴシック" w:hint="eastAsia"/>
              </w:rPr>
              <w:t>（平成30年度実施）</w:t>
            </w:r>
            <w:r w:rsidRPr="00AA07A3">
              <w:rPr>
                <w:rFonts w:ascii="ＭＳ Ｐゴシック" w:eastAsia="ＭＳ Ｐゴシック" w:hAnsi="ＭＳ Ｐゴシック" w:hint="eastAsia"/>
              </w:rPr>
              <w:t>を検討</w:t>
            </w:r>
          </w:p>
        </w:tc>
      </w:tr>
    </w:tbl>
    <w:p w:rsidR="00897B51" w:rsidRPr="00AA07A3" w:rsidRDefault="00897B51" w:rsidP="006C2726">
      <w:pPr>
        <w:rPr>
          <w:rFonts w:ascii="ＭＳ Ｐゴシック" w:eastAsia="ＭＳ Ｐゴシック" w:hAnsi="ＭＳ Ｐゴシック"/>
          <w:b/>
          <w:szCs w:val="21"/>
        </w:rPr>
      </w:pPr>
    </w:p>
    <w:p w:rsidR="0035301A" w:rsidRPr="00AA07A3" w:rsidRDefault="001A57E8" w:rsidP="006C2726">
      <w:pPr>
        <w:rPr>
          <w:rFonts w:ascii="ＭＳ Ｐゴシック" w:eastAsia="ＭＳ Ｐゴシック" w:hAnsi="ＭＳ Ｐゴシック"/>
          <w:b/>
          <w:sz w:val="24"/>
          <w:szCs w:val="24"/>
          <w:bdr w:val="single" w:sz="4" w:space="0" w:color="auto"/>
        </w:rPr>
      </w:pPr>
      <w:r w:rsidRPr="00AA07A3">
        <w:rPr>
          <w:rFonts w:ascii="ＭＳ Ｐゴシック" w:eastAsia="ＭＳ Ｐゴシック" w:hAnsi="ＭＳ Ｐゴシック" w:hint="eastAsia"/>
          <w:b/>
          <w:sz w:val="24"/>
          <w:szCs w:val="24"/>
          <w:bdr w:val="single" w:sz="4" w:space="0" w:color="auto"/>
        </w:rPr>
        <w:t>２</w:t>
      </w:r>
      <w:r w:rsidR="006C2726" w:rsidRPr="00AA07A3">
        <w:rPr>
          <w:rFonts w:ascii="ＭＳ Ｐゴシック" w:eastAsia="ＭＳ Ｐゴシック" w:hAnsi="ＭＳ Ｐゴシック" w:hint="eastAsia"/>
          <w:b/>
          <w:sz w:val="24"/>
          <w:szCs w:val="24"/>
          <w:bdr w:val="single" w:sz="4" w:space="0" w:color="auto"/>
        </w:rPr>
        <w:t>．福祉基金助成事業</w:t>
      </w:r>
      <w:r w:rsidR="00211B5A" w:rsidRPr="00AA07A3">
        <w:rPr>
          <w:rFonts w:ascii="ＭＳ Ｐゴシック" w:eastAsia="ＭＳ Ｐゴシック" w:hAnsi="ＭＳ Ｐゴシック" w:hint="eastAsia"/>
          <w:b/>
          <w:sz w:val="24"/>
          <w:szCs w:val="24"/>
          <w:bdr w:val="single" w:sz="4" w:space="0" w:color="auto"/>
        </w:rPr>
        <w:t>「アートを活かした障がい者の就労支援事業」について</w:t>
      </w:r>
    </w:p>
    <w:p w:rsidR="006A6282" w:rsidRPr="00AA07A3" w:rsidRDefault="006A6282" w:rsidP="0034687F">
      <w:pPr>
        <w:spacing w:line="320" w:lineRule="exact"/>
        <w:rPr>
          <w:rFonts w:ascii="ＭＳ Ｐゴシック" w:eastAsia="ＭＳ Ｐゴシック" w:hAnsi="ＭＳ Ｐゴシック"/>
          <w:b/>
          <w:szCs w:val="21"/>
        </w:rPr>
      </w:pP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15"/>
      </w:tblGrid>
      <w:tr w:rsidR="00AA07A3" w:rsidRPr="00AA07A3" w:rsidTr="00377A4C">
        <w:trPr>
          <w:trHeight w:val="914"/>
        </w:trPr>
        <w:tc>
          <w:tcPr>
            <w:tcW w:w="1843" w:type="dxa"/>
          </w:tcPr>
          <w:p w:rsidR="002C7BE7" w:rsidRPr="00AA07A3" w:rsidRDefault="002C7BE7" w:rsidP="0034687F">
            <w:pPr>
              <w:spacing w:line="320" w:lineRule="exact"/>
              <w:rPr>
                <w:rFonts w:ascii="ＭＳ Ｐゴシック" w:eastAsia="ＭＳ Ｐゴシック" w:hAnsi="ＭＳ Ｐゴシック"/>
                <w:szCs w:val="21"/>
              </w:rPr>
            </w:pPr>
            <w:r w:rsidRPr="00AA07A3">
              <w:rPr>
                <w:rFonts w:ascii="ＭＳ Ｐゴシック" w:eastAsia="ＭＳ Ｐゴシック" w:hAnsi="ＭＳ Ｐゴシック" w:hint="eastAsia"/>
                <w:szCs w:val="21"/>
              </w:rPr>
              <w:t>（これまでの経過）</w:t>
            </w:r>
          </w:p>
          <w:p w:rsidR="002C7BE7" w:rsidRPr="00AA07A3" w:rsidRDefault="002C7BE7" w:rsidP="0034687F">
            <w:pPr>
              <w:spacing w:line="320" w:lineRule="exact"/>
              <w:rPr>
                <w:rFonts w:ascii="ＭＳ Ｐゴシック" w:eastAsia="ＭＳ Ｐゴシック" w:hAnsi="ＭＳ Ｐゴシック"/>
                <w:szCs w:val="21"/>
              </w:rPr>
            </w:pPr>
          </w:p>
          <w:p w:rsidR="002C7BE7" w:rsidRPr="00AA07A3" w:rsidRDefault="002C7BE7" w:rsidP="0034687F">
            <w:pPr>
              <w:spacing w:line="320" w:lineRule="exact"/>
              <w:rPr>
                <w:rFonts w:ascii="ＭＳ Ｐゴシック" w:eastAsia="ＭＳ Ｐゴシック" w:hAnsi="ＭＳ Ｐゴシック"/>
                <w:szCs w:val="21"/>
              </w:rPr>
            </w:pPr>
            <w:r w:rsidRPr="00AA07A3">
              <w:rPr>
                <w:rFonts w:ascii="ＭＳ Ｐゴシック" w:eastAsia="ＭＳ Ｐゴシック" w:hAnsi="ＭＳ Ｐゴシック" w:hint="eastAsia"/>
                <w:szCs w:val="21"/>
              </w:rPr>
              <w:t>（今後の予定）</w:t>
            </w:r>
          </w:p>
          <w:p w:rsidR="002C7BE7" w:rsidRPr="00AA07A3" w:rsidRDefault="002C7BE7" w:rsidP="0034687F">
            <w:pPr>
              <w:spacing w:line="320" w:lineRule="exact"/>
              <w:rPr>
                <w:rFonts w:ascii="ＭＳ Ｐゴシック" w:eastAsia="ＭＳ Ｐゴシック" w:hAnsi="ＭＳ Ｐゴシック"/>
              </w:rPr>
            </w:pPr>
          </w:p>
        </w:tc>
        <w:tc>
          <w:tcPr>
            <w:tcW w:w="7715" w:type="dxa"/>
          </w:tcPr>
          <w:p w:rsidR="002C7BE7" w:rsidRPr="00AA07A3" w:rsidRDefault="002C7BE7" w:rsidP="0034687F">
            <w:pPr>
              <w:spacing w:line="320" w:lineRule="exact"/>
              <w:rPr>
                <w:rFonts w:ascii="ＭＳ Ｐゴシック" w:eastAsia="ＭＳ Ｐゴシック" w:hAnsi="ＭＳ Ｐゴシック"/>
                <w:szCs w:val="21"/>
              </w:rPr>
            </w:pPr>
            <w:r w:rsidRPr="00AA07A3">
              <w:rPr>
                <w:rFonts w:ascii="ＭＳ Ｐゴシック" w:eastAsia="ＭＳ Ｐゴシック" w:hAnsi="ＭＳ Ｐゴシック" w:hint="eastAsia"/>
                <w:szCs w:val="21"/>
              </w:rPr>
              <w:t>平成29年１月31日　　申請書受付締切</w:t>
            </w:r>
          </w:p>
          <w:p w:rsidR="002C7BE7" w:rsidRPr="00AA07A3" w:rsidRDefault="002C7BE7" w:rsidP="0034687F">
            <w:pPr>
              <w:spacing w:line="320" w:lineRule="exact"/>
              <w:rPr>
                <w:rFonts w:ascii="ＭＳ Ｐゴシック" w:eastAsia="ＭＳ Ｐゴシック" w:hAnsi="ＭＳ Ｐゴシック"/>
                <w:szCs w:val="21"/>
              </w:rPr>
            </w:pPr>
            <w:r w:rsidRPr="00AA07A3">
              <w:rPr>
                <w:rFonts w:ascii="ＭＳ Ｐゴシック" w:eastAsia="ＭＳ Ｐゴシック" w:hAnsi="ＭＳ Ｐゴシック" w:hint="eastAsia"/>
                <w:szCs w:val="21"/>
              </w:rPr>
              <w:t>平成29年２月21日　　１次審査会を実施</w:t>
            </w:r>
          </w:p>
          <w:p w:rsidR="002C7BE7" w:rsidRPr="00AA07A3" w:rsidRDefault="002C7BE7" w:rsidP="0034687F">
            <w:pPr>
              <w:spacing w:line="320" w:lineRule="exact"/>
              <w:rPr>
                <w:rFonts w:ascii="ＭＳ Ｐゴシック" w:eastAsia="ＭＳ Ｐゴシック" w:hAnsi="ＭＳ Ｐゴシック"/>
                <w:szCs w:val="21"/>
              </w:rPr>
            </w:pPr>
            <w:r w:rsidRPr="00AA07A3">
              <w:rPr>
                <w:rFonts w:ascii="ＭＳ Ｐゴシック" w:eastAsia="ＭＳ Ｐゴシック" w:hAnsi="ＭＳ Ｐゴシック" w:hint="eastAsia"/>
              </w:rPr>
              <w:t xml:space="preserve">平成29年４月下旬　　　</w:t>
            </w:r>
            <w:r w:rsidRPr="00AA07A3">
              <w:rPr>
                <w:rFonts w:ascii="ＭＳ Ｐゴシック" w:eastAsia="ＭＳ Ｐゴシック" w:hAnsi="ＭＳ Ｐゴシック" w:hint="eastAsia"/>
                <w:szCs w:val="21"/>
              </w:rPr>
              <w:t>第１回基金運営分科会（最終審査）</w:t>
            </w:r>
          </w:p>
          <w:p w:rsidR="002C7BE7" w:rsidRPr="00AA07A3" w:rsidRDefault="002C7BE7" w:rsidP="0034687F">
            <w:pPr>
              <w:spacing w:line="320" w:lineRule="exact"/>
              <w:rPr>
                <w:rFonts w:ascii="ＭＳ Ｐゴシック" w:eastAsia="ＭＳ Ｐゴシック" w:hAnsi="ＭＳ Ｐゴシック"/>
              </w:rPr>
            </w:pPr>
            <w:r w:rsidRPr="00AA07A3">
              <w:rPr>
                <w:rFonts w:ascii="ＭＳ Ｐゴシック" w:eastAsia="ＭＳ Ｐゴシック" w:hAnsi="ＭＳ Ｐゴシック" w:hint="eastAsia"/>
              </w:rPr>
              <w:t>平成29年５月下旬　　　助成金交付決定（当該年度分）</w:t>
            </w:r>
          </w:p>
        </w:tc>
      </w:tr>
    </w:tbl>
    <w:p w:rsidR="006A6282" w:rsidRPr="00AA07A3" w:rsidRDefault="002C7BE7" w:rsidP="006A6282">
      <w:pPr>
        <w:rPr>
          <w:rFonts w:ascii="ＭＳ Ｐゴシック" w:eastAsia="ＭＳ Ｐゴシック" w:hAnsi="ＭＳ Ｐゴシック"/>
          <w:sz w:val="20"/>
          <w:szCs w:val="20"/>
        </w:rPr>
      </w:pPr>
      <w:r w:rsidRPr="00AA07A3">
        <w:rPr>
          <w:rFonts w:ascii="ＭＳ Ｐゴシック" w:eastAsia="ＭＳ Ｐゴシック" w:hAnsi="ＭＳ Ｐゴシック" w:hint="eastAsia"/>
          <w:szCs w:val="21"/>
        </w:rPr>
        <w:t xml:space="preserve">　　</w:t>
      </w:r>
    </w:p>
    <w:p w:rsidR="006A6282" w:rsidRPr="00AA07A3" w:rsidRDefault="006A6282" w:rsidP="006A6282">
      <w:pPr>
        <w:rPr>
          <w:rFonts w:ascii="ＭＳ Ｐゴシック" w:eastAsia="ＭＳ Ｐゴシック" w:hAnsi="ＭＳ Ｐゴシック"/>
          <w:b/>
          <w:sz w:val="24"/>
          <w:szCs w:val="24"/>
          <w:bdr w:val="single" w:sz="4" w:space="0" w:color="auto"/>
        </w:rPr>
      </w:pPr>
      <w:r w:rsidRPr="00AA07A3">
        <w:rPr>
          <w:rFonts w:ascii="ＭＳ Ｐゴシック" w:eastAsia="ＭＳ Ｐゴシック" w:hAnsi="ＭＳ Ｐゴシック" w:hint="eastAsia"/>
          <w:b/>
          <w:sz w:val="24"/>
          <w:szCs w:val="24"/>
          <w:bdr w:val="single" w:sz="4" w:space="0" w:color="auto"/>
        </w:rPr>
        <w:t>３．その他</w:t>
      </w:r>
    </w:p>
    <w:p w:rsidR="006A6282" w:rsidRPr="00AA07A3" w:rsidRDefault="00BE0B20" w:rsidP="00BE0B20">
      <w:pPr>
        <w:rPr>
          <w:rFonts w:ascii="ＭＳ Ｐゴシック" w:eastAsia="ＭＳ Ｐゴシック" w:hAnsi="ＭＳ Ｐゴシック"/>
          <w:b/>
          <w:szCs w:val="21"/>
        </w:rPr>
      </w:pPr>
      <w:r w:rsidRPr="00AA07A3">
        <w:rPr>
          <w:rFonts w:ascii="ＭＳ Ｐゴシック" w:eastAsia="ＭＳ Ｐゴシック" w:hAnsi="ＭＳ Ｐゴシック" w:hint="eastAsia"/>
          <w:b/>
          <w:szCs w:val="21"/>
        </w:rPr>
        <w:t>（１）企業等との連携について</w:t>
      </w:r>
    </w:p>
    <w:p w:rsidR="00FE3485" w:rsidRPr="00AA07A3" w:rsidRDefault="00FE3485" w:rsidP="00FE3485">
      <w:pPr>
        <w:ind w:firstLineChars="200" w:firstLine="420"/>
        <w:rPr>
          <w:rFonts w:ascii="ＭＳ Ｐゴシック" w:eastAsia="ＭＳ Ｐゴシック" w:hAnsi="ＭＳ Ｐゴシック"/>
        </w:rPr>
      </w:pPr>
      <w:r w:rsidRPr="00AA07A3">
        <w:rPr>
          <w:rFonts w:ascii="ＭＳ Ｐゴシック" w:eastAsia="ＭＳ Ｐゴシック" w:hAnsi="ＭＳ Ｐゴシック" w:hint="eastAsia"/>
        </w:rPr>
        <w:t>◆大阪府障がい者芸術・文化大使</w:t>
      </w:r>
      <w:r w:rsidR="00F32E7A">
        <w:rPr>
          <w:rFonts w:ascii="ＭＳ Ｐゴシック" w:eastAsia="ＭＳ Ｐゴシック" w:hAnsi="ＭＳ Ｐゴシック" w:hint="eastAsia"/>
        </w:rPr>
        <w:t>の活用</w:t>
      </w:r>
      <w:r w:rsidR="00DC4BE5">
        <w:rPr>
          <w:rFonts w:ascii="ＭＳ Ｐゴシック" w:eastAsia="ＭＳ Ｐゴシック" w:hAnsi="ＭＳ Ｐゴシック" w:hint="eastAsia"/>
        </w:rPr>
        <w:t>の方向性</w:t>
      </w:r>
      <w:r w:rsidRPr="00AA07A3">
        <w:rPr>
          <w:rFonts w:ascii="ＭＳ Ｐゴシック" w:eastAsia="ＭＳ Ｐゴシック" w:hAnsi="ＭＳ Ｐゴシック" w:hint="eastAsia"/>
        </w:rPr>
        <w:t>について</w:t>
      </w:r>
      <w:r w:rsidR="00F32E7A">
        <w:rPr>
          <w:rFonts w:ascii="ＭＳ Ｐゴシック" w:eastAsia="ＭＳ Ｐゴシック" w:hAnsi="ＭＳ Ｐゴシック" w:hint="eastAsia"/>
        </w:rPr>
        <w:t>（案）</w:t>
      </w:r>
    </w:p>
    <w:p w:rsidR="00F74137" w:rsidRPr="00AA07A3" w:rsidRDefault="00F74137" w:rsidP="0034687F">
      <w:pPr>
        <w:spacing w:line="260" w:lineRule="exact"/>
        <w:ind w:firstLineChars="300" w:firstLine="630"/>
        <w:rPr>
          <w:rFonts w:ascii="ＭＳ Ｐゴシック" w:eastAsia="ＭＳ Ｐゴシック" w:hAnsi="ＭＳ Ｐゴシック"/>
        </w:rPr>
      </w:pPr>
      <w:r w:rsidRPr="00AA07A3">
        <w:rPr>
          <w:rFonts w:ascii="ＭＳ Ｐゴシック" w:eastAsia="ＭＳ Ｐゴシック" w:hAnsi="ＭＳ Ｐゴシック" w:hint="eastAsia"/>
        </w:rPr>
        <w:t xml:space="preserve">  ・SNS等での情報発信</w:t>
      </w:r>
    </w:p>
    <w:p w:rsidR="006D4FEC" w:rsidRPr="00AA07A3" w:rsidRDefault="00400A06" w:rsidP="0034687F">
      <w:pPr>
        <w:spacing w:line="260" w:lineRule="exact"/>
        <w:ind w:firstLineChars="300" w:firstLine="630"/>
        <w:rPr>
          <w:rFonts w:ascii="ＭＳ Ｐゴシック" w:eastAsia="ＭＳ Ｐゴシック" w:hAnsi="ＭＳ Ｐゴシック"/>
        </w:rPr>
      </w:pPr>
      <w:r w:rsidRPr="00AA07A3">
        <w:rPr>
          <w:rFonts w:ascii="ＭＳ Ｐゴシック" w:eastAsia="ＭＳ Ｐゴシック" w:hAnsi="ＭＳ Ｐゴシック" w:hint="eastAsia"/>
        </w:rPr>
        <w:t xml:space="preserve">  ・入選作品展でのライブ・ペインティング</w:t>
      </w:r>
    </w:p>
    <w:p w:rsidR="003248EA" w:rsidRPr="00AA07A3" w:rsidRDefault="00400A06" w:rsidP="0034687F">
      <w:pPr>
        <w:spacing w:line="260" w:lineRule="exact"/>
        <w:ind w:firstLineChars="400" w:firstLine="840"/>
        <w:rPr>
          <w:rFonts w:ascii="ＭＳ Ｐゴシック" w:eastAsia="ＭＳ Ｐゴシック" w:hAnsi="ＭＳ Ｐゴシック"/>
        </w:rPr>
      </w:pPr>
      <w:r w:rsidRPr="00AA07A3">
        <w:rPr>
          <w:rFonts w:ascii="ＭＳ Ｐゴシック" w:eastAsia="ＭＳ Ｐゴシック" w:hAnsi="ＭＳ Ｐゴシック" w:hint="eastAsia"/>
        </w:rPr>
        <w:t>・ビッグ・アイ　アート工房のゲスト講師</w:t>
      </w:r>
      <w:r w:rsidR="00A479C1">
        <w:rPr>
          <w:rFonts w:ascii="ＭＳ Ｐゴシック" w:eastAsia="ＭＳ Ｐゴシック" w:hAnsi="ＭＳ Ｐゴシック" w:hint="eastAsia"/>
        </w:rPr>
        <w:t xml:space="preserve">　など</w:t>
      </w:r>
    </w:p>
    <w:p w:rsidR="001644D5" w:rsidRDefault="001644D5" w:rsidP="0034687F">
      <w:pPr>
        <w:spacing w:line="300" w:lineRule="exact"/>
        <w:ind w:firstLineChars="200" w:firstLine="420"/>
        <w:rPr>
          <w:rFonts w:ascii="ＭＳ Ｐゴシック" w:eastAsia="ＭＳ Ｐゴシック" w:hAnsi="ＭＳ Ｐゴシック"/>
        </w:rPr>
      </w:pPr>
    </w:p>
    <w:p w:rsidR="003248EA" w:rsidRPr="00AA07A3" w:rsidRDefault="00FE3485" w:rsidP="00FE3485">
      <w:pPr>
        <w:ind w:firstLineChars="200" w:firstLine="420"/>
        <w:rPr>
          <w:rFonts w:ascii="ＭＳ Ｐゴシック" w:eastAsia="ＭＳ Ｐゴシック" w:hAnsi="ＭＳ Ｐゴシック"/>
          <w:b/>
          <w:szCs w:val="21"/>
        </w:rPr>
      </w:pPr>
      <w:r w:rsidRPr="00AA07A3">
        <w:rPr>
          <w:rFonts w:ascii="ＭＳ Ｐゴシック" w:eastAsia="ＭＳ Ｐゴシック" w:hAnsi="ＭＳ Ｐゴシック" w:hint="eastAsia"/>
        </w:rPr>
        <w:t>◆協賛団体等との連携について</w:t>
      </w:r>
    </w:p>
    <w:p w:rsidR="00FE3485" w:rsidRPr="00AA07A3" w:rsidRDefault="00FE3485" w:rsidP="0034687F">
      <w:pPr>
        <w:spacing w:line="260" w:lineRule="exact"/>
        <w:ind w:firstLineChars="200" w:firstLine="420"/>
        <w:rPr>
          <w:rFonts w:ascii="ＭＳ Ｐゴシック" w:eastAsia="ＭＳ Ｐゴシック" w:hAnsi="ＭＳ Ｐゴシック"/>
          <w:szCs w:val="21"/>
        </w:rPr>
      </w:pPr>
      <w:r w:rsidRPr="00AA07A3">
        <w:rPr>
          <w:rFonts w:ascii="ＭＳ Ｐゴシック" w:eastAsia="ＭＳ Ｐゴシック" w:hAnsi="ＭＳ Ｐゴシック" w:hint="eastAsia"/>
          <w:szCs w:val="21"/>
        </w:rPr>
        <w:t xml:space="preserve">　　　・</w:t>
      </w:r>
      <w:r w:rsidR="00DC4BE5">
        <w:rPr>
          <w:rFonts w:ascii="ＭＳ Ｐゴシック" w:eastAsia="ＭＳ Ｐゴシック" w:hAnsi="ＭＳ Ｐゴシック" w:hint="eastAsia"/>
          <w:szCs w:val="21"/>
        </w:rPr>
        <w:t>参考</w:t>
      </w:r>
      <w:r w:rsidRPr="00AA07A3">
        <w:rPr>
          <w:rFonts w:ascii="ＭＳ Ｐゴシック" w:eastAsia="ＭＳ Ｐゴシック" w:hAnsi="ＭＳ Ｐゴシック" w:hint="eastAsia"/>
          <w:szCs w:val="21"/>
        </w:rPr>
        <w:t>資料のとおりタイアップ</w:t>
      </w:r>
      <w:r w:rsidR="00DC4BE5">
        <w:rPr>
          <w:rFonts w:ascii="ＭＳ Ｐゴシック" w:eastAsia="ＭＳ Ｐゴシック" w:hAnsi="ＭＳ Ｐゴシック" w:hint="eastAsia"/>
          <w:szCs w:val="21"/>
        </w:rPr>
        <w:t>を進める。</w:t>
      </w:r>
    </w:p>
    <w:p w:rsidR="002C7BE7" w:rsidRPr="00AA07A3" w:rsidRDefault="002C7BE7" w:rsidP="0034687F">
      <w:pPr>
        <w:spacing w:line="260" w:lineRule="exact"/>
        <w:rPr>
          <w:rFonts w:ascii="ＭＳ Ｐゴシック" w:eastAsia="ＭＳ Ｐゴシック" w:hAnsi="ＭＳ Ｐゴシック"/>
          <w:b/>
          <w:szCs w:val="21"/>
        </w:rPr>
      </w:pPr>
    </w:p>
    <w:p w:rsidR="001644D5" w:rsidRDefault="001644D5" w:rsidP="006A6282">
      <w:pPr>
        <w:rPr>
          <w:rFonts w:ascii="ＭＳ Ｐゴシック" w:eastAsia="ＭＳ Ｐゴシック" w:hAnsi="ＭＳ Ｐゴシック"/>
          <w:b/>
          <w:szCs w:val="21"/>
        </w:rPr>
      </w:pPr>
    </w:p>
    <w:p w:rsidR="003248EA" w:rsidRPr="00AA07A3" w:rsidRDefault="002C7BE7" w:rsidP="006A6282">
      <w:pPr>
        <w:rPr>
          <w:rFonts w:ascii="ＭＳ Ｐゴシック" w:eastAsia="ＭＳ Ｐゴシック" w:hAnsi="ＭＳ Ｐゴシック"/>
          <w:b/>
          <w:szCs w:val="21"/>
        </w:rPr>
      </w:pPr>
      <w:r w:rsidRPr="00AA07A3">
        <w:rPr>
          <w:rFonts w:ascii="ＭＳ Ｐゴシック" w:eastAsia="ＭＳ Ｐゴシック" w:hAnsi="ＭＳ Ｐゴシック"/>
          <w:b/>
          <w:noProof/>
          <w:szCs w:val="21"/>
        </w:rPr>
        <mc:AlternateContent>
          <mc:Choice Requires="wps">
            <w:drawing>
              <wp:anchor distT="0" distB="0" distL="114300" distR="114300" simplePos="0" relativeHeight="251660288" behindDoc="0" locked="0" layoutInCell="1" allowOverlap="1" wp14:anchorId="17DF8911" wp14:editId="759A0553">
                <wp:simplePos x="0" y="0"/>
                <wp:positionH relativeFrom="column">
                  <wp:posOffset>39119</wp:posOffset>
                </wp:positionH>
                <wp:positionV relativeFrom="paragraph">
                  <wp:posOffset>13969</wp:posOffset>
                </wp:positionV>
                <wp:extent cx="6124575" cy="1967023"/>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124575" cy="1967023"/>
                        </a:xfrm>
                        <a:prstGeom prst="roundRect">
                          <a:avLst/>
                        </a:prstGeom>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2C7BE7" w:rsidRPr="00AA07A3" w:rsidRDefault="002C7BE7" w:rsidP="002C7BE7">
                            <w:pPr>
                              <w:rPr>
                                <w:rFonts w:ascii="ＭＳ Ｐゴシック" w:eastAsia="ＭＳ Ｐゴシック" w:hAnsi="ＭＳ Ｐゴシック"/>
                                <w:b/>
                                <w:szCs w:val="21"/>
                              </w:rPr>
                            </w:pPr>
                            <w:r w:rsidRPr="00AA07A3">
                              <w:rPr>
                                <w:rFonts w:ascii="ＭＳ Ｐゴシック" w:eastAsia="ＭＳ Ｐゴシック" w:hAnsi="ＭＳ Ｐゴシック" w:hint="eastAsia"/>
                                <w:b/>
                                <w:szCs w:val="21"/>
                              </w:rPr>
                              <w:t>※国際障害者交流センター（ビッグ・アイ）とは</w:t>
                            </w:r>
                          </w:p>
                          <w:p w:rsidR="002C7BE7" w:rsidRPr="002C7BE7" w:rsidRDefault="002C7BE7" w:rsidP="00A051BA">
                            <w:pPr>
                              <w:ind w:firstLineChars="100" w:firstLine="210"/>
                            </w:pPr>
                            <w:r w:rsidRPr="00AA07A3">
                              <w:rPr>
                                <w:rFonts w:ascii="ＭＳ Ｐゴシック" w:eastAsia="ＭＳ Ｐゴシック" w:hAnsi="ＭＳ Ｐゴシック" w:hint="eastAsia"/>
                                <w:szCs w:val="21"/>
                              </w:rPr>
                              <w:t>2001年（平成13年）、厚生労働省（当時は厚生省）により設置された、</w:t>
                            </w:r>
                            <w:r w:rsidR="00DC4BE5">
                              <w:rPr>
                                <w:rFonts w:ascii="ＭＳ Ｐゴシック" w:eastAsia="ＭＳ Ｐゴシック" w:hAnsi="ＭＳ Ｐゴシック" w:hint="eastAsia"/>
                                <w:szCs w:val="21"/>
                              </w:rPr>
                              <w:t>我が国の</w:t>
                            </w:r>
                            <w:r w:rsidRPr="00AA07A3">
                              <w:rPr>
                                <w:rFonts w:ascii="ＭＳ Ｐゴシック" w:eastAsia="ＭＳ Ｐゴシック" w:hAnsi="ＭＳ Ｐゴシック" w:hint="eastAsia"/>
                                <w:szCs w:val="21"/>
                              </w:rPr>
                              <w:t>障がい者の芸術・文化活動の拠点。舞台芸術活動やアート活動の支援、情報発信等、長年にわたり、障がい者の社会参加活動を支援する様々な取組みを行い、2011年から、障がい者が創作したアート作品の公募・作品展事業（ビッグ・アイ　アート・プロジェクト）を実施</w:t>
                            </w:r>
                            <w:r w:rsidR="0096531B">
                              <w:rPr>
                                <w:rFonts w:ascii="ＭＳ Ｐゴシック" w:eastAsia="ＭＳ Ｐゴシック" w:hAnsi="ＭＳ Ｐゴシック" w:hint="eastAsia"/>
                                <w:szCs w:val="21"/>
                              </w:rPr>
                              <w:t>。大阪府とも設立当初から</w:t>
                            </w:r>
                            <w:r w:rsidR="00D93630">
                              <w:rPr>
                                <w:rFonts w:ascii="ＭＳ Ｐゴシック" w:eastAsia="ＭＳ Ｐゴシック" w:hAnsi="ＭＳ Ｐゴシック" w:hint="eastAsia"/>
                                <w:szCs w:val="21"/>
                              </w:rPr>
                              <w:t>これまで継続して</w:t>
                            </w:r>
                            <w:r w:rsidR="00784A71">
                              <w:rPr>
                                <w:rFonts w:ascii="ＭＳ Ｐゴシック" w:eastAsia="ＭＳ Ｐゴシック" w:hAnsi="ＭＳ Ｐゴシック" w:hint="eastAsia"/>
                                <w:szCs w:val="21"/>
                              </w:rPr>
                              <w:t>事業を</w:t>
                            </w:r>
                            <w:r w:rsidR="00C444B1">
                              <w:rPr>
                                <w:rFonts w:ascii="ＭＳ Ｐゴシック" w:eastAsia="ＭＳ Ｐゴシック" w:hAnsi="ＭＳ Ｐゴシック" w:hint="eastAsia"/>
                                <w:szCs w:val="21"/>
                              </w:rPr>
                              <w:t>受託</w:t>
                            </w:r>
                            <w:r w:rsidR="00784A71">
                              <w:rPr>
                                <w:rFonts w:ascii="ＭＳ Ｐゴシック" w:eastAsia="ＭＳ Ｐゴシック" w:hAnsi="ＭＳ Ｐゴシック" w:hint="eastAsia"/>
                                <w:szCs w:val="21"/>
                              </w:rPr>
                              <w:t>し</w:t>
                            </w:r>
                            <w:r w:rsidR="0096531B">
                              <w:rPr>
                                <w:rFonts w:ascii="ＭＳ Ｐゴシック" w:eastAsia="ＭＳ Ｐゴシック" w:hAnsi="ＭＳ Ｐゴシック" w:hint="eastAsia"/>
                                <w:szCs w:val="21"/>
                              </w:rPr>
                              <w:t>、障がい者を対象とした舞台芸術のワークショップなどの</w:t>
                            </w:r>
                            <w:r w:rsidR="00D93630">
                              <w:rPr>
                                <w:rFonts w:ascii="ＭＳ Ｐゴシック" w:eastAsia="ＭＳ Ｐゴシック" w:hAnsi="ＭＳ Ｐゴシック" w:hint="eastAsia"/>
                                <w:szCs w:val="21"/>
                              </w:rPr>
                              <w:t>事業を</w:t>
                            </w:r>
                            <w:r w:rsidR="00C444B1">
                              <w:rPr>
                                <w:rFonts w:ascii="ＭＳ Ｐゴシック" w:eastAsia="ＭＳ Ｐゴシック" w:hAnsi="ＭＳ Ｐゴシック" w:hint="eastAsia"/>
                                <w:szCs w:val="21"/>
                              </w:rPr>
                              <w:t>実施している</w:t>
                            </w:r>
                            <w:r w:rsidR="0096531B">
                              <w:rPr>
                                <w:rFonts w:ascii="ＭＳ Ｐゴシック" w:eastAsia="ＭＳ Ｐゴシック" w:hAnsi="ＭＳ Ｐゴシック"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7" style="position:absolute;left:0;text-align:left;margin-left:3.1pt;margin-top:1.1pt;width:482.25pt;height:15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" fillcolor="white [3201]" strokecolor="black [3213]" strokeweight=".5pt">
                <v:stroke dashstyle="3 1"/>
                <v:textbox>
                  <w:txbxContent>
                    <w:p w:rsidR="002C7BE7" w:rsidRPr="00AA07A3" w:rsidRDefault="002C7BE7" w:rsidP="002C7BE7">
                      <w:pPr>
                        <w:rPr>
                          <w:rFonts w:ascii="ＭＳ Ｐゴシック" w:eastAsia="ＭＳ Ｐゴシック" w:hAnsi="ＭＳ Ｐゴシック"/>
                          <w:b/>
                          <w:szCs w:val="21"/>
                        </w:rPr>
                      </w:pPr>
                      <w:r w:rsidRPr="00AA07A3">
                        <w:rPr>
                          <w:rFonts w:ascii="ＭＳ Ｐゴシック" w:eastAsia="ＭＳ Ｐゴシック" w:hAnsi="ＭＳ Ｐゴシック" w:hint="eastAsia"/>
                          <w:b/>
                          <w:szCs w:val="21"/>
                        </w:rPr>
                        <w:t>※国際障害者交流センター（ビッグ・アイ）とは</w:t>
                      </w:r>
                    </w:p>
                    <w:p w:rsidR="002C7BE7" w:rsidRPr="002C7BE7" w:rsidRDefault="002C7BE7" w:rsidP="00A051BA">
                      <w:pPr>
                        <w:ind w:firstLineChars="100" w:firstLine="210"/>
                      </w:pPr>
                      <w:r w:rsidRPr="00AA07A3">
                        <w:rPr>
                          <w:rFonts w:ascii="ＭＳ Ｐゴシック" w:eastAsia="ＭＳ Ｐゴシック" w:hAnsi="ＭＳ Ｐゴシック" w:hint="eastAsia"/>
                          <w:szCs w:val="21"/>
                        </w:rPr>
                        <w:t>2001</w:t>
                      </w:r>
                      <w:r w:rsidRPr="00AA07A3">
                        <w:rPr>
                          <w:rFonts w:ascii="ＭＳ Ｐゴシック" w:eastAsia="ＭＳ Ｐゴシック" w:hAnsi="ＭＳ Ｐゴシック" w:hint="eastAsia"/>
                          <w:szCs w:val="21"/>
                        </w:rPr>
                        <w:t>年（平成13年）、厚生労働省（当時は厚生省）により設置された、</w:t>
                      </w:r>
                      <w:r w:rsidR="00DC4BE5">
                        <w:rPr>
                          <w:rFonts w:ascii="ＭＳ Ｐゴシック" w:eastAsia="ＭＳ Ｐゴシック" w:hAnsi="ＭＳ Ｐゴシック" w:hint="eastAsia"/>
                          <w:szCs w:val="21"/>
                        </w:rPr>
                        <w:t>我が国の</w:t>
                      </w:r>
                      <w:r w:rsidRPr="00AA07A3">
                        <w:rPr>
                          <w:rFonts w:ascii="ＭＳ Ｐゴシック" w:eastAsia="ＭＳ Ｐゴシック" w:hAnsi="ＭＳ Ｐゴシック" w:hint="eastAsia"/>
                          <w:szCs w:val="21"/>
                        </w:rPr>
                        <w:t>障がい者の芸術・文化活動の拠点。舞台芸術活動やアート活動の支援、情報発信等、長年にわたり、障がい者の社会参加活動を支援する様々な取組みを行い、2011年から、障がい者が創作したアート作品の公募・作品展事業（ビッグ・アイ　アート・プロジェクト）を実施</w:t>
                      </w:r>
                      <w:r w:rsidR="0096531B">
                        <w:rPr>
                          <w:rFonts w:ascii="ＭＳ Ｐゴシック" w:eastAsia="ＭＳ Ｐゴシック" w:hAnsi="ＭＳ Ｐゴシック" w:hint="eastAsia"/>
                          <w:szCs w:val="21"/>
                        </w:rPr>
                        <w:t>。大阪府とも設立当初から</w:t>
                      </w:r>
                      <w:r w:rsidR="00D93630">
                        <w:rPr>
                          <w:rFonts w:ascii="ＭＳ Ｐゴシック" w:eastAsia="ＭＳ Ｐゴシック" w:hAnsi="ＭＳ Ｐゴシック" w:hint="eastAsia"/>
                          <w:szCs w:val="21"/>
                        </w:rPr>
                        <w:t>これまで継続して</w:t>
                      </w:r>
                      <w:r w:rsidR="00784A71">
                        <w:rPr>
                          <w:rFonts w:ascii="ＭＳ Ｐゴシック" w:eastAsia="ＭＳ Ｐゴシック" w:hAnsi="ＭＳ Ｐゴシック" w:hint="eastAsia"/>
                          <w:szCs w:val="21"/>
                        </w:rPr>
                        <w:t>事業を</w:t>
                      </w:r>
                      <w:r w:rsidR="00C444B1">
                        <w:rPr>
                          <w:rFonts w:ascii="ＭＳ Ｐゴシック" w:eastAsia="ＭＳ Ｐゴシック" w:hAnsi="ＭＳ Ｐゴシック" w:hint="eastAsia"/>
                          <w:szCs w:val="21"/>
                        </w:rPr>
                        <w:t>受託</w:t>
                      </w:r>
                      <w:r w:rsidR="00784A71">
                        <w:rPr>
                          <w:rFonts w:ascii="ＭＳ Ｐゴシック" w:eastAsia="ＭＳ Ｐゴシック" w:hAnsi="ＭＳ Ｐゴシック" w:hint="eastAsia"/>
                          <w:szCs w:val="21"/>
                        </w:rPr>
                        <w:t>し</w:t>
                      </w:r>
                      <w:r w:rsidR="0096531B">
                        <w:rPr>
                          <w:rFonts w:ascii="ＭＳ Ｐゴシック" w:eastAsia="ＭＳ Ｐゴシック" w:hAnsi="ＭＳ Ｐゴシック" w:hint="eastAsia"/>
                          <w:szCs w:val="21"/>
                        </w:rPr>
                        <w:t>、障がい者を対象とした舞台芸術のワークショップなどの</w:t>
                      </w:r>
                      <w:r w:rsidR="00D93630">
                        <w:rPr>
                          <w:rFonts w:ascii="ＭＳ Ｐゴシック" w:eastAsia="ＭＳ Ｐゴシック" w:hAnsi="ＭＳ Ｐゴシック" w:hint="eastAsia"/>
                          <w:szCs w:val="21"/>
                        </w:rPr>
                        <w:t>事業を</w:t>
                      </w:r>
                      <w:r w:rsidR="00C444B1">
                        <w:rPr>
                          <w:rFonts w:ascii="ＭＳ Ｐゴシック" w:eastAsia="ＭＳ Ｐゴシック" w:hAnsi="ＭＳ Ｐゴシック" w:hint="eastAsia"/>
                          <w:szCs w:val="21"/>
                        </w:rPr>
                        <w:t>実施している</w:t>
                      </w:r>
                      <w:bookmarkStart w:id="1" w:name="_GoBack"/>
                      <w:bookmarkEnd w:id="1"/>
                      <w:r w:rsidR="0096531B">
                        <w:rPr>
                          <w:rFonts w:ascii="ＭＳ Ｐゴシック" w:eastAsia="ＭＳ Ｐゴシック" w:hAnsi="ＭＳ Ｐゴシック" w:hint="eastAsia"/>
                          <w:szCs w:val="21"/>
                        </w:rPr>
                        <w:t>。</w:t>
                      </w:r>
                    </w:p>
                  </w:txbxContent>
                </v:textbox>
              </v:roundrect>
            </w:pict>
          </mc:Fallback>
        </mc:AlternateContent>
      </w:r>
    </w:p>
    <w:p w:rsidR="003248EA" w:rsidRPr="00AA07A3" w:rsidRDefault="003248EA" w:rsidP="006A6282">
      <w:pPr>
        <w:rPr>
          <w:rFonts w:ascii="ＭＳ Ｐゴシック" w:eastAsia="ＭＳ Ｐゴシック" w:hAnsi="ＭＳ Ｐゴシック"/>
          <w:b/>
          <w:szCs w:val="21"/>
        </w:rPr>
      </w:pPr>
    </w:p>
    <w:p w:rsidR="001A57E8" w:rsidRPr="00AA07A3" w:rsidRDefault="001A57E8" w:rsidP="0073270E">
      <w:pPr>
        <w:rPr>
          <w:rFonts w:ascii="ＭＳ Ｐゴシック" w:eastAsia="ＭＳ Ｐゴシック" w:hAnsi="ＭＳ Ｐゴシック"/>
          <w:szCs w:val="21"/>
        </w:rPr>
      </w:pPr>
    </w:p>
    <w:sectPr w:rsidR="001A57E8" w:rsidRPr="00AA07A3" w:rsidSect="00930A39">
      <w:headerReference w:type="default" r:id="rId9"/>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A7" w:rsidRDefault="00F504A7" w:rsidP="006C2726">
      <w:r>
        <w:separator/>
      </w:r>
    </w:p>
  </w:endnote>
  <w:endnote w:type="continuationSeparator" w:id="0">
    <w:p w:rsidR="00F504A7" w:rsidRDefault="00F504A7" w:rsidP="006C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A7" w:rsidRDefault="00F504A7" w:rsidP="006C2726">
      <w:r>
        <w:separator/>
      </w:r>
    </w:p>
  </w:footnote>
  <w:footnote w:type="continuationSeparator" w:id="0">
    <w:p w:rsidR="00F504A7" w:rsidRDefault="00F504A7" w:rsidP="006C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26" w:rsidRPr="00D45602" w:rsidRDefault="006C2726" w:rsidP="006C2726">
    <w:pPr>
      <w:pStyle w:val="a4"/>
      <w:jc w:val="center"/>
      <w:rPr>
        <w:rFonts w:ascii="ＭＳ Ｐゴシック" w:eastAsia="ＭＳ Ｐゴシック" w:hAnsi="ＭＳ Ｐゴシック"/>
        <w:shd w:val="pct15" w:color="auto" w:fill="FFFFFF"/>
      </w:rPr>
    </w:pPr>
    <w:r w:rsidRPr="00D45602">
      <w:rPr>
        <w:rFonts w:ascii="ＭＳ Ｐゴシック" w:eastAsia="ＭＳ Ｐゴシック" w:hAnsi="ＭＳ Ｐゴシック" w:hint="eastAsia"/>
        <w:shd w:val="pct15" w:color="auto" w:fill="FFFFFF"/>
      </w:rPr>
      <w:t>アートを活かした障がい者の就労支援事業</w:t>
    </w:r>
  </w:p>
  <w:p w:rsidR="006C2726" w:rsidRDefault="006C27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31E6"/>
    <w:multiLevelType w:val="hybridMultilevel"/>
    <w:tmpl w:val="08121198"/>
    <w:lvl w:ilvl="0" w:tplc="E87A56AA">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95"/>
    <w:rsid w:val="0006583C"/>
    <w:rsid w:val="000724EA"/>
    <w:rsid w:val="0008386F"/>
    <w:rsid w:val="000C437F"/>
    <w:rsid w:val="00100535"/>
    <w:rsid w:val="00103055"/>
    <w:rsid w:val="00117F31"/>
    <w:rsid w:val="00120362"/>
    <w:rsid w:val="001644D5"/>
    <w:rsid w:val="00185F28"/>
    <w:rsid w:val="001A57E8"/>
    <w:rsid w:val="001A6E7D"/>
    <w:rsid w:val="001C06BD"/>
    <w:rsid w:val="001D1F1A"/>
    <w:rsid w:val="00200795"/>
    <w:rsid w:val="00211B5A"/>
    <w:rsid w:val="002C7BE7"/>
    <w:rsid w:val="003248EA"/>
    <w:rsid w:val="0034687F"/>
    <w:rsid w:val="0035301A"/>
    <w:rsid w:val="00371D21"/>
    <w:rsid w:val="00400A06"/>
    <w:rsid w:val="0047430D"/>
    <w:rsid w:val="004A3FE9"/>
    <w:rsid w:val="004B6863"/>
    <w:rsid w:val="004C5279"/>
    <w:rsid w:val="00512EA5"/>
    <w:rsid w:val="0052032A"/>
    <w:rsid w:val="005A1040"/>
    <w:rsid w:val="005B4732"/>
    <w:rsid w:val="006A6282"/>
    <w:rsid w:val="006C2726"/>
    <w:rsid w:val="006D4FEC"/>
    <w:rsid w:val="00710052"/>
    <w:rsid w:val="007159EF"/>
    <w:rsid w:val="0073270E"/>
    <w:rsid w:val="00777C20"/>
    <w:rsid w:val="00784A71"/>
    <w:rsid w:val="0079005D"/>
    <w:rsid w:val="00841F34"/>
    <w:rsid w:val="00877FBA"/>
    <w:rsid w:val="00897B51"/>
    <w:rsid w:val="00930A39"/>
    <w:rsid w:val="0096531B"/>
    <w:rsid w:val="009B123C"/>
    <w:rsid w:val="00A051BA"/>
    <w:rsid w:val="00A479C1"/>
    <w:rsid w:val="00A5655B"/>
    <w:rsid w:val="00AA07A3"/>
    <w:rsid w:val="00B76F15"/>
    <w:rsid w:val="00B83AAE"/>
    <w:rsid w:val="00BC3F31"/>
    <w:rsid w:val="00BE0B20"/>
    <w:rsid w:val="00C444B1"/>
    <w:rsid w:val="00C5175F"/>
    <w:rsid w:val="00D07BA6"/>
    <w:rsid w:val="00D24BE6"/>
    <w:rsid w:val="00D45602"/>
    <w:rsid w:val="00D5553D"/>
    <w:rsid w:val="00D666A9"/>
    <w:rsid w:val="00D93630"/>
    <w:rsid w:val="00DA5CE4"/>
    <w:rsid w:val="00DB65BC"/>
    <w:rsid w:val="00DC4BE5"/>
    <w:rsid w:val="00E01F15"/>
    <w:rsid w:val="00E104BA"/>
    <w:rsid w:val="00E10784"/>
    <w:rsid w:val="00F32E7A"/>
    <w:rsid w:val="00F504A7"/>
    <w:rsid w:val="00F74137"/>
    <w:rsid w:val="00FB0C85"/>
    <w:rsid w:val="00FB5E31"/>
    <w:rsid w:val="00FE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732"/>
    <w:pPr>
      <w:ind w:leftChars="400" w:left="840"/>
    </w:pPr>
  </w:style>
  <w:style w:type="paragraph" w:styleId="a4">
    <w:name w:val="header"/>
    <w:basedOn w:val="a"/>
    <w:link w:val="a5"/>
    <w:uiPriority w:val="99"/>
    <w:unhideWhenUsed/>
    <w:rsid w:val="006C2726"/>
    <w:pPr>
      <w:tabs>
        <w:tab w:val="center" w:pos="4252"/>
        <w:tab w:val="right" w:pos="8504"/>
      </w:tabs>
      <w:snapToGrid w:val="0"/>
    </w:pPr>
  </w:style>
  <w:style w:type="character" w:customStyle="1" w:styleId="a5">
    <w:name w:val="ヘッダー (文字)"/>
    <w:basedOn w:val="a0"/>
    <w:link w:val="a4"/>
    <w:uiPriority w:val="99"/>
    <w:rsid w:val="006C2726"/>
  </w:style>
  <w:style w:type="paragraph" w:styleId="a6">
    <w:name w:val="footer"/>
    <w:basedOn w:val="a"/>
    <w:link w:val="a7"/>
    <w:uiPriority w:val="99"/>
    <w:unhideWhenUsed/>
    <w:rsid w:val="006C2726"/>
    <w:pPr>
      <w:tabs>
        <w:tab w:val="center" w:pos="4252"/>
        <w:tab w:val="right" w:pos="8504"/>
      </w:tabs>
      <w:snapToGrid w:val="0"/>
    </w:pPr>
  </w:style>
  <w:style w:type="character" w:customStyle="1" w:styleId="a7">
    <w:name w:val="フッター (文字)"/>
    <w:basedOn w:val="a0"/>
    <w:link w:val="a6"/>
    <w:uiPriority w:val="99"/>
    <w:rsid w:val="006C2726"/>
  </w:style>
  <w:style w:type="paragraph" w:styleId="a8">
    <w:name w:val="Balloon Text"/>
    <w:basedOn w:val="a"/>
    <w:link w:val="a9"/>
    <w:uiPriority w:val="99"/>
    <w:semiHidden/>
    <w:unhideWhenUsed/>
    <w:rsid w:val="006C27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726"/>
    <w:rPr>
      <w:rFonts w:asciiTheme="majorHAnsi" w:eastAsiaTheme="majorEastAsia" w:hAnsiTheme="majorHAnsi" w:cstheme="majorBidi"/>
      <w:sz w:val="18"/>
      <w:szCs w:val="18"/>
    </w:rPr>
  </w:style>
  <w:style w:type="table" w:styleId="aa">
    <w:name w:val="Table Grid"/>
    <w:basedOn w:val="a1"/>
    <w:uiPriority w:val="59"/>
    <w:rsid w:val="0089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732"/>
    <w:pPr>
      <w:ind w:leftChars="400" w:left="840"/>
    </w:pPr>
  </w:style>
  <w:style w:type="paragraph" w:styleId="a4">
    <w:name w:val="header"/>
    <w:basedOn w:val="a"/>
    <w:link w:val="a5"/>
    <w:uiPriority w:val="99"/>
    <w:unhideWhenUsed/>
    <w:rsid w:val="006C2726"/>
    <w:pPr>
      <w:tabs>
        <w:tab w:val="center" w:pos="4252"/>
        <w:tab w:val="right" w:pos="8504"/>
      </w:tabs>
      <w:snapToGrid w:val="0"/>
    </w:pPr>
  </w:style>
  <w:style w:type="character" w:customStyle="1" w:styleId="a5">
    <w:name w:val="ヘッダー (文字)"/>
    <w:basedOn w:val="a0"/>
    <w:link w:val="a4"/>
    <w:uiPriority w:val="99"/>
    <w:rsid w:val="006C2726"/>
  </w:style>
  <w:style w:type="paragraph" w:styleId="a6">
    <w:name w:val="footer"/>
    <w:basedOn w:val="a"/>
    <w:link w:val="a7"/>
    <w:uiPriority w:val="99"/>
    <w:unhideWhenUsed/>
    <w:rsid w:val="006C2726"/>
    <w:pPr>
      <w:tabs>
        <w:tab w:val="center" w:pos="4252"/>
        <w:tab w:val="right" w:pos="8504"/>
      </w:tabs>
      <w:snapToGrid w:val="0"/>
    </w:pPr>
  </w:style>
  <w:style w:type="character" w:customStyle="1" w:styleId="a7">
    <w:name w:val="フッター (文字)"/>
    <w:basedOn w:val="a0"/>
    <w:link w:val="a6"/>
    <w:uiPriority w:val="99"/>
    <w:rsid w:val="006C2726"/>
  </w:style>
  <w:style w:type="paragraph" w:styleId="a8">
    <w:name w:val="Balloon Text"/>
    <w:basedOn w:val="a"/>
    <w:link w:val="a9"/>
    <w:uiPriority w:val="99"/>
    <w:semiHidden/>
    <w:unhideWhenUsed/>
    <w:rsid w:val="006C27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726"/>
    <w:rPr>
      <w:rFonts w:asciiTheme="majorHAnsi" w:eastAsiaTheme="majorEastAsia" w:hAnsiTheme="majorHAnsi" w:cstheme="majorBidi"/>
      <w:sz w:val="18"/>
      <w:szCs w:val="18"/>
    </w:rPr>
  </w:style>
  <w:style w:type="table" w:styleId="aa">
    <w:name w:val="Table Grid"/>
    <w:basedOn w:val="a1"/>
    <w:uiPriority w:val="59"/>
    <w:rsid w:val="0089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C763-D476-479F-BFB3-0330B9C0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2017-03-01T05:29:00Z</cp:lastPrinted>
  <dcterms:created xsi:type="dcterms:W3CDTF">2017-03-01T05:59:00Z</dcterms:created>
  <dcterms:modified xsi:type="dcterms:W3CDTF">2017-03-03T05:11:00Z</dcterms:modified>
</cp:coreProperties>
</file>