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4BBE70" w14:textId="77777777" w:rsidR="00090BC9" w:rsidRPr="00E803C9" w:rsidRDefault="00D1196E" w:rsidP="00090BC9">
      <w:pPr>
        <w:jc w:val="center"/>
        <w:rPr>
          <w:sz w:val="28"/>
          <w:szCs w:val="28"/>
        </w:rPr>
      </w:pPr>
      <w:r>
        <w:rPr>
          <w:rFonts w:hint="eastAsia"/>
          <w:sz w:val="28"/>
          <w:szCs w:val="28"/>
        </w:rPr>
        <w:t>国語科</w:t>
      </w:r>
      <w:r w:rsidR="00090BC9" w:rsidRPr="00E803C9">
        <w:rPr>
          <w:rFonts w:hint="eastAsia"/>
          <w:sz w:val="28"/>
          <w:szCs w:val="28"/>
        </w:rPr>
        <w:t>学習指導案</w:t>
      </w:r>
    </w:p>
    <w:p w14:paraId="4DD59B57" w14:textId="77777777" w:rsidR="00090BC9" w:rsidRDefault="00090BC9" w:rsidP="00090BC9">
      <w:pPr>
        <w:jc w:val="right"/>
        <w:rPr>
          <w:sz w:val="24"/>
        </w:rPr>
      </w:pPr>
    </w:p>
    <w:p w14:paraId="16B52B7B" w14:textId="77777777" w:rsidR="00090BC9" w:rsidRPr="00E81D6D" w:rsidRDefault="00090BC9" w:rsidP="00D1196E">
      <w:pPr>
        <w:ind w:right="930"/>
        <w:jc w:val="right"/>
        <w:rPr>
          <w:szCs w:val="21"/>
        </w:rPr>
      </w:pPr>
      <w:smartTag w:uri="schemas-MSNCTYST-com/MSNCTYST" w:element="MSNCTYST">
        <w:smartTagPr>
          <w:attr w:name="AddressList" w:val="27:大阪府泉南市;"/>
          <w:attr w:name="Address" w:val="泉南市"/>
        </w:smartTagPr>
        <w:r w:rsidRPr="00E81D6D">
          <w:rPr>
            <w:rFonts w:hint="eastAsia"/>
            <w:spacing w:val="32"/>
            <w:kern w:val="0"/>
            <w:szCs w:val="21"/>
            <w:fitText w:val="2400" w:id="2062699520"/>
          </w:rPr>
          <w:t>泉南市</w:t>
        </w:r>
      </w:smartTag>
      <w:r w:rsidRPr="00E81D6D">
        <w:rPr>
          <w:rFonts w:hint="eastAsia"/>
          <w:spacing w:val="32"/>
          <w:kern w:val="0"/>
          <w:szCs w:val="21"/>
          <w:fitText w:val="2400" w:id="2062699520"/>
        </w:rPr>
        <w:t>立鳴滝小学</w:t>
      </w:r>
      <w:r w:rsidRPr="00E81D6D">
        <w:rPr>
          <w:rFonts w:hint="eastAsia"/>
          <w:spacing w:val="-1"/>
          <w:kern w:val="0"/>
          <w:szCs w:val="21"/>
          <w:fitText w:val="2400" w:id="2062699520"/>
        </w:rPr>
        <w:t>校</w:t>
      </w:r>
    </w:p>
    <w:p w14:paraId="3F51BD1D" w14:textId="201357F2" w:rsidR="00090BC9" w:rsidRPr="00E81D6D" w:rsidRDefault="00E47C42" w:rsidP="00090BC9">
      <w:pPr>
        <w:jc w:val="right"/>
        <w:rPr>
          <w:szCs w:val="21"/>
        </w:rPr>
      </w:pPr>
      <w:r>
        <w:rPr>
          <w:rFonts w:hint="eastAsia"/>
          <w:szCs w:val="21"/>
        </w:rPr>
        <w:t xml:space="preserve">Ｔ１　</w:t>
      </w:r>
      <w:r w:rsidR="00090BC9" w:rsidRPr="00E81D6D">
        <w:rPr>
          <w:rFonts w:hint="eastAsia"/>
          <w:szCs w:val="21"/>
        </w:rPr>
        <w:t>担任教諭</w:t>
      </w:r>
    </w:p>
    <w:p w14:paraId="3DD0DA8D" w14:textId="276AD809" w:rsidR="00090BC9" w:rsidRPr="00E81D6D" w:rsidRDefault="00E47C42" w:rsidP="00090BC9">
      <w:pPr>
        <w:jc w:val="right"/>
        <w:rPr>
          <w:szCs w:val="21"/>
        </w:rPr>
      </w:pPr>
      <w:r>
        <w:rPr>
          <w:rFonts w:hint="eastAsia"/>
          <w:szCs w:val="21"/>
        </w:rPr>
        <w:t xml:space="preserve">Ｔ２　</w:t>
      </w:r>
      <w:r w:rsidR="00090BC9" w:rsidRPr="00E81D6D">
        <w:rPr>
          <w:rFonts w:hint="eastAsia"/>
          <w:szCs w:val="21"/>
        </w:rPr>
        <w:t>栄養教諭</w:t>
      </w:r>
    </w:p>
    <w:p w14:paraId="105D24F9" w14:textId="77777777" w:rsidR="00090BC9" w:rsidRPr="00E81D6D" w:rsidRDefault="00090BC9" w:rsidP="00090BC9">
      <w:pPr>
        <w:jc w:val="right"/>
        <w:rPr>
          <w:szCs w:val="21"/>
        </w:rPr>
      </w:pPr>
    </w:p>
    <w:p w14:paraId="60601E73" w14:textId="77777777" w:rsidR="00090BC9" w:rsidRDefault="00090BC9" w:rsidP="00090BC9">
      <w:pPr>
        <w:jc w:val="right"/>
      </w:pPr>
    </w:p>
    <w:p w14:paraId="627D123E" w14:textId="5DB6FB21" w:rsidR="00090BC9" w:rsidRPr="00E81D6D" w:rsidRDefault="00090BC9" w:rsidP="00090BC9">
      <w:pPr>
        <w:numPr>
          <w:ilvl w:val="0"/>
          <w:numId w:val="1"/>
        </w:numPr>
        <w:rPr>
          <w:szCs w:val="21"/>
        </w:rPr>
      </w:pPr>
      <w:r w:rsidRPr="00E81D6D">
        <w:rPr>
          <w:rFonts w:hint="eastAsia"/>
          <w:szCs w:val="21"/>
        </w:rPr>
        <w:t>日</w:t>
      </w:r>
      <w:r w:rsidR="00AD7D50">
        <w:rPr>
          <w:rFonts w:hint="eastAsia"/>
          <w:szCs w:val="21"/>
        </w:rPr>
        <w:t xml:space="preserve">　　　時　　</w:t>
      </w:r>
      <w:r w:rsidRPr="00E81D6D">
        <w:rPr>
          <w:rFonts w:hint="eastAsia"/>
          <w:szCs w:val="21"/>
        </w:rPr>
        <w:t>令和元年</w:t>
      </w:r>
      <w:r w:rsidRPr="00E81D6D">
        <w:rPr>
          <w:rFonts w:hint="eastAsia"/>
          <w:szCs w:val="21"/>
        </w:rPr>
        <w:t>12</w:t>
      </w:r>
      <w:r w:rsidRPr="00E81D6D">
        <w:rPr>
          <w:rFonts w:hint="eastAsia"/>
          <w:szCs w:val="21"/>
        </w:rPr>
        <w:t>月</w:t>
      </w:r>
      <w:r w:rsidRPr="00E81D6D">
        <w:rPr>
          <w:rFonts w:hint="eastAsia"/>
          <w:szCs w:val="21"/>
        </w:rPr>
        <w:t>13</w:t>
      </w:r>
      <w:r w:rsidRPr="00E81D6D">
        <w:rPr>
          <w:rFonts w:hint="eastAsia"/>
          <w:szCs w:val="21"/>
        </w:rPr>
        <w:t>日（金）　第</w:t>
      </w:r>
      <w:r w:rsidRPr="00E81D6D">
        <w:rPr>
          <w:rFonts w:hint="eastAsia"/>
          <w:szCs w:val="21"/>
        </w:rPr>
        <w:t>6</w:t>
      </w:r>
      <w:r w:rsidRPr="00E81D6D">
        <w:rPr>
          <w:rFonts w:hint="eastAsia"/>
          <w:szCs w:val="21"/>
        </w:rPr>
        <w:t>限</w:t>
      </w:r>
      <w:r w:rsidR="007F0343" w:rsidRPr="00E81D6D">
        <w:rPr>
          <w:rFonts w:hint="eastAsia"/>
          <w:szCs w:val="21"/>
        </w:rPr>
        <w:t>（</w:t>
      </w:r>
      <w:r w:rsidR="007F0343" w:rsidRPr="00E81D6D">
        <w:rPr>
          <w:rFonts w:hint="eastAsia"/>
          <w:szCs w:val="21"/>
        </w:rPr>
        <w:t>14</w:t>
      </w:r>
      <w:r w:rsidR="007F0343" w:rsidRPr="00E81D6D">
        <w:rPr>
          <w:rFonts w:hint="eastAsia"/>
          <w:szCs w:val="21"/>
        </w:rPr>
        <w:t>時</w:t>
      </w:r>
      <w:r w:rsidR="002734A1" w:rsidRPr="00E81D6D">
        <w:rPr>
          <w:rFonts w:hint="eastAsia"/>
          <w:szCs w:val="21"/>
        </w:rPr>
        <w:t>4</w:t>
      </w:r>
      <w:r w:rsidR="007F0343" w:rsidRPr="00E81D6D">
        <w:rPr>
          <w:rFonts w:hint="eastAsia"/>
          <w:szCs w:val="21"/>
        </w:rPr>
        <w:t>0</w:t>
      </w:r>
      <w:r w:rsidR="00D1196E" w:rsidRPr="00E81D6D">
        <w:rPr>
          <w:rFonts w:hint="eastAsia"/>
          <w:szCs w:val="21"/>
        </w:rPr>
        <w:t>分～</w:t>
      </w:r>
      <w:r w:rsidR="007F0343" w:rsidRPr="00E81D6D">
        <w:rPr>
          <w:rFonts w:hint="eastAsia"/>
          <w:szCs w:val="21"/>
        </w:rPr>
        <w:t>15</w:t>
      </w:r>
      <w:r w:rsidR="00D1196E" w:rsidRPr="00E81D6D">
        <w:rPr>
          <w:rFonts w:hint="eastAsia"/>
          <w:szCs w:val="21"/>
        </w:rPr>
        <w:t>時</w:t>
      </w:r>
      <w:r w:rsidR="002734A1" w:rsidRPr="00E81D6D">
        <w:rPr>
          <w:rFonts w:hint="eastAsia"/>
          <w:szCs w:val="21"/>
        </w:rPr>
        <w:t>2</w:t>
      </w:r>
      <w:r w:rsidR="007F0343" w:rsidRPr="00E81D6D">
        <w:rPr>
          <w:rFonts w:hint="eastAsia"/>
          <w:szCs w:val="21"/>
        </w:rPr>
        <w:t>5</w:t>
      </w:r>
      <w:r w:rsidR="00D1196E" w:rsidRPr="00E81D6D">
        <w:rPr>
          <w:rFonts w:hint="eastAsia"/>
          <w:szCs w:val="21"/>
        </w:rPr>
        <w:t>分）</w:t>
      </w:r>
    </w:p>
    <w:p w14:paraId="7331C703" w14:textId="77777777" w:rsidR="00090BC9" w:rsidRPr="00E81D6D" w:rsidRDefault="00090BC9" w:rsidP="00090BC9">
      <w:pPr>
        <w:rPr>
          <w:szCs w:val="21"/>
        </w:rPr>
      </w:pPr>
    </w:p>
    <w:p w14:paraId="57ACACE8" w14:textId="2EC22EB0" w:rsidR="00090BC9" w:rsidRPr="00E81D6D" w:rsidRDefault="00090BC9" w:rsidP="00090BC9">
      <w:pPr>
        <w:numPr>
          <w:ilvl w:val="0"/>
          <w:numId w:val="1"/>
        </w:numPr>
        <w:rPr>
          <w:szCs w:val="21"/>
        </w:rPr>
      </w:pPr>
      <w:r w:rsidRPr="00E81D6D">
        <w:rPr>
          <w:rFonts w:hint="eastAsia"/>
          <w:szCs w:val="21"/>
        </w:rPr>
        <w:t>学</w:t>
      </w:r>
      <w:r w:rsidR="00E47C42">
        <w:rPr>
          <w:rFonts w:hint="eastAsia"/>
          <w:szCs w:val="21"/>
        </w:rPr>
        <w:t xml:space="preserve">　　　年</w:t>
      </w:r>
      <w:r w:rsidR="00AD7D50">
        <w:rPr>
          <w:rFonts w:hint="eastAsia"/>
          <w:szCs w:val="21"/>
        </w:rPr>
        <w:t xml:space="preserve">　　第</w:t>
      </w:r>
      <w:r w:rsidR="00C23E2B" w:rsidRPr="00E81D6D">
        <w:rPr>
          <w:rFonts w:hint="eastAsia"/>
          <w:szCs w:val="21"/>
        </w:rPr>
        <w:t>5</w:t>
      </w:r>
      <w:r w:rsidR="00AD7D50">
        <w:rPr>
          <w:rFonts w:hint="eastAsia"/>
          <w:szCs w:val="21"/>
        </w:rPr>
        <w:t>学年</w:t>
      </w:r>
    </w:p>
    <w:p w14:paraId="16723300" w14:textId="77777777" w:rsidR="00090BC9" w:rsidRPr="00AD7D50" w:rsidRDefault="00090BC9" w:rsidP="00090BC9">
      <w:pPr>
        <w:rPr>
          <w:szCs w:val="21"/>
        </w:rPr>
      </w:pPr>
    </w:p>
    <w:p w14:paraId="361B3E00" w14:textId="6C856CB5" w:rsidR="00090BC9" w:rsidRPr="00E81D6D" w:rsidRDefault="00AD7D50" w:rsidP="00090BC9">
      <w:pPr>
        <w:numPr>
          <w:ilvl w:val="0"/>
          <w:numId w:val="1"/>
        </w:numPr>
        <w:rPr>
          <w:szCs w:val="21"/>
        </w:rPr>
      </w:pPr>
      <w:r>
        <w:rPr>
          <w:rFonts w:hint="eastAsia"/>
          <w:szCs w:val="21"/>
        </w:rPr>
        <w:t xml:space="preserve">単　元　名　</w:t>
      </w:r>
      <w:r w:rsidR="00090BC9" w:rsidRPr="00E81D6D">
        <w:rPr>
          <w:rFonts w:hint="eastAsia"/>
          <w:szCs w:val="21"/>
        </w:rPr>
        <w:t>「季節の言葉</w:t>
      </w:r>
      <w:r w:rsidR="00090BC9" w:rsidRPr="00E81D6D">
        <w:rPr>
          <w:rFonts w:hint="eastAsia"/>
          <w:szCs w:val="21"/>
        </w:rPr>
        <w:t>3</w:t>
      </w:r>
      <w:r w:rsidR="00090BC9" w:rsidRPr="00E81D6D">
        <w:rPr>
          <w:rFonts w:hint="eastAsia"/>
          <w:szCs w:val="21"/>
        </w:rPr>
        <w:t xml:space="preserve">　秋の夕暮れ」</w:t>
      </w:r>
      <w:r w:rsidR="00D1196E" w:rsidRPr="00E81D6D">
        <w:rPr>
          <w:rFonts w:hint="eastAsia"/>
          <w:szCs w:val="21"/>
        </w:rPr>
        <w:t xml:space="preserve">（光村図書　</w:t>
      </w:r>
      <w:r w:rsidR="00D1196E" w:rsidRPr="00E81D6D">
        <w:rPr>
          <w:rFonts w:hint="eastAsia"/>
          <w:szCs w:val="21"/>
        </w:rPr>
        <w:t>5</w:t>
      </w:r>
      <w:r w:rsidR="00D1196E" w:rsidRPr="00E81D6D">
        <w:rPr>
          <w:rFonts w:hint="eastAsia"/>
          <w:szCs w:val="21"/>
        </w:rPr>
        <w:t>年）</w:t>
      </w:r>
    </w:p>
    <w:p w14:paraId="4E2645EA" w14:textId="77777777" w:rsidR="00090BC9" w:rsidRPr="00E81D6D" w:rsidRDefault="00090BC9" w:rsidP="00090BC9">
      <w:pPr>
        <w:rPr>
          <w:szCs w:val="21"/>
        </w:rPr>
      </w:pPr>
    </w:p>
    <w:p w14:paraId="0079F17D" w14:textId="33622EA9" w:rsidR="00E20879" w:rsidRPr="00E81D6D" w:rsidRDefault="00E20879" w:rsidP="00E20879">
      <w:pPr>
        <w:pStyle w:val="aa"/>
        <w:numPr>
          <w:ilvl w:val="0"/>
          <w:numId w:val="1"/>
        </w:numPr>
        <w:ind w:leftChars="0"/>
        <w:rPr>
          <w:szCs w:val="21"/>
        </w:rPr>
      </w:pPr>
      <w:r w:rsidRPr="00E81D6D">
        <w:rPr>
          <w:rFonts w:hint="eastAsia"/>
          <w:szCs w:val="21"/>
        </w:rPr>
        <w:t>学習の系統</w:t>
      </w:r>
    </w:p>
    <w:p w14:paraId="4D4891A8" w14:textId="5FECE18C" w:rsidR="00E20879" w:rsidRPr="00E81D6D" w:rsidRDefault="00E20879" w:rsidP="00E20879">
      <w:pPr>
        <w:ind w:leftChars="67" w:left="141"/>
        <w:rPr>
          <w:szCs w:val="21"/>
        </w:rPr>
      </w:pPr>
      <w:r w:rsidRPr="00E81D6D">
        <w:rPr>
          <w:rFonts w:hint="eastAsia"/>
          <w:szCs w:val="21"/>
        </w:rPr>
        <w:t xml:space="preserve">　「季節の言葉」では学年ごとにテーマを設け、学年の発達段階に応じて日々の生活と四季について学ぶように系統づけられている。各学年のテーマは下記のとおりで、それぞれの学年に春夏秋冬の単元がある。</w:t>
      </w:r>
    </w:p>
    <w:tbl>
      <w:tblPr>
        <w:tblStyle w:val="a3"/>
        <w:tblpPr w:leftFromText="142" w:rightFromText="142" w:vertAnchor="text" w:horzAnchor="margin" w:tblpXSpec="center" w:tblpY="1"/>
        <w:tblOverlap w:val="never"/>
        <w:tblW w:w="0" w:type="auto"/>
        <w:tblLook w:val="04A0" w:firstRow="1" w:lastRow="0" w:firstColumn="1" w:lastColumn="0" w:noHBand="0" w:noVBand="1"/>
      </w:tblPr>
      <w:tblGrid>
        <w:gridCol w:w="1745"/>
        <w:gridCol w:w="1799"/>
        <w:gridCol w:w="1843"/>
        <w:gridCol w:w="1842"/>
        <w:gridCol w:w="1701"/>
      </w:tblGrid>
      <w:tr w:rsidR="00E20879" w:rsidRPr="00E81D6D" w14:paraId="320CA46B" w14:textId="77777777" w:rsidTr="00357ADE">
        <w:tc>
          <w:tcPr>
            <w:tcW w:w="1745" w:type="dxa"/>
          </w:tcPr>
          <w:p w14:paraId="5604B280" w14:textId="03DDEDAA" w:rsidR="00E20879" w:rsidRPr="00E81D6D" w:rsidRDefault="00E20879" w:rsidP="00357ADE">
            <w:pPr>
              <w:jc w:val="center"/>
              <w:rPr>
                <w:sz w:val="21"/>
                <w:szCs w:val="21"/>
              </w:rPr>
            </w:pPr>
            <w:r w:rsidRPr="00E81D6D">
              <w:rPr>
                <w:rFonts w:hint="eastAsia"/>
                <w:sz w:val="21"/>
                <w:szCs w:val="21"/>
              </w:rPr>
              <w:t>2</w:t>
            </w:r>
            <w:r w:rsidRPr="00E81D6D">
              <w:rPr>
                <w:rFonts w:hint="eastAsia"/>
                <w:sz w:val="21"/>
                <w:szCs w:val="21"/>
              </w:rPr>
              <w:t>年</w:t>
            </w:r>
          </w:p>
        </w:tc>
        <w:tc>
          <w:tcPr>
            <w:tcW w:w="1799" w:type="dxa"/>
          </w:tcPr>
          <w:p w14:paraId="0D40C11A" w14:textId="5AC4B99B" w:rsidR="00E20879" w:rsidRPr="00E81D6D" w:rsidRDefault="00E20879" w:rsidP="00357ADE">
            <w:pPr>
              <w:jc w:val="center"/>
              <w:rPr>
                <w:sz w:val="21"/>
                <w:szCs w:val="21"/>
              </w:rPr>
            </w:pPr>
            <w:r w:rsidRPr="00E81D6D">
              <w:rPr>
                <w:rFonts w:hint="eastAsia"/>
                <w:sz w:val="21"/>
                <w:szCs w:val="21"/>
              </w:rPr>
              <w:t>3</w:t>
            </w:r>
            <w:r w:rsidRPr="00E81D6D">
              <w:rPr>
                <w:rFonts w:hint="eastAsia"/>
                <w:sz w:val="21"/>
                <w:szCs w:val="21"/>
              </w:rPr>
              <w:t>年</w:t>
            </w:r>
          </w:p>
        </w:tc>
        <w:tc>
          <w:tcPr>
            <w:tcW w:w="1843" w:type="dxa"/>
          </w:tcPr>
          <w:p w14:paraId="083CCBCE" w14:textId="41407CDF" w:rsidR="00E20879" w:rsidRPr="00E81D6D" w:rsidRDefault="00E20879" w:rsidP="00357ADE">
            <w:pPr>
              <w:jc w:val="center"/>
              <w:rPr>
                <w:sz w:val="21"/>
                <w:szCs w:val="21"/>
              </w:rPr>
            </w:pPr>
            <w:r w:rsidRPr="00E81D6D">
              <w:rPr>
                <w:rFonts w:hint="eastAsia"/>
                <w:sz w:val="21"/>
                <w:szCs w:val="21"/>
              </w:rPr>
              <w:t>4</w:t>
            </w:r>
            <w:r w:rsidRPr="00E81D6D">
              <w:rPr>
                <w:rFonts w:hint="eastAsia"/>
                <w:sz w:val="21"/>
                <w:szCs w:val="21"/>
              </w:rPr>
              <w:t>年</w:t>
            </w:r>
          </w:p>
        </w:tc>
        <w:tc>
          <w:tcPr>
            <w:tcW w:w="1842" w:type="dxa"/>
          </w:tcPr>
          <w:p w14:paraId="1F634AA5" w14:textId="35A38930" w:rsidR="00E20879" w:rsidRPr="00E81D6D" w:rsidRDefault="00E20879" w:rsidP="00357ADE">
            <w:pPr>
              <w:jc w:val="center"/>
              <w:rPr>
                <w:sz w:val="21"/>
                <w:szCs w:val="21"/>
              </w:rPr>
            </w:pPr>
            <w:r w:rsidRPr="00E81D6D">
              <w:rPr>
                <w:rFonts w:hint="eastAsia"/>
                <w:sz w:val="21"/>
                <w:szCs w:val="21"/>
              </w:rPr>
              <w:t>5</w:t>
            </w:r>
            <w:r w:rsidRPr="00E81D6D">
              <w:rPr>
                <w:rFonts w:hint="eastAsia"/>
                <w:sz w:val="21"/>
                <w:szCs w:val="21"/>
              </w:rPr>
              <w:t>年</w:t>
            </w:r>
          </w:p>
        </w:tc>
        <w:tc>
          <w:tcPr>
            <w:tcW w:w="1701" w:type="dxa"/>
          </w:tcPr>
          <w:p w14:paraId="3F33673F" w14:textId="7B0DB218" w:rsidR="00E20879" w:rsidRPr="00E81D6D" w:rsidRDefault="00E20879" w:rsidP="00357ADE">
            <w:pPr>
              <w:jc w:val="center"/>
              <w:rPr>
                <w:sz w:val="21"/>
                <w:szCs w:val="21"/>
              </w:rPr>
            </w:pPr>
            <w:r w:rsidRPr="00E81D6D">
              <w:rPr>
                <w:rFonts w:hint="eastAsia"/>
                <w:sz w:val="21"/>
                <w:szCs w:val="21"/>
              </w:rPr>
              <w:t>6</w:t>
            </w:r>
            <w:r w:rsidRPr="00E81D6D">
              <w:rPr>
                <w:rFonts w:hint="eastAsia"/>
                <w:sz w:val="21"/>
                <w:szCs w:val="21"/>
              </w:rPr>
              <w:t>年</w:t>
            </w:r>
          </w:p>
        </w:tc>
      </w:tr>
      <w:tr w:rsidR="00E20879" w:rsidRPr="00E81D6D" w14:paraId="74A083BA" w14:textId="77777777" w:rsidTr="00357ADE">
        <w:tc>
          <w:tcPr>
            <w:tcW w:w="1745" w:type="dxa"/>
          </w:tcPr>
          <w:p w14:paraId="2A0C701E" w14:textId="452725EB" w:rsidR="00E20879" w:rsidRPr="00E81D6D" w:rsidRDefault="00E20879" w:rsidP="00357ADE">
            <w:pPr>
              <w:jc w:val="center"/>
              <w:rPr>
                <w:sz w:val="21"/>
                <w:szCs w:val="21"/>
              </w:rPr>
            </w:pPr>
            <w:r w:rsidRPr="00E81D6D">
              <w:rPr>
                <w:rFonts w:hint="eastAsia"/>
                <w:sz w:val="21"/>
                <w:szCs w:val="21"/>
              </w:rPr>
              <w:t>身近な動植物</w:t>
            </w:r>
          </w:p>
        </w:tc>
        <w:tc>
          <w:tcPr>
            <w:tcW w:w="1799" w:type="dxa"/>
          </w:tcPr>
          <w:p w14:paraId="3A36012C" w14:textId="4707207D" w:rsidR="00E20879" w:rsidRPr="00E81D6D" w:rsidRDefault="00E20879" w:rsidP="00357ADE">
            <w:pPr>
              <w:jc w:val="center"/>
              <w:rPr>
                <w:sz w:val="21"/>
                <w:szCs w:val="21"/>
              </w:rPr>
            </w:pPr>
            <w:r w:rsidRPr="00E81D6D">
              <w:rPr>
                <w:rFonts w:hint="eastAsia"/>
                <w:sz w:val="21"/>
                <w:szCs w:val="21"/>
              </w:rPr>
              <w:t>行事</w:t>
            </w:r>
          </w:p>
        </w:tc>
        <w:tc>
          <w:tcPr>
            <w:tcW w:w="1843" w:type="dxa"/>
          </w:tcPr>
          <w:p w14:paraId="44D7B965" w14:textId="7D73126A" w:rsidR="00E20879" w:rsidRPr="00E81D6D" w:rsidRDefault="00E20879" w:rsidP="00357ADE">
            <w:pPr>
              <w:jc w:val="center"/>
              <w:rPr>
                <w:sz w:val="21"/>
                <w:szCs w:val="21"/>
              </w:rPr>
            </w:pPr>
            <w:r w:rsidRPr="00E81D6D">
              <w:rPr>
                <w:rFonts w:hint="eastAsia"/>
                <w:sz w:val="21"/>
                <w:szCs w:val="21"/>
              </w:rPr>
              <w:t>風景</w:t>
            </w:r>
          </w:p>
        </w:tc>
        <w:tc>
          <w:tcPr>
            <w:tcW w:w="1842" w:type="dxa"/>
          </w:tcPr>
          <w:p w14:paraId="22F02B50" w14:textId="058155B7" w:rsidR="00E20879" w:rsidRPr="00E81D6D" w:rsidRDefault="00E20879" w:rsidP="00357ADE">
            <w:pPr>
              <w:jc w:val="center"/>
              <w:rPr>
                <w:sz w:val="21"/>
                <w:szCs w:val="21"/>
              </w:rPr>
            </w:pPr>
            <w:r w:rsidRPr="00E81D6D">
              <w:rPr>
                <w:rFonts w:hint="eastAsia"/>
                <w:sz w:val="21"/>
                <w:szCs w:val="21"/>
              </w:rPr>
              <w:t>気象</w:t>
            </w:r>
          </w:p>
        </w:tc>
        <w:tc>
          <w:tcPr>
            <w:tcW w:w="1701" w:type="dxa"/>
          </w:tcPr>
          <w:p w14:paraId="72BA6ACF" w14:textId="5195461F" w:rsidR="00E20879" w:rsidRPr="00E81D6D" w:rsidRDefault="00E20879" w:rsidP="00357ADE">
            <w:pPr>
              <w:jc w:val="center"/>
              <w:rPr>
                <w:sz w:val="21"/>
                <w:szCs w:val="21"/>
              </w:rPr>
            </w:pPr>
            <w:r w:rsidRPr="00E81D6D">
              <w:rPr>
                <w:rFonts w:hint="eastAsia"/>
                <w:sz w:val="21"/>
                <w:szCs w:val="21"/>
              </w:rPr>
              <w:t>二十四節気</w:t>
            </w:r>
          </w:p>
        </w:tc>
      </w:tr>
    </w:tbl>
    <w:p w14:paraId="0584BC28" w14:textId="77777777" w:rsidR="00222598" w:rsidRPr="00E81D6D" w:rsidRDefault="00222598" w:rsidP="00090BC9">
      <w:pPr>
        <w:rPr>
          <w:szCs w:val="21"/>
        </w:rPr>
      </w:pPr>
    </w:p>
    <w:p w14:paraId="2D54F987" w14:textId="77777777" w:rsidR="00090BC9" w:rsidRPr="00E81D6D" w:rsidRDefault="00090BC9" w:rsidP="00090BC9">
      <w:pPr>
        <w:numPr>
          <w:ilvl w:val="0"/>
          <w:numId w:val="1"/>
        </w:numPr>
        <w:rPr>
          <w:szCs w:val="21"/>
        </w:rPr>
      </w:pPr>
      <w:r w:rsidRPr="00E81D6D">
        <w:rPr>
          <w:rFonts w:hint="eastAsia"/>
          <w:szCs w:val="21"/>
        </w:rPr>
        <w:t>単元目標</w:t>
      </w:r>
    </w:p>
    <w:p w14:paraId="74DDACA4" w14:textId="2B7FE9FD" w:rsidR="00090BC9" w:rsidRPr="00E81D6D" w:rsidRDefault="00090BC9" w:rsidP="007668AC">
      <w:pPr>
        <w:ind w:left="360"/>
        <w:rPr>
          <w:szCs w:val="21"/>
        </w:rPr>
      </w:pPr>
      <w:r w:rsidRPr="00E81D6D">
        <w:rPr>
          <w:rFonts w:hint="eastAsia"/>
          <w:szCs w:val="21"/>
        </w:rPr>
        <w:t>・古文について、内容の大体を</w:t>
      </w:r>
      <w:r w:rsidR="00232033" w:rsidRPr="00E81D6D">
        <w:rPr>
          <w:rFonts w:hint="eastAsia"/>
          <w:szCs w:val="21"/>
        </w:rPr>
        <w:t>知る</w:t>
      </w:r>
      <w:r w:rsidRPr="00E81D6D">
        <w:rPr>
          <w:rFonts w:hint="eastAsia"/>
          <w:szCs w:val="21"/>
        </w:rPr>
        <w:t>とともに、語感や言葉の使い方に関心をもつことが</w:t>
      </w:r>
      <w:r w:rsidR="007668AC">
        <w:rPr>
          <w:rFonts w:hint="eastAsia"/>
          <w:szCs w:val="21"/>
        </w:rPr>
        <w:t>できる。</w:t>
      </w:r>
    </w:p>
    <w:p w14:paraId="4630257E" w14:textId="71B4CE4B" w:rsidR="00090BC9" w:rsidRPr="00E81D6D" w:rsidRDefault="00090BC9" w:rsidP="007668AC">
      <w:pPr>
        <w:ind w:left="360"/>
        <w:rPr>
          <w:szCs w:val="21"/>
        </w:rPr>
      </w:pPr>
      <w:r w:rsidRPr="00E81D6D">
        <w:rPr>
          <w:rFonts w:hint="eastAsia"/>
          <w:szCs w:val="21"/>
        </w:rPr>
        <w:t>・昔の人のもの</w:t>
      </w:r>
      <w:r w:rsidR="007668AC">
        <w:rPr>
          <w:rFonts w:hint="eastAsia"/>
          <w:szCs w:val="21"/>
        </w:rPr>
        <w:t>の見方や感じ方を参考に、自分が感じたことを文章に書き表すことができる。</w:t>
      </w:r>
    </w:p>
    <w:p w14:paraId="401B3EBF" w14:textId="7D3D402E" w:rsidR="00090BC9" w:rsidRPr="00E81D6D" w:rsidRDefault="00090BC9" w:rsidP="00090BC9">
      <w:pPr>
        <w:ind w:left="360"/>
        <w:rPr>
          <w:szCs w:val="21"/>
        </w:rPr>
      </w:pPr>
      <w:r w:rsidRPr="00E81D6D">
        <w:rPr>
          <w:rFonts w:hint="eastAsia"/>
          <w:szCs w:val="21"/>
        </w:rPr>
        <w:t>・書いたものの表現のしかたに着目して助言することができる</w:t>
      </w:r>
      <w:r w:rsidR="00C23E2B" w:rsidRPr="00E81D6D">
        <w:rPr>
          <w:rFonts w:hint="eastAsia"/>
          <w:szCs w:val="21"/>
        </w:rPr>
        <w:t>。</w:t>
      </w:r>
    </w:p>
    <w:p w14:paraId="7042F568" w14:textId="77777777" w:rsidR="00090BC9" w:rsidRPr="00E81D6D" w:rsidRDefault="00090BC9" w:rsidP="00090BC9">
      <w:pPr>
        <w:ind w:left="360"/>
        <w:rPr>
          <w:szCs w:val="21"/>
        </w:rPr>
      </w:pPr>
    </w:p>
    <w:p w14:paraId="53CD96AF" w14:textId="77777777" w:rsidR="00090BC9" w:rsidRPr="00E81D6D" w:rsidRDefault="00090BC9" w:rsidP="00090BC9">
      <w:pPr>
        <w:numPr>
          <w:ilvl w:val="0"/>
          <w:numId w:val="1"/>
        </w:numPr>
        <w:rPr>
          <w:szCs w:val="21"/>
        </w:rPr>
      </w:pPr>
      <w:r w:rsidRPr="00E81D6D">
        <w:rPr>
          <w:rFonts w:hint="eastAsia"/>
          <w:szCs w:val="21"/>
        </w:rPr>
        <w:t>単元の評価規準</w:t>
      </w:r>
    </w:p>
    <w:tbl>
      <w:tblPr>
        <w:tblpPr w:leftFromText="142" w:rightFromText="142" w:vertAnchor="text" w:horzAnchor="margin" w:tblpXSpec="center" w:tblpY="65"/>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3544"/>
        <w:gridCol w:w="3544"/>
      </w:tblGrid>
      <w:tr w:rsidR="001D6C32" w:rsidRPr="00E81D6D" w14:paraId="2934E929" w14:textId="77777777" w:rsidTr="00E47C42">
        <w:tc>
          <w:tcPr>
            <w:tcW w:w="2376" w:type="dxa"/>
            <w:shd w:val="clear" w:color="auto" w:fill="auto"/>
          </w:tcPr>
          <w:p w14:paraId="111A93D0" w14:textId="396FC81D" w:rsidR="001D6C32" w:rsidRPr="00E81D6D" w:rsidRDefault="001D6C32" w:rsidP="00357ADE">
            <w:pPr>
              <w:jc w:val="center"/>
              <w:rPr>
                <w:szCs w:val="21"/>
              </w:rPr>
            </w:pPr>
            <w:r w:rsidRPr="00E81D6D">
              <w:rPr>
                <w:rFonts w:hint="eastAsia"/>
                <w:szCs w:val="21"/>
              </w:rPr>
              <w:t>関心</w:t>
            </w:r>
            <w:r w:rsidR="00EB6292" w:rsidRPr="00E81D6D">
              <w:rPr>
                <w:rFonts w:hint="eastAsia"/>
                <w:szCs w:val="21"/>
              </w:rPr>
              <w:t>・意欲・態度</w:t>
            </w:r>
          </w:p>
        </w:tc>
        <w:tc>
          <w:tcPr>
            <w:tcW w:w="3544" w:type="dxa"/>
            <w:shd w:val="clear" w:color="auto" w:fill="auto"/>
          </w:tcPr>
          <w:p w14:paraId="43A55D0B" w14:textId="77777777" w:rsidR="001D6C32" w:rsidRPr="00E81D6D" w:rsidRDefault="001D6C32" w:rsidP="00357ADE">
            <w:pPr>
              <w:jc w:val="center"/>
              <w:rPr>
                <w:szCs w:val="21"/>
              </w:rPr>
            </w:pPr>
            <w:r w:rsidRPr="00E81D6D">
              <w:rPr>
                <w:rFonts w:hint="eastAsia"/>
                <w:szCs w:val="21"/>
              </w:rPr>
              <w:t>言語</w:t>
            </w:r>
          </w:p>
        </w:tc>
        <w:tc>
          <w:tcPr>
            <w:tcW w:w="3544" w:type="dxa"/>
            <w:shd w:val="clear" w:color="auto" w:fill="auto"/>
          </w:tcPr>
          <w:p w14:paraId="39EF379A" w14:textId="77777777" w:rsidR="001D6C32" w:rsidRPr="00E81D6D" w:rsidRDefault="001D6C32" w:rsidP="00357ADE">
            <w:pPr>
              <w:jc w:val="center"/>
              <w:rPr>
                <w:szCs w:val="21"/>
              </w:rPr>
            </w:pPr>
            <w:r w:rsidRPr="00E81D6D">
              <w:rPr>
                <w:rFonts w:hint="eastAsia"/>
                <w:szCs w:val="21"/>
              </w:rPr>
              <w:t>書くこと</w:t>
            </w:r>
          </w:p>
        </w:tc>
      </w:tr>
      <w:tr w:rsidR="001D6C32" w:rsidRPr="00E81D6D" w14:paraId="0F67E36F" w14:textId="77777777" w:rsidTr="00E47C42">
        <w:trPr>
          <w:trHeight w:val="1618"/>
        </w:trPr>
        <w:tc>
          <w:tcPr>
            <w:tcW w:w="2376" w:type="dxa"/>
            <w:shd w:val="clear" w:color="auto" w:fill="auto"/>
          </w:tcPr>
          <w:p w14:paraId="6DE1980B" w14:textId="16859B64" w:rsidR="001D6C32" w:rsidRPr="00E81D6D" w:rsidRDefault="00E47C42" w:rsidP="00937619">
            <w:pPr>
              <w:ind w:left="210" w:hangingChars="100" w:hanging="210"/>
              <w:rPr>
                <w:szCs w:val="21"/>
              </w:rPr>
            </w:pPr>
            <w:r>
              <w:rPr>
                <w:rFonts w:hint="eastAsia"/>
                <w:szCs w:val="21"/>
              </w:rPr>
              <w:t>・</w:t>
            </w:r>
            <w:r w:rsidR="00A83E47" w:rsidRPr="00E81D6D">
              <w:rPr>
                <w:rFonts w:hint="eastAsia"/>
                <w:szCs w:val="21"/>
              </w:rPr>
              <w:t>季節</w:t>
            </w:r>
            <w:r w:rsidR="00937619">
              <w:rPr>
                <w:rFonts w:hint="eastAsia"/>
                <w:szCs w:val="21"/>
              </w:rPr>
              <w:t>を表す言葉に興味を持っている。</w:t>
            </w:r>
          </w:p>
          <w:p w14:paraId="0292C926" w14:textId="77777777" w:rsidR="001D6C32" w:rsidRPr="00E81D6D" w:rsidRDefault="001D6C32" w:rsidP="00357ADE">
            <w:pPr>
              <w:rPr>
                <w:szCs w:val="21"/>
              </w:rPr>
            </w:pPr>
          </w:p>
          <w:p w14:paraId="66754C67" w14:textId="77777777" w:rsidR="001D6C32" w:rsidRPr="00E81D6D" w:rsidRDefault="001D6C32" w:rsidP="00357ADE">
            <w:pPr>
              <w:rPr>
                <w:szCs w:val="21"/>
              </w:rPr>
            </w:pPr>
          </w:p>
        </w:tc>
        <w:tc>
          <w:tcPr>
            <w:tcW w:w="3544" w:type="dxa"/>
            <w:shd w:val="clear" w:color="auto" w:fill="auto"/>
          </w:tcPr>
          <w:p w14:paraId="2F67BD0F" w14:textId="0A5B760D" w:rsidR="00937619" w:rsidRPr="00937619" w:rsidRDefault="00E47C42" w:rsidP="00937619">
            <w:pPr>
              <w:ind w:left="210" w:hangingChars="100" w:hanging="210"/>
              <w:rPr>
                <w:szCs w:val="21"/>
              </w:rPr>
            </w:pPr>
            <w:r>
              <w:rPr>
                <w:rFonts w:hint="eastAsia"/>
                <w:szCs w:val="21"/>
              </w:rPr>
              <w:t>・</w:t>
            </w:r>
            <w:r w:rsidR="00937619">
              <w:rPr>
                <w:rFonts w:hint="eastAsia"/>
                <w:szCs w:val="21"/>
              </w:rPr>
              <w:t>大体の意味や情景を思い浮かべている。</w:t>
            </w:r>
          </w:p>
          <w:p w14:paraId="679E58AE" w14:textId="4E1DC884" w:rsidR="001D6C32" w:rsidRPr="00E81D6D" w:rsidRDefault="007668AC" w:rsidP="00AD7D50">
            <w:pPr>
              <w:ind w:left="210" w:hangingChars="100" w:hanging="210"/>
              <w:rPr>
                <w:szCs w:val="21"/>
              </w:rPr>
            </w:pPr>
            <w:r>
              <w:rPr>
                <w:rFonts w:hint="eastAsia"/>
                <w:szCs w:val="21"/>
              </w:rPr>
              <w:t>・語感や言葉の使い方に関心を持</w:t>
            </w:r>
            <w:r w:rsidR="001D6C32" w:rsidRPr="00E81D6D">
              <w:rPr>
                <w:rFonts w:hint="eastAsia"/>
                <w:szCs w:val="21"/>
              </w:rPr>
              <w:t>っている。</w:t>
            </w:r>
          </w:p>
        </w:tc>
        <w:tc>
          <w:tcPr>
            <w:tcW w:w="3544" w:type="dxa"/>
            <w:shd w:val="clear" w:color="auto" w:fill="auto"/>
          </w:tcPr>
          <w:p w14:paraId="40BCF3E3" w14:textId="5B5F9B1A" w:rsidR="001D6C32" w:rsidRPr="00E81D6D" w:rsidRDefault="001D6C32" w:rsidP="00AD7D50">
            <w:pPr>
              <w:ind w:left="210" w:hangingChars="100" w:hanging="210"/>
              <w:rPr>
                <w:szCs w:val="21"/>
              </w:rPr>
            </w:pPr>
            <w:r w:rsidRPr="00E81D6D">
              <w:rPr>
                <w:rFonts w:hint="eastAsia"/>
                <w:szCs w:val="21"/>
              </w:rPr>
              <w:t>・</w:t>
            </w:r>
            <w:r w:rsidR="00937619">
              <w:rPr>
                <w:rFonts w:hint="eastAsia"/>
                <w:szCs w:val="21"/>
              </w:rPr>
              <w:t>言葉が表す感覚や様子を理解し</w:t>
            </w:r>
            <w:r w:rsidRPr="00E81D6D">
              <w:rPr>
                <w:rFonts w:hint="eastAsia"/>
                <w:szCs w:val="21"/>
              </w:rPr>
              <w:t>それを使って文章を書いている。</w:t>
            </w:r>
          </w:p>
          <w:p w14:paraId="2BE51BCA" w14:textId="66EF8234" w:rsidR="001D6C32" w:rsidRPr="00E81D6D" w:rsidRDefault="001D6C32" w:rsidP="00AD7D50">
            <w:pPr>
              <w:ind w:left="210" w:hangingChars="100" w:hanging="210"/>
              <w:rPr>
                <w:szCs w:val="21"/>
              </w:rPr>
            </w:pPr>
            <w:r w:rsidRPr="00E81D6D">
              <w:rPr>
                <w:rFonts w:hint="eastAsia"/>
                <w:szCs w:val="21"/>
              </w:rPr>
              <w:t>・書いた文章を読み合い、表現のしかたに着目して助言している。</w:t>
            </w:r>
          </w:p>
        </w:tc>
      </w:tr>
    </w:tbl>
    <w:p w14:paraId="1F8CE501" w14:textId="77777777" w:rsidR="00090BC9" w:rsidRPr="00E81D6D" w:rsidRDefault="00090BC9" w:rsidP="00090BC9">
      <w:pPr>
        <w:ind w:left="420"/>
        <w:rPr>
          <w:szCs w:val="21"/>
        </w:rPr>
      </w:pPr>
    </w:p>
    <w:p w14:paraId="7B3A1C5E" w14:textId="77777777" w:rsidR="00090BC9" w:rsidRPr="00E81D6D" w:rsidRDefault="001D6C32" w:rsidP="00090BC9">
      <w:pPr>
        <w:numPr>
          <w:ilvl w:val="0"/>
          <w:numId w:val="1"/>
        </w:numPr>
        <w:rPr>
          <w:szCs w:val="21"/>
        </w:rPr>
      </w:pPr>
      <w:r w:rsidRPr="00E81D6D">
        <w:rPr>
          <w:rFonts w:hint="eastAsia"/>
          <w:szCs w:val="21"/>
        </w:rPr>
        <w:t>食育の視点</w:t>
      </w:r>
    </w:p>
    <w:p w14:paraId="7F5F4D83" w14:textId="27EE0B97" w:rsidR="001D6C32" w:rsidRPr="00E81D6D" w:rsidRDefault="001D6C32" w:rsidP="001D6C32">
      <w:pPr>
        <w:ind w:left="360"/>
        <w:rPr>
          <w:szCs w:val="21"/>
        </w:rPr>
      </w:pPr>
      <w:r w:rsidRPr="00E81D6D">
        <w:rPr>
          <w:rFonts w:hint="eastAsia"/>
          <w:szCs w:val="21"/>
        </w:rPr>
        <w:t>〇</w:t>
      </w:r>
      <w:r w:rsidR="00AD7D50">
        <w:rPr>
          <w:rFonts w:hint="eastAsia"/>
          <w:szCs w:val="21"/>
        </w:rPr>
        <w:t xml:space="preserve">　</w:t>
      </w:r>
      <w:r w:rsidRPr="00E81D6D">
        <w:rPr>
          <w:rFonts w:hint="eastAsia"/>
          <w:szCs w:val="21"/>
        </w:rPr>
        <w:t>食に関する指導の目標</w:t>
      </w:r>
    </w:p>
    <w:p w14:paraId="717A8EC1" w14:textId="0F1A78B9" w:rsidR="00E20879" w:rsidRPr="00E81D6D" w:rsidRDefault="00482016" w:rsidP="00AD7D50">
      <w:pPr>
        <w:ind w:left="360" w:firstLineChars="100" w:firstLine="210"/>
        <w:rPr>
          <w:szCs w:val="21"/>
        </w:rPr>
      </w:pPr>
      <w:r w:rsidRPr="00E81D6D">
        <w:rPr>
          <w:rFonts w:hint="eastAsia"/>
          <w:szCs w:val="21"/>
        </w:rPr>
        <w:t>・</w:t>
      </w:r>
      <w:r w:rsidR="00AD7D50">
        <w:rPr>
          <w:rFonts w:hint="eastAsia"/>
          <w:szCs w:val="21"/>
        </w:rPr>
        <w:t xml:space="preserve">　</w:t>
      </w:r>
      <w:r w:rsidRPr="00E81D6D">
        <w:rPr>
          <w:rFonts w:hint="eastAsia"/>
          <w:szCs w:val="21"/>
        </w:rPr>
        <w:t>季節にちなんだ食べものの</w:t>
      </w:r>
      <w:r w:rsidR="001D6C32" w:rsidRPr="00E81D6D">
        <w:rPr>
          <w:rFonts w:hint="eastAsia"/>
          <w:szCs w:val="21"/>
        </w:rPr>
        <w:t>歴史</w:t>
      </w:r>
      <w:r w:rsidR="00232033" w:rsidRPr="00E81D6D">
        <w:rPr>
          <w:rFonts w:hint="eastAsia"/>
          <w:szCs w:val="21"/>
        </w:rPr>
        <w:t>等</w:t>
      </w:r>
      <w:r w:rsidR="001D6C32" w:rsidRPr="00E81D6D">
        <w:rPr>
          <w:rFonts w:hint="eastAsia"/>
          <w:szCs w:val="21"/>
        </w:rPr>
        <w:t>を理解し、</w:t>
      </w:r>
      <w:r w:rsidR="00C85F1B" w:rsidRPr="00E81D6D">
        <w:rPr>
          <w:rFonts w:hint="eastAsia"/>
          <w:szCs w:val="21"/>
        </w:rPr>
        <w:t>興味・関心</w:t>
      </w:r>
      <w:r w:rsidR="001D6C32" w:rsidRPr="00E81D6D">
        <w:rPr>
          <w:rFonts w:hint="eastAsia"/>
          <w:szCs w:val="21"/>
        </w:rPr>
        <w:t>を持つ</w:t>
      </w:r>
      <w:r w:rsidR="00C23E2B" w:rsidRPr="00E81D6D">
        <w:rPr>
          <w:rFonts w:hint="eastAsia"/>
          <w:szCs w:val="21"/>
        </w:rPr>
        <w:t>。</w:t>
      </w:r>
      <w:r w:rsidR="001D6C32" w:rsidRPr="00E81D6D">
        <w:rPr>
          <w:rFonts w:hint="eastAsia"/>
          <w:szCs w:val="21"/>
        </w:rPr>
        <w:t>（食文化）</w:t>
      </w:r>
      <w:r w:rsidR="00E20879" w:rsidRPr="00E81D6D">
        <w:rPr>
          <w:rFonts w:hint="eastAsia"/>
          <w:szCs w:val="21"/>
        </w:rPr>
        <w:t xml:space="preserve">　</w:t>
      </w:r>
    </w:p>
    <w:p w14:paraId="127B6572" w14:textId="723F66CF" w:rsidR="00232033" w:rsidRPr="00E81D6D" w:rsidRDefault="00232033" w:rsidP="001D6C32">
      <w:pPr>
        <w:ind w:left="360"/>
        <w:rPr>
          <w:szCs w:val="21"/>
        </w:rPr>
      </w:pPr>
      <w:r w:rsidRPr="00E81D6D">
        <w:rPr>
          <w:rFonts w:hint="eastAsia"/>
          <w:szCs w:val="21"/>
        </w:rPr>
        <w:t>〇</w:t>
      </w:r>
      <w:r w:rsidR="00AD7D50">
        <w:rPr>
          <w:rFonts w:hint="eastAsia"/>
          <w:szCs w:val="21"/>
        </w:rPr>
        <w:t xml:space="preserve">　</w:t>
      </w:r>
      <w:r w:rsidRPr="00E81D6D">
        <w:rPr>
          <w:rFonts w:hint="eastAsia"/>
          <w:szCs w:val="21"/>
        </w:rPr>
        <w:t>食に関する指導の進め方</w:t>
      </w:r>
    </w:p>
    <w:p w14:paraId="41C04D3D" w14:textId="059619D1" w:rsidR="00232033" w:rsidRPr="00E81D6D" w:rsidRDefault="001D6C32" w:rsidP="00C85F1B">
      <w:pPr>
        <w:ind w:left="630" w:hangingChars="300" w:hanging="630"/>
        <w:rPr>
          <w:szCs w:val="21"/>
        </w:rPr>
      </w:pPr>
      <w:r w:rsidRPr="00E81D6D">
        <w:rPr>
          <w:rFonts w:hint="eastAsia"/>
          <w:szCs w:val="21"/>
        </w:rPr>
        <w:t xml:space="preserve">　</w:t>
      </w:r>
      <w:r w:rsidR="007668AC">
        <w:rPr>
          <w:rFonts w:hint="eastAsia"/>
          <w:szCs w:val="21"/>
        </w:rPr>
        <w:t xml:space="preserve">　</w:t>
      </w:r>
      <w:r w:rsidR="00AD7D50">
        <w:rPr>
          <w:rFonts w:hint="eastAsia"/>
          <w:szCs w:val="21"/>
        </w:rPr>
        <w:t xml:space="preserve">　</w:t>
      </w:r>
      <w:r w:rsidR="00232033" w:rsidRPr="00E81D6D">
        <w:rPr>
          <w:rFonts w:hint="eastAsia"/>
          <w:szCs w:val="21"/>
        </w:rPr>
        <w:t>・</w:t>
      </w:r>
      <w:r w:rsidR="00AD7D50">
        <w:rPr>
          <w:rFonts w:hint="eastAsia"/>
          <w:szCs w:val="21"/>
        </w:rPr>
        <w:t xml:space="preserve">　</w:t>
      </w:r>
      <w:r w:rsidR="00232033" w:rsidRPr="00E81D6D">
        <w:rPr>
          <w:rFonts w:hint="eastAsia"/>
          <w:szCs w:val="21"/>
        </w:rPr>
        <w:t>米作りには受け継がれてきた大切なものがこめられていることを知らせる。</w:t>
      </w:r>
    </w:p>
    <w:p w14:paraId="1B51BA06" w14:textId="3579C0D1" w:rsidR="007668AC" w:rsidRDefault="00C85F1B" w:rsidP="00E47C42">
      <w:pPr>
        <w:ind w:left="630" w:hangingChars="300" w:hanging="630"/>
        <w:rPr>
          <w:szCs w:val="21"/>
        </w:rPr>
      </w:pPr>
      <w:r w:rsidRPr="00E81D6D">
        <w:rPr>
          <w:rFonts w:hint="eastAsia"/>
          <w:szCs w:val="21"/>
        </w:rPr>
        <w:t xml:space="preserve">　　</w:t>
      </w:r>
      <w:r w:rsidR="00AD7D50">
        <w:rPr>
          <w:rFonts w:hint="eastAsia"/>
          <w:szCs w:val="21"/>
        </w:rPr>
        <w:t xml:space="preserve">　</w:t>
      </w:r>
      <w:r w:rsidRPr="00E81D6D">
        <w:rPr>
          <w:rFonts w:hint="eastAsia"/>
          <w:szCs w:val="21"/>
        </w:rPr>
        <w:t>・</w:t>
      </w:r>
      <w:r w:rsidR="00AD7D50">
        <w:rPr>
          <w:rFonts w:hint="eastAsia"/>
          <w:szCs w:val="21"/>
        </w:rPr>
        <w:t xml:space="preserve">　</w:t>
      </w:r>
      <w:r w:rsidRPr="00E81D6D">
        <w:rPr>
          <w:rFonts w:hint="eastAsia"/>
          <w:szCs w:val="21"/>
        </w:rPr>
        <w:t>食べ物で季節を感じることができることを知らせる。</w:t>
      </w:r>
    </w:p>
    <w:p w14:paraId="372D3255" w14:textId="1AE6D0B8" w:rsidR="00E81D6D" w:rsidRDefault="00E81D6D" w:rsidP="004A3B09">
      <w:pPr>
        <w:rPr>
          <w:szCs w:val="21"/>
        </w:rPr>
      </w:pPr>
    </w:p>
    <w:p w14:paraId="23E1DE90" w14:textId="32683F35" w:rsidR="00E47C42" w:rsidRDefault="00E47C42" w:rsidP="004A3B09">
      <w:pPr>
        <w:rPr>
          <w:szCs w:val="21"/>
        </w:rPr>
      </w:pPr>
    </w:p>
    <w:p w14:paraId="644DB5BC" w14:textId="1441D334" w:rsidR="00E47C42" w:rsidRDefault="00E47C42" w:rsidP="004A3B09">
      <w:pPr>
        <w:rPr>
          <w:szCs w:val="21"/>
        </w:rPr>
      </w:pPr>
    </w:p>
    <w:p w14:paraId="3C502691" w14:textId="77777777" w:rsidR="00E47C42" w:rsidRPr="004A3B09" w:rsidRDefault="00E47C42" w:rsidP="004A3B09">
      <w:pPr>
        <w:rPr>
          <w:szCs w:val="21"/>
        </w:rPr>
      </w:pPr>
    </w:p>
    <w:p w14:paraId="0574C897" w14:textId="77777777" w:rsidR="001D6C32" w:rsidRPr="00E81D6D" w:rsidRDefault="00D1196E" w:rsidP="00090BC9">
      <w:pPr>
        <w:numPr>
          <w:ilvl w:val="0"/>
          <w:numId w:val="1"/>
        </w:numPr>
        <w:rPr>
          <w:szCs w:val="21"/>
        </w:rPr>
      </w:pPr>
      <w:r w:rsidRPr="00E81D6D">
        <w:rPr>
          <w:rFonts w:hint="eastAsia"/>
          <w:szCs w:val="21"/>
        </w:rPr>
        <w:lastRenderedPageBreak/>
        <w:t>指導にあたって</w:t>
      </w:r>
    </w:p>
    <w:p w14:paraId="6C3FEBEB" w14:textId="77777777" w:rsidR="00D1196E" w:rsidRPr="00E81D6D" w:rsidRDefault="00D1196E" w:rsidP="00D1196E">
      <w:pPr>
        <w:rPr>
          <w:szCs w:val="21"/>
        </w:rPr>
      </w:pPr>
      <w:r w:rsidRPr="00E81D6D">
        <w:rPr>
          <w:rFonts w:hint="eastAsia"/>
          <w:szCs w:val="21"/>
        </w:rPr>
        <w:t>【児童観】</w:t>
      </w:r>
    </w:p>
    <w:p w14:paraId="278AD6A2" w14:textId="104DA9E5" w:rsidR="00F56E16" w:rsidRDefault="00E47C42" w:rsidP="00E47C42">
      <w:pPr>
        <w:ind w:firstLineChars="100" w:firstLine="210"/>
        <w:jc w:val="left"/>
        <w:rPr>
          <w:rFonts w:asciiTheme="minorEastAsia" w:hAnsiTheme="minorEastAsia"/>
        </w:rPr>
      </w:pPr>
      <w:r w:rsidRPr="00E47C42">
        <w:rPr>
          <w:rFonts w:asciiTheme="minorEastAsia" w:hAnsiTheme="minorEastAsia" w:hint="eastAsia"/>
        </w:rPr>
        <w:t>※個人情報のため削除</w:t>
      </w:r>
    </w:p>
    <w:p w14:paraId="1458D4CE" w14:textId="77777777" w:rsidR="00F56E16" w:rsidRPr="00F56E16" w:rsidRDefault="00F56E16" w:rsidP="00F56E16">
      <w:pPr>
        <w:ind w:firstLineChars="100" w:firstLine="210"/>
        <w:jc w:val="left"/>
        <w:rPr>
          <w:rFonts w:asciiTheme="minorEastAsia" w:hAnsiTheme="minorEastAsia"/>
        </w:rPr>
      </w:pPr>
    </w:p>
    <w:p w14:paraId="2EE88F0C" w14:textId="77777777" w:rsidR="00D1196E" w:rsidRPr="00BB0819" w:rsidRDefault="00D1196E" w:rsidP="00D1196E">
      <w:pPr>
        <w:rPr>
          <w:szCs w:val="21"/>
        </w:rPr>
      </w:pPr>
      <w:r w:rsidRPr="00BB0819">
        <w:rPr>
          <w:rFonts w:hint="eastAsia"/>
          <w:szCs w:val="21"/>
        </w:rPr>
        <w:t>【教材観】</w:t>
      </w:r>
    </w:p>
    <w:p w14:paraId="0549565F" w14:textId="6AB3D561" w:rsidR="00447DF0" w:rsidRDefault="0077263B" w:rsidP="00D1196E">
      <w:r>
        <w:rPr>
          <w:rFonts w:hint="eastAsia"/>
        </w:rPr>
        <w:t xml:space="preserve">　</w:t>
      </w:r>
      <w:r w:rsidR="00E81D6D">
        <w:rPr>
          <w:rFonts w:hint="eastAsia"/>
        </w:rPr>
        <w:t>児童</w:t>
      </w:r>
      <w:r w:rsidR="00D875EC">
        <w:rPr>
          <w:rFonts w:hint="eastAsia"/>
        </w:rPr>
        <w:t>たちのくらしを見てみると、パソコンやスマートフォンなどからの情報が多くなってきている。そこから、擬似的・間接的な体験が増え、人やもの、自然に直接触れるという体験活動の機会が少なくなってきている。また、四季の移り変わりは</w:t>
      </w:r>
      <w:r w:rsidR="00447DF0">
        <w:rPr>
          <w:rFonts w:hint="eastAsia"/>
        </w:rPr>
        <w:t>日々のくらしの中で</w:t>
      </w:r>
      <w:r w:rsidR="00D875EC">
        <w:rPr>
          <w:rFonts w:hint="eastAsia"/>
        </w:rPr>
        <w:t>体感している</w:t>
      </w:r>
      <w:r w:rsidR="00447DF0">
        <w:rPr>
          <w:rFonts w:hint="eastAsia"/>
        </w:rPr>
        <w:t>はずであるが</w:t>
      </w:r>
      <w:r w:rsidR="00D875EC">
        <w:rPr>
          <w:rFonts w:hint="eastAsia"/>
        </w:rPr>
        <w:t>、あえてそこに</w:t>
      </w:r>
      <w:r w:rsidR="00A302F2">
        <w:rPr>
          <w:rFonts w:hint="eastAsia"/>
        </w:rPr>
        <w:t>関心</w:t>
      </w:r>
      <w:r w:rsidR="00D875EC">
        <w:rPr>
          <w:rFonts w:hint="eastAsia"/>
        </w:rPr>
        <w:t>を</w:t>
      </w:r>
      <w:r w:rsidR="00A302F2">
        <w:rPr>
          <w:rFonts w:hint="eastAsia"/>
        </w:rPr>
        <w:t>持ったり</w:t>
      </w:r>
      <w:r w:rsidR="00D875EC">
        <w:rPr>
          <w:rFonts w:hint="eastAsia"/>
        </w:rPr>
        <w:t>、感じ取ったり、言葉にしてみたりするということがあまり見られない。</w:t>
      </w:r>
      <w:r w:rsidR="00447DF0">
        <w:rPr>
          <w:rFonts w:hint="eastAsia"/>
        </w:rPr>
        <w:t>そこで、自然や美しいものに感動する心を育てたいとの願いから、本教材</w:t>
      </w:r>
      <w:r w:rsidR="00A302F2">
        <w:rPr>
          <w:rFonts w:hint="eastAsia"/>
        </w:rPr>
        <w:t>を位置づけた</w:t>
      </w:r>
      <w:r w:rsidR="00447DF0">
        <w:rPr>
          <w:rFonts w:hint="eastAsia"/>
        </w:rPr>
        <w:t>。</w:t>
      </w:r>
    </w:p>
    <w:p w14:paraId="0C9E8DE1" w14:textId="77777777" w:rsidR="008128B4" w:rsidRDefault="006315EE" w:rsidP="00447DF0">
      <w:pPr>
        <w:ind w:firstLineChars="100" w:firstLine="210"/>
      </w:pPr>
      <w:r>
        <w:rPr>
          <w:rFonts w:hint="eastAsia"/>
        </w:rPr>
        <w:t>本教材</w:t>
      </w:r>
      <w:r w:rsidR="00447DF0">
        <w:rPr>
          <w:rFonts w:hint="eastAsia"/>
        </w:rPr>
        <w:t>「季節の言葉」</w:t>
      </w:r>
      <w:r>
        <w:rPr>
          <w:rFonts w:hint="eastAsia"/>
        </w:rPr>
        <w:t>では、</w:t>
      </w:r>
      <w:r w:rsidR="00447DF0">
        <w:rPr>
          <w:rFonts w:hint="eastAsia"/>
        </w:rPr>
        <w:t>各学年の発達段階を考慮しながら季節に関わるものを選んでいる。日々のくらしと季節とつながりのあるテーマを設けて、第二学年から第六学年まで系統立て配置している。</w:t>
      </w:r>
    </w:p>
    <w:p w14:paraId="65AB35F2" w14:textId="09AC6772" w:rsidR="00447DF0" w:rsidRDefault="00447DF0" w:rsidP="008128B4">
      <w:r>
        <w:rPr>
          <w:rFonts w:hint="eastAsia"/>
        </w:rPr>
        <w:t>（二年…身近な動植物、三年…行事、四年…風景、五年…気象・時候、六年…二十四節気）らせん的に学習を繰り返していくことで、先人たちのも</w:t>
      </w:r>
      <w:r w:rsidR="00594462">
        <w:rPr>
          <w:rFonts w:hint="eastAsia"/>
        </w:rPr>
        <w:t>の</w:t>
      </w:r>
      <w:r>
        <w:rPr>
          <w:rFonts w:hint="eastAsia"/>
        </w:rPr>
        <w:t>の見方や感じ方、考え方を知り、季節を多面的に捉える楽しみ方に気付くことが期待できる。</w:t>
      </w:r>
    </w:p>
    <w:p w14:paraId="2AC47948" w14:textId="49B70097" w:rsidR="006315EE" w:rsidRDefault="00447DF0" w:rsidP="00447DF0">
      <w:pPr>
        <w:ind w:firstLineChars="100" w:firstLine="210"/>
      </w:pPr>
      <w:r>
        <w:rPr>
          <w:rFonts w:hint="eastAsia"/>
        </w:rPr>
        <w:t>五年生では、</w:t>
      </w:r>
      <w:r w:rsidR="006315EE">
        <w:rPr>
          <w:rFonts w:hint="eastAsia"/>
        </w:rPr>
        <w:t>「</w:t>
      </w:r>
      <w:r w:rsidR="00EA6B88">
        <w:rPr>
          <w:rFonts w:hint="eastAsia"/>
        </w:rPr>
        <w:t>枕草子</w:t>
      </w:r>
      <w:r w:rsidR="006315EE">
        <w:rPr>
          <w:rFonts w:hint="eastAsia"/>
        </w:rPr>
        <w:t>」第一段</w:t>
      </w:r>
      <w:r>
        <w:rPr>
          <w:rFonts w:hint="eastAsia"/>
        </w:rPr>
        <w:t>を四季に分け、筆者が感じた季節感を味わうことができるようにしている。気象と時候に関わる言葉を季節の写真とともに取り上げている。</w:t>
      </w:r>
      <w:r w:rsidR="006315EE">
        <w:rPr>
          <w:rFonts w:hint="eastAsia"/>
        </w:rPr>
        <w:t>四季の気象の変化に富んだ日本には、それに関わる豊かな言葉が、昔から現在に至るまで使われている。こ</w:t>
      </w:r>
      <w:r w:rsidR="008128B4">
        <w:rPr>
          <w:rFonts w:hint="eastAsia"/>
        </w:rPr>
        <w:t>こでは、</w:t>
      </w:r>
      <w:r w:rsidR="006315EE">
        <w:rPr>
          <w:rFonts w:hint="eastAsia"/>
        </w:rPr>
        <w:t>児童が日常生活でふれる言葉以外にも語彙を広げ</w:t>
      </w:r>
      <w:r w:rsidR="00BD599E">
        <w:rPr>
          <w:rFonts w:hint="eastAsia"/>
        </w:rPr>
        <w:t>たり</w:t>
      </w:r>
      <w:r w:rsidR="006315EE">
        <w:rPr>
          <w:rFonts w:hint="eastAsia"/>
        </w:rPr>
        <w:t>、情景を思い浮かべ</w:t>
      </w:r>
      <w:r w:rsidR="00BD599E">
        <w:rPr>
          <w:rFonts w:hint="eastAsia"/>
        </w:rPr>
        <w:t>たり</w:t>
      </w:r>
      <w:r w:rsidR="006315EE">
        <w:rPr>
          <w:rFonts w:hint="eastAsia"/>
        </w:rPr>
        <w:t>、自らの周囲の変化を捉え</w:t>
      </w:r>
      <w:r w:rsidR="00BD599E">
        <w:rPr>
          <w:rFonts w:hint="eastAsia"/>
        </w:rPr>
        <w:t>たりする</w:t>
      </w:r>
      <w:r w:rsidR="000310C8">
        <w:rPr>
          <w:rFonts w:hint="eastAsia"/>
        </w:rPr>
        <w:t>感性</w:t>
      </w:r>
      <w:r w:rsidR="006315EE">
        <w:rPr>
          <w:rFonts w:hint="eastAsia"/>
        </w:rPr>
        <w:t>を養</w:t>
      </w:r>
      <w:r w:rsidR="008128B4">
        <w:rPr>
          <w:rFonts w:hint="eastAsia"/>
        </w:rPr>
        <w:t>いたい。</w:t>
      </w:r>
    </w:p>
    <w:p w14:paraId="4E6D824B" w14:textId="77777777" w:rsidR="00D1196E" w:rsidRDefault="00D1196E" w:rsidP="00D1196E">
      <w:pPr>
        <w:rPr>
          <w:sz w:val="24"/>
        </w:rPr>
      </w:pPr>
    </w:p>
    <w:p w14:paraId="5A2C477E" w14:textId="77777777" w:rsidR="00D1196E" w:rsidRPr="00DF2456" w:rsidRDefault="00D1196E" w:rsidP="00D1196E">
      <w:pPr>
        <w:rPr>
          <w:color w:val="000000" w:themeColor="text1"/>
        </w:rPr>
      </w:pPr>
      <w:r w:rsidRPr="00DF2456">
        <w:rPr>
          <w:rFonts w:hint="eastAsia"/>
          <w:color w:val="000000" w:themeColor="text1"/>
        </w:rPr>
        <w:t>【指導観】</w:t>
      </w:r>
    </w:p>
    <w:p w14:paraId="3ED03F00" w14:textId="77777777" w:rsidR="00A30D3D" w:rsidRDefault="000608C9" w:rsidP="000310C8">
      <w:pPr>
        <w:ind w:firstLineChars="100" w:firstLine="210"/>
        <w:jc w:val="left"/>
      </w:pPr>
      <w:r>
        <w:rPr>
          <w:rFonts w:hint="eastAsia"/>
        </w:rPr>
        <w:t>これまで、五年生の「季節の言葉」の単元で、春夏と「枕草子」につづられているそれぞれの季節で感じられる様子や「美しい」「よい」と感じられることについて読み取ってきた。</w:t>
      </w:r>
      <w:r w:rsidR="00BD599E">
        <w:rPr>
          <w:rFonts w:hint="eastAsia"/>
        </w:rPr>
        <w:t>それをもとにして、本単元でも自分が感じる「季節らしさ」についても考え、交流していく。</w:t>
      </w:r>
    </w:p>
    <w:p w14:paraId="1CF1AA5F" w14:textId="7D02560E" w:rsidR="002566BA" w:rsidRDefault="002566BA" w:rsidP="002566BA">
      <w:pPr>
        <w:ind w:firstLineChars="100" w:firstLine="210"/>
        <w:jc w:val="left"/>
      </w:pPr>
      <w:r>
        <w:rPr>
          <w:rFonts w:hint="eastAsia"/>
        </w:rPr>
        <w:t>「枕草子」からは、清少納言が良いと感じている部分を音読を通して感じられるようにしたい。</w:t>
      </w:r>
    </w:p>
    <w:p w14:paraId="6FBF9B37" w14:textId="560DC049" w:rsidR="006315EE" w:rsidRPr="000310C8" w:rsidRDefault="00A30D3D" w:rsidP="000310C8">
      <w:pPr>
        <w:ind w:firstLineChars="100" w:firstLine="210"/>
        <w:jc w:val="left"/>
        <w:rPr>
          <w:rFonts w:asciiTheme="minorEastAsia" w:hAnsiTheme="minorEastAsia"/>
        </w:rPr>
      </w:pPr>
      <w:r>
        <w:rPr>
          <w:rFonts w:hint="eastAsia"/>
        </w:rPr>
        <w:t>気象を表す言葉については、イメージがわくように写真を見せて思いをはせることで、季節感を味わうための工夫を進めたい。</w:t>
      </w:r>
    </w:p>
    <w:p w14:paraId="735FFDC1" w14:textId="4496C2F5" w:rsidR="00A30D3D" w:rsidRDefault="00D43692" w:rsidP="004706EA">
      <w:r>
        <w:rPr>
          <w:rFonts w:hint="eastAsia"/>
        </w:rPr>
        <w:t xml:space="preserve">　</w:t>
      </w:r>
      <w:r w:rsidR="007349BB">
        <w:rPr>
          <w:rFonts w:hint="eastAsia"/>
        </w:rPr>
        <w:t>本教材では</w:t>
      </w:r>
      <w:r w:rsidR="00274062">
        <w:rPr>
          <w:rFonts w:hint="eastAsia"/>
        </w:rPr>
        <w:t>秋の気象</w:t>
      </w:r>
      <w:r w:rsidR="007349BB">
        <w:rPr>
          <w:rFonts w:hint="eastAsia"/>
        </w:rPr>
        <w:t>や時候に関わる言葉</w:t>
      </w:r>
      <w:r w:rsidR="00274062">
        <w:rPr>
          <w:rFonts w:hint="eastAsia"/>
        </w:rPr>
        <w:t>を取り上げているが、児童にとってより身近な食</w:t>
      </w:r>
      <w:r w:rsidR="00ED75AD">
        <w:rPr>
          <w:rFonts w:hint="eastAsia"/>
        </w:rPr>
        <w:t>べもの</w:t>
      </w:r>
      <w:r w:rsidR="004706EA">
        <w:rPr>
          <w:rFonts w:hint="eastAsia"/>
        </w:rPr>
        <w:t>からも</w:t>
      </w:r>
      <w:r w:rsidR="00274062">
        <w:rPr>
          <w:rFonts w:hint="eastAsia"/>
        </w:rPr>
        <w:t>季節</w:t>
      </w:r>
      <w:r w:rsidR="007349BB">
        <w:rPr>
          <w:rFonts w:hint="eastAsia"/>
        </w:rPr>
        <w:t>感を味わわせたい</w:t>
      </w:r>
      <w:r w:rsidR="00274062">
        <w:rPr>
          <w:rFonts w:hint="eastAsia"/>
        </w:rPr>
        <w:t>。</w:t>
      </w:r>
      <w:r w:rsidR="004706EA">
        <w:rPr>
          <w:rFonts w:hint="eastAsia"/>
        </w:rPr>
        <w:t>また</w:t>
      </w:r>
      <w:r w:rsidR="00274062">
        <w:rPr>
          <w:rFonts w:hint="eastAsia"/>
        </w:rPr>
        <w:t>児童にとって</w:t>
      </w:r>
      <w:r w:rsidR="00ED75AD">
        <w:rPr>
          <w:rFonts w:hint="eastAsia"/>
        </w:rPr>
        <w:t>古典はなじみがない</w:t>
      </w:r>
      <w:r w:rsidR="00274062">
        <w:rPr>
          <w:rFonts w:hint="eastAsia"/>
        </w:rPr>
        <w:t>ため、清少納言に扮することで、歴史的な背景を身近に感じ、意欲的に学習</w:t>
      </w:r>
      <w:r w:rsidR="00ED75AD">
        <w:rPr>
          <w:rFonts w:hint="eastAsia"/>
        </w:rPr>
        <w:t>を</w:t>
      </w:r>
      <w:r w:rsidR="00274062">
        <w:rPr>
          <w:rFonts w:hint="eastAsia"/>
        </w:rPr>
        <w:t>進めていけるよう取り組</w:t>
      </w:r>
      <w:r w:rsidR="00A0449F">
        <w:rPr>
          <w:rFonts w:hint="eastAsia"/>
        </w:rPr>
        <w:t>む</w:t>
      </w:r>
      <w:r w:rsidR="00274062">
        <w:rPr>
          <w:rFonts w:hint="eastAsia"/>
        </w:rPr>
        <w:t>。</w:t>
      </w:r>
    </w:p>
    <w:p w14:paraId="19917E6E" w14:textId="20CFDD3B" w:rsidR="00B0175E" w:rsidRDefault="00274062" w:rsidP="00E47C42">
      <w:pPr>
        <w:spacing w:after="120"/>
        <w:ind w:firstLineChars="100" w:firstLine="210"/>
      </w:pPr>
      <w:r>
        <w:rPr>
          <w:rFonts w:hint="eastAsia"/>
        </w:rPr>
        <w:t>パズルや巻物を利用</w:t>
      </w:r>
      <w:r w:rsidR="003451D3">
        <w:rPr>
          <w:rFonts w:hint="eastAsia"/>
        </w:rPr>
        <w:t>し</w:t>
      </w:r>
      <w:r>
        <w:rPr>
          <w:rFonts w:hint="eastAsia"/>
        </w:rPr>
        <w:t>、</w:t>
      </w:r>
      <w:r w:rsidR="003451D3">
        <w:rPr>
          <w:rFonts w:hint="eastAsia"/>
        </w:rPr>
        <w:t>児童の活動</w:t>
      </w:r>
      <w:r>
        <w:rPr>
          <w:rFonts w:hint="eastAsia"/>
        </w:rPr>
        <w:t>を取り入れたり、視覚支援を</w:t>
      </w:r>
      <w:r w:rsidR="003451D3">
        <w:rPr>
          <w:rFonts w:hint="eastAsia"/>
        </w:rPr>
        <w:t>行</w:t>
      </w:r>
      <w:r w:rsidR="00EF640F">
        <w:rPr>
          <w:rFonts w:hint="eastAsia"/>
        </w:rPr>
        <w:t>うことで、楽しみながら国語の学習を進めたい</w:t>
      </w:r>
      <w:r w:rsidR="00ED75AD">
        <w:rPr>
          <w:rFonts w:hint="eastAsia"/>
        </w:rPr>
        <w:t>。</w:t>
      </w:r>
    </w:p>
    <w:p w14:paraId="60E3D111" w14:textId="77C46843" w:rsidR="00A83E47" w:rsidRPr="00EA0CAB" w:rsidRDefault="00A83E47" w:rsidP="00090BC9">
      <w:pPr>
        <w:numPr>
          <w:ilvl w:val="0"/>
          <w:numId w:val="1"/>
        </w:numPr>
        <w:rPr>
          <w:szCs w:val="21"/>
        </w:rPr>
      </w:pPr>
      <w:r w:rsidRPr="00EA0CAB">
        <w:rPr>
          <w:rFonts w:hint="eastAsia"/>
          <w:szCs w:val="21"/>
        </w:rPr>
        <w:t>学習指導計画（全</w:t>
      </w:r>
      <w:r w:rsidRPr="00EA0CAB">
        <w:rPr>
          <w:rFonts w:hint="eastAsia"/>
          <w:szCs w:val="21"/>
        </w:rPr>
        <w:t>2</w:t>
      </w:r>
      <w:r w:rsidRPr="00EA0CAB">
        <w:rPr>
          <w:rFonts w:hint="eastAsia"/>
          <w:szCs w:val="21"/>
        </w:rPr>
        <w:t>時間）</w:t>
      </w:r>
    </w:p>
    <w:tbl>
      <w:tblPr>
        <w:tblStyle w:val="a3"/>
        <w:tblW w:w="0" w:type="auto"/>
        <w:tblInd w:w="250" w:type="dxa"/>
        <w:tblLook w:val="04A0" w:firstRow="1" w:lastRow="0" w:firstColumn="1" w:lastColumn="0" w:noHBand="0" w:noVBand="1"/>
      </w:tblPr>
      <w:tblGrid>
        <w:gridCol w:w="582"/>
        <w:gridCol w:w="5230"/>
        <w:gridCol w:w="3935"/>
      </w:tblGrid>
      <w:tr w:rsidR="00A83E47" w:rsidRPr="00EB6292" w14:paraId="1618EB2D" w14:textId="77777777" w:rsidTr="00EA0CAB">
        <w:tc>
          <w:tcPr>
            <w:tcW w:w="582" w:type="dxa"/>
          </w:tcPr>
          <w:p w14:paraId="55FAA062" w14:textId="38BDDDE2" w:rsidR="00A83E47" w:rsidRPr="00EB6292" w:rsidRDefault="00A83E47" w:rsidP="00EB6292">
            <w:pPr>
              <w:jc w:val="center"/>
              <w:rPr>
                <w:sz w:val="21"/>
                <w:szCs w:val="21"/>
              </w:rPr>
            </w:pPr>
            <w:r w:rsidRPr="00EB6292">
              <w:rPr>
                <w:rFonts w:hint="eastAsia"/>
                <w:sz w:val="21"/>
                <w:szCs w:val="21"/>
              </w:rPr>
              <w:t>時</w:t>
            </w:r>
          </w:p>
        </w:tc>
        <w:tc>
          <w:tcPr>
            <w:tcW w:w="5230" w:type="dxa"/>
          </w:tcPr>
          <w:p w14:paraId="0AE7A59F" w14:textId="60E7B139" w:rsidR="00A83E47" w:rsidRPr="00EB6292" w:rsidRDefault="00A83E47" w:rsidP="00EB6292">
            <w:pPr>
              <w:jc w:val="center"/>
              <w:rPr>
                <w:sz w:val="21"/>
                <w:szCs w:val="21"/>
              </w:rPr>
            </w:pPr>
            <w:r w:rsidRPr="00EB6292">
              <w:rPr>
                <w:rFonts w:hint="eastAsia"/>
                <w:sz w:val="21"/>
                <w:szCs w:val="21"/>
              </w:rPr>
              <w:t>学習内容・学習活動</w:t>
            </w:r>
          </w:p>
        </w:tc>
        <w:tc>
          <w:tcPr>
            <w:tcW w:w="3935" w:type="dxa"/>
          </w:tcPr>
          <w:p w14:paraId="73C98C51" w14:textId="62945981" w:rsidR="00A83E47" w:rsidRPr="00EB6292" w:rsidRDefault="00A83E47" w:rsidP="00EB6292">
            <w:pPr>
              <w:jc w:val="center"/>
              <w:rPr>
                <w:sz w:val="21"/>
                <w:szCs w:val="21"/>
              </w:rPr>
            </w:pPr>
            <w:r w:rsidRPr="00EB6292">
              <w:rPr>
                <w:rFonts w:hint="eastAsia"/>
                <w:sz w:val="21"/>
                <w:szCs w:val="21"/>
              </w:rPr>
              <w:t>主な評価規準</w:t>
            </w:r>
          </w:p>
        </w:tc>
      </w:tr>
      <w:tr w:rsidR="00A83E47" w:rsidRPr="00EB6292" w14:paraId="0B49BCD0" w14:textId="77777777" w:rsidTr="00EA0CAB">
        <w:trPr>
          <w:cantSplit/>
          <w:trHeight w:val="1134"/>
        </w:trPr>
        <w:tc>
          <w:tcPr>
            <w:tcW w:w="582" w:type="dxa"/>
            <w:textDirection w:val="tbRlV"/>
          </w:tcPr>
          <w:p w14:paraId="5502D89D" w14:textId="6F5EF8BB" w:rsidR="00A83E47" w:rsidRPr="00EB6292" w:rsidRDefault="00A83E47" w:rsidP="00A83E47">
            <w:pPr>
              <w:ind w:left="113" w:right="113"/>
              <w:rPr>
                <w:sz w:val="21"/>
                <w:szCs w:val="21"/>
              </w:rPr>
            </w:pPr>
            <w:r w:rsidRPr="00EB6292">
              <w:rPr>
                <w:rFonts w:hint="eastAsia"/>
                <w:sz w:val="21"/>
                <w:szCs w:val="21"/>
                <w:eastAsianLayout w:id="2083132928" w:vert="1" w:vertCompress="1"/>
              </w:rPr>
              <w:t>1</w:t>
            </w:r>
            <w:r w:rsidRPr="00EB6292">
              <w:rPr>
                <w:rFonts w:hint="eastAsia"/>
                <w:sz w:val="21"/>
                <w:szCs w:val="21"/>
              </w:rPr>
              <w:t>（本時）</w:t>
            </w:r>
          </w:p>
        </w:tc>
        <w:tc>
          <w:tcPr>
            <w:tcW w:w="5230" w:type="dxa"/>
          </w:tcPr>
          <w:p w14:paraId="29791E4A" w14:textId="6A6A3A06" w:rsidR="00A83E47" w:rsidRPr="00EB6292" w:rsidRDefault="00A83E47" w:rsidP="00EA0CAB">
            <w:pPr>
              <w:rPr>
                <w:sz w:val="21"/>
                <w:szCs w:val="21"/>
              </w:rPr>
            </w:pPr>
            <w:r w:rsidRPr="00EB6292">
              <w:rPr>
                <w:rFonts w:hint="eastAsia"/>
                <w:sz w:val="21"/>
                <w:szCs w:val="21"/>
              </w:rPr>
              <w:t>1.</w:t>
            </w:r>
            <w:r w:rsidRPr="00EB6292">
              <w:rPr>
                <w:rFonts w:hint="eastAsia"/>
                <w:sz w:val="21"/>
                <w:szCs w:val="21"/>
              </w:rPr>
              <w:t>秋らしいものや様子を探す。</w:t>
            </w:r>
          </w:p>
          <w:p w14:paraId="6EF1AFB2" w14:textId="3E8B8486" w:rsidR="00A83E47" w:rsidRPr="00EB6292" w:rsidRDefault="00A83E47" w:rsidP="00A83E47">
            <w:pPr>
              <w:rPr>
                <w:sz w:val="21"/>
                <w:szCs w:val="21"/>
              </w:rPr>
            </w:pPr>
            <w:r w:rsidRPr="00EB6292">
              <w:rPr>
                <w:rFonts w:hint="eastAsia"/>
                <w:sz w:val="21"/>
                <w:szCs w:val="21"/>
              </w:rPr>
              <w:t>2.</w:t>
            </w:r>
            <w:r w:rsidRPr="00EB6292">
              <w:rPr>
                <w:rFonts w:hint="eastAsia"/>
                <w:sz w:val="21"/>
                <w:szCs w:val="21"/>
              </w:rPr>
              <w:t>枕草子の一節を読み、内容の大体を知る。</w:t>
            </w:r>
          </w:p>
          <w:p w14:paraId="794ED3DB" w14:textId="735563DF" w:rsidR="00A83E47" w:rsidRPr="00EB6292" w:rsidRDefault="00A83E47" w:rsidP="00EA0CAB">
            <w:pPr>
              <w:ind w:left="210" w:hangingChars="100" w:hanging="210"/>
              <w:rPr>
                <w:sz w:val="21"/>
                <w:szCs w:val="21"/>
              </w:rPr>
            </w:pPr>
            <w:r w:rsidRPr="00EB6292">
              <w:rPr>
                <w:rFonts w:hint="eastAsia"/>
                <w:sz w:val="21"/>
                <w:szCs w:val="21"/>
              </w:rPr>
              <w:t>3.</w:t>
            </w:r>
            <w:r w:rsidRPr="00EB6292">
              <w:rPr>
                <w:rFonts w:hint="eastAsia"/>
                <w:sz w:val="21"/>
                <w:szCs w:val="21"/>
              </w:rPr>
              <w:t>秋を代表する食べものである米のひみつを知る。</w:t>
            </w:r>
          </w:p>
          <w:p w14:paraId="6278B5CB" w14:textId="51C522DF" w:rsidR="00A83E47" w:rsidRPr="00EB6292" w:rsidRDefault="00A83E47" w:rsidP="00A83E47">
            <w:pPr>
              <w:rPr>
                <w:sz w:val="21"/>
                <w:szCs w:val="21"/>
              </w:rPr>
            </w:pPr>
            <w:r w:rsidRPr="00EB6292">
              <w:rPr>
                <w:rFonts w:hint="eastAsia"/>
                <w:sz w:val="21"/>
                <w:szCs w:val="21"/>
              </w:rPr>
              <w:t>4.</w:t>
            </w:r>
            <w:r w:rsidRPr="00EB6292">
              <w:rPr>
                <w:rFonts w:hint="eastAsia"/>
                <w:sz w:val="21"/>
                <w:szCs w:val="21"/>
              </w:rPr>
              <w:t>気象を表す言葉について知る。</w:t>
            </w:r>
          </w:p>
          <w:p w14:paraId="693CF2DF" w14:textId="74970722" w:rsidR="00A83E47" w:rsidRPr="00EB6292" w:rsidRDefault="00A83E47" w:rsidP="00A83E47">
            <w:pPr>
              <w:rPr>
                <w:sz w:val="21"/>
                <w:szCs w:val="21"/>
              </w:rPr>
            </w:pPr>
            <w:r w:rsidRPr="00EB6292">
              <w:rPr>
                <w:rFonts w:hint="eastAsia"/>
                <w:sz w:val="21"/>
                <w:szCs w:val="21"/>
              </w:rPr>
              <w:t>5.</w:t>
            </w:r>
            <w:r w:rsidRPr="00EB6292">
              <w:rPr>
                <w:rFonts w:hint="eastAsia"/>
                <w:sz w:val="21"/>
                <w:szCs w:val="21"/>
              </w:rPr>
              <w:t>本時の学習を振り返る。</w:t>
            </w:r>
          </w:p>
        </w:tc>
        <w:tc>
          <w:tcPr>
            <w:tcW w:w="3935" w:type="dxa"/>
          </w:tcPr>
          <w:p w14:paraId="3799A5D5" w14:textId="280B0A27" w:rsidR="00EB6292" w:rsidRDefault="00EB6292" w:rsidP="00EA0CAB">
            <w:pPr>
              <w:ind w:left="210" w:hangingChars="100" w:hanging="210"/>
              <w:rPr>
                <w:sz w:val="21"/>
                <w:szCs w:val="21"/>
              </w:rPr>
            </w:pPr>
            <w:r w:rsidRPr="00EB6292">
              <w:rPr>
                <w:rFonts w:hint="eastAsia"/>
                <w:sz w:val="21"/>
                <w:szCs w:val="21"/>
              </w:rPr>
              <w:t>・枕草子の大体の意味や情景を思い浮かべ</w:t>
            </w:r>
            <w:r>
              <w:rPr>
                <w:rFonts w:hint="eastAsia"/>
                <w:sz w:val="21"/>
                <w:szCs w:val="21"/>
              </w:rPr>
              <w:t>ることができる</w:t>
            </w:r>
            <w:r w:rsidRPr="00EB6292">
              <w:rPr>
                <w:rFonts w:hint="eastAsia"/>
                <w:sz w:val="21"/>
                <w:szCs w:val="21"/>
              </w:rPr>
              <w:t>。【知識・理解】</w:t>
            </w:r>
          </w:p>
          <w:p w14:paraId="623E4E2B" w14:textId="3EE720BC" w:rsidR="00E81D6D" w:rsidRPr="00EB6292" w:rsidRDefault="00EB6292" w:rsidP="00E47C42">
            <w:pPr>
              <w:ind w:left="210" w:hangingChars="100" w:hanging="210"/>
              <w:rPr>
                <w:sz w:val="21"/>
                <w:szCs w:val="21"/>
              </w:rPr>
            </w:pPr>
            <w:r>
              <w:rPr>
                <w:rFonts w:hint="eastAsia"/>
                <w:sz w:val="21"/>
                <w:szCs w:val="21"/>
              </w:rPr>
              <w:t>・季節にちなんだ食べものの歴史等に興味をもつことができる。【関心・意欲・態度】</w:t>
            </w:r>
          </w:p>
        </w:tc>
      </w:tr>
      <w:tr w:rsidR="00A83E47" w:rsidRPr="00EB6292" w14:paraId="647AABB7" w14:textId="77777777" w:rsidTr="00EA0CAB">
        <w:trPr>
          <w:cantSplit/>
          <w:trHeight w:val="1134"/>
        </w:trPr>
        <w:tc>
          <w:tcPr>
            <w:tcW w:w="582" w:type="dxa"/>
            <w:textDirection w:val="tbRlV"/>
          </w:tcPr>
          <w:p w14:paraId="26DD2E56" w14:textId="7F17AB83" w:rsidR="00A83E47" w:rsidRPr="00EB6292" w:rsidRDefault="00A83E47" w:rsidP="00ED75AD">
            <w:pPr>
              <w:ind w:left="113" w:right="113"/>
              <w:rPr>
                <w:sz w:val="21"/>
                <w:szCs w:val="21"/>
              </w:rPr>
            </w:pPr>
            <w:r w:rsidRPr="00ED75AD">
              <w:rPr>
                <w:rFonts w:hint="eastAsia"/>
                <w:sz w:val="21"/>
                <w:szCs w:val="21"/>
                <w:eastAsianLayout w:id="2083254016" w:vert="1" w:vertCompress="1"/>
              </w:rPr>
              <w:t>2</w:t>
            </w:r>
          </w:p>
        </w:tc>
        <w:tc>
          <w:tcPr>
            <w:tcW w:w="5230" w:type="dxa"/>
          </w:tcPr>
          <w:p w14:paraId="37B08733" w14:textId="61554F2A" w:rsidR="00BF4084" w:rsidRDefault="00BF4084" w:rsidP="00A83E47">
            <w:pPr>
              <w:rPr>
                <w:sz w:val="21"/>
                <w:szCs w:val="21"/>
              </w:rPr>
            </w:pPr>
            <w:r>
              <w:rPr>
                <w:rFonts w:hint="eastAsia"/>
                <w:sz w:val="21"/>
                <w:szCs w:val="21"/>
              </w:rPr>
              <w:t>1.</w:t>
            </w:r>
            <w:r>
              <w:rPr>
                <w:rFonts w:hint="eastAsia"/>
                <w:sz w:val="21"/>
                <w:szCs w:val="21"/>
              </w:rPr>
              <w:t>秋を表す言葉を振り返る。</w:t>
            </w:r>
          </w:p>
          <w:p w14:paraId="708C675A" w14:textId="249F7CEA" w:rsidR="00BF4084" w:rsidRDefault="00BF4084" w:rsidP="00A83E47">
            <w:pPr>
              <w:rPr>
                <w:sz w:val="21"/>
                <w:szCs w:val="21"/>
              </w:rPr>
            </w:pPr>
            <w:r>
              <w:rPr>
                <w:rFonts w:hint="eastAsia"/>
                <w:sz w:val="21"/>
                <w:szCs w:val="21"/>
              </w:rPr>
              <w:t>2.</w:t>
            </w:r>
            <w:r>
              <w:rPr>
                <w:rFonts w:hint="eastAsia"/>
                <w:sz w:val="21"/>
                <w:szCs w:val="21"/>
              </w:rPr>
              <w:t>自分が秋を感じ</w:t>
            </w:r>
            <w:r w:rsidR="00EE7838">
              <w:rPr>
                <w:rFonts w:hint="eastAsia"/>
                <w:sz w:val="21"/>
                <w:szCs w:val="21"/>
              </w:rPr>
              <w:t>る秋の良さ</w:t>
            </w:r>
            <w:r>
              <w:rPr>
                <w:rFonts w:hint="eastAsia"/>
                <w:sz w:val="21"/>
                <w:szCs w:val="21"/>
              </w:rPr>
              <w:t>を思い出す。</w:t>
            </w:r>
          </w:p>
          <w:p w14:paraId="3F6DE211" w14:textId="19A030D4" w:rsidR="00BF4084" w:rsidRDefault="00BF4084" w:rsidP="00A83E47">
            <w:pPr>
              <w:rPr>
                <w:sz w:val="21"/>
                <w:szCs w:val="21"/>
              </w:rPr>
            </w:pPr>
            <w:r>
              <w:rPr>
                <w:rFonts w:hint="eastAsia"/>
                <w:sz w:val="21"/>
                <w:szCs w:val="21"/>
              </w:rPr>
              <w:t>3.</w:t>
            </w:r>
            <w:r>
              <w:rPr>
                <w:rFonts w:hint="eastAsia"/>
                <w:sz w:val="21"/>
                <w:szCs w:val="21"/>
              </w:rPr>
              <w:t>枕草子の文章の書き方にはめて文章を構成する。</w:t>
            </w:r>
          </w:p>
          <w:p w14:paraId="0E476A9E" w14:textId="4940F96F" w:rsidR="00BF4084" w:rsidRPr="00EB6292" w:rsidRDefault="00BF4084" w:rsidP="00A83E47">
            <w:pPr>
              <w:rPr>
                <w:sz w:val="21"/>
                <w:szCs w:val="21"/>
              </w:rPr>
            </w:pPr>
            <w:r>
              <w:rPr>
                <w:rFonts w:hint="eastAsia"/>
                <w:sz w:val="21"/>
                <w:szCs w:val="21"/>
              </w:rPr>
              <w:t>4.</w:t>
            </w:r>
            <w:r>
              <w:rPr>
                <w:rFonts w:hint="eastAsia"/>
                <w:sz w:val="21"/>
                <w:szCs w:val="21"/>
              </w:rPr>
              <w:t>作った文章を交流する。</w:t>
            </w:r>
          </w:p>
        </w:tc>
        <w:tc>
          <w:tcPr>
            <w:tcW w:w="3935" w:type="dxa"/>
          </w:tcPr>
          <w:p w14:paraId="7487E39D" w14:textId="749C6DE7" w:rsidR="00A83E47" w:rsidRDefault="00BF4084" w:rsidP="00EA0CAB">
            <w:pPr>
              <w:ind w:left="210" w:hangingChars="100" w:hanging="210"/>
              <w:rPr>
                <w:sz w:val="21"/>
                <w:szCs w:val="21"/>
              </w:rPr>
            </w:pPr>
            <w:r>
              <w:rPr>
                <w:rFonts w:hint="eastAsia"/>
                <w:sz w:val="21"/>
                <w:szCs w:val="21"/>
              </w:rPr>
              <w:t>・言葉が表す感覚や様子を理解し、それを使って文章を書くこと</w:t>
            </w:r>
            <w:r w:rsidR="00E81D6D">
              <w:rPr>
                <w:rFonts w:hint="eastAsia"/>
                <w:sz w:val="21"/>
                <w:szCs w:val="21"/>
              </w:rPr>
              <w:t>がで</w:t>
            </w:r>
            <w:r>
              <w:rPr>
                <w:rFonts w:hint="eastAsia"/>
                <w:sz w:val="21"/>
                <w:szCs w:val="21"/>
              </w:rPr>
              <w:t>きる</w:t>
            </w:r>
            <w:r w:rsidR="00E81D6D">
              <w:rPr>
                <w:rFonts w:hint="eastAsia"/>
                <w:sz w:val="21"/>
                <w:szCs w:val="21"/>
              </w:rPr>
              <w:t>。</w:t>
            </w:r>
          </w:p>
          <w:p w14:paraId="64D1ECEA" w14:textId="70B114D1" w:rsidR="00E81D6D" w:rsidRPr="00EB6292" w:rsidRDefault="00E81D6D" w:rsidP="00EA0CAB">
            <w:pPr>
              <w:ind w:firstLineChars="100" w:firstLine="210"/>
              <w:rPr>
                <w:sz w:val="21"/>
                <w:szCs w:val="21"/>
              </w:rPr>
            </w:pPr>
            <w:r>
              <w:rPr>
                <w:rFonts w:hint="eastAsia"/>
                <w:sz w:val="21"/>
                <w:szCs w:val="21"/>
              </w:rPr>
              <w:t>【思考・判断・表現】</w:t>
            </w:r>
          </w:p>
        </w:tc>
      </w:tr>
    </w:tbl>
    <w:p w14:paraId="6F5DE726" w14:textId="77777777" w:rsidR="00D1196E" w:rsidRPr="00ED75AD" w:rsidRDefault="00D1196E" w:rsidP="00090BC9">
      <w:pPr>
        <w:numPr>
          <w:ilvl w:val="0"/>
          <w:numId w:val="1"/>
        </w:numPr>
        <w:rPr>
          <w:szCs w:val="21"/>
        </w:rPr>
      </w:pPr>
      <w:r w:rsidRPr="00ED75AD">
        <w:rPr>
          <w:rFonts w:hint="eastAsia"/>
          <w:szCs w:val="21"/>
        </w:rPr>
        <w:lastRenderedPageBreak/>
        <w:t>本時の指導</w:t>
      </w:r>
    </w:p>
    <w:p w14:paraId="00798C4D" w14:textId="77777777" w:rsidR="00D1196E" w:rsidRPr="00ED75AD" w:rsidRDefault="006139D4" w:rsidP="00D1196E">
      <w:pPr>
        <w:rPr>
          <w:szCs w:val="21"/>
        </w:rPr>
      </w:pPr>
      <w:r w:rsidRPr="00ED75AD">
        <w:rPr>
          <w:rFonts w:hint="eastAsia"/>
          <w:szCs w:val="21"/>
        </w:rPr>
        <w:t>（</w:t>
      </w:r>
      <w:r w:rsidRPr="00ED75AD">
        <w:rPr>
          <w:rFonts w:hint="eastAsia"/>
          <w:szCs w:val="21"/>
        </w:rPr>
        <w:t>1</w:t>
      </w:r>
      <w:r w:rsidRPr="00ED75AD">
        <w:rPr>
          <w:rFonts w:hint="eastAsia"/>
          <w:szCs w:val="21"/>
        </w:rPr>
        <w:t>）本時の目標</w:t>
      </w:r>
    </w:p>
    <w:p w14:paraId="1D630FD4" w14:textId="37138320" w:rsidR="006139D4" w:rsidRPr="00ED75AD" w:rsidRDefault="006139D4" w:rsidP="007668AC">
      <w:pPr>
        <w:ind w:left="420" w:hangingChars="200" w:hanging="420"/>
        <w:rPr>
          <w:szCs w:val="21"/>
        </w:rPr>
      </w:pPr>
      <w:r w:rsidRPr="00ED75AD">
        <w:rPr>
          <w:rFonts w:hint="eastAsia"/>
          <w:szCs w:val="21"/>
        </w:rPr>
        <w:t xml:space="preserve">　・</w:t>
      </w:r>
      <w:r w:rsidR="00EA0CAB">
        <w:rPr>
          <w:rFonts w:hint="eastAsia"/>
          <w:szCs w:val="21"/>
        </w:rPr>
        <w:t xml:space="preserve">　</w:t>
      </w:r>
      <w:r w:rsidRPr="00ED75AD">
        <w:rPr>
          <w:rFonts w:hint="eastAsia"/>
          <w:szCs w:val="21"/>
        </w:rPr>
        <w:t>「枕草子」の一節を音読して内容の大体を知り、清少納言の秋への見方や感じ方にふれ、秋を表す言葉や文章に興味をもって音読し、季節感を味わうこと</w:t>
      </w:r>
      <w:r w:rsidR="008128B4" w:rsidRPr="00ED75AD">
        <w:rPr>
          <w:rFonts w:hint="eastAsia"/>
          <w:szCs w:val="21"/>
        </w:rPr>
        <w:t>。</w:t>
      </w:r>
    </w:p>
    <w:p w14:paraId="7FB40EE5" w14:textId="579C58BC" w:rsidR="004E38C4" w:rsidRDefault="006139D4" w:rsidP="00A30D3D">
      <w:pPr>
        <w:ind w:left="420" w:hangingChars="200" w:hanging="420"/>
        <w:rPr>
          <w:szCs w:val="21"/>
        </w:rPr>
      </w:pPr>
      <w:r w:rsidRPr="00ED75AD">
        <w:rPr>
          <w:rFonts w:hint="eastAsia"/>
          <w:szCs w:val="21"/>
        </w:rPr>
        <w:t xml:space="preserve">　・</w:t>
      </w:r>
      <w:r w:rsidR="00EA0CAB">
        <w:rPr>
          <w:rFonts w:hint="eastAsia"/>
          <w:szCs w:val="21"/>
        </w:rPr>
        <w:t xml:space="preserve">　</w:t>
      </w:r>
      <w:r w:rsidR="00E81D6D" w:rsidRPr="00ED75AD">
        <w:rPr>
          <w:rFonts w:hint="eastAsia"/>
          <w:szCs w:val="21"/>
        </w:rPr>
        <w:t>秋を代表する食</w:t>
      </w:r>
      <w:r w:rsidR="00A30D3D">
        <w:rPr>
          <w:rFonts w:hint="eastAsia"/>
          <w:szCs w:val="21"/>
        </w:rPr>
        <w:t>べものである米について学習することで</w:t>
      </w:r>
      <w:r w:rsidR="00E81D6D" w:rsidRPr="00ED75AD">
        <w:rPr>
          <w:rFonts w:hint="eastAsia"/>
          <w:szCs w:val="21"/>
        </w:rPr>
        <w:t>、</w:t>
      </w:r>
      <w:r w:rsidR="00A30D3D">
        <w:rPr>
          <w:rFonts w:hint="eastAsia"/>
          <w:szCs w:val="21"/>
        </w:rPr>
        <w:t>日本の食文化を知る</w:t>
      </w:r>
      <w:r w:rsidR="00482016" w:rsidRPr="00ED75AD">
        <w:rPr>
          <w:rFonts w:hint="eastAsia"/>
          <w:szCs w:val="21"/>
        </w:rPr>
        <w:t>ことができる。</w:t>
      </w:r>
      <w:r w:rsidR="00420BD9">
        <w:rPr>
          <w:rFonts w:hint="eastAsia"/>
          <w:szCs w:val="21"/>
        </w:rPr>
        <w:t xml:space="preserve">　　</w:t>
      </w:r>
      <w:r w:rsidRPr="00ED75AD">
        <w:rPr>
          <w:rFonts w:hint="eastAsia"/>
          <w:szCs w:val="21"/>
        </w:rPr>
        <w:t>（食文化）</w:t>
      </w:r>
    </w:p>
    <w:tbl>
      <w:tblPr>
        <w:tblStyle w:val="a3"/>
        <w:tblpPr w:leftFromText="142" w:rightFromText="142" w:vertAnchor="text" w:horzAnchor="margin" w:tblpXSpec="center" w:tblpY="415"/>
        <w:tblOverlap w:val="never"/>
        <w:tblW w:w="10314" w:type="dxa"/>
        <w:tblLayout w:type="fixed"/>
        <w:tblLook w:val="01E0" w:firstRow="1" w:lastRow="1" w:firstColumn="1" w:lastColumn="1" w:noHBand="0" w:noVBand="0"/>
      </w:tblPr>
      <w:tblGrid>
        <w:gridCol w:w="3119"/>
        <w:gridCol w:w="4644"/>
        <w:gridCol w:w="2551"/>
      </w:tblGrid>
      <w:tr w:rsidR="007668AC" w:rsidRPr="00ED75AD" w14:paraId="6C714408" w14:textId="77777777" w:rsidTr="00420BD9">
        <w:tc>
          <w:tcPr>
            <w:tcW w:w="3119" w:type="dxa"/>
          </w:tcPr>
          <w:p w14:paraId="1D99EECF" w14:textId="77777777" w:rsidR="007668AC" w:rsidRPr="00ED75AD" w:rsidRDefault="007668AC" w:rsidP="00F6142C">
            <w:pPr>
              <w:jc w:val="center"/>
              <w:rPr>
                <w:sz w:val="21"/>
                <w:szCs w:val="21"/>
              </w:rPr>
            </w:pPr>
            <w:r w:rsidRPr="00ED75AD">
              <w:rPr>
                <w:rFonts w:hint="eastAsia"/>
                <w:sz w:val="21"/>
                <w:szCs w:val="21"/>
              </w:rPr>
              <w:t>学習活動</w:t>
            </w:r>
          </w:p>
        </w:tc>
        <w:tc>
          <w:tcPr>
            <w:tcW w:w="4644" w:type="dxa"/>
          </w:tcPr>
          <w:p w14:paraId="356B4F58" w14:textId="420AD385" w:rsidR="007668AC" w:rsidRPr="00ED75AD" w:rsidRDefault="007668AC" w:rsidP="00A30D3D">
            <w:pPr>
              <w:jc w:val="center"/>
              <w:rPr>
                <w:sz w:val="21"/>
                <w:szCs w:val="21"/>
              </w:rPr>
            </w:pPr>
            <w:r w:rsidRPr="00ED75AD">
              <w:rPr>
                <w:rFonts w:hint="eastAsia"/>
                <w:sz w:val="21"/>
                <w:szCs w:val="21"/>
              </w:rPr>
              <w:t>指導</w:t>
            </w:r>
            <w:r>
              <w:rPr>
                <w:rFonts w:hint="eastAsia"/>
                <w:sz w:val="21"/>
                <w:szCs w:val="21"/>
              </w:rPr>
              <w:t>者の指導・支援</w:t>
            </w:r>
            <w:r w:rsidRPr="00ED75AD">
              <w:rPr>
                <w:rFonts w:hint="eastAsia"/>
                <w:sz w:val="21"/>
                <w:szCs w:val="21"/>
              </w:rPr>
              <w:t>（〇</w:t>
            </w:r>
            <w:r w:rsidRPr="00ED75AD">
              <w:rPr>
                <w:rFonts w:hint="eastAsia"/>
                <w:sz w:val="21"/>
                <w:szCs w:val="21"/>
              </w:rPr>
              <w:t>T1</w:t>
            </w:r>
            <w:r w:rsidRPr="00ED75AD">
              <w:rPr>
                <w:rFonts w:hint="eastAsia"/>
                <w:sz w:val="21"/>
                <w:szCs w:val="21"/>
              </w:rPr>
              <w:t xml:space="preserve">　●</w:t>
            </w:r>
            <w:r w:rsidRPr="00ED75AD">
              <w:rPr>
                <w:rFonts w:hint="eastAsia"/>
                <w:sz w:val="21"/>
                <w:szCs w:val="21"/>
              </w:rPr>
              <w:t>T2</w:t>
            </w:r>
            <w:r w:rsidRPr="00ED75AD">
              <w:rPr>
                <w:rFonts w:hint="eastAsia"/>
                <w:sz w:val="21"/>
                <w:szCs w:val="21"/>
              </w:rPr>
              <w:t>）</w:t>
            </w:r>
          </w:p>
        </w:tc>
        <w:tc>
          <w:tcPr>
            <w:tcW w:w="2551" w:type="dxa"/>
          </w:tcPr>
          <w:p w14:paraId="70CFBC21" w14:textId="77777777" w:rsidR="007668AC" w:rsidRPr="00ED75AD" w:rsidRDefault="007668AC" w:rsidP="00F6142C">
            <w:pPr>
              <w:jc w:val="center"/>
              <w:rPr>
                <w:sz w:val="21"/>
                <w:szCs w:val="21"/>
              </w:rPr>
            </w:pPr>
            <w:r w:rsidRPr="00ED75AD">
              <w:rPr>
                <w:rFonts w:hint="eastAsia"/>
                <w:sz w:val="21"/>
                <w:szCs w:val="21"/>
              </w:rPr>
              <w:t>評価◆（準備物）</w:t>
            </w:r>
          </w:p>
        </w:tc>
      </w:tr>
      <w:tr w:rsidR="007668AC" w:rsidRPr="00ED75AD" w14:paraId="551349F3" w14:textId="77777777" w:rsidTr="00420BD9">
        <w:trPr>
          <w:trHeight w:val="558"/>
        </w:trPr>
        <w:tc>
          <w:tcPr>
            <w:tcW w:w="3119" w:type="dxa"/>
            <w:tcBorders>
              <w:bottom w:val="single" w:sz="4" w:space="0" w:color="auto"/>
            </w:tcBorders>
          </w:tcPr>
          <w:p w14:paraId="0AAEB1C4" w14:textId="30EC8ECE" w:rsidR="007668AC" w:rsidRPr="00ED75AD" w:rsidRDefault="007668AC" w:rsidP="00F6142C">
            <w:pPr>
              <w:ind w:left="210" w:hangingChars="100" w:hanging="210"/>
              <w:rPr>
                <w:sz w:val="21"/>
                <w:szCs w:val="21"/>
              </w:rPr>
            </w:pPr>
            <w:r w:rsidRPr="00ED75AD">
              <w:rPr>
                <w:rFonts w:hint="eastAsia"/>
                <w:sz w:val="21"/>
                <w:szCs w:val="21"/>
              </w:rPr>
              <w:t>1.</w:t>
            </w:r>
            <w:r w:rsidR="00EA0CAB">
              <w:rPr>
                <w:rFonts w:hint="eastAsia"/>
                <w:sz w:val="21"/>
                <w:szCs w:val="21"/>
              </w:rPr>
              <w:t xml:space="preserve">　前時までの学習を振り返り</w:t>
            </w:r>
            <w:r w:rsidRPr="00ED75AD">
              <w:rPr>
                <w:rFonts w:hint="eastAsia"/>
                <w:sz w:val="21"/>
                <w:szCs w:val="21"/>
              </w:rPr>
              <w:t>季節の移り変わりを思い出す。</w:t>
            </w:r>
          </w:p>
          <w:p w14:paraId="6AE67422" w14:textId="77777777" w:rsidR="007668AC" w:rsidRPr="00ED75AD" w:rsidRDefault="007668AC" w:rsidP="00F6142C">
            <w:pPr>
              <w:ind w:left="210" w:hangingChars="100" w:hanging="210"/>
              <w:rPr>
                <w:sz w:val="21"/>
                <w:szCs w:val="21"/>
              </w:rPr>
            </w:pPr>
          </w:p>
          <w:p w14:paraId="26022494" w14:textId="77777777" w:rsidR="007668AC" w:rsidRPr="00ED75AD" w:rsidRDefault="007668AC" w:rsidP="00F6142C">
            <w:pPr>
              <w:ind w:left="210" w:hangingChars="100" w:hanging="210"/>
              <w:rPr>
                <w:sz w:val="21"/>
                <w:szCs w:val="21"/>
              </w:rPr>
            </w:pPr>
          </w:p>
          <w:p w14:paraId="3B420EB8" w14:textId="77777777" w:rsidR="007668AC" w:rsidRPr="00ED75AD" w:rsidRDefault="007668AC" w:rsidP="00F6142C">
            <w:pPr>
              <w:ind w:left="210" w:hangingChars="100" w:hanging="210"/>
              <w:rPr>
                <w:sz w:val="21"/>
                <w:szCs w:val="21"/>
              </w:rPr>
            </w:pPr>
          </w:p>
          <w:p w14:paraId="703B7139" w14:textId="77777777" w:rsidR="007668AC" w:rsidRPr="00ED75AD" w:rsidRDefault="007668AC" w:rsidP="00F6142C">
            <w:pPr>
              <w:rPr>
                <w:sz w:val="21"/>
                <w:szCs w:val="21"/>
              </w:rPr>
            </w:pPr>
          </w:p>
          <w:p w14:paraId="33738361" w14:textId="7E2F3CEA" w:rsidR="007668AC" w:rsidRPr="00ED75AD" w:rsidRDefault="007668AC" w:rsidP="00F6142C">
            <w:pPr>
              <w:ind w:left="210" w:hangingChars="100" w:hanging="210"/>
              <w:rPr>
                <w:sz w:val="21"/>
                <w:szCs w:val="21"/>
              </w:rPr>
            </w:pPr>
            <w:r w:rsidRPr="00ED75AD">
              <w:rPr>
                <w:rFonts w:hint="eastAsia"/>
                <w:sz w:val="21"/>
                <w:szCs w:val="21"/>
              </w:rPr>
              <w:t>2.</w:t>
            </w:r>
            <w:r w:rsidR="00EA0CAB">
              <w:rPr>
                <w:rFonts w:hint="eastAsia"/>
                <w:sz w:val="21"/>
                <w:szCs w:val="21"/>
              </w:rPr>
              <w:t xml:space="preserve">　</w:t>
            </w:r>
            <w:r w:rsidRPr="00ED75AD">
              <w:rPr>
                <w:rFonts w:hint="eastAsia"/>
                <w:sz w:val="21"/>
                <w:szCs w:val="21"/>
              </w:rPr>
              <w:t>枕草子の一節を読み、内容の大体を知る。</w:t>
            </w:r>
          </w:p>
          <w:p w14:paraId="2DC0CD7C" w14:textId="67E65AEB" w:rsidR="007668AC" w:rsidRPr="00B315D1" w:rsidRDefault="007668AC" w:rsidP="00F6142C">
            <w:pPr>
              <w:ind w:firstLineChars="100" w:firstLine="210"/>
              <w:rPr>
                <w:sz w:val="21"/>
                <w:szCs w:val="21"/>
              </w:rPr>
            </w:pPr>
            <w:bookmarkStart w:id="0" w:name="_GoBack"/>
            <w:r w:rsidRPr="00B315D1">
              <w:rPr>
                <w:rFonts w:hint="eastAsia"/>
                <w:sz w:val="21"/>
                <w:szCs w:val="21"/>
              </w:rPr>
              <w:t>・音読をする。</w:t>
            </w:r>
          </w:p>
          <w:p w14:paraId="0B3ADC64" w14:textId="77777777" w:rsidR="00172F0D" w:rsidRPr="00B315D1" w:rsidRDefault="00172F0D" w:rsidP="00F6142C">
            <w:pPr>
              <w:ind w:firstLineChars="100" w:firstLine="210"/>
              <w:rPr>
                <w:sz w:val="21"/>
                <w:szCs w:val="21"/>
              </w:rPr>
            </w:pPr>
          </w:p>
          <w:p w14:paraId="356AD8F9" w14:textId="77777777" w:rsidR="00172F0D" w:rsidRPr="00B315D1" w:rsidRDefault="00172F0D" w:rsidP="00172F0D">
            <w:pPr>
              <w:ind w:leftChars="100" w:left="420" w:hangingChars="100" w:hanging="210"/>
              <w:rPr>
                <w:sz w:val="21"/>
                <w:szCs w:val="21"/>
              </w:rPr>
            </w:pPr>
            <w:r w:rsidRPr="00B315D1">
              <w:rPr>
                <w:rFonts w:hint="eastAsia"/>
                <w:sz w:val="21"/>
                <w:szCs w:val="21"/>
              </w:rPr>
              <w:t>・清少納言が感じる秋の良さ</w:t>
            </w:r>
          </w:p>
          <w:p w14:paraId="5F129B8D" w14:textId="77777777" w:rsidR="00172F0D" w:rsidRPr="00B315D1" w:rsidRDefault="00172F0D" w:rsidP="00172F0D">
            <w:pPr>
              <w:ind w:leftChars="100" w:left="420" w:hangingChars="100" w:hanging="210"/>
              <w:rPr>
                <w:sz w:val="21"/>
                <w:szCs w:val="21"/>
              </w:rPr>
            </w:pPr>
            <w:r w:rsidRPr="00B315D1">
              <w:rPr>
                <w:rFonts w:hint="eastAsia"/>
                <w:sz w:val="21"/>
                <w:szCs w:val="21"/>
              </w:rPr>
              <w:t>を見つける。</w:t>
            </w:r>
          </w:p>
          <w:bookmarkEnd w:id="0"/>
          <w:p w14:paraId="5897E018" w14:textId="77777777" w:rsidR="007668AC" w:rsidRPr="00ED75AD" w:rsidRDefault="007668AC" w:rsidP="00F6142C">
            <w:pPr>
              <w:ind w:firstLineChars="100" w:firstLine="210"/>
              <w:rPr>
                <w:sz w:val="21"/>
                <w:szCs w:val="21"/>
              </w:rPr>
            </w:pPr>
          </w:p>
          <w:p w14:paraId="557CCE96" w14:textId="7540D32B" w:rsidR="007668AC" w:rsidRPr="00ED75AD" w:rsidRDefault="007668AC" w:rsidP="00A30D3D">
            <w:pPr>
              <w:ind w:left="210" w:hangingChars="100" w:hanging="210"/>
              <w:rPr>
                <w:sz w:val="21"/>
                <w:szCs w:val="21"/>
              </w:rPr>
            </w:pPr>
            <w:r w:rsidRPr="00ED75AD">
              <w:rPr>
                <w:rFonts w:hint="eastAsia"/>
                <w:sz w:val="21"/>
                <w:szCs w:val="21"/>
              </w:rPr>
              <w:t>3.</w:t>
            </w:r>
            <w:r w:rsidR="00EA0CAB">
              <w:rPr>
                <w:rFonts w:hint="eastAsia"/>
                <w:sz w:val="21"/>
                <w:szCs w:val="21"/>
              </w:rPr>
              <w:t xml:space="preserve">　</w:t>
            </w:r>
            <w:r w:rsidRPr="00ED75AD">
              <w:rPr>
                <w:rFonts w:hint="eastAsia"/>
                <w:sz w:val="21"/>
                <w:szCs w:val="21"/>
              </w:rPr>
              <w:t>秋を代表する食べ物である、米のひみつを考える。</w:t>
            </w:r>
          </w:p>
          <w:p w14:paraId="300E307A" w14:textId="77777777" w:rsidR="007668AC" w:rsidRPr="00ED75AD" w:rsidRDefault="007668AC" w:rsidP="00F6142C">
            <w:pPr>
              <w:rPr>
                <w:sz w:val="21"/>
                <w:szCs w:val="21"/>
              </w:rPr>
            </w:pPr>
          </w:p>
          <w:p w14:paraId="2B6685F3" w14:textId="77777777" w:rsidR="007668AC" w:rsidRPr="00ED75AD" w:rsidRDefault="007668AC" w:rsidP="00F6142C">
            <w:pPr>
              <w:rPr>
                <w:sz w:val="21"/>
                <w:szCs w:val="21"/>
              </w:rPr>
            </w:pPr>
          </w:p>
          <w:p w14:paraId="172D75A6" w14:textId="7764EA0F" w:rsidR="007668AC" w:rsidRPr="00ED75AD" w:rsidRDefault="007668AC" w:rsidP="00F6142C">
            <w:pPr>
              <w:ind w:leftChars="100" w:left="210"/>
              <w:rPr>
                <w:sz w:val="21"/>
                <w:szCs w:val="21"/>
              </w:rPr>
            </w:pPr>
            <w:r w:rsidRPr="00ED75AD">
              <w:rPr>
                <w:rFonts w:hint="eastAsia"/>
                <w:sz w:val="21"/>
                <w:szCs w:val="21"/>
              </w:rPr>
              <w:t>・米作りの手間を知る。</w:t>
            </w:r>
          </w:p>
          <w:p w14:paraId="460727E3" w14:textId="77777777" w:rsidR="007668AC" w:rsidRPr="00ED75AD" w:rsidRDefault="007668AC" w:rsidP="00F6142C">
            <w:pPr>
              <w:ind w:left="210" w:hangingChars="100" w:hanging="210"/>
              <w:rPr>
                <w:sz w:val="21"/>
                <w:szCs w:val="21"/>
              </w:rPr>
            </w:pPr>
          </w:p>
          <w:p w14:paraId="1B920D5A" w14:textId="77777777" w:rsidR="007668AC" w:rsidRPr="00ED75AD" w:rsidRDefault="007668AC" w:rsidP="00F6142C">
            <w:pPr>
              <w:ind w:left="210" w:hangingChars="100" w:hanging="210"/>
              <w:rPr>
                <w:sz w:val="21"/>
                <w:szCs w:val="21"/>
              </w:rPr>
            </w:pPr>
          </w:p>
          <w:p w14:paraId="4D170006" w14:textId="77777777" w:rsidR="007668AC" w:rsidRPr="00ED75AD" w:rsidRDefault="007668AC" w:rsidP="00F6142C">
            <w:pPr>
              <w:ind w:left="210" w:hangingChars="100" w:hanging="210"/>
              <w:rPr>
                <w:sz w:val="21"/>
                <w:szCs w:val="21"/>
              </w:rPr>
            </w:pPr>
          </w:p>
          <w:p w14:paraId="0668C737" w14:textId="77777777" w:rsidR="007668AC" w:rsidRPr="00ED75AD" w:rsidRDefault="007668AC" w:rsidP="00F6142C">
            <w:pPr>
              <w:ind w:left="210" w:hangingChars="100" w:hanging="210"/>
              <w:rPr>
                <w:sz w:val="21"/>
                <w:szCs w:val="21"/>
              </w:rPr>
            </w:pPr>
          </w:p>
          <w:p w14:paraId="7CAF4512" w14:textId="77777777" w:rsidR="007668AC" w:rsidRPr="00ED75AD" w:rsidRDefault="007668AC" w:rsidP="00F6142C">
            <w:pPr>
              <w:ind w:left="210" w:hangingChars="100" w:hanging="210"/>
              <w:rPr>
                <w:sz w:val="21"/>
                <w:szCs w:val="21"/>
              </w:rPr>
            </w:pPr>
          </w:p>
          <w:p w14:paraId="6AF9B74D" w14:textId="6CC908D6" w:rsidR="007668AC" w:rsidRPr="00ED75AD" w:rsidRDefault="007668AC" w:rsidP="00420BD9">
            <w:pPr>
              <w:ind w:leftChars="100" w:left="420" w:hangingChars="100" w:hanging="210"/>
              <w:rPr>
                <w:sz w:val="21"/>
                <w:szCs w:val="21"/>
              </w:rPr>
            </w:pPr>
            <w:r w:rsidRPr="00ED75AD">
              <w:rPr>
                <w:rFonts w:hint="eastAsia"/>
                <w:sz w:val="21"/>
                <w:szCs w:val="21"/>
              </w:rPr>
              <w:t>・米と呼ばれる理由を知る。</w:t>
            </w:r>
          </w:p>
          <w:p w14:paraId="08F9F73E" w14:textId="77777777" w:rsidR="007668AC" w:rsidRDefault="007668AC" w:rsidP="00F6142C">
            <w:pPr>
              <w:rPr>
                <w:sz w:val="21"/>
                <w:szCs w:val="21"/>
              </w:rPr>
            </w:pPr>
          </w:p>
          <w:p w14:paraId="7BD6F919" w14:textId="77777777" w:rsidR="007668AC" w:rsidRPr="00ED75AD" w:rsidRDefault="007668AC" w:rsidP="00F6142C">
            <w:pPr>
              <w:rPr>
                <w:sz w:val="21"/>
                <w:szCs w:val="21"/>
              </w:rPr>
            </w:pPr>
          </w:p>
          <w:p w14:paraId="788EB925" w14:textId="52F203B1" w:rsidR="007668AC" w:rsidRPr="00ED75AD" w:rsidRDefault="007668AC" w:rsidP="00F6142C">
            <w:pPr>
              <w:ind w:left="210" w:hangingChars="100" w:hanging="210"/>
              <w:rPr>
                <w:sz w:val="21"/>
                <w:szCs w:val="21"/>
              </w:rPr>
            </w:pPr>
            <w:r w:rsidRPr="00ED75AD">
              <w:rPr>
                <w:rFonts w:hint="eastAsia"/>
                <w:sz w:val="21"/>
                <w:szCs w:val="21"/>
              </w:rPr>
              <w:t>4.</w:t>
            </w:r>
            <w:r w:rsidR="00EA0CAB">
              <w:rPr>
                <w:rFonts w:hint="eastAsia"/>
                <w:sz w:val="21"/>
                <w:szCs w:val="21"/>
              </w:rPr>
              <w:t xml:space="preserve">　</w:t>
            </w:r>
            <w:r w:rsidRPr="00ED75AD">
              <w:rPr>
                <w:rFonts w:hint="eastAsia"/>
                <w:sz w:val="21"/>
                <w:szCs w:val="21"/>
              </w:rPr>
              <w:t>気象を表す言葉について知る。</w:t>
            </w:r>
          </w:p>
          <w:p w14:paraId="1661C66B" w14:textId="65C1CC6B" w:rsidR="007668AC" w:rsidRPr="00ED75AD" w:rsidRDefault="007668AC" w:rsidP="00A30D3D">
            <w:pPr>
              <w:ind w:leftChars="100" w:left="210"/>
              <w:rPr>
                <w:sz w:val="21"/>
                <w:szCs w:val="21"/>
              </w:rPr>
            </w:pPr>
            <w:r w:rsidRPr="00ED75AD">
              <w:rPr>
                <w:rFonts w:hint="eastAsia"/>
                <w:sz w:val="21"/>
                <w:szCs w:val="21"/>
              </w:rPr>
              <w:t>・天高く馬肥ゆる秋</w:t>
            </w:r>
          </w:p>
          <w:p w14:paraId="4005A1A8" w14:textId="56CC0AD9" w:rsidR="007668AC" w:rsidRPr="00ED75AD" w:rsidRDefault="007668AC" w:rsidP="00A30D3D">
            <w:pPr>
              <w:ind w:leftChars="100" w:left="210"/>
              <w:rPr>
                <w:sz w:val="21"/>
                <w:szCs w:val="21"/>
              </w:rPr>
            </w:pPr>
            <w:r w:rsidRPr="00ED75AD">
              <w:rPr>
                <w:rFonts w:hint="eastAsia"/>
                <w:sz w:val="21"/>
                <w:szCs w:val="21"/>
              </w:rPr>
              <w:t>・秋の夜長</w:t>
            </w:r>
          </w:p>
          <w:p w14:paraId="33177902" w14:textId="77777777" w:rsidR="007668AC" w:rsidRDefault="007668AC" w:rsidP="00F6142C">
            <w:pPr>
              <w:ind w:left="210" w:hangingChars="100" w:hanging="210"/>
              <w:rPr>
                <w:sz w:val="21"/>
                <w:szCs w:val="21"/>
              </w:rPr>
            </w:pPr>
          </w:p>
          <w:p w14:paraId="268A0670" w14:textId="29848CDF" w:rsidR="007668AC" w:rsidRPr="00ED75AD" w:rsidRDefault="007668AC" w:rsidP="00F6142C">
            <w:pPr>
              <w:rPr>
                <w:sz w:val="21"/>
                <w:szCs w:val="21"/>
              </w:rPr>
            </w:pPr>
            <w:r w:rsidRPr="00ED75AD">
              <w:rPr>
                <w:rFonts w:hint="eastAsia"/>
                <w:sz w:val="21"/>
                <w:szCs w:val="21"/>
              </w:rPr>
              <w:t>5.</w:t>
            </w:r>
            <w:r w:rsidR="00EA0CAB">
              <w:rPr>
                <w:rFonts w:hint="eastAsia"/>
                <w:sz w:val="21"/>
                <w:szCs w:val="21"/>
              </w:rPr>
              <w:t xml:space="preserve">　</w:t>
            </w:r>
            <w:r w:rsidRPr="00ED75AD">
              <w:rPr>
                <w:rFonts w:hint="eastAsia"/>
                <w:sz w:val="21"/>
                <w:szCs w:val="21"/>
              </w:rPr>
              <w:t>学習した内容を振り返る</w:t>
            </w:r>
          </w:p>
        </w:tc>
        <w:tc>
          <w:tcPr>
            <w:tcW w:w="4644" w:type="dxa"/>
            <w:tcBorders>
              <w:bottom w:val="single" w:sz="4" w:space="0" w:color="auto"/>
            </w:tcBorders>
          </w:tcPr>
          <w:p w14:paraId="1825BFD2" w14:textId="5DC5978D" w:rsidR="007668AC" w:rsidRPr="00ED75AD" w:rsidRDefault="007668AC" w:rsidP="00F6142C">
            <w:pPr>
              <w:ind w:left="210" w:hanging="210"/>
              <w:rPr>
                <w:sz w:val="21"/>
                <w:szCs w:val="21"/>
              </w:rPr>
            </w:pPr>
            <w:r w:rsidRPr="00ED75AD">
              <w:rPr>
                <w:rFonts w:hint="eastAsia"/>
                <w:sz w:val="21"/>
                <w:szCs w:val="21"/>
              </w:rPr>
              <w:t>〇</w:t>
            </w:r>
            <w:r w:rsidR="00EA0CAB">
              <w:rPr>
                <w:rFonts w:hint="eastAsia"/>
                <w:sz w:val="21"/>
                <w:szCs w:val="21"/>
              </w:rPr>
              <w:t xml:space="preserve">　</w:t>
            </w:r>
            <w:r w:rsidRPr="00ED75AD">
              <w:rPr>
                <w:rFonts w:hint="eastAsia"/>
                <w:sz w:val="21"/>
                <w:szCs w:val="21"/>
              </w:rPr>
              <w:t>グループで話し合わせる。</w:t>
            </w:r>
          </w:p>
          <w:p w14:paraId="7B3C998D" w14:textId="0053F310" w:rsidR="007668AC" w:rsidRPr="00ED75AD" w:rsidRDefault="007668AC" w:rsidP="00F6142C">
            <w:pPr>
              <w:ind w:left="210" w:hanging="210"/>
              <w:rPr>
                <w:sz w:val="21"/>
                <w:szCs w:val="21"/>
              </w:rPr>
            </w:pPr>
            <w:r w:rsidRPr="00ED75AD">
              <w:rPr>
                <w:rFonts w:hint="eastAsia"/>
                <w:sz w:val="21"/>
                <w:szCs w:val="21"/>
              </w:rPr>
              <w:t>〇</w:t>
            </w:r>
            <w:r w:rsidR="00EA0CAB">
              <w:rPr>
                <w:rFonts w:hint="eastAsia"/>
                <w:sz w:val="21"/>
                <w:szCs w:val="21"/>
              </w:rPr>
              <w:t xml:space="preserve">　</w:t>
            </w:r>
            <w:r w:rsidRPr="00ED75AD">
              <w:rPr>
                <w:rFonts w:hint="eastAsia"/>
                <w:sz w:val="21"/>
                <w:szCs w:val="21"/>
              </w:rPr>
              <w:t>何人かに発表させる。</w:t>
            </w:r>
          </w:p>
          <w:p w14:paraId="5EDBB440" w14:textId="2FA06370" w:rsidR="007668AC" w:rsidRPr="00ED75AD" w:rsidRDefault="007668AC" w:rsidP="00F6142C">
            <w:pPr>
              <w:rPr>
                <w:sz w:val="21"/>
                <w:szCs w:val="21"/>
              </w:rPr>
            </w:pPr>
            <w:r w:rsidRPr="00ED75AD">
              <w:rPr>
                <w:rFonts w:hint="eastAsia"/>
                <w:sz w:val="21"/>
                <w:szCs w:val="21"/>
              </w:rPr>
              <w:t>〇</w:t>
            </w:r>
            <w:r w:rsidR="00EA0CAB">
              <w:rPr>
                <w:rFonts w:hint="eastAsia"/>
                <w:sz w:val="21"/>
                <w:szCs w:val="21"/>
              </w:rPr>
              <w:t xml:space="preserve">　</w:t>
            </w:r>
            <w:r w:rsidRPr="00ED75AD">
              <w:rPr>
                <w:rFonts w:hint="eastAsia"/>
                <w:sz w:val="21"/>
                <w:szCs w:val="21"/>
              </w:rPr>
              <w:t>めあてを確認し、板書する。</w:t>
            </w:r>
          </w:p>
          <w:p w14:paraId="2D9EE92C" w14:textId="5D3466FF" w:rsidR="007668AC" w:rsidRPr="00ED75AD" w:rsidRDefault="007668AC" w:rsidP="00F6142C">
            <w:pPr>
              <w:rPr>
                <w:sz w:val="21"/>
                <w:szCs w:val="21"/>
              </w:rPr>
            </w:pPr>
          </w:p>
          <w:p w14:paraId="4464025E" w14:textId="77777777" w:rsidR="007668AC" w:rsidRPr="00ED75AD" w:rsidRDefault="007668AC" w:rsidP="00F6142C">
            <w:pPr>
              <w:rPr>
                <w:sz w:val="21"/>
                <w:szCs w:val="21"/>
              </w:rPr>
            </w:pPr>
          </w:p>
          <w:p w14:paraId="4BBBB1A1" w14:textId="77777777" w:rsidR="007668AC" w:rsidRDefault="007668AC" w:rsidP="00F6142C">
            <w:pPr>
              <w:rPr>
                <w:sz w:val="21"/>
                <w:szCs w:val="21"/>
              </w:rPr>
            </w:pPr>
          </w:p>
          <w:p w14:paraId="7A9A5363" w14:textId="77777777" w:rsidR="007668AC" w:rsidRPr="00ED75AD" w:rsidRDefault="007668AC" w:rsidP="00F6142C">
            <w:pPr>
              <w:rPr>
                <w:sz w:val="21"/>
                <w:szCs w:val="21"/>
              </w:rPr>
            </w:pPr>
          </w:p>
          <w:p w14:paraId="0D7DFE5F" w14:textId="1AC5A04D" w:rsidR="007668AC" w:rsidRPr="00ED75AD" w:rsidRDefault="007668AC" w:rsidP="00EA0CAB">
            <w:pPr>
              <w:ind w:left="210" w:hangingChars="100" w:hanging="210"/>
              <w:rPr>
                <w:sz w:val="21"/>
                <w:szCs w:val="21"/>
              </w:rPr>
            </w:pPr>
            <w:r w:rsidRPr="00ED75AD">
              <w:rPr>
                <w:rFonts w:hint="eastAsia"/>
                <w:sz w:val="21"/>
                <w:szCs w:val="21"/>
              </w:rPr>
              <w:t>〇</w:t>
            </w:r>
            <w:r w:rsidR="00EA0CAB">
              <w:rPr>
                <w:rFonts w:hint="eastAsia"/>
                <w:sz w:val="21"/>
                <w:szCs w:val="21"/>
              </w:rPr>
              <w:t xml:space="preserve">　</w:t>
            </w:r>
            <w:r w:rsidRPr="00ED75AD">
              <w:rPr>
                <w:rFonts w:hint="eastAsia"/>
                <w:sz w:val="21"/>
                <w:szCs w:val="21"/>
              </w:rPr>
              <w:t>音読を通して、清少納言が感じた季節の様子について考えさせる。</w:t>
            </w:r>
          </w:p>
          <w:p w14:paraId="35942A4D" w14:textId="77777777" w:rsidR="007668AC" w:rsidRPr="00ED75AD" w:rsidRDefault="007668AC" w:rsidP="00F6142C">
            <w:pPr>
              <w:ind w:left="210" w:hangingChars="100" w:hanging="210"/>
              <w:rPr>
                <w:sz w:val="21"/>
                <w:szCs w:val="21"/>
              </w:rPr>
            </w:pPr>
          </w:p>
          <w:p w14:paraId="102790C3" w14:textId="77777777" w:rsidR="007668AC" w:rsidRPr="00ED75AD" w:rsidRDefault="007668AC" w:rsidP="00F6142C">
            <w:pPr>
              <w:ind w:left="210" w:hangingChars="100" w:hanging="210"/>
              <w:rPr>
                <w:sz w:val="21"/>
                <w:szCs w:val="21"/>
              </w:rPr>
            </w:pPr>
          </w:p>
          <w:p w14:paraId="58E93293" w14:textId="77777777" w:rsidR="007668AC" w:rsidRPr="00ED75AD" w:rsidRDefault="007668AC" w:rsidP="00F6142C">
            <w:pPr>
              <w:ind w:left="210" w:hangingChars="100" w:hanging="210"/>
              <w:rPr>
                <w:sz w:val="21"/>
                <w:szCs w:val="21"/>
              </w:rPr>
            </w:pPr>
          </w:p>
          <w:p w14:paraId="054611EA" w14:textId="77777777" w:rsidR="007668AC" w:rsidRPr="00ED75AD" w:rsidRDefault="007668AC" w:rsidP="00F6142C">
            <w:pPr>
              <w:ind w:left="210" w:hangingChars="100" w:hanging="210"/>
              <w:rPr>
                <w:sz w:val="21"/>
                <w:szCs w:val="21"/>
              </w:rPr>
            </w:pPr>
          </w:p>
          <w:p w14:paraId="6C29EFAF" w14:textId="77777777" w:rsidR="007668AC" w:rsidRPr="00ED75AD" w:rsidRDefault="007668AC" w:rsidP="00F6142C">
            <w:pPr>
              <w:ind w:left="210" w:hangingChars="100" w:hanging="210"/>
              <w:rPr>
                <w:sz w:val="21"/>
                <w:szCs w:val="21"/>
              </w:rPr>
            </w:pPr>
          </w:p>
          <w:p w14:paraId="1FDCF6D3" w14:textId="2AA379EC" w:rsidR="007668AC" w:rsidRPr="00ED75AD" w:rsidRDefault="007668AC" w:rsidP="00F6142C">
            <w:pPr>
              <w:ind w:left="210" w:hangingChars="100" w:hanging="210"/>
              <w:rPr>
                <w:sz w:val="21"/>
                <w:szCs w:val="21"/>
              </w:rPr>
            </w:pPr>
            <w:r w:rsidRPr="00ED75AD">
              <w:rPr>
                <w:rFonts w:hint="eastAsia"/>
                <w:sz w:val="21"/>
                <w:szCs w:val="21"/>
              </w:rPr>
              <w:t>●</w:t>
            </w:r>
            <w:r w:rsidR="00EA0CAB">
              <w:rPr>
                <w:rFonts w:hint="eastAsia"/>
                <w:sz w:val="21"/>
                <w:szCs w:val="21"/>
              </w:rPr>
              <w:t xml:space="preserve">　</w:t>
            </w:r>
            <w:r w:rsidRPr="00ED75AD">
              <w:rPr>
                <w:rFonts w:hint="eastAsia"/>
                <w:sz w:val="21"/>
                <w:szCs w:val="21"/>
              </w:rPr>
              <w:t>清少納言となって登場し、平安時代の背景を想起させる。</w:t>
            </w:r>
          </w:p>
          <w:p w14:paraId="7AF5C601" w14:textId="5C89254E" w:rsidR="007668AC" w:rsidRPr="00ED75AD" w:rsidRDefault="007668AC" w:rsidP="00F6142C">
            <w:pPr>
              <w:ind w:left="210" w:hangingChars="100" w:hanging="210"/>
              <w:rPr>
                <w:sz w:val="21"/>
                <w:szCs w:val="21"/>
              </w:rPr>
            </w:pPr>
            <w:r w:rsidRPr="00ED75AD">
              <w:rPr>
                <w:rFonts w:hint="eastAsia"/>
                <w:sz w:val="21"/>
                <w:szCs w:val="21"/>
              </w:rPr>
              <w:t>●</w:t>
            </w:r>
            <w:r w:rsidR="00EA0CAB">
              <w:rPr>
                <w:rFonts w:hint="eastAsia"/>
                <w:sz w:val="21"/>
                <w:szCs w:val="21"/>
              </w:rPr>
              <w:t xml:space="preserve">　</w:t>
            </w:r>
            <w:r w:rsidRPr="00ED75AD">
              <w:rPr>
                <w:rFonts w:hint="eastAsia"/>
                <w:sz w:val="21"/>
                <w:szCs w:val="21"/>
              </w:rPr>
              <w:t>米分解図を配付し、何という漢字になるか考えさせる。</w:t>
            </w:r>
          </w:p>
          <w:p w14:paraId="41BA0DE6" w14:textId="1469019F" w:rsidR="007668AC" w:rsidRPr="00ED75AD" w:rsidRDefault="007668AC" w:rsidP="00F6142C">
            <w:pPr>
              <w:ind w:left="210" w:hangingChars="100" w:hanging="210"/>
              <w:rPr>
                <w:sz w:val="21"/>
                <w:szCs w:val="21"/>
              </w:rPr>
            </w:pPr>
            <w:r w:rsidRPr="00ED75AD">
              <w:rPr>
                <w:rFonts w:hint="eastAsia"/>
                <w:sz w:val="21"/>
                <w:szCs w:val="21"/>
              </w:rPr>
              <w:t>●</w:t>
            </w:r>
            <w:r w:rsidR="00EA0CAB">
              <w:rPr>
                <w:rFonts w:hint="eastAsia"/>
                <w:sz w:val="21"/>
                <w:szCs w:val="21"/>
              </w:rPr>
              <w:t xml:space="preserve">　</w:t>
            </w:r>
            <w:r w:rsidRPr="00ED75AD">
              <w:rPr>
                <w:rFonts w:hint="eastAsia"/>
                <w:sz w:val="21"/>
                <w:szCs w:val="21"/>
              </w:rPr>
              <w:t>米作りにはどれほどの手間がかかるのかを考えさせ、巻物を使って八十八の手間を見せる。</w:t>
            </w:r>
          </w:p>
          <w:p w14:paraId="19B3FC03" w14:textId="1B6FF3E6" w:rsidR="007668AC" w:rsidRPr="00ED75AD" w:rsidRDefault="007668AC" w:rsidP="00F6142C">
            <w:pPr>
              <w:rPr>
                <w:sz w:val="21"/>
                <w:szCs w:val="21"/>
              </w:rPr>
            </w:pPr>
            <w:r>
              <w:rPr>
                <w:rFonts w:hint="eastAsia"/>
                <w:sz w:val="21"/>
                <w:szCs w:val="21"/>
              </w:rPr>
              <w:t>〇</w:t>
            </w:r>
            <w:r w:rsidR="00EA0CAB">
              <w:rPr>
                <w:rFonts w:hint="eastAsia"/>
                <w:sz w:val="21"/>
                <w:szCs w:val="21"/>
              </w:rPr>
              <w:t xml:space="preserve">　</w:t>
            </w:r>
            <w:r>
              <w:rPr>
                <w:rFonts w:hint="eastAsia"/>
                <w:sz w:val="21"/>
                <w:szCs w:val="21"/>
              </w:rPr>
              <w:t>気象と関連させる</w:t>
            </w:r>
          </w:p>
          <w:p w14:paraId="28D7AF32" w14:textId="77777777" w:rsidR="007668AC" w:rsidRPr="00ED75AD" w:rsidRDefault="007668AC" w:rsidP="00F6142C">
            <w:pPr>
              <w:rPr>
                <w:sz w:val="21"/>
                <w:szCs w:val="21"/>
              </w:rPr>
            </w:pPr>
          </w:p>
          <w:p w14:paraId="52D330A4" w14:textId="77777777" w:rsidR="007668AC" w:rsidRDefault="007668AC" w:rsidP="00F6142C">
            <w:pPr>
              <w:rPr>
                <w:sz w:val="21"/>
                <w:szCs w:val="21"/>
              </w:rPr>
            </w:pPr>
          </w:p>
          <w:p w14:paraId="0AFDE750" w14:textId="5D1D0C3E" w:rsidR="007668AC" w:rsidRPr="00ED75AD" w:rsidRDefault="007668AC" w:rsidP="00EA0CAB">
            <w:pPr>
              <w:rPr>
                <w:sz w:val="21"/>
                <w:szCs w:val="21"/>
              </w:rPr>
            </w:pPr>
            <w:r w:rsidRPr="00ED75AD">
              <w:rPr>
                <w:rFonts w:hint="eastAsia"/>
                <w:sz w:val="21"/>
                <w:szCs w:val="21"/>
              </w:rPr>
              <w:t>●</w:t>
            </w:r>
            <w:r w:rsidR="00EA0CAB">
              <w:rPr>
                <w:rFonts w:hint="eastAsia"/>
                <w:sz w:val="21"/>
                <w:szCs w:val="21"/>
              </w:rPr>
              <w:t xml:space="preserve">　</w:t>
            </w:r>
            <w:r w:rsidRPr="00ED75AD">
              <w:rPr>
                <w:rFonts w:hint="eastAsia"/>
                <w:sz w:val="21"/>
                <w:szCs w:val="21"/>
              </w:rPr>
              <w:t>ワークシートに書かせる。</w:t>
            </w:r>
          </w:p>
          <w:p w14:paraId="499F9279" w14:textId="77777777" w:rsidR="007668AC" w:rsidRDefault="007668AC" w:rsidP="00F6142C">
            <w:pPr>
              <w:ind w:left="210" w:hangingChars="100" w:hanging="210"/>
              <w:rPr>
                <w:sz w:val="21"/>
                <w:szCs w:val="21"/>
              </w:rPr>
            </w:pPr>
          </w:p>
          <w:p w14:paraId="4EB11DF4" w14:textId="77777777" w:rsidR="007668AC" w:rsidRPr="00ED75AD" w:rsidRDefault="007668AC" w:rsidP="00F6142C">
            <w:pPr>
              <w:ind w:left="210" w:hangingChars="100" w:hanging="210"/>
              <w:rPr>
                <w:sz w:val="21"/>
                <w:szCs w:val="21"/>
              </w:rPr>
            </w:pPr>
          </w:p>
          <w:p w14:paraId="09C2FE75" w14:textId="3E6BA06F" w:rsidR="007668AC" w:rsidRPr="00ED75AD" w:rsidRDefault="007668AC" w:rsidP="00F6142C">
            <w:pPr>
              <w:ind w:left="210" w:hangingChars="100" w:hanging="210"/>
              <w:rPr>
                <w:sz w:val="21"/>
                <w:szCs w:val="21"/>
              </w:rPr>
            </w:pPr>
            <w:r w:rsidRPr="00ED75AD">
              <w:rPr>
                <w:rFonts w:hint="eastAsia"/>
                <w:sz w:val="21"/>
                <w:szCs w:val="21"/>
              </w:rPr>
              <w:t>〇</w:t>
            </w:r>
            <w:r w:rsidR="00EA0CAB">
              <w:rPr>
                <w:rFonts w:hint="eastAsia"/>
                <w:sz w:val="21"/>
                <w:szCs w:val="21"/>
              </w:rPr>
              <w:t xml:space="preserve">　</w:t>
            </w:r>
            <w:r w:rsidRPr="00ED75AD">
              <w:rPr>
                <w:rFonts w:hint="eastAsia"/>
                <w:sz w:val="21"/>
                <w:szCs w:val="21"/>
              </w:rPr>
              <w:t>ワークシートに書かせる。</w:t>
            </w:r>
          </w:p>
          <w:p w14:paraId="18A88175" w14:textId="41F68A1B" w:rsidR="007668AC" w:rsidRPr="00ED75AD" w:rsidRDefault="007668AC" w:rsidP="00F6142C">
            <w:pPr>
              <w:ind w:left="210" w:hangingChars="100" w:hanging="210"/>
              <w:rPr>
                <w:sz w:val="21"/>
                <w:szCs w:val="21"/>
              </w:rPr>
            </w:pPr>
            <w:r w:rsidRPr="00ED75AD">
              <w:rPr>
                <w:rFonts w:hint="eastAsia"/>
                <w:sz w:val="21"/>
                <w:szCs w:val="21"/>
              </w:rPr>
              <w:t>〇</w:t>
            </w:r>
            <w:r w:rsidR="00EA0CAB">
              <w:rPr>
                <w:rFonts w:hint="eastAsia"/>
                <w:sz w:val="21"/>
                <w:szCs w:val="21"/>
              </w:rPr>
              <w:t xml:space="preserve">　</w:t>
            </w:r>
            <w:r w:rsidRPr="00ED75AD">
              <w:rPr>
                <w:rFonts w:hint="eastAsia"/>
                <w:sz w:val="21"/>
                <w:szCs w:val="21"/>
              </w:rPr>
              <w:t>写真を使って説明する。</w:t>
            </w:r>
          </w:p>
          <w:p w14:paraId="137B2CC4" w14:textId="77777777" w:rsidR="007668AC" w:rsidRPr="00ED75AD" w:rsidRDefault="007668AC" w:rsidP="00F6142C">
            <w:pPr>
              <w:ind w:left="210" w:hanging="210"/>
              <w:rPr>
                <w:sz w:val="21"/>
                <w:szCs w:val="21"/>
              </w:rPr>
            </w:pPr>
          </w:p>
          <w:p w14:paraId="777104B6" w14:textId="77777777" w:rsidR="007668AC" w:rsidRDefault="007668AC" w:rsidP="00F6142C">
            <w:pPr>
              <w:ind w:left="210" w:hanging="210"/>
              <w:rPr>
                <w:sz w:val="21"/>
                <w:szCs w:val="21"/>
              </w:rPr>
            </w:pPr>
          </w:p>
          <w:p w14:paraId="45CEAC15" w14:textId="77777777" w:rsidR="007668AC" w:rsidRPr="00ED75AD" w:rsidRDefault="007668AC" w:rsidP="00F6142C">
            <w:pPr>
              <w:ind w:left="210" w:hanging="210"/>
              <w:rPr>
                <w:sz w:val="21"/>
                <w:szCs w:val="21"/>
              </w:rPr>
            </w:pPr>
          </w:p>
          <w:p w14:paraId="24AC861C" w14:textId="2A1D0819" w:rsidR="007668AC" w:rsidRPr="00ED75AD" w:rsidRDefault="007668AC" w:rsidP="00F6142C">
            <w:pPr>
              <w:ind w:left="210" w:hangingChars="100" w:hanging="210"/>
              <w:rPr>
                <w:sz w:val="21"/>
                <w:szCs w:val="21"/>
              </w:rPr>
            </w:pPr>
            <w:r w:rsidRPr="00ED75AD">
              <w:rPr>
                <w:rFonts w:hint="eastAsia"/>
                <w:sz w:val="21"/>
                <w:szCs w:val="21"/>
              </w:rPr>
              <w:t>〇</w:t>
            </w:r>
            <w:r w:rsidR="00EA0CAB">
              <w:rPr>
                <w:rFonts w:hint="eastAsia"/>
                <w:sz w:val="21"/>
                <w:szCs w:val="21"/>
              </w:rPr>
              <w:t xml:space="preserve">　</w:t>
            </w:r>
            <w:r w:rsidRPr="00ED75AD">
              <w:rPr>
                <w:rFonts w:hint="eastAsia"/>
                <w:sz w:val="21"/>
                <w:szCs w:val="21"/>
              </w:rPr>
              <w:t>本時の内容を振り返させる。</w:t>
            </w:r>
          </w:p>
          <w:p w14:paraId="09A1A9E8" w14:textId="36CC7C34" w:rsidR="007668AC" w:rsidRPr="00ED75AD" w:rsidRDefault="007668AC" w:rsidP="00F6142C">
            <w:pPr>
              <w:ind w:left="210" w:hangingChars="100" w:hanging="210"/>
              <w:rPr>
                <w:sz w:val="21"/>
                <w:szCs w:val="21"/>
              </w:rPr>
            </w:pPr>
            <w:r w:rsidRPr="00ED75AD">
              <w:rPr>
                <w:rFonts w:hint="eastAsia"/>
                <w:sz w:val="21"/>
                <w:szCs w:val="21"/>
              </w:rPr>
              <w:t>〇</w:t>
            </w:r>
            <w:r w:rsidR="00EA0CAB">
              <w:rPr>
                <w:rFonts w:hint="eastAsia"/>
                <w:sz w:val="21"/>
                <w:szCs w:val="21"/>
              </w:rPr>
              <w:t xml:space="preserve">　</w:t>
            </w:r>
            <w:r w:rsidRPr="00ED75AD">
              <w:rPr>
                <w:rFonts w:hint="eastAsia"/>
                <w:sz w:val="21"/>
                <w:szCs w:val="21"/>
              </w:rPr>
              <w:t>ワークシートに書かせる。</w:t>
            </w:r>
          </w:p>
          <w:p w14:paraId="19FFD292" w14:textId="51A5ECC8" w:rsidR="007668AC" w:rsidRPr="00ED75AD" w:rsidRDefault="007668AC" w:rsidP="00F6142C">
            <w:pPr>
              <w:ind w:left="210" w:hangingChars="100" w:hanging="210"/>
              <w:rPr>
                <w:sz w:val="21"/>
                <w:szCs w:val="21"/>
              </w:rPr>
            </w:pPr>
            <w:r w:rsidRPr="00ED75AD">
              <w:rPr>
                <w:rFonts w:hint="eastAsia"/>
                <w:sz w:val="21"/>
                <w:szCs w:val="21"/>
              </w:rPr>
              <w:t>〇</w:t>
            </w:r>
            <w:r w:rsidR="00420BD9">
              <w:rPr>
                <w:rFonts w:hint="eastAsia"/>
                <w:sz w:val="21"/>
                <w:szCs w:val="21"/>
              </w:rPr>
              <w:t xml:space="preserve">　</w:t>
            </w:r>
            <w:r w:rsidRPr="00ED75AD">
              <w:rPr>
                <w:rFonts w:hint="eastAsia"/>
                <w:sz w:val="21"/>
                <w:szCs w:val="21"/>
              </w:rPr>
              <w:t>分かったこと、気付いたことを発表させる。</w:t>
            </w:r>
          </w:p>
        </w:tc>
        <w:tc>
          <w:tcPr>
            <w:tcW w:w="2551" w:type="dxa"/>
            <w:tcBorders>
              <w:bottom w:val="single" w:sz="4" w:space="0" w:color="auto"/>
            </w:tcBorders>
          </w:tcPr>
          <w:p w14:paraId="0F09DA11" w14:textId="1F5DC735" w:rsidR="007668AC" w:rsidRDefault="007668AC" w:rsidP="00F6142C">
            <w:pPr>
              <w:rPr>
                <w:sz w:val="21"/>
                <w:szCs w:val="21"/>
              </w:rPr>
            </w:pPr>
          </w:p>
          <w:p w14:paraId="6BB00EBF" w14:textId="77777777" w:rsidR="007668AC" w:rsidRDefault="007668AC" w:rsidP="00F6142C">
            <w:pPr>
              <w:rPr>
                <w:sz w:val="21"/>
                <w:szCs w:val="21"/>
              </w:rPr>
            </w:pPr>
          </w:p>
          <w:p w14:paraId="5C32B510" w14:textId="01B855D8" w:rsidR="007668AC" w:rsidRDefault="00D2022C" w:rsidP="00F6142C">
            <w:pPr>
              <w:rPr>
                <w:sz w:val="21"/>
                <w:szCs w:val="21"/>
              </w:rPr>
            </w:pPr>
            <w:r w:rsidRPr="00ED75AD">
              <w:rPr>
                <w:noProof/>
                <w:szCs w:val="21"/>
              </w:rPr>
              <mc:AlternateContent>
                <mc:Choice Requires="wps">
                  <w:drawing>
                    <wp:anchor distT="45720" distB="45720" distL="114300" distR="114300" simplePos="0" relativeHeight="251658240" behindDoc="0" locked="0" layoutInCell="1" allowOverlap="1" wp14:anchorId="6008CB5D" wp14:editId="68C34A21">
                      <wp:simplePos x="0" y="0"/>
                      <wp:positionH relativeFrom="column">
                        <wp:posOffset>-4056379</wp:posOffset>
                      </wp:positionH>
                      <wp:positionV relativeFrom="paragraph">
                        <wp:posOffset>331470</wp:posOffset>
                      </wp:positionV>
                      <wp:extent cx="4648200" cy="333375"/>
                      <wp:effectExtent l="0" t="0" r="1905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333375"/>
                              </a:xfrm>
                              <a:prstGeom prst="rect">
                                <a:avLst/>
                              </a:prstGeom>
                              <a:solidFill>
                                <a:srgbClr val="FFFFFF"/>
                              </a:solidFill>
                              <a:ln w="9525">
                                <a:solidFill>
                                  <a:srgbClr val="000000"/>
                                </a:solidFill>
                                <a:miter lim="800000"/>
                                <a:headEnd/>
                                <a:tailEnd/>
                              </a:ln>
                            </wps:spPr>
                            <wps:txbx>
                              <w:txbxContent>
                                <w:p w14:paraId="0C2EB7FE" w14:textId="26FFCB5A" w:rsidR="00A302F2" w:rsidRPr="00E004FD" w:rsidRDefault="00A302F2" w:rsidP="00D2022C">
                                  <w:pPr>
                                    <w:ind w:firstLineChars="200" w:firstLine="400"/>
                                    <w:rPr>
                                      <w:sz w:val="20"/>
                                      <w:szCs w:val="20"/>
                                    </w:rPr>
                                  </w:pPr>
                                  <w:r w:rsidRPr="00E004FD">
                                    <w:rPr>
                                      <w:rFonts w:hint="eastAsia"/>
                                      <w:sz w:val="20"/>
                                      <w:szCs w:val="20"/>
                                    </w:rPr>
                                    <w:t>秋</w:t>
                                  </w:r>
                                  <w:r w:rsidRPr="00E004FD">
                                    <w:rPr>
                                      <w:sz w:val="20"/>
                                      <w:szCs w:val="20"/>
                                    </w:rPr>
                                    <w:t>に</w:t>
                                  </w:r>
                                  <w:r w:rsidRPr="00E004FD">
                                    <w:rPr>
                                      <w:rFonts w:hint="eastAsia"/>
                                      <w:sz w:val="20"/>
                                      <w:szCs w:val="20"/>
                                    </w:rPr>
                                    <w:t>ついて書かれた</w:t>
                                  </w:r>
                                  <w:r w:rsidRPr="00E004FD">
                                    <w:rPr>
                                      <w:sz w:val="20"/>
                                      <w:szCs w:val="20"/>
                                    </w:rPr>
                                    <w:t>文章や</w:t>
                                  </w:r>
                                  <w:r w:rsidRPr="00E004FD">
                                    <w:rPr>
                                      <w:rFonts w:hint="eastAsia"/>
                                      <w:sz w:val="20"/>
                                      <w:szCs w:val="20"/>
                                    </w:rPr>
                                    <w:t>言葉</w:t>
                                  </w:r>
                                  <w:r w:rsidRPr="00E004FD">
                                    <w:rPr>
                                      <w:sz w:val="20"/>
                                      <w:szCs w:val="20"/>
                                    </w:rPr>
                                    <w:t>から</w:t>
                                  </w:r>
                                  <w:r w:rsidRPr="00E004FD">
                                    <w:rPr>
                                      <w:rFonts w:hint="eastAsia"/>
                                      <w:sz w:val="20"/>
                                      <w:szCs w:val="20"/>
                                    </w:rPr>
                                    <w:t>、秋</w:t>
                                  </w:r>
                                  <w:r w:rsidRPr="00E004FD">
                                    <w:rPr>
                                      <w:sz w:val="20"/>
                                      <w:szCs w:val="20"/>
                                    </w:rPr>
                                    <w:t>の</w:t>
                                  </w:r>
                                  <w:r w:rsidRPr="00E004FD">
                                    <w:rPr>
                                      <w:rFonts w:hint="eastAsia"/>
                                      <w:sz w:val="20"/>
                                      <w:szCs w:val="20"/>
                                    </w:rPr>
                                    <w:t>イメージ</w:t>
                                  </w:r>
                                  <w:r w:rsidRPr="00E004FD">
                                    <w:rPr>
                                      <w:sz w:val="20"/>
                                      <w:szCs w:val="20"/>
                                    </w:rPr>
                                    <w:t>を</w:t>
                                  </w:r>
                                  <w:r w:rsidRPr="00E004FD">
                                    <w:rPr>
                                      <w:rFonts w:hint="eastAsia"/>
                                      <w:sz w:val="20"/>
                                      <w:szCs w:val="20"/>
                                    </w:rPr>
                                    <w:t>深めよう</w:t>
                                  </w:r>
                                  <w:r>
                                    <w:rPr>
                                      <w:rFonts w:hint="eastAsia"/>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08CB5D" id="_x0000_t202" coordsize="21600,21600" o:spt="202" path="m,l,21600r21600,l21600,xe">
                      <v:stroke joinstyle="miter"/>
                      <v:path gradientshapeok="t" o:connecttype="rect"/>
                    </v:shapetype>
                    <v:shape id="テキスト ボックス 2" o:spid="_x0000_s1026" type="#_x0000_t202" style="position:absolute;left:0;text-align:left;margin-left:-319.4pt;margin-top:26.1pt;width:366pt;height:26.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">
                      <v:textbox>
                        <w:txbxContent>
                          <w:p w14:paraId="0C2EB7FE" w14:textId="26FFCB5A" w:rsidR="00A302F2" w:rsidRPr="00E004FD" w:rsidRDefault="00A302F2" w:rsidP="00D2022C">
                            <w:pPr>
                              <w:ind w:firstLineChars="200" w:firstLine="400"/>
                              <w:rPr>
                                <w:sz w:val="20"/>
                                <w:szCs w:val="20"/>
                              </w:rPr>
                            </w:pPr>
                            <w:r w:rsidRPr="00E004FD">
                              <w:rPr>
                                <w:rFonts w:hint="eastAsia"/>
                                <w:sz w:val="20"/>
                                <w:szCs w:val="20"/>
                              </w:rPr>
                              <w:t>秋</w:t>
                            </w:r>
                            <w:r w:rsidRPr="00E004FD">
                              <w:rPr>
                                <w:sz w:val="20"/>
                                <w:szCs w:val="20"/>
                              </w:rPr>
                              <w:t>に</w:t>
                            </w:r>
                            <w:r w:rsidRPr="00E004FD">
                              <w:rPr>
                                <w:rFonts w:hint="eastAsia"/>
                                <w:sz w:val="20"/>
                                <w:szCs w:val="20"/>
                              </w:rPr>
                              <w:t>ついて書かれた</w:t>
                            </w:r>
                            <w:r w:rsidRPr="00E004FD">
                              <w:rPr>
                                <w:sz w:val="20"/>
                                <w:szCs w:val="20"/>
                              </w:rPr>
                              <w:t>文章や</w:t>
                            </w:r>
                            <w:r w:rsidRPr="00E004FD">
                              <w:rPr>
                                <w:rFonts w:hint="eastAsia"/>
                                <w:sz w:val="20"/>
                                <w:szCs w:val="20"/>
                              </w:rPr>
                              <w:t>言葉</w:t>
                            </w:r>
                            <w:r w:rsidRPr="00E004FD">
                              <w:rPr>
                                <w:sz w:val="20"/>
                                <w:szCs w:val="20"/>
                              </w:rPr>
                              <w:t>から</w:t>
                            </w:r>
                            <w:r w:rsidRPr="00E004FD">
                              <w:rPr>
                                <w:rFonts w:hint="eastAsia"/>
                                <w:sz w:val="20"/>
                                <w:szCs w:val="20"/>
                              </w:rPr>
                              <w:t>、秋</w:t>
                            </w:r>
                            <w:r w:rsidRPr="00E004FD">
                              <w:rPr>
                                <w:sz w:val="20"/>
                                <w:szCs w:val="20"/>
                              </w:rPr>
                              <w:t>の</w:t>
                            </w:r>
                            <w:r w:rsidRPr="00E004FD">
                              <w:rPr>
                                <w:rFonts w:hint="eastAsia"/>
                                <w:sz w:val="20"/>
                                <w:szCs w:val="20"/>
                              </w:rPr>
                              <w:t>イメージ</w:t>
                            </w:r>
                            <w:r w:rsidRPr="00E004FD">
                              <w:rPr>
                                <w:sz w:val="20"/>
                                <w:szCs w:val="20"/>
                              </w:rPr>
                              <w:t>を</w:t>
                            </w:r>
                            <w:r w:rsidRPr="00E004FD">
                              <w:rPr>
                                <w:rFonts w:hint="eastAsia"/>
                                <w:sz w:val="20"/>
                                <w:szCs w:val="20"/>
                              </w:rPr>
                              <w:t>深めよう</w:t>
                            </w:r>
                            <w:r>
                              <w:rPr>
                                <w:rFonts w:hint="eastAsia"/>
                                <w:sz w:val="20"/>
                                <w:szCs w:val="20"/>
                              </w:rPr>
                              <w:t>。</w:t>
                            </w:r>
                          </w:p>
                        </w:txbxContent>
                      </v:textbox>
                    </v:shape>
                  </w:pict>
                </mc:Fallback>
              </mc:AlternateContent>
            </w:r>
          </w:p>
          <w:p w14:paraId="2059146F" w14:textId="77777777" w:rsidR="007668AC" w:rsidRPr="00ED75AD" w:rsidRDefault="007668AC" w:rsidP="00F6142C">
            <w:pPr>
              <w:rPr>
                <w:sz w:val="21"/>
                <w:szCs w:val="21"/>
              </w:rPr>
            </w:pPr>
          </w:p>
          <w:p w14:paraId="07FF7FD1" w14:textId="77777777" w:rsidR="007668AC" w:rsidRPr="00ED75AD" w:rsidRDefault="007668AC" w:rsidP="00F6142C">
            <w:pPr>
              <w:rPr>
                <w:sz w:val="21"/>
                <w:szCs w:val="21"/>
              </w:rPr>
            </w:pPr>
          </w:p>
          <w:p w14:paraId="6FD72CE5" w14:textId="77777777" w:rsidR="007668AC" w:rsidRDefault="007668AC" w:rsidP="00F6142C">
            <w:pPr>
              <w:rPr>
                <w:sz w:val="21"/>
                <w:szCs w:val="21"/>
              </w:rPr>
            </w:pPr>
          </w:p>
          <w:p w14:paraId="45A46485" w14:textId="77777777" w:rsidR="007668AC" w:rsidRPr="00ED75AD" w:rsidRDefault="007668AC" w:rsidP="00F6142C">
            <w:pPr>
              <w:rPr>
                <w:sz w:val="21"/>
                <w:szCs w:val="21"/>
              </w:rPr>
            </w:pPr>
          </w:p>
          <w:p w14:paraId="2CE24155" w14:textId="46351077" w:rsidR="007668AC" w:rsidRPr="00ED75AD" w:rsidRDefault="00420BD9" w:rsidP="00420BD9">
            <w:pPr>
              <w:ind w:left="210" w:hangingChars="100" w:hanging="210"/>
              <w:rPr>
                <w:sz w:val="21"/>
                <w:szCs w:val="21"/>
              </w:rPr>
            </w:pPr>
            <w:r w:rsidRPr="00ED75AD">
              <w:rPr>
                <w:rFonts w:hint="eastAsia"/>
                <w:sz w:val="21"/>
                <w:szCs w:val="21"/>
              </w:rPr>
              <w:t>◆</w:t>
            </w:r>
            <w:r>
              <w:rPr>
                <w:rFonts w:hint="eastAsia"/>
                <w:sz w:val="21"/>
                <w:szCs w:val="21"/>
              </w:rPr>
              <w:t xml:space="preserve">　</w:t>
            </w:r>
            <w:r w:rsidR="007668AC" w:rsidRPr="00ED75AD">
              <w:rPr>
                <w:rFonts w:hint="eastAsia"/>
                <w:sz w:val="21"/>
                <w:szCs w:val="21"/>
              </w:rPr>
              <w:t>枕草子の内容を読み取り、書くことができているか。</w:t>
            </w:r>
          </w:p>
          <w:p w14:paraId="7EF12255" w14:textId="77777777" w:rsidR="007668AC" w:rsidRPr="00ED75AD" w:rsidRDefault="007668AC" w:rsidP="00420BD9">
            <w:pPr>
              <w:ind w:firstLineChars="100" w:firstLine="210"/>
              <w:rPr>
                <w:sz w:val="21"/>
                <w:szCs w:val="21"/>
              </w:rPr>
            </w:pPr>
            <w:r w:rsidRPr="00ED75AD">
              <w:rPr>
                <w:rFonts w:hint="eastAsia"/>
                <w:sz w:val="21"/>
                <w:szCs w:val="21"/>
              </w:rPr>
              <w:t>（教科書）</w:t>
            </w:r>
          </w:p>
          <w:p w14:paraId="03BF0986" w14:textId="77777777" w:rsidR="007668AC" w:rsidRPr="00ED75AD" w:rsidRDefault="007668AC" w:rsidP="00F6142C">
            <w:pPr>
              <w:rPr>
                <w:sz w:val="21"/>
                <w:szCs w:val="21"/>
              </w:rPr>
            </w:pPr>
          </w:p>
          <w:p w14:paraId="52DD09DC" w14:textId="77777777" w:rsidR="007668AC" w:rsidRPr="00ED75AD" w:rsidRDefault="007668AC" w:rsidP="00F6142C">
            <w:pPr>
              <w:rPr>
                <w:sz w:val="21"/>
                <w:szCs w:val="21"/>
              </w:rPr>
            </w:pPr>
          </w:p>
          <w:p w14:paraId="3CD83617" w14:textId="77777777" w:rsidR="007668AC" w:rsidRPr="00ED75AD" w:rsidRDefault="007668AC" w:rsidP="00F6142C">
            <w:pPr>
              <w:rPr>
                <w:sz w:val="21"/>
                <w:szCs w:val="21"/>
              </w:rPr>
            </w:pPr>
          </w:p>
          <w:p w14:paraId="77009DC1" w14:textId="77777777" w:rsidR="00420BD9" w:rsidRPr="00ED75AD" w:rsidRDefault="00420BD9" w:rsidP="00420BD9">
            <w:pPr>
              <w:ind w:left="210" w:hangingChars="100" w:hanging="210"/>
              <w:rPr>
                <w:sz w:val="21"/>
                <w:szCs w:val="21"/>
              </w:rPr>
            </w:pPr>
            <w:r w:rsidRPr="00ED75AD">
              <w:rPr>
                <w:rFonts w:hint="eastAsia"/>
                <w:sz w:val="21"/>
                <w:szCs w:val="21"/>
              </w:rPr>
              <w:t>◆</w:t>
            </w:r>
            <w:r>
              <w:rPr>
                <w:rFonts w:hint="eastAsia"/>
                <w:sz w:val="21"/>
                <w:szCs w:val="21"/>
              </w:rPr>
              <w:t xml:space="preserve">　</w:t>
            </w:r>
            <w:r w:rsidRPr="00ED75AD">
              <w:rPr>
                <w:rFonts w:hint="eastAsia"/>
                <w:sz w:val="21"/>
                <w:szCs w:val="21"/>
              </w:rPr>
              <w:t>米から秋のイメージを深めることができたか。</w:t>
            </w:r>
          </w:p>
          <w:p w14:paraId="0C72201F" w14:textId="6DB0FC82" w:rsidR="007668AC" w:rsidRPr="00ED75AD" w:rsidRDefault="007668AC" w:rsidP="00420BD9">
            <w:pPr>
              <w:ind w:firstLineChars="100" w:firstLine="210"/>
              <w:rPr>
                <w:sz w:val="21"/>
                <w:szCs w:val="21"/>
              </w:rPr>
            </w:pPr>
            <w:r w:rsidRPr="00ED75AD">
              <w:rPr>
                <w:rFonts w:hint="eastAsia"/>
                <w:sz w:val="21"/>
                <w:szCs w:val="21"/>
              </w:rPr>
              <w:t>（清少納言の服装）</w:t>
            </w:r>
          </w:p>
          <w:p w14:paraId="11470328" w14:textId="77777777" w:rsidR="007668AC" w:rsidRPr="00ED75AD" w:rsidRDefault="007668AC" w:rsidP="00420BD9">
            <w:pPr>
              <w:ind w:firstLineChars="100" w:firstLine="210"/>
              <w:rPr>
                <w:sz w:val="21"/>
                <w:szCs w:val="21"/>
              </w:rPr>
            </w:pPr>
            <w:r w:rsidRPr="00ED75AD">
              <w:rPr>
                <w:rFonts w:hint="eastAsia"/>
                <w:sz w:val="21"/>
                <w:szCs w:val="21"/>
              </w:rPr>
              <w:t>（米分解図）</w:t>
            </w:r>
          </w:p>
          <w:p w14:paraId="6C50CA5A" w14:textId="77777777" w:rsidR="007668AC" w:rsidRPr="00ED75AD" w:rsidRDefault="007668AC" w:rsidP="00420BD9">
            <w:pPr>
              <w:ind w:firstLineChars="100" w:firstLine="210"/>
              <w:rPr>
                <w:sz w:val="21"/>
                <w:szCs w:val="21"/>
              </w:rPr>
            </w:pPr>
            <w:r w:rsidRPr="00ED75AD">
              <w:rPr>
                <w:rFonts w:hint="eastAsia"/>
                <w:sz w:val="21"/>
                <w:szCs w:val="21"/>
              </w:rPr>
              <w:t>（食育ワークシート）</w:t>
            </w:r>
          </w:p>
          <w:p w14:paraId="726FE111" w14:textId="77777777" w:rsidR="007668AC" w:rsidRPr="00ED75AD" w:rsidRDefault="007668AC" w:rsidP="00420BD9">
            <w:pPr>
              <w:ind w:firstLineChars="100" w:firstLine="210"/>
              <w:rPr>
                <w:sz w:val="21"/>
                <w:szCs w:val="21"/>
              </w:rPr>
            </w:pPr>
            <w:r w:rsidRPr="00ED75AD">
              <w:rPr>
                <w:rFonts w:hint="eastAsia"/>
                <w:sz w:val="21"/>
                <w:szCs w:val="21"/>
              </w:rPr>
              <w:t>（八十八の手間巻物）</w:t>
            </w:r>
          </w:p>
          <w:p w14:paraId="491A4B7A" w14:textId="77777777" w:rsidR="007668AC" w:rsidRPr="00ED75AD" w:rsidRDefault="007668AC" w:rsidP="00420BD9">
            <w:pPr>
              <w:ind w:firstLineChars="100" w:firstLine="210"/>
              <w:rPr>
                <w:sz w:val="21"/>
                <w:szCs w:val="21"/>
              </w:rPr>
            </w:pPr>
            <w:r w:rsidRPr="00ED75AD">
              <w:rPr>
                <w:rFonts w:hint="eastAsia"/>
                <w:sz w:val="21"/>
                <w:szCs w:val="21"/>
              </w:rPr>
              <w:t>（種もみ、芽出し写真）</w:t>
            </w:r>
          </w:p>
          <w:p w14:paraId="011F1DA9" w14:textId="77777777" w:rsidR="007668AC" w:rsidRDefault="007668AC" w:rsidP="00F6142C">
            <w:pPr>
              <w:rPr>
                <w:sz w:val="21"/>
                <w:szCs w:val="21"/>
              </w:rPr>
            </w:pPr>
          </w:p>
          <w:p w14:paraId="4C2F7CD4" w14:textId="77777777" w:rsidR="007668AC" w:rsidRDefault="007668AC" w:rsidP="00F6142C">
            <w:pPr>
              <w:rPr>
                <w:sz w:val="21"/>
                <w:szCs w:val="21"/>
              </w:rPr>
            </w:pPr>
          </w:p>
          <w:p w14:paraId="54D49D11" w14:textId="77777777" w:rsidR="007668AC" w:rsidRDefault="007668AC" w:rsidP="00F6142C">
            <w:pPr>
              <w:rPr>
                <w:sz w:val="21"/>
                <w:szCs w:val="21"/>
              </w:rPr>
            </w:pPr>
          </w:p>
          <w:p w14:paraId="7B9A7D06" w14:textId="77777777" w:rsidR="007668AC" w:rsidRDefault="007668AC" w:rsidP="00F6142C">
            <w:pPr>
              <w:rPr>
                <w:sz w:val="21"/>
                <w:szCs w:val="21"/>
              </w:rPr>
            </w:pPr>
          </w:p>
          <w:p w14:paraId="3A74FE09" w14:textId="4BBC57DB" w:rsidR="00420BD9" w:rsidRDefault="00420BD9" w:rsidP="00420BD9">
            <w:pPr>
              <w:ind w:left="210" w:hangingChars="100" w:hanging="210"/>
              <w:rPr>
                <w:sz w:val="21"/>
                <w:szCs w:val="21"/>
              </w:rPr>
            </w:pPr>
          </w:p>
          <w:p w14:paraId="000427BC" w14:textId="35427597" w:rsidR="00420BD9" w:rsidRDefault="00420BD9" w:rsidP="00420BD9">
            <w:pPr>
              <w:ind w:firstLineChars="100" w:firstLine="210"/>
              <w:rPr>
                <w:sz w:val="21"/>
                <w:szCs w:val="21"/>
              </w:rPr>
            </w:pPr>
            <w:r w:rsidRPr="00ED75AD">
              <w:rPr>
                <w:rFonts w:hint="eastAsia"/>
                <w:sz w:val="21"/>
                <w:szCs w:val="21"/>
              </w:rPr>
              <w:t>（気象を表す写真）</w:t>
            </w:r>
          </w:p>
          <w:p w14:paraId="3903AA58" w14:textId="77777777" w:rsidR="007668AC" w:rsidRDefault="00420BD9" w:rsidP="00420BD9">
            <w:pPr>
              <w:rPr>
                <w:sz w:val="21"/>
                <w:szCs w:val="21"/>
              </w:rPr>
            </w:pPr>
            <w:r>
              <w:rPr>
                <w:rFonts w:hint="eastAsia"/>
                <w:sz w:val="21"/>
                <w:szCs w:val="21"/>
              </w:rPr>
              <w:t xml:space="preserve">　</w:t>
            </w:r>
          </w:p>
          <w:p w14:paraId="3097C40E" w14:textId="77777777" w:rsidR="00B0175E" w:rsidRDefault="00B0175E" w:rsidP="00420BD9">
            <w:pPr>
              <w:rPr>
                <w:sz w:val="21"/>
                <w:szCs w:val="21"/>
              </w:rPr>
            </w:pPr>
          </w:p>
          <w:p w14:paraId="150B536C" w14:textId="77777777" w:rsidR="00B0175E" w:rsidRDefault="00B0175E" w:rsidP="00420BD9">
            <w:pPr>
              <w:rPr>
                <w:sz w:val="21"/>
                <w:szCs w:val="21"/>
              </w:rPr>
            </w:pPr>
          </w:p>
          <w:p w14:paraId="49491DDC" w14:textId="77777777" w:rsidR="00B0175E" w:rsidRDefault="00B0175E" w:rsidP="00420BD9">
            <w:pPr>
              <w:rPr>
                <w:sz w:val="21"/>
                <w:szCs w:val="21"/>
              </w:rPr>
            </w:pPr>
          </w:p>
          <w:p w14:paraId="4B53488E" w14:textId="13835670" w:rsidR="00420BD9" w:rsidRPr="00B0175E" w:rsidRDefault="00B0175E" w:rsidP="00B0175E">
            <w:pPr>
              <w:ind w:left="210" w:hangingChars="100" w:hanging="210"/>
              <w:rPr>
                <w:sz w:val="21"/>
                <w:szCs w:val="21"/>
              </w:rPr>
            </w:pPr>
            <w:r w:rsidRPr="00ED75AD">
              <w:rPr>
                <w:rFonts w:hint="eastAsia"/>
                <w:sz w:val="21"/>
                <w:szCs w:val="21"/>
              </w:rPr>
              <w:t>◆</w:t>
            </w:r>
            <w:r>
              <w:rPr>
                <w:rFonts w:hint="eastAsia"/>
                <w:sz w:val="21"/>
                <w:szCs w:val="21"/>
              </w:rPr>
              <w:t xml:space="preserve">　</w:t>
            </w:r>
            <w:r w:rsidRPr="00ED75AD">
              <w:rPr>
                <w:rFonts w:hint="eastAsia"/>
                <w:sz w:val="21"/>
                <w:szCs w:val="21"/>
              </w:rPr>
              <w:t>秋のイメージを深めることができているか。</w:t>
            </w:r>
          </w:p>
        </w:tc>
      </w:tr>
    </w:tbl>
    <w:p w14:paraId="2F3B316F" w14:textId="28EF4EF0" w:rsidR="004E38C4" w:rsidRPr="00ED75AD" w:rsidRDefault="004E38C4" w:rsidP="004E38C4">
      <w:pPr>
        <w:rPr>
          <w:szCs w:val="21"/>
        </w:rPr>
      </w:pPr>
      <w:r w:rsidRPr="00ED75AD">
        <w:rPr>
          <w:rFonts w:hint="eastAsia"/>
          <w:szCs w:val="21"/>
        </w:rPr>
        <w:t>（</w:t>
      </w:r>
      <w:r w:rsidRPr="00ED75AD">
        <w:rPr>
          <w:rFonts w:hint="eastAsia"/>
          <w:szCs w:val="21"/>
        </w:rPr>
        <w:t>2</w:t>
      </w:r>
      <w:r w:rsidRPr="00ED75AD">
        <w:rPr>
          <w:rFonts w:hint="eastAsia"/>
          <w:szCs w:val="21"/>
        </w:rPr>
        <w:t>）展開</w:t>
      </w:r>
    </w:p>
    <w:p w14:paraId="4CE59CEC" w14:textId="3AD188C4" w:rsidR="00CE2CA1" w:rsidRDefault="00647F76" w:rsidP="00090BC9">
      <w:r>
        <w:rPr>
          <w:noProof/>
        </w:rPr>
        <w:lastRenderedPageBreak/>
        <mc:AlternateContent>
          <mc:Choice Requires="wps">
            <w:drawing>
              <wp:anchor distT="0" distB="0" distL="114300" distR="114300" simplePos="0" relativeHeight="251656192" behindDoc="0" locked="0" layoutInCell="1" allowOverlap="1" wp14:anchorId="7506EA0D" wp14:editId="596B8202">
                <wp:simplePos x="0" y="0"/>
                <wp:positionH relativeFrom="column">
                  <wp:posOffset>-280670</wp:posOffset>
                </wp:positionH>
                <wp:positionV relativeFrom="paragraph">
                  <wp:posOffset>275590</wp:posOffset>
                </wp:positionV>
                <wp:extent cx="6759575" cy="3369310"/>
                <wp:effectExtent l="0" t="0" r="22225" b="21590"/>
                <wp:wrapNone/>
                <wp:docPr id="1" name="テキスト ボックス 1"/>
                <wp:cNvGraphicFramePr/>
                <a:graphic xmlns:a="http://schemas.openxmlformats.org/drawingml/2006/main">
                  <a:graphicData uri="http://schemas.microsoft.com/office/word/2010/wordprocessingShape">
                    <wps:wsp>
                      <wps:cNvSpPr txBox="1"/>
                      <wps:spPr>
                        <a:xfrm>
                          <a:off x="0" y="0"/>
                          <a:ext cx="6759575" cy="33693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8610BD" w14:textId="2AC9D967" w:rsidR="00A302F2" w:rsidRDefault="00A302F2" w:rsidP="003A3F90">
                            <w:pPr>
                              <w:snapToGrid w:val="0"/>
                              <w:spacing w:line="200" w:lineRule="atLeast"/>
                            </w:pPr>
                            <w:r>
                              <w:rPr>
                                <w:rFonts w:hint="eastAsia"/>
                              </w:rPr>
                              <w:t xml:space="preserve">　</w:t>
                            </w:r>
                            <w:r>
                              <w:t xml:space="preserve">　</w:t>
                            </w:r>
                            <w:r w:rsidRPr="003A3F90">
                              <w:rPr>
                                <w:sz w:val="28"/>
                              </w:rPr>
                              <w:t>季節の</w:t>
                            </w:r>
                            <w:r w:rsidRPr="003A3F90">
                              <w:rPr>
                                <w:rFonts w:hint="eastAsia"/>
                                <w:sz w:val="28"/>
                              </w:rPr>
                              <w:t>言葉</w:t>
                            </w:r>
                          </w:p>
                          <w:p w14:paraId="1CA609BB" w14:textId="77777777" w:rsidR="00A302F2" w:rsidRDefault="00A302F2" w:rsidP="003A3F90">
                            <w:pPr>
                              <w:snapToGrid w:val="0"/>
                              <w:spacing w:line="200" w:lineRule="atLeast"/>
                            </w:pPr>
                          </w:p>
                          <w:p w14:paraId="28CFFF16" w14:textId="0B8F8755" w:rsidR="00A302F2" w:rsidRDefault="00A302F2" w:rsidP="003A3F90">
                            <w:pPr>
                              <w:snapToGrid w:val="0"/>
                              <w:spacing w:line="200" w:lineRule="atLeast"/>
                            </w:pPr>
                            <w:r>
                              <w:rPr>
                                <w:rFonts w:hint="eastAsia"/>
                              </w:rPr>
                              <w:t xml:space="preserve">　</w:t>
                            </w:r>
                            <w:r>
                              <w:t>秋らしさを</w:t>
                            </w:r>
                            <w:r>
                              <w:rPr>
                                <w:rFonts w:hint="eastAsia"/>
                              </w:rPr>
                              <w:t>感じる</w:t>
                            </w:r>
                            <w:r>
                              <w:t>もの</w:t>
                            </w:r>
                            <w:r>
                              <w:rPr>
                                <w:rFonts w:hint="eastAsia"/>
                              </w:rPr>
                              <w:t>や様子</w:t>
                            </w:r>
                          </w:p>
                          <w:p w14:paraId="1C4770A4" w14:textId="44B76272" w:rsidR="00A302F2" w:rsidRDefault="00A302F2" w:rsidP="003A3F90">
                            <w:pPr>
                              <w:snapToGrid w:val="0"/>
                              <w:spacing w:line="200" w:lineRule="atLeast"/>
                            </w:pPr>
                            <w:r>
                              <w:rPr>
                                <w:rFonts w:hint="eastAsia"/>
                              </w:rPr>
                              <w:t xml:space="preserve">　</w:t>
                            </w:r>
                            <w:r>
                              <w:t xml:space="preserve">　運動会</w:t>
                            </w:r>
                            <w:r>
                              <w:rPr>
                                <w:rFonts w:hint="eastAsia"/>
                              </w:rPr>
                              <w:t>・遠足</w:t>
                            </w:r>
                            <w:r>
                              <w:t>・</w:t>
                            </w:r>
                            <w:r>
                              <w:rPr>
                                <w:rFonts w:hint="eastAsia"/>
                              </w:rPr>
                              <w:t>夕焼け</w:t>
                            </w:r>
                            <w:r>
                              <w:t>・</w:t>
                            </w:r>
                            <w:r>
                              <w:rPr>
                                <w:rFonts w:hint="eastAsia"/>
                              </w:rPr>
                              <w:t>日が</w:t>
                            </w:r>
                            <w:r>
                              <w:t>短くなった</w:t>
                            </w:r>
                            <w:r>
                              <w:rPr>
                                <w:rFonts w:hint="eastAsia"/>
                              </w:rPr>
                              <w:t>・米</w:t>
                            </w:r>
                          </w:p>
                          <w:p w14:paraId="4A487CE4" w14:textId="77777777" w:rsidR="00A302F2" w:rsidRDefault="00A302F2" w:rsidP="003A3F90">
                            <w:pPr>
                              <w:snapToGrid w:val="0"/>
                              <w:spacing w:line="200" w:lineRule="atLeast"/>
                            </w:pPr>
                          </w:p>
                          <w:p w14:paraId="59EC099F" w14:textId="558AE278" w:rsidR="00A302F2" w:rsidRDefault="00A302F2" w:rsidP="003A3F90">
                            <w:pPr>
                              <w:snapToGrid w:val="0"/>
                              <w:spacing w:line="200" w:lineRule="atLeast"/>
                              <w:ind w:left="420" w:hangingChars="200" w:hanging="420"/>
                            </w:pPr>
                            <w:r>
                              <w:rPr>
                                <w:rFonts w:hint="eastAsia"/>
                              </w:rPr>
                              <w:t xml:space="preserve">　</w:t>
                            </w:r>
                            <w:r>
                              <w:fldChar w:fldCharType="begin"/>
                            </w:r>
                            <w:r>
                              <w:instrText xml:space="preserve"> </w:instrText>
                            </w:r>
                            <w:r>
                              <w:rPr>
                                <w:rFonts w:hint="eastAsia"/>
                              </w:rPr>
                              <w:instrText>eq \o\ac(</w:instrText>
                            </w:r>
                            <w:r w:rsidRPr="00357ADE">
                              <w:rPr>
                                <w:rFonts w:ascii="ＭＳ 明朝" w:hint="eastAsia"/>
                                <w:position w:val="-4"/>
                                <w:sz w:val="31"/>
                              </w:rPr>
                              <w:instrText>○</w:instrText>
                            </w:r>
                            <w:r>
                              <w:rPr>
                                <w:rFonts w:hint="eastAsia"/>
                              </w:rPr>
                              <w:instrText>,</w:instrText>
                            </w:r>
                            <w:r>
                              <w:rPr>
                                <w:rFonts w:hint="eastAsia"/>
                              </w:rPr>
                              <w:instrText>め</w:instrText>
                            </w:r>
                            <w:r>
                              <w:rPr>
                                <w:rFonts w:hint="eastAsia"/>
                              </w:rPr>
                              <w:instrText>)</w:instrText>
                            </w:r>
                            <w:r>
                              <w:fldChar w:fldCharType="end"/>
                            </w:r>
                            <w:r w:rsidRPr="003A3F90">
                              <w:rPr>
                                <w:rFonts w:hint="eastAsia"/>
                                <w:bdr w:val="single" w:sz="4" w:space="0" w:color="auto"/>
                              </w:rPr>
                              <w:t>秋</w:t>
                            </w:r>
                            <w:r>
                              <w:t>に</w:t>
                            </w:r>
                            <w:r>
                              <w:rPr>
                                <w:rFonts w:hint="eastAsia"/>
                              </w:rPr>
                              <w:t>ついて書かれた文章</w:t>
                            </w:r>
                            <w:r>
                              <w:t>や</w:t>
                            </w:r>
                            <w:r>
                              <w:rPr>
                                <w:rFonts w:hint="eastAsia"/>
                              </w:rPr>
                              <w:t>言葉</w:t>
                            </w:r>
                            <w:r>
                              <w:t>から</w:t>
                            </w:r>
                            <w:r w:rsidRPr="003A3F90">
                              <w:rPr>
                                <w:rFonts w:hint="eastAsia"/>
                                <w:bdr w:val="single" w:sz="4" w:space="0" w:color="auto"/>
                              </w:rPr>
                              <w:t>秋</w:t>
                            </w:r>
                            <w:r>
                              <w:t>の</w:t>
                            </w:r>
                            <w:r>
                              <w:rPr>
                                <w:rFonts w:hint="eastAsia"/>
                              </w:rPr>
                              <w:t>イメージ</w:t>
                            </w:r>
                            <w:r>
                              <w:t>を</w:t>
                            </w:r>
                            <w:r>
                              <w:rPr>
                                <w:rFonts w:hint="eastAsia"/>
                              </w:rPr>
                              <w:t>深めよう</w:t>
                            </w:r>
                          </w:p>
                          <w:p w14:paraId="3501B1FF" w14:textId="77777777" w:rsidR="00A302F2" w:rsidRPr="003A3F90" w:rsidRDefault="00A302F2" w:rsidP="003A3F90">
                            <w:pPr>
                              <w:snapToGrid w:val="0"/>
                              <w:spacing w:line="200" w:lineRule="atLeast"/>
                              <w:ind w:left="320" w:hangingChars="200" w:hanging="320"/>
                              <w:rPr>
                                <w:sz w:val="16"/>
                              </w:rPr>
                            </w:pPr>
                          </w:p>
                          <w:p w14:paraId="1D165C6E" w14:textId="32C3FAE5" w:rsidR="00A302F2" w:rsidRDefault="00A302F2" w:rsidP="003A3F90">
                            <w:pPr>
                              <w:snapToGrid w:val="0"/>
                              <w:spacing w:line="200" w:lineRule="atLeast"/>
                              <w:ind w:left="420" w:hangingChars="200" w:hanging="420"/>
                              <w:rPr>
                                <w:sz w:val="24"/>
                              </w:rPr>
                            </w:pPr>
                            <w:r>
                              <w:rPr>
                                <w:rFonts w:hint="eastAsia"/>
                              </w:rPr>
                              <w:t xml:space="preserve">　</w:t>
                            </w:r>
                            <w:r>
                              <w:t xml:space="preserve">　　</w:t>
                            </w:r>
                            <w:r w:rsidRPr="003A3F90">
                              <w:rPr>
                                <w:sz w:val="24"/>
                              </w:rPr>
                              <w:t>枕草子　　清少納言</w:t>
                            </w:r>
                          </w:p>
                          <w:p w14:paraId="6BABDA34" w14:textId="77777777" w:rsidR="00A302F2" w:rsidRDefault="00A302F2" w:rsidP="003A3F90">
                            <w:pPr>
                              <w:snapToGrid w:val="0"/>
                              <w:spacing w:line="200" w:lineRule="atLeast"/>
                              <w:ind w:left="480" w:hangingChars="200" w:hanging="480"/>
                              <w:rPr>
                                <w:sz w:val="24"/>
                              </w:rPr>
                            </w:pPr>
                          </w:p>
                          <w:p w14:paraId="3ADEF095" w14:textId="0690BA00" w:rsidR="00A302F2" w:rsidRDefault="00A302F2" w:rsidP="003A3F90">
                            <w:pPr>
                              <w:snapToGrid w:val="0"/>
                              <w:spacing w:line="200" w:lineRule="atLeast"/>
                              <w:ind w:left="480" w:hangingChars="200" w:hanging="480"/>
                              <w:rPr>
                                <w:sz w:val="24"/>
                              </w:rPr>
                            </w:pPr>
                            <w:r>
                              <w:rPr>
                                <w:rFonts w:hint="eastAsia"/>
                                <w:sz w:val="24"/>
                              </w:rPr>
                              <w:t xml:space="preserve">　</w:t>
                            </w:r>
                            <w:r>
                              <w:rPr>
                                <w:sz w:val="24"/>
                              </w:rPr>
                              <w:t xml:space="preserve">　　　　　秋は</w:t>
                            </w:r>
                            <w:r w:rsidRPr="003A3F90">
                              <w:rPr>
                                <w:sz w:val="24"/>
                                <w:bdr w:val="single" w:sz="4" w:space="0" w:color="auto"/>
                              </w:rPr>
                              <w:t>夕暮れ</w:t>
                            </w:r>
                            <w:r>
                              <w:rPr>
                                <w:rFonts w:hint="eastAsia"/>
                                <w:sz w:val="24"/>
                              </w:rPr>
                              <w:t xml:space="preserve">　</w:t>
                            </w:r>
                          </w:p>
                          <w:p w14:paraId="793C49E5" w14:textId="1BEE3161" w:rsidR="00A302F2" w:rsidRDefault="00A302F2" w:rsidP="003A3F90">
                            <w:pPr>
                              <w:snapToGrid w:val="0"/>
                              <w:spacing w:line="200" w:lineRule="atLeast"/>
                              <w:ind w:left="480" w:hangingChars="200" w:hanging="480"/>
                              <w:rPr>
                                <w:sz w:val="24"/>
                              </w:rPr>
                            </w:pPr>
                            <w:r>
                              <w:rPr>
                                <w:rFonts w:hint="eastAsia"/>
                                <w:sz w:val="24"/>
                              </w:rPr>
                              <w:t xml:space="preserve">　</w:t>
                            </w:r>
                            <w:r>
                              <w:rPr>
                                <w:sz w:val="24"/>
                              </w:rPr>
                              <w:t xml:space="preserve">　</w:t>
                            </w:r>
                          </w:p>
                          <w:p w14:paraId="1BE90E23" w14:textId="5B98DBEE" w:rsidR="00A302F2" w:rsidRDefault="00A302F2" w:rsidP="003A3F90">
                            <w:pPr>
                              <w:snapToGrid w:val="0"/>
                              <w:spacing w:line="200" w:lineRule="atLeast"/>
                              <w:ind w:left="480" w:hangingChars="200" w:hanging="480"/>
                              <w:rPr>
                                <w:sz w:val="24"/>
                              </w:rPr>
                            </w:pPr>
                            <w:r>
                              <w:rPr>
                                <w:rFonts w:hint="eastAsia"/>
                                <w:sz w:val="24"/>
                              </w:rPr>
                              <w:t xml:space="preserve">　・</w:t>
                            </w:r>
                            <w:r w:rsidRPr="003A3F90">
                              <w:rPr>
                                <w:rFonts w:hint="eastAsia"/>
                                <w:sz w:val="24"/>
                                <w:bdr w:val="single" w:sz="4" w:space="0" w:color="auto"/>
                              </w:rPr>
                              <w:t>烏</w:t>
                            </w:r>
                            <w:r>
                              <w:rPr>
                                <w:sz w:val="24"/>
                              </w:rPr>
                              <w:t>が</w:t>
                            </w:r>
                            <w:r>
                              <w:rPr>
                                <w:rFonts w:hint="eastAsia"/>
                                <w:sz w:val="24"/>
                              </w:rPr>
                              <w:t>急いで</w:t>
                            </w:r>
                            <w:r>
                              <w:rPr>
                                <w:sz w:val="24"/>
                              </w:rPr>
                              <w:t>飛んでいく様子</w:t>
                            </w:r>
                          </w:p>
                          <w:p w14:paraId="311AA87A" w14:textId="59A71B46" w:rsidR="00A302F2" w:rsidRDefault="00A302F2" w:rsidP="003A3F90">
                            <w:pPr>
                              <w:snapToGrid w:val="0"/>
                              <w:spacing w:line="200" w:lineRule="atLeast"/>
                              <w:ind w:left="480" w:hangingChars="200" w:hanging="480"/>
                              <w:rPr>
                                <w:sz w:val="24"/>
                              </w:rPr>
                            </w:pPr>
                            <w:r>
                              <w:rPr>
                                <w:rFonts w:hint="eastAsia"/>
                                <w:sz w:val="24"/>
                              </w:rPr>
                              <w:t xml:space="preserve">　・</w:t>
                            </w:r>
                            <w:r w:rsidRPr="003A3F90">
                              <w:rPr>
                                <w:sz w:val="24"/>
                                <w:bdr w:val="single" w:sz="4" w:space="0" w:color="auto"/>
                              </w:rPr>
                              <w:t>雁</w:t>
                            </w:r>
                            <w:r>
                              <w:rPr>
                                <w:sz w:val="24"/>
                              </w:rPr>
                              <w:t>が列を</w:t>
                            </w:r>
                            <w:r>
                              <w:rPr>
                                <w:rFonts w:hint="eastAsia"/>
                                <w:sz w:val="24"/>
                              </w:rPr>
                              <w:t>作っているのが小さく見えること</w:t>
                            </w:r>
                          </w:p>
                          <w:p w14:paraId="7ACE2118" w14:textId="20D8A78E" w:rsidR="00A302F2" w:rsidRDefault="00A302F2" w:rsidP="003A3F90">
                            <w:pPr>
                              <w:snapToGrid w:val="0"/>
                              <w:spacing w:line="200" w:lineRule="atLeast"/>
                              <w:ind w:left="480" w:hangingChars="200" w:hanging="480"/>
                              <w:rPr>
                                <w:sz w:val="24"/>
                              </w:rPr>
                            </w:pPr>
                            <w:r>
                              <w:rPr>
                                <w:rFonts w:hint="eastAsia"/>
                                <w:sz w:val="24"/>
                              </w:rPr>
                              <w:t xml:space="preserve">　・</w:t>
                            </w:r>
                            <w:r w:rsidRPr="003A3F90">
                              <w:rPr>
                                <w:rFonts w:hint="eastAsia"/>
                                <w:sz w:val="24"/>
                                <w:bdr w:val="single" w:sz="4" w:space="0" w:color="auto"/>
                              </w:rPr>
                              <w:t>風</w:t>
                            </w:r>
                            <w:r>
                              <w:rPr>
                                <w:rFonts w:hint="eastAsia"/>
                                <w:sz w:val="24"/>
                              </w:rPr>
                              <w:t>の</w:t>
                            </w:r>
                            <w:r>
                              <w:rPr>
                                <w:sz w:val="24"/>
                              </w:rPr>
                              <w:t>音や</w:t>
                            </w:r>
                            <w:r w:rsidRPr="003A3F90">
                              <w:rPr>
                                <w:sz w:val="24"/>
                                <w:bdr w:val="single" w:sz="4" w:space="0" w:color="auto"/>
                              </w:rPr>
                              <w:t>虫</w:t>
                            </w:r>
                            <w:r>
                              <w:rPr>
                                <w:sz w:val="24"/>
                              </w:rPr>
                              <w:t>の音</w:t>
                            </w:r>
                          </w:p>
                          <w:p w14:paraId="32A0C815" w14:textId="77777777" w:rsidR="00A302F2" w:rsidRDefault="00A302F2" w:rsidP="003A3F90">
                            <w:pPr>
                              <w:snapToGrid w:val="0"/>
                              <w:spacing w:line="200" w:lineRule="atLeast"/>
                              <w:ind w:left="480" w:hangingChars="200" w:hanging="480"/>
                              <w:rPr>
                                <w:sz w:val="24"/>
                              </w:rPr>
                            </w:pPr>
                          </w:p>
                          <w:p w14:paraId="5D288AC5" w14:textId="0A49D916" w:rsidR="00A302F2" w:rsidRDefault="00A302F2" w:rsidP="003A3F90">
                            <w:pPr>
                              <w:snapToGrid w:val="0"/>
                              <w:spacing w:line="200" w:lineRule="atLeast"/>
                              <w:ind w:left="480" w:hangingChars="200" w:hanging="480"/>
                              <w:rPr>
                                <w:sz w:val="24"/>
                                <w:bdr w:val="single" w:sz="4" w:space="0" w:color="auto"/>
                              </w:rPr>
                            </w:pPr>
                            <w:r>
                              <w:rPr>
                                <w:rFonts w:hint="eastAsia"/>
                                <w:sz w:val="24"/>
                              </w:rPr>
                              <w:t xml:space="preserve">　</w:t>
                            </w:r>
                            <w:r w:rsidRPr="003A3F90">
                              <w:rPr>
                                <w:sz w:val="24"/>
                                <w:bdr w:val="single" w:sz="4" w:space="0" w:color="auto"/>
                              </w:rPr>
                              <w:t>米の</w:t>
                            </w:r>
                            <w:r w:rsidRPr="003A3F90">
                              <w:rPr>
                                <w:rFonts w:hint="eastAsia"/>
                                <w:sz w:val="24"/>
                                <w:bdr w:val="single" w:sz="4" w:space="0" w:color="auto"/>
                              </w:rPr>
                              <w:t>ひみつ</w:t>
                            </w:r>
                          </w:p>
                          <w:p w14:paraId="3EC1EB70" w14:textId="0898FE66" w:rsidR="00A302F2" w:rsidRDefault="00A302F2" w:rsidP="008C4805">
                            <w:pPr>
                              <w:snapToGrid w:val="0"/>
                              <w:spacing w:line="200" w:lineRule="atLeast"/>
                              <w:ind w:left="480" w:hangingChars="200" w:hanging="480"/>
                              <w:rPr>
                                <w:sz w:val="40"/>
                                <w:bdr w:val="single" w:sz="4" w:space="0" w:color="auto"/>
                              </w:rPr>
                            </w:pPr>
                            <w:r w:rsidRPr="008C4805">
                              <w:rPr>
                                <w:rFonts w:hint="eastAsia"/>
                                <w:sz w:val="24"/>
                              </w:rPr>
                              <w:t xml:space="preserve">　</w:t>
                            </w:r>
                            <w:r w:rsidRPr="003A3F90">
                              <w:rPr>
                                <w:rFonts w:hint="eastAsia"/>
                                <w:sz w:val="40"/>
                              </w:rPr>
                              <w:t xml:space="preserve">　</w:t>
                            </w:r>
                            <w:r w:rsidRPr="003A3F90">
                              <w:rPr>
                                <w:sz w:val="40"/>
                              </w:rPr>
                              <w:t xml:space="preserve">　八十八</w:t>
                            </w:r>
                            <w:r>
                              <w:rPr>
                                <w:rFonts w:hint="eastAsia"/>
                                <w:sz w:val="40"/>
                              </w:rPr>
                              <w:t xml:space="preserve">　</w:t>
                            </w:r>
                            <w:r>
                              <w:rPr>
                                <w:sz w:val="40"/>
                              </w:rPr>
                              <w:t>→</w:t>
                            </w:r>
                            <w:r>
                              <w:rPr>
                                <w:sz w:val="40"/>
                              </w:rPr>
                              <w:t xml:space="preserve">　</w:t>
                            </w:r>
                            <w:r w:rsidRPr="003A3F90">
                              <w:rPr>
                                <w:sz w:val="40"/>
                                <w:bdr w:val="single" w:sz="4" w:space="0" w:color="auto"/>
                              </w:rPr>
                              <w:t>米</w:t>
                            </w:r>
                          </w:p>
                          <w:p w14:paraId="2A175983" w14:textId="77777777" w:rsidR="00A302F2" w:rsidRPr="008C4805" w:rsidRDefault="00A302F2" w:rsidP="003A3F90">
                            <w:pPr>
                              <w:snapToGrid w:val="0"/>
                              <w:spacing w:line="200" w:lineRule="atLeast"/>
                              <w:ind w:left="440" w:hangingChars="200" w:hanging="440"/>
                              <w:rPr>
                                <w:sz w:val="22"/>
                                <w:bdr w:val="single" w:sz="4" w:space="0" w:color="auto"/>
                              </w:rPr>
                            </w:pPr>
                          </w:p>
                          <w:p w14:paraId="3E8C6B4B" w14:textId="52BA993B" w:rsidR="00A302F2" w:rsidRDefault="00A302F2" w:rsidP="008C4805">
                            <w:pPr>
                              <w:snapToGrid w:val="0"/>
                              <w:spacing w:line="200" w:lineRule="atLeast"/>
                              <w:ind w:left="420" w:hangingChars="200" w:hanging="420"/>
                              <w:rPr>
                                <w:szCs w:val="21"/>
                              </w:rPr>
                            </w:pPr>
                            <w:r w:rsidRPr="003A3F90">
                              <w:rPr>
                                <w:rFonts w:hint="eastAsia"/>
                                <w:szCs w:val="21"/>
                              </w:rPr>
                              <w:t xml:space="preserve">　</w:t>
                            </w:r>
                            <w:r>
                              <w:rPr>
                                <w:rFonts w:hint="eastAsia"/>
                                <w:szCs w:val="21"/>
                              </w:rPr>
                              <w:t xml:space="preserve">　</w:t>
                            </w:r>
                            <w:r w:rsidRPr="003A3F90">
                              <w:rPr>
                                <w:rFonts w:hint="eastAsia"/>
                                <w:szCs w:val="21"/>
                              </w:rPr>
                              <w:t>米には受け継がれて</w:t>
                            </w:r>
                            <w:r w:rsidRPr="003A3F90">
                              <w:rPr>
                                <w:szCs w:val="21"/>
                              </w:rPr>
                              <w:t>きた</w:t>
                            </w:r>
                            <w:r w:rsidRPr="003A3F90">
                              <w:rPr>
                                <w:rFonts w:hint="eastAsia"/>
                                <w:szCs w:val="21"/>
                              </w:rPr>
                              <w:t>大切なものが</w:t>
                            </w:r>
                          </w:p>
                          <w:p w14:paraId="2BFCE30E" w14:textId="77777777" w:rsidR="00A302F2" w:rsidRDefault="00A302F2" w:rsidP="008C4805">
                            <w:pPr>
                              <w:snapToGrid w:val="0"/>
                              <w:spacing w:line="200" w:lineRule="atLeast"/>
                              <w:ind w:leftChars="200" w:left="420" w:firstLineChars="1200" w:firstLine="2520"/>
                              <w:rPr>
                                <w:szCs w:val="21"/>
                              </w:rPr>
                            </w:pPr>
                            <w:r w:rsidRPr="003A3F90">
                              <w:rPr>
                                <w:rFonts w:hint="eastAsia"/>
                                <w:szCs w:val="21"/>
                                <w:bdr w:val="single" w:sz="4" w:space="0" w:color="auto"/>
                              </w:rPr>
                              <w:t>こめ</w:t>
                            </w:r>
                            <w:r>
                              <w:rPr>
                                <w:rFonts w:hint="eastAsia"/>
                                <w:szCs w:val="21"/>
                              </w:rPr>
                              <w:t>られている</w:t>
                            </w:r>
                          </w:p>
                          <w:p w14:paraId="26A4FB24" w14:textId="77777777" w:rsidR="00A302F2" w:rsidRDefault="00A302F2" w:rsidP="003A3F90">
                            <w:pPr>
                              <w:snapToGrid w:val="0"/>
                              <w:spacing w:line="200" w:lineRule="atLeast"/>
                              <w:ind w:left="420" w:hangingChars="200" w:hanging="420"/>
                              <w:rPr>
                                <w:szCs w:val="21"/>
                              </w:rPr>
                            </w:pPr>
                          </w:p>
                          <w:p w14:paraId="22434A8E" w14:textId="68C9A686" w:rsidR="00A302F2" w:rsidRPr="008C4805" w:rsidRDefault="00A302F2" w:rsidP="008C4805">
                            <w:pPr>
                              <w:snapToGrid w:val="0"/>
                              <w:spacing w:line="200" w:lineRule="atLeast"/>
                              <w:ind w:leftChars="100" w:left="450" w:hangingChars="100" w:hanging="240"/>
                              <w:rPr>
                                <w:sz w:val="24"/>
                                <w:szCs w:val="21"/>
                              </w:rPr>
                            </w:pPr>
                            <w:r w:rsidRPr="008C4805">
                              <w:rPr>
                                <w:rFonts w:hint="eastAsia"/>
                                <w:sz w:val="24"/>
                                <w:szCs w:val="21"/>
                              </w:rPr>
                              <w:t>秋</w:t>
                            </w:r>
                            <w:r w:rsidRPr="008C4805">
                              <w:rPr>
                                <w:sz w:val="24"/>
                                <w:szCs w:val="21"/>
                              </w:rPr>
                              <w:t>の</w:t>
                            </w:r>
                            <w:r w:rsidRPr="008C4805">
                              <w:rPr>
                                <w:rFonts w:hint="eastAsia"/>
                                <w:sz w:val="24"/>
                                <w:szCs w:val="21"/>
                              </w:rPr>
                              <w:t>気象</w:t>
                            </w:r>
                          </w:p>
                          <w:p w14:paraId="0A8FDF17" w14:textId="2C29BF50" w:rsidR="00A302F2" w:rsidRDefault="00A302F2" w:rsidP="003A3F90">
                            <w:pPr>
                              <w:snapToGrid w:val="0"/>
                              <w:spacing w:line="200" w:lineRule="atLeast"/>
                              <w:ind w:left="420" w:hangingChars="200" w:hanging="420"/>
                              <w:rPr>
                                <w:szCs w:val="21"/>
                              </w:rPr>
                            </w:pPr>
                            <w:r>
                              <w:rPr>
                                <w:rFonts w:hint="eastAsia"/>
                                <w:szCs w:val="21"/>
                              </w:rPr>
                              <w:t xml:space="preserve">　</w:t>
                            </w:r>
                            <w:r>
                              <w:rPr>
                                <w:szCs w:val="21"/>
                              </w:rPr>
                              <w:t xml:space="preserve">　</w:t>
                            </w:r>
                            <w:r w:rsidRPr="008C4805">
                              <w:rPr>
                                <w:szCs w:val="21"/>
                                <w:bdr w:val="single" w:sz="4" w:space="0" w:color="auto"/>
                              </w:rPr>
                              <w:t>天</w:t>
                            </w:r>
                            <w:r>
                              <w:rPr>
                                <w:szCs w:val="21"/>
                              </w:rPr>
                              <w:t>高く</w:t>
                            </w:r>
                            <w:r w:rsidRPr="008C4805">
                              <w:rPr>
                                <w:szCs w:val="21"/>
                                <w:bdr w:val="single" w:sz="4" w:space="0" w:color="auto"/>
                              </w:rPr>
                              <w:t>馬</w:t>
                            </w:r>
                            <w:r>
                              <w:rPr>
                                <w:szCs w:val="21"/>
                              </w:rPr>
                              <w:t>肥ゆる</w:t>
                            </w:r>
                            <w:r w:rsidRPr="008C4805">
                              <w:rPr>
                                <w:rFonts w:hint="eastAsia"/>
                                <w:szCs w:val="21"/>
                                <w:bdr w:val="single" w:sz="4" w:space="0" w:color="auto"/>
                              </w:rPr>
                              <w:t>秋</w:t>
                            </w:r>
                            <w:r>
                              <w:rPr>
                                <w:rFonts w:hint="eastAsia"/>
                                <w:szCs w:val="21"/>
                              </w:rPr>
                              <w:t xml:space="preserve">　</w:t>
                            </w:r>
                            <w:r>
                              <w:rPr>
                                <w:szCs w:val="21"/>
                              </w:rPr>
                              <w:t xml:space="preserve">　　　</w:t>
                            </w:r>
                            <w:r w:rsidRPr="008C4805">
                              <w:rPr>
                                <w:szCs w:val="21"/>
                                <w:bdr w:val="single" w:sz="4" w:space="0" w:color="auto"/>
                              </w:rPr>
                              <w:t>秋</w:t>
                            </w:r>
                            <w:r>
                              <w:rPr>
                                <w:szCs w:val="21"/>
                              </w:rPr>
                              <w:t>の</w:t>
                            </w:r>
                            <w:r>
                              <w:rPr>
                                <w:rFonts w:hint="eastAsia"/>
                                <w:szCs w:val="21"/>
                              </w:rPr>
                              <w:t>夜長</w:t>
                            </w:r>
                          </w:p>
                          <w:p w14:paraId="1B0660F0" w14:textId="77777777" w:rsidR="00A302F2" w:rsidRDefault="00A302F2" w:rsidP="003A3F90">
                            <w:pPr>
                              <w:snapToGrid w:val="0"/>
                              <w:spacing w:line="200" w:lineRule="atLeast"/>
                              <w:ind w:left="420" w:hangingChars="200" w:hanging="420"/>
                              <w:rPr>
                                <w:szCs w:val="21"/>
                              </w:rPr>
                            </w:pPr>
                          </w:p>
                          <w:p w14:paraId="5EC18D22" w14:textId="77777777" w:rsidR="00A302F2" w:rsidRDefault="00A302F2" w:rsidP="003A3F90">
                            <w:pPr>
                              <w:snapToGrid w:val="0"/>
                              <w:spacing w:line="200" w:lineRule="atLeast"/>
                              <w:ind w:left="420" w:hangingChars="200" w:hanging="420"/>
                              <w:rPr>
                                <w:szCs w:val="21"/>
                              </w:rPr>
                            </w:pPr>
                          </w:p>
                          <w:p w14:paraId="4C6E1CFE" w14:textId="77777777" w:rsidR="00A302F2" w:rsidRDefault="00A302F2" w:rsidP="003A3F90">
                            <w:pPr>
                              <w:snapToGrid w:val="0"/>
                              <w:spacing w:line="200" w:lineRule="atLeast"/>
                              <w:ind w:left="420" w:hangingChars="200" w:hanging="420"/>
                              <w:rPr>
                                <w:szCs w:val="21"/>
                              </w:rPr>
                            </w:pPr>
                          </w:p>
                          <w:p w14:paraId="74C6CF8D" w14:textId="77777777" w:rsidR="00A302F2" w:rsidRDefault="00A302F2" w:rsidP="003A3F90">
                            <w:pPr>
                              <w:snapToGrid w:val="0"/>
                              <w:spacing w:line="200" w:lineRule="atLeast"/>
                              <w:ind w:left="420" w:hangingChars="200" w:hanging="420"/>
                              <w:rPr>
                                <w:szCs w:val="21"/>
                              </w:rPr>
                            </w:pPr>
                          </w:p>
                          <w:p w14:paraId="0A154BE4" w14:textId="77777777" w:rsidR="00A302F2" w:rsidRDefault="00A302F2" w:rsidP="003A3F90">
                            <w:pPr>
                              <w:snapToGrid w:val="0"/>
                              <w:spacing w:line="200" w:lineRule="atLeast"/>
                              <w:ind w:left="420" w:hangingChars="200" w:hanging="420"/>
                              <w:rPr>
                                <w:szCs w:val="21"/>
                              </w:rPr>
                            </w:pPr>
                          </w:p>
                          <w:p w14:paraId="6E0D1103" w14:textId="77777777" w:rsidR="00A302F2" w:rsidRDefault="00A302F2" w:rsidP="003A3F90">
                            <w:pPr>
                              <w:snapToGrid w:val="0"/>
                              <w:spacing w:line="200" w:lineRule="atLeast"/>
                              <w:ind w:left="420" w:hangingChars="200" w:hanging="420"/>
                              <w:rPr>
                                <w:szCs w:val="21"/>
                              </w:rPr>
                            </w:pPr>
                          </w:p>
                          <w:p w14:paraId="5B954586" w14:textId="77777777" w:rsidR="00A302F2" w:rsidRDefault="00A302F2" w:rsidP="003A3F90">
                            <w:pPr>
                              <w:snapToGrid w:val="0"/>
                              <w:spacing w:line="200" w:lineRule="atLeast"/>
                              <w:ind w:left="420" w:hangingChars="200" w:hanging="420"/>
                              <w:rPr>
                                <w:szCs w:val="21"/>
                              </w:rPr>
                            </w:pPr>
                          </w:p>
                          <w:p w14:paraId="0652A039" w14:textId="235B060A" w:rsidR="00A302F2" w:rsidRDefault="00A302F2" w:rsidP="008C4805">
                            <w:pPr>
                              <w:snapToGrid w:val="0"/>
                              <w:spacing w:line="200" w:lineRule="atLeast"/>
                              <w:ind w:leftChars="100" w:left="420" w:hangingChars="100" w:hanging="210"/>
                              <w:rPr>
                                <w:szCs w:val="21"/>
                              </w:rPr>
                            </w:pPr>
                            <w:r>
                              <w:rPr>
                                <w:szCs w:val="21"/>
                              </w:rPr>
                              <w:fldChar w:fldCharType="begin"/>
                            </w:r>
                            <w:r>
                              <w:rPr>
                                <w:szCs w:val="21"/>
                              </w:rPr>
                              <w:instrText xml:space="preserve"> </w:instrText>
                            </w:r>
                            <w:r>
                              <w:rPr>
                                <w:rFonts w:hint="eastAsia"/>
                                <w:szCs w:val="21"/>
                              </w:rPr>
                              <w:instrText>eq \o\ac(</w:instrText>
                            </w:r>
                            <w:r w:rsidRPr="008C4805">
                              <w:rPr>
                                <w:rFonts w:ascii="ＭＳ 明朝" w:hint="eastAsia"/>
                                <w:position w:val="-4"/>
                                <w:sz w:val="31"/>
                                <w:szCs w:val="21"/>
                              </w:rPr>
                              <w:instrText>○</w:instrText>
                            </w:r>
                            <w:r>
                              <w:rPr>
                                <w:rFonts w:hint="eastAsia"/>
                                <w:szCs w:val="21"/>
                              </w:rPr>
                              <w:instrText>,</w:instrText>
                            </w:r>
                            <w:r>
                              <w:rPr>
                                <w:rFonts w:hint="eastAsia"/>
                                <w:szCs w:val="21"/>
                              </w:rPr>
                              <w:instrText>ふ</w:instrText>
                            </w:r>
                            <w:r>
                              <w:rPr>
                                <w:rFonts w:hint="eastAsia"/>
                                <w:szCs w:val="21"/>
                              </w:rPr>
                              <w:instrText>)</w:instrText>
                            </w:r>
                            <w:r>
                              <w:rPr>
                                <w:szCs w:val="21"/>
                              </w:rPr>
                              <w:fldChar w:fldCharType="end"/>
                            </w:r>
                          </w:p>
                          <w:p w14:paraId="280F5571" w14:textId="77777777" w:rsidR="00A302F2" w:rsidRDefault="00A302F2" w:rsidP="003A3F90">
                            <w:pPr>
                              <w:snapToGrid w:val="0"/>
                              <w:spacing w:line="200" w:lineRule="atLeast"/>
                              <w:ind w:leftChars="200" w:left="420" w:firstLineChars="1200" w:firstLine="2520"/>
                              <w:rPr>
                                <w:szCs w:val="21"/>
                              </w:rPr>
                            </w:pPr>
                          </w:p>
                          <w:p w14:paraId="6F4D9462" w14:textId="77777777" w:rsidR="00A302F2" w:rsidRDefault="00A302F2" w:rsidP="003A3F90">
                            <w:pPr>
                              <w:snapToGrid w:val="0"/>
                              <w:spacing w:line="200" w:lineRule="atLeast"/>
                              <w:ind w:leftChars="200" w:left="420" w:firstLineChars="1200" w:firstLine="2520"/>
                              <w:rPr>
                                <w:szCs w:val="21"/>
                              </w:rPr>
                            </w:pPr>
                          </w:p>
                          <w:p w14:paraId="0E42669F" w14:textId="77777777" w:rsidR="00A302F2" w:rsidRDefault="00A302F2" w:rsidP="003A3F90">
                            <w:pPr>
                              <w:snapToGrid w:val="0"/>
                              <w:spacing w:line="200" w:lineRule="atLeast"/>
                              <w:ind w:leftChars="200" w:left="420" w:firstLineChars="1200" w:firstLine="2520"/>
                              <w:rPr>
                                <w:szCs w:val="21"/>
                              </w:rPr>
                            </w:pPr>
                          </w:p>
                          <w:p w14:paraId="24678E59" w14:textId="77777777" w:rsidR="00A302F2" w:rsidRDefault="00A302F2" w:rsidP="003A3F90">
                            <w:pPr>
                              <w:snapToGrid w:val="0"/>
                              <w:spacing w:line="200" w:lineRule="atLeast"/>
                              <w:ind w:leftChars="200" w:left="420" w:firstLineChars="1200" w:firstLine="2520"/>
                              <w:rPr>
                                <w:szCs w:val="21"/>
                              </w:rPr>
                            </w:pPr>
                          </w:p>
                          <w:p w14:paraId="78A0DD52" w14:textId="77777777" w:rsidR="00A302F2" w:rsidRDefault="00A302F2" w:rsidP="003A3F90">
                            <w:pPr>
                              <w:snapToGrid w:val="0"/>
                              <w:spacing w:line="200" w:lineRule="atLeast"/>
                              <w:ind w:leftChars="200" w:left="420" w:firstLineChars="1200" w:firstLine="2520"/>
                              <w:rPr>
                                <w:szCs w:val="21"/>
                              </w:rPr>
                            </w:pPr>
                          </w:p>
                          <w:p w14:paraId="4E57959D" w14:textId="77777777" w:rsidR="00A302F2" w:rsidRDefault="00A302F2" w:rsidP="003A3F90">
                            <w:pPr>
                              <w:snapToGrid w:val="0"/>
                              <w:spacing w:line="200" w:lineRule="atLeast"/>
                              <w:ind w:leftChars="200" w:left="420" w:firstLineChars="1200" w:firstLine="2520"/>
                              <w:rPr>
                                <w:szCs w:val="21"/>
                              </w:rPr>
                            </w:pPr>
                          </w:p>
                          <w:p w14:paraId="11138792" w14:textId="77777777" w:rsidR="00A302F2" w:rsidRPr="003A3F90" w:rsidRDefault="00A302F2" w:rsidP="008C4805">
                            <w:pPr>
                              <w:snapToGrid w:val="0"/>
                              <w:spacing w:line="200" w:lineRule="atLeast"/>
                              <w:ind w:leftChars="200" w:left="420" w:firstLineChars="1200" w:firstLine="2520"/>
                              <w:jc w:val="left"/>
                              <w:rPr>
                                <w:szCs w:val="21"/>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06EA0D" id="テキスト ボックス 1" o:spid="_x0000_s1027" type="#_x0000_t202" style="position:absolute;left:0;text-align:left;margin-left:-22.1pt;margin-top:21.7pt;width:532.25pt;height:265.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" fillcolor="white [3201]" strokeweight=".5pt">
                <v:textbox style="layout-flow:vertical-ideographic">
                  <w:txbxContent>
                    <w:p w14:paraId="3B8610BD" w14:textId="2AC9D967" w:rsidR="00A302F2" w:rsidRDefault="00A302F2" w:rsidP="003A3F90">
                      <w:pPr>
                        <w:snapToGrid w:val="0"/>
                        <w:spacing w:line="200" w:lineRule="atLeast"/>
                      </w:pPr>
                      <w:r>
                        <w:rPr>
                          <w:rFonts w:hint="eastAsia"/>
                        </w:rPr>
                        <w:t xml:space="preserve">　</w:t>
                      </w:r>
                      <w:r>
                        <w:t xml:space="preserve">　</w:t>
                      </w:r>
                      <w:r w:rsidRPr="003A3F90">
                        <w:rPr>
                          <w:sz w:val="28"/>
                        </w:rPr>
                        <w:t>季節の</w:t>
                      </w:r>
                      <w:r w:rsidRPr="003A3F90">
                        <w:rPr>
                          <w:rFonts w:hint="eastAsia"/>
                          <w:sz w:val="28"/>
                        </w:rPr>
                        <w:t>言葉</w:t>
                      </w:r>
                    </w:p>
                    <w:p w14:paraId="1CA609BB" w14:textId="77777777" w:rsidR="00A302F2" w:rsidRDefault="00A302F2" w:rsidP="003A3F90">
                      <w:pPr>
                        <w:snapToGrid w:val="0"/>
                        <w:spacing w:line="200" w:lineRule="atLeast"/>
                      </w:pPr>
                    </w:p>
                    <w:p w14:paraId="28CFFF16" w14:textId="0B8F8755" w:rsidR="00A302F2" w:rsidRDefault="00A302F2" w:rsidP="003A3F90">
                      <w:pPr>
                        <w:snapToGrid w:val="0"/>
                        <w:spacing w:line="200" w:lineRule="atLeast"/>
                      </w:pPr>
                      <w:r>
                        <w:rPr>
                          <w:rFonts w:hint="eastAsia"/>
                        </w:rPr>
                        <w:t xml:space="preserve">　</w:t>
                      </w:r>
                      <w:r>
                        <w:t>秋らしさを</w:t>
                      </w:r>
                      <w:r>
                        <w:rPr>
                          <w:rFonts w:hint="eastAsia"/>
                        </w:rPr>
                        <w:t>感じる</w:t>
                      </w:r>
                      <w:r>
                        <w:t>もの</w:t>
                      </w:r>
                      <w:r>
                        <w:rPr>
                          <w:rFonts w:hint="eastAsia"/>
                        </w:rPr>
                        <w:t>や様子</w:t>
                      </w:r>
                    </w:p>
                    <w:p w14:paraId="1C4770A4" w14:textId="44B76272" w:rsidR="00A302F2" w:rsidRDefault="00A302F2" w:rsidP="003A3F90">
                      <w:pPr>
                        <w:snapToGrid w:val="0"/>
                        <w:spacing w:line="200" w:lineRule="atLeast"/>
                      </w:pPr>
                      <w:r>
                        <w:rPr>
                          <w:rFonts w:hint="eastAsia"/>
                        </w:rPr>
                        <w:t xml:space="preserve">　</w:t>
                      </w:r>
                      <w:r>
                        <w:t xml:space="preserve">　運動会</w:t>
                      </w:r>
                      <w:r>
                        <w:rPr>
                          <w:rFonts w:hint="eastAsia"/>
                        </w:rPr>
                        <w:t>・遠足</w:t>
                      </w:r>
                      <w:r>
                        <w:t>・</w:t>
                      </w:r>
                      <w:r>
                        <w:rPr>
                          <w:rFonts w:hint="eastAsia"/>
                        </w:rPr>
                        <w:t>夕焼け</w:t>
                      </w:r>
                      <w:r>
                        <w:t>・</w:t>
                      </w:r>
                      <w:r>
                        <w:rPr>
                          <w:rFonts w:hint="eastAsia"/>
                        </w:rPr>
                        <w:t>日が</w:t>
                      </w:r>
                      <w:r>
                        <w:t>短くなった</w:t>
                      </w:r>
                      <w:r>
                        <w:rPr>
                          <w:rFonts w:hint="eastAsia"/>
                        </w:rPr>
                        <w:t>・米</w:t>
                      </w:r>
                    </w:p>
                    <w:p w14:paraId="4A487CE4" w14:textId="77777777" w:rsidR="00A302F2" w:rsidRDefault="00A302F2" w:rsidP="003A3F90">
                      <w:pPr>
                        <w:snapToGrid w:val="0"/>
                        <w:spacing w:line="200" w:lineRule="atLeast"/>
                      </w:pPr>
                    </w:p>
                    <w:p w14:paraId="59EC099F" w14:textId="558AE278" w:rsidR="00A302F2" w:rsidRDefault="00A302F2" w:rsidP="003A3F90">
                      <w:pPr>
                        <w:snapToGrid w:val="0"/>
                        <w:spacing w:line="200" w:lineRule="atLeast"/>
                        <w:ind w:left="420" w:hangingChars="200" w:hanging="420"/>
                      </w:pPr>
                      <w:r>
                        <w:rPr>
                          <w:rFonts w:hint="eastAsia"/>
                        </w:rPr>
                        <w:t xml:space="preserve">　</w:t>
                      </w:r>
                      <w:r>
                        <w:fldChar w:fldCharType="begin"/>
                      </w:r>
                      <w:r>
                        <w:instrText xml:space="preserve"> </w:instrText>
                      </w:r>
                      <w:r>
                        <w:rPr>
                          <w:rFonts w:hint="eastAsia"/>
                        </w:rPr>
                        <w:instrText>eq \o\ac(</w:instrText>
                      </w:r>
                      <w:r w:rsidRPr="00357ADE">
                        <w:rPr>
                          <w:rFonts w:ascii="ＭＳ 明朝" w:hint="eastAsia"/>
                          <w:position w:val="-4"/>
                          <w:sz w:val="31"/>
                        </w:rPr>
                        <w:instrText>○</w:instrText>
                      </w:r>
                      <w:r>
                        <w:rPr>
                          <w:rFonts w:hint="eastAsia"/>
                        </w:rPr>
                        <w:instrText>,</w:instrText>
                      </w:r>
                      <w:r>
                        <w:rPr>
                          <w:rFonts w:hint="eastAsia"/>
                        </w:rPr>
                        <w:instrText>め</w:instrText>
                      </w:r>
                      <w:r>
                        <w:rPr>
                          <w:rFonts w:hint="eastAsia"/>
                        </w:rPr>
                        <w:instrText>)</w:instrText>
                      </w:r>
                      <w:r>
                        <w:fldChar w:fldCharType="end"/>
                      </w:r>
                      <w:r w:rsidRPr="003A3F90">
                        <w:rPr>
                          <w:rFonts w:hint="eastAsia"/>
                          <w:bdr w:val="single" w:sz="4" w:space="0" w:color="auto"/>
                        </w:rPr>
                        <w:t>秋</w:t>
                      </w:r>
                      <w:r>
                        <w:t>に</w:t>
                      </w:r>
                      <w:r>
                        <w:rPr>
                          <w:rFonts w:hint="eastAsia"/>
                        </w:rPr>
                        <w:t>ついて書かれた文章</w:t>
                      </w:r>
                      <w:r>
                        <w:t>や</w:t>
                      </w:r>
                      <w:r>
                        <w:rPr>
                          <w:rFonts w:hint="eastAsia"/>
                        </w:rPr>
                        <w:t>言葉</w:t>
                      </w:r>
                      <w:r>
                        <w:t>から</w:t>
                      </w:r>
                      <w:r w:rsidRPr="003A3F90">
                        <w:rPr>
                          <w:rFonts w:hint="eastAsia"/>
                          <w:bdr w:val="single" w:sz="4" w:space="0" w:color="auto"/>
                        </w:rPr>
                        <w:t>秋</w:t>
                      </w:r>
                      <w:r>
                        <w:t>の</w:t>
                      </w:r>
                      <w:r>
                        <w:rPr>
                          <w:rFonts w:hint="eastAsia"/>
                        </w:rPr>
                        <w:t>イメージ</w:t>
                      </w:r>
                      <w:r>
                        <w:t>を</w:t>
                      </w:r>
                      <w:r>
                        <w:rPr>
                          <w:rFonts w:hint="eastAsia"/>
                        </w:rPr>
                        <w:t>深めよう</w:t>
                      </w:r>
                    </w:p>
                    <w:p w14:paraId="3501B1FF" w14:textId="77777777" w:rsidR="00A302F2" w:rsidRPr="003A3F90" w:rsidRDefault="00A302F2" w:rsidP="003A3F90">
                      <w:pPr>
                        <w:snapToGrid w:val="0"/>
                        <w:spacing w:line="200" w:lineRule="atLeast"/>
                        <w:ind w:left="320" w:hangingChars="200" w:hanging="320"/>
                        <w:rPr>
                          <w:sz w:val="16"/>
                        </w:rPr>
                      </w:pPr>
                    </w:p>
                    <w:p w14:paraId="1D165C6E" w14:textId="32C3FAE5" w:rsidR="00A302F2" w:rsidRDefault="00A302F2" w:rsidP="003A3F90">
                      <w:pPr>
                        <w:snapToGrid w:val="0"/>
                        <w:spacing w:line="200" w:lineRule="atLeast"/>
                        <w:ind w:left="420" w:hangingChars="200" w:hanging="420"/>
                        <w:rPr>
                          <w:sz w:val="24"/>
                        </w:rPr>
                      </w:pPr>
                      <w:r>
                        <w:rPr>
                          <w:rFonts w:hint="eastAsia"/>
                        </w:rPr>
                        <w:t xml:space="preserve">　</w:t>
                      </w:r>
                      <w:r>
                        <w:t xml:space="preserve">　　</w:t>
                      </w:r>
                      <w:r w:rsidRPr="003A3F90">
                        <w:rPr>
                          <w:sz w:val="24"/>
                        </w:rPr>
                        <w:t>枕草子　　清少納言</w:t>
                      </w:r>
                    </w:p>
                    <w:p w14:paraId="6BABDA34" w14:textId="77777777" w:rsidR="00A302F2" w:rsidRDefault="00A302F2" w:rsidP="003A3F90">
                      <w:pPr>
                        <w:snapToGrid w:val="0"/>
                        <w:spacing w:line="200" w:lineRule="atLeast"/>
                        <w:ind w:left="480" w:hangingChars="200" w:hanging="480"/>
                        <w:rPr>
                          <w:sz w:val="24"/>
                        </w:rPr>
                      </w:pPr>
                    </w:p>
                    <w:p w14:paraId="3ADEF095" w14:textId="0690BA00" w:rsidR="00A302F2" w:rsidRDefault="00A302F2" w:rsidP="003A3F90">
                      <w:pPr>
                        <w:snapToGrid w:val="0"/>
                        <w:spacing w:line="200" w:lineRule="atLeast"/>
                        <w:ind w:left="480" w:hangingChars="200" w:hanging="480"/>
                        <w:rPr>
                          <w:sz w:val="24"/>
                        </w:rPr>
                      </w:pPr>
                      <w:r>
                        <w:rPr>
                          <w:rFonts w:hint="eastAsia"/>
                          <w:sz w:val="24"/>
                        </w:rPr>
                        <w:t xml:space="preserve">　</w:t>
                      </w:r>
                      <w:r>
                        <w:rPr>
                          <w:sz w:val="24"/>
                        </w:rPr>
                        <w:t xml:space="preserve">　　　　　秋は</w:t>
                      </w:r>
                      <w:r w:rsidRPr="003A3F90">
                        <w:rPr>
                          <w:sz w:val="24"/>
                          <w:bdr w:val="single" w:sz="4" w:space="0" w:color="auto"/>
                        </w:rPr>
                        <w:t>夕暮れ</w:t>
                      </w:r>
                      <w:r>
                        <w:rPr>
                          <w:rFonts w:hint="eastAsia"/>
                          <w:sz w:val="24"/>
                        </w:rPr>
                        <w:t xml:space="preserve">　</w:t>
                      </w:r>
                    </w:p>
                    <w:p w14:paraId="793C49E5" w14:textId="1BEE3161" w:rsidR="00A302F2" w:rsidRDefault="00A302F2" w:rsidP="003A3F90">
                      <w:pPr>
                        <w:snapToGrid w:val="0"/>
                        <w:spacing w:line="200" w:lineRule="atLeast"/>
                        <w:ind w:left="480" w:hangingChars="200" w:hanging="480"/>
                        <w:rPr>
                          <w:sz w:val="24"/>
                        </w:rPr>
                      </w:pPr>
                      <w:r>
                        <w:rPr>
                          <w:rFonts w:hint="eastAsia"/>
                          <w:sz w:val="24"/>
                        </w:rPr>
                        <w:t xml:space="preserve">　</w:t>
                      </w:r>
                      <w:r>
                        <w:rPr>
                          <w:sz w:val="24"/>
                        </w:rPr>
                        <w:t xml:space="preserve">　</w:t>
                      </w:r>
                    </w:p>
                    <w:p w14:paraId="1BE90E23" w14:textId="5B98DBEE" w:rsidR="00A302F2" w:rsidRDefault="00A302F2" w:rsidP="003A3F90">
                      <w:pPr>
                        <w:snapToGrid w:val="0"/>
                        <w:spacing w:line="200" w:lineRule="atLeast"/>
                        <w:ind w:left="480" w:hangingChars="200" w:hanging="480"/>
                        <w:rPr>
                          <w:sz w:val="24"/>
                        </w:rPr>
                      </w:pPr>
                      <w:r>
                        <w:rPr>
                          <w:rFonts w:hint="eastAsia"/>
                          <w:sz w:val="24"/>
                        </w:rPr>
                        <w:t xml:space="preserve">　・</w:t>
                      </w:r>
                      <w:r w:rsidRPr="003A3F90">
                        <w:rPr>
                          <w:rFonts w:hint="eastAsia"/>
                          <w:sz w:val="24"/>
                          <w:bdr w:val="single" w:sz="4" w:space="0" w:color="auto"/>
                        </w:rPr>
                        <w:t>烏</w:t>
                      </w:r>
                      <w:r>
                        <w:rPr>
                          <w:sz w:val="24"/>
                        </w:rPr>
                        <w:t>が</w:t>
                      </w:r>
                      <w:r>
                        <w:rPr>
                          <w:rFonts w:hint="eastAsia"/>
                          <w:sz w:val="24"/>
                        </w:rPr>
                        <w:t>急いで</w:t>
                      </w:r>
                      <w:r>
                        <w:rPr>
                          <w:sz w:val="24"/>
                        </w:rPr>
                        <w:t>飛んでいく様子</w:t>
                      </w:r>
                    </w:p>
                    <w:p w14:paraId="311AA87A" w14:textId="59A71B46" w:rsidR="00A302F2" w:rsidRDefault="00A302F2" w:rsidP="003A3F90">
                      <w:pPr>
                        <w:snapToGrid w:val="0"/>
                        <w:spacing w:line="200" w:lineRule="atLeast"/>
                        <w:ind w:left="480" w:hangingChars="200" w:hanging="480"/>
                        <w:rPr>
                          <w:sz w:val="24"/>
                        </w:rPr>
                      </w:pPr>
                      <w:r>
                        <w:rPr>
                          <w:rFonts w:hint="eastAsia"/>
                          <w:sz w:val="24"/>
                        </w:rPr>
                        <w:t xml:space="preserve">　・</w:t>
                      </w:r>
                      <w:r w:rsidRPr="003A3F90">
                        <w:rPr>
                          <w:sz w:val="24"/>
                          <w:bdr w:val="single" w:sz="4" w:space="0" w:color="auto"/>
                        </w:rPr>
                        <w:t>雁</w:t>
                      </w:r>
                      <w:r>
                        <w:rPr>
                          <w:sz w:val="24"/>
                        </w:rPr>
                        <w:t>が列を</w:t>
                      </w:r>
                      <w:r>
                        <w:rPr>
                          <w:rFonts w:hint="eastAsia"/>
                          <w:sz w:val="24"/>
                        </w:rPr>
                        <w:t>作っているのが小さく見えること</w:t>
                      </w:r>
                    </w:p>
                    <w:p w14:paraId="7ACE2118" w14:textId="20D8A78E" w:rsidR="00A302F2" w:rsidRDefault="00A302F2" w:rsidP="003A3F90">
                      <w:pPr>
                        <w:snapToGrid w:val="0"/>
                        <w:spacing w:line="200" w:lineRule="atLeast"/>
                        <w:ind w:left="480" w:hangingChars="200" w:hanging="480"/>
                        <w:rPr>
                          <w:sz w:val="24"/>
                        </w:rPr>
                      </w:pPr>
                      <w:r>
                        <w:rPr>
                          <w:rFonts w:hint="eastAsia"/>
                          <w:sz w:val="24"/>
                        </w:rPr>
                        <w:t xml:space="preserve">　・</w:t>
                      </w:r>
                      <w:r w:rsidRPr="003A3F90">
                        <w:rPr>
                          <w:rFonts w:hint="eastAsia"/>
                          <w:sz w:val="24"/>
                          <w:bdr w:val="single" w:sz="4" w:space="0" w:color="auto"/>
                        </w:rPr>
                        <w:t>風</w:t>
                      </w:r>
                      <w:r>
                        <w:rPr>
                          <w:rFonts w:hint="eastAsia"/>
                          <w:sz w:val="24"/>
                        </w:rPr>
                        <w:t>の</w:t>
                      </w:r>
                      <w:r>
                        <w:rPr>
                          <w:sz w:val="24"/>
                        </w:rPr>
                        <w:t>音や</w:t>
                      </w:r>
                      <w:r w:rsidRPr="003A3F90">
                        <w:rPr>
                          <w:sz w:val="24"/>
                          <w:bdr w:val="single" w:sz="4" w:space="0" w:color="auto"/>
                        </w:rPr>
                        <w:t>虫</w:t>
                      </w:r>
                      <w:r>
                        <w:rPr>
                          <w:sz w:val="24"/>
                        </w:rPr>
                        <w:t>の音</w:t>
                      </w:r>
                    </w:p>
                    <w:p w14:paraId="32A0C815" w14:textId="77777777" w:rsidR="00A302F2" w:rsidRDefault="00A302F2" w:rsidP="003A3F90">
                      <w:pPr>
                        <w:snapToGrid w:val="0"/>
                        <w:spacing w:line="200" w:lineRule="atLeast"/>
                        <w:ind w:left="480" w:hangingChars="200" w:hanging="480"/>
                        <w:rPr>
                          <w:sz w:val="24"/>
                        </w:rPr>
                      </w:pPr>
                    </w:p>
                    <w:p w14:paraId="5D288AC5" w14:textId="0A49D916" w:rsidR="00A302F2" w:rsidRDefault="00A302F2" w:rsidP="003A3F90">
                      <w:pPr>
                        <w:snapToGrid w:val="0"/>
                        <w:spacing w:line="200" w:lineRule="atLeast"/>
                        <w:ind w:left="480" w:hangingChars="200" w:hanging="480"/>
                        <w:rPr>
                          <w:sz w:val="24"/>
                          <w:bdr w:val="single" w:sz="4" w:space="0" w:color="auto"/>
                        </w:rPr>
                      </w:pPr>
                      <w:r>
                        <w:rPr>
                          <w:rFonts w:hint="eastAsia"/>
                          <w:sz w:val="24"/>
                        </w:rPr>
                        <w:t xml:space="preserve">　</w:t>
                      </w:r>
                      <w:r w:rsidRPr="003A3F90">
                        <w:rPr>
                          <w:sz w:val="24"/>
                          <w:bdr w:val="single" w:sz="4" w:space="0" w:color="auto"/>
                        </w:rPr>
                        <w:t>米の</w:t>
                      </w:r>
                      <w:r w:rsidRPr="003A3F90">
                        <w:rPr>
                          <w:rFonts w:hint="eastAsia"/>
                          <w:sz w:val="24"/>
                          <w:bdr w:val="single" w:sz="4" w:space="0" w:color="auto"/>
                        </w:rPr>
                        <w:t>ひみつ</w:t>
                      </w:r>
                    </w:p>
                    <w:p w14:paraId="3EC1EB70" w14:textId="0898FE66" w:rsidR="00A302F2" w:rsidRDefault="00A302F2" w:rsidP="008C4805">
                      <w:pPr>
                        <w:snapToGrid w:val="0"/>
                        <w:spacing w:line="200" w:lineRule="atLeast"/>
                        <w:ind w:left="480" w:hangingChars="200" w:hanging="480"/>
                        <w:rPr>
                          <w:sz w:val="40"/>
                          <w:bdr w:val="single" w:sz="4" w:space="0" w:color="auto"/>
                        </w:rPr>
                      </w:pPr>
                      <w:r w:rsidRPr="008C4805">
                        <w:rPr>
                          <w:rFonts w:hint="eastAsia"/>
                          <w:sz w:val="24"/>
                        </w:rPr>
                        <w:t xml:space="preserve">　</w:t>
                      </w:r>
                      <w:r w:rsidRPr="003A3F90">
                        <w:rPr>
                          <w:rFonts w:hint="eastAsia"/>
                          <w:sz w:val="40"/>
                        </w:rPr>
                        <w:t xml:space="preserve">　</w:t>
                      </w:r>
                      <w:r w:rsidRPr="003A3F90">
                        <w:rPr>
                          <w:sz w:val="40"/>
                        </w:rPr>
                        <w:t xml:space="preserve">　八十八</w:t>
                      </w:r>
                      <w:r>
                        <w:rPr>
                          <w:rFonts w:hint="eastAsia"/>
                          <w:sz w:val="40"/>
                        </w:rPr>
                        <w:t xml:space="preserve">　</w:t>
                      </w:r>
                      <w:r>
                        <w:rPr>
                          <w:sz w:val="40"/>
                        </w:rPr>
                        <w:t>→</w:t>
                      </w:r>
                      <w:r>
                        <w:rPr>
                          <w:sz w:val="40"/>
                        </w:rPr>
                        <w:t xml:space="preserve">　</w:t>
                      </w:r>
                      <w:r w:rsidRPr="003A3F90">
                        <w:rPr>
                          <w:sz w:val="40"/>
                          <w:bdr w:val="single" w:sz="4" w:space="0" w:color="auto"/>
                        </w:rPr>
                        <w:t>米</w:t>
                      </w:r>
                    </w:p>
                    <w:p w14:paraId="2A175983" w14:textId="77777777" w:rsidR="00A302F2" w:rsidRPr="008C4805" w:rsidRDefault="00A302F2" w:rsidP="003A3F90">
                      <w:pPr>
                        <w:snapToGrid w:val="0"/>
                        <w:spacing w:line="200" w:lineRule="atLeast"/>
                        <w:ind w:left="440" w:hangingChars="200" w:hanging="440"/>
                        <w:rPr>
                          <w:sz w:val="22"/>
                          <w:bdr w:val="single" w:sz="4" w:space="0" w:color="auto"/>
                        </w:rPr>
                      </w:pPr>
                    </w:p>
                    <w:p w14:paraId="3E8C6B4B" w14:textId="52BA993B" w:rsidR="00A302F2" w:rsidRDefault="00A302F2" w:rsidP="008C4805">
                      <w:pPr>
                        <w:snapToGrid w:val="0"/>
                        <w:spacing w:line="200" w:lineRule="atLeast"/>
                        <w:ind w:left="420" w:hangingChars="200" w:hanging="420"/>
                        <w:rPr>
                          <w:szCs w:val="21"/>
                        </w:rPr>
                      </w:pPr>
                      <w:r w:rsidRPr="003A3F90">
                        <w:rPr>
                          <w:rFonts w:hint="eastAsia"/>
                          <w:szCs w:val="21"/>
                        </w:rPr>
                        <w:t xml:space="preserve">　</w:t>
                      </w:r>
                      <w:r>
                        <w:rPr>
                          <w:rFonts w:hint="eastAsia"/>
                          <w:szCs w:val="21"/>
                        </w:rPr>
                        <w:t xml:space="preserve">　</w:t>
                      </w:r>
                      <w:r w:rsidRPr="003A3F90">
                        <w:rPr>
                          <w:rFonts w:hint="eastAsia"/>
                          <w:szCs w:val="21"/>
                        </w:rPr>
                        <w:t>米には受け継がれて</w:t>
                      </w:r>
                      <w:r w:rsidRPr="003A3F90">
                        <w:rPr>
                          <w:szCs w:val="21"/>
                        </w:rPr>
                        <w:t>きた</w:t>
                      </w:r>
                      <w:r w:rsidRPr="003A3F90">
                        <w:rPr>
                          <w:rFonts w:hint="eastAsia"/>
                          <w:szCs w:val="21"/>
                        </w:rPr>
                        <w:t>大切なものが</w:t>
                      </w:r>
                    </w:p>
                    <w:p w14:paraId="2BFCE30E" w14:textId="77777777" w:rsidR="00A302F2" w:rsidRDefault="00A302F2" w:rsidP="008C4805">
                      <w:pPr>
                        <w:snapToGrid w:val="0"/>
                        <w:spacing w:line="200" w:lineRule="atLeast"/>
                        <w:ind w:leftChars="200" w:left="420" w:firstLineChars="1200" w:firstLine="2520"/>
                        <w:rPr>
                          <w:szCs w:val="21"/>
                        </w:rPr>
                      </w:pPr>
                      <w:r w:rsidRPr="003A3F90">
                        <w:rPr>
                          <w:rFonts w:hint="eastAsia"/>
                          <w:szCs w:val="21"/>
                          <w:bdr w:val="single" w:sz="4" w:space="0" w:color="auto"/>
                        </w:rPr>
                        <w:t>こめ</w:t>
                      </w:r>
                      <w:r>
                        <w:rPr>
                          <w:rFonts w:hint="eastAsia"/>
                          <w:szCs w:val="21"/>
                        </w:rPr>
                        <w:t>られている</w:t>
                      </w:r>
                    </w:p>
                    <w:p w14:paraId="26A4FB24" w14:textId="77777777" w:rsidR="00A302F2" w:rsidRDefault="00A302F2" w:rsidP="003A3F90">
                      <w:pPr>
                        <w:snapToGrid w:val="0"/>
                        <w:spacing w:line="200" w:lineRule="atLeast"/>
                        <w:ind w:left="420" w:hangingChars="200" w:hanging="420"/>
                        <w:rPr>
                          <w:szCs w:val="21"/>
                        </w:rPr>
                      </w:pPr>
                    </w:p>
                    <w:p w14:paraId="22434A8E" w14:textId="68C9A686" w:rsidR="00A302F2" w:rsidRPr="008C4805" w:rsidRDefault="00A302F2" w:rsidP="008C4805">
                      <w:pPr>
                        <w:snapToGrid w:val="0"/>
                        <w:spacing w:line="200" w:lineRule="atLeast"/>
                        <w:ind w:leftChars="100" w:left="450" w:hangingChars="100" w:hanging="240"/>
                        <w:rPr>
                          <w:sz w:val="24"/>
                          <w:szCs w:val="21"/>
                        </w:rPr>
                      </w:pPr>
                      <w:r w:rsidRPr="008C4805">
                        <w:rPr>
                          <w:rFonts w:hint="eastAsia"/>
                          <w:sz w:val="24"/>
                          <w:szCs w:val="21"/>
                        </w:rPr>
                        <w:t>秋</w:t>
                      </w:r>
                      <w:r w:rsidRPr="008C4805">
                        <w:rPr>
                          <w:sz w:val="24"/>
                          <w:szCs w:val="21"/>
                        </w:rPr>
                        <w:t>の</w:t>
                      </w:r>
                      <w:r w:rsidRPr="008C4805">
                        <w:rPr>
                          <w:rFonts w:hint="eastAsia"/>
                          <w:sz w:val="24"/>
                          <w:szCs w:val="21"/>
                        </w:rPr>
                        <w:t>気象</w:t>
                      </w:r>
                    </w:p>
                    <w:p w14:paraId="0A8FDF17" w14:textId="2C29BF50" w:rsidR="00A302F2" w:rsidRDefault="00A302F2" w:rsidP="003A3F90">
                      <w:pPr>
                        <w:snapToGrid w:val="0"/>
                        <w:spacing w:line="200" w:lineRule="atLeast"/>
                        <w:ind w:left="420" w:hangingChars="200" w:hanging="420"/>
                        <w:rPr>
                          <w:szCs w:val="21"/>
                        </w:rPr>
                      </w:pPr>
                      <w:r>
                        <w:rPr>
                          <w:rFonts w:hint="eastAsia"/>
                          <w:szCs w:val="21"/>
                        </w:rPr>
                        <w:t xml:space="preserve">　</w:t>
                      </w:r>
                      <w:r>
                        <w:rPr>
                          <w:szCs w:val="21"/>
                        </w:rPr>
                        <w:t xml:space="preserve">　</w:t>
                      </w:r>
                      <w:r w:rsidRPr="008C4805">
                        <w:rPr>
                          <w:szCs w:val="21"/>
                          <w:bdr w:val="single" w:sz="4" w:space="0" w:color="auto"/>
                        </w:rPr>
                        <w:t>天</w:t>
                      </w:r>
                      <w:r>
                        <w:rPr>
                          <w:szCs w:val="21"/>
                        </w:rPr>
                        <w:t>高く</w:t>
                      </w:r>
                      <w:r w:rsidRPr="008C4805">
                        <w:rPr>
                          <w:szCs w:val="21"/>
                          <w:bdr w:val="single" w:sz="4" w:space="0" w:color="auto"/>
                        </w:rPr>
                        <w:t>馬</w:t>
                      </w:r>
                      <w:r>
                        <w:rPr>
                          <w:szCs w:val="21"/>
                        </w:rPr>
                        <w:t>肥ゆる</w:t>
                      </w:r>
                      <w:r w:rsidRPr="008C4805">
                        <w:rPr>
                          <w:rFonts w:hint="eastAsia"/>
                          <w:szCs w:val="21"/>
                          <w:bdr w:val="single" w:sz="4" w:space="0" w:color="auto"/>
                        </w:rPr>
                        <w:t>秋</w:t>
                      </w:r>
                      <w:r>
                        <w:rPr>
                          <w:rFonts w:hint="eastAsia"/>
                          <w:szCs w:val="21"/>
                        </w:rPr>
                        <w:t xml:space="preserve">　</w:t>
                      </w:r>
                      <w:r>
                        <w:rPr>
                          <w:szCs w:val="21"/>
                        </w:rPr>
                        <w:t xml:space="preserve">　　　</w:t>
                      </w:r>
                      <w:r w:rsidRPr="008C4805">
                        <w:rPr>
                          <w:szCs w:val="21"/>
                          <w:bdr w:val="single" w:sz="4" w:space="0" w:color="auto"/>
                        </w:rPr>
                        <w:t>秋</w:t>
                      </w:r>
                      <w:r>
                        <w:rPr>
                          <w:szCs w:val="21"/>
                        </w:rPr>
                        <w:t>の</w:t>
                      </w:r>
                      <w:r>
                        <w:rPr>
                          <w:rFonts w:hint="eastAsia"/>
                          <w:szCs w:val="21"/>
                        </w:rPr>
                        <w:t>夜長</w:t>
                      </w:r>
                    </w:p>
                    <w:p w14:paraId="1B0660F0" w14:textId="77777777" w:rsidR="00A302F2" w:rsidRDefault="00A302F2" w:rsidP="003A3F90">
                      <w:pPr>
                        <w:snapToGrid w:val="0"/>
                        <w:spacing w:line="200" w:lineRule="atLeast"/>
                        <w:ind w:left="420" w:hangingChars="200" w:hanging="420"/>
                        <w:rPr>
                          <w:szCs w:val="21"/>
                        </w:rPr>
                      </w:pPr>
                    </w:p>
                    <w:p w14:paraId="5EC18D22" w14:textId="77777777" w:rsidR="00A302F2" w:rsidRDefault="00A302F2" w:rsidP="003A3F90">
                      <w:pPr>
                        <w:snapToGrid w:val="0"/>
                        <w:spacing w:line="200" w:lineRule="atLeast"/>
                        <w:ind w:left="420" w:hangingChars="200" w:hanging="420"/>
                        <w:rPr>
                          <w:szCs w:val="21"/>
                        </w:rPr>
                      </w:pPr>
                    </w:p>
                    <w:p w14:paraId="4C6E1CFE" w14:textId="77777777" w:rsidR="00A302F2" w:rsidRDefault="00A302F2" w:rsidP="003A3F90">
                      <w:pPr>
                        <w:snapToGrid w:val="0"/>
                        <w:spacing w:line="200" w:lineRule="atLeast"/>
                        <w:ind w:left="420" w:hangingChars="200" w:hanging="420"/>
                        <w:rPr>
                          <w:szCs w:val="21"/>
                        </w:rPr>
                      </w:pPr>
                    </w:p>
                    <w:p w14:paraId="74C6CF8D" w14:textId="77777777" w:rsidR="00A302F2" w:rsidRDefault="00A302F2" w:rsidP="003A3F90">
                      <w:pPr>
                        <w:snapToGrid w:val="0"/>
                        <w:spacing w:line="200" w:lineRule="atLeast"/>
                        <w:ind w:left="420" w:hangingChars="200" w:hanging="420"/>
                        <w:rPr>
                          <w:szCs w:val="21"/>
                        </w:rPr>
                      </w:pPr>
                    </w:p>
                    <w:p w14:paraId="0A154BE4" w14:textId="77777777" w:rsidR="00A302F2" w:rsidRDefault="00A302F2" w:rsidP="003A3F90">
                      <w:pPr>
                        <w:snapToGrid w:val="0"/>
                        <w:spacing w:line="200" w:lineRule="atLeast"/>
                        <w:ind w:left="420" w:hangingChars="200" w:hanging="420"/>
                        <w:rPr>
                          <w:szCs w:val="21"/>
                        </w:rPr>
                      </w:pPr>
                    </w:p>
                    <w:p w14:paraId="6E0D1103" w14:textId="77777777" w:rsidR="00A302F2" w:rsidRDefault="00A302F2" w:rsidP="003A3F90">
                      <w:pPr>
                        <w:snapToGrid w:val="0"/>
                        <w:spacing w:line="200" w:lineRule="atLeast"/>
                        <w:ind w:left="420" w:hangingChars="200" w:hanging="420"/>
                        <w:rPr>
                          <w:szCs w:val="21"/>
                        </w:rPr>
                      </w:pPr>
                    </w:p>
                    <w:p w14:paraId="5B954586" w14:textId="77777777" w:rsidR="00A302F2" w:rsidRDefault="00A302F2" w:rsidP="003A3F90">
                      <w:pPr>
                        <w:snapToGrid w:val="0"/>
                        <w:spacing w:line="200" w:lineRule="atLeast"/>
                        <w:ind w:left="420" w:hangingChars="200" w:hanging="420"/>
                        <w:rPr>
                          <w:szCs w:val="21"/>
                        </w:rPr>
                      </w:pPr>
                    </w:p>
                    <w:p w14:paraId="0652A039" w14:textId="235B060A" w:rsidR="00A302F2" w:rsidRDefault="00A302F2" w:rsidP="008C4805">
                      <w:pPr>
                        <w:snapToGrid w:val="0"/>
                        <w:spacing w:line="200" w:lineRule="atLeast"/>
                        <w:ind w:leftChars="100" w:left="420" w:hangingChars="100" w:hanging="210"/>
                        <w:rPr>
                          <w:szCs w:val="21"/>
                        </w:rPr>
                      </w:pPr>
                      <w:r>
                        <w:rPr>
                          <w:szCs w:val="21"/>
                        </w:rPr>
                        <w:fldChar w:fldCharType="begin"/>
                      </w:r>
                      <w:r>
                        <w:rPr>
                          <w:szCs w:val="21"/>
                        </w:rPr>
                        <w:instrText xml:space="preserve"> </w:instrText>
                      </w:r>
                      <w:r>
                        <w:rPr>
                          <w:rFonts w:hint="eastAsia"/>
                          <w:szCs w:val="21"/>
                        </w:rPr>
                        <w:instrText>eq \o\ac(</w:instrText>
                      </w:r>
                      <w:r w:rsidRPr="008C4805">
                        <w:rPr>
                          <w:rFonts w:ascii="ＭＳ 明朝" w:hint="eastAsia"/>
                          <w:position w:val="-4"/>
                          <w:sz w:val="31"/>
                          <w:szCs w:val="21"/>
                        </w:rPr>
                        <w:instrText>○</w:instrText>
                      </w:r>
                      <w:r>
                        <w:rPr>
                          <w:rFonts w:hint="eastAsia"/>
                          <w:szCs w:val="21"/>
                        </w:rPr>
                        <w:instrText>,</w:instrText>
                      </w:r>
                      <w:r>
                        <w:rPr>
                          <w:rFonts w:hint="eastAsia"/>
                          <w:szCs w:val="21"/>
                        </w:rPr>
                        <w:instrText>ふ</w:instrText>
                      </w:r>
                      <w:r>
                        <w:rPr>
                          <w:rFonts w:hint="eastAsia"/>
                          <w:szCs w:val="21"/>
                        </w:rPr>
                        <w:instrText>)</w:instrText>
                      </w:r>
                      <w:r>
                        <w:rPr>
                          <w:szCs w:val="21"/>
                        </w:rPr>
                        <w:fldChar w:fldCharType="end"/>
                      </w:r>
                    </w:p>
                    <w:p w14:paraId="280F5571" w14:textId="77777777" w:rsidR="00A302F2" w:rsidRDefault="00A302F2" w:rsidP="003A3F90">
                      <w:pPr>
                        <w:snapToGrid w:val="0"/>
                        <w:spacing w:line="200" w:lineRule="atLeast"/>
                        <w:ind w:leftChars="200" w:left="420" w:firstLineChars="1200" w:firstLine="2520"/>
                        <w:rPr>
                          <w:szCs w:val="21"/>
                        </w:rPr>
                      </w:pPr>
                    </w:p>
                    <w:p w14:paraId="6F4D9462" w14:textId="77777777" w:rsidR="00A302F2" w:rsidRDefault="00A302F2" w:rsidP="003A3F90">
                      <w:pPr>
                        <w:snapToGrid w:val="0"/>
                        <w:spacing w:line="200" w:lineRule="atLeast"/>
                        <w:ind w:leftChars="200" w:left="420" w:firstLineChars="1200" w:firstLine="2520"/>
                        <w:rPr>
                          <w:szCs w:val="21"/>
                        </w:rPr>
                      </w:pPr>
                    </w:p>
                    <w:p w14:paraId="0E42669F" w14:textId="77777777" w:rsidR="00A302F2" w:rsidRDefault="00A302F2" w:rsidP="003A3F90">
                      <w:pPr>
                        <w:snapToGrid w:val="0"/>
                        <w:spacing w:line="200" w:lineRule="atLeast"/>
                        <w:ind w:leftChars="200" w:left="420" w:firstLineChars="1200" w:firstLine="2520"/>
                        <w:rPr>
                          <w:szCs w:val="21"/>
                        </w:rPr>
                      </w:pPr>
                    </w:p>
                    <w:p w14:paraId="24678E59" w14:textId="77777777" w:rsidR="00A302F2" w:rsidRDefault="00A302F2" w:rsidP="003A3F90">
                      <w:pPr>
                        <w:snapToGrid w:val="0"/>
                        <w:spacing w:line="200" w:lineRule="atLeast"/>
                        <w:ind w:leftChars="200" w:left="420" w:firstLineChars="1200" w:firstLine="2520"/>
                        <w:rPr>
                          <w:szCs w:val="21"/>
                        </w:rPr>
                      </w:pPr>
                    </w:p>
                    <w:p w14:paraId="78A0DD52" w14:textId="77777777" w:rsidR="00A302F2" w:rsidRDefault="00A302F2" w:rsidP="003A3F90">
                      <w:pPr>
                        <w:snapToGrid w:val="0"/>
                        <w:spacing w:line="200" w:lineRule="atLeast"/>
                        <w:ind w:leftChars="200" w:left="420" w:firstLineChars="1200" w:firstLine="2520"/>
                        <w:rPr>
                          <w:szCs w:val="21"/>
                        </w:rPr>
                      </w:pPr>
                    </w:p>
                    <w:p w14:paraId="4E57959D" w14:textId="77777777" w:rsidR="00A302F2" w:rsidRDefault="00A302F2" w:rsidP="003A3F90">
                      <w:pPr>
                        <w:snapToGrid w:val="0"/>
                        <w:spacing w:line="200" w:lineRule="atLeast"/>
                        <w:ind w:leftChars="200" w:left="420" w:firstLineChars="1200" w:firstLine="2520"/>
                        <w:rPr>
                          <w:szCs w:val="21"/>
                        </w:rPr>
                      </w:pPr>
                    </w:p>
                    <w:p w14:paraId="11138792" w14:textId="77777777" w:rsidR="00A302F2" w:rsidRPr="003A3F90" w:rsidRDefault="00A302F2" w:rsidP="008C4805">
                      <w:pPr>
                        <w:snapToGrid w:val="0"/>
                        <w:spacing w:line="200" w:lineRule="atLeast"/>
                        <w:ind w:leftChars="200" w:left="420" w:firstLineChars="1200" w:firstLine="2520"/>
                        <w:jc w:val="left"/>
                        <w:rPr>
                          <w:szCs w:val="21"/>
                        </w:rPr>
                      </w:pPr>
                    </w:p>
                  </w:txbxContent>
                </v:textbox>
              </v:shape>
            </w:pict>
          </mc:Fallback>
        </mc:AlternateContent>
      </w:r>
      <w:r w:rsidR="00CE2CA1">
        <w:rPr>
          <w:rFonts w:hint="eastAsia"/>
        </w:rPr>
        <w:t>板書計画</w:t>
      </w:r>
    </w:p>
    <w:p w14:paraId="1ECC5BCF" w14:textId="53776BE7" w:rsidR="00647F76" w:rsidRDefault="00647F76" w:rsidP="00647F76">
      <w:pPr>
        <w:rPr>
          <w:sz w:val="24"/>
        </w:rPr>
      </w:pPr>
    </w:p>
    <w:p w14:paraId="20EAD756" w14:textId="7C81B77B" w:rsidR="00647F76" w:rsidRDefault="00647F76" w:rsidP="00647F76">
      <w:pPr>
        <w:rPr>
          <w:sz w:val="24"/>
        </w:rPr>
      </w:pPr>
    </w:p>
    <w:p w14:paraId="6C53CE7D" w14:textId="389CC9C4" w:rsidR="00647F76" w:rsidRDefault="00D17071" w:rsidP="00647F76">
      <w:pPr>
        <w:rPr>
          <w:sz w:val="24"/>
        </w:rPr>
      </w:pPr>
      <w:r w:rsidRPr="00D17071">
        <w:rPr>
          <w:noProof/>
          <w:sz w:val="24"/>
        </w:rPr>
        <mc:AlternateContent>
          <mc:Choice Requires="wps">
            <w:drawing>
              <wp:anchor distT="45720" distB="45720" distL="114300" distR="114300" simplePos="0" relativeHeight="251659264" behindDoc="0" locked="0" layoutInCell="1" allowOverlap="1" wp14:anchorId="4D90EA71" wp14:editId="6831BF7A">
                <wp:simplePos x="0" y="0"/>
                <wp:positionH relativeFrom="column">
                  <wp:posOffset>461010</wp:posOffset>
                </wp:positionH>
                <wp:positionV relativeFrom="paragraph">
                  <wp:posOffset>152400</wp:posOffset>
                </wp:positionV>
                <wp:extent cx="857250" cy="714375"/>
                <wp:effectExtent l="0" t="0" r="19050" b="28575"/>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714375"/>
                        </a:xfrm>
                        <a:prstGeom prst="rect">
                          <a:avLst/>
                        </a:prstGeom>
                        <a:solidFill>
                          <a:srgbClr val="FFFFFF"/>
                        </a:solidFill>
                        <a:ln w="9525">
                          <a:solidFill>
                            <a:srgbClr val="000000"/>
                          </a:solidFill>
                          <a:miter lim="800000"/>
                          <a:headEnd/>
                          <a:tailEnd/>
                        </a:ln>
                      </wps:spPr>
                      <wps:txbx>
                        <w:txbxContent>
                          <w:p w14:paraId="1608589C" w14:textId="50BA3C48" w:rsidR="00D17071" w:rsidRDefault="00D17071" w:rsidP="00D17071">
                            <w:pPr>
                              <w:jc w:val="center"/>
                            </w:pPr>
                            <w:r>
                              <w:rPr>
                                <w:rFonts w:hint="eastAsia"/>
                              </w:rPr>
                              <w:t>写真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90EA71" id="_x0000_s1028" type="#_x0000_t202" style="position:absolute;left:0;text-align:left;margin-left:36.3pt;margin-top:12pt;width:67.5pt;height:5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">
                <v:textbox>
                  <w:txbxContent>
                    <w:p w14:paraId="1608589C" w14:textId="50BA3C48" w:rsidR="00D17071" w:rsidRDefault="00D17071" w:rsidP="00D17071">
                      <w:pPr>
                        <w:jc w:val="center"/>
                      </w:pPr>
                      <w:r>
                        <w:rPr>
                          <w:rFonts w:hint="eastAsia"/>
                        </w:rPr>
                        <w:t>写真</w:t>
                      </w:r>
                    </w:p>
                  </w:txbxContent>
                </v:textbox>
                <w10:wrap type="square"/>
              </v:shape>
            </w:pict>
          </mc:Fallback>
        </mc:AlternateContent>
      </w:r>
    </w:p>
    <w:p w14:paraId="66257FDA" w14:textId="53C38528" w:rsidR="00647F76" w:rsidRDefault="00647F76" w:rsidP="00647F76">
      <w:pPr>
        <w:rPr>
          <w:sz w:val="24"/>
        </w:rPr>
      </w:pPr>
    </w:p>
    <w:p w14:paraId="47A6C482" w14:textId="728CB42E" w:rsidR="00647F76" w:rsidRDefault="00647F76" w:rsidP="00647F76">
      <w:pPr>
        <w:rPr>
          <w:sz w:val="24"/>
        </w:rPr>
      </w:pPr>
    </w:p>
    <w:p w14:paraId="63CD81CC" w14:textId="05D9441A" w:rsidR="00647F76" w:rsidRDefault="00647F76" w:rsidP="00647F76">
      <w:pPr>
        <w:rPr>
          <w:sz w:val="24"/>
        </w:rPr>
      </w:pPr>
    </w:p>
    <w:p w14:paraId="5DF94F64" w14:textId="5B75DAB0" w:rsidR="00647F76" w:rsidRDefault="00647F76" w:rsidP="00647F76">
      <w:pPr>
        <w:rPr>
          <w:sz w:val="24"/>
        </w:rPr>
      </w:pPr>
    </w:p>
    <w:p w14:paraId="406798D4" w14:textId="51290698" w:rsidR="00647F76" w:rsidRDefault="00647F76" w:rsidP="00647F76">
      <w:pPr>
        <w:rPr>
          <w:sz w:val="24"/>
        </w:rPr>
      </w:pPr>
    </w:p>
    <w:p w14:paraId="615ECD43" w14:textId="13789189" w:rsidR="00647F76" w:rsidRDefault="00D17071" w:rsidP="00647F76">
      <w:pPr>
        <w:rPr>
          <w:sz w:val="24"/>
        </w:rPr>
      </w:pPr>
      <w:r w:rsidRPr="00D17071">
        <w:rPr>
          <w:noProof/>
          <w:sz w:val="24"/>
        </w:rPr>
        <mc:AlternateContent>
          <mc:Choice Requires="wps">
            <w:drawing>
              <wp:anchor distT="45720" distB="45720" distL="114300" distR="114300" simplePos="0" relativeHeight="251660288" behindDoc="0" locked="0" layoutInCell="1" allowOverlap="1" wp14:anchorId="125A3E7E" wp14:editId="14C86F39">
                <wp:simplePos x="0" y="0"/>
                <wp:positionH relativeFrom="column">
                  <wp:posOffset>441960</wp:posOffset>
                </wp:positionH>
                <wp:positionV relativeFrom="paragraph">
                  <wp:posOffset>179070</wp:posOffset>
                </wp:positionV>
                <wp:extent cx="857250" cy="714375"/>
                <wp:effectExtent l="0" t="0" r="19050" b="28575"/>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714375"/>
                        </a:xfrm>
                        <a:prstGeom prst="rect">
                          <a:avLst/>
                        </a:prstGeom>
                        <a:solidFill>
                          <a:srgbClr val="FFFFFF"/>
                        </a:solidFill>
                        <a:ln w="9525">
                          <a:solidFill>
                            <a:srgbClr val="000000"/>
                          </a:solidFill>
                          <a:miter lim="800000"/>
                          <a:headEnd/>
                          <a:tailEnd/>
                        </a:ln>
                      </wps:spPr>
                      <wps:txbx>
                        <w:txbxContent>
                          <w:p w14:paraId="206EBD14" w14:textId="77777777" w:rsidR="00D17071" w:rsidRDefault="00D17071" w:rsidP="00D17071">
                            <w:pPr>
                              <w:jc w:val="center"/>
                            </w:pPr>
                            <w:r>
                              <w:rPr>
                                <w:rFonts w:hint="eastAsia"/>
                              </w:rPr>
                              <w:t>写真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5A3E7E" id="_x0000_s1029" type="#_x0000_t202" style="position:absolute;left:0;text-align:left;margin-left:34.8pt;margin-top:14.1pt;width:67.5pt;height:56.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">
                <v:textbox>
                  <w:txbxContent>
                    <w:p w14:paraId="206EBD14" w14:textId="77777777" w:rsidR="00D17071" w:rsidRDefault="00D17071" w:rsidP="00D17071">
                      <w:pPr>
                        <w:jc w:val="center"/>
                      </w:pPr>
                      <w:r>
                        <w:rPr>
                          <w:rFonts w:hint="eastAsia"/>
                        </w:rPr>
                        <w:t>写真</w:t>
                      </w:r>
                    </w:p>
                  </w:txbxContent>
                </v:textbox>
                <w10:wrap type="square"/>
              </v:shape>
            </w:pict>
          </mc:Fallback>
        </mc:AlternateContent>
      </w:r>
    </w:p>
    <w:p w14:paraId="0CF571CA" w14:textId="0C12B9AC" w:rsidR="00647F76" w:rsidRDefault="00647F76" w:rsidP="00647F76">
      <w:pPr>
        <w:rPr>
          <w:sz w:val="24"/>
        </w:rPr>
      </w:pPr>
    </w:p>
    <w:p w14:paraId="3F1AFBD2" w14:textId="640852BC" w:rsidR="00647F76" w:rsidRDefault="00647F76" w:rsidP="00647F76">
      <w:pPr>
        <w:rPr>
          <w:sz w:val="24"/>
        </w:rPr>
      </w:pPr>
    </w:p>
    <w:p w14:paraId="093B6BED" w14:textId="77777777" w:rsidR="00647F76" w:rsidRDefault="00647F76" w:rsidP="00647F76">
      <w:pPr>
        <w:rPr>
          <w:sz w:val="24"/>
        </w:rPr>
      </w:pPr>
    </w:p>
    <w:p w14:paraId="47A82542" w14:textId="7BFB700B" w:rsidR="00647F76" w:rsidRDefault="00647F76" w:rsidP="00647F76">
      <w:pPr>
        <w:rPr>
          <w:sz w:val="24"/>
        </w:rPr>
      </w:pPr>
    </w:p>
    <w:p w14:paraId="18AA3DBB" w14:textId="77777777" w:rsidR="00647F76" w:rsidRDefault="00647F76" w:rsidP="00647F76">
      <w:pPr>
        <w:rPr>
          <w:sz w:val="24"/>
        </w:rPr>
      </w:pPr>
    </w:p>
    <w:p w14:paraId="560EDFDC" w14:textId="459FF404" w:rsidR="00647F76" w:rsidRDefault="00647F76" w:rsidP="00647F76">
      <w:pPr>
        <w:rPr>
          <w:sz w:val="24"/>
        </w:rPr>
      </w:pPr>
    </w:p>
    <w:p w14:paraId="13AEEC37" w14:textId="23FEB15B" w:rsidR="00647F76" w:rsidRDefault="00647F76" w:rsidP="00647F76">
      <w:pPr>
        <w:rPr>
          <w:sz w:val="24"/>
        </w:rPr>
      </w:pPr>
    </w:p>
    <w:p w14:paraId="38A8C609" w14:textId="1E101420" w:rsidR="00647F76" w:rsidRDefault="00647F76" w:rsidP="00647F76">
      <w:pPr>
        <w:rPr>
          <w:sz w:val="24"/>
        </w:rPr>
      </w:pPr>
    </w:p>
    <w:p w14:paraId="3DD717C4" w14:textId="77777777" w:rsidR="00647F76" w:rsidRPr="0066131C" w:rsidRDefault="00647F76" w:rsidP="00647F76">
      <w:pPr>
        <w:rPr>
          <w:sz w:val="24"/>
        </w:rPr>
      </w:pPr>
      <w:r w:rsidRPr="0066131C">
        <w:rPr>
          <w:rFonts w:hint="eastAsia"/>
          <w:sz w:val="24"/>
        </w:rPr>
        <w:t>＊教材説明</w:t>
      </w:r>
    </w:p>
    <w:p w14:paraId="7FB793D0" w14:textId="3F97F53E" w:rsidR="00647F76" w:rsidRDefault="00647F76" w:rsidP="00A30D3D">
      <w:pPr>
        <w:ind w:left="420" w:hangingChars="200" w:hanging="420"/>
      </w:pPr>
      <w:r>
        <w:rPr>
          <w:rFonts w:hint="eastAsia"/>
        </w:rPr>
        <w:t xml:space="preserve">　・米分解図は、「八十八」という文字が「米」になることを、児童一人一人が実感できるように自分たちで動かせるパネル形式にした。</w:t>
      </w:r>
    </w:p>
    <w:p w14:paraId="40AE9C0E" w14:textId="271FAE7F" w:rsidR="00647F76" w:rsidRDefault="00FE6BC0" w:rsidP="00647F76">
      <w:r>
        <w:rPr>
          <w:noProof/>
        </w:rPr>
        <w:drawing>
          <wp:anchor distT="0" distB="0" distL="114300" distR="114300" simplePos="0" relativeHeight="251660800" behindDoc="1" locked="0" layoutInCell="1" allowOverlap="1" wp14:anchorId="1CBB84F7" wp14:editId="1A7C5728">
            <wp:simplePos x="0" y="0"/>
            <wp:positionH relativeFrom="column">
              <wp:posOffset>918210</wp:posOffset>
            </wp:positionH>
            <wp:positionV relativeFrom="paragraph">
              <wp:posOffset>165735</wp:posOffset>
            </wp:positionV>
            <wp:extent cx="1195070" cy="1591310"/>
            <wp:effectExtent l="19050" t="19050" r="24130" b="27940"/>
            <wp:wrapTight wrapText="bothSides">
              <wp:wrapPolygon edited="0">
                <wp:start x="-344" y="-259"/>
                <wp:lineTo x="-344" y="21721"/>
                <wp:lineTo x="21692" y="21721"/>
                <wp:lineTo x="21692" y="-259"/>
                <wp:lineTo x="-344" y="-259"/>
              </wp:wrapPolygon>
            </wp:wrapTight>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1195070" cy="1591310"/>
                    </a:xfrm>
                    <a:prstGeom prst="rect">
                      <a:avLst/>
                    </a:prstGeom>
                    <a:noFill/>
                    <a:ln>
                      <a:solidFill>
                        <a:schemeClr val="tx1"/>
                      </a:solidFill>
                    </a:ln>
                  </pic:spPr>
                </pic:pic>
              </a:graphicData>
            </a:graphic>
          </wp:anchor>
        </w:drawing>
      </w:r>
      <w:r>
        <w:rPr>
          <w:noProof/>
        </w:rPr>
        <w:drawing>
          <wp:anchor distT="0" distB="0" distL="114300" distR="114300" simplePos="0" relativeHeight="251659776" behindDoc="1" locked="0" layoutInCell="1" allowOverlap="1" wp14:anchorId="4587C84B" wp14:editId="77A50881">
            <wp:simplePos x="0" y="0"/>
            <wp:positionH relativeFrom="column">
              <wp:posOffset>3813810</wp:posOffset>
            </wp:positionH>
            <wp:positionV relativeFrom="paragraph">
              <wp:posOffset>165735</wp:posOffset>
            </wp:positionV>
            <wp:extent cx="1237615" cy="1566545"/>
            <wp:effectExtent l="19050" t="19050" r="19685" b="14605"/>
            <wp:wrapTight wrapText="bothSides">
              <wp:wrapPolygon edited="0">
                <wp:start x="-332" y="-263"/>
                <wp:lineTo x="-332" y="21539"/>
                <wp:lineTo x="21611" y="21539"/>
                <wp:lineTo x="21611" y="-263"/>
                <wp:lineTo x="-332" y="-263"/>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1237615" cy="1566545"/>
                    </a:xfrm>
                    <a:prstGeom prst="rect">
                      <a:avLst/>
                    </a:prstGeom>
                    <a:noFill/>
                    <a:ln>
                      <a:solidFill>
                        <a:schemeClr val="tx1"/>
                      </a:solidFill>
                    </a:ln>
                  </pic:spPr>
                </pic:pic>
              </a:graphicData>
            </a:graphic>
          </wp:anchor>
        </w:drawing>
      </w:r>
    </w:p>
    <w:p w14:paraId="05A5AAEB" w14:textId="6FE45F0F" w:rsidR="00647F76" w:rsidRDefault="00647F76" w:rsidP="00647F76"/>
    <w:p w14:paraId="3F9AA714" w14:textId="65301521" w:rsidR="00647F76" w:rsidRDefault="00647F76" w:rsidP="00647F76">
      <w:r>
        <w:rPr>
          <w:noProof/>
        </w:rPr>
        <mc:AlternateContent>
          <mc:Choice Requires="wps">
            <w:drawing>
              <wp:anchor distT="0" distB="0" distL="114300" distR="114300" simplePos="0" relativeHeight="251657728" behindDoc="0" locked="0" layoutInCell="1" allowOverlap="1" wp14:anchorId="07DAC7A6" wp14:editId="55816755">
                <wp:simplePos x="0" y="0"/>
                <wp:positionH relativeFrom="column">
                  <wp:posOffset>2623185</wp:posOffset>
                </wp:positionH>
                <wp:positionV relativeFrom="paragraph">
                  <wp:posOffset>215265</wp:posOffset>
                </wp:positionV>
                <wp:extent cx="619125" cy="428625"/>
                <wp:effectExtent l="0" t="19050" r="47625" b="47625"/>
                <wp:wrapNone/>
                <wp:docPr id="4" name="右矢印 4"/>
                <wp:cNvGraphicFramePr/>
                <a:graphic xmlns:a="http://schemas.openxmlformats.org/drawingml/2006/main">
                  <a:graphicData uri="http://schemas.microsoft.com/office/word/2010/wordprocessingShape">
                    <wps:wsp>
                      <wps:cNvSpPr/>
                      <wps:spPr>
                        <a:xfrm>
                          <a:off x="0" y="0"/>
                          <a:ext cx="619125" cy="428625"/>
                        </a:xfrm>
                        <a:prstGeom prst="rightArrow">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5B9B0C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 o:spid="_x0000_s1026" type="#_x0000_t13" style="position:absolute;left:0;text-align:left;margin-left:206.55pt;margin-top:16.95pt;width:48.75pt;height:33.75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" adj="14123" fillcolor="windowText" strokecolor="#41719c" strokeweight="1pt"/>
            </w:pict>
          </mc:Fallback>
        </mc:AlternateContent>
      </w:r>
    </w:p>
    <w:p w14:paraId="2B087C77" w14:textId="1359FBA9" w:rsidR="00647F76" w:rsidRDefault="00647F76" w:rsidP="00647F76"/>
    <w:p w14:paraId="7F9B9EAB" w14:textId="0659BBB0" w:rsidR="00647F76" w:rsidRDefault="00647F76" w:rsidP="00647F76"/>
    <w:p w14:paraId="1023043B" w14:textId="4546D14B" w:rsidR="00647F76" w:rsidRPr="00407F34" w:rsidRDefault="00647F76" w:rsidP="00647F76"/>
    <w:p w14:paraId="2A65F386" w14:textId="02AA7310" w:rsidR="00647F76" w:rsidRDefault="00647F76" w:rsidP="00647F76"/>
    <w:p w14:paraId="243C15FA" w14:textId="7C7C05A3" w:rsidR="00647F76" w:rsidRDefault="00647F76" w:rsidP="00647F76"/>
    <w:p w14:paraId="3023D770" w14:textId="77777777" w:rsidR="00647F76" w:rsidRDefault="00647F76" w:rsidP="00647F76"/>
    <w:p w14:paraId="6A0C9F54" w14:textId="00BBE1A2" w:rsidR="00647F76" w:rsidRDefault="00647F76" w:rsidP="00A30D3D">
      <w:pPr>
        <w:ind w:left="420" w:hangingChars="200" w:hanging="420"/>
      </w:pPr>
      <w:r>
        <w:rPr>
          <w:rFonts w:hint="eastAsia"/>
        </w:rPr>
        <w:t xml:space="preserve">　・「八十八の手間」の巻物は、長さにより手間の多さを実感させたい。手間の説明をする際、黒板に掲示することが難しいため、巻物を三分割できるよう作成した。</w:t>
      </w:r>
    </w:p>
    <w:p w14:paraId="1FC1F45C" w14:textId="67E719E6" w:rsidR="00CE2CA1" w:rsidRDefault="002E1DAB" w:rsidP="002E1DAB">
      <w:pPr>
        <w:jc w:val="center"/>
      </w:pPr>
      <w:r>
        <w:rPr>
          <w:noProof/>
        </w:rPr>
        <w:drawing>
          <wp:inline distT="0" distB="0" distL="0" distR="0" wp14:anchorId="26195E65" wp14:editId="01970A8C">
            <wp:extent cx="3365500" cy="2176145"/>
            <wp:effectExtent l="19050" t="19050" r="25400" b="1460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3365500" cy="2176145"/>
                    </a:xfrm>
                    <a:prstGeom prst="rect">
                      <a:avLst/>
                    </a:prstGeom>
                    <a:noFill/>
                    <a:ln>
                      <a:solidFill>
                        <a:schemeClr val="tx1"/>
                      </a:solidFill>
                    </a:ln>
                  </pic:spPr>
                </pic:pic>
              </a:graphicData>
            </a:graphic>
          </wp:inline>
        </w:drawing>
      </w:r>
    </w:p>
    <w:sectPr w:rsidR="00CE2CA1" w:rsidSect="007668AC">
      <w:pgSz w:w="11906" w:h="16838" w:code="9"/>
      <w:pgMar w:top="426" w:right="991" w:bottom="851" w:left="1134"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80FE2F" w14:textId="77777777" w:rsidR="00C50006" w:rsidRDefault="00C50006" w:rsidP="00F56E16">
      <w:r>
        <w:separator/>
      </w:r>
    </w:p>
  </w:endnote>
  <w:endnote w:type="continuationSeparator" w:id="0">
    <w:p w14:paraId="39B6B6BB" w14:textId="77777777" w:rsidR="00C50006" w:rsidRDefault="00C50006" w:rsidP="00F56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5039CE" w14:textId="77777777" w:rsidR="00C50006" w:rsidRDefault="00C50006" w:rsidP="00F56E16">
      <w:r>
        <w:separator/>
      </w:r>
    </w:p>
  </w:footnote>
  <w:footnote w:type="continuationSeparator" w:id="0">
    <w:p w14:paraId="4AC42F30" w14:textId="77777777" w:rsidR="00C50006" w:rsidRDefault="00C50006" w:rsidP="00F56E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C5D6C"/>
    <w:multiLevelType w:val="hybridMultilevel"/>
    <w:tmpl w:val="9BE29CF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523C29"/>
    <w:multiLevelType w:val="hybridMultilevel"/>
    <w:tmpl w:val="771AA246"/>
    <w:lvl w:ilvl="0" w:tplc="F9802D0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5312573"/>
    <w:multiLevelType w:val="hybridMultilevel"/>
    <w:tmpl w:val="A42EE01E"/>
    <w:lvl w:ilvl="0" w:tplc="AABC9126">
      <w:start w:val="1"/>
      <w:numFmt w:val="decimal"/>
      <w:lvlText w:val="%1."/>
      <w:lvlJc w:val="left"/>
      <w:pPr>
        <w:tabs>
          <w:tab w:val="num" w:pos="360"/>
        </w:tabs>
        <w:ind w:left="360" w:hanging="360"/>
      </w:pPr>
      <w:rPr>
        <w:rFonts w:hint="default"/>
      </w:rPr>
    </w:lvl>
    <w:lvl w:ilvl="1" w:tplc="95AA4104">
      <w:start w:val="8"/>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BC9"/>
    <w:rsid w:val="00003F43"/>
    <w:rsid w:val="000049E1"/>
    <w:rsid w:val="00022966"/>
    <w:rsid w:val="000310C8"/>
    <w:rsid w:val="000608C9"/>
    <w:rsid w:val="00090BC9"/>
    <w:rsid w:val="000A2D8E"/>
    <w:rsid w:val="000A57B3"/>
    <w:rsid w:val="000B2A83"/>
    <w:rsid w:val="000D011E"/>
    <w:rsid w:val="00163423"/>
    <w:rsid w:val="00172F0D"/>
    <w:rsid w:val="001D6C32"/>
    <w:rsid w:val="00222598"/>
    <w:rsid w:val="00232033"/>
    <w:rsid w:val="002566BA"/>
    <w:rsid w:val="002734A1"/>
    <w:rsid w:val="00274062"/>
    <w:rsid w:val="002C40E2"/>
    <w:rsid w:val="002E1DAB"/>
    <w:rsid w:val="003451D3"/>
    <w:rsid w:val="00357ADE"/>
    <w:rsid w:val="003A3F90"/>
    <w:rsid w:val="00420BD9"/>
    <w:rsid w:val="00423496"/>
    <w:rsid w:val="00447DF0"/>
    <w:rsid w:val="004706EA"/>
    <w:rsid w:val="00482016"/>
    <w:rsid w:val="004A3B09"/>
    <w:rsid w:val="004A608F"/>
    <w:rsid w:val="004E38C4"/>
    <w:rsid w:val="004E697F"/>
    <w:rsid w:val="00527308"/>
    <w:rsid w:val="005330C2"/>
    <w:rsid w:val="00594462"/>
    <w:rsid w:val="00611A4D"/>
    <w:rsid w:val="006139D4"/>
    <w:rsid w:val="006315EE"/>
    <w:rsid w:val="00647F76"/>
    <w:rsid w:val="006E4D23"/>
    <w:rsid w:val="006F2D7F"/>
    <w:rsid w:val="0073192A"/>
    <w:rsid w:val="007349BB"/>
    <w:rsid w:val="00764D1F"/>
    <w:rsid w:val="007668AC"/>
    <w:rsid w:val="0077263B"/>
    <w:rsid w:val="007A0B6A"/>
    <w:rsid w:val="007C3645"/>
    <w:rsid w:val="007F0343"/>
    <w:rsid w:val="007F11E2"/>
    <w:rsid w:val="008128B4"/>
    <w:rsid w:val="00857544"/>
    <w:rsid w:val="008C4805"/>
    <w:rsid w:val="008D0412"/>
    <w:rsid w:val="008F10B9"/>
    <w:rsid w:val="00937619"/>
    <w:rsid w:val="009A0B9F"/>
    <w:rsid w:val="009F7219"/>
    <w:rsid w:val="00A0449F"/>
    <w:rsid w:val="00A302F2"/>
    <w:rsid w:val="00A30D3D"/>
    <w:rsid w:val="00A606A5"/>
    <w:rsid w:val="00A83E47"/>
    <w:rsid w:val="00AC3579"/>
    <w:rsid w:val="00AC6CDF"/>
    <w:rsid w:val="00AD7D50"/>
    <w:rsid w:val="00B0175E"/>
    <w:rsid w:val="00B315D1"/>
    <w:rsid w:val="00B5405D"/>
    <w:rsid w:val="00B94B93"/>
    <w:rsid w:val="00BB0819"/>
    <w:rsid w:val="00BB2C15"/>
    <w:rsid w:val="00BD599E"/>
    <w:rsid w:val="00BF4084"/>
    <w:rsid w:val="00C06E62"/>
    <w:rsid w:val="00C23E2B"/>
    <w:rsid w:val="00C50006"/>
    <w:rsid w:val="00C85F1B"/>
    <w:rsid w:val="00CA1FC2"/>
    <w:rsid w:val="00CE2CA1"/>
    <w:rsid w:val="00CE3A76"/>
    <w:rsid w:val="00D1196E"/>
    <w:rsid w:val="00D17071"/>
    <w:rsid w:val="00D2022C"/>
    <w:rsid w:val="00D36751"/>
    <w:rsid w:val="00D40413"/>
    <w:rsid w:val="00D43692"/>
    <w:rsid w:val="00D875EC"/>
    <w:rsid w:val="00DF2456"/>
    <w:rsid w:val="00E004FD"/>
    <w:rsid w:val="00E077DA"/>
    <w:rsid w:val="00E20879"/>
    <w:rsid w:val="00E47C42"/>
    <w:rsid w:val="00E81D6D"/>
    <w:rsid w:val="00E860CE"/>
    <w:rsid w:val="00EA0CAB"/>
    <w:rsid w:val="00EA6B88"/>
    <w:rsid w:val="00EB6292"/>
    <w:rsid w:val="00ED75AD"/>
    <w:rsid w:val="00EE7838"/>
    <w:rsid w:val="00EF640F"/>
    <w:rsid w:val="00EF6E8A"/>
    <w:rsid w:val="00F56E16"/>
    <w:rsid w:val="00F6142C"/>
    <w:rsid w:val="00FB5A8E"/>
    <w:rsid w:val="00FE6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4:docId w14:val="2A171465"/>
  <w15:docId w15:val="{7DE9BBA1-B9A0-448D-946C-FCA95D0E4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0BC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90BC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E3A7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E3A76"/>
    <w:rPr>
      <w:rFonts w:asciiTheme="majorHAnsi" w:eastAsiaTheme="majorEastAsia" w:hAnsiTheme="majorHAnsi" w:cstheme="majorBidi"/>
      <w:sz w:val="18"/>
      <w:szCs w:val="18"/>
    </w:rPr>
  </w:style>
  <w:style w:type="paragraph" w:styleId="a6">
    <w:name w:val="header"/>
    <w:basedOn w:val="a"/>
    <w:link w:val="a7"/>
    <w:uiPriority w:val="99"/>
    <w:unhideWhenUsed/>
    <w:rsid w:val="00F56E16"/>
    <w:pPr>
      <w:tabs>
        <w:tab w:val="center" w:pos="4252"/>
        <w:tab w:val="right" w:pos="8504"/>
      </w:tabs>
      <w:snapToGrid w:val="0"/>
    </w:pPr>
  </w:style>
  <w:style w:type="character" w:customStyle="1" w:styleId="a7">
    <w:name w:val="ヘッダー (文字)"/>
    <w:basedOn w:val="a0"/>
    <w:link w:val="a6"/>
    <w:uiPriority w:val="99"/>
    <w:rsid w:val="00F56E16"/>
    <w:rPr>
      <w:rFonts w:ascii="Century" w:eastAsia="ＭＳ 明朝" w:hAnsi="Century" w:cs="Times New Roman"/>
      <w:szCs w:val="24"/>
    </w:rPr>
  </w:style>
  <w:style w:type="paragraph" w:styleId="a8">
    <w:name w:val="footer"/>
    <w:basedOn w:val="a"/>
    <w:link w:val="a9"/>
    <w:uiPriority w:val="99"/>
    <w:unhideWhenUsed/>
    <w:rsid w:val="00F56E16"/>
    <w:pPr>
      <w:tabs>
        <w:tab w:val="center" w:pos="4252"/>
        <w:tab w:val="right" w:pos="8504"/>
      </w:tabs>
      <w:snapToGrid w:val="0"/>
    </w:pPr>
  </w:style>
  <w:style w:type="character" w:customStyle="1" w:styleId="a9">
    <w:name w:val="フッター (文字)"/>
    <w:basedOn w:val="a0"/>
    <w:link w:val="a8"/>
    <w:uiPriority w:val="99"/>
    <w:rsid w:val="00F56E16"/>
    <w:rPr>
      <w:rFonts w:ascii="Century" w:eastAsia="ＭＳ 明朝" w:hAnsi="Century" w:cs="Times New Roman"/>
      <w:szCs w:val="24"/>
    </w:rPr>
  </w:style>
  <w:style w:type="paragraph" w:styleId="aa">
    <w:name w:val="List Paragraph"/>
    <w:basedOn w:val="a"/>
    <w:uiPriority w:val="34"/>
    <w:qFormat/>
    <w:rsid w:val="00E2087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463</Words>
  <Characters>2642</Characters>
  <Application>Microsoft Office Word</Application>
  <DocSecurity>0</DocSecurity>
  <Lines>22</Lines>
  <Paragraphs>6</Paragraphs>
  <ScaleCrop>false</ScaleCrop>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能阿彌　勝</cp:lastModifiedBy>
  <cp:revision>5</cp:revision>
  <dcterms:created xsi:type="dcterms:W3CDTF">2019-12-24T08:13:00Z</dcterms:created>
  <dcterms:modified xsi:type="dcterms:W3CDTF">2019-12-25T02:29:00Z</dcterms:modified>
</cp:coreProperties>
</file>