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274E33" w:rsidRPr="00274E33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33" w:rsidRPr="00274E33" w:rsidRDefault="00274E33" w:rsidP="00274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4E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4"/>
                <w:kern w:val="0"/>
                <w:sz w:val="32"/>
                <w:szCs w:val="32"/>
              </w:rPr>
              <w:t xml:space="preserve"> </w:t>
            </w:r>
            <w:r w:rsidRPr="00274E33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kern w:val="0"/>
                <w:sz w:val="32"/>
                <w:szCs w:val="32"/>
              </w:rPr>
              <w:t>松原</w:t>
            </w:r>
            <w:r w:rsidR="008D7B18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kern w:val="0"/>
                <w:sz w:val="32"/>
                <w:szCs w:val="32"/>
              </w:rPr>
              <w:t>市立松原</w:t>
            </w:r>
            <w:r w:rsidRPr="00274E33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kern w:val="0"/>
                <w:sz w:val="32"/>
                <w:szCs w:val="32"/>
              </w:rPr>
              <w:t>第六中学校</w:t>
            </w:r>
            <w:r w:rsidRPr="00274E33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w w:val="151"/>
                <w:kern w:val="0"/>
                <w:sz w:val="32"/>
                <w:szCs w:val="32"/>
              </w:rPr>
              <w:t xml:space="preserve">　</w:t>
            </w:r>
            <w:r w:rsidRPr="00274E33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kern w:val="0"/>
                <w:sz w:val="32"/>
                <w:szCs w:val="32"/>
              </w:rPr>
              <w:t>英語</w:t>
            </w:r>
            <w:r w:rsidRPr="00274E33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w w:val="151"/>
                <w:kern w:val="0"/>
                <w:sz w:val="32"/>
                <w:szCs w:val="32"/>
              </w:rPr>
              <w:t xml:space="preserve">　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8"/>
                <w:kern w:val="0"/>
                <w:sz w:val="32"/>
                <w:szCs w:val="32"/>
              </w:rPr>
              <w:t>1</w:t>
            </w:r>
            <w:r w:rsidRPr="00274E33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kern w:val="0"/>
                <w:sz w:val="32"/>
                <w:szCs w:val="32"/>
              </w:rPr>
              <w:t>年</w:t>
            </w:r>
          </w:p>
          <w:p w:rsidR="00274E33" w:rsidRPr="00274E33" w:rsidRDefault="00274E33" w:rsidP="00274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4E3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4"/>
                <w:kern w:val="0"/>
                <w:sz w:val="32"/>
                <w:szCs w:val="32"/>
              </w:rPr>
              <w:t xml:space="preserve"> 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8"/>
                <w:kern w:val="0"/>
                <w:sz w:val="32"/>
                <w:szCs w:val="32"/>
              </w:rPr>
              <w:t>Lesson6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4"/>
                <w:kern w:val="0"/>
                <w:sz w:val="32"/>
                <w:szCs w:val="32"/>
              </w:rPr>
              <w:t xml:space="preserve"> 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8"/>
                <w:kern w:val="0"/>
                <w:sz w:val="32"/>
                <w:szCs w:val="32"/>
              </w:rPr>
              <w:t>My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4"/>
                <w:kern w:val="0"/>
                <w:sz w:val="32"/>
                <w:szCs w:val="32"/>
              </w:rPr>
              <w:t xml:space="preserve"> 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8"/>
                <w:kern w:val="0"/>
                <w:sz w:val="32"/>
                <w:szCs w:val="32"/>
              </w:rPr>
              <w:t>Family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4"/>
                <w:kern w:val="0"/>
                <w:sz w:val="32"/>
                <w:szCs w:val="32"/>
              </w:rPr>
              <w:t xml:space="preserve">  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8"/>
                <w:kern w:val="0"/>
                <w:sz w:val="32"/>
                <w:szCs w:val="32"/>
              </w:rPr>
              <w:t>(</w:t>
            </w:r>
            <w:r w:rsidRPr="00274E33">
              <w:rPr>
                <w:rFonts w:ascii="ＭＳ 明朝" w:eastAsia="AR Pゴシック体M" w:hAnsi="Times New Roman" w:cs="AR Pゴシック体M" w:hint="eastAsia"/>
                <w:color w:val="000000"/>
                <w:spacing w:val="8"/>
                <w:kern w:val="0"/>
                <w:sz w:val="32"/>
                <w:szCs w:val="32"/>
              </w:rPr>
              <w:t>三人称単数現在：一般動詞</w:t>
            </w:r>
            <w:r w:rsidRPr="00274E33">
              <w:rPr>
                <w:rFonts w:ascii="AR Pゴシック体M" w:eastAsia="ＭＳ 明朝" w:hAnsi="AR Pゴシック体M" w:cs="AR Pゴシック体M"/>
                <w:color w:val="000000"/>
                <w:spacing w:val="8"/>
                <w:kern w:val="0"/>
                <w:sz w:val="32"/>
                <w:szCs w:val="32"/>
              </w:rPr>
              <w:t>)</w:t>
            </w:r>
          </w:p>
        </w:tc>
      </w:tr>
    </w:tbl>
    <w:p w:rsidR="00274E33" w:rsidRDefault="00274E33" w:rsidP="00274E3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指導者：</w:t>
      </w:r>
      <w:r w:rsidR="00604D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（Ｔ１）教科担任</w:t>
      </w:r>
    </w:p>
    <w:p w:rsidR="00604DBA" w:rsidRPr="00274E33" w:rsidRDefault="00604DBA" w:rsidP="00274E3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（Ｔ２）栄養教諭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指導案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日時：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2019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11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日（木）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限（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10:40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11:30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8D7B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学年：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使用教室：南館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階　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bookmarkStart w:id="0" w:name="_GoBack"/>
      <w:bookmarkEnd w:id="0"/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教室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単元名・使用教科書：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Lesson 6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My Family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三省堂ニュークラウン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単元目標：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①主語が三人称単数現在の一般動詞の肯定文、疑問文と応答文、否定文を習得する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②家族など身近な人を紹介する表現を使えるようになる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③イギリスの文化に関心を持つ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食育に関する単元目標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274E33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④様々な国の「米」を使用した料理から食文化の違いについて理解を深める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食に関する指導の視点</w:t>
      </w:r>
    </w:p>
    <w:p w:rsidR="00274E33" w:rsidRPr="00274E33" w:rsidRDefault="00274E33" w:rsidP="00274E33">
      <w:pPr>
        <w:overflowPunct w:val="0"/>
        <w:ind w:left="720" w:hangingChars="300" w:hanging="72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・料理の違いから諸外国の食生活を知ることで、国際理解につながるとともに、日本　　　の風土や食文化の理解を深める（食文化）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教材観：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学期は、自分の名前や、自分が好きな物をクラスで紹介した。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期の本レッスンでは、家族や身近な第三者を紹介する表現を学習し、発表していく。自分の家族やルーツを見つめるきっかけにしたい。また、様々の家庭環境にある生徒にも配慮し、架空のペットなどの過去の作品を紹介し、全員が発表できるようにしていく。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食育の教材観</w:t>
      </w:r>
    </w:p>
    <w:p w:rsidR="00274E33" w:rsidRPr="00274E33" w:rsidRDefault="00274E33" w:rsidP="00274E33">
      <w:pPr>
        <w:overflowPunct w:val="0"/>
        <w:ind w:firstLine="21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日本の主食でもある「米」は様々な国で独自の料理</w:t>
      </w:r>
      <w:r w:rsidRPr="00274E33">
        <w:rPr>
          <w:rFonts w:ascii="ＭＳ 明朝" w:eastAsia="ＭＳ 明朝" w:hAnsi="ＭＳ 明朝" w:cs="ＭＳ 明朝"/>
          <w:kern w:val="0"/>
          <w:szCs w:val="21"/>
        </w:rPr>
        <w:t>(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調理法</w:t>
      </w:r>
      <w:r w:rsidRPr="00274E33">
        <w:rPr>
          <w:rFonts w:ascii="ＭＳ 明朝" w:eastAsia="ＭＳ 明朝" w:hAnsi="ＭＳ 明朝" w:cs="ＭＳ 明朝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があり、その由来、派生を知ることで幾多の食文化に興味関心をもたせ、英語で表現することにより、日本と諸外国の食文化の違いを伝えることができる教材である。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kern w:val="0"/>
          <w:szCs w:val="21"/>
        </w:rPr>
        <w:t>7</w:t>
      </w:r>
      <w:r w:rsidRPr="00274E33">
        <w:rPr>
          <w:rFonts w:ascii="ＭＳ 明朝" w:eastAsia="ＭＳ 明朝" w:hAnsi="ＭＳ 明朝" w:cs="ＭＳ 明朝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kern w:val="0"/>
          <w:szCs w:val="21"/>
        </w:rPr>
        <w:t>生徒観</w:t>
      </w:r>
    </w:p>
    <w:p w:rsidR="00274E33" w:rsidRDefault="00604DBA" w:rsidP="00274E33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604DBA">
        <w:rPr>
          <w:rFonts w:ascii="Times New Roman" w:eastAsia="ＭＳ 明朝" w:hAnsi="Times New Roman" w:cs="Times New Roman" w:hint="eastAsia"/>
          <w:kern w:val="0"/>
          <w:szCs w:val="21"/>
        </w:rPr>
        <w:t xml:space="preserve">　※個人情報のため削除</w:t>
      </w:r>
    </w:p>
    <w:p w:rsidR="00604DBA" w:rsidRDefault="00604DBA" w:rsidP="00274E33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p w:rsidR="00604DBA" w:rsidRPr="00604DBA" w:rsidRDefault="00604DBA" w:rsidP="00274E3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lastRenderedPageBreak/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8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指導観：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ペア活動､列移動を基本とし、一人で学習する時間、班で協力する時間を大切にしている。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本時では､特に、①班の中で自分しか知らない情報を伝えることで､自己有用感を育む。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②クラスの子と助け合う場面を作ることで、安心して参加できる。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この２点を大切に指導していきたい。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9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本課の指導計画</w:t>
      </w:r>
    </w:p>
    <w:p w:rsidR="00274E33" w:rsidRPr="00274E33" w:rsidRDefault="00274E33" w:rsidP="00274E33">
      <w:pPr>
        <w:overflowPunct w:val="0"/>
        <w:ind w:left="425" w:hangingChars="177" w:hanging="425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text 70,71  play, teach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を中心として三単現の肯定文の理解、習得（ドリル）本文の理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解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text 70,71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リスニング、スピーキングを中心として、本文の理解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③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text 72, 73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疑問文とその答えの理解、習得（ドリル）　本文の理解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text 72,73  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疑問文、答えを中心とした活動、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have, study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などの一般動詞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text 74, 75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否定文の理解、習得（ドリル）　本文の理解　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text 74, 75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否定文を中心とした活動　本文の理解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Project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text 82,83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友達へのインタビュー活動と３人称での書きかえ</w:t>
      </w:r>
    </w:p>
    <w:p w:rsidR="00274E33" w:rsidRPr="00274E33" w:rsidRDefault="00274E33" w:rsidP="00274E33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⑧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Lesson 5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（代名詞）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Lesson 6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（三人称単数現在）統合、及び４技能統合のプロジェクト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274E33">
        <w:rPr>
          <w:rFonts w:ascii="Times New Roman" w:eastAsia="ＭＳ 明朝" w:hAnsi="Times New Roman" w:cs="Times New Roman"/>
          <w:color w:val="000000"/>
          <w:kern w:val="0"/>
          <w:position w:val="20"/>
          <w:szCs w:val="21"/>
          <w:bdr w:val="single" w:sz="4" w:space="0" w:color="000000"/>
        </w:rPr>
        <w:t xml:space="preserve">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position w:val="20"/>
          <w:szCs w:val="21"/>
          <w:bdr w:val="single" w:sz="4" w:space="0" w:color="000000"/>
        </w:rPr>
        <w:t>本時</w:t>
      </w:r>
      <w:r w:rsidRPr="00274E33">
        <w:rPr>
          <w:rFonts w:ascii="Times New Roman" w:eastAsia="ＭＳ 明朝" w:hAnsi="Times New Roman" w:cs="Times New Roman"/>
          <w:color w:val="000000"/>
          <w:kern w:val="0"/>
          <w:position w:val="20"/>
          <w:szCs w:val="21"/>
          <w:bdr w:val="single" w:sz="4" w:space="0" w:color="000000"/>
        </w:rPr>
        <w:t xml:space="preserve"> 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⑧家族紹介原稿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text 79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場所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Words &amp; Sounds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text 81  Let's Talk 6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⑩班の中でスピーチ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9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本時：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①本時の目標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A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主語が１人称の台詞の文を、主語が３人称の文で説明することができる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B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動詞の変化、代名詞の変化を理解し、使える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C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読む、話す､聞く、書くの４技能において、使えるようになる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②本時の評価規準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A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班の言語活動に参加する（コミュニケーションへの関心･意欲･態度）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B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情報を３人称に変えて、「話す」「書く」ことができる（外国語表現の能力）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>C</w:t>
      </w:r>
      <w:r w:rsidRPr="00274E3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文法､語法の知識理解［個人で、ノートに書ける］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（言語や文化についての知識や理解）</w:t>
      </w: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4E33" w:rsidRPr="00274E33" w:rsidRDefault="00274E33" w:rsidP="00274E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4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4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③本時の展開：別紙</w:t>
      </w:r>
    </w:p>
    <w:p w:rsidR="009649D2" w:rsidRDefault="009649D2"/>
    <w:sectPr w:rsidR="009649D2" w:rsidSect="00274E33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BA" w:rsidRDefault="00604DBA" w:rsidP="00604DBA">
      <w:r>
        <w:separator/>
      </w:r>
    </w:p>
  </w:endnote>
  <w:endnote w:type="continuationSeparator" w:id="0">
    <w:p w:rsidR="00604DBA" w:rsidRDefault="00604DBA" w:rsidP="0060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BA" w:rsidRDefault="00604DBA" w:rsidP="00604DBA">
      <w:r>
        <w:separator/>
      </w:r>
    </w:p>
  </w:footnote>
  <w:footnote w:type="continuationSeparator" w:id="0">
    <w:p w:rsidR="00604DBA" w:rsidRDefault="00604DBA" w:rsidP="0060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3"/>
    <w:rsid w:val="00274E33"/>
    <w:rsid w:val="00604DBA"/>
    <w:rsid w:val="008D7B18"/>
    <w:rsid w:val="009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0E06A"/>
  <w15:chartTrackingRefBased/>
  <w15:docId w15:val="{8A211A8F-C4AE-4A0A-995C-2A66F092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DBA"/>
  </w:style>
  <w:style w:type="paragraph" w:styleId="a5">
    <w:name w:val="footer"/>
    <w:basedOn w:val="a"/>
    <w:link w:val="a6"/>
    <w:uiPriority w:val="99"/>
    <w:unhideWhenUsed/>
    <w:rsid w:val="00604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松原市教育委員会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学校教育部（教育推進課指導主事02）</dc:creator>
  <cp:keywords/>
  <dc:description/>
  <cp:lastModifiedBy>谷口　理恵</cp:lastModifiedBy>
  <cp:revision>3</cp:revision>
  <dcterms:created xsi:type="dcterms:W3CDTF">2019-10-30T06:03:00Z</dcterms:created>
  <dcterms:modified xsi:type="dcterms:W3CDTF">2020-01-16T01:56:00Z</dcterms:modified>
</cp:coreProperties>
</file>