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04" w:rsidRDefault="00866404" w:rsidP="00866404">
      <w:pPr>
        <w:pStyle w:val="Default"/>
      </w:pPr>
      <w:bookmarkStart w:id="0" w:name="_GoBack"/>
      <w:bookmarkEnd w:id="0"/>
    </w:p>
    <w:p w:rsidR="001E12EE" w:rsidRPr="001E12EE" w:rsidRDefault="001E12EE" w:rsidP="00BC45B6">
      <w:pPr>
        <w:pStyle w:val="Default"/>
        <w:jc w:val="center"/>
        <w:rPr>
          <w:rFonts w:asciiTheme="majorEastAsia" w:eastAsiaTheme="majorEastAsia" w:hAnsiTheme="majorEastAsia"/>
          <w:b/>
          <w:sz w:val="28"/>
          <w:szCs w:val="27"/>
        </w:rPr>
      </w:pPr>
      <w:r w:rsidRPr="001E12EE">
        <w:rPr>
          <w:rFonts w:asciiTheme="majorEastAsia" w:eastAsiaTheme="majorEastAsia" w:hAnsiTheme="majorEastAsia" w:hint="eastAsia"/>
          <w:b/>
          <w:sz w:val="28"/>
          <w:szCs w:val="27"/>
        </w:rPr>
        <w:t>近畿建築行政会議構造等審査取扱要領</w:t>
      </w:r>
    </w:p>
    <w:p w:rsidR="00866404" w:rsidRDefault="00866404" w:rsidP="00866404">
      <w:pPr>
        <w:pStyle w:val="Default"/>
        <w:jc w:val="right"/>
        <w:rPr>
          <w:sz w:val="22"/>
          <w:szCs w:val="22"/>
        </w:rPr>
      </w:pPr>
      <w:r w:rsidRPr="00273493">
        <w:rPr>
          <w:rFonts w:hint="eastAsia"/>
          <w:spacing w:val="31"/>
          <w:sz w:val="22"/>
          <w:szCs w:val="22"/>
          <w:fitText w:val="2200" w:id="1111640832"/>
        </w:rPr>
        <w:t>近畿建築行政会</w:t>
      </w:r>
      <w:r w:rsidRPr="00273493">
        <w:rPr>
          <w:rFonts w:hint="eastAsia"/>
          <w:spacing w:val="3"/>
          <w:sz w:val="22"/>
          <w:szCs w:val="22"/>
          <w:fitText w:val="2200" w:id="1111640832"/>
        </w:rPr>
        <w:t>議</w:t>
      </w:r>
    </w:p>
    <w:p w:rsidR="00866404" w:rsidRDefault="00866404" w:rsidP="00866404">
      <w:pPr>
        <w:pStyle w:val="Default"/>
        <w:jc w:val="right"/>
        <w:rPr>
          <w:rFonts w:hAnsi="Century"/>
          <w:sz w:val="22"/>
          <w:szCs w:val="22"/>
        </w:rPr>
      </w:pPr>
      <w:r w:rsidRPr="00273493">
        <w:rPr>
          <w:rFonts w:hint="eastAsia"/>
          <w:spacing w:val="4"/>
          <w:sz w:val="22"/>
          <w:szCs w:val="22"/>
          <w:fitText w:val="2200" w:id="1111640577"/>
        </w:rPr>
        <w:t>平成</w:t>
      </w:r>
      <w:r w:rsidRPr="00273493">
        <w:rPr>
          <w:rFonts w:ascii="Century" w:hAnsi="Century" w:cs="Century"/>
          <w:spacing w:val="4"/>
          <w:sz w:val="22"/>
          <w:szCs w:val="22"/>
          <w:fitText w:val="2200" w:id="1111640577"/>
        </w:rPr>
        <w:t>14</w:t>
      </w:r>
      <w:r w:rsidRPr="00273493">
        <w:rPr>
          <w:rFonts w:hAnsi="Century" w:hint="eastAsia"/>
          <w:spacing w:val="4"/>
          <w:sz w:val="22"/>
          <w:szCs w:val="22"/>
          <w:fitText w:val="2200" w:id="1111640577"/>
        </w:rPr>
        <w:t>年</w:t>
      </w:r>
      <w:r w:rsidRPr="00273493">
        <w:rPr>
          <w:rFonts w:ascii="Century" w:hAnsi="Century" w:cs="Century"/>
          <w:spacing w:val="4"/>
          <w:sz w:val="22"/>
          <w:szCs w:val="22"/>
          <w:fitText w:val="2200" w:id="1111640577"/>
        </w:rPr>
        <w:t>12</w:t>
      </w:r>
      <w:r w:rsidRPr="00273493">
        <w:rPr>
          <w:rFonts w:hAnsi="Century" w:hint="eastAsia"/>
          <w:spacing w:val="4"/>
          <w:sz w:val="22"/>
          <w:szCs w:val="22"/>
          <w:fitText w:val="2200" w:id="1111640577"/>
        </w:rPr>
        <w:t>月</w:t>
      </w:r>
      <w:r w:rsidRPr="00273493">
        <w:rPr>
          <w:rFonts w:ascii="Century" w:hAnsi="Century" w:cs="Century"/>
          <w:spacing w:val="4"/>
          <w:sz w:val="22"/>
          <w:szCs w:val="22"/>
          <w:fitText w:val="2200" w:id="1111640577"/>
        </w:rPr>
        <w:t>2</w:t>
      </w:r>
      <w:r w:rsidRPr="00273493">
        <w:rPr>
          <w:rFonts w:hAnsi="Century" w:hint="eastAsia"/>
          <w:spacing w:val="4"/>
          <w:sz w:val="22"/>
          <w:szCs w:val="22"/>
          <w:fitText w:val="2200" w:id="1111640577"/>
        </w:rPr>
        <w:t>日制</w:t>
      </w:r>
      <w:r w:rsidRPr="00273493">
        <w:rPr>
          <w:rFonts w:hAnsi="Century" w:hint="eastAsia"/>
          <w:spacing w:val="-9"/>
          <w:sz w:val="22"/>
          <w:szCs w:val="22"/>
          <w:fitText w:val="2200" w:id="1111640577"/>
        </w:rPr>
        <w:t>定</w:t>
      </w:r>
      <w:r>
        <w:rPr>
          <w:rFonts w:hAnsi="Century"/>
          <w:sz w:val="22"/>
          <w:szCs w:val="22"/>
        </w:rPr>
        <w:t xml:space="preserve"> </w:t>
      </w:r>
    </w:p>
    <w:p w:rsidR="00866404" w:rsidRDefault="00866404" w:rsidP="00866404">
      <w:pPr>
        <w:pStyle w:val="Default"/>
        <w:jc w:val="right"/>
        <w:rPr>
          <w:rFonts w:hAnsi="Century"/>
          <w:sz w:val="22"/>
          <w:szCs w:val="22"/>
        </w:rPr>
      </w:pPr>
      <w:r w:rsidRPr="00273493">
        <w:rPr>
          <w:rFonts w:hAnsi="Century" w:hint="eastAsia"/>
          <w:spacing w:val="10"/>
          <w:sz w:val="22"/>
          <w:szCs w:val="22"/>
          <w:fitText w:val="2200" w:id="1111640833"/>
        </w:rPr>
        <w:t>平成</w:t>
      </w:r>
      <w:r w:rsidRPr="00273493">
        <w:rPr>
          <w:rFonts w:ascii="Century" w:hAnsi="Century" w:cs="Century"/>
          <w:spacing w:val="10"/>
          <w:sz w:val="22"/>
          <w:szCs w:val="22"/>
          <w:fitText w:val="2200" w:id="1111640833"/>
        </w:rPr>
        <w:t>19</w:t>
      </w:r>
      <w:r w:rsidRPr="00273493">
        <w:rPr>
          <w:rFonts w:hAnsi="Century" w:hint="eastAsia"/>
          <w:spacing w:val="10"/>
          <w:sz w:val="22"/>
          <w:szCs w:val="22"/>
          <w:fitText w:val="2200" w:id="1111640833"/>
        </w:rPr>
        <w:t>年</w:t>
      </w:r>
      <w:r w:rsidRPr="00273493">
        <w:rPr>
          <w:rFonts w:ascii="Century" w:hAnsi="Century" w:cs="Century"/>
          <w:spacing w:val="10"/>
          <w:sz w:val="22"/>
          <w:szCs w:val="22"/>
          <w:fitText w:val="2200" w:id="1111640833"/>
        </w:rPr>
        <w:t>6</w:t>
      </w:r>
      <w:r w:rsidRPr="00273493">
        <w:rPr>
          <w:rFonts w:hAnsi="Century" w:hint="eastAsia"/>
          <w:spacing w:val="10"/>
          <w:sz w:val="22"/>
          <w:szCs w:val="22"/>
          <w:fitText w:val="2200" w:id="1111640833"/>
        </w:rPr>
        <w:t>月</w:t>
      </w:r>
      <w:r w:rsidRPr="00273493">
        <w:rPr>
          <w:rFonts w:ascii="Century" w:hAnsi="Century" w:cs="Century"/>
          <w:spacing w:val="10"/>
          <w:sz w:val="22"/>
          <w:szCs w:val="22"/>
          <w:fitText w:val="2200" w:id="1111640833"/>
        </w:rPr>
        <w:t>1</w:t>
      </w:r>
      <w:r w:rsidRPr="00273493">
        <w:rPr>
          <w:rFonts w:hAnsi="Century" w:hint="eastAsia"/>
          <w:spacing w:val="10"/>
          <w:sz w:val="22"/>
          <w:szCs w:val="22"/>
          <w:fitText w:val="2200" w:id="1111640833"/>
        </w:rPr>
        <w:t>日改</w:t>
      </w:r>
      <w:r w:rsidRPr="00273493">
        <w:rPr>
          <w:rFonts w:hAnsi="Century" w:hint="eastAsia"/>
          <w:spacing w:val="5"/>
          <w:sz w:val="22"/>
          <w:szCs w:val="22"/>
          <w:fitText w:val="2200" w:id="1111640833"/>
        </w:rPr>
        <w:t>正</w:t>
      </w:r>
      <w:r>
        <w:rPr>
          <w:rFonts w:hAnsi="Century"/>
          <w:sz w:val="22"/>
          <w:szCs w:val="22"/>
        </w:rPr>
        <w:t xml:space="preserve"> </w:t>
      </w:r>
    </w:p>
    <w:p w:rsidR="00273493" w:rsidRDefault="00273493" w:rsidP="00273493">
      <w:pPr>
        <w:pStyle w:val="Default"/>
        <w:ind w:firstLineChars="100" w:firstLine="220"/>
        <w:jc w:val="both"/>
        <w:rPr>
          <w:rFonts w:hAnsi="Century"/>
          <w:sz w:val="22"/>
          <w:szCs w:val="22"/>
        </w:rPr>
      </w:pPr>
    </w:p>
    <w:p w:rsidR="00866404" w:rsidRDefault="00866404" w:rsidP="00273493">
      <w:pPr>
        <w:pStyle w:val="Default"/>
        <w:ind w:firstLineChars="100" w:firstLine="220"/>
        <w:jc w:val="both"/>
        <w:rPr>
          <w:rFonts w:hAnsi="Century"/>
          <w:sz w:val="22"/>
          <w:szCs w:val="22"/>
        </w:rPr>
      </w:pPr>
      <w:r>
        <w:rPr>
          <w:rFonts w:hAnsi="Century" w:hint="eastAsia"/>
          <w:sz w:val="22"/>
          <w:szCs w:val="22"/>
        </w:rPr>
        <w:t>次の各項のいずれかに該当するもので、建築基準法第</w:t>
      </w:r>
      <w:r>
        <w:rPr>
          <w:rFonts w:ascii="Century" w:hAnsi="Century" w:cs="Century"/>
          <w:sz w:val="22"/>
          <w:szCs w:val="22"/>
        </w:rPr>
        <w:t>77</w:t>
      </w:r>
      <w:r>
        <w:rPr>
          <w:rFonts w:hAnsi="Century" w:hint="eastAsia"/>
          <w:sz w:val="22"/>
          <w:szCs w:val="22"/>
        </w:rPr>
        <w:t>条の</w:t>
      </w:r>
      <w:r>
        <w:rPr>
          <w:rFonts w:ascii="Century" w:hAnsi="Century" w:cs="Century"/>
          <w:sz w:val="22"/>
          <w:szCs w:val="22"/>
        </w:rPr>
        <w:t>56</w:t>
      </w:r>
      <w:r>
        <w:rPr>
          <w:rFonts w:hAnsi="Century" w:hint="eastAsia"/>
          <w:sz w:val="22"/>
          <w:szCs w:val="22"/>
        </w:rPr>
        <w:t>の規定により指定を受けた指定性能評価機関において、建築基準法施行令（以下「令」という）第</w:t>
      </w:r>
      <w:r>
        <w:rPr>
          <w:rFonts w:ascii="Century" w:hAnsi="Century" w:cs="Century"/>
          <w:sz w:val="22"/>
          <w:szCs w:val="22"/>
        </w:rPr>
        <w:t>3</w:t>
      </w:r>
      <w:r>
        <w:rPr>
          <w:rFonts w:hAnsi="Century" w:hint="eastAsia"/>
          <w:sz w:val="22"/>
          <w:szCs w:val="22"/>
        </w:rPr>
        <w:t>章の規定に適合することについて任意の技術評定を受けたものは、建築基準法第</w:t>
      </w:r>
      <w:r>
        <w:rPr>
          <w:rFonts w:ascii="Century" w:hAnsi="Century" w:cs="Century"/>
          <w:sz w:val="22"/>
          <w:szCs w:val="22"/>
        </w:rPr>
        <w:t>20</w:t>
      </w:r>
      <w:r>
        <w:rPr>
          <w:rFonts w:hAnsi="Century" w:hint="eastAsia"/>
          <w:sz w:val="22"/>
          <w:szCs w:val="22"/>
        </w:rPr>
        <w:t>条の規定に基づき安全性を確認されたものとして取扱う。ただし、法第</w:t>
      </w:r>
      <w:r>
        <w:rPr>
          <w:rFonts w:ascii="Century" w:hAnsi="Century" w:cs="Century"/>
          <w:sz w:val="22"/>
          <w:szCs w:val="22"/>
        </w:rPr>
        <w:t>20</w:t>
      </w:r>
      <w:r>
        <w:rPr>
          <w:rFonts w:hAnsi="Century" w:hint="eastAsia"/>
          <w:sz w:val="22"/>
          <w:szCs w:val="22"/>
        </w:rPr>
        <w:t>条第</w:t>
      </w:r>
      <w:r>
        <w:rPr>
          <w:rFonts w:ascii="Century" w:hAnsi="Century" w:cs="Century"/>
          <w:sz w:val="22"/>
          <w:szCs w:val="22"/>
        </w:rPr>
        <w:t>1</w:t>
      </w:r>
      <w:r>
        <w:rPr>
          <w:rFonts w:hAnsi="Century" w:hint="eastAsia"/>
          <w:sz w:val="22"/>
          <w:szCs w:val="22"/>
        </w:rPr>
        <w:t>項第一号に掲げる構造方法としたものは除く。</w:t>
      </w:r>
    </w:p>
    <w:p w:rsidR="00273493" w:rsidRPr="00273493" w:rsidRDefault="00273493" w:rsidP="00273493">
      <w:pPr>
        <w:pStyle w:val="Default"/>
        <w:ind w:firstLineChars="100" w:firstLine="220"/>
        <w:jc w:val="both"/>
        <w:rPr>
          <w:rFonts w:hAnsi="Century"/>
          <w:sz w:val="22"/>
          <w:szCs w:val="22"/>
        </w:rPr>
      </w:pPr>
    </w:p>
    <w:p w:rsidR="00866404" w:rsidRDefault="00866404" w:rsidP="00273493">
      <w:pPr>
        <w:pStyle w:val="Default"/>
        <w:numPr>
          <w:ilvl w:val="0"/>
          <w:numId w:val="1"/>
        </w:numPr>
        <w:jc w:val="both"/>
        <w:rPr>
          <w:rFonts w:hAnsi="Century"/>
          <w:sz w:val="22"/>
          <w:szCs w:val="22"/>
        </w:rPr>
      </w:pPr>
      <w:r>
        <w:rPr>
          <w:rFonts w:hAnsi="Century" w:hint="eastAsia"/>
          <w:sz w:val="22"/>
          <w:szCs w:val="22"/>
        </w:rPr>
        <w:t>特殊な構造方法、材料、構造計算による工作物。</w:t>
      </w:r>
      <w:r>
        <w:rPr>
          <w:rFonts w:hAnsi="Century"/>
          <w:sz w:val="22"/>
          <w:szCs w:val="22"/>
        </w:rPr>
        <w:t xml:space="preserve"> </w:t>
      </w:r>
    </w:p>
    <w:p w:rsidR="00866404" w:rsidRDefault="00866404" w:rsidP="00273493">
      <w:pPr>
        <w:pStyle w:val="Default"/>
        <w:numPr>
          <w:ilvl w:val="0"/>
          <w:numId w:val="1"/>
        </w:numPr>
        <w:jc w:val="both"/>
        <w:rPr>
          <w:rFonts w:hAnsi="Century"/>
          <w:sz w:val="22"/>
          <w:szCs w:val="22"/>
        </w:rPr>
      </w:pPr>
      <w:r>
        <w:rPr>
          <w:rFonts w:hAnsi="Century" w:hint="eastAsia"/>
          <w:sz w:val="22"/>
          <w:szCs w:val="22"/>
        </w:rPr>
        <w:t>次の各号のいずれかに該当する工作物。</w:t>
      </w:r>
      <w:r>
        <w:rPr>
          <w:rFonts w:hAnsi="Century"/>
          <w:sz w:val="22"/>
          <w:szCs w:val="22"/>
        </w:rPr>
        <w:t xml:space="preserve"> </w:t>
      </w:r>
    </w:p>
    <w:p w:rsidR="00866404" w:rsidRDefault="00866404" w:rsidP="00273493">
      <w:pPr>
        <w:pStyle w:val="Default"/>
        <w:ind w:firstLineChars="300" w:firstLine="660"/>
        <w:jc w:val="both"/>
        <w:rPr>
          <w:rFonts w:hAnsi="Century"/>
          <w:sz w:val="22"/>
          <w:szCs w:val="22"/>
        </w:rPr>
      </w:pPr>
      <w:r>
        <w:rPr>
          <w:rFonts w:hAnsi="Century" w:hint="eastAsia"/>
          <w:sz w:val="22"/>
          <w:szCs w:val="22"/>
        </w:rPr>
        <w:t>一</w:t>
      </w:r>
      <w:r>
        <w:rPr>
          <w:rFonts w:hAnsi="Century"/>
          <w:sz w:val="22"/>
          <w:szCs w:val="22"/>
        </w:rPr>
        <w:t xml:space="preserve"> </w:t>
      </w:r>
      <w:r>
        <w:rPr>
          <w:rFonts w:hAnsi="Century" w:hint="eastAsia"/>
          <w:sz w:val="22"/>
          <w:szCs w:val="22"/>
        </w:rPr>
        <w:t>令第</w:t>
      </w:r>
      <w:r>
        <w:rPr>
          <w:rFonts w:ascii="Century" w:hAnsi="Century" w:cs="Century"/>
          <w:sz w:val="22"/>
          <w:szCs w:val="22"/>
        </w:rPr>
        <w:t>138</w:t>
      </w:r>
      <w:r>
        <w:rPr>
          <w:rFonts w:hAnsi="Century" w:hint="eastAsia"/>
          <w:sz w:val="22"/>
          <w:szCs w:val="22"/>
        </w:rPr>
        <w:t>条第</w:t>
      </w:r>
      <w:r>
        <w:rPr>
          <w:rFonts w:ascii="Century" w:hAnsi="Century" w:cs="Century"/>
          <w:sz w:val="22"/>
          <w:szCs w:val="22"/>
        </w:rPr>
        <w:t>1</w:t>
      </w:r>
      <w:r>
        <w:rPr>
          <w:rFonts w:hAnsi="Century" w:hint="eastAsia"/>
          <w:sz w:val="22"/>
          <w:szCs w:val="22"/>
        </w:rPr>
        <w:t>項第二号に掲げるもので高さが</w:t>
      </w:r>
      <w:r>
        <w:rPr>
          <w:rFonts w:ascii="Century" w:hAnsi="Century" w:cs="Century"/>
          <w:sz w:val="22"/>
          <w:szCs w:val="22"/>
        </w:rPr>
        <w:t>50</w:t>
      </w:r>
      <w:r>
        <w:rPr>
          <w:rFonts w:hAnsi="Century" w:hint="eastAsia"/>
          <w:sz w:val="22"/>
          <w:szCs w:val="22"/>
        </w:rPr>
        <w:t>ｍを超え</w:t>
      </w:r>
      <w:r>
        <w:rPr>
          <w:rFonts w:ascii="Century" w:hAnsi="Century" w:cs="Century"/>
          <w:sz w:val="22"/>
          <w:szCs w:val="22"/>
        </w:rPr>
        <w:t>60m</w:t>
      </w:r>
      <w:r>
        <w:rPr>
          <w:rFonts w:hAnsi="Century" w:hint="eastAsia"/>
          <w:sz w:val="22"/>
          <w:szCs w:val="22"/>
        </w:rPr>
        <w:t>以下のもの。</w:t>
      </w:r>
      <w:r>
        <w:rPr>
          <w:rFonts w:hAnsi="Century"/>
          <w:sz w:val="22"/>
          <w:szCs w:val="22"/>
        </w:rPr>
        <w:t xml:space="preserve"> </w:t>
      </w:r>
    </w:p>
    <w:p w:rsidR="00866404" w:rsidRDefault="00866404" w:rsidP="00273493">
      <w:pPr>
        <w:pStyle w:val="Default"/>
        <w:ind w:firstLineChars="300" w:firstLine="660"/>
        <w:jc w:val="both"/>
        <w:rPr>
          <w:rFonts w:hAnsi="Century"/>
          <w:sz w:val="22"/>
          <w:szCs w:val="22"/>
        </w:rPr>
      </w:pPr>
      <w:r>
        <w:rPr>
          <w:rFonts w:hAnsi="Century" w:hint="eastAsia"/>
          <w:sz w:val="22"/>
          <w:szCs w:val="22"/>
        </w:rPr>
        <w:t>二</w:t>
      </w:r>
      <w:r>
        <w:rPr>
          <w:rFonts w:hAnsi="Century"/>
          <w:sz w:val="22"/>
          <w:szCs w:val="22"/>
        </w:rPr>
        <w:t xml:space="preserve"> </w:t>
      </w:r>
      <w:r>
        <w:rPr>
          <w:rFonts w:hAnsi="Century" w:hint="eastAsia"/>
          <w:sz w:val="22"/>
          <w:szCs w:val="22"/>
        </w:rPr>
        <w:t>令第</w:t>
      </w:r>
      <w:r>
        <w:rPr>
          <w:rFonts w:ascii="Century" w:hAnsi="Century" w:cs="Century"/>
          <w:sz w:val="22"/>
          <w:szCs w:val="22"/>
        </w:rPr>
        <w:t>138</w:t>
      </w:r>
      <w:r>
        <w:rPr>
          <w:rFonts w:hAnsi="Century" w:hint="eastAsia"/>
          <w:sz w:val="22"/>
          <w:szCs w:val="22"/>
        </w:rPr>
        <w:t>条第</w:t>
      </w:r>
      <w:r>
        <w:rPr>
          <w:rFonts w:ascii="Century" w:hAnsi="Century" w:cs="Century"/>
          <w:sz w:val="22"/>
          <w:szCs w:val="22"/>
        </w:rPr>
        <w:t>1</w:t>
      </w:r>
      <w:r>
        <w:rPr>
          <w:rFonts w:hAnsi="Century" w:hint="eastAsia"/>
          <w:sz w:val="22"/>
          <w:szCs w:val="22"/>
        </w:rPr>
        <w:t>項第五号に掲げるもので高さが</w:t>
      </w:r>
      <w:r>
        <w:rPr>
          <w:rFonts w:ascii="Century" w:hAnsi="Century" w:cs="Century"/>
          <w:sz w:val="22"/>
          <w:szCs w:val="22"/>
        </w:rPr>
        <w:t>10</w:t>
      </w:r>
      <w:r>
        <w:rPr>
          <w:rFonts w:hAnsi="Century" w:hint="eastAsia"/>
          <w:sz w:val="22"/>
          <w:szCs w:val="22"/>
        </w:rPr>
        <w:t>ｍを超えるもの。</w:t>
      </w:r>
      <w:r>
        <w:rPr>
          <w:rFonts w:hAnsi="Century"/>
          <w:sz w:val="22"/>
          <w:szCs w:val="22"/>
        </w:rPr>
        <w:t xml:space="preserve"> </w:t>
      </w:r>
    </w:p>
    <w:p w:rsidR="00866404" w:rsidRDefault="00866404" w:rsidP="00273493">
      <w:pPr>
        <w:pStyle w:val="Default"/>
        <w:numPr>
          <w:ilvl w:val="0"/>
          <w:numId w:val="1"/>
        </w:numPr>
        <w:jc w:val="both"/>
        <w:rPr>
          <w:rFonts w:hAnsi="Century"/>
          <w:sz w:val="22"/>
          <w:szCs w:val="22"/>
        </w:rPr>
      </w:pPr>
      <w:r>
        <w:rPr>
          <w:rFonts w:hAnsi="Century" w:hint="eastAsia"/>
          <w:sz w:val="22"/>
          <w:szCs w:val="22"/>
        </w:rPr>
        <w:t>その他建築主事が任意の技術評定を受けることが適当と認める建築物及び工作物。</w:t>
      </w:r>
      <w:r>
        <w:rPr>
          <w:rFonts w:hAnsi="Century"/>
          <w:sz w:val="22"/>
          <w:szCs w:val="22"/>
        </w:rPr>
        <w:t xml:space="preserve"> </w:t>
      </w:r>
    </w:p>
    <w:p w:rsidR="00273493" w:rsidRDefault="00273493" w:rsidP="00273493">
      <w:pPr>
        <w:pStyle w:val="Default"/>
        <w:jc w:val="both"/>
        <w:rPr>
          <w:rFonts w:hAnsi="Century"/>
          <w:sz w:val="22"/>
          <w:szCs w:val="22"/>
        </w:rPr>
      </w:pPr>
    </w:p>
    <w:p w:rsidR="00273493" w:rsidRDefault="00273493" w:rsidP="00273493">
      <w:pPr>
        <w:pStyle w:val="Default"/>
        <w:jc w:val="both"/>
        <w:rPr>
          <w:rFonts w:hAnsi="Century"/>
          <w:sz w:val="22"/>
          <w:szCs w:val="22"/>
        </w:rPr>
      </w:pPr>
    </w:p>
    <w:p w:rsidR="00866404" w:rsidRDefault="00866404" w:rsidP="00273493">
      <w:pPr>
        <w:pStyle w:val="Default"/>
        <w:jc w:val="both"/>
        <w:rPr>
          <w:rFonts w:hAnsi="Century"/>
          <w:sz w:val="22"/>
          <w:szCs w:val="22"/>
        </w:rPr>
      </w:pPr>
      <w:r>
        <w:rPr>
          <w:rFonts w:hAnsi="Century" w:hint="eastAsia"/>
          <w:sz w:val="22"/>
          <w:szCs w:val="22"/>
        </w:rPr>
        <w:t>附則</w:t>
      </w:r>
      <w:r>
        <w:rPr>
          <w:rFonts w:hAnsi="Century"/>
          <w:sz w:val="22"/>
          <w:szCs w:val="22"/>
        </w:rPr>
        <w:t xml:space="preserve"> </w:t>
      </w:r>
    </w:p>
    <w:p w:rsidR="00866404" w:rsidRDefault="00866404" w:rsidP="00866404">
      <w:pPr>
        <w:pStyle w:val="Default"/>
        <w:jc w:val="both"/>
        <w:rPr>
          <w:rFonts w:hAnsi="Century"/>
          <w:sz w:val="22"/>
          <w:szCs w:val="22"/>
        </w:rPr>
      </w:pPr>
      <w:r>
        <w:rPr>
          <w:rFonts w:hAnsi="Century" w:hint="eastAsia"/>
          <w:sz w:val="22"/>
          <w:szCs w:val="22"/>
        </w:rPr>
        <w:t>１</w:t>
      </w:r>
      <w:r>
        <w:rPr>
          <w:rFonts w:hAnsi="Century"/>
          <w:sz w:val="22"/>
          <w:szCs w:val="22"/>
        </w:rPr>
        <w:t xml:space="preserve"> </w:t>
      </w:r>
      <w:r>
        <w:rPr>
          <w:rFonts w:hAnsi="Century" w:hint="eastAsia"/>
          <w:sz w:val="22"/>
          <w:szCs w:val="22"/>
        </w:rPr>
        <w:t>この要領は平成</w:t>
      </w:r>
      <w:r>
        <w:rPr>
          <w:rFonts w:ascii="Century" w:hAnsi="Century" w:cs="Century"/>
          <w:sz w:val="22"/>
          <w:szCs w:val="22"/>
        </w:rPr>
        <w:t>15</w:t>
      </w:r>
      <w:r>
        <w:rPr>
          <w:rFonts w:hAnsi="Century" w:hint="eastAsia"/>
          <w:sz w:val="22"/>
          <w:szCs w:val="22"/>
        </w:rPr>
        <w:t>年</w:t>
      </w:r>
      <w:r>
        <w:rPr>
          <w:rFonts w:ascii="Century" w:hAnsi="Century" w:cs="Century"/>
          <w:sz w:val="22"/>
          <w:szCs w:val="22"/>
        </w:rPr>
        <w:t>4</w:t>
      </w:r>
      <w:r>
        <w:rPr>
          <w:rFonts w:hAnsi="Century" w:hint="eastAsia"/>
          <w:sz w:val="22"/>
          <w:szCs w:val="22"/>
        </w:rPr>
        <w:t>月</w:t>
      </w:r>
      <w:r>
        <w:rPr>
          <w:rFonts w:ascii="Century" w:hAnsi="Century" w:cs="Century"/>
          <w:sz w:val="22"/>
          <w:szCs w:val="22"/>
        </w:rPr>
        <w:t>1</w:t>
      </w:r>
      <w:r>
        <w:rPr>
          <w:rFonts w:hAnsi="Century" w:hint="eastAsia"/>
          <w:sz w:val="22"/>
          <w:szCs w:val="22"/>
        </w:rPr>
        <w:t>日から施行する</w:t>
      </w:r>
      <w:r>
        <w:rPr>
          <w:rFonts w:hAnsi="Century"/>
          <w:sz w:val="22"/>
          <w:szCs w:val="22"/>
        </w:rPr>
        <w:t xml:space="preserve"> </w:t>
      </w:r>
    </w:p>
    <w:p w:rsidR="00273493" w:rsidRDefault="00866404" w:rsidP="00273493">
      <w:pPr>
        <w:pStyle w:val="Default"/>
        <w:ind w:left="440" w:hangingChars="200" w:hanging="440"/>
        <w:jc w:val="both"/>
        <w:rPr>
          <w:rFonts w:hAnsi="Century"/>
          <w:sz w:val="22"/>
          <w:szCs w:val="22"/>
        </w:rPr>
      </w:pPr>
      <w:r>
        <w:rPr>
          <w:rFonts w:hAnsi="Century" w:hint="eastAsia"/>
          <w:sz w:val="22"/>
          <w:szCs w:val="22"/>
        </w:rPr>
        <w:t>２</w:t>
      </w:r>
      <w:r>
        <w:rPr>
          <w:rFonts w:hAnsi="Century"/>
          <w:sz w:val="22"/>
          <w:szCs w:val="22"/>
        </w:rPr>
        <w:t xml:space="preserve"> </w:t>
      </w:r>
      <w:r>
        <w:rPr>
          <w:rFonts w:hAnsi="Century" w:hint="eastAsia"/>
          <w:sz w:val="22"/>
          <w:szCs w:val="22"/>
        </w:rPr>
        <w:t>この要領の施行に伴い、近畿建築行政連絡会議構造等審査取扱要領（昭和</w:t>
      </w:r>
      <w:r>
        <w:rPr>
          <w:rFonts w:ascii="Century" w:hAnsi="Century" w:cs="Century"/>
          <w:sz w:val="22"/>
          <w:szCs w:val="22"/>
        </w:rPr>
        <w:t>49</w:t>
      </w:r>
      <w:r>
        <w:rPr>
          <w:rFonts w:hAnsi="Century" w:hint="eastAsia"/>
          <w:sz w:val="22"/>
          <w:szCs w:val="22"/>
        </w:rPr>
        <w:t>年</w:t>
      </w:r>
      <w:r>
        <w:rPr>
          <w:rFonts w:ascii="Century" w:hAnsi="Century" w:cs="Century"/>
          <w:sz w:val="22"/>
          <w:szCs w:val="22"/>
        </w:rPr>
        <w:t>11</w:t>
      </w:r>
      <w:r>
        <w:rPr>
          <w:rFonts w:hAnsi="Century" w:hint="eastAsia"/>
          <w:sz w:val="22"/>
          <w:szCs w:val="22"/>
        </w:rPr>
        <w:t>月制定）は、廃止する。</w:t>
      </w:r>
    </w:p>
    <w:p w:rsidR="00273493" w:rsidRDefault="00273493" w:rsidP="00273493">
      <w:pPr>
        <w:pStyle w:val="Default"/>
        <w:ind w:left="440" w:hangingChars="200" w:hanging="440"/>
        <w:jc w:val="both"/>
        <w:rPr>
          <w:rFonts w:hAnsi="Century"/>
          <w:sz w:val="22"/>
          <w:szCs w:val="22"/>
        </w:rPr>
      </w:pPr>
    </w:p>
    <w:p w:rsidR="00866404" w:rsidRDefault="00866404" w:rsidP="00866404">
      <w:pPr>
        <w:pStyle w:val="Default"/>
        <w:jc w:val="both"/>
        <w:rPr>
          <w:rFonts w:hAnsi="Century"/>
          <w:sz w:val="22"/>
          <w:szCs w:val="22"/>
        </w:rPr>
      </w:pPr>
      <w:r>
        <w:rPr>
          <w:rFonts w:hAnsi="Century" w:hint="eastAsia"/>
          <w:sz w:val="22"/>
          <w:szCs w:val="22"/>
        </w:rPr>
        <w:t>附則</w:t>
      </w:r>
      <w:r>
        <w:rPr>
          <w:rFonts w:hAnsi="Century"/>
          <w:sz w:val="22"/>
          <w:szCs w:val="22"/>
        </w:rPr>
        <w:t xml:space="preserve"> </w:t>
      </w:r>
    </w:p>
    <w:p w:rsidR="00866404" w:rsidRDefault="00866404" w:rsidP="00866404">
      <w:pPr>
        <w:pStyle w:val="Default"/>
        <w:jc w:val="both"/>
        <w:rPr>
          <w:rFonts w:hAnsi="Century"/>
          <w:sz w:val="22"/>
          <w:szCs w:val="22"/>
        </w:rPr>
      </w:pPr>
      <w:r>
        <w:rPr>
          <w:rFonts w:hAnsi="Century" w:hint="eastAsia"/>
          <w:sz w:val="22"/>
          <w:szCs w:val="22"/>
        </w:rPr>
        <w:t>１</w:t>
      </w:r>
      <w:r>
        <w:rPr>
          <w:rFonts w:hAnsi="Century"/>
          <w:sz w:val="22"/>
          <w:szCs w:val="22"/>
        </w:rPr>
        <w:t xml:space="preserve"> </w:t>
      </w:r>
      <w:r>
        <w:rPr>
          <w:rFonts w:hAnsi="Century" w:hint="eastAsia"/>
          <w:sz w:val="22"/>
          <w:szCs w:val="22"/>
        </w:rPr>
        <w:t>この要領は、平成</w:t>
      </w:r>
      <w:r>
        <w:rPr>
          <w:rFonts w:ascii="Century" w:hAnsi="Century" w:cs="Century"/>
          <w:sz w:val="22"/>
          <w:szCs w:val="22"/>
        </w:rPr>
        <w:t>19</w:t>
      </w:r>
      <w:r>
        <w:rPr>
          <w:rFonts w:hAnsi="Century" w:hint="eastAsia"/>
          <w:sz w:val="22"/>
          <w:szCs w:val="22"/>
        </w:rPr>
        <w:t>年</w:t>
      </w:r>
      <w:r>
        <w:rPr>
          <w:rFonts w:ascii="Century" w:hAnsi="Century" w:cs="Century"/>
          <w:sz w:val="22"/>
          <w:szCs w:val="22"/>
        </w:rPr>
        <w:t>6</w:t>
      </w:r>
      <w:r>
        <w:rPr>
          <w:rFonts w:hAnsi="Century" w:hint="eastAsia"/>
          <w:sz w:val="22"/>
          <w:szCs w:val="22"/>
        </w:rPr>
        <w:t>月</w:t>
      </w:r>
      <w:r>
        <w:rPr>
          <w:rFonts w:ascii="Century" w:hAnsi="Century" w:cs="Century"/>
          <w:sz w:val="22"/>
          <w:szCs w:val="22"/>
        </w:rPr>
        <w:t>20</w:t>
      </w:r>
      <w:r>
        <w:rPr>
          <w:rFonts w:hAnsi="Century" w:hint="eastAsia"/>
          <w:sz w:val="22"/>
          <w:szCs w:val="22"/>
        </w:rPr>
        <w:t>日から施行する。</w:t>
      </w:r>
      <w:r>
        <w:rPr>
          <w:rFonts w:hAnsi="Century"/>
          <w:sz w:val="22"/>
          <w:szCs w:val="22"/>
        </w:rPr>
        <w:t xml:space="preserve"> </w:t>
      </w:r>
    </w:p>
    <w:p w:rsidR="000C0B9C" w:rsidRDefault="00866404" w:rsidP="00866404">
      <w:pPr>
        <w:rPr>
          <w:rFonts w:hAnsi="Century"/>
          <w:sz w:val="22"/>
        </w:rPr>
      </w:pPr>
      <w:r>
        <w:rPr>
          <w:rFonts w:hAnsi="Century" w:hint="eastAsia"/>
          <w:sz w:val="22"/>
        </w:rPr>
        <w:t>２</w:t>
      </w:r>
      <w:r>
        <w:rPr>
          <w:rFonts w:hAnsi="Century"/>
          <w:sz w:val="22"/>
        </w:rPr>
        <w:t xml:space="preserve"> </w:t>
      </w:r>
      <w:r>
        <w:rPr>
          <w:rFonts w:hAnsi="Century" w:hint="eastAsia"/>
          <w:sz w:val="22"/>
        </w:rPr>
        <w:t>この要領の施行に伴い、中高層建築物設計指導指針</w:t>
      </w:r>
      <w:r>
        <w:rPr>
          <w:rFonts w:ascii="Century" w:hAnsi="Century" w:cs="Century"/>
          <w:sz w:val="22"/>
        </w:rPr>
        <w:t>(</w:t>
      </w:r>
      <w:r>
        <w:rPr>
          <w:rFonts w:hAnsi="Century" w:hint="eastAsia"/>
          <w:sz w:val="22"/>
        </w:rPr>
        <w:t>平成</w:t>
      </w:r>
      <w:r>
        <w:rPr>
          <w:rFonts w:ascii="Century" w:hAnsi="Century" w:cs="Century"/>
          <w:sz w:val="22"/>
        </w:rPr>
        <w:t>14</w:t>
      </w:r>
      <w:r>
        <w:rPr>
          <w:rFonts w:hAnsi="Century" w:hint="eastAsia"/>
          <w:sz w:val="22"/>
        </w:rPr>
        <w:t>年</w:t>
      </w:r>
      <w:r>
        <w:rPr>
          <w:rFonts w:ascii="Century" w:hAnsi="Century" w:cs="Century"/>
          <w:sz w:val="22"/>
        </w:rPr>
        <w:t>12</w:t>
      </w:r>
      <w:r>
        <w:rPr>
          <w:rFonts w:hAnsi="Century" w:hint="eastAsia"/>
          <w:sz w:val="22"/>
        </w:rPr>
        <w:t>月制定</w:t>
      </w:r>
      <w:r>
        <w:rPr>
          <w:rFonts w:ascii="Century" w:hAnsi="Century" w:cs="Century"/>
          <w:sz w:val="22"/>
        </w:rPr>
        <w:t>)</w:t>
      </w:r>
      <w:r>
        <w:rPr>
          <w:rFonts w:hAnsi="Century" w:hint="eastAsia"/>
          <w:sz w:val="22"/>
        </w:rPr>
        <w:t>は廃止する。</w:t>
      </w:r>
    </w:p>
    <w:p w:rsidR="006B047D" w:rsidRDefault="006B047D" w:rsidP="00866404"/>
    <w:sectPr w:rsidR="006B047D" w:rsidSect="00C712AE">
      <w:headerReference w:type="even" r:id="rId8"/>
      <w:headerReference w:type="default" r:id="rId9"/>
      <w:footerReference w:type="even" r:id="rId10"/>
      <w:footerReference w:type="default" r:id="rId11"/>
      <w:headerReference w:type="first" r:id="rId12"/>
      <w:footerReference w:type="first" r:id="rId13"/>
      <w:pgSz w:w="11906" w:h="16838"/>
      <w:pgMar w:top="1985" w:right="1531" w:bottom="1701" w:left="1531" w:header="851" w:footer="567" w:gutter="0"/>
      <w:pgNumType w:start="5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01" w:rsidRDefault="00DC4001" w:rsidP="001E12EE">
      <w:r>
        <w:separator/>
      </w:r>
    </w:p>
  </w:endnote>
  <w:endnote w:type="continuationSeparator" w:id="0">
    <w:p w:rsidR="00DC4001" w:rsidRDefault="00DC4001" w:rsidP="001E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AE" w:rsidRDefault="00C712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88963"/>
      <w:docPartObj>
        <w:docPartGallery w:val="Page Numbers (Bottom of Page)"/>
        <w:docPartUnique/>
      </w:docPartObj>
    </w:sdtPr>
    <w:sdtEndPr/>
    <w:sdtContent>
      <w:p w:rsidR="000C0B9C" w:rsidRDefault="00C712AE" w:rsidP="00C712AE">
        <w:pPr>
          <w:pStyle w:val="a6"/>
          <w:tabs>
            <w:tab w:val="clear" w:pos="4252"/>
          </w:tabs>
          <w:jc w:val="center"/>
        </w:pPr>
        <w:r>
          <w:rPr>
            <w:rFonts w:hint="eastAsia"/>
          </w:rPr>
          <w:t>57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AE" w:rsidRDefault="00C712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01" w:rsidRDefault="00DC4001" w:rsidP="001E12EE">
      <w:r>
        <w:separator/>
      </w:r>
    </w:p>
  </w:footnote>
  <w:footnote w:type="continuationSeparator" w:id="0">
    <w:p w:rsidR="00DC4001" w:rsidRDefault="00DC4001" w:rsidP="001E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AE" w:rsidRDefault="00C712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AE" w:rsidRDefault="00C712A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AE" w:rsidRDefault="00C712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21D0"/>
    <w:multiLevelType w:val="hybridMultilevel"/>
    <w:tmpl w:val="C324E7D0"/>
    <w:lvl w:ilvl="0" w:tplc="6890F83C">
      <w:start w:val="1"/>
      <w:numFmt w:val="decimalFullWidth"/>
      <w:lvlText w:val="第%1章"/>
      <w:lvlJc w:val="left"/>
      <w:pPr>
        <w:ind w:left="1260" w:hanging="12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162DF8"/>
    <w:multiLevelType w:val="hybridMultilevel"/>
    <w:tmpl w:val="60A05E62"/>
    <w:lvl w:ilvl="0" w:tplc="2A5EB8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04"/>
    <w:rsid w:val="0007627C"/>
    <w:rsid w:val="000827FB"/>
    <w:rsid w:val="000C0B9C"/>
    <w:rsid w:val="00192E61"/>
    <w:rsid w:val="001E12EE"/>
    <w:rsid w:val="00273493"/>
    <w:rsid w:val="00561201"/>
    <w:rsid w:val="006B047D"/>
    <w:rsid w:val="00866404"/>
    <w:rsid w:val="00901D27"/>
    <w:rsid w:val="00995BBC"/>
    <w:rsid w:val="009E533A"/>
    <w:rsid w:val="00BC45B6"/>
    <w:rsid w:val="00BF6ACD"/>
    <w:rsid w:val="00C712AE"/>
    <w:rsid w:val="00DC4001"/>
    <w:rsid w:val="00F42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BBC"/>
    <w:pPr>
      <w:ind w:leftChars="400" w:left="840"/>
    </w:pPr>
  </w:style>
  <w:style w:type="paragraph" w:customStyle="1" w:styleId="Default">
    <w:name w:val="Default"/>
    <w:rsid w:val="00866404"/>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1E12EE"/>
    <w:pPr>
      <w:tabs>
        <w:tab w:val="center" w:pos="4252"/>
        <w:tab w:val="right" w:pos="8504"/>
      </w:tabs>
      <w:snapToGrid w:val="0"/>
    </w:pPr>
  </w:style>
  <w:style w:type="character" w:customStyle="1" w:styleId="a5">
    <w:name w:val="ヘッダー (文字)"/>
    <w:basedOn w:val="a0"/>
    <w:link w:val="a4"/>
    <w:uiPriority w:val="99"/>
    <w:rsid w:val="001E12EE"/>
  </w:style>
  <w:style w:type="paragraph" w:styleId="a6">
    <w:name w:val="footer"/>
    <w:basedOn w:val="a"/>
    <w:link w:val="a7"/>
    <w:uiPriority w:val="99"/>
    <w:unhideWhenUsed/>
    <w:rsid w:val="001E12EE"/>
    <w:pPr>
      <w:tabs>
        <w:tab w:val="center" w:pos="4252"/>
        <w:tab w:val="right" w:pos="8504"/>
      </w:tabs>
      <w:snapToGrid w:val="0"/>
    </w:pPr>
  </w:style>
  <w:style w:type="character" w:customStyle="1" w:styleId="a7">
    <w:name w:val="フッター (文字)"/>
    <w:basedOn w:val="a0"/>
    <w:link w:val="a6"/>
    <w:uiPriority w:val="99"/>
    <w:rsid w:val="001E1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BBC"/>
    <w:pPr>
      <w:ind w:leftChars="400" w:left="840"/>
    </w:pPr>
  </w:style>
  <w:style w:type="paragraph" w:customStyle="1" w:styleId="Default">
    <w:name w:val="Default"/>
    <w:rsid w:val="00866404"/>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1E12EE"/>
    <w:pPr>
      <w:tabs>
        <w:tab w:val="center" w:pos="4252"/>
        <w:tab w:val="right" w:pos="8504"/>
      </w:tabs>
      <w:snapToGrid w:val="0"/>
    </w:pPr>
  </w:style>
  <w:style w:type="character" w:customStyle="1" w:styleId="a5">
    <w:name w:val="ヘッダー (文字)"/>
    <w:basedOn w:val="a0"/>
    <w:link w:val="a4"/>
    <w:uiPriority w:val="99"/>
    <w:rsid w:val="001E12EE"/>
  </w:style>
  <w:style w:type="paragraph" w:styleId="a6">
    <w:name w:val="footer"/>
    <w:basedOn w:val="a"/>
    <w:link w:val="a7"/>
    <w:uiPriority w:val="99"/>
    <w:unhideWhenUsed/>
    <w:rsid w:val="001E12EE"/>
    <w:pPr>
      <w:tabs>
        <w:tab w:val="center" w:pos="4252"/>
        <w:tab w:val="right" w:pos="8504"/>
      </w:tabs>
      <w:snapToGrid w:val="0"/>
    </w:pPr>
  </w:style>
  <w:style w:type="character" w:customStyle="1" w:styleId="a7">
    <w:name w:val="フッター (文字)"/>
    <w:basedOn w:val="a0"/>
    <w:link w:val="a6"/>
    <w:uiPriority w:val="99"/>
    <w:rsid w:val="001E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健哉</dc:creator>
  <cp:lastModifiedBy>宮﨑　陽一</cp:lastModifiedBy>
  <cp:revision>3</cp:revision>
  <cp:lastPrinted>2016-06-22T05:13:00Z</cp:lastPrinted>
  <dcterms:created xsi:type="dcterms:W3CDTF">2017-06-14T00:08:00Z</dcterms:created>
  <dcterms:modified xsi:type="dcterms:W3CDTF">2017-06-14T00:40:00Z</dcterms:modified>
</cp:coreProperties>
</file>