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D" w:rsidRDefault="0039180D">
      <w:pPr>
        <w:widowControl/>
        <w:jc w:val="left"/>
      </w:pPr>
    </w:p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1E542B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大阪の観光振興及び都市魅力創造</w:t>
            </w:r>
            <w:r w:rsidR="003379A5">
              <w:rPr>
                <w:rFonts w:hAnsi="HG丸ｺﾞｼｯｸM-PRO" w:hint="eastAsia"/>
                <w:sz w:val="24"/>
                <w:szCs w:val="24"/>
              </w:rPr>
              <w:t>の各項目について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8598A" w:rsidRDefault="001C1102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平成２６年１０月３１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)</w:t>
            </w:r>
            <w:r w:rsidR="0098598A">
              <w:rPr>
                <w:rFonts w:hAnsi="HG丸ｺﾞｼｯｸM-PRO" w:hint="eastAsia"/>
                <w:sz w:val="24"/>
                <w:szCs w:val="24"/>
              </w:rPr>
              <w:t xml:space="preserve">　１４時００分～１５時３０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1726C9" w:rsidRPr="001726C9" w:rsidRDefault="0098598A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１６時１５分～１９時</w:t>
            </w:r>
            <w:r w:rsidR="001726C9">
              <w:rPr>
                <w:rFonts w:hAnsi="HG丸ｺﾞｼｯｸM-PRO" w:hint="eastAsia"/>
                <w:sz w:val="24"/>
                <w:szCs w:val="24"/>
              </w:rPr>
              <w:t>00分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1C1102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新別館南館　会議室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354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9E2783" w:rsidP="008D354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溝畑特別顧問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D354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8D354B" w:rsidRDefault="005C79AD" w:rsidP="008D354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企画・観光課（参事</w:t>
            </w:r>
            <w:r w:rsidR="008D354B">
              <w:rPr>
                <w:rFonts w:hAnsi="HG丸ｺﾞｼｯｸM-PRO" w:hint="eastAsia"/>
                <w:sz w:val="24"/>
                <w:szCs w:val="24"/>
              </w:rPr>
              <w:t>・</w:t>
            </w:r>
            <w:r w:rsidR="001C1102">
              <w:rPr>
                <w:rFonts w:hAnsi="HG丸ｺﾞｼｯｸM-PRO" w:hint="eastAsia"/>
                <w:sz w:val="24"/>
                <w:szCs w:val="24"/>
              </w:rPr>
              <w:t>総括主査</w:t>
            </w:r>
            <w:r w:rsidR="008D354B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149E9" w:rsidRPr="00FB5DD3" w:rsidRDefault="009E2783" w:rsidP="008D354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魅力づくり推進課</w:t>
            </w:r>
            <w:r w:rsidR="001C1102">
              <w:rPr>
                <w:rFonts w:hAnsi="HG丸ｺﾞｼｯｸM-PRO" w:hint="eastAsia"/>
                <w:sz w:val="24"/>
                <w:szCs w:val="24"/>
              </w:rPr>
              <w:t>（参事・課長補佐</w:t>
            </w:r>
            <w:r w:rsidR="008D354B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FB5DD3" w:rsidTr="001E542B">
        <w:trPr>
          <w:trHeight w:val="169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454870" w:rsidRDefault="009E2783" w:rsidP="00454870">
            <w:pPr>
              <w:pStyle w:val="ac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454870">
              <w:rPr>
                <w:rFonts w:hAnsi="HG丸ｺﾞｼｯｸM-PRO" w:hint="eastAsia"/>
                <w:sz w:val="24"/>
                <w:szCs w:val="24"/>
              </w:rPr>
              <w:t>ＩＲについて</w:t>
            </w:r>
          </w:p>
          <w:p w:rsidR="009E2783" w:rsidRPr="00454870" w:rsidRDefault="009E2783" w:rsidP="00454870">
            <w:pPr>
              <w:pStyle w:val="ac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454870">
              <w:rPr>
                <w:rFonts w:hAnsi="HG丸ｺﾞｼｯｸM-PRO" w:hint="eastAsia"/>
                <w:sz w:val="24"/>
                <w:szCs w:val="24"/>
              </w:rPr>
              <w:t>ＭＩＣＥについて</w:t>
            </w:r>
          </w:p>
          <w:p w:rsidR="009E2783" w:rsidRPr="001C1102" w:rsidRDefault="001C1102" w:rsidP="001C1102">
            <w:pPr>
              <w:pStyle w:val="ac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ラグビーワールドカップについて</w:t>
            </w:r>
          </w:p>
        </w:tc>
      </w:tr>
      <w:tr w:rsidR="005149E9" w:rsidRPr="00FB5DD3" w:rsidTr="00E94E9F">
        <w:trPr>
          <w:trHeight w:val="4088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21E9D" w:rsidRDefault="00D21E9D" w:rsidP="00454870">
            <w:pPr>
              <w:pStyle w:val="ac"/>
              <w:numPr>
                <w:ilvl w:val="0"/>
                <w:numId w:val="5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社会問題対策について、</w:t>
            </w:r>
            <w:r w:rsidR="00644D41">
              <w:rPr>
                <w:rFonts w:hAnsi="HG丸ｺﾞｼｯｸM-PRO" w:hint="eastAsia"/>
                <w:sz w:val="24"/>
                <w:szCs w:val="24"/>
              </w:rPr>
              <w:t>国において他国の状況・対策の調査を実施しているが、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各自治体でも様々な形で取り組んで</w:t>
            </w:r>
            <w:r w:rsidR="00BC255C">
              <w:rPr>
                <w:rFonts w:hAnsi="HG丸ｺﾞｼｯｸM-PRO" w:hint="eastAsia"/>
                <w:sz w:val="24"/>
                <w:szCs w:val="24"/>
              </w:rPr>
              <w:t>いることをもっと発信していくべきではないか。</w:t>
            </w:r>
          </w:p>
          <w:p w:rsidR="005149E9" w:rsidRDefault="00E15D55" w:rsidP="00D21E9D">
            <w:pPr>
              <w:pStyle w:val="ac"/>
              <w:ind w:leftChars="0" w:left="36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推進体制の強化を進めることが必要。</w:t>
            </w:r>
          </w:p>
          <w:p w:rsidR="00D21E9D" w:rsidRDefault="00BC255C" w:rsidP="00D21E9D">
            <w:pPr>
              <w:pStyle w:val="ac"/>
              <w:numPr>
                <w:ilvl w:val="0"/>
                <w:numId w:val="5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シンガポール政府観光局がMICE２０２０という政策を発表しているので参考にされたい。</w:t>
            </w:r>
          </w:p>
          <w:p w:rsidR="00D21E9D" w:rsidRPr="00D21E9D" w:rsidRDefault="00D21E9D" w:rsidP="00D21E9D">
            <w:pPr>
              <w:pStyle w:val="ac"/>
              <w:ind w:leftChars="0" w:left="36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観光庁の</w:t>
            </w:r>
            <w:r w:rsidR="00791CFB">
              <w:rPr>
                <w:rFonts w:hAnsi="HG丸ｺﾞｼｯｸM-PRO" w:hint="eastAsia"/>
                <w:sz w:val="24"/>
                <w:szCs w:val="24"/>
              </w:rPr>
              <w:t>グローバル</w:t>
            </w:r>
            <w:r>
              <w:rPr>
                <w:rFonts w:hAnsi="HG丸ｺﾞｼｯｸM-PRO" w:hint="eastAsia"/>
                <w:sz w:val="24"/>
                <w:szCs w:val="24"/>
              </w:rPr>
              <w:t>MICE</w:t>
            </w:r>
            <w:r w:rsidR="00791CFB">
              <w:rPr>
                <w:rFonts w:hAnsi="HG丸ｺﾞｼｯｸM-PRO" w:hint="eastAsia"/>
                <w:sz w:val="24"/>
                <w:szCs w:val="24"/>
              </w:rPr>
              <w:t>戦略都市・強化都市の来年度以降の制度がどうなるか</w:t>
            </w:r>
            <w:r>
              <w:rPr>
                <w:rFonts w:hAnsi="HG丸ｺﾞｼｯｸM-PRO" w:hint="eastAsia"/>
                <w:sz w:val="24"/>
                <w:szCs w:val="24"/>
              </w:rPr>
              <w:t>、観光庁に確認しておく。</w:t>
            </w:r>
          </w:p>
          <w:p w:rsidR="00D21E9D" w:rsidRDefault="00BC255C" w:rsidP="00BC255C">
            <w:pPr>
              <w:pStyle w:val="ac"/>
              <w:numPr>
                <w:ilvl w:val="0"/>
                <w:numId w:val="5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立候補している首長同士が連携をし、情報共有しながら国やラグビー協会と話をすべきではないか。</w:t>
            </w:r>
          </w:p>
          <w:p w:rsidR="00454870" w:rsidRPr="00BC255C" w:rsidRDefault="00D21E9D" w:rsidP="00D21E9D">
            <w:pPr>
              <w:pStyle w:val="ac"/>
              <w:ind w:leftChars="0" w:left="36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大会のために施設を整備するとしても、必要最小限の規模にすることが大切。</w:t>
            </w:r>
          </w:p>
        </w:tc>
      </w:tr>
      <w:tr w:rsidR="005149E9" w:rsidRPr="00FB5DD3" w:rsidTr="002A505F">
        <w:trPr>
          <w:trHeight w:val="920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A71CF3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顧問からの助言を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参考</w:t>
            </w:r>
            <w:r>
              <w:rPr>
                <w:rFonts w:hAnsi="HG丸ｺﾞｼｯｸM-PRO" w:hint="eastAsia"/>
                <w:sz w:val="24"/>
                <w:szCs w:val="24"/>
              </w:rPr>
              <w:t>に、各施策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の検討</w:t>
            </w:r>
            <w:r>
              <w:rPr>
                <w:rFonts w:hAnsi="HG丸ｺﾞｼｯｸM-PRO" w:hint="eastAsia"/>
                <w:sz w:val="24"/>
                <w:szCs w:val="24"/>
              </w:rPr>
              <w:t>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98598A">
        <w:trPr>
          <w:trHeight w:val="451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1E542B"/>
    <w:sectPr w:rsidR="00C8767A" w:rsidRPr="00577656" w:rsidSect="00394441">
      <w:footerReference w:type="default" r:id="rId12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F" w:rsidRDefault="00446ACF" w:rsidP="00394441">
      <w:r>
        <w:separator/>
      </w:r>
    </w:p>
  </w:endnote>
  <w:endnote w:type="continuationSeparator" w:id="0">
    <w:p w:rsidR="00446ACF" w:rsidRDefault="00446AC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5F" w:rsidRPr="002A505F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F" w:rsidRDefault="00446ACF" w:rsidP="00394441">
      <w:r>
        <w:separator/>
      </w:r>
    </w:p>
  </w:footnote>
  <w:footnote w:type="continuationSeparator" w:id="0">
    <w:p w:rsidR="00446ACF" w:rsidRDefault="00446AC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9F8"/>
    <w:multiLevelType w:val="hybridMultilevel"/>
    <w:tmpl w:val="AE72F4F4"/>
    <w:lvl w:ilvl="0" w:tplc="54BA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1829D1"/>
    <w:multiLevelType w:val="hybridMultilevel"/>
    <w:tmpl w:val="61906340"/>
    <w:lvl w:ilvl="0" w:tplc="1FE61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AC218F"/>
    <w:multiLevelType w:val="hybridMultilevel"/>
    <w:tmpl w:val="A2D8A9E0"/>
    <w:lvl w:ilvl="0" w:tplc="45FC5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7A57FE"/>
    <w:multiLevelType w:val="hybridMultilevel"/>
    <w:tmpl w:val="4D32FE4A"/>
    <w:lvl w:ilvl="0" w:tplc="66FE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200CD1"/>
    <w:multiLevelType w:val="hybridMultilevel"/>
    <w:tmpl w:val="31503858"/>
    <w:lvl w:ilvl="0" w:tplc="15969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6C9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1102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42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05F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2F41B2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379A5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22CD"/>
    <w:rsid w:val="00386B88"/>
    <w:rsid w:val="0039180D"/>
    <w:rsid w:val="00394441"/>
    <w:rsid w:val="003957A6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ACF"/>
    <w:rsid w:val="00446D5D"/>
    <w:rsid w:val="0044705A"/>
    <w:rsid w:val="00450996"/>
    <w:rsid w:val="004509A2"/>
    <w:rsid w:val="00454319"/>
    <w:rsid w:val="00454870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27AA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B6284"/>
    <w:rsid w:val="005C79AD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D41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34C8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1CFB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3E8D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354B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E0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598A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7657"/>
    <w:rsid w:val="009E0384"/>
    <w:rsid w:val="009E1828"/>
    <w:rsid w:val="009E1C41"/>
    <w:rsid w:val="009E2783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73E0"/>
    <w:rsid w:val="00A67D43"/>
    <w:rsid w:val="00A70171"/>
    <w:rsid w:val="00A71CF3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4162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255C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53AD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1E9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D55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94E9F"/>
    <w:rsid w:val="00EA3E26"/>
    <w:rsid w:val="00EB379C"/>
    <w:rsid w:val="00EB4CEA"/>
    <w:rsid w:val="00EC37BA"/>
    <w:rsid w:val="00EC4058"/>
    <w:rsid w:val="00EC4125"/>
    <w:rsid w:val="00ED2AB6"/>
    <w:rsid w:val="00ED4C0E"/>
    <w:rsid w:val="00ED596B"/>
    <w:rsid w:val="00ED7EF0"/>
    <w:rsid w:val="00EE2627"/>
    <w:rsid w:val="00EE6A3E"/>
    <w:rsid w:val="00EF5249"/>
    <w:rsid w:val="00F03988"/>
    <w:rsid w:val="00F03D2E"/>
    <w:rsid w:val="00F0745C"/>
    <w:rsid w:val="00F121BD"/>
    <w:rsid w:val="00F12BD4"/>
    <w:rsid w:val="00F13F6D"/>
    <w:rsid w:val="00F14311"/>
    <w:rsid w:val="00F14D31"/>
    <w:rsid w:val="00F17922"/>
    <w:rsid w:val="00F202AC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B04B3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BEB7C2-F99B-4706-A46E-07DB5A8A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塚原　美沙</cp:lastModifiedBy>
  <cp:revision>26</cp:revision>
  <cp:lastPrinted>2014-12-10T07:51:00Z</cp:lastPrinted>
  <dcterms:created xsi:type="dcterms:W3CDTF">2014-06-18T06:28:00Z</dcterms:created>
  <dcterms:modified xsi:type="dcterms:W3CDTF">2014-12-12T09:09:00Z</dcterms:modified>
</cp:coreProperties>
</file>