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11860" w14:textId="77777777" w:rsidR="00522E71" w:rsidRPr="009B2033" w:rsidRDefault="00522E71" w:rsidP="00522E71">
      <w:pPr>
        <w:widowControl/>
        <w:jc w:val="center"/>
        <w:rPr>
          <w:rFonts w:asciiTheme="majorEastAsia" w:eastAsiaTheme="majorEastAsia" w:hAnsiTheme="majorEastAsia"/>
          <w:sz w:val="28"/>
          <w:bdr w:val="single" w:sz="4" w:space="0" w:color="auto"/>
        </w:rPr>
      </w:pPr>
      <w:r>
        <w:rPr>
          <w:rFonts w:asciiTheme="majorEastAsia" w:eastAsiaTheme="majorEastAsia" w:hAnsiTheme="majorEastAsia" w:cs="ＭＳ Ｐ明朝" w:hint="eastAsia"/>
          <w:noProof/>
          <w:kern w:val="24"/>
          <w:sz w:val="24"/>
          <w:szCs w:val="21"/>
        </w:rPr>
        <mc:AlternateContent>
          <mc:Choice Requires="wps">
            <w:drawing>
              <wp:anchor distT="0" distB="0" distL="114300" distR="114300" simplePos="0" relativeHeight="251654144" behindDoc="0" locked="0" layoutInCell="1" allowOverlap="1" wp14:anchorId="05D3EE90" wp14:editId="2E73B459">
                <wp:simplePos x="0" y="0"/>
                <wp:positionH relativeFrom="column">
                  <wp:posOffset>5099685</wp:posOffset>
                </wp:positionH>
                <wp:positionV relativeFrom="paragraph">
                  <wp:posOffset>-377190</wp:posOffset>
                </wp:positionV>
                <wp:extent cx="1038225" cy="31432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10382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621A4B95" w14:textId="77777777" w:rsidR="003C03F0" w:rsidRPr="003C03F0" w:rsidRDefault="003C03F0" w:rsidP="00522E71">
                            <w:pPr>
                              <w:jc w:val="center"/>
                              <w:rPr>
                                <w:rFonts w:ascii="HG丸ｺﾞｼｯｸM-PRO" w:eastAsia="HG丸ｺﾞｼｯｸM-PRO" w:hAnsi="HG丸ｺﾞｼｯｸM-PRO"/>
                                <w:color w:val="FFFFFF" w:themeColor="background1"/>
                                <w:sz w:val="24"/>
                              </w:rPr>
                            </w:pPr>
                            <w:r w:rsidRPr="003C03F0">
                              <w:rPr>
                                <w:rFonts w:ascii="HG丸ｺﾞｼｯｸM-PRO" w:eastAsia="HG丸ｺﾞｼｯｸM-PRO" w:hAnsi="HG丸ｺﾞｼｯｸM-PRO" w:hint="eastAsia"/>
                                <w:color w:val="FFFFFF" w:themeColor="background1"/>
                                <w:sz w:val="24"/>
                              </w:rPr>
                              <w:t>中高校生</w:t>
                            </w:r>
                            <w:r w:rsidRPr="003C03F0">
                              <w:rPr>
                                <w:rFonts w:ascii="HG丸ｺﾞｼｯｸM-PRO" w:eastAsia="HG丸ｺﾞｼｯｸM-PRO" w:hAnsi="HG丸ｺﾞｼｯｸM-PRO"/>
                                <w:color w:val="FFFFFF" w:themeColor="background1"/>
                                <w:sz w:val="24"/>
                              </w:rPr>
                              <w:t>向け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5D3EE90" id="正方形/長方形 16" o:spid="_x0000_s1026" style="position:absolute;left:0;text-align:left;margin-left:401.55pt;margin-top:-29.7pt;width:81.75pt;height:24.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" fillcolor="#5b9bd5" strokecolor="#41719c" strokeweight="1pt">
                <v:textbox inset="0,0,0,0">
                  <w:txbxContent>
                    <w:p w14:paraId="621A4B95" w14:textId="77777777" w:rsidR="003C03F0" w:rsidRPr="003C03F0" w:rsidRDefault="003C03F0" w:rsidP="00522E71">
                      <w:pPr>
                        <w:jc w:val="center"/>
                        <w:rPr>
                          <w:rFonts w:ascii="HG丸ｺﾞｼｯｸM-PRO" w:eastAsia="HG丸ｺﾞｼｯｸM-PRO" w:hAnsi="HG丸ｺﾞｼｯｸM-PRO"/>
                          <w:color w:val="FFFFFF" w:themeColor="background1"/>
                          <w:sz w:val="24"/>
                        </w:rPr>
                      </w:pPr>
                      <w:r w:rsidRPr="003C03F0">
                        <w:rPr>
                          <w:rFonts w:ascii="HG丸ｺﾞｼｯｸM-PRO" w:eastAsia="HG丸ｺﾞｼｯｸM-PRO" w:hAnsi="HG丸ｺﾞｼｯｸM-PRO" w:hint="eastAsia"/>
                          <w:color w:val="FFFFFF" w:themeColor="background1"/>
                          <w:sz w:val="24"/>
                        </w:rPr>
                        <w:t>中高校生</w:t>
                      </w:r>
                      <w:r w:rsidRPr="003C03F0">
                        <w:rPr>
                          <w:rFonts w:ascii="HG丸ｺﾞｼｯｸM-PRO" w:eastAsia="HG丸ｺﾞｼｯｸM-PRO" w:hAnsi="HG丸ｺﾞｼｯｸM-PRO"/>
                          <w:color w:val="FFFFFF" w:themeColor="background1"/>
                          <w:sz w:val="24"/>
                        </w:rPr>
                        <w:t>向け</w:t>
                      </w:r>
                    </w:p>
                  </w:txbxContent>
                </v:textbox>
              </v:rect>
            </w:pict>
          </mc:Fallback>
        </mc:AlternateContent>
      </w:r>
      <w:r>
        <w:rPr>
          <w:rFonts w:asciiTheme="majorEastAsia" w:eastAsiaTheme="majorEastAsia" w:hAnsiTheme="majorEastAsia" w:cs="ＭＳ Ｐ明朝" w:hint="eastAsia"/>
          <w:kern w:val="24"/>
          <w:sz w:val="24"/>
          <w:szCs w:val="21"/>
          <w:bdr w:val="single" w:sz="4" w:space="0" w:color="auto"/>
          <w:lang w:val="ja-JP"/>
        </w:rPr>
        <w:t xml:space="preserve"> 知っていますか？インターネットに潜む危険</w:t>
      </w:r>
      <w:r w:rsidRPr="009B2033">
        <w:rPr>
          <w:rFonts w:asciiTheme="majorEastAsia" w:eastAsiaTheme="majorEastAsia" w:hAnsiTheme="majorEastAsia" w:cs="ＭＳ Ｐ明朝" w:hint="eastAsia"/>
          <w:kern w:val="24"/>
          <w:sz w:val="24"/>
          <w:szCs w:val="21"/>
          <w:bdr w:val="single" w:sz="4" w:space="0" w:color="auto"/>
          <w:lang w:val="ja-JP"/>
        </w:rPr>
        <w:t xml:space="preserve">　講師シナリオ例</w:t>
      </w:r>
    </w:p>
    <w:p w14:paraId="1A810BDF" w14:textId="77777777" w:rsidR="00393ADF" w:rsidRDefault="00393ADF" w:rsidP="0011768F">
      <w:pPr>
        <w:autoSpaceDE w:val="0"/>
        <w:autoSpaceDN w:val="0"/>
        <w:adjustRightInd w:val="0"/>
        <w:ind w:leftChars="100" w:left="210" w:right="-1"/>
        <w:jc w:val="left"/>
        <w:rPr>
          <w:rFonts w:asciiTheme="minorEastAsia" w:hAnsiTheme="minorEastAsia" w:cs="ＭＳ Ｐ明朝"/>
          <w:kern w:val="24"/>
          <w:sz w:val="22"/>
          <w:szCs w:val="24"/>
          <w:lang w:val="ja-JP"/>
        </w:rPr>
      </w:pPr>
      <w:r>
        <w:rPr>
          <w:rFonts w:asciiTheme="minorEastAsia" w:hAnsiTheme="minorEastAsia" w:cs="ＭＳ Ｐ明朝" w:hint="eastAsia"/>
          <w:kern w:val="24"/>
          <w:sz w:val="22"/>
          <w:szCs w:val="24"/>
          <w:lang w:val="ja-JP"/>
        </w:rPr>
        <w:t>こ</w:t>
      </w:r>
      <w:r w:rsidR="00E27C92">
        <w:rPr>
          <w:rFonts w:asciiTheme="minorEastAsia" w:hAnsiTheme="minorEastAsia" w:cs="ＭＳ Ｐ明朝" w:hint="eastAsia"/>
          <w:kern w:val="24"/>
          <w:sz w:val="22"/>
          <w:szCs w:val="24"/>
          <w:lang w:val="ja-JP"/>
        </w:rPr>
        <w:t>ちら</w:t>
      </w:r>
      <w:r>
        <w:rPr>
          <w:rFonts w:asciiTheme="minorEastAsia" w:hAnsiTheme="minorEastAsia" w:cs="ＭＳ Ｐ明朝" w:hint="eastAsia"/>
          <w:kern w:val="24"/>
          <w:sz w:val="22"/>
          <w:szCs w:val="24"/>
          <w:lang w:val="ja-JP"/>
        </w:rPr>
        <w:t>に掲載したスライドは大阪府</w:t>
      </w:r>
      <w:r w:rsidR="00E76525">
        <w:rPr>
          <w:rFonts w:asciiTheme="minorEastAsia" w:hAnsiTheme="minorEastAsia" w:cs="ＭＳ Ｐ明朝" w:hint="eastAsia"/>
          <w:kern w:val="24"/>
          <w:sz w:val="22"/>
          <w:szCs w:val="24"/>
          <w:lang w:val="ja-JP"/>
        </w:rPr>
        <w:t>子ども</w:t>
      </w:r>
      <w:r>
        <w:rPr>
          <w:rFonts w:asciiTheme="minorEastAsia" w:hAnsiTheme="minorEastAsia" w:cs="ＭＳ Ｐ明朝" w:hint="eastAsia"/>
          <w:kern w:val="24"/>
          <w:sz w:val="22"/>
          <w:szCs w:val="24"/>
          <w:lang w:val="ja-JP"/>
        </w:rPr>
        <w:t>青少年課ＨＰに掲載しています。</w:t>
      </w:r>
    </w:p>
    <w:p w14:paraId="63B11A30" w14:textId="77777777" w:rsidR="00393ADF" w:rsidRDefault="00BB277C" w:rsidP="0011768F">
      <w:pPr>
        <w:autoSpaceDE w:val="0"/>
        <w:autoSpaceDN w:val="0"/>
        <w:adjustRightInd w:val="0"/>
        <w:ind w:leftChars="100" w:left="210" w:right="-1"/>
        <w:jc w:val="left"/>
        <w:rPr>
          <w:rFonts w:asciiTheme="minorEastAsia" w:hAnsiTheme="minorEastAsia" w:cs="ＭＳ Ｐ明朝"/>
          <w:kern w:val="24"/>
          <w:sz w:val="22"/>
          <w:szCs w:val="24"/>
          <w:lang w:val="ja-JP"/>
        </w:rPr>
      </w:pPr>
      <w:hyperlink r:id="rId8" w:history="1">
        <w:r w:rsidR="0011768F" w:rsidRPr="00BD1E7A">
          <w:rPr>
            <w:rStyle w:val="ab"/>
            <w:rFonts w:asciiTheme="minorEastAsia" w:hAnsiTheme="minorEastAsia" w:cs="ＭＳ Ｐ明朝"/>
            <w:kern w:val="24"/>
            <w:sz w:val="22"/>
            <w:szCs w:val="24"/>
            <w:lang w:val="ja-JP"/>
          </w:rPr>
          <w:t>https://www.pref.osaka.lg.jp/koseishonen/nettaisaku/netkyozai.html</w:t>
        </w:r>
      </w:hyperlink>
    </w:p>
    <w:p w14:paraId="1C469BC6" w14:textId="77777777" w:rsidR="00393ADF" w:rsidRDefault="0011768F" w:rsidP="0011768F">
      <w:pPr>
        <w:autoSpaceDE w:val="0"/>
        <w:autoSpaceDN w:val="0"/>
        <w:adjustRightInd w:val="0"/>
        <w:ind w:right="-1" w:firstLineChars="100" w:firstLine="220"/>
        <w:jc w:val="left"/>
        <w:rPr>
          <w:rFonts w:asciiTheme="minorEastAsia" w:hAnsiTheme="minorEastAsia" w:cs="ＭＳ Ｐ明朝"/>
          <w:kern w:val="24"/>
          <w:sz w:val="22"/>
          <w:szCs w:val="24"/>
          <w:lang w:val="ja-JP"/>
        </w:rPr>
      </w:pPr>
      <w:r>
        <w:rPr>
          <w:rFonts w:asciiTheme="minorEastAsia" w:hAnsiTheme="minorEastAsia" w:cs="ＭＳ Ｐ明朝" w:hint="eastAsia"/>
          <w:kern w:val="24"/>
          <w:sz w:val="22"/>
          <w:szCs w:val="24"/>
          <w:lang w:val="ja-JP"/>
        </w:rPr>
        <w:t>（</w:t>
      </w:r>
      <w:r w:rsidR="00393ADF" w:rsidRPr="00393ADF">
        <w:rPr>
          <w:rFonts w:asciiTheme="minorEastAsia" w:hAnsiTheme="minorEastAsia" w:cs="ＭＳ Ｐ明朝" w:hint="eastAsia"/>
          <w:kern w:val="24"/>
          <w:sz w:val="22"/>
          <w:szCs w:val="24"/>
          <w:lang w:val="ja-JP"/>
        </w:rPr>
        <w:t>ネット</w:t>
      </w:r>
      <w:r w:rsidR="007245D9">
        <w:rPr>
          <w:rFonts w:asciiTheme="minorEastAsia" w:hAnsiTheme="minorEastAsia" w:cs="ＭＳ Ｐ明朝" w:hint="eastAsia"/>
          <w:kern w:val="24"/>
          <w:sz w:val="22"/>
          <w:szCs w:val="24"/>
          <w:lang w:val="ja-JP"/>
        </w:rPr>
        <w:t>・</w:t>
      </w:r>
      <w:r w:rsidR="00393ADF" w:rsidRPr="00393ADF">
        <w:rPr>
          <w:rFonts w:asciiTheme="minorEastAsia" w:hAnsiTheme="minorEastAsia" w:cs="ＭＳ Ｐ明朝" w:hint="eastAsia"/>
          <w:kern w:val="24"/>
          <w:sz w:val="22"/>
          <w:szCs w:val="24"/>
          <w:lang w:val="ja-JP"/>
        </w:rPr>
        <w:t>リテラシー向上に資する教材と講師シナリオ例等</w:t>
      </w:r>
      <w:r>
        <w:rPr>
          <w:rFonts w:asciiTheme="minorEastAsia" w:hAnsiTheme="minorEastAsia" w:cs="ＭＳ Ｐ明朝" w:hint="eastAsia"/>
          <w:kern w:val="24"/>
          <w:sz w:val="22"/>
          <w:szCs w:val="24"/>
          <w:lang w:val="ja-JP"/>
        </w:rPr>
        <w:t>→</w:t>
      </w:r>
      <w:r w:rsidR="00393ADF">
        <w:rPr>
          <w:rFonts w:asciiTheme="minorEastAsia" w:hAnsiTheme="minorEastAsia" w:cs="ＭＳ Ｐ明朝" w:hint="eastAsia"/>
          <w:kern w:val="24"/>
          <w:sz w:val="22"/>
          <w:szCs w:val="24"/>
          <w:lang w:val="ja-JP"/>
        </w:rPr>
        <w:t>中高生向け学習講座</w:t>
      </w:r>
      <w:r>
        <w:rPr>
          <w:rFonts w:asciiTheme="minorEastAsia" w:hAnsiTheme="minorEastAsia" w:cs="ＭＳ Ｐ明朝" w:hint="eastAsia"/>
          <w:kern w:val="24"/>
          <w:sz w:val="22"/>
          <w:szCs w:val="24"/>
          <w:lang w:val="ja-JP"/>
        </w:rPr>
        <w:t>）</w:t>
      </w:r>
    </w:p>
    <w:p w14:paraId="5BD2C9D4" w14:textId="77777777" w:rsidR="00393ADF" w:rsidRDefault="00393ADF" w:rsidP="00522E71">
      <w:pPr>
        <w:autoSpaceDE w:val="0"/>
        <w:autoSpaceDN w:val="0"/>
        <w:adjustRightInd w:val="0"/>
        <w:ind w:left="220" w:right="-1" w:hangingChars="100" w:hanging="220"/>
        <w:jc w:val="left"/>
        <w:rPr>
          <w:rFonts w:asciiTheme="minorEastAsia" w:hAnsiTheme="minorEastAsia" w:cs="ＭＳ Ｐ明朝"/>
          <w:kern w:val="24"/>
          <w:sz w:val="22"/>
          <w:szCs w:val="24"/>
          <w:lang w:val="ja-JP"/>
        </w:rPr>
      </w:pPr>
    </w:p>
    <w:p w14:paraId="4095AE1F" w14:textId="77777777" w:rsidR="00522E71" w:rsidRDefault="00522E71" w:rsidP="00522E71">
      <w:pPr>
        <w:autoSpaceDE w:val="0"/>
        <w:autoSpaceDN w:val="0"/>
        <w:adjustRightInd w:val="0"/>
        <w:jc w:val="left"/>
        <w:rPr>
          <w:rFonts w:asciiTheme="majorEastAsia" w:eastAsiaTheme="majorEastAsia" w:hAnsiTheme="majorEastAsia" w:cs="ＭＳ Ｐ明朝"/>
          <w:kern w:val="24"/>
          <w:sz w:val="22"/>
          <w:szCs w:val="24"/>
          <w:lang w:val="ja-JP"/>
        </w:rPr>
      </w:pPr>
      <w:r>
        <w:rPr>
          <w:rFonts w:asciiTheme="majorEastAsia" w:eastAsiaTheme="majorEastAsia" w:hAnsiTheme="majorEastAsia" w:cs="ＭＳ Ｐ明朝" w:hint="eastAsia"/>
          <w:kern w:val="24"/>
          <w:sz w:val="22"/>
          <w:szCs w:val="24"/>
          <w:lang w:val="ja-JP"/>
        </w:rPr>
        <w:t>■留意点等</w:t>
      </w:r>
    </w:p>
    <w:p w14:paraId="4945A883" w14:textId="77777777" w:rsidR="00522E71" w:rsidRDefault="00522E71" w:rsidP="0011768F">
      <w:pPr>
        <w:autoSpaceDE w:val="0"/>
        <w:autoSpaceDN w:val="0"/>
        <w:adjustRightInd w:val="0"/>
        <w:jc w:val="left"/>
        <w:rPr>
          <w:rFonts w:asciiTheme="minorEastAsia" w:hAnsiTheme="minorEastAsia" w:cs="ＭＳ Ｐ明朝"/>
          <w:kern w:val="24"/>
          <w:sz w:val="22"/>
          <w:szCs w:val="24"/>
          <w:lang w:val="ja-JP"/>
        </w:rPr>
      </w:pPr>
      <w:r>
        <w:rPr>
          <w:rFonts w:asciiTheme="minorEastAsia" w:hAnsiTheme="minorEastAsia" w:cs="ＭＳ Ｐ明朝" w:hint="eastAsia"/>
          <w:kern w:val="24"/>
          <w:sz w:val="22"/>
          <w:szCs w:val="24"/>
          <w:lang w:val="ja-JP"/>
        </w:rPr>
        <w:t xml:space="preserve">　　SNS等を介した性的搾取の勧誘手口は日々巧妙化しており、自分は大丈夫と思っていても知らないうちに被害に遭ってしまうなど誰の身にも起こり得るため、全ての生徒への注意喚起が必要。また、画像等を送信した後でも被害に遭った意識が低い場合や騙されて送信した自分が悪いと相談の声を上げにくい実態があるが、その画像をきっかけに脅迫や画像拡散等、更に被害が拡大する場合があるので、早めに相談することが重要。（相談機関</w:t>
      </w:r>
      <w:r w:rsidR="00453E5B">
        <w:rPr>
          <w:rFonts w:asciiTheme="minorEastAsia" w:hAnsiTheme="minorEastAsia" w:cs="ＭＳ Ｐ明朝" w:hint="eastAsia"/>
          <w:kern w:val="24"/>
          <w:sz w:val="22"/>
          <w:szCs w:val="24"/>
          <w:lang w:val="ja-JP"/>
        </w:rPr>
        <w:t>を</w:t>
      </w:r>
      <w:r>
        <w:rPr>
          <w:rFonts w:asciiTheme="minorEastAsia" w:hAnsiTheme="minorEastAsia" w:cs="ＭＳ Ｐ明朝" w:hint="eastAsia"/>
          <w:kern w:val="24"/>
          <w:sz w:val="22"/>
          <w:szCs w:val="24"/>
          <w:lang w:val="ja-JP"/>
        </w:rPr>
        <w:t>スライド3</w:t>
      </w:r>
      <w:r w:rsidR="009C5E45">
        <w:rPr>
          <w:rFonts w:asciiTheme="minorEastAsia" w:hAnsiTheme="minorEastAsia" w:cs="ＭＳ Ｐ明朝" w:hint="eastAsia"/>
          <w:kern w:val="24"/>
          <w:sz w:val="22"/>
          <w:szCs w:val="24"/>
          <w:lang w:val="ja-JP"/>
        </w:rPr>
        <w:t>3</w:t>
      </w:r>
      <w:r w:rsidR="00453E5B">
        <w:rPr>
          <w:rFonts w:asciiTheme="minorEastAsia" w:hAnsiTheme="minorEastAsia" w:cs="ＭＳ Ｐ明朝" w:hint="eastAsia"/>
          <w:kern w:val="24"/>
          <w:sz w:val="22"/>
          <w:szCs w:val="24"/>
          <w:lang w:val="ja-JP"/>
        </w:rPr>
        <w:t>に掲載</w:t>
      </w:r>
      <w:r>
        <w:rPr>
          <w:rFonts w:asciiTheme="minorEastAsia" w:hAnsiTheme="minorEastAsia" w:cs="ＭＳ Ｐ明朝" w:hint="eastAsia"/>
          <w:kern w:val="24"/>
          <w:sz w:val="22"/>
          <w:szCs w:val="24"/>
          <w:lang w:val="ja-JP"/>
        </w:rPr>
        <w:t>）</w:t>
      </w:r>
    </w:p>
    <w:p w14:paraId="105E8DD9" w14:textId="77777777" w:rsidR="00393ADF" w:rsidRDefault="00393ADF" w:rsidP="00522E71">
      <w:pPr>
        <w:autoSpaceDE w:val="0"/>
        <w:autoSpaceDN w:val="0"/>
        <w:adjustRightInd w:val="0"/>
        <w:jc w:val="left"/>
        <w:rPr>
          <w:rFonts w:asciiTheme="majorEastAsia" w:eastAsiaTheme="majorEastAsia" w:hAnsiTheme="majorEastAsia" w:cs="ＭＳ Ｐ明朝"/>
          <w:kern w:val="24"/>
          <w:sz w:val="22"/>
          <w:szCs w:val="24"/>
          <w:lang w:val="ja-JP"/>
        </w:rPr>
      </w:pPr>
    </w:p>
    <w:p w14:paraId="167472A9" w14:textId="77777777" w:rsidR="00522E71" w:rsidRPr="00440929" w:rsidRDefault="00522E71" w:rsidP="00522E71">
      <w:pPr>
        <w:autoSpaceDE w:val="0"/>
        <w:autoSpaceDN w:val="0"/>
        <w:adjustRightInd w:val="0"/>
        <w:jc w:val="left"/>
        <w:rPr>
          <w:rFonts w:asciiTheme="minorEastAsia" w:hAnsiTheme="minorEastAsia" w:cs="ＭＳ Ｐ明朝"/>
          <w:kern w:val="24"/>
          <w:sz w:val="22"/>
          <w:szCs w:val="24"/>
          <w:lang w:val="ja-JP"/>
        </w:rPr>
      </w:pPr>
      <w:r w:rsidRPr="008E40B7">
        <w:rPr>
          <w:rFonts w:asciiTheme="majorEastAsia" w:eastAsiaTheme="majorEastAsia" w:hAnsiTheme="majorEastAsia" w:cs="ＭＳ Ｐ明朝" w:hint="eastAsia"/>
          <w:kern w:val="24"/>
          <w:sz w:val="22"/>
          <w:szCs w:val="24"/>
          <w:lang w:val="ja-JP"/>
        </w:rPr>
        <w:t>■本教材を活用した授業展開の例</w:t>
      </w:r>
      <w:r w:rsidRPr="00440929">
        <w:rPr>
          <w:rFonts w:asciiTheme="minorEastAsia" w:hAnsiTheme="minorEastAsia" w:cs="ＭＳ Ｐ明朝" w:hint="eastAsia"/>
          <w:kern w:val="24"/>
          <w:sz w:val="22"/>
          <w:szCs w:val="24"/>
          <w:lang w:val="ja-JP"/>
        </w:rPr>
        <w:t>（</w:t>
      </w:r>
      <w:r>
        <w:rPr>
          <w:rFonts w:asciiTheme="minorEastAsia" w:hAnsiTheme="minorEastAsia" w:cs="ＭＳ Ｐ明朝" w:hint="eastAsia"/>
          <w:kern w:val="24"/>
          <w:sz w:val="22"/>
          <w:szCs w:val="24"/>
          <w:lang w:val="ja-JP"/>
        </w:rPr>
        <w:t>学校や地域の実情に合わせて編集してご活用ください。）</w:t>
      </w:r>
    </w:p>
    <w:p w14:paraId="0C5F730C" w14:textId="77777777" w:rsidR="00522E71" w:rsidRDefault="00522E71" w:rsidP="00522E71">
      <w:pPr>
        <w:autoSpaceDE w:val="0"/>
        <w:autoSpaceDN w:val="0"/>
        <w:adjustRightInd w:val="0"/>
        <w:jc w:val="left"/>
        <w:rPr>
          <w:rFonts w:asciiTheme="majorEastAsia" w:eastAsiaTheme="majorEastAsia" w:hAnsiTheme="majorEastAsia" w:cs="ＭＳ Ｐ明朝"/>
          <w:kern w:val="24"/>
          <w:sz w:val="22"/>
          <w:szCs w:val="24"/>
          <w:lang w:val="ja-JP"/>
        </w:rPr>
      </w:pPr>
      <w:r w:rsidRPr="008E40B7">
        <w:rPr>
          <w:rFonts w:asciiTheme="majorEastAsia" w:eastAsiaTheme="majorEastAsia" w:hAnsiTheme="majorEastAsia" w:cs="ＭＳ Ｐ明朝" w:hint="eastAsia"/>
          <w:kern w:val="24"/>
          <w:sz w:val="22"/>
          <w:szCs w:val="24"/>
          <w:lang w:val="ja-JP"/>
        </w:rPr>
        <w:t xml:space="preserve">　</w:t>
      </w:r>
      <w:r>
        <w:rPr>
          <w:rFonts w:asciiTheme="majorEastAsia" w:eastAsiaTheme="majorEastAsia" w:hAnsiTheme="majorEastAsia" w:cs="ＭＳ Ｐ明朝" w:hint="eastAsia"/>
          <w:kern w:val="24"/>
          <w:sz w:val="22"/>
          <w:szCs w:val="24"/>
          <w:lang w:val="ja-JP"/>
        </w:rPr>
        <w:t>1.導入（スライド1</w:t>
      </w:r>
      <w:r w:rsidRPr="008E40B7">
        <w:rPr>
          <w:rFonts w:asciiTheme="majorEastAsia" w:eastAsiaTheme="majorEastAsia" w:hAnsiTheme="majorEastAsia" w:cs="ＭＳ Ｐ明朝" w:hint="eastAsia"/>
          <w:kern w:val="24"/>
          <w:sz w:val="22"/>
          <w:szCs w:val="24"/>
          <w:lang w:val="ja-JP"/>
        </w:rPr>
        <w:t>～</w:t>
      </w:r>
      <w:r>
        <w:rPr>
          <w:rFonts w:asciiTheme="majorEastAsia" w:eastAsiaTheme="majorEastAsia" w:hAnsiTheme="majorEastAsia" w:cs="ＭＳ Ｐ明朝" w:hint="eastAsia"/>
          <w:kern w:val="24"/>
          <w:sz w:val="22"/>
          <w:szCs w:val="24"/>
          <w:lang w:val="ja-JP"/>
        </w:rPr>
        <w:t>1</w:t>
      </w:r>
      <w:r>
        <w:rPr>
          <w:rFonts w:asciiTheme="majorEastAsia" w:eastAsiaTheme="majorEastAsia" w:hAnsiTheme="majorEastAsia" w:cs="ＭＳ Ｐ明朝"/>
          <w:kern w:val="24"/>
          <w:sz w:val="22"/>
          <w:szCs w:val="24"/>
          <w:lang w:val="ja-JP"/>
        </w:rPr>
        <w:t>1</w:t>
      </w:r>
      <w:r w:rsidRPr="008E40B7">
        <w:rPr>
          <w:rFonts w:asciiTheme="majorEastAsia" w:eastAsiaTheme="majorEastAsia" w:hAnsiTheme="majorEastAsia" w:cs="ＭＳ Ｐ明朝" w:hint="eastAsia"/>
          <w:kern w:val="24"/>
          <w:sz w:val="22"/>
          <w:szCs w:val="24"/>
          <w:lang w:val="ja-JP"/>
        </w:rPr>
        <w:t>）</w:t>
      </w:r>
      <w:r>
        <w:rPr>
          <w:rFonts w:asciiTheme="majorEastAsia" w:eastAsiaTheme="majorEastAsia" w:hAnsiTheme="majorEastAsia" w:cs="ＭＳ Ｐ明朝" w:hint="eastAsia"/>
          <w:kern w:val="24"/>
          <w:sz w:val="22"/>
          <w:szCs w:val="24"/>
          <w:lang w:val="ja-JP"/>
        </w:rPr>
        <w:t>約10分：悪ふざけ画像</w:t>
      </w:r>
    </w:p>
    <w:p w14:paraId="44CD48EF" w14:textId="77777777" w:rsidR="00522E71" w:rsidRPr="0001505D" w:rsidRDefault="00522E71" w:rsidP="00522E71">
      <w:pPr>
        <w:autoSpaceDE w:val="0"/>
        <w:autoSpaceDN w:val="0"/>
        <w:adjustRightInd w:val="0"/>
        <w:ind w:firstLineChars="200" w:firstLine="440"/>
        <w:jc w:val="left"/>
        <w:rPr>
          <w:rFonts w:asciiTheme="minorEastAsia" w:hAnsiTheme="minorEastAsia" w:cs="ＭＳ Ｐ明朝"/>
          <w:kern w:val="24"/>
          <w:sz w:val="22"/>
          <w:szCs w:val="24"/>
          <w:lang w:val="ja-JP"/>
        </w:rPr>
      </w:pPr>
      <w:r w:rsidRPr="0001505D">
        <w:rPr>
          <w:rFonts w:asciiTheme="minorEastAsia" w:hAnsiTheme="minorEastAsia" w:cs="ＭＳ Ｐ明朝" w:hint="eastAsia"/>
          <w:kern w:val="24"/>
          <w:sz w:val="22"/>
          <w:szCs w:val="24"/>
          <w:lang w:val="ja-JP"/>
        </w:rPr>
        <w:t>ありがちな事例で</w:t>
      </w:r>
      <w:r>
        <w:rPr>
          <w:rFonts w:asciiTheme="minorEastAsia" w:hAnsiTheme="minorEastAsia" w:cs="ＭＳ Ｐ明朝" w:hint="eastAsia"/>
          <w:kern w:val="24"/>
          <w:sz w:val="22"/>
          <w:szCs w:val="24"/>
          <w:lang w:val="ja-JP"/>
        </w:rPr>
        <w:t>、</w:t>
      </w:r>
      <w:r w:rsidRPr="0001505D">
        <w:rPr>
          <w:rFonts w:asciiTheme="minorEastAsia" w:hAnsiTheme="minorEastAsia" w:cs="ＭＳ Ｐ明朝" w:hint="eastAsia"/>
          <w:kern w:val="24"/>
          <w:sz w:val="22"/>
          <w:szCs w:val="24"/>
          <w:lang w:val="ja-JP"/>
        </w:rPr>
        <w:t>悪ふざけ画像の</w:t>
      </w:r>
      <w:r>
        <w:rPr>
          <w:rFonts w:asciiTheme="minorEastAsia" w:hAnsiTheme="minorEastAsia" w:cs="ＭＳ Ｐ明朝" w:hint="eastAsia"/>
          <w:kern w:val="24"/>
          <w:sz w:val="22"/>
          <w:szCs w:val="24"/>
          <w:lang w:val="ja-JP"/>
        </w:rPr>
        <w:t>ネット上への掲載について</w:t>
      </w:r>
      <w:r w:rsidRPr="0001505D">
        <w:rPr>
          <w:rFonts w:asciiTheme="minorEastAsia" w:hAnsiTheme="minorEastAsia" w:cs="ＭＳ Ｐ明朝" w:hint="eastAsia"/>
          <w:kern w:val="24"/>
          <w:sz w:val="22"/>
          <w:szCs w:val="24"/>
          <w:lang w:val="ja-JP"/>
        </w:rPr>
        <w:t>問題点と解決策を考える。</w:t>
      </w:r>
    </w:p>
    <w:p w14:paraId="1273CDCC" w14:textId="77777777" w:rsidR="00522E71" w:rsidRDefault="00522E71" w:rsidP="00522E71">
      <w:pPr>
        <w:autoSpaceDE w:val="0"/>
        <w:autoSpaceDN w:val="0"/>
        <w:adjustRightInd w:val="0"/>
        <w:jc w:val="left"/>
        <w:rPr>
          <w:rFonts w:asciiTheme="majorEastAsia" w:eastAsiaTheme="majorEastAsia" w:hAnsiTheme="majorEastAsia" w:cs="ＭＳ Ｐ明朝"/>
          <w:kern w:val="24"/>
          <w:sz w:val="22"/>
          <w:szCs w:val="24"/>
          <w:lang w:val="ja-JP"/>
        </w:rPr>
      </w:pPr>
      <w:r w:rsidRPr="008E40B7">
        <w:rPr>
          <w:rFonts w:asciiTheme="majorEastAsia" w:eastAsiaTheme="majorEastAsia" w:hAnsiTheme="majorEastAsia" w:cs="ＭＳ Ｐ明朝" w:hint="eastAsia"/>
          <w:kern w:val="24"/>
          <w:sz w:val="22"/>
          <w:szCs w:val="24"/>
          <w:lang w:val="ja-JP"/>
        </w:rPr>
        <w:t xml:space="preserve">　</w:t>
      </w:r>
      <w:r>
        <w:rPr>
          <w:rFonts w:asciiTheme="majorEastAsia" w:eastAsiaTheme="majorEastAsia" w:hAnsiTheme="majorEastAsia" w:cs="ＭＳ Ｐ明朝" w:hint="eastAsia"/>
          <w:kern w:val="24"/>
          <w:sz w:val="22"/>
          <w:szCs w:val="24"/>
          <w:lang w:val="ja-JP"/>
        </w:rPr>
        <w:t>2</w:t>
      </w:r>
      <w:r>
        <w:rPr>
          <w:rFonts w:asciiTheme="majorEastAsia" w:eastAsiaTheme="majorEastAsia" w:hAnsiTheme="majorEastAsia" w:cs="ＭＳ Ｐ明朝"/>
          <w:kern w:val="24"/>
          <w:sz w:val="22"/>
          <w:szCs w:val="24"/>
          <w:lang w:val="ja-JP"/>
        </w:rPr>
        <w:t>.</w:t>
      </w:r>
      <w:r>
        <w:rPr>
          <w:rFonts w:asciiTheme="majorEastAsia" w:eastAsiaTheme="majorEastAsia" w:hAnsiTheme="majorEastAsia" w:cs="ＭＳ Ｐ明朝" w:hint="eastAsia"/>
          <w:kern w:val="24"/>
          <w:sz w:val="22"/>
          <w:szCs w:val="24"/>
          <w:lang w:val="ja-JP"/>
        </w:rPr>
        <w:t>事例１</w:t>
      </w:r>
      <w:r w:rsidRPr="008E40B7">
        <w:rPr>
          <w:rFonts w:asciiTheme="majorEastAsia" w:eastAsiaTheme="majorEastAsia" w:hAnsiTheme="majorEastAsia" w:cs="ＭＳ Ｐ明朝" w:hint="eastAsia"/>
          <w:kern w:val="24"/>
          <w:sz w:val="22"/>
          <w:szCs w:val="24"/>
          <w:lang w:val="ja-JP"/>
        </w:rPr>
        <w:t>（スライド</w:t>
      </w:r>
      <w:r>
        <w:rPr>
          <w:rFonts w:asciiTheme="majorEastAsia" w:eastAsiaTheme="majorEastAsia" w:hAnsiTheme="majorEastAsia" w:cs="ＭＳ Ｐ明朝" w:hint="eastAsia"/>
          <w:kern w:val="24"/>
          <w:sz w:val="22"/>
          <w:szCs w:val="24"/>
          <w:lang w:val="ja-JP"/>
        </w:rPr>
        <w:t>12</w:t>
      </w:r>
      <w:r w:rsidRPr="008E40B7">
        <w:rPr>
          <w:rFonts w:asciiTheme="majorEastAsia" w:eastAsiaTheme="majorEastAsia" w:hAnsiTheme="majorEastAsia" w:cs="ＭＳ Ｐ明朝" w:hint="eastAsia"/>
          <w:kern w:val="24"/>
          <w:sz w:val="22"/>
          <w:szCs w:val="24"/>
          <w:lang w:val="ja-JP"/>
        </w:rPr>
        <w:t>～</w:t>
      </w:r>
      <w:r>
        <w:rPr>
          <w:rFonts w:asciiTheme="majorEastAsia" w:eastAsiaTheme="majorEastAsia" w:hAnsiTheme="majorEastAsia" w:cs="ＭＳ Ｐ明朝" w:hint="eastAsia"/>
          <w:kern w:val="24"/>
          <w:sz w:val="22"/>
          <w:szCs w:val="24"/>
          <w:lang w:val="ja-JP"/>
        </w:rPr>
        <w:t>2</w:t>
      </w:r>
      <w:r w:rsidR="009C5E45">
        <w:rPr>
          <w:rFonts w:asciiTheme="majorEastAsia" w:eastAsiaTheme="majorEastAsia" w:hAnsiTheme="majorEastAsia" w:cs="ＭＳ Ｐ明朝" w:hint="eastAsia"/>
          <w:kern w:val="24"/>
          <w:sz w:val="22"/>
          <w:szCs w:val="24"/>
          <w:lang w:val="ja-JP"/>
        </w:rPr>
        <w:t>1</w:t>
      </w:r>
      <w:r w:rsidRPr="008E40B7">
        <w:rPr>
          <w:rFonts w:asciiTheme="majorEastAsia" w:eastAsiaTheme="majorEastAsia" w:hAnsiTheme="majorEastAsia" w:cs="ＭＳ Ｐ明朝" w:hint="eastAsia"/>
          <w:kern w:val="24"/>
          <w:sz w:val="22"/>
          <w:szCs w:val="24"/>
          <w:lang w:val="ja-JP"/>
        </w:rPr>
        <w:t>）</w:t>
      </w:r>
      <w:r>
        <w:rPr>
          <w:rFonts w:asciiTheme="majorEastAsia" w:eastAsiaTheme="majorEastAsia" w:hAnsiTheme="majorEastAsia" w:cs="ＭＳ Ｐ明朝" w:hint="eastAsia"/>
          <w:kern w:val="24"/>
          <w:sz w:val="22"/>
          <w:szCs w:val="24"/>
          <w:lang w:val="ja-JP"/>
        </w:rPr>
        <w:t>約</w:t>
      </w:r>
      <w:r>
        <w:rPr>
          <w:rFonts w:asciiTheme="majorEastAsia" w:eastAsiaTheme="majorEastAsia" w:hAnsiTheme="majorEastAsia" w:cs="ＭＳ Ｐ明朝"/>
          <w:kern w:val="24"/>
          <w:sz w:val="22"/>
          <w:szCs w:val="24"/>
          <w:lang w:val="ja-JP"/>
        </w:rPr>
        <w:t>20</w:t>
      </w:r>
      <w:r>
        <w:rPr>
          <w:rFonts w:asciiTheme="majorEastAsia" w:eastAsiaTheme="majorEastAsia" w:hAnsiTheme="majorEastAsia" w:cs="ＭＳ Ｐ明朝" w:hint="eastAsia"/>
          <w:kern w:val="24"/>
          <w:sz w:val="22"/>
          <w:szCs w:val="24"/>
          <w:lang w:val="ja-JP"/>
        </w:rPr>
        <w:t>分：自画撮り被害※</w:t>
      </w:r>
    </w:p>
    <w:p w14:paraId="7FAABDD5" w14:textId="77777777" w:rsidR="00522E71" w:rsidRDefault="00522E71" w:rsidP="00522E71">
      <w:pPr>
        <w:autoSpaceDE w:val="0"/>
        <w:autoSpaceDN w:val="0"/>
        <w:adjustRightInd w:val="0"/>
        <w:ind w:left="440" w:hangingChars="200" w:hanging="440"/>
        <w:jc w:val="left"/>
        <w:rPr>
          <w:rFonts w:asciiTheme="minorEastAsia" w:hAnsiTheme="minorEastAsia" w:cs="ＭＳ Ｐ明朝"/>
          <w:kern w:val="24"/>
          <w:sz w:val="22"/>
          <w:szCs w:val="24"/>
          <w:lang w:val="ja-JP"/>
        </w:rPr>
      </w:pPr>
      <w:r>
        <w:rPr>
          <w:rFonts w:asciiTheme="majorEastAsia" w:eastAsiaTheme="majorEastAsia" w:hAnsiTheme="majorEastAsia" w:cs="ＭＳ Ｐ明朝" w:hint="eastAsia"/>
          <w:kern w:val="24"/>
          <w:sz w:val="22"/>
          <w:szCs w:val="24"/>
          <w:lang w:val="ja-JP"/>
        </w:rPr>
        <w:t xml:space="preserve">　　</w:t>
      </w:r>
      <w:r w:rsidRPr="00960F80">
        <w:rPr>
          <w:rFonts w:asciiTheme="minorEastAsia" w:hAnsiTheme="minorEastAsia" w:cs="ＭＳ Ｐ明朝" w:hint="eastAsia"/>
          <w:kern w:val="24"/>
          <w:sz w:val="22"/>
          <w:szCs w:val="24"/>
          <w:lang w:val="ja-JP"/>
        </w:rPr>
        <w:t>啓発動画</w:t>
      </w:r>
      <w:r>
        <w:rPr>
          <w:rFonts w:asciiTheme="minorEastAsia" w:hAnsiTheme="minorEastAsia" w:cs="ＭＳ Ｐ明朝" w:hint="eastAsia"/>
          <w:kern w:val="24"/>
          <w:sz w:val="22"/>
          <w:szCs w:val="24"/>
          <w:lang w:val="ja-JP"/>
        </w:rPr>
        <w:t>(</w:t>
      </w:r>
      <w:r w:rsidRPr="0001505D">
        <w:rPr>
          <w:rFonts w:asciiTheme="minorEastAsia" w:hAnsiTheme="minorEastAsia" w:cs="ＭＳ Ｐ明朝" w:hint="eastAsia"/>
          <w:kern w:val="24"/>
          <w:sz w:val="22"/>
          <w:szCs w:val="24"/>
          <w:lang w:val="ja-JP"/>
        </w:rPr>
        <w:t>約8分</w:t>
      </w:r>
      <w:r>
        <w:rPr>
          <w:rFonts w:asciiTheme="minorEastAsia" w:hAnsiTheme="minorEastAsia" w:cs="ＭＳ Ｐ明朝" w:hint="eastAsia"/>
          <w:kern w:val="24"/>
          <w:sz w:val="22"/>
          <w:szCs w:val="24"/>
          <w:lang w:val="ja-JP"/>
        </w:rPr>
        <w:t>)</w:t>
      </w:r>
      <w:r w:rsidRPr="0001505D">
        <w:rPr>
          <w:rFonts w:asciiTheme="minorEastAsia" w:hAnsiTheme="minorEastAsia" w:cs="ＭＳ Ｐ明朝" w:hint="eastAsia"/>
          <w:kern w:val="24"/>
          <w:sz w:val="22"/>
          <w:szCs w:val="24"/>
          <w:lang w:val="ja-JP"/>
        </w:rPr>
        <w:t>を視聴</w:t>
      </w:r>
      <w:r>
        <w:rPr>
          <w:rFonts w:asciiTheme="minorEastAsia" w:hAnsiTheme="minorEastAsia" w:cs="ＭＳ Ｐ明朝" w:hint="eastAsia"/>
          <w:kern w:val="24"/>
          <w:sz w:val="22"/>
          <w:szCs w:val="24"/>
          <w:lang w:val="ja-JP"/>
        </w:rPr>
        <w:t>し、</w:t>
      </w:r>
      <w:r w:rsidRPr="0001505D">
        <w:rPr>
          <w:rFonts w:asciiTheme="minorEastAsia" w:hAnsiTheme="minorEastAsia" w:cs="ＭＳ Ｐ明朝" w:hint="eastAsia"/>
          <w:kern w:val="24"/>
          <w:sz w:val="22"/>
          <w:szCs w:val="24"/>
          <w:lang w:val="ja-JP"/>
        </w:rPr>
        <w:t>自画撮り画像の要求手口等を学び</w:t>
      </w:r>
      <w:r>
        <w:rPr>
          <w:rFonts w:asciiTheme="minorEastAsia" w:hAnsiTheme="minorEastAsia" w:cs="ＭＳ Ｐ明朝" w:hint="eastAsia"/>
          <w:kern w:val="24"/>
          <w:sz w:val="22"/>
          <w:szCs w:val="24"/>
          <w:lang w:val="ja-JP"/>
        </w:rPr>
        <w:t>、その回避策について考える。</w:t>
      </w:r>
    </w:p>
    <w:p w14:paraId="54419375" w14:textId="77777777" w:rsidR="00522E71" w:rsidRPr="0001505D" w:rsidRDefault="00522E71" w:rsidP="00522E71">
      <w:pPr>
        <w:autoSpaceDE w:val="0"/>
        <w:autoSpaceDN w:val="0"/>
        <w:adjustRightInd w:val="0"/>
        <w:ind w:leftChars="100" w:left="410" w:hangingChars="100" w:hanging="200"/>
        <w:jc w:val="left"/>
        <w:rPr>
          <w:rFonts w:asciiTheme="minorEastAsia" w:hAnsiTheme="minorEastAsia" w:cs="ＭＳ Ｐ明朝"/>
          <w:kern w:val="24"/>
          <w:sz w:val="20"/>
          <w:szCs w:val="24"/>
          <w:lang w:val="ja-JP"/>
        </w:rPr>
      </w:pPr>
      <w:r w:rsidRPr="0001505D">
        <w:rPr>
          <w:rFonts w:asciiTheme="minorEastAsia" w:hAnsiTheme="minorEastAsia" w:cs="ＭＳ Ｐ明朝" w:hint="eastAsia"/>
          <w:kern w:val="24"/>
          <w:sz w:val="20"/>
          <w:szCs w:val="24"/>
          <w:lang w:val="ja-JP"/>
        </w:rPr>
        <w:t>※自画撮り被害とは騙されたり脅されたりして青少年が自分の裸等をスマートフォン等で撮影させられた上、SNS等で送らされる被害のこと</w:t>
      </w:r>
    </w:p>
    <w:p w14:paraId="72C2CBBD" w14:textId="77777777" w:rsidR="00522E71" w:rsidRDefault="00522E71" w:rsidP="00522E71">
      <w:pPr>
        <w:autoSpaceDE w:val="0"/>
        <w:autoSpaceDN w:val="0"/>
        <w:adjustRightInd w:val="0"/>
        <w:jc w:val="left"/>
        <w:rPr>
          <w:rFonts w:asciiTheme="majorEastAsia" w:eastAsiaTheme="majorEastAsia" w:hAnsiTheme="majorEastAsia" w:cs="ＭＳ Ｐ明朝"/>
          <w:kern w:val="24"/>
          <w:sz w:val="22"/>
          <w:szCs w:val="24"/>
          <w:lang w:val="ja-JP"/>
        </w:rPr>
      </w:pPr>
      <w:r w:rsidRPr="008E40B7">
        <w:rPr>
          <w:rFonts w:asciiTheme="majorEastAsia" w:eastAsiaTheme="majorEastAsia" w:hAnsiTheme="majorEastAsia" w:cs="ＭＳ Ｐ明朝" w:hint="eastAsia"/>
          <w:kern w:val="24"/>
          <w:sz w:val="22"/>
          <w:szCs w:val="24"/>
          <w:lang w:val="ja-JP"/>
        </w:rPr>
        <w:t xml:space="preserve">　</w:t>
      </w:r>
      <w:r>
        <w:rPr>
          <w:rFonts w:asciiTheme="majorEastAsia" w:eastAsiaTheme="majorEastAsia" w:hAnsiTheme="majorEastAsia" w:cs="ＭＳ Ｐ明朝" w:hint="eastAsia"/>
          <w:kern w:val="24"/>
          <w:sz w:val="22"/>
          <w:szCs w:val="24"/>
          <w:lang w:val="ja-JP"/>
        </w:rPr>
        <w:t>3.事例２</w:t>
      </w:r>
      <w:r w:rsidRPr="008E40B7">
        <w:rPr>
          <w:rFonts w:asciiTheme="majorEastAsia" w:eastAsiaTheme="majorEastAsia" w:hAnsiTheme="majorEastAsia" w:cs="ＭＳ Ｐ明朝" w:hint="eastAsia"/>
          <w:kern w:val="24"/>
          <w:sz w:val="22"/>
          <w:szCs w:val="24"/>
          <w:lang w:val="ja-JP"/>
        </w:rPr>
        <w:t>（スライド</w:t>
      </w:r>
      <w:r>
        <w:rPr>
          <w:rFonts w:asciiTheme="majorEastAsia" w:eastAsiaTheme="majorEastAsia" w:hAnsiTheme="majorEastAsia" w:cs="ＭＳ Ｐ明朝" w:hint="eastAsia"/>
          <w:kern w:val="24"/>
          <w:sz w:val="22"/>
          <w:szCs w:val="24"/>
          <w:lang w:val="ja-JP"/>
        </w:rPr>
        <w:t>2</w:t>
      </w:r>
      <w:r w:rsidR="009C5E45">
        <w:rPr>
          <w:rFonts w:asciiTheme="majorEastAsia" w:eastAsiaTheme="majorEastAsia" w:hAnsiTheme="majorEastAsia" w:cs="ＭＳ Ｐ明朝" w:hint="eastAsia"/>
          <w:kern w:val="24"/>
          <w:sz w:val="22"/>
          <w:szCs w:val="24"/>
          <w:lang w:val="ja-JP"/>
        </w:rPr>
        <w:t>2</w:t>
      </w:r>
      <w:r w:rsidRPr="008E40B7">
        <w:rPr>
          <w:rFonts w:asciiTheme="majorEastAsia" w:eastAsiaTheme="majorEastAsia" w:hAnsiTheme="majorEastAsia" w:cs="ＭＳ Ｐ明朝" w:hint="eastAsia"/>
          <w:kern w:val="24"/>
          <w:sz w:val="22"/>
          <w:szCs w:val="24"/>
          <w:lang w:val="ja-JP"/>
        </w:rPr>
        <w:t>～</w:t>
      </w:r>
      <w:r w:rsidR="009C5E45">
        <w:rPr>
          <w:rFonts w:asciiTheme="majorEastAsia" w:eastAsiaTheme="majorEastAsia" w:hAnsiTheme="majorEastAsia" w:cs="ＭＳ Ｐ明朝" w:hint="eastAsia"/>
          <w:kern w:val="24"/>
          <w:sz w:val="22"/>
          <w:szCs w:val="24"/>
          <w:lang w:val="ja-JP"/>
        </w:rPr>
        <w:t>29</w:t>
      </w:r>
      <w:r w:rsidRPr="008E40B7">
        <w:rPr>
          <w:rFonts w:asciiTheme="majorEastAsia" w:eastAsiaTheme="majorEastAsia" w:hAnsiTheme="majorEastAsia" w:cs="ＭＳ Ｐ明朝" w:hint="eastAsia"/>
          <w:kern w:val="24"/>
          <w:sz w:val="22"/>
          <w:szCs w:val="24"/>
          <w:lang w:val="ja-JP"/>
        </w:rPr>
        <w:t>）</w:t>
      </w:r>
      <w:r>
        <w:rPr>
          <w:rFonts w:asciiTheme="majorEastAsia" w:eastAsiaTheme="majorEastAsia" w:hAnsiTheme="majorEastAsia" w:cs="ＭＳ Ｐ明朝" w:hint="eastAsia"/>
          <w:kern w:val="24"/>
          <w:sz w:val="22"/>
          <w:szCs w:val="24"/>
          <w:lang w:val="ja-JP"/>
        </w:rPr>
        <w:t>約10分：ＪＫビジネス</w:t>
      </w:r>
    </w:p>
    <w:p w14:paraId="360F0281" w14:textId="77777777" w:rsidR="00522E71" w:rsidRPr="00E41E0A" w:rsidRDefault="00522E71" w:rsidP="00522E71">
      <w:pPr>
        <w:autoSpaceDE w:val="0"/>
        <w:autoSpaceDN w:val="0"/>
        <w:adjustRightInd w:val="0"/>
        <w:jc w:val="left"/>
        <w:rPr>
          <w:rFonts w:asciiTheme="minorEastAsia" w:hAnsiTheme="minorEastAsia" w:cs="ＭＳ Ｐ明朝"/>
          <w:kern w:val="24"/>
          <w:sz w:val="22"/>
          <w:szCs w:val="24"/>
          <w:lang w:val="ja-JP"/>
        </w:rPr>
      </w:pPr>
      <w:r>
        <w:rPr>
          <w:rFonts w:asciiTheme="majorEastAsia" w:eastAsiaTheme="majorEastAsia" w:hAnsiTheme="majorEastAsia" w:cs="ＭＳ Ｐ明朝" w:hint="eastAsia"/>
          <w:kern w:val="24"/>
          <w:sz w:val="22"/>
          <w:szCs w:val="24"/>
          <w:lang w:val="ja-JP"/>
        </w:rPr>
        <w:t xml:space="preserve">　</w:t>
      </w:r>
      <w:r w:rsidRPr="00E41E0A">
        <w:rPr>
          <w:rFonts w:asciiTheme="minorEastAsia" w:hAnsiTheme="minorEastAsia" w:cs="ＭＳ Ｐ明朝" w:hint="eastAsia"/>
          <w:kern w:val="24"/>
          <w:sz w:val="22"/>
          <w:szCs w:val="24"/>
          <w:lang w:val="ja-JP"/>
        </w:rPr>
        <w:t xml:space="preserve">　</w:t>
      </w:r>
      <w:r>
        <w:rPr>
          <w:rFonts w:asciiTheme="minorEastAsia" w:hAnsiTheme="minorEastAsia" w:cs="ＭＳ Ｐ明朝" w:hint="eastAsia"/>
          <w:kern w:val="24"/>
          <w:sz w:val="22"/>
          <w:szCs w:val="24"/>
          <w:lang w:val="ja-JP"/>
        </w:rPr>
        <w:t>手軽な高額バイトと称してＪＫビジネスに勧誘する手口等を学び、注意喚起を促す。</w:t>
      </w:r>
    </w:p>
    <w:p w14:paraId="78DFD79E" w14:textId="77777777" w:rsidR="00522E71" w:rsidRDefault="00522E71" w:rsidP="00522E71">
      <w:pPr>
        <w:autoSpaceDE w:val="0"/>
        <w:autoSpaceDN w:val="0"/>
        <w:adjustRightInd w:val="0"/>
        <w:jc w:val="left"/>
        <w:rPr>
          <w:rFonts w:asciiTheme="majorEastAsia" w:eastAsiaTheme="majorEastAsia" w:hAnsiTheme="majorEastAsia" w:cs="ＭＳ Ｐ明朝"/>
          <w:kern w:val="24"/>
          <w:sz w:val="22"/>
          <w:szCs w:val="24"/>
          <w:lang w:val="ja-JP"/>
        </w:rPr>
      </w:pPr>
      <w:r>
        <w:rPr>
          <w:rFonts w:asciiTheme="majorEastAsia" w:eastAsiaTheme="majorEastAsia" w:hAnsiTheme="majorEastAsia" w:cs="ＭＳ Ｐ明朝" w:hint="eastAsia"/>
          <w:kern w:val="24"/>
          <w:sz w:val="22"/>
          <w:szCs w:val="24"/>
          <w:lang w:val="ja-JP"/>
        </w:rPr>
        <w:t xml:space="preserve">  4.まとめ（スライド</w:t>
      </w:r>
      <w:r w:rsidR="009C5E45">
        <w:rPr>
          <w:rFonts w:asciiTheme="majorEastAsia" w:eastAsiaTheme="majorEastAsia" w:hAnsiTheme="majorEastAsia" w:cs="ＭＳ Ｐ明朝" w:hint="eastAsia"/>
          <w:kern w:val="24"/>
          <w:sz w:val="22"/>
          <w:szCs w:val="24"/>
          <w:lang w:val="ja-JP"/>
        </w:rPr>
        <w:t>30</w:t>
      </w:r>
      <w:r>
        <w:rPr>
          <w:rFonts w:asciiTheme="majorEastAsia" w:eastAsiaTheme="majorEastAsia" w:hAnsiTheme="majorEastAsia" w:cs="ＭＳ Ｐ明朝" w:hint="eastAsia"/>
          <w:kern w:val="24"/>
          <w:sz w:val="22"/>
          <w:szCs w:val="24"/>
          <w:lang w:val="ja-JP"/>
        </w:rPr>
        <w:t>～3</w:t>
      </w:r>
      <w:r w:rsidR="009C5E45">
        <w:rPr>
          <w:rFonts w:asciiTheme="majorEastAsia" w:eastAsiaTheme="majorEastAsia" w:hAnsiTheme="majorEastAsia" w:cs="ＭＳ Ｐ明朝" w:hint="eastAsia"/>
          <w:kern w:val="24"/>
          <w:sz w:val="22"/>
          <w:szCs w:val="24"/>
          <w:lang w:val="ja-JP"/>
        </w:rPr>
        <w:t>7</w:t>
      </w:r>
      <w:r>
        <w:rPr>
          <w:rFonts w:asciiTheme="majorEastAsia" w:eastAsiaTheme="majorEastAsia" w:hAnsiTheme="majorEastAsia" w:cs="ＭＳ Ｐ明朝" w:hint="eastAsia"/>
          <w:kern w:val="24"/>
          <w:sz w:val="22"/>
          <w:szCs w:val="24"/>
          <w:lang w:val="ja-JP"/>
        </w:rPr>
        <w:t>）約10分</w:t>
      </w:r>
    </w:p>
    <w:p w14:paraId="3E5FB08D" w14:textId="77777777" w:rsidR="00522E71" w:rsidRDefault="00522E71" w:rsidP="00522E71">
      <w:pPr>
        <w:autoSpaceDE w:val="0"/>
        <w:autoSpaceDN w:val="0"/>
        <w:adjustRightInd w:val="0"/>
        <w:jc w:val="left"/>
        <w:rPr>
          <w:rFonts w:asciiTheme="minorEastAsia" w:hAnsiTheme="minorEastAsia" w:cs="ＭＳ Ｐ明朝"/>
          <w:kern w:val="24"/>
          <w:sz w:val="22"/>
          <w:szCs w:val="24"/>
          <w:lang w:val="ja-JP"/>
        </w:rPr>
      </w:pPr>
      <w:r>
        <w:rPr>
          <w:rFonts w:asciiTheme="majorEastAsia" w:eastAsiaTheme="majorEastAsia" w:hAnsiTheme="majorEastAsia" w:cs="ＭＳ Ｐ明朝" w:hint="eastAsia"/>
          <w:kern w:val="24"/>
          <w:sz w:val="22"/>
          <w:szCs w:val="24"/>
          <w:lang w:val="ja-JP"/>
        </w:rPr>
        <w:t xml:space="preserve">　</w:t>
      </w:r>
      <w:r>
        <w:rPr>
          <w:rFonts w:asciiTheme="minorEastAsia" w:hAnsiTheme="minorEastAsia" w:cs="ＭＳ Ｐ明朝" w:hint="eastAsia"/>
          <w:kern w:val="24"/>
          <w:sz w:val="22"/>
          <w:szCs w:val="24"/>
          <w:lang w:val="ja-JP"/>
        </w:rPr>
        <w:t xml:space="preserve">　被害に遭わないための対策を考える。また、被害に遭った場合の対応について確認する。</w:t>
      </w:r>
    </w:p>
    <w:p w14:paraId="7804D747" w14:textId="77777777" w:rsidR="00522E71" w:rsidRDefault="00522E71" w:rsidP="00522E71">
      <w:pPr>
        <w:autoSpaceDE w:val="0"/>
        <w:autoSpaceDN w:val="0"/>
        <w:adjustRightInd w:val="0"/>
        <w:jc w:val="left"/>
        <w:rPr>
          <w:rFonts w:asciiTheme="minorEastAsia" w:hAnsiTheme="minorEastAsia" w:cs="ＭＳ Ｐ明朝"/>
          <w:kern w:val="24"/>
          <w:sz w:val="22"/>
          <w:szCs w:val="24"/>
          <w:lang w:val="ja-JP"/>
        </w:rPr>
      </w:pPr>
      <w:r w:rsidRPr="008E40B7">
        <w:rPr>
          <w:rFonts w:asciiTheme="majorEastAsia" w:eastAsiaTheme="majorEastAsia" w:hAnsiTheme="majorEastAsia" w:cs="ＭＳ Ｐ明朝" w:hint="eastAsia"/>
          <w:kern w:val="24"/>
          <w:sz w:val="22"/>
          <w:szCs w:val="24"/>
          <w:lang w:val="ja-JP"/>
        </w:rPr>
        <w:t xml:space="preserve">　</w:t>
      </w:r>
    </w:p>
    <w:p w14:paraId="6CC3B8A0" w14:textId="77777777" w:rsidR="00522E71" w:rsidRPr="00146A63" w:rsidRDefault="00522E71" w:rsidP="00522E71">
      <w:pPr>
        <w:pStyle w:val="a7"/>
        <w:numPr>
          <w:ilvl w:val="0"/>
          <w:numId w:val="5"/>
        </w:numPr>
        <w:autoSpaceDE w:val="0"/>
        <w:autoSpaceDN w:val="0"/>
        <w:adjustRightInd w:val="0"/>
        <w:ind w:leftChars="0"/>
        <w:jc w:val="left"/>
        <w:rPr>
          <w:rFonts w:asciiTheme="minorEastAsia" w:hAnsiTheme="minorEastAsia" w:cs="ＭＳ Ｐ明朝"/>
          <w:kern w:val="24"/>
          <w:sz w:val="22"/>
          <w:szCs w:val="24"/>
          <w:lang w:val="ja-JP"/>
        </w:rPr>
      </w:pPr>
      <w:r w:rsidRPr="00146A63">
        <w:rPr>
          <w:rFonts w:asciiTheme="majorEastAsia" w:eastAsiaTheme="majorEastAsia" w:hAnsiTheme="majorEastAsia" w:cs="ＭＳ Ｐ明朝" w:hint="eastAsia"/>
          <w:kern w:val="24"/>
          <w:sz w:val="22"/>
          <w:szCs w:val="24"/>
          <w:lang w:val="ja-JP"/>
        </w:rPr>
        <w:t>導入（スライド1～1</w:t>
      </w:r>
      <w:r w:rsidRPr="00146A63">
        <w:rPr>
          <w:rFonts w:asciiTheme="majorEastAsia" w:eastAsiaTheme="majorEastAsia" w:hAnsiTheme="majorEastAsia" w:cs="ＭＳ Ｐ明朝"/>
          <w:kern w:val="24"/>
          <w:sz w:val="22"/>
          <w:szCs w:val="24"/>
          <w:lang w:val="ja-JP"/>
        </w:rPr>
        <w:t>1</w:t>
      </w:r>
      <w:r w:rsidRPr="00146A63">
        <w:rPr>
          <w:rFonts w:asciiTheme="majorEastAsia" w:eastAsiaTheme="majorEastAsia" w:hAnsiTheme="majorEastAsia" w:cs="ＭＳ Ｐ明朝" w:hint="eastAsia"/>
          <w:kern w:val="24"/>
          <w:sz w:val="22"/>
          <w:szCs w:val="24"/>
          <w:lang w:val="ja-JP"/>
        </w:rPr>
        <w:t>）：悪ふざけ画像</w:t>
      </w:r>
    </w:p>
    <w:tbl>
      <w:tblPr>
        <w:tblStyle w:val="12"/>
        <w:tblW w:w="9747" w:type="dxa"/>
        <w:tblLayout w:type="fixed"/>
        <w:tblLook w:val="0000" w:firstRow="0" w:lastRow="0" w:firstColumn="0" w:lastColumn="0" w:noHBand="0" w:noVBand="0"/>
      </w:tblPr>
      <w:tblGrid>
        <w:gridCol w:w="3227"/>
        <w:gridCol w:w="6520"/>
      </w:tblGrid>
      <w:tr w:rsidR="00522E71" w:rsidRPr="00767639" w14:paraId="079D4100" w14:textId="77777777" w:rsidTr="003C03F0">
        <w:trPr>
          <w:trHeight w:val="7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EB974" w14:textId="77777777" w:rsidR="00522E71" w:rsidRPr="00EA4B95" w:rsidRDefault="00522E71" w:rsidP="003C03F0">
            <w:pPr>
              <w:jc w:val="center"/>
              <w:rPr>
                <w:rFonts w:ascii="HGPｺﾞｼｯｸM" w:eastAsia="HGPｺﾞｼｯｸM"/>
                <w:noProof/>
                <w:szCs w:val="21"/>
              </w:rPr>
            </w:pPr>
            <w:r>
              <w:rPr>
                <w:rFonts w:ascii="HGPｺﾞｼｯｸM" w:eastAsia="HGPｺﾞｼｯｸM" w:hint="eastAsia"/>
                <w:noProof/>
                <w:szCs w:val="21"/>
              </w:rPr>
              <w:t>スライド</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D5D33" w14:textId="77777777" w:rsidR="00522E71" w:rsidRPr="00F95A89" w:rsidRDefault="00522E71" w:rsidP="003C03F0">
            <w:pPr>
              <w:autoSpaceDE w:val="0"/>
              <w:autoSpaceDN w:val="0"/>
              <w:adjustRightInd w:val="0"/>
              <w:jc w:val="center"/>
              <w:rPr>
                <w:rFonts w:ascii="HGPｺﾞｼｯｸM" w:eastAsia="HGPｺﾞｼｯｸM"/>
                <w:szCs w:val="21"/>
              </w:rPr>
            </w:pPr>
            <w:r>
              <w:rPr>
                <w:rFonts w:ascii="HGPｺﾞｼｯｸM" w:eastAsia="HGPｺﾞｼｯｸM" w:hint="eastAsia"/>
                <w:szCs w:val="21"/>
              </w:rPr>
              <w:t>講師シナリオ例・参考情報・留意点等</w:t>
            </w:r>
          </w:p>
        </w:tc>
      </w:tr>
      <w:tr w:rsidR="00522E71" w:rsidRPr="00767639" w14:paraId="404FD821" w14:textId="77777777" w:rsidTr="003C03F0">
        <w:trPr>
          <w:trHeight w:val="1637"/>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35DD0" w14:textId="77777777" w:rsidR="00522E71" w:rsidRPr="00767639" w:rsidRDefault="00522E71" w:rsidP="003C03F0">
            <w:pPr>
              <w:jc w:val="center"/>
              <w:rPr>
                <w:rFonts w:ascii="HGPｺﾞｼｯｸM" w:eastAsia="HGPｺﾞｼｯｸM"/>
                <w:szCs w:val="21"/>
              </w:rPr>
            </w:pPr>
            <w:r w:rsidRPr="00265482">
              <w:rPr>
                <w:rFonts w:ascii="HGPｺﾞｼｯｸM" w:eastAsia="HGPｺﾞｼｯｸM"/>
                <w:noProof/>
                <w:szCs w:val="21"/>
              </w:rPr>
              <w:drawing>
                <wp:inline distT="0" distB="0" distL="0" distR="0" wp14:anchorId="27DA905A" wp14:editId="06E09441">
                  <wp:extent cx="1713865" cy="1046817"/>
                  <wp:effectExtent l="19050" t="19050" r="19685" b="2032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727" cy="1076662"/>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2D2F8" w14:textId="77777777" w:rsidR="00522E71" w:rsidRPr="00F95A89"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今日は、「知っていますか？イ</w:t>
            </w:r>
            <w:r w:rsidRPr="00F95A89">
              <w:rPr>
                <w:rFonts w:ascii="HGPｺﾞｼｯｸM" w:eastAsia="HGPｺﾞｼｯｸM" w:hint="eastAsia"/>
                <w:szCs w:val="21"/>
              </w:rPr>
              <w:t>ンターネット</w:t>
            </w:r>
            <w:r>
              <w:rPr>
                <w:rFonts w:ascii="HGPｺﾞｼｯｸM" w:eastAsia="HGPｺﾞｼｯｸM" w:hint="eastAsia"/>
                <w:szCs w:val="21"/>
              </w:rPr>
              <w:t>に潜む</w:t>
            </w:r>
            <w:r w:rsidRPr="00F95A89">
              <w:rPr>
                <w:rFonts w:ascii="HGPｺﾞｼｯｸM" w:eastAsia="HGPｺﾞｼｯｸM" w:hint="eastAsia"/>
                <w:szCs w:val="21"/>
              </w:rPr>
              <w:t>危険</w:t>
            </w:r>
            <w:r>
              <w:rPr>
                <w:rFonts w:ascii="HGPｺﾞｼｯｸM" w:eastAsia="HGPｺﾞｼｯｸM" w:hint="eastAsia"/>
                <w:szCs w:val="21"/>
              </w:rPr>
              <w:t>」</w:t>
            </w:r>
            <w:r w:rsidRPr="00F95A89">
              <w:rPr>
                <w:rFonts w:ascii="HGPｺﾞｼｯｸM" w:eastAsia="HGPｺﾞｼｯｸM" w:hint="eastAsia"/>
                <w:szCs w:val="21"/>
              </w:rPr>
              <w:t>ということで皆さんと一緒にインターネットの使い方を考えていきたいと思います。</w:t>
            </w:r>
          </w:p>
          <w:p w14:paraId="7E246F33" w14:textId="77777777" w:rsidR="00522E71" w:rsidRPr="00F95A89" w:rsidRDefault="00522E71" w:rsidP="003C03F0">
            <w:pPr>
              <w:autoSpaceDE w:val="0"/>
              <w:autoSpaceDN w:val="0"/>
              <w:adjustRightInd w:val="0"/>
              <w:jc w:val="left"/>
              <w:rPr>
                <w:rFonts w:ascii="HGPｺﾞｼｯｸM" w:eastAsia="HGPｺﾞｼｯｸM"/>
                <w:szCs w:val="21"/>
              </w:rPr>
            </w:pPr>
            <w:r w:rsidRPr="00F95A89">
              <w:rPr>
                <w:rFonts w:ascii="HGPｺﾞｼｯｸM" w:eastAsia="HGPｺﾞｼｯｸM" w:hint="eastAsia"/>
                <w:szCs w:val="21"/>
              </w:rPr>
              <w:t>よろしくお願いします！</w:t>
            </w:r>
          </w:p>
          <w:p w14:paraId="56CAE213" w14:textId="77777777" w:rsidR="00522E71" w:rsidRPr="00767639" w:rsidRDefault="00522E71" w:rsidP="003C03F0">
            <w:pPr>
              <w:autoSpaceDE w:val="0"/>
              <w:autoSpaceDN w:val="0"/>
              <w:adjustRightInd w:val="0"/>
              <w:jc w:val="left"/>
              <w:rPr>
                <w:rFonts w:ascii="HGPｺﾞｼｯｸM" w:eastAsia="HGPｺﾞｼｯｸM"/>
                <w:szCs w:val="21"/>
              </w:rPr>
            </w:pPr>
            <w:r w:rsidRPr="00F95A89">
              <w:rPr>
                <w:rFonts w:ascii="HGPｺﾞｼｯｸM" w:eastAsia="HGPｺﾞｼｯｸM" w:hint="eastAsia"/>
                <w:szCs w:val="21"/>
              </w:rPr>
              <w:t>（自己紹介）</w:t>
            </w:r>
          </w:p>
        </w:tc>
      </w:tr>
      <w:tr w:rsidR="00522E71" w:rsidRPr="00767639" w14:paraId="25007E6E" w14:textId="77777777" w:rsidTr="003C03F0">
        <w:trPr>
          <w:trHeight w:val="154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35309" w14:textId="77777777" w:rsidR="00522E71" w:rsidRPr="00767639" w:rsidRDefault="00522E71" w:rsidP="003C03F0">
            <w:pPr>
              <w:jc w:val="center"/>
              <w:rPr>
                <w:rFonts w:ascii="HGPｺﾞｼｯｸM" w:eastAsia="HGPｺﾞｼｯｸM"/>
                <w:szCs w:val="21"/>
              </w:rPr>
            </w:pPr>
            <w:r w:rsidRPr="00EA4B95">
              <w:rPr>
                <w:rFonts w:ascii="HGPｺﾞｼｯｸM" w:eastAsia="HGPｺﾞｼｯｸM"/>
                <w:noProof/>
                <w:szCs w:val="21"/>
              </w:rPr>
              <w:drawing>
                <wp:inline distT="0" distB="0" distL="0" distR="0" wp14:anchorId="70A446FF" wp14:editId="6944861E">
                  <wp:extent cx="1743075" cy="1019175"/>
                  <wp:effectExtent l="19050" t="19050" r="28575" b="2857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3075" cy="1019175"/>
                          </a:xfrm>
                          <a:prstGeom prst="rect">
                            <a:avLst/>
                          </a:prstGeom>
                          <a:ln w="3175">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57370" w14:textId="77777777" w:rsidR="00522E71" w:rsidRPr="00F95A89"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sidRPr="00F95A89">
              <w:rPr>
                <w:rFonts w:ascii="HGPｺﾞｼｯｸM" w:eastAsia="HGPｺﾞｼｯｸM" w:hAnsi="Times New Roman" w:cs="ＭＳ Ｐ明朝" w:hint="eastAsia"/>
                <w:kern w:val="24"/>
                <w:szCs w:val="21"/>
                <w:lang w:val="ja-JP"/>
              </w:rPr>
              <w:t>みなさんもご存じのようにケータイやスマホはとても便利です。</w:t>
            </w:r>
          </w:p>
          <w:p w14:paraId="0D9A4A23" w14:textId="77777777" w:rsidR="00522E71" w:rsidRPr="00F95A89"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sidRPr="00F95A89">
              <w:rPr>
                <w:rFonts w:ascii="HGPｺﾞｼｯｸM" w:eastAsia="HGPｺﾞｼｯｸM" w:hAnsi="Times New Roman" w:cs="ＭＳ Ｐ明朝" w:hint="eastAsia"/>
                <w:kern w:val="24"/>
                <w:szCs w:val="21"/>
                <w:lang w:val="ja-JP"/>
              </w:rPr>
              <w:t>メールや無料通話アプリで連絡をとることができたり、ゲームができたり、ＳＮＳでつながることができたりします。</w:t>
            </w:r>
          </w:p>
          <w:p w14:paraId="731AC7E6" w14:textId="77777777" w:rsidR="00522E71" w:rsidRPr="00F95A89"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Pr>
                <w:rFonts w:ascii="HGPｺﾞｼｯｸM" w:eastAsia="HGPｺﾞｼｯｸM" w:hAnsi="Times New Roman" w:cs="ＭＳ Ｐ明朝" w:hint="eastAsia"/>
                <w:kern w:val="24"/>
                <w:szCs w:val="21"/>
                <w:lang w:val="ja-JP"/>
              </w:rPr>
              <w:t>皆さん</w:t>
            </w:r>
            <w:r w:rsidRPr="00F95A89">
              <w:rPr>
                <w:rFonts w:ascii="HGPｺﾞｼｯｸM" w:eastAsia="HGPｺﾞｼｯｸM" w:hAnsi="Times New Roman" w:cs="ＭＳ Ｐ明朝" w:hint="eastAsia"/>
                <w:kern w:val="24"/>
                <w:szCs w:val="21"/>
                <w:lang w:val="ja-JP"/>
              </w:rPr>
              <w:t>はどんなアプリを使っていますか？</w:t>
            </w:r>
          </w:p>
          <w:p w14:paraId="6573C2AE" w14:textId="77777777" w:rsidR="00522E71" w:rsidRPr="00767639"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sidRPr="00F95A89">
              <w:rPr>
                <w:rFonts w:ascii="HGPｺﾞｼｯｸM" w:eastAsia="HGPｺﾞｼｯｸM" w:hAnsi="Times New Roman" w:cs="ＭＳ Ｐ明朝" w:hint="eastAsia"/>
                <w:kern w:val="24"/>
                <w:szCs w:val="21"/>
                <w:lang w:val="ja-JP"/>
              </w:rPr>
              <w:t>しかし</w:t>
            </w:r>
            <w:r>
              <w:rPr>
                <w:rFonts w:ascii="HGPｺﾞｼｯｸM" w:eastAsia="HGPｺﾞｼｯｸM" w:hAnsi="Times New Roman" w:cs="ＭＳ Ｐ明朝" w:hint="eastAsia"/>
                <w:kern w:val="24"/>
                <w:szCs w:val="21"/>
                <w:lang w:val="ja-JP"/>
              </w:rPr>
              <w:t>,</w:t>
            </w:r>
            <w:r w:rsidRPr="00F95A89">
              <w:rPr>
                <w:rFonts w:ascii="HGPｺﾞｼｯｸM" w:eastAsia="HGPｺﾞｼｯｸM" w:hAnsi="Times New Roman" w:cs="ＭＳ Ｐ明朝" w:hint="eastAsia"/>
                <w:kern w:val="24"/>
                <w:szCs w:val="21"/>
                <w:lang w:val="ja-JP"/>
              </w:rPr>
              <w:t>使い方には注意が必要です。</w:t>
            </w:r>
          </w:p>
        </w:tc>
      </w:tr>
      <w:tr w:rsidR="00522E71" w:rsidRPr="00767639" w14:paraId="7EE072EC" w14:textId="77777777" w:rsidTr="003C03F0">
        <w:trPr>
          <w:trHeight w:val="154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F070C" w14:textId="77777777" w:rsidR="00522E71" w:rsidRPr="00767639" w:rsidRDefault="00522E71" w:rsidP="003C03F0">
            <w:pPr>
              <w:jc w:val="center"/>
              <w:rPr>
                <w:rFonts w:ascii="HGPｺﾞｼｯｸM" w:eastAsia="HGPｺﾞｼｯｸM"/>
                <w:szCs w:val="21"/>
              </w:rPr>
            </w:pPr>
            <w:r w:rsidRPr="00EA4B95">
              <w:rPr>
                <w:rFonts w:ascii="HGPｺﾞｼｯｸM" w:eastAsia="HGPｺﾞｼｯｸM"/>
                <w:noProof/>
                <w:szCs w:val="21"/>
              </w:rPr>
              <w:drawing>
                <wp:inline distT="0" distB="0" distL="0" distR="0" wp14:anchorId="04DA12E1" wp14:editId="3D12FD62">
                  <wp:extent cx="1752600" cy="990600"/>
                  <wp:effectExtent l="19050" t="19050" r="19050" b="190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2600" cy="990600"/>
                          </a:xfrm>
                          <a:prstGeom prst="rect">
                            <a:avLst/>
                          </a:prstGeom>
                          <a:ln w="3175">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E1CF8" w14:textId="77777777" w:rsidR="00522E71" w:rsidRPr="00F95A89" w:rsidRDefault="00522E71" w:rsidP="003C03F0">
            <w:pPr>
              <w:autoSpaceDE w:val="0"/>
              <w:autoSpaceDN w:val="0"/>
              <w:adjustRightInd w:val="0"/>
              <w:ind w:firstLineChars="100" w:firstLine="210"/>
              <w:jc w:val="left"/>
              <w:rPr>
                <w:rFonts w:ascii="HGPｺﾞｼｯｸM" w:eastAsia="HGPｺﾞｼｯｸM" w:hAnsi="Times New Roman" w:cs="Calibri"/>
                <w:kern w:val="24"/>
                <w:szCs w:val="21"/>
              </w:rPr>
            </w:pPr>
            <w:r w:rsidRPr="00F95A89">
              <w:rPr>
                <w:rFonts w:ascii="HGPｺﾞｼｯｸM" w:eastAsia="HGPｺﾞｼｯｸM" w:hAnsi="Times New Roman" w:cs="Calibri" w:hint="eastAsia"/>
                <w:kern w:val="24"/>
                <w:szCs w:val="21"/>
              </w:rPr>
              <w:t>気をつけないと一生の傷となってしまうようなトラブルに巻き込まれてしまうこともあります。</w:t>
            </w:r>
          </w:p>
          <w:p w14:paraId="706A261D" w14:textId="77777777" w:rsidR="00522E71" w:rsidRPr="00F95A89" w:rsidRDefault="00522E71" w:rsidP="003C03F0">
            <w:pPr>
              <w:autoSpaceDE w:val="0"/>
              <w:autoSpaceDN w:val="0"/>
              <w:adjustRightInd w:val="0"/>
              <w:ind w:firstLineChars="100" w:firstLine="210"/>
              <w:jc w:val="left"/>
              <w:rPr>
                <w:rFonts w:ascii="HGPｺﾞｼｯｸM" w:eastAsia="HGPｺﾞｼｯｸM" w:hAnsi="Times New Roman" w:cs="Calibri"/>
                <w:kern w:val="24"/>
                <w:szCs w:val="21"/>
              </w:rPr>
            </w:pPr>
            <w:r w:rsidRPr="00F95A89">
              <w:rPr>
                <w:rFonts w:ascii="HGPｺﾞｼｯｸM" w:eastAsia="HGPｺﾞｼｯｸM" w:hAnsi="Times New Roman" w:cs="Calibri" w:hint="eastAsia"/>
                <w:kern w:val="24"/>
                <w:szCs w:val="21"/>
              </w:rPr>
              <w:t>今日は実際に</w:t>
            </w:r>
            <w:r>
              <w:rPr>
                <w:rFonts w:ascii="HGPｺﾞｼｯｸM" w:eastAsia="HGPｺﾞｼｯｸM" w:hAnsi="Times New Roman" w:cs="Calibri" w:hint="eastAsia"/>
                <w:kern w:val="24"/>
                <w:szCs w:val="21"/>
              </w:rPr>
              <w:t>起きた</w:t>
            </w:r>
            <w:r w:rsidRPr="00F95A89">
              <w:rPr>
                <w:rFonts w:ascii="HGPｺﾞｼｯｸM" w:eastAsia="HGPｺﾞｼｯｸM" w:hAnsi="Times New Roman" w:cs="Calibri" w:hint="eastAsia"/>
                <w:kern w:val="24"/>
                <w:szCs w:val="21"/>
              </w:rPr>
              <w:t>トラブルをもとにした話をします。</w:t>
            </w:r>
          </w:p>
          <w:p w14:paraId="33452670" w14:textId="77777777" w:rsidR="00522E71" w:rsidRPr="00767639" w:rsidRDefault="00522E71" w:rsidP="003C03F0">
            <w:pPr>
              <w:autoSpaceDE w:val="0"/>
              <w:autoSpaceDN w:val="0"/>
              <w:adjustRightInd w:val="0"/>
              <w:jc w:val="left"/>
              <w:rPr>
                <w:rFonts w:ascii="HGPｺﾞｼｯｸM" w:eastAsia="HGPｺﾞｼｯｸM" w:hAnsi="Times New Roman" w:cs="Calibri"/>
                <w:kern w:val="24"/>
                <w:szCs w:val="21"/>
              </w:rPr>
            </w:pPr>
            <w:r w:rsidRPr="00F95A89">
              <w:rPr>
                <w:rFonts w:ascii="HGPｺﾞｼｯｸM" w:eastAsia="HGPｺﾞｼｯｸM" w:hAnsi="Times New Roman" w:cs="Calibri" w:hint="eastAsia"/>
                <w:kern w:val="24"/>
                <w:szCs w:val="21"/>
              </w:rPr>
              <w:t>自分の身の回りで起きたときどんなことに気をつけて使えばよいか考えていきましょう！</w:t>
            </w:r>
          </w:p>
        </w:tc>
      </w:tr>
      <w:tr w:rsidR="00522E71" w:rsidRPr="00767639" w14:paraId="6528691C" w14:textId="77777777" w:rsidTr="003C03F0">
        <w:trPr>
          <w:trHeight w:val="1974"/>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5B895" w14:textId="77777777" w:rsidR="00522E71" w:rsidRPr="00411C6F" w:rsidRDefault="00522E71" w:rsidP="003C03F0">
            <w:pPr>
              <w:rPr>
                <w:rFonts w:ascii="HGPｺﾞｼｯｸM" w:eastAsia="HGPｺﾞｼｯｸM"/>
                <w:noProof/>
                <w:szCs w:val="21"/>
              </w:rPr>
            </w:pPr>
            <w:r w:rsidRPr="00005BD9">
              <w:rPr>
                <w:rFonts w:ascii="HGPｺﾞｼｯｸM" w:eastAsia="HGPｺﾞｼｯｸM"/>
                <w:noProof/>
                <w:szCs w:val="21"/>
              </w:rPr>
              <w:lastRenderedPageBreak/>
              <w:drawing>
                <wp:inline distT="0" distB="0" distL="0" distR="0" wp14:anchorId="1C8F628F" wp14:editId="43C4C624">
                  <wp:extent cx="1911985" cy="1228725"/>
                  <wp:effectExtent l="19050" t="19050" r="12065"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1985" cy="1228725"/>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6CE86" w14:textId="77777777" w:rsidR="00522E71" w:rsidRDefault="00522E71" w:rsidP="003C03F0">
            <w:pPr>
              <w:autoSpaceDE w:val="0"/>
              <w:autoSpaceDN w:val="0"/>
              <w:adjustRightInd w:val="0"/>
              <w:ind w:firstLineChars="100" w:firstLine="240"/>
              <w:jc w:val="left"/>
              <w:rPr>
                <w:rFonts w:ascii="HGPｺﾞｼｯｸM" w:eastAsia="HGPｺﾞｼｯｸM"/>
                <w:szCs w:val="21"/>
              </w:rPr>
            </w:pPr>
            <w:r>
              <w:rPr>
                <w:rFonts w:asciiTheme="majorEastAsia" w:eastAsiaTheme="majorEastAsia" w:hAnsiTheme="majorEastAsia" w:cs="ＭＳ Ｐ明朝" w:hint="eastAsia"/>
                <w:noProof/>
                <w:kern w:val="24"/>
                <w:sz w:val="24"/>
                <w:szCs w:val="21"/>
              </w:rPr>
              <mc:AlternateContent>
                <mc:Choice Requires="wps">
                  <w:drawing>
                    <wp:anchor distT="0" distB="0" distL="114300" distR="114300" simplePos="0" relativeHeight="251655168" behindDoc="0" locked="0" layoutInCell="1" allowOverlap="1" wp14:anchorId="6EF223C6" wp14:editId="5A5354D2">
                      <wp:simplePos x="0" y="0"/>
                      <wp:positionH relativeFrom="column">
                        <wp:posOffset>3078480</wp:posOffset>
                      </wp:positionH>
                      <wp:positionV relativeFrom="paragraph">
                        <wp:posOffset>-411480</wp:posOffset>
                      </wp:positionV>
                      <wp:extent cx="1038225" cy="314325"/>
                      <wp:effectExtent l="0" t="0" r="28575" b="28575"/>
                      <wp:wrapNone/>
                      <wp:docPr id="99" name="正方形/長方形 99"/>
                      <wp:cNvGraphicFramePr/>
                      <a:graphic xmlns:a="http://schemas.openxmlformats.org/drawingml/2006/main">
                        <a:graphicData uri="http://schemas.microsoft.com/office/word/2010/wordprocessingShape">
                          <wps:wsp>
                            <wps:cNvSpPr/>
                            <wps:spPr>
                              <a:xfrm>
                                <a:off x="0" y="0"/>
                                <a:ext cx="10382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178836CA"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EF223C6" id="正方形/長方形 99" o:spid="_x0000_s1027" style="position:absolute;left:0;text-align:left;margin-left:242.4pt;margin-top:-32.4pt;width:81.75pt;height:24.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" fillcolor="#5b9bd5" strokecolor="#41719c" strokeweight="1pt">
                      <v:textbox inset="0,0,0,0">
                        <w:txbxContent>
                          <w:p w14:paraId="178836CA"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v:textbox>
                    </v:rect>
                  </w:pict>
                </mc:Fallback>
              </mc:AlternateContent>
            </w:r>
            <w:r w:rsidRPr="00F95A89">
              <w:rPr>
                <w:rFonts w:ascii="HGPｺﾞｼｯｸM" w:eastAsia="HGPｺﾞｼｯｸM" w:hint="eastAsia"/>
                <w:szCs w:val="21"/>
              </w:rPr>
              <w:t>一つ目の話は</w:t>
            </w:r>
            <w:r>
              <w:rPr>
                <w:rFonts w:ascii="HGPｺﾞｼｯｸM" w:eastAsia="HGPｺﾞｼｯｸM" w:hint="eastAsia"/>
                <w:szCs w:val="21"/>
              </w:rPr>
              <w:t>「</w:t>
            </w:r>
            <w:r w:rsidRPr="00F95A89">
              <w:rPr>
                <w:rFonts w:ascii="HGPｺﾞｼｯｸM" w:eastAsia="HGPｺﾞｼｯｸM" w:hint="eastAsia"/>
                <w:szCs w:val="21"/>
              </w:rPr>
              <w:t>軽い気持ちだったのに…</w:t>
            </w:r>
            <w:r>
              <w:rPr>
                <w:rFonts w:ascii="HGPｺﾞｼｯｸM" w:eastAsia="HGPｺﾞｼｯｸM" w:hint="eastAsia"/>
                <w:szCs w:val="21"/>
              </w:rPr>
              <w:t>」</w:t>
            </w:r>
            <w:r w:rsidRPr="00F95A89">
              <w:rPr>
                <w:rFonts w:ascii="HGPｺﾞｼｯｸM" w:eastAsia="HGPｺﾞｼｯｸM" w:hint="eastAsia"/>
                <w:szCs w:val="21"/>
              </w:rPr>
              <w:t>という話です。</w:t>
            </w:r>
          </w:p>
          <w:p w14:paraId="254DAC78"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まずは高校生のお話です。</w:t>
            </w:r>
          </w:p>
          <w:p w14:paraId="2FDE3D81"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sidRPr="00F95A89">
              <w:rPr>
                <w:rFonts w:ascii="HGPｺﾞｼｯｸM" w:eastAsia="HGPｺﾞｼｯｸM" w:hint="eastAsia"/>
                <w:szCs w:val="21"/>
              </w:rPr>
              <w:t>高校生の太郎君は</w:t>
            </w:r>
            <w:r>
              <w:rPr>
                <w:rFonts w:ascii="HGPｺﾞｼｯｸM" w:eastAsia="HGPｺﾞｼｯｸM" w:hint="eastAsia"/>
                <w:szCs w:val="21"/>
              </w:rPr>
              <w:t>、普段からSNSに自分の日常生活を投稿していました。投稿を見た人から「いいね！」をもらったり、フォロワー数が増えてくるのが楽しみになってきました。</w:t>
            </w:r>
          </w:p>
          <w:p w14:paraId="7BEA4365"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もっとフォロワーを増やしたいと考えた太郎君。</w:t>
            </w:r>
          </w:p>
        </w:tc>
      </w:tr>
      <w:tr w:rsidR="00522E71" w:rsidRPr="00767639" w14:paraId="69254655" w14:textId="77777777" w:rsidTr="003C03F0">
        <w:trPr>
          <w:trHeight w:val="2244"/>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534E8" w14:textId="77777777" w:rsidR="00522E71" w:rsidRPr="00767639" w:rsidRDefault="00522E71" w:rsidP="003C03F0">
            <w:pPr>
              <w:rPr>
                <w:rFonts w:ascii="HGPｺﾞｼｯｸM" w:eastAsia="HGPｺﾞｼｯｸM"/>
                <w:szCs w:val="21"/>
              </w:rPr>
            </w:pPr>
            <w:r w:rsidRPr="000A5F39">
              <w:rPr>
                <w:rFonts w:ascii="HGPｺﾞｼｯｸM" w:eastAsia="HGPｺﾞｼｯｸM"/>
                <w:noProof/>
                <w:szCs w:val="21"/>
              </w:rPr>
              <w:drawing>
                <wp:inline distT="0" distB="0" distL="0" distR="0" wp14:anchorId="49E9D9B9" wp14:editId="2B527B74">
                  <wp:extent cx="1911985" cy="1433830"/>
                  <wp:effectExtent l="19050" t="19050" r="12065" b="1397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B8B0A"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sidRPr="00951D13">
              <w:rPr>
                <w:rFonts w:ascii="HGPｺﾞｼｯｸM" w:eastAsia="HGPｺﾞｼｯｸM" w:hint="eastAsia"/>
                <w:szCs w:val="21"/>
              </w:rPr>
              <w:t>ある日、このような写真を撮影し、投稿しました。</w:t>
            </w:r>
            <w:r>
              <w:rPr>
                <w:rFonts w:ascii="HGPｺﾞｼｯｸM" w:eastAsia="HGPｺﾞｼｯｸM" w:hint="eastAsia"/>
                <w:szCs w:val="21"/>
              </w:rPr>
              <w:t>太郎君はどこに入っているかわかりますか？</w:t>
            </w:r>
            <w:r w:rsidRPr="005F4B2E">
              <w:rPr>
                <w:rFonts w:ascii="HGPｺﾞｼｯｸM" w:eastAsia="HGPｺﾞｼｯｸM" w:hint="eastAsia"/>
                <w:szCs w:val="21"/>
              </w:rPr>
              <w:t>そうです。コンビニの冷蔵庫に入ってこのような写真を撮り</w:t>
            </w:r>
            <w:r>
              <w:rPr>
                <w:rFonts w:ascii="HGPｺﾞｼｯｸM" w:eastAsia="HGPｺﾞｼｯｸM" w:hint="eastAsia"/>
                <w:szCs w:val="21"/>
              </w:rPr>
              <w:t>、SNS</w:t>
            </w:r>
            <w:r w:rsidRPr="005F4B2E">
              <w:rPr>
                <w:rFonts w:ascii="HGPｺﾞｼｯｸM" w:eastAsia="HGPｺﾞｼｯｸM" w:hint="eastAsia"/>
                <w:szCs w:val="21"/>
              </w:rPr>
              <w:t>に投稿しました。</w:t>
            </w:r>
            <w:r>
              <w:rPr>
                <w:rFonts w:ascii="HGPｺﾞｼｯｸM" w:eastAsia="HGPｺﾞｼｯｸM" w:hint="eastAsia"/>
                <w:szCs w:val="21"/>
              </w:rPr>
              <w:t>太郎君は「これをのせたら面白いだろうなぁ」と思い、</w:t>
            </w:r>
            <w:r w:rsidRPr="000B125B">
              <w:rPr>
                <w:rFonts w:ascii="HGPｺﾞｼｯｸM" w:eastAsia="HGPｺﾞｼｯｸM" w:hint="eastAsia"/>
                <w:szCs w:val="21"/>
              </w:rPr>
              <w:t>こんな風にＳＮＳ</w:t>
            </w:r>
            <w:r>
              <w:rPr>
                <w:rFonts w:ascii="HGPｺﾞｼｯｸM" w:eastAsia="HGPｺﾞｼｯｸM" w:hint="eastAsia"/>
                <w:szCs w:val="21"/>
              </w:rPr>
              <w:t>に</w:t>
            </w:r>
            <w:r w:rsidRPr="000B125B">
              <w:rPr>
                <w:rFonts w:ascii="HGPｺﾞｼｯｸM" w:eastAsia="HGPｺﾞｼｯｸM" w:hint="eastAsia"/>
                <w:szCs w:val="21"/>
              </w:rPr>
              <w:t>載せました。</w:t>
            </w:r>
          </w:p>
          <w:p w14:paraId="2E71C18C"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ＳＮＳに載せたことでたくさんの人が見ることが出来、このあとたくさんの人からシェアされ、アッという間にこの画像は拡散しました。</w:t>
            </w:r>
          </w:p>
          <w:p w14:paraId="5D1AD333" w14:textId="77777777" w:rsidR="00522E71" w:rsidRPr="000B125B" w:rsidRDefault="00522E71" w:rsidP="003C03F0">
            <w:pPr>
              <w:autoSpaceDE w:val="0"/>
              <w:autoSpaceDN w:val="0"/>
              <w:adjustRightInd w:val="0"/>
              <w:ind w:firstLineChars="100" w:firstLine="210"/>
              <w:jc w:val="left"/>
              <w:rPr>
                <w:rFonts w:ascii="HGPｺﾞｼｯｸM" w:eastAsia="HGPｺﾞｼｯｸM"/>
                <w:szCs w:val="21"/>
              </w:rPr>
            </w:pPr>
            <w:r w:rsidRPr="000B125B">
              <w:rPr>
                <w:rFonts w:ascii="HGPｺﾞｼｯｸM" w:eastAsia="HGPｺﾞｼｯｸM" w:hint="eastAsia"/>
                <w:szCs w:val="21"/>
              </w:rPr>
              <w:t>さて、太郎君はこのあとどうなってしまうのでしょうか。</w:t>
            </w:r>
            <w:r>
              <w:rPr>
                <w:rFonts w:ascii="HGPｺﾞｼｯｸM" w:eastAsia="HGPｺﾞｼｯｸM" w:hint="eastAsia"/>
                <w:szCs w:val="21"/>
              </w:rPr>
              <w:t xml:space="preserve">　</w:t>
            </w:r>
          </w:p>
        </w:tc>
      </w:tr>
      <w:tr w:rsidR="00522E71" w:rsidRPr="00767639" w14:paraId="7C505288" w14:textId="77777777" w:rsidTr="003C03F0">
        <w:trPr>
          <w:trHeight w:val="207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81FEA" w14:textId="77777777" w:rsidR="00522E71" w:rsidRPr="00767639" w:rsidRDefault="00522E71" w:rsidP="003C03F0">
            <w:pPr>
              <w:rPr>
                <w:rFonts w:ascii="HGPｺﾞｼｯｸM" w:eastAsia="HGPｺﾞｼｯｸM"/>
                <w:szCs w:val="21"/>
              </w:rPr>
            </w:pPr>
            <w:r w:rsidRPr="000B125B">
              <w:rPr>
                <w:rFonts w:ascii="HGPｺﾞｼｯｸM" w:eastAsia="HGPｺﾞｼｯｸM"/>
                <w:noProof/>
                <w:szCs w:val="21"/>
              </w:rPr>
              <w:drawing>
                <wp:inline distT="0" distB="0" distL="0" distR="0" wp14:anchorId="1656E48A" wp14:editId="1E8A3BFB">
                  <wp:extent cx="1911985" cy="1323975"/>
                  <wp:effectExtent l="19050" t="19050" r="12065" b="2857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1985" cy="1323975"/>
                          </a:xfrm>
                          <a:prstGeom prst="rect">
                            <a:avLst/>
                          </a:prstGeom>
                          <a:ln w="3175">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D4993"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sidRPr="000B125B">
              <w:rPr>
                <w:rFonts w:ascii="HGPｺﾞｼｯｸM" w:eastAsia="HGPｺﾞｼｯｸM" w:hAnsi="Times New Roman" w:cs="ＭＳ Ｐ明朝" w:hint="eastAsia"/>
                <w:kern w:val="24"/>
                <w:szCs w:val="21"/>
                <w:lang w:val="ja-JP"/>
              </w:rPr>
              <w:t>太郎君のつぶやきに対して</w:t>
            </w:r>
            <w:r>
              <w:rPr>
                <w:rFonts w:ascii="HGPｺﾞｼｯｸM" w:eastAsia="HGPｺﾞｼｯｸM" w:hAnsi="Times New Roman" w:cs="ＭＳ Ｐ明朝" w:hint="eastAsia"/>
                <w:kern w:val="24"/>
                <w:szCs w:val="21"/>
                <w:lang w:val="ja-JP"/>
              </w:rPr>
              <w:t>、「食べ物の上に乗るなんて汚い、不衛生だ」、「非常識だ」等の批判的な</w:t>
            </w:r>
            <w:r w:rsidRPr="000B125B">
              <w:rPr>
                <w:rFonts w:ascii="HGPｺﾞｼｯｸM" w:eastAsia="HGPｺﾞｼｯｸM" w:hAnsi="Times New Roman" w:cs="ＭＳ Ｐ明朝" w:hint="eastAsia"/>
                <w:kern w:val="24"/>
                <w:szCs w:val="21"/>
                <w:lang w:val="ja-JP"/>
              </w:rPr>
              <w:t>コメントが寄せられました。</w:t>
            </w:r>
            <w:r>
              <w:rPr>
                <w:rFonts w:ascii="HGPｺﾞｼｯｸM" w:eastAsia="HGPｺﾞｼｯｸM" w:hAnsi="Times New Roman" w:cs="ＭＳ Ｐ明朝" w:hint="eastAsia"/>
                <w:kern w:val="24"/>
                <w:szCs w:val="21"/>
                <w:lang w:val="ja-JP"/>
              </w:rPr>
              <w:t>中には太郎君の個人情報を特定したというようなコメントもあって、炎上※寸前です。</w:t>
            </w:r>
          </w:p>
          <w:p w14:paraId="48BC3FA7"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Pr>
                <w:rFonts w:ascii="HGPｺﾞｼｯｸM" w:eastAsia="HGPｺﾞｼｯｸM" w:hAnsi="Times New Roman" w:cs="ＭＳ Ｐ明朝" w:hint="eastAsia"/>
                <w:kern w:val="24"/>
                <w:szCs w:val="21"/>
                <w:lang w:val="ja-JP"/>
              </w:rPr>
              <w:t>ここで「まずい」と思った太郎君は、</w:t>
            </w:r>
            <w:r w:rsidRPr="000B125B">
              <w:rPr>
                <w:rFonts w:ascii="HGPｺﾞｼｯｸM" w:eastAsia="HGPｺﾞｼｯｸM" w:hAnsi="Times New Roman" w:cs="ＭＳ Ｐ明朝" w:hint="eastAsia"/>
                <w:kern w:val="24"/>
                <w:szCs w:val="21"/>
                <w:lang w:val="ja-JP"/>
              </w:rPr>
              <w:t>慌てて</w:t>
            </w:r>
            <w:r>
              <w:rPr>
                <w:rFonts w:ascii="HGPｺﾞｼｯｸM" w:eastAsia="HGPｺﾞｼｯｸM" w:hAnsi="Times New Roman" w:cs="ＭＳ Ｐ明朝" w:hint="eastAsia"/>
                <w:kern w:val="24"/>
                <w:szCs w:val="21"/>
                <w:lang w:val="ja-JP"/>
              </w:rPr>
              <w:t>画像</w:t>
            </w:r>
            <w:r w:rsidRPr="000B125B">
              <w:rPr>
                <w:rFonts w:ascii="HGPｺﾞｼｯｸM" w:eastAsia="HGPｺﾞｼｯｸM" w:hAnsi="Times New Roman" w:cs="ＭＳ Ｐ明朝" w:hint="eastAsia"/>
                <w:kern w:val="24"/>
                <w:szCs w:val="21"/>
                <w:lang w:val="ja-JP"/>
              </w:rPr>
              <w:t>を</w:t>
            </w:r>
            <w:r>
              <w:rPr>
                <w:rFonts w:ascii="HGPｺﾞｼｯｸM" w:eastAsia="HGPｺﾞｼｯｸM" w:hAnsi="Times New Roman" w:cs="ＭＳ Ｐ明朝" w:hint="eastAsia"/>
                <w:kern w:val="24"/>
                <w:szCs w:val="21"/>
                <w:lang w:val="ja-JP"/>
              </w:rPr>
              <w:t>削除</w:t>
            </w:r>
            <w:r w:rsidRPr="000B125B">
              <w:rPr>
                <w:rFonts w:ascii="HGPｺﾞｼｯｸM" w:eastAsia="HGPｺﾞｼｯｸM" w:hAnsi="Times New Roman" w:cs="ＭＳ Ｐ明朝" w:hint="eastAsia"/>
                <w:kern w:val="24"/>
                <w:szCs w:val="21"/>
                <w:lang w:val="ja-JP"/>
              </w:rPr>
              <w:t>しました。</w:t>
            </w:r>
          </w:p>
          <w:p w14:paraId="78E2CCCC" w14:textId="77777777" w:rsidR="00522E71" w:rsidRPr="000B125B" w:rsidRDefault="00522E71" w:rsidP="003C03F0">
            <w:pPr>
              <w:autoSpaceDE w:val="0"/>
              <w:autoSpaceDN w:val="0"/>
              <w:adjustRightInd w:val="0"/>
              <w:ind w:left="210" w:hangingChars="100" w:hanging="210"/>
              <w:jc w:val="left"/>
              <w:rPr>
                <w:rFonts w:ascii="HGPｺﾞｼｯｸM" w:eastAsia="HGPｺﾞｼｯｸM" w:hAnsi="Times New Roman" w:cs="ＭＳ Ｐ明朝"/>
                <w:kern w:val="24"/>
                <w:szCs w:val="21"/>
                <w:lang w:val="ja-JP"/>
              </w:rPr>
            </w:pPr>
            <w:r>
              <w:rPr>
                <w:rFonts w:ascii="HGPｺﾞｼｯｸM" w:eastAsia="HGPｺﾞｼｯｸM" w:hAnsi="Times New Roman" w:cs="ＭＳ Ｐ明朝" w:hint="eastAsia"/>
                <w:kern w:val="24"/>
                <w:szCs w:val="21"/>
                <w:lang w:val="ja-JP"/>
              </w:rPr>
              <w:t>※</w:t>
            </w:r>
            <w:r w:rsidRPr="005B57DB">
              <w:rPr>
                <w:rFonts w:ascii="HGPｺﾞｼｯｸM" w:eastAsia="HGPｺﾞｼｯｸM" w:hAnsi="Times New Roman" w:cs="ＭＳ Ｐ明朝" w:hint="eastAsia"/>
                <w:kern w:val="24"/>
                <w:szCs w:val="21"/>
                <w:lang w:val="ja-JP"/>
              </w:rPr>
              <w:t>不祥事などをきっかけに、特定のブログ等に大量のアクセスや非難・批判</w:t>
            </w:r>
            <w:r>
              <w:rPr>
                <w:rFonts w:ascii="HGPｺﾞｼｯｸM" w:eastAsia="HGPｺﾞｼｯｸM" w:hAnsi="Times New Roman" w:cs="ＭＳ Ｐ明朝" w:hint="eastAsia"/>
                <w:kern w:val="24"/>
                <w:szCs w:val="21"/>
                <w:lang w:val="ja-JP"/>
              </w:rPr>
              <w:t>等</w:t>
            </w:r>
            <w:r w:rsidRPr="005B57DB">
              <w:rPr>
                <w:rFonts w:ascii="HGPｺﾞｼｯｸM" w:eastAsia="HGPｺﾞｼｯｸM" w:hAnsi="Times New Roman" w:cs="ＭＳ Ｐ明朝" w:hint="eastAsia"/>
                <w:kern w:val="24"/>
                <w:szCs w:val="21"/>
                <w:lang w:val="ja-JP"/>
              </w:rPr>
              <w:t>が集中し、サーバーの動きが鈍</w:t>
            </w:r>
            <w:r>
              <w:rPr>
                <w:rFonts w:ascii="HGPｺﾞｼｯｸM" w:eastAsia="HGPｺﾞｼｯｸM" w:hAnsi="Times New Roman" w:cs="ＭＳ Ｐ明朝" w:hint="eastAsia"/>
                <w:kern w:val="24"/>
                <w:szCs w:val="21"/>
                <w:lang w:val="ja-JP"/>
              </w:rPr>
              <w:t>った</w:t>
            </w:r>
            <w:r w:rsidRPr="005B57DB">
              <w:rPr>
                <w:rFonts w:ascii="HGPｺﾞｼｯｸM" w:eastAsia="HGPｺﾞｼｯｸM" w:hAnsi="Times New Roman" w:cs="ＭＳ Ｐ明朝" w:hint="eastAsia"/>
                <w:kern w:val="24"/>
                <w:szCs w:val="21"/>
                <w:lang w:val="ja-JP"/>
              </w:rPr>
              <w:t>り、パンクして</w:t>
            </w:r>
            <w:r>
              <w:rPr>
                <w:rFonts w:ascii="HGPｺﾞｼｯｸM" w:eastAsia="HGPｺﾞｼｯｸM" w:hAnsi="Times New Roman" w:cs="ＭＳ Ｐ明朝" w:hint="eastAsia"/>
                <w:kern w:val="24"/>
                <w:szCs w:val="21"/>
                <w:lang w:val="ja-JP"/>
              </w:rPr>
              <w:t>しまう</w:t>
            </w:r>
            <w:r w:rsidRPr="005B57DB">
              <w:rPr>
                <w:rFonts w:ascii="HGPｺﾞｼｯｸM" w:eastAsia="HGPｺﾞｼｯｸM" w:hAnsi="Times New Roman" w:cs="ＭＳ Ｐ明朝" w:hint="eastAsia"/>
                <w:kern w:val="24"/>
                <w:szCs w:val="21"/>
                <w:lang w:val="ja-JP"/>
              </w:rPr>
              <w:t>状態</w:t>
            </w:r>
            <w:r>
              <w:rPr>
                <w:rFonts w:ascii="HGPｺﾞｼｯｸM" w:eastAsia="HGPｺﾞｼｯｸM" w:hAnsi="Times New Roman" w:cs="ＭＳ Ｐ明朝" w:hint="eastAsia"/>
                <w:kern w:val="24"/>
                <w:szCs w:val="21"/>
                <w:lang w:val="ja-JP"/>
              </w:rPr>
              <w:t>。</w:t>
            </w:r>
          </w:p>
          <w:p w14:paraId="2FD793DD" w14:textId="77777777" w:rsidR="00522E71" w:rsidRPr="00767639" w:rsidRDefault="00522E71" w:rsidP="003C03F0">
            <w:pPr>
              <w:autoSpaceDE w:val="0"/>
              <w:autoSpaceDN w:val="0"/>
              <w:adjustRightInd w:val="0"/>
              <w:jc w:val="left"/>
              <w:rPr>
                <w:rFonts w:ascii="HGPｺﾞｼｯｸM" w:eastAsia="HGPｺﾞｼｯｸM" w:hAnsi="Times New Roman" w:cs="ＭＳ Ｐ明朝"/>
                <w:kern w:val="24"/>
                <w:szCs w:val="21"/>
                <w:lang w:val="ja-JP"/>
              </w:rPr>
            </w:pPr>
            <w:r>
              <w:rPr>
                <w:rFonts w:ascii="HGPｺﾞｼｯｸM" w:eastAsia="HGPｺﾞｼｯｸM" w:hAnsi="Times New Roman" w:cs="ＭＳ Ｐ明朝" w:hint="eastAsia"/>
                <w:kern w:val="24"/>
                <w:szCs w:val="21"/>
                <w:lang w:val="ja-JP"/>
              </w:rPr>
              <w:t>◇どのような批判が寄せられ、その後、どのような事態を招くのかを探る。</w:t>
            </w:r>
          </w:p>
        </w:tc>
      </w:tr>
      <w:tr w:rsidR="00522E71" w:rsidRPr="00767639" w14:paraId="44DC54C2" w14:textId="77777777" w:rsidTr="003C03F0">
        <w:trPr>
          <w:trHeight w:val="2487"/>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B3606" w14:textId="77777777" w:rsidR="00522E71" w:rsidRPr="00767639" w:rsidRDefault="00522E71" w:rsidP="003C03F0">
            <w:pPr>
              <w:rPr>
                <w:rFonts w:ascii="HGPｺﾞｼｯｸM" w:eastAsia="HGPｺﾞｼｯｸM"/>
                <w:szCs w:val="21"/>
              </w:rPr>
            </w:pPr>
            <w:r w:rsidRPr="00D03756">
              <w:rPr>
                <w:rFonts w:ascii="HGPｺﾞｼｯｸM" w:eastAsia="HGPｺﾞｼｯｸM"/>
                <w:noProof/>
                <w:szCs w:val="21"/>
              </w:rPr>
              <w:drawing>
                <wp:inline distT="0" distB="0" distL="0" distR="0" wp14:anchorId="382BC85A" wp14:editId="02B1F912">
                  <wp:extent cx="1911985" cy="1433830"/>
                  <wp:effectExtent l="19050" t="19050" r="12065" b="1397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45F85"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Calibri"/>
                <w:kern w:val="24"/>
                <w:szCs w:val="21"/>
              </w:rPr>
            </w:pPr>
            <w:r w:rsidRPr="000B125B">
              <w:rPr>
                <w:rFonts w:ascii="HGPｺﾞｼｯｸM" w:eastAsia="HGPｺﾞｼｯｸM" w:hAnsi="Times New Roman" w:cs="Calibri" w:hint="eastAsia"/>
                <w:kern w:val="24"/>
                <w:szCs w:val="21"/>
              </w:rPr>
              <w:t>しかし</w:t>
            </w:r>
            <w:r>
              <w:rPr>
                <w:rFonts w:ascii="HGPｺﾞｼｯｸM" w:eastAsia="HGPｺﾞｼｯｸM" w:hAnsi="Times New Roman" w:cs="Calibri" w:hint="eastAsia"/>
                <w:kern w:val="24"/>
                <w:szCs w:val="21"/>
              </w:rPr>
              <w:t>、誰かがこの画像を転載してしまい、太郎君の知らないところで拡散は続き、完全に削除できない状態になってしまいました。</w:t>
            </w:r>
          </w:p>
          <w:p w14:paraId="4B6134E7"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また、太郎君の場合、コンビニの冷凍庫を汚したり、壊したりしていたら器物損壊の罪で逮捕される可能性や冷蔵庫の商品を廃棄処分せざるを得なくなったら、損害賠償を請求される可能性が十分にあります。</w:t>
            </w:r>
          </w:p>
          <w:p w14:paraId="6B37559D" w14:textId="77777777" w:rsidR="00522E71" w:rsidRPr="00BB521B" w:rsidRDefault="00522E71" w:rsidP="003C03F0">
            <w:pPr>
              <w:autoSpaceDE w:val="0"/>
              <w:autoSpaceDN w:val="0"/>
              <w:adjustRightInd w:val="0"/>
              <w:ind w:left="57" w:hangingChars="27" w:hanging="57"/>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 xml:space="preserve">　　実際にこのような事件が発生し、最終的にはこのコンビニは苦情等が殺到して、営業出来なくなってしまいました。</w:t>
            </w:r>
          </w:p>
        </w:tc>
      </w:tr>
      <w:tr w:rsidR="00522E71" w:rsidRPr="00767639" w14:paraId="4F30252C" w14:textId="77777777" w:rsidTr="003C03F0">
        <w:trPr>
          <w:trHeight w:val="103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C5F88" w14:textId="77777777" w:rsidR="00522E71" w:rsidRPr="00767639" w:rsidRDefault="00522E71" w:rsidP="003C03F0">
            <w:pPr>
              <w:rPr>
                <w:rFonts w:ascii="HGPｺﾞｼｯｸM" w:eastAsia="HGPｺﾞｼｯｸM"/>
                <w:szCs w:val="21"/>
              </w:rPr>
            </w:pPr>
            <w:r w:rsidRPr="000B125B">
              <w:rPr>
                <w:rFonts w:ascii="HGPｺﾞｼｯｸM" w:eastAsia="HGPｺﾞｼｯｸM"/>
                <w:noProof/>
                <w:szCs w:val="21"/>
              </w:rPr>
              <w:drawing>
                <wp:inline distT="0" distB="0" distL="0" distR="0" wp14:anchorId="00ACC8E3" wp14:editId="7FA3596C">
                  <wp:extent cx="1911985" cy="1343025"/>
                  <wp:effectExtent l="19050" t="19050" r="12065" b="2857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1985" cy="1343025"/>
                          </a:xfrm>
                          <a:prstGeom prst="rect">
                            <a:avLst/>
                          </a:prstGeom>
                          <a:ln w="3175">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9C212"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sidRPr="000B125B">
              <w:rPr>
                <w:rFonts w:ascii="HGPｺﾞｼｯｸM" w:eastAsia="HGPｺﾞｼｯｸM" w:hint="eastAsia"/>
                <w:szCs w:val="21"/>
              </w:rPr>
              <w:t>このような事件が起きたのを覚えていますか？</w:t>
            </w:r>
            <w:r w:rsidRPr="00D0217B">
              <w:rPr>
                <w:rFonts w:ascii="HGPｺﾞｼｯｸM" w:eastAsia="HGPｺﾞｼｯｸM" w:hint="eastAsia"/>
                <w:szCs w:val="21"/>
              </w:rPr>
              <w:t>コンビニでおでんのネタを</w:t>
            </w:r>
            <w:r>
              <w:rPr>
                <w:rFonts w:ascii="HGPｺﾞｼｯｸM" w:eastAsia="HGPｺﾞｼｯｸM" w:hint="eastAsia"/>
                <w:szCs w:val="21"/>
              </w:rPr>
              <w:t>繰り返し指でツンツンと突く動画をネットに投稿したものです。</w:t>
            </w:r>
          </w:p>
          <w:p w14:paraId="3AF6E1F7" w14:textId="77777777" w:rsidR="00522E71" w:rsidRPr="00D0217B"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この動画はまたたく間に拡散され、この男性のSNSには批判が殺到し、炎上。その後、この男性は</w:t>
            </w:r>
            <w:r w:rsidRPr="00D0217B">
              <w:rPr>
                <w:rFonts w:ascii="HGPｺﾞｼｯｸM" w:eastAsia="HGPｺﾞｼｯｸM" w:hint="eastAsia"/>
                <w:szCs w:val="21"/>
              </w:rPr>
              <w:t>器物損壊</w:t>
            </w:r>
            <w:r>
              <w:rPr>
                <w:rFonts w:ascii="HGPｺﾞｼｯｸM" w:eastAsia="HGPｺﾞｼｯｸM" w:hint="eastAsia"/>
                <w:szCs w:val="21"/>
              </w:rPr>
              <w:t>罪で逮捕されました。この場合も店から損害賠償を請求される可能性が十分にあります。</w:t>
            </w:r>
          </w:p>
          <w:p w14:paraId="2C4787C4" w14:textId="77777777" w:rsidR="00522E71" w:rsidRPr="006E62A4" w:rsidRDefault="00522E71" w:rsidP="003C03F0">
            <w:pPr>
              <w:autoSpaceDE w:val="0"/>
              <w:autoSpaceDN w:val="0"/>
              <w:adjustRightInd w:val="0"/>
              <w:ind w:firstLineChars="100" w:firstLine="210"/>
              <w:jc w:val="left"/>
              <w:rPr>
                <w:rFonts w:ascii="HGPｺﾞｼｯｸM" w:eastAsia="HGPｺﾞｼｯｸM"/>
                <w:szCs w:val="21"/>
              </w:rPr>
            </w:pPr>
            <w:r w:rsidRPr="000B125B">
              <w:rPr>
                <w:rFonts w:ascii="HGPｺﾞｼｯｸM" w:eastAsia="HGPｺﾞｼｯｸM" w:hint="eastAsia"/>
                <w:szCs w:val="21"/>
              </w:rPr>
              <w:t>写真だけに限らず、動画やちょっとしたつぶやきが原因で将来に大きな影響を及ぼすかもしれません。</w:t>
            </w:r>
          </w:p>
        </w:tc>
      </w:tr>
      <w:tr w:rsidR="00522E71" w:rsidRPr="00767639" w14:paraId="24E959BD" w14:textId="77777777" w:rsidTr="003C03F0">
        <w:trPr>
          <w:trHeight w:val="217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EE0F4" w14:textId="77777777" w:rsidR="00522E71" w:rsidRPr="00411C6F" w:rsidRDefault="00522E71" w:rsidP="003C03F0">
            <w:pPr>
              <w:rPr>
                <w:rFonts w:ascii="HGPｺﾞｼｯｸM" w:eastAsia="HGPｺﾞｼｯｸM"/>
                <w:noProof/>
                <w:szCs w:val="21"/>
              </w:rPr>
            </w:pPr>
            <w:r>
              <w:rPr>
                <w:rFonts w:ascii="HGPｺﾞｼｯｸM" w:eastAsia="HGPｺﾞｼｯｸM"/>
                <w:noProof/>
                <w:szCs w:val="21"/>
              </w:rPr>
              <w:drawing>
                <wp:inline distT="0" distB="0" distL="0" distR="0" wp14:anchorId="38AA7479" wp14:editId="7E431082">
                  <wp:extent cx="1911985" cy="1450340"/>
                  <wp:effectExtent l="19050" t="19050" r="12065" b="1651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9166" cy="1463373"/>
                          </a:xfrm>
                          <a:prstGeom prst="rect">
                            <a:avLst/>
                          </a:prstGeom>
                          <a:noFill/>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8AD8F"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sidRPr="000B125B">
              <w:rPr>
                <w:rFonts w:ascii="HGPｺﾞｼｯｸM" w:eastAsia="HGPｺﾞｼｯｸM" w:hint="eastAsia"/>
                <w:szCs w:val="21"/>
              </w:rPr>
              <w:t>ここで</w:t>
            </w:r>
            <w:r>
              <w:rPr>
                <w:rFonts w:ascii="HGPｺﾞｼｯｸM" w:eastAsia="HGPｺﾞｼｯｸM" w:hint="eastAsia"/>
                <w:szCs w:val="21"/>
              </w:rPr>
              <w:t>皆さん</w:t>
            </w:r>
            <w:r w:rsidRPr="000B125B">
              <w:rPr>
                <w:rFonts w:ascii="HGPｺﾞｼｯｸM" w:eastAsia="HGPｺﾞｼｯｸM" w:hint="eastAsia"/>
                <w:szCs w:val="21"/>
              </w:rPr>
              <w:t>に覚えておいてほしいのはインターネットの世界では一度載せた</w:t>
            </w:r>
            <w:r>
              <w:rPr>
                <w:rFonts w:ascii="HGPｺﾞｼｯｸM" w:eastAsia="HGPｺﾞｼｯｸM" w:hint="eastAsia"/>
                <w:szCs w:val="21"/>
              </w:rPr>
              <w:t>情報</w:t>
            </w:r>
            <w:r w:rsidRPr="000B125B">
              <w:rPr>
                <w:rFonts w:ascii="HGPｺﾞｼｯｸM" w:eastAsia="HGPｺﾞｼｯｸM" w:hint="eastAsia"/>
                <w:szCs w:val="21"/>
              </w:rPr>
              <w:t>は</w:t>
            </w:r>
            <w:r>
              <w:rPr>
                <w:rFonts w:ascii="HGPｺﾞｼｯｸM" w:eastAsia="HGPｺﾞｼｯｸM" w:hint="eastAsia"/>
                <w:szCs w:val="21"/>
              </w:rPr>
              <w:t>完全には</w:t>
            </w:r>
            <w:r w:rsidRPr="000B125B">
              <w:rPr>
                <w:rFonts w:ascii="HGPｺﾞｼｯｸM" w:eastAsia="HGPｺﾞｼｯｸM" w:hint="eastAsia"/>
                <w:szCs w:val="21"/>
              </w:rPr>
              <w:t>消</w:t>
            </w:r>
            <w:r>
              <w:rPr>
                <w:rFonts w:ascii="HGPｺﾞｼｯｸM" w:eastAsia="HGPｺﾞｼｯｸM" w:hint="eastAsia"/>
                <w:szCs w:val="21"/>
              </w:rPr>
              <w:t>せ</w:t>
            </w:r>
            <w:r w:rsidRPr="000B125B">
              <w:rPr>
                <w:rFonts w:ascii="HGPｺﾞｼｯｸM" w:eastAsia="HGPｺﾞｼｯｸM" w:hint="eastAsia"/>
                <w:szCs w:val="21"/>
              </w:rPr>
              <w:t>ないということです。</w:t>
            </w:r>
            <w:r>
              <w:rPr>
                <w:rFonts w:ascii="HGPｺﾞｼｯｸM" w:eastAsia="HGPｺﾞｼｯｸM" w:hint="eastAsia"/>
                <w:szCs w:val="21"/>
              </w:rPr>
              <w:t>一旦投稿した</w:t>
            </w:r>
            <w:r w:rsidRPr="000B125B">
              <w:rPr>
                <w:rFonts w:ascii="HGPｺﾞｼｯｸM" w:eastAsia="HGPｺﾞｼｯｸM" w:hint="eastAsia"/>
                <w:szCs w:val="21"/>
              </w:rPr>
              <w:t>情報は世界中に広がります。そして誰かの元に保存され、一生残り</w:t>
            </w:r>
            <w:r>
              <w:rPr>
                <w:rFonts w:ascii="HGPｺﾞｼｯｸM" w:eastAsia="HGPｺﾞｼｯｸM" w:hint="eastAsia"/>
                <w:szCs w:val="21"/>
              </w:rPr>
              <w:t>続ける</w:t>
            </w:r>
            <w:r w:rsidRPr="000B125B">
              <w:rPr>
                <w:rFonts w:ascii="HGPｺﾞｼｯｸM" w:eastAsia="HGPｺﾞｼｯｸM" w:hint="eastAsia"/>
                <w:szCs w:val="21"/>
              </w:rPr>
              <w:t>のです。</w:t>
            </w:r>
          </w:p>
          <w:p w14:paraId="61871446" w14:textId="77777777" w:rsidR="00522E71" w:rsidRPr="000B125B" w:rsidRDefault="00522E71" w:rsidP="003C03F0">
            <w:pPr>
              <w:autoSpaceDE w:val="0"/>
              <w:autoSpaceDN w:val="0"/>
              <w:adjustRightInd w:val="0"/>
              <w:ind w:leftChars="100" w:left="210"/>
              <w:jc w:val="left"/>
              <w:rPr>
                <w:rFonts w:ascii="HGPｺﾞｼｯｸM" w:eastAsia="HGPｺﾞｼｯｸM"/>
                <w:szCs w:val="21"/>
              </w:rPr>
            </w:pPr>
            <w:r>
              <w:rPr>
                <w:rFonts w:ascii="HGPｺﾞｼｯｸM" w:eastAsia="HGPｺﾞｼｯｸM" w:hint="eastAsia"/>
                <w:szCs w:val="21"/>
              </w:rPr>
              <w:t>また、本名でSNSに登録していなくても個人が特定されてしまいます。（※身バレと呼ばれてます）</w:t>
            </w:r>
          </w:p>
          <w:p w14:paraId="1621ACA8" w14:textId="77777777" w:rsidR="00522E71" w:rsidRDefault="00522E71" w:rsidP="003C03F0">
            <w:pPr>
              <w:autoSpaceDE w:val="0"/>
              <w:autoSpaceDN w:val="0"/>
              <w:adjustRightInd w:val="0"/>
              <w:ind w:left="210" w:hangingChars="100" w:hanging="210"/>
              <w:jc w:val="left"/>
              <w:rPr>
                <w:rFonts w:ascii="HGPｺﾞｼｯｸM" w:eastAsia="HGPｺﾞｼｯｸM"/>
                <w:szCs w:val="21"/>
              </w:rPr>
            </w:pPr>
            <w:r>
              <w:rPr>
                <w:rFonts w:ascii="HGPｺﾞｼｯｸM" w:eastAsia="HGPｺﾞｼｯｸM" w:hint="eastAsia"/>
                <w:szCs w:val="21"/>
              </w:rPr>
              <w:t>◇軽い気持ちでの悪ふざけ投稿が、</w:t>
            </w:r>
            <w:r w:rsidRPr="000B125B">
              <w:rPr>
                <w:rFonts w:ascii="HGPｺﾞｼｯｸM" w:eastAsia="HGPｺﾞｼｯｸM" w:hint="eastAsia"/>
                <w:szCs w:val="21"/>
              </w:rPr>
              <w:t>進学や就職</w:t>
            </w:r>
            <w:r>
              <w:rPr>
                <w:rFonts w:ascii="HGPｺﾞｼｯｸM" w:eastAsia="HGPｺﾞｼｯｸM" w:hint="eastAsia"/>
                <w:szCs w:val="21"/>
              </w:rPr>
              <w:t>など将来にどのような</w:t>
            </w:r>
            <w:r w:rsidRPr="000B125B">
              <w:rPr>
                <w:rFonts w:ascii="HGPｺﾞｼｯｸM" w:eastAsia="HGPｺﾞｼｯｸM" w:hint="eastAsia"/>
                <w:szCs w:val="21"/>
              </w:rPr>
              <w:t>悪影響を及ぼ</w:t>
            </w:r>
            <w:r>
              <w:rPr>
                <w:rFonts w:ascii="HGPｺﾞｼｯｸM" w:eastAsia="HGPｺﾞｼｯｸM" w:hint="eastAsia"/>
                <w:szCs w:val="21"/>
              </w:rPr>
              <w:t>すのかを探る</w:t>
            </w:r>
            <w:r w:rsidRPr="000B125B">
              <w:rPr>
                <w:rFonts w:ascii="HGPｺﾞｼｯｸM" w:eastAsia="HGPｺﾞｼｯｸM" w:hint="eastAsia"/>
                <w:szCs w:val="21"/>
              </w:rPr>
              <w:t>。</w:t>
            </w:r>
          </w:p>
        </w:tc>
      </w:tr>
      <w:tr w:rsidR="00522E71" w:rsidRPr="00767639" w14:paraId="54EA65D1" w14:textId="77777777" w:rsidTr="003C03F0">
        <w:trPr>
          <w:trHeight w:val="1974"/>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45DAF" w14:textId="77777777" w:rsidR="00522E71" w:rsidRPr="00767639" w:rsidRDefault="00522E71" w:rsidP="003C03F0">
            <w:pPr>
              <w:rPr>
                <w:rFonts w:ascii="HGPｺﾞｼｯｸM" w:eastAsia="HGPｺﾞｼｯｸM"/>
                <w:szCs w:val="21"/>
              </w:rPr>
            </w:pPr>
            <w:r>
              <w:rPr>
                <w:rFonts w:asciiTheme="majorEastAsia" w:eastAsiaTheme="majorEastAsia" w:hAnsiTheme="majorEastAsia" w:cs="ＭＳ Ｐ明朝"/>
                <w:kern w:val="24"/>
                <w:sz w:val="24"/>
                <w:szCs w:val="24"/>
                <w:lang w:val="ja-JP"/>
              </w:rPr>
              <w:lastRenderedPageBreak/>
              <w:br w:type="page"/>
            </w:r>
            <w:r w:rsidRPr="000D44B0">
              <w:rPr>
                <w:rFonts w:ascii="HGPｺﾞｼｯｸM" w:eastAsia="HGPｺﾞｼｯｸM"/>
                <w:noProof/>
                <w:szCs w:val="21"/>
              </w:rPr>
              <w:drawing>
                <wp:inline distT="0" distB="0" distL="0" distR="0" wp14:anchorId="6DDD4129" wp14:editId="5C19BE80">
                  <wp:extent cx="1911985" cy="1219200"/>
                  <wp:effectExtent l="19050" t="19050" r="12065" b="1905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1985" cy="121920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ADAFE" w14:textId="77777777" w:rsidR="00522E71" w:rsidRPr="000B125B" w:rsidRDefault="00522E71" w:rsidP="003C03F0">
            <w:pPr>
              <w:autoSpaceDE w:val="0"/>
              <w:autoSpaceDN w:val="0"/>
              <w:adjustRightInd w:val="0"/>
              <w:ind w:firstLineChars="100" w:firstLine="210"/>
              <w:jc w:val="left"/>
              <w:rPr>
                <w:rFonts w:ascii="HGPｺﾞｼｯｸM" w:eastAsia="HGPｺﾞｼｯｸM"/>
                <w:szCs w:val="21"/>
              </w:rPr>
            </w:pPr>
            <w:r w:rsidRPr="000B125B">
              <w:rPr>
                <w:rFonts w:ascii="HGPｺﾞｼｯｸM" w:eastAsia="HGPｺﾞｼｯｸM" w:hint="eastAsia"/>
                <w:szCs w:val="21"/>
              </w:rPr>
              <w:t>そうならないために</w:t>
            </w:r>
            <w:r>
              <w:rPr>
                <w:rFonts w:ascii="HGPｺﾞｼｯｸM" w:eastAsia="HGPｺﾞｼｯｸM" w:hint="eastAsia"/>
                <w:szCs w:val="21"/>
              </w:rPr>
              <w:t>、皆さんは</w:t>
            </w:r>
            <w:r w:rsidRPr="000B125B">
              <w:rPr>
                <w:rFonts w:ascii="HGPｺﾞｼｯｸM" w:eastAsia="HGPｺﾞｼｯｸM" w:hint="eastAsia"/>
                <w:szCs w:val="21"/>
              </w:rPr>
              <w:t>写真や文章などを投稿する前に一歩立ち止まって良く考えるようにしましょう。</w:t>
            </w:r>
          </w:p>
          <w:p w14:paraId="3C2002A3"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sidRPr="000B125B">
              <w:rPr>
                <w:rFonts w:ascii="HGPｺﾞｼｯｸM" w:eastAsia="HGPｺﾞｼｯｸM" w:hint="eastAsia"/>
                <w:szCs w:val="21"/>
              </w:rPr>
              <w:t>自分の載せようとしている情報で誰にも迷惑をかけないか、傷つけることはないか、しっかり判断してください。</w:t>
            </w:r>
          </w:p>
          <w:p w14:paraId="3312022E" w14:textId="77777777" w:rsidR="00522E71" w:rsidRPr="00767639" w:rsidRDefault="00522E71" w:rsidP="001A5AC2">
            <w:pPr>
              <w:autoSpaceDE w:val="0"/>
              <w:autoSpaceDN w:val="0"/>
              <w:adjustRightInd w:val="0"/>
              <w:ind w:left="210" w:hangingChars="100" w:hanging="210"/>
              <w:jc w:val="left"/>
              <w:rPr>
                <w:rFonts w:ascii="HGPｺﾞｼｯｸM" w:eastAsia="HGPｺﾞｼｯｸM"/>
                <w:szCs w:val="21"/>
              </w:rPr>
            </w:pPr>
            <w:r>
              <w:rPr>
                <w:rFonts w:ascii="HGPｺﾞｼｯｸM" w:eastAsia="HGPｺﾞｼｯｸM" w:hint="eastAsia"/>
                <w:szCs w:val="21"/>
              </w:rPr>
              <w:t>◇悪ふざけ画像の他にも、インターネットを介して被害者や加害者になるケースを考えてみる。</w:t>
            </w:r>
          </w:p>
        </w:tc>
      </w:tr>
    </w:tbl>
    <w:p w14:paraId="3F50EB3A" w14:textId="77777777" w:rsidR="00522E71" w:rsidRDefault="00522E71" w:rsidP="00522E71">
      <w:pPr>
        <w:widowControl/>
        <w:jc w:val="left"/>
        <w:rPr>
          <w:rFonts w:asciiTheme="majorEastAsia" w:eastAsiaTheme="majorEastAsia" w:hAnsiTheme="majorEastAsia" w:cs="ＭＳ Ｐ明朝"/>
          <w:kern w:val="24"/>
          <w:sz w:val="24"/>
          <w:szCs w:val="24"/>
          <w:lang w:val="ja-JP"/>
        </w:rPr>
      </w:pPr>
      <w:r>
        <w:rPr>
          <w:rFonts w:asciiTheme="majorEastAsia" w:eastAsiaTheme="majorEastAsia" w:hAnsiTheme="majorEastAsia" w:cs="ＭＳ Ｐ明朝" w:hint="eastAsia"/>
          <w:noProof/>
          <w:kern w:val="24"/>
          <w:sz w:val="24"/>
          <w:szCs w:val="21"/>
        </w:rPr>
        <mc:AlternateContent>
          <mc:Choice Requires="wps">
            <w:drawing>
              <wp:anchor distT="0" distB="0" distL="114300" distR="114300" simplePos="0" relativeHeight="251660288" behindDoc="0" locked="0" layoutInCell="1" allowOverlap="1" wp14:anchorId="62AE1109" wp14:editId="4AD06C9F">
                <wp:simplePos x="0" y="0"/>
                <wp:positionH relativeFrom="column">
                  <wp:posOffset>5061654</wp:posOffset>
                </wp:positionH>
                <wp:positionV relativeFrom="paragraph">
                  <wp:posOffset>-1706742</wp:posOffset>
                </wp:positionV>
                <wp:extent cx="1038225" cy="314325"/>
                <wp:effectExtent l="0" t="0" r="28575" b="28575"/>
                <wp:wrapNone/>
                <wp:docPr id="104" name="正方形/長方形 104"/>
                <wp:cNvGraphicFramePr/>
                <a:graphic xmlns:a="http://schemas.openxmlformats.org/drawingml/2006/main">
                  <a:graphicData uri="http://schemas.microsoft.com/office/word/2010/wordprocessingShape">
                    <wps:wsp>
                      <wps:cNvSpPr/>
                      <wps:spPr>
                        <a:xfrm>
                          <a:off x="0" y="0"/>
                          <a:ext cx="10382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31D70027"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2AE1109" id="正方形/長方形 104" o:spid="_x0000_s1028" style="position:absolute;margin-left:398.55pt;margin-top:-134.4pt;width:81.7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" fillcolor="#5b9bd5" strokecolor="#41719c" strokeweight="1pt">
                <v:textbox inset="0,0,0,0">
                  <w:txbxContent>
                    <w:p w14:paraId="31D70027"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v:textbox>
              </v:rect>
            </w:pict>
          </mc:Fallback>
        </mc:AlternateContent>
      </w:r>
      <w:r>
        <w:rPr>
          <w:rFonts w:asciiTheme="majorEastAsia" w:eastAsiaTheme="majorEastAsia" w:hAnsiTheme="majorEastAsia" w:cs="ＭＳ Ｐ明朝" w:hint="eastAsia"/>
          <w:noProof/>
          <w:kern w:val="24"/>
          <w:sz w:val="24"/>
          <w:szCs w:val="21"/>
        </w:rPr>
        <mc:AlternateContent>
          <mc:Choice Requires="wps">
            <w:drawing>
              <wp:anchor distT="0" distB="0" distL="114300" distR="114300" simplePos="0" relativeHeight="251658240" behindDoc="0" locked="0" layoutInCell="1" allowOverlap="1" wp14:anchorId="38E3EE3F" wp14:editId="1B37C29A">
                <wp:simplePos x="0" y="0"/>
                <wp:positionH relativeFrom="column">
                  <wp:posOffset>5189855</wp:posOffset>
                </wp:positionH>
                <wp:positionV relativeFrom="paragraph">
                  <wp:posOffset>-3500120</wp:posOffset>
                </wp:positionV>
                <wp:extent cx="1038225" cy="314325"/>
                <wp:effectExtent l="0" t="0" r="28575" b="28575"/>
                <wp:wrapNone/>
                <wp:docPr id="105" name="正方形/長方形 105"/>
                <wp:cNvGraphicFramePr/>
                <a:graphic xmlns:a="http://schemas.openxmlformats.org/drawingml/2006/main">
                  <a:graphicData uri="http://schemas.microsoft.com/office/word/2010/wordprocessingShape">
                    <wps:wsp>
                      <wps:cNvSpPr/>
                      <wps:spPr>
                        <a:xfrm>
                          <a:off x="0" y="0"/>
                          <a:ext cx="10382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0F9D9BBE"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8E3EE3F" id="正方形/長方形 105" o:spid="_x0000_s1029" style="position:absolute;margin-left:408.65pt;margin-top:-275.6pt;width:81.75pt;height:2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" fillcolor="#5b9bd5" strokecolor="#41719c" strokeweight="1pt">
                <v:textbox inset="0,0,0,0">
                  <w:txbxContent>
                    <w:p w14:paraId="0F9D9BBE"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v:textbox>
              </v:rect>
            </w:pict>
          </mc:Fallback>
        </mc:AlternateContent>
      </w:r>
    </w:p>
    <w:p w14:paraId="1E5CE3EB" w14:textId="77777777" w:rsidR="00522E71" w:rsidRDefault="00522E71" w:rsidP="00522E71">
      <w:pPr>
        <w:widowControl/>
        <w:jc w:val="left"/>
        <w:rPr>
          <w:rFonts w:asciiTheme="majorEastAsia" w:eastAsiaTheme="majorEastAsia" w:hAnsiTheme="majorEastAsia" w:cs="ＭＳ Ｐ明朝"/>
          <w:kern w:val="24"/>
          <w:sz w:val="24"/>
          <w:szCs w:val="24"/>
          <w:lang w:val="ja-JP"/>
        </w:rPr>
      </w:pPr>
    </w:p>
    <w:p w14:paraId="6CA06BA9" w14:textId="77777777" w:rsidR="00522E71" w:rsidRPr="00146A63" w:rsidRDefault="00522E71" w:rsidP="00522E71">
      <w:pPr>
        <w:pStyle w:val="a7"/>
        <w:widowControl/>
        <w:numPr>
          <w:ilvl w:val="0"/>
          <w:numId w:val="5"/>
        </w:numPr>
        <w:ind w:leftChars="0"/>
        <w:jc w:val="left"/>
        <w:rPr>
          <w:rFonts w:asciiTheme="majorEastAsia" w:eastAsiaTheme="majorEastAsia" w:hAnsiTheme="majorEastAsia" w:cs="ＭＳ Ｐ明朝"/>
          <w:kern w:val="24"/>
          <w:sz w:val="22"/>
          <w:szCs w:val="24"/>
          <w:lang w:val="ja-JP"/>
        </w:rPr>
      </w:pPr>
      <w:r w:rsidRPr="00146A63">
        <w:rPr>
          <w:rFonts w:asciiTheme="majorEastAsia" w:eastAsiaTheme="majorEastAsia" w:hAnsiTheme="majorEastAsia" w:cs="ＭＳ Ｐ明朝" w:hint="eastAsia"/>
          <w:kern w:val="24"/>
          <w:sz w:val="22"/>
          <w:szCs w:val="24"/>
          <w:lang w:val="ja-JP"/>
        </w:rPr>
        <w:t>事例１</w:t>
      </w:r>
      <w:r w:rsidR="00453E5B" w:rsidRPr="00146A63">
        <w:rPr>
          <w:rFonts w:asciiTheme="majorEastAsia" w:eastAsiaTheme="majorEastAsia" w:hAnsiTheme="majorEastAsia" w:cs="ＭＳ Ｐ明朝" w:hint="eastAsia"/>
          <w:kern w:val="24"/>
          <w:sz w:val="22"/>
          <w:szCs w:val="24"/>
          <w:lang w:val="ja-JP"/>
        </w:rPr>
        <w:t>（スライド12～20）</w:t>
      </w:r>
      <w:r w:rsidRPr="00146A63">
        <w:rPr>
          <w:rFonts w:asciiTheme="majorEastAsia" w:eastAsiaTheme="majorEastAsia" w:hAnsiTheme="majorEastAsia" w:cs="ＭＳ Ｐ明朝" w:hint="eastAsia"/>
          <w:kern w:val="24"/>
          <w:sz w:val="22"/>
          <w:szCs w:val="24"/>
          <w:lang w:val="ja-JP"/>
        </w:rPr>
        <w:t>：自画撮り被害</w:t>
      </w:r>
      <w:r>
        <w:rPr>
          <w:rFonts w:asciiTheme="majorEastAsia" w:eastAsiaTheme="majorEastAsia" w:hAnsiTheme="majorEastAsia" w:cs="ＭＳ Ｐ明朝" w:hint="eastAsia"/>
          <w:kern w:val="24"/>
          <w:sz w:val="22"/>
          <w:szCs w:val="24"/>
          <w:lang w:val="ja-JP"/>
        </w:rPr>
        <w:t>について</w:t>
      </w:r>
      <w:r w:rsidRPr="00146A63">
        <w:rPr>
          <w:rFonts w:asciiTheme="majorEastAsia" w:eastAsiaTheme="majorEastAsia" w:hAnsiTheme="majorEastAsia" w:cs="ＭＳ Ｐ明朝" w:hint="eastAsia"/>
          <w:kern w:val="24"/>
          <w:sz w:val="22"/>
          <w:szCs w:val="24"/>
          <w:lang w:val="ja-JP"/>
        </w:rPr>
        <w:t>考える</w:t>
      </w:r>
    </w:p>
    <w:p w14:paraId="614F228F" w14:textId="77777777" w:rsidR="00522E71" w:rsidRPr="00A82140" w:rsidRDefault="00522E71" w:rsidP="00522E71">
      <w:pPr>
        <w:widowControl/>
        <w:jc w:val="left"/>
        <w:rPr>
          <w:rFonts w:asciiTheme="majorEastAsia" w:eastAsiaTheme="majorEastAsia" w:hAnsiTheme="majorEastAsia" w:cs="ＭＳ Ｐ明朝"/>
          <w:kern w:val="24"/>
          <w:sz w:val="22"/>
          <w:szCs w:val="24"/>
          <w:lang w:val="ja-JP"/>
        </w:rPr>
      </w:pPr>
      <w:r>
        <w:rPr>
          <w:rFonts w:asciiTheme="majorEastAsia" w:eastAsiaTheme="majorEastAsia" w:hAnsiTheme="majorEastAsia" w:cs="ＭＳ Ｐ明朝" w:hint="eastAsia"/>
          <w:kern w:val="24"/>
          <w:sz w:val="24"/>
          <w:szCs w:val="24"/>
          <w:lang w:val="ja-JP"/>
        </w:rPr>
        <w:t xml:space="preserve">　</w:t>
      </w:r>
      <w:r w:rsidR="00453E5B">
        <w:rPr>
          <w:rFonts w:asciiTheme="majorEastAsia" w:eastAsiaTheme="majorEastAsia" w:hAnsiTheme="majorEastAsia" w:cs="ＭＳ Ｐ明朝" w:hint="eastAsia"/>
          <w:kern w:val="24"/>
          <w:sz w:val="24"/>
          <w:szCs w:val="24"/>
          <w:lang w:val="ja-JP"/>
        </w:rPr>
        <w:t xml:space="preserve">　</w:t>
      </w:r>
      <w:r>
        <w:rPr>
          <w:rFonts w:asciiTheme="majorEastAsia" w:eastAsiaTheme="majorEastAsia" w:hAnsiTheme="majorEastAsia" w:cs="ＭＳ Ｐ明朝" w:hint="eastAsia"/>
          <w:kern w:val="24"/>
          <w:sz w:val="22"/>
          <w:szCs w:val="24"/>
          <w:lang w:val="ja-JP"/>
        </w:rPr>
        <w:t xml:space="preserve">⇒画像の要求手口を知り、被害に遭わないよう対応策を確認する。　　</w:t>
      </w:r>
    </w:p>
    <w:tbl>
      <w:tblPr>
        <w:tblStyle w:val="12"/>
        <w:tblW w:w="9747" w:type="dxa"/>
        <w:tblLayout w:type="fixed"/>
        <w:tblLook w:val="0000" w:firstRow="0" w:lastRow="0" w:firstColumn="0" w:lastColumn="0" w:noHBand="0" w:noVBand="0"/>
      </w:tblPr>
      <w:tblGrid>
        <w:gridCol w:w="3227"/>
        <w:gridCol w:w="6520"/>
      </w:tblGrid>
      <w:tr w:rsidR="00522E71" w:rsidRPr="00767639" w14:paraId="28D71F17" w14:textId="77777777" w:rsidTr="003C03F0">
        <w:trPr>
          <w:trHeight w:val="155"/>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DC501" w14:textId="77777777" w:rsidR="00522E71" w:rsidRPr="00EA4B95" w:rsidRDefault="00522E71" w:rsidP="003C03F0">
            <w:pPr>
              <w:jc w:val="center"/>
              <w:rPr>
                <w:rFonts w:ascii="HGPｺﾞｼｯｸM" w:eastAsia="HGPｺﾞｼｯｸM"/>
                <w:noProof/>
                <w:szCs w:val="21"/>
              </w:rPr>
            </w:pPr>
            <w:r>
              <w:rPr>
                <w:rFonts w:ascii="HGPｺﾞｼｯｸM" w:eastAsia="HGPｺﾞｼｯｸM" w:hint="eastAsia"/>
                <w:noProof/>
                <w:szCs w:val="21"/>
              </w:rPr>
              <w:t>スライド</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B9746" w14:textId="77777777" w:rsidR="00522E71" w:rsidRPr="00F95A89" w:rsidRDefault="00522E71" w:rsidP="003C03F0">
            <w:pPr>
              <w:autoSpaceDE w:val="0"/>
              <w:autoSpaceDN w:val="0"/>
              <w:adjustRightInd w:val="0"/>
              <w:jc w:val="center"/>
              <w:rPr>
                <w:rFonts w:ascii="HGPｺﾞｼｯｸM" w:eastAsia="HGPｺﾞｼｯｸM"/>
                <w:szCs w:val="21"/>
              </w:rPr>
            </w:pPr>
            <w:r>
              <w:rPr>
                <w:rFonts w:ascii="HGPｺﾞｼｯｸM" w:eastAsia="HGPｺﾞｼｯｸM" w:hint="eastAsia"/>
                <w:szCs w:val="21"/>
              </w:rPr>
              <w:t>講師シナリオ例・参考情報・留意点等</w:t>
            </w:r>
          </w:p>
        </w:tc>
      </w:tr>
      <w:tr w:rsidR="00522E71" w:rsidRPr="00767639" w14:paraId="27E5AD72" w14:textId="77777777" w:rsidTr="003C03F0">
        <w:trPr>
          <w:trHeight w:val="2458"/>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073D8" w14:textId="77777777" w:rsidR="00522E71" w:rsidRPr="00767639" w:rsidRDefault="00522E71" w:rsidP="003C03F0">
            <w:pPr>
              <w:rPr>
                <w:rFonts w:ascii="HGPｺﾞｼｯｸM" w:eastAsia="HGPｺﾞｼｯｸM"/>
                <w:szCs w:val="21"/>
              </w:rPr>
            </w:pPr>
            <w:r w:rsidRPr="000B125B">
              <w:rPr>
                <w:rFonts w:ascii="HGPｺﾞｼｯｸM" w:eastAsia="HGPｺﾞｼｯｸM"/>
                <w:noProof/>
                <w:szCs w:val="21"/>
              </w:rPr>
              <w:drawing>
                <wp:inline distT="0" distB="0" distL="0" distR="0" wp14:anchorId="45314E02" wp14:editId="0F8A882F">
                  <wp:extent cx="1911985" cy="1433830"/>
                  <wp:effectExtent l="19050" t="19050" r="12065" b="1397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9120A" w14:textId="77777777" w:rsidR="00522E71" w:rsidRPr="000B125B"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sidRPr="000B125B">
              <w:rPr>
                <w:rFonts w:ascii="HGPｺﾞｼｯｸM" w:eastAsia="HGPｺﾞｼｯｸM" w:hAnsi="Times New Roman" w:cs="ＭＳ Ｐ明朝" w:hint="eastAsia"/>
                <w:kern w:val="24"/>
                <w:szCs w:val="21"/>
                <w:lang w:val="ja-JP"/>
              </w:rPr>
              <w:t>それでは次のお話です。</w:t>
            </w:r>
          </w:p>
          <w:p w14:paraId="2035EB0B" w14:textId="77777777" w:rsidR="00522E71" w:rsidRPr="000B125B"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sidRPr="000B125B">
              <w:rPr>
                <w:rFonts w:ascii="HGPｺﾞｼｯｸM" w:eastAsia="HGPｺﾞｼｯｸM" w:hAnsi="Times New Roman" w:cs="ＭＳ Ｐ明朝" w:hint="eastAsia"/>
                <w:kern w:val="24"/>
                <w:szCs w:val="21"/>
                <w:lang w:val="ja-JP"/>
              </w:rPr>
              <w:t>みなさん、自画撮り被害って知っていますか？</w:t>
            </w:r>
          </w:p>
          <w:p w14:paraId="4F86BD91" w14:textId="77777777" w:rsidR="00522E71" w:rsidRPr="000B125B"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sidRPr="000B125B">
              <w:rPr>
                <w:rFonts w:ascii="HGPｺﾞｼｯｸM" w:eastAsia="HGPｺﾞｼｯｸM" w:hAnsi="Times New Roman" w:cs="ＭＳ Ｐ明朝" w:hint="eastAsia"/>
                <w:kern w:val="24"/>
                <w:szCs w:val="21"/>
                <w:lang w:val="ja-JP"/>
              </w:rPr>
              <w:t>今から、ネットで写真投稿に関する被害を紹介します。</w:t>
            </w:r>
          </w:p>
          <w:p w14:paraId="7F2342D5"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sidRPr="000B125B">
              <w:rPr>
                <w:rFonts w:ascii="HGPｺﾞｼｯｸM" w:eastAsia="HGPｺﾞｼｯｸM" w:hAnsi="Times New Roman" w:cs="ＭＳ Ｐ明朝" w:hint="eastAsia"/>
                <w:kern w:val="24"/>
                <w:szCs w:val="21"/>
                <w:lang w:val="ja-JP"/>
              </w:rPr>
              <w:t>まずは動画を観てください。</w:t>
            </w:r>
          </w:p>
          <w:p w14:paraId="06C7D972" w14:textId="77777777" w:rsidR="00522E71" w:rsidRPr="00127D3C" w:rsidRDefault="00522E71" w:rsidP="003C03F0">
            <w:pPr>
              <w:autoSpaceDE w:val="0"/>
              <w:autoSpaceDN w:val="0"/>
              <w:adjustRightInd w:val="0"/>
              <w:spacing w:line="240" w:lineRule="exact"/>
              <w:ind w:firstLineChars="100" w:firstLine="160"/>
              <w:jc w:val="left"/>
              <w:rPr>
                <w:rFonts w:ascii="HGPｺﾞｼｯｸM" w:eastAsia="HGPｺﾞｼｯｸM" w:hAnsi="Times New Roman" w:cs="ＭＳ Ｐ明朝"/>
                <w:kern w:val="24"/>
                <w:sz w:val="16"/>
                <w:szCs w:val="16"/>
                <w:lang w:val="ja-JP"/>
              </w:rPr>
            </w:pPr>
          </w:p>
          <w:p w14:paraId="3BEDABD4" w14:textId="77777777" w:rsidR="00522E71" w:rsidRPr="00767639" w:rsidRDefault="00522E71" w:rsidP="003C03F0">
            <w:pPr>
              <w:autoSpaceDE w:val="0"/>
              <w:autoSpaceDN w:val="0"/>
              <w:adjustRightInd w:val="0"/>
              <w:spacing w:line="240" w:lineRule="exact"/>
              <w:ind w:firstLineChars="100" w:firstLine="210"/>
              <w:jc w:val="left"/>
              <w:rPr>
                <w:rFonts w:ascii="HGPｺﾞｼｯｸM" w:eastAsia="HGPｺﾞｼｯｸM" w:hAnsi="Times New Roman" w:cs="ＭＳ Ｐ明朝"/>
                <w:kern w:val="24"/>
                <w:szCs w:val="21"/>
                <w:lang w:val="ja-JP"/>
              </w:rPr>
            </w:pPr>
          </w:p>
        </w:tc>
      </w:tr>
      <w:tr w:rsidR="00522E71" w:rsidRPr="00767639" w14:paraId="0C625D6F" w14:textId="77777777" w:rsidTr="003C03F0">
        <w:trPr>
          <w:trHeight w:val="254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BC88E" w14:textId="77777777" w:rsidR="00522E71" w:rsidRPr="00767639" w:rsidRDefault="00522E71" w:rsidP="003C03F0">
            <w:pPr>
              <w:rPr>
                <w:rFonts w:ascii="HGPｺﾞｼｯｸM" w:eastAsia="HGPｺﾞｼｯｸM"/>
                <w:szCs w:val="21"/>
              </w:rPr>
            </w:pPr>
            <w:r>
              <w:rPr>
                <w:rFonts w:ascii="HGPｺﾞｼｯｸM" w:eastAsia="HGPｺﾞｼｯｸM"/>
                <w:noProof/>
                <w:szCs w:val="21"/>
              </w:rPr>
              <w:drawing>
                <wp:inline distT="0" distB="0" distL="0" distR="0" wp14:anchorId="5097244D" wp14:editId="515884C6">
                  <wp:extent cx="1911985" cy="1447165"/>
                  <wp:effectExtent l="19050" t="19050" r="12065" b="1968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8081" cy="1459348"/>
                          </a:xfrm>
                          <a:prstGeom prst="rect">
                            <a:avLst/>
                          </a:prstGeom>
                          <a:noFill/>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9B6C4"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登場人物は猫好きの高校一年生、桃子さんです。</w:t>
            </w:r>
          </w:p>
          <w:p w14:paraId="07356C7A" w14:textId="77777777" w:rsidR="00522E71" w:rsidRDefault="003E5CE0" w:rsidP="003C03F0">
            <w:pPr>
              <w:autoSpaceDE w:val="0"/>
              <w:autoSpaceDN w:val="0"/>
              <w:adjustRightInd w:val="0"/>
              <w:ind w:firstLineChars="100" w:firstLine="21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w:t>
            </w:r>
            <w:r w:rsidR="00522E71">
              <w:rPr>
                <w:rFonts w:ascii="HGPｺﾞｼｯｸM" w:eastAsia="HGPｺﾞｼｯｸM" w:hAnsi="Times New Roman" w:cs="Calibri" w:hint="eastAsia"/>
                <w:kern w:val="24"/>
                <w:szCs w:val="21"/>
              </w:rPr>
              <w:t>スライドをクリックすると動画が流れます。</w:t>
            </w:r>
          </w:p>
          <w:p w14:paraId="278F2DAF"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p>
          <w:p w14:paraId="3AD8503E"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動画：「STOP！自画撮り被害」（警察庁、動画制作：大阪府青少年課）</w:t>
            </w:r>
          </w:p>
          <w:p w14:paraId="178B20CF" w14:textId="77777777" w:rsidR="00522E71" w:rsidRDefault="00522E71" w:rsidP="003C03F0">
            <w:pPr>
              <w:autoSpaceDE w:val="0"/>
              <w:autoSpaceDN w:val="0"/>
              <w:adjustRightInd w:val="0"/>
              <w:ind w:firstLineChars="300" w:firstLine="63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視聴（約８分）</w:t>
            </w:r>
          </w:p>
          <w:p w14:paraId="4F766736" w14:textId="77777777" w:rsidR="00522E71" w:rsidRPr="00127D3C" w:rsidRDefault="00522E71" w:rsidP="003C03F0">
            <w:pPr>
              <w:autoSpaceDE w:val="0"/>
              <w:autoSpaceDN w:val="0"/>
              <w:adjustRightInd w:val="0"/>
              <w:spacing w:line="240" w:lineRule="exact"/>
              <w:ind w:left="210" w:hangingChars="100" w:hanging="21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◇年齢や性別を偽った人物になりすまして青少年に近づき、警戒心を解いて裸の写真等を要求する手口を学びます。</w:t>
            </w:r>
          </w:p>
        </w:tc>
      </w:tr>
      <w:tr w:rsidR="00522E71" w:rsidRPr="00767639" w14:paraId="4A08DF1B" w14:textId="77777777" w:rsidTr="003C03F0">
        <w:trPr>
          <w:trHeight w:val="2544"/>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7247F" w14:textId="77777777" w:rsidR="00522E71" w:rsidRPr="00767639" w:rsidRDefault="00522E71" w:rsidP="003C03F0">
            <w:pPr>
              <w:rPr>
                <w:rFonts w:ascii="HGPｺﾞｼｯｸM" w:eastAsia="HGPｺﾞｼｯｸM"/>
                <w:szCs w:val="21"/>
              </w:rPr>
            </w:pPr>
            <w:r w:rsidRPr="00645FDB">
              <w:rPr>
                <w:rFonts w:ascii="HGPｺﾞｼｯｸM" w:eastAsia="HGPｺﾞｼｯｸM"/>
                <w:noProof/>
                <w:szCs w:val="21"/>
              </w:rPr>
              <w:drawing>
                <wp:inline distT="0" distB="0" distL="0" distR="0" wp14:anchorId="4BEA81DC" wp14:editId="7E84BE44">
                  <wp:extent cx="1911985" cy="1433830"/>
                  <wp:effectExtent l="19050" t="19050" r="12065" b="1397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FE652" w14:textId="77777777" w:rsidR="00522E71" w:rsidRPr="000B125B"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桃子</w:t>
            </w:r>
            <w:r w:rsidRPr="000B125B">
              <w:rPr>
                <w:rFonts w:ascii="HGPｺﾞｼｯｸM" w:eastAsia="HGPｺﾞｼｯｸM" w:hint="eastAsia"/>
                <w:szCs w:val="21"/>
              </w:rPr>
              <w:t>さんは</w:t>
            </w:r>
            <w:r>
              <w:rPr>
                <w:rFonts w:ascii="HGPｺﾞｼｯｸM" w:eastAsia="HGPｺﾞｼｯｸM" w:hint="eastAsia"/>
                <w:szCs w:val="21"/>
              </w:rPr>
              <w:t>猫好きという</w:t>
            </w:r>
            <w:r w:rsidRPr="000B125B">
              <w:rPr>
                <w:rFonts w:ascii="HGPｺﾞｼｯｸM" w:eastAsia="HGPｺﾞｼｯｸM" w:hint="eastAsia"/>
                <w:szCs w:val="21"/>
              </w:rPr>
              <w:t>共通の趣味で、「アオト」と知り合いました。</w:t>
            </w:r>
          </w:p>
          <w:p w14:paraId="47A38485" w14:textId="77777777" w:rsidR="00522E71" w:rsidRPr="000B125B" w:rsidRDefault="00522E71" w:rsidP="003C03F0">
            <w:pPr>
              <w:autoSpaceDE w:val="0"/>
              <w:autoSpaceDN w:val="0"/>
              <w:adjustRightInd w:val="0"/>
              <w:ind w:firstLineChars="100" w:firstLine="210"/>
              <w:jc w:val="left"/>
              <w:rPr>
                <w:rFonts w:ascii="HGPｺﾞｼｯｸM" w:eastAsia="HGPｺﾞｼｯｸM"/>
                <w:szCs w:val="21"/>
              </w:rPr>
            </w:pPr>
            <w:r w:rsidRPr="000B125B">
              <w:rPr>
                <w:rFonts w:ascii="HGPｺﾞｼｯｸM" w:eastAsia="HGPｺﾞｼｯｸM" w:hint="eastAsia"/>
                <w:szCs w:val="21"/>
              </w:rPr>
              <w:t>仲良くやりとりしているうちに</w:t>
            </w:r>
            <w:r>
              <w:rPr>
                <w:rFonts w:ascii="HGPｺﾞｼｯｸM" w:eastAsia="HGPｺﾞｼｯｸM" w:hint="eastAsia"/>
                <w:szCs w:val="21"/>
              </w:rPr>
              <w:t>桃子さんはアオトをすっかり信用してしまい、</w:t>
            </w:r>
            <w:r w:rsidRPr="000B125B">
              <w:rPr>
                <w:rFonts w:ascii="HGPｺﾞｼｯｸM" w:eastAsia="HGPｺﾞｼｯｸM" w:hint="eastAsia"/>
                <w:szCs w:val="21"/>
              </w:rPr>
              <w:t>悩みを相談するようになりました。</w:t>
            </w:r>
          </w:p>
          <w:p w14:paraId="671FCD03" w14:textId="77777777" w:rsidR="00522E71" w:rsidRPr="00645FDB"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アオトは優しく聞いてくれて、的確にアドバイスもくれるので、桃子さんはますますアオトを信頼していきます。</w:t>
            </w:r>
          </w:p>
        </w:tc>
      </w:tr>
      <w:tr w:rsidR="00522E71" w:rsidRPr="00767639" w14:paraId="3B4FD218" w14:textId="77777777" w:rsidTr="003C03F0">
        <w:trPr>
          <w:trHeight w:val="1864"/>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3E1AE" w14:textId="77777777" w:rsidR="00522E71" w:rsidRPr="00411C6F" w:rsidRDefault="00522E71" w:rsidP="003C03F0">
            <w:pPr>
              <w:rPr>
                <w:rFonts w:ascii="HGPｺﾞｼｯｸM" w:eastAsia="HGPｺﾞｼｯｸM"/>
                <w:noProof/>
                <w:szCs w:val="21"/>
              </w:rPr>
            </w:pPr>
            <w:r w:rsidRPr="000B125B">
              <w:rPr>
                <w:rFonts w:ascii="HGPｺﾞｼｯｸM" w:eastAsia="HGPｺﾞｼｯｸM"/>
                <w:noProof/>
                <w:szCs w:val="21"/>
              </w:rPr>
              <w:drawing>
                <wp:inline distT="0" distB="0" distL="0" distR="0" wp14:anchorId="458445BE" wp14:editId="7E745A6B">
                  <wp:extent cx="1911985" cy="1433830"/>
                  <wp:effectExtent l="19050" t="19050" r="12065" b="1397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5A600"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そして、</w:t>
            </w:r>
            <w:r w:rsidRPr="000B125B">
              <w:rPr>
                <w:rFonts w:ascii="HGPｺﾞｼｯｸM" w:eastAsia="HGPｺﾞｼｯｸM" w:hint="eastAsia"/>
                <w:szCs w:val="21"/>
              </w:rPr>
              <w:t>誰にも言えない秘密も相談するようになりました。</w:t>
            </w:r>
          </w:p>
          <w:p w14:paraId="424E4D61"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それらは他人には知られたくない個人情報です。それらの情報をアオトは画面の向こう側で蓄積し、実は自分の欲望を果たすチャンスを窺っているのです。</w:t>
            </w:r>
          </w:p>
          <w:p w14:paraId="50FB53FC" w14:textId="77777777" w:rsidR="00522E71" w:rsidRDefault="00522E71" w:rsidP="003C03F0">
            <w:pPr>
              <w:autoSpaceDE w:val="0"/>
              <w:autoSpaceDN w:val="0"/>
              <w:adjustRightInd w:val="0"/>
              <w:ind w:firstLineChars="100" w:firstLine="210"/>
              <w:jc w:val="left"/>
              <w:rPr>
                <w:rFonts w:ascii="HGPｺﾞｼｯｸM" w:eastAsia="HGPｺﾞｼｯｸM"/>
                <w:szCs w:val="21"/>
              </w:rPr>
            </w:pPr>
          </w:p>
          <w:p w14:paraId="54D1CAE7" w14:textId="77777777" w:rsidR="00522E71" w:rsidRPr="002E5B53" w:rsidRDefault="00522E71" w:rsidP="003C03F0">
            <w:pPr>
              <w:autoSpaceDE w:val="0"/>
              <w:autoSpaceDN w:val="0"/>
              <w:adjustRightInd w:val="0"/>
              <w:jc w:val="left"/>
              <w:rPr>
                <w:rFonts w:ascii="HGPｺﾞｼｯｸM" w:eastAsia="HGPｺﾞｼｯｸM"/>
                <w:spacing w:val="-2"/>
                <w:szCs w:val="21"/>
              </w:rPr>
            </w:pPr>
            <w:r w:rsidRPr="002E5B53">
              <w:rPr>
                <w:rFonts w:ascii="HGPｺﾞｼｯｸM" w:eastAsia="HGPｺﾞｼｯｸM" w:hint="eastAsia"/>
                <w:spacing w:val="-2"/>
                <w:szCs w:val="21"/>
              </w:rPr>
              <w:t>◇他にも同年代の同性や有名人になりすます手口等が確認されています。</w:t>
            </w:r>
          </w:p>
          <w:p w14:paraId="0F61F063" w14:textId="77777777" w:rsidR="00522E71" w:rsidRDefault="00522E71" w:rsidP="003C03F0">
            <w:pPr>
              <w:autoSpaceDE w:val="0"/>
              <w:autoSpaceDN w:val="0"/>
              <w:adjustRightInd w:val="0"/>
              <w:ind w:left="210" w:hangingChars="100" w:hanging="210"/>
              <w:jc w:val="left"/>
              <w:rPr>
                <w:rFonts w:ascii="HGPｺﾞｼｯｸM" w:eastAsia="HGPｺﾞｼｯｸM"/>
                <w:szCs w:val="21"/>
              </w:rPr>
            </w:pPr>
          </w:p>
        </w:tc>
      </w:tr>
      <w:tr w:rsidR="00522E71" w:rsidRPr="00767639" w14:paraId="1BBB2609" w14:textId="77777777" w:rsidTr="003C03F0">
        <w:trPr>
          <w:trHeight w:val="2366"/>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BAB2E" w14:textId="77777777" w:rsidR="00522E71" w:rsidRPr="00767639" w:rsidRDefault="00522E71" w:rsidP="003C03F0">
            <w:pPr>
              <w:rPr>
                <w:rFonts w:ascii="HGPｺﾞｼｯｸM" w:eastAsia="HGPｺﾞｼｯｸM"/>
                <w:szCs w:val="21"/>
              </w:rPr>
            </w:pPr>
            <w:r w:rsidRPr="000B125B">
              <w:rPr>
                <w:rFonts w:ascii="HGPｺﾞｼｯｸM" w:eastAsia="HGPｺﾞｼｯｸM"/>
                <w:noProof/>
                <w:szCs w:val="21"/>
              </w:rPr>
              <w:lastRenderedPageBreak/>
              <w:drawing>
                <wp:inline distT="0" distB="0" distL="0" distR="0" wp14:anchorId="50BDB740" wp14:editId="192C002C">
                  <wp:extent cx="1911985" cy="1433830"/>
                  <wp:effectExtent l="19050" t="19050" r="12065" b="1397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2A9A1" w14:textId="77777777" w:rsidR="00522E71" w:rsidRDefault="00032484" w:rsidP="003C03F0">
            <w:pPr>
              <w:ind w:firstLineChars="100" w:firstLine="240"/>
              <w:rPr>
                <w:rFonts w:ascii="HGPｺﾞｼｯｸM" w:eastAsia="HGPｺﾞｼｯｸM"/>
                <w:szCs w:val="21"/>
              </w:rPr>
            </w:pPr>
            <w:r>
              <w:rPr>
                <w:rFonts w:asciiTheme="majorEastAsia" w:eastAsiaTheme="majorEastAsia" w:hAnsiTheme="majorEastAsia" w:cs="ＭＳ Ｐ明朝" w:hint="eastAsia"/>
                <w:noProof/>
                <w:kern w:val="24"/>
                <w:sz w:val="24"/>
                <w:szCs w:val="21"/>
              </w:rPr>
              <mc:AlternateContent>
                <mc:Choice Requires="wps">
                  <w:drawing>
                    <wp:anchor distT="0" distB="0" distL="114300" distR="114300" simplePos="0" relativeHeight="251662336" behindDoc="0" locked="0" layoutInCell="1" allowOverlap="1" wp14:anchorId="480F5D5E" wp14:editId="107DC0A2">
                      <wp:simplePos x="0" y="0"/>
                      <wp:positionH relativeFrom="column">
                        <wp:posOffset>3002915</wp:posOffset>
                      </wp:positionH>
                      <wp:positionV relativeFrom="paragraph">
                        <wp:posOffset>-354965</wp:posOffset>
                      </wp:positionV>
                      <wp:extent cx="1038225" cy="31432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10382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5C70E524" w14:textId="77777777" w:rsidR="00032484" w:rsidRPr="000D44B0" w:rsidRDefault="00032484" w:rsidP="00032484">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80F5D5E" id="正方形/長方形 4" o:spid="_x0000_s1030" style="position:absolute;left:0;text-align:left;margin-left:236.45pt;margin-top:-27.95pt;width:81.7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" fillcolor="#5b9bd5" strokecolor="#41719c" strokeweight="1pt">
                      <v:textbox inset="0,0,0,0">
                        <w:txbxContent>
                          <w:p w14:paraId="5C70E524" w14:textId="77777777" w:rsidR="00032484" w:rsidRPr="000D44B0" w:rsidRDefault="00032484" w:rsidP="00032484">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v:textbox>
                    </v:rect>
                  </w:pict>
                </mc:Fallback>
              </mc:AlternateContent>
            </w:r>
            <w:r w:rsidR="00522E71" w:rsidRPr="00927580">
              <w:rPr>
                <w:rFonts w:ascii="HGPｺﾞｼｯｸM" w:eastAsia="HGPｺﾞｼｯｸM" w:hint="eastAsia"/>
                <w:szCs w:val="21"/>
              </w:rPr>
              <w:t>ある日、</w:t>
            </w:r>
            <w:r w:rsidR="00522E71">
              <w:rPr>
                <w:rFonts w:ascii="HGPｺﾞｼｯｸM" w:eastAsia="HGPｺﾞｼｯｸM" w:hint="eastAsia"/>
                <w:szCs w:val="21"/>
              </w:rPr>
              <w:t>アオトは自分の上半身裸の写真を送ってきて、</w:t>
            </w:r>
            <w:r w:rsidR="00522E71" w:rsidRPr="00927580">
              <w:rPr>
                <w:rFonts w:ascii="HGPｺﾞｼｯｸM" w:eastAsia="HGPｺﾞｼｯｸM" w:hint="eastAsia"/>
                <w:szCs w:val="21"/>
              </w:rPr>
              <w:t>「</w:t>
            </w:r>
            <w:r w:rsidR="00522E71">
              <w:rPr>
                <w:rFonts w:ascii="HGPｺﾞｼｯｸM" w:eastAsia="HGPｺﾞｼｯｸM" w:hint="eastAsia"/>
                <w:szCs w:val="21"/>
              </w:rPr>
              <w:t>桃子の下着姿の写真も</w:t>
            </w:r>
            <w:r w:rsidR="00522E71" w:rsidRPr="00927580">
              <w:rPr>
                <w:rFonts w:ascii="HGPｺﾞｼｯｸM" w:eastAsia="HGPｺﾞｼｯｸM" w:hint="eastAsia"/>
                <w:szCs w:val="21"/>
              </w:rPr>
              <w:t>送って」と</w:t>
            </w:r>
            <w:r w:rsidR="00522E71">
              <w:rPr>
                <w:rFonts w:ascii="HGPｺﾞｼｯｸM" w:eastAsia="HGPｺﾞｼｯｸM" w:hint="eastAsia"/>
                <w:szCs w:val="21"/>
              </w:rPr>
              <w:t>言ってきました。桃子さんは恥ずかしいけど、嫌われたくない一心で写真</w:t>
            </w:r>
            <w:r w:rsidR="00522E71" w:rsidRPr="00927580">
              <w:rPr>
                <w:rFonts w:ascii="HGPｺﾞｼｯｸM" w:eastAsia="HGPｺﾞｼｯｸM" w:hint="eastAsia"/>
                <w:szCs w:val="21"/>
              </w:rPr>
              <w:t>を送ってしまいました。</w:t>
            </w:r>
            <w:r w:rsidR="00522E71">
              <w:rPr>
                <w:rFonts w:ascii="HGPｺﾞｼｯｸM" w:eastAsia="HGPｺﾞｼｯｸM" w:hint="eastAsia"/>
                <w:szCs w:val="21"/>
              </w:rPr>
              <w:t>もうアオトの作戦通りです。</w:t>
            </w:r>
          </w:p>
          <w:p w14:paraId="28D23585" w14:textId="77777777" w:rsidR="00522E71" w:rsidRDefault="00522E71" w:rsidP="003C03F0">
            <w:pPr>
              <w:autoSpaceDE w:val="0"/>
              <w:autoSpaceDN w:val="0"/>
              <w:adjustRightInd w:val="0"/>
              <w:ind w:left="210" w:hangingChars="100" w:hanging="210"/>
              <w:jc w:val="left"/>
              <w:rPr>
                <w:rFonts w:ascii="HGPｺﾞｼｯｸM" w:eastAsia="HGPｺﾞｼｯｸM"/>
                <w:szCs w:val="21"/>
              </w:rPr>
            </w:pPr>
            <w:r w:rsidRPr="005B1437">
              <w:rPr>
                <w:rFonts w:ascii="HGPｺﾞｼｯｸM" w:eastAsia="HGPｺﾞｼｯｸM" w:hint="eastAsia"/>
                <w:szCs w:val="21"/>
              </w:rPr>
              <w:t>◇他にも</w:t>
            </w:r>
            <w:r>
              <w:rPr>
                <w:rFonts w:ascii="HGPｺﾞｼｯｸM" w:eastAsia="HGPｺﾞｼｯｸM" w:hint="eastAsia"/>
                <w:szCs w:val="21"/>
              </w:rPr>
              <w:t>「</w:t>
            </w:r>
            <w:r w:rsidRPr="005B1437">
              <w:rPr>
                <w:rFonts w:ascii="HGPｺﾞｼｯｸM" w:eastAsia="HGPｺﾞｼｯｸM" w:hint="eastAsia"/>
                <w:szCs w:val="21"/>
              </w:rPr>
              <w:t>ダイエットの成果</w:t>
            </w:r>
            <w:r>
              <w:rPr>
                <w:rFonts w:ascii="HGPｺﾞｼｯｸM" w:eastAsia="HGPｺﾞｼｯｸM" w:hint="eastAsia"/>
                <w:szCs w:val="21"/>
              </w:rPr>
              <w:t>がわかるよう下着姿の画像</w:t>
            </w:r>
            <w:r w:rsidRPr="005B1437">
              <w:rPr>
                <w:rFonts w:ascii="HGPｺﾞｼｯｸM" w:eastAsia="HGPｺﾞｼｯｸM" w:hint="eastAsia"/>
                <w:szCs w:val="21"/>
              </w:rPr>
              <w:t>を</w:t>
            </w:r>
            <w:r>
              <w:rPr>
                <w:rFonts w:ascii="HGPｺﾞｼｯｸM" w:eastAsia="HGPｺﾞｼｯｸM" w:hint="eastAsia"/>
                <w:szCs w:val="21"/>
              </w:rPr>
              <w:t>送って」等相手に不信感を持たせない手口等、様々な要求手口があります。</w:t>
            </w:r>
          </w:p>
          <w:p w14:paraId="235C01BB" w14:textId="77777777" w:rsidR="00522E71" w:rsidRPr="003D4B6A" w:rsidRDefault="00522E71" w:rsidP="003C03F0">
            <w:pPr>
              <w:autoSpaceDE w:val="0"/>
              <w:autoSpaceDN w:val="0"/>
              <w:adjustRightInd w:val="0"/>
              <w:ind w:left="210" w:hangingChars="100" w:hanging="210"/>
              <w:jc w:val="left"/>
              <w:rPr>
                <w:rFonts w:ascii="HGPｺﾞｼｯｸM" w:eastAsia="HGPｺﾞｼｯｸM"/>
                <w:szCs w:val="21"/>
              </w:rPr>
            </w:pPr>
            <w:r w:rsidRPr="003D4B6A">
              <w:rPr>
                <w:rFonts w:ascii="HGPｺﾞｼｯｸM" w:eastAsia="HGPｺﾞｼｯｸM" w:hint="eastAsia"/>
                <w:szCs w:val="21"/>
              </w:rPr>
              <w:t>◇何故、面識のない相手に自分の弱みを晒すのか、その心理状況を話し合うことで対応策をさぐる。</w:t>
            </w:r>
          </w:p>
        </w:tc>
      </w:tr>
      <w:tr w:rsidR="00522E71" w:rsidRPr="00767639" w14:paraId="49B6B1CB" w14:textId="77777777" w:rsidTr="00356858">
        <w:trPr>
          <w:trHeight w:val="1884"/>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EE0D9" w14:textId="77777777" w:rsidR="00522E71" w:rsidRPr="00767639" w:rsidRDefault="00522E71" w:rsidP="003C03F0">
            <w:pPr>
              <w:rPr>
                <w:rFonts w:ascii="HGPｺﾞｼｯｸM" w:eastAsia="HGPｺﾞｼｯｸM"/>
                <w:szCs w:val="21"/>
              </w:rPr>
            </w:pPr>
            <w:r w:rsidRPr="000B125B">
              <w:rPr>
                <w:rFonts w:ascii="HGPｺﾞｼｯｸM" w:eastAsia="HGPｺﾞｼｯｸM"/>
                <w:noProof/>
                <w:szCs w:val="21"/>
              </w:rPr>
              <w:drawing>
                <wp:anchor distT="0" distB="0" distL="114300" distR="114300" simplePos="0" relativeHeight="251659264" behindDoc="0" locked="0" layoutInCell="1" allowOverlap="1" wp14:anchorId="4353C664" wp14:editId="7FEEC55D">
                  <wp:simplePos x="0" y="0"/>
                  <wp:positionH relativeFrom="column">
                    <wp:posOffset>22860</wp:posOffset>
                  </wp:positionH>
                  <wp:positionV relativeFrom="paragraph">
                    <wp:posOffset>52705</wp:posOffset>
                  </wp:positionV>
                  <wp:extent cx="1911985" cy="108585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1985" cy="1085850"/>
                          </a:xfrm>
                          <a:prstGeom prst="rect">
                            <a:avLst/>
                          </a:prstGeom>
                        </pic:spPr>
                      </pic:pic>
                    </a:graphicData>
                  </a:graphic>
                  <wp14:sizeRelH relativeFrom="page">
                    <wp14:pctWidth>0</wp14:pctWidth>
                  </wp14:sizeRelH>
                  <wp14:sizeRelV relativeFrom="page">
                    <wp14:pctHeight>0</wp14:pctHeight>
                  </wp14:sizeRelV>
                </wp:anchor>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4E885"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sidRPr="00927580">
              <w:rPr>
                <w:rFonts w:ascii="HGPｺﾞｼｯｸM" w:eastAsia="HGPｺﾞｼｯｸM" w:hAnsi="Times New Roman" w:cs="ＭＳ Ｐ明朝" w:hint="eastAsia"/>
                <w:kern w:val="24"/>
                <w:szCs w:val="21"/>
                <w:lang w:val="ja-JP"/>
              </w:rPr>
              <w:t>その後、要求はどんどんエスカレートしていきました。</w:t>
            </w:r>
            <w:r>
              <w:rPr>
                <w:rFonts w:ascii="HGPｺﾞｼｯｸM" w:eastAsia="HGPｺﾞｼｯｸM" w:hAnsi="Times New Roman" w:cs="ＭＳ Ｐ明朝" w:hint="eastAsia"/>
                <w:kern w:val="24"/>
                <w:szCs w:val="21"/>
                <w:lang w:val="ja-JP"/>
              </w:rPr>
              <w:t>桃子さんが今までに送った画像や秘密をばらまかれたくなかったら、もっと過激な写真の送信や直接会うこと、友達を紹介すること等を迫ってきたのです。</w:t>
            </w:r>
          </w:p>
          <w:p w14:paraId="5E8905F7" w14:textId="77777777" w:rsidR="00522E71" w:rsidRPr="00767639"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Pr>
                <w:rFonts w:ascii="HGPｺﾞｼｯｸM" w:eastAsia="HGPｺﾞｼｯｸM" w:hAnsi="Times New Roman" w:cs="ＭＳ Ｐ明朝" w:hint="eastAsia"/>
                <w:kern w:val="24"/>
                <w:szCs w:val="21"/>
                <w:lang w:val="ja-JP"/>
              </w:rPr>
              <w:t>言葉巧みに桃子さんを信用させてから、弱みを引き出し、それらを積み重ねて断りにくい状況に追い込んでから豹変したのです。</w:t>
            </w:r>
          </w:p>
        </w:tc>
      </w:tr>
      <w:tr w:rsidR="00522E71" w:rsidRPr="00767639" w14:paraId="220E096E" w14:textId="77777777" w:rsidTr="00356858">
        <w:trPr>
          <w:trHeight w:val="2408"/>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F8327" w14:textId="77777777" w:rsidR="00522E71" w:rsidRPr="00767639" w:rsidRDefault="00522E71" w:rsidP="003C03F0">
            <w:pPr>
              <w:rPr>
                <w:rFonts w:ascii="HGPｺﾞｼｯｸM" w:eastAsia="HGPｺﾞｼｯｸM"/>
                <w:szCs w:val="21"/>
              </w:rPr>
            </w:pPr>
            <w:r w:rsidRPr="00927580">
              <w:rPr>
                <w:rFonts w:ascii="HGPｺﾞｼｯｸM" w:eastAsia="HGPｺﾞｼｯｸM"/>
                <w:noProof/>
                <w:szCs w:val="21"/>
              </w:rPr>
              <w:drawing>
                <wp:inline distT="0" distB="0" distL="0" distR="0" wp14:anchorId="0616753A" wp14:editId="269BF00A">
                  <wp:extent cx="1911985" cy="143383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11985" cy="1433830"/>
                          </a:xfrm>
                          <a:prstGeom prst="rect">
                            <a:avLst/>
                          </a:prstGeom>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730CE"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Calibri"/>
                <w:kern w:val="24"/>
                <w:szCs w:val="21"/>
              </w:rPr>
            </w:pPr>
            <w:r w:rsidRPr="00927580">
              <w:rPr>
                <w:rFonts w:ascii="HGPｺﾞｼｯｸM" w:eastAsia="HGPｺﾞｼｯｸM" w:hAnsi="Times New Roman" w:cs="Calibri" w:hint="eastAsia"/>
                <w:kern w:val="24"/>
                <w:szCs w:val="21"/>
              </w:rPr>
              <w:t>このよう</w:t>
            </w:r>
            <w:r>
              <w:rPr>
                <w:rFonts w:ascii="HGPｺﾞｼｯｸM" w:eastAsia="HGPｺﾞｼｯｸM" w:hAnsi="Times New Roman" w:cs="Calibri" w:hint="eastAsia"/>
                <w:kern w:val="24"/>
                <w:szCs w:val="21"/>
              </w:rPr>
              <w:t>に、青少年に自分の性的な画像を撮らせて送らせる</w:t>
            </w:r>
            <w:r w:rsidRPr="00927580">
              <w:rPr>
                <w:rFonts w:ascii="HGPｺﾞｼｯｸM" w:eastAsia="HGPｺﾞｼｯｸM" w:hAnsi="Times New Roman" w:cs="Calibri" w:hint="eastAsia"/>
                <w:kern w:val="24"/>
                <w:szCs w:val="21"/>
              </w:rPr>
              <w:t>被害</w:t>
            </w:r>
            <w:r>
              <w:rPr>
                <w:rFonts w:ascii="HGPｺﾞｼｯｸM" w:eastAsia="HGPｺﾞｼｯｸM" w:hAnsi="Times New Roman" w:cs="Calibri" w:hint="eastAsia"/>
                <w:kern w:val="24"/>
                <w:szCs w:val="21"/>
              </w:rPr>
              <w:t>は、</w:t>
            </w:r>
            <w:r w:rsidRPr="00927580">
              <w:rPr>
                <w:rFonts w:ascii="HGPｺﾞｼｯｸM" w:eastAsia="HGPｺﾞｼｯｸM" w:hAnsi="Times New Roman" w:cs="Calibri" w:hint="eastAsia"/>
                <w:kern w:val="24"/>
                <w:szCs w:val="21"/>
              </w:rPr>
              <w:t>「自画撮り被害」と呼ばれて</w:t>
            </w:r>
            <w:r>
              <w:rPr>
                <w:rFonts w:ascii="HGPｺﾞｼｯｸM" w:eastAsia="HGPｺﾞｼｯｸM" w:hAnsi="Times New Roman" w:cs="Calibri" w:hint="eastAsia"/>
                <w:kern w:val="24"/>
                <w:szCs w:val="21"/>
              </w:rPr>
              <w:t>いて、近年増加してい</w:t>
            </w:r>
            <w:r w:rsidRPr="00927580">
              <w:rPr>
                <w:rFonts w:ascii="HGPｺﾞｼｯｸM" w:eastAsia="HGPｺﾞｼｯｸM" w:hAnsi="Times New Roman" w:cs="Calibri" w:hint="eastAsia"/>
                <w:kern w:val="24"/>
                <w:szCs w:val="21"/>
              </w:rPr>
              <w:t>ます。</w:t>
            </w:r>
          </w:p>
          <w:p w14:paraId="47482D2C"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他人には知られたくない個人情報や画像を送ると、それらをネタに要求がエスカレートし、更に被害が大きくなってしまいます。「ばらまかれたくないから・・」と相手の言いなりに送信してはいけません。</w:t>
            </w:r>
          </w:p>
          <w:p w14:paraId="36F9CA43" w14:textId="77777777" w:rsidR="00522E71" w:rsidRDefault="00522E71" w:rsidP="003C03F0">
            <w:pPr>
              <w:autoSpaceDE w:val="0"/>
              <w:autoSpaceDN w:val="0"/>
              <w:adjustRightInd w:val="0"/>
              <w:jc w:val="left"/>
              <w:rPr>
                <w:rFonts w:ascii="HGPｺﾞｼｯｸM" w:eastAsia="HGPｺﾞｼｯｸM" w:hAnsi="Times New Roman" w:cs="Calibri"/>
                <w:spacing w:val="-4"/>
                <w:kern w:val="24"/>
                <w:szCs w:val="21"/>
              </w:rPr>
            </w:pPr>
            <w:r w:rsidRPr="00B13EE3">
              <w:rPr>
                <w:rFonts w:ascii="HGPｺﾞｼｯｸM" w:eastAsia="HGPｺﾞｼｯｸM" w:hAnsi="Times New Roman" w:cs="Calibri" w:hint="eastAsia"/>
                <w:spacing w:val="-4"/>
                <w:kern w:val="24"/>
                <w:szCs w:val="21"/>
              </w:rPr>
              <w:t>◇脅しの他にも「送ってくれないと自殺する」等と困惑させる手口もあります。</w:t>
            </w:r>
          </w:p>
          <w:p w14:paraId="27D14342" w14:textId="77777777" w:rsidR="00522E71" w:rsidRPr="007A19C7" w:rsidRDefault="00522E71" w:rsidP="003C03F0">
            <w:pPr>
              <w:autoSpaceDE w:val="0"/>
              <w:autoSpaceDN w:val="0"/>
              <w:adjustRightInd w:val="0"/>
              <w:ind w:left="202" w:hangingChars="100" w:hanging="202"/>
              <w:jc w:val="left"/>
              <w:rPr>
                <w:rFonts w:ascii="HGPｺﾞｼｯｸM" w:eastAsia="HGPｺﾞｼｯｸM" w:hAnsi="Times New Roman" w:cs="Calibri"/>
                <w:spacing w:val="-4"/>
                <w:kern w:val="24"/>
                <w:szCs w:val="21"/>
              </w:rPr>
            </w:pPr>
          </w:p>
        </w:tc>
      </w:tr>
      <w:tr w:rsidR="00522E71" w:rsidRPr="00767639" w14:paraId="4353843D" w14:textId="77777777" w:rsidTr="003C03F0">
        <w:trPr>
          <w:trHeight w:val="2262"/>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C7B42" w14:textId="77777777" w:rsidR="00522E71" w:rsidRPr="00767639" w:rsidRDefault="00522E71" w:rsidP="003C03F0">
            <w:pPr>
              <w:rPr>
                <w:rFonts w:ascii="HGPｺﾞｼｯｸM" w:eastAsia="HGPｺﾞｼｯｸM"/>
                <w:szCs w:val="21"/>
              </w:rPr>
            </w:pPr>
            <w:r w:rsidRPr="00927580">
              <w:rPr>
                <w:rFonts w:ascii="HGPｺﾞｼｯｸM" w:eastAsia="HGPｺﾞｼｯｸM"/>
                <w:noProof/>
                <w:szCs w:val="21"/>
              </w:rPr>
              <w:drawing>
                <wp:inline distT="0" distB="0" distL="0" distR="0" wp14:anchorId="47546B6D" wp14:editId="0CAA0C7E">
                  <wp:extent cx="1911985" cy="1295400"/>
                  <wp:effectExtent l="19050" t="19050" r="12065" b="1905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11985" cy="129540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15298"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sidRPr="00927580">
              <w:rPr>
                <w:rFonts w:ascii="HGPｺﾞｼｯｸM" w:eastAsia="HGPｺﾞｼｯｸM" w:hint="eastAsia"/>
                <w:szCs w:val="21"/>
              </w:rPr>
              <w:t>ネットでやりとりをしている相手はどんな人かわかりません。</w:t>
            </w:r>
            <w:r>
              <w:rPr>
                <w:rFonts w:ascii="HGPｺﾞｼｯｸM" w:eastAsia="HGPｺﾞｼｯｸM" w:hint="eastAsia"/>
                <w:szCs w:val="21"/>
              </w:rPr>
              <w:t>どのような目的であなたに近づいてきているのかわかりません。</w:t>
            </w:r>
            <w:r w:rsidRPr="00927580">
              <w:rPr>
                <w:rFonts w:ascii="HGPｺﾞｼｯｸM" w:eastAsia="HGPｺﾞｼｯｸM" w:hint="eastAsia"/>
                <w:szCs w:val="21"/>
              </w:rPr>
              <w:t>ネットではいくらでも嘘を</w:t>
            </w:r>
            <w:r>
              <w:rPr>
                <w:rFonts w:ascii="HGPｺﾞｼｯｸM" w:eastAsia="HGPｺﾞｼｯｸM" w:hint="eastAsia"/>
                <w:szCs w:val="21"/>
              </w:rPr>
              <w:t>つく</w:t>
            </w:r>
            <w:r w:rsidRPr="00927580">
              <w:rPr>
                <w:rFonts w:ascii="HGPｺﾞｼｯｸM" w:eastAsia="HGPｺﾞｼｯｸM" w:hint="eastAsia"/>
                <w:szCs w:val="21"/>
              </w:rPr>
              <w:t>ことができます。しかし相手が見えないので、それが嘘か本当か見抜くことが難しいです。</w:t>
            </w:r>
            <w:r>
              <w:rPr>
                <w:rFonts w:ascii="HGPｺﾞｼｯｸM" w:eastAsia="HGPｺﾞｼｯｸM" w:hint="eastAsia"/>
                <w:szCs w:val="21"/>
              </w:rPr>
              <w:t>最近問題のフェイクニュースと同じです。</w:t>
            </w:r>
          </w:p>
          <w:p w14:paraId="7FAA4CDC" w14:textId="77777777" w:rsidR="00522E71" w:rsidRPr="00927580"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ネット上で知り得た情報や相手を簡単に全て信じるのではなく、あなた方自身が危険性を見極める力、情報の取捨選択能力を高めることが大切です。</w:t>
            </w:r>
          </w:p>
        </w:tc>
      </w:tr>
      <w:tr w:rsidR="00522E71" w:rsidRPr="00767639" w14:paraId="4EC1D99D" w14:textId="77777777" w:rsidTr="003C03F0">
        <w:trPr>
          <w:trHeight w:val="217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4FCC9" w14:textId="77777777" w:rsidR="00522E71" w:rsidRPr="00411C6F" w:rsidRDefault="00522E71" w:rsidP="003C03F0">
            <w:pPr>
              <w:rPr>
                <w:rFonts w:ascii="HGPｺﾞｼｯｸM" w:eastAsia="HGPｺﾞｼｯｸM"/>
                <w:noProof/>
                <w:szCs w:val="21"/>
              </w:rPr>
            </w:pPr>
            <w:r w:rsidRPr="00927580">
              <w:rPr>
                <w:rFonts w:ascii="HGPｺﾞｼｯｸM" w:eastAsia="HGPｺﾞｼｯｸM"/>
                <w:noProof/>
                <w:szCs w:val="21"/>
              </w:rPr>
              <w:drawing>
                <wp:inline distT="0" distB="0" distL="0" distR="0" wp14:anchorId="72ADF3B8" wp14:editId="166BD1A8">
                  <wp:extent cx="1911985" cy="1433830"/>
                  <wp:effectExtent l="19050" t="19050" r="12065" b="1397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2A90D" w14:textId="77777777" w:rsidR="00522E71" w:rsidRPr="00927580"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トラブルを防ぐポイントは大きくこの三点。</w:t>
            </w:r>
            <w:r w:rsidRPr="00927580">
              <w:rPr>
                <w:rFonts w:ascii="HGPｺﾞｼｯｸM" w:eastAsia="HGPｺﾞｼｯｸM" w:hint="eastAsia"/>
                <w:szCs w:val="21"/>
              </w:rPr>
              <w:t>ネットで知り合った人</w:t>
            </w:r>
            <w:r>
              <w:rPr>
                <w:rFonts w:ascii="HGPｺﾞｼｯｸM" w:eastAsia="HGPｺﾞｼｯｸM" w:hint="eastAsia"/>
                <w:szCs w:val="21"/>
              </w:rPr>
              <w:t>を簡単に信じず、他人には知られたくない</w:t>
            </w:r>
            <w:r w:rsidRPr="00927580">
              <w:rPr>
                <w:rFonts w:ascii="HGPｺﾞｼｯｸM" w:eastAsia="HGPｺﾞｼｯｸM" w:hint="eastAsia"/>
                <w:szCs w:val="21"/>
              </w:rPr>
              <w:t>画像や個人情報を送らない</w:t>
            </w:r>
            <w:r>
              <w:rPr>
                <w:rFonts w:ascii="HGPｺﾞｼｯｸM" w:eastAsia="HGPｺﾞｼｯｸM" w:hint="eastAsia"/>
                <w:szCs w:val="21"/>
              </w:rPr>
              <w:t>こと。これらをもとに</w:t>
            </w:r>
            <w:r w:rsidRPr="00927580">
              <w:rPr>
                <w:rFonts w:ascii="HGPｺﾞｼｯｸM" w:eastAsia="HGPｺﾞｼｯｸM" w:hint="eastAsia"/>
                <w:szCs w:val="21"/>
              </w:rPr>
              <w:t>住所が特定され</w:t>
            </w:r>
            <w:r>
              <w:rPr>
                <w:rFonts w:ascii="HGPｺﾞｼｯｸM" w:eastAsia="HGPｺﾞｼｯｸM" w:hint="eastAsia"/>
                <w:szCs w:val="21"/>
              </w:rPr>
              <w:t>る等</w:t>
            </w:r>
            <w:r w:rsidRPr="00927580">
              <w:rPr>
                <w:rFonts w:ascii="HGPｺﾞｼｯｸM" w:eastAsia="HGPｺﾞｼｯｸM" w:hint="eastAsia"/>
                <w:szCs w:val="21"/>
              </w:rPr>
              <w:t>、</w:t>
            </w:r>
            <w:r>
              <w:rPr>
                <w:rFonts w:ascii="HGPｺﾞｼｯｸM" w:eastAsia="HGPｺﾞｼｯｸM" w:hint="eastAsia"/>
                <w:szCs w:val="21"/>
              </w:rPr>
              <w:t>大きな被害やトラブルに巻き込まれる危険性があります。</w:t>
            </w:r>
            <w:r w:rsidRPr="00927580">
              <w:rPr>
                <w:rFonts w:ascii="HGPｺﾞｼｯｸM" w:eastAsia="HGPｺﾞｼｯｸM" w:hint="eastAsia"/>
                <w:szCs w:val="21"/>
              </w:rPr>
              <w:t>絶対に送らないようにしてください。</w:t>
            </w:r>
          </w:p>
          <w:p w14:paraId="3BFC1F48"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sidRPr="00927580">
              <w:rPr>
                <w:rFonts w:ascii="HGPｺﾞｼｯｸM" w:eastAsia="HGPｺﾞｼｯｸM" w:hint="eastAsia"/>
                <w:szCs w:val="21"/>
              </w:rPr>
              <w:t>そして困ったときに</w:t>
            </w:r>
            <w:r>
              <w:rPr>
                <w:rFonts w:ascii="HGPｺﾞｼｯｸM" w:eastAsia="HGPｺﾞｼｯｸM" w:hint="eastAsia"/>
                <w:szCs w:val="21"/>
              </w:rPr>
              <w:t>は</w:t>
            </w:r>
            <w:r w:rsidRPr="00927580">
              <w:rPr>
                <w:rFonts w:ascii="HGPｺﾞｼｯｸM" w:eastAsia="HGPｺﾞｼｯｸM" w:hint="eastAsia"/>
                <w:szCs w:val="21"/>
              </w:rPr>
              <w:t>、自分で</w:t>
            </w:r>
            <w:r>
              <w:rPr>
                <w:rFonts w:ascii="HGPｺﾞｼｯｸM" w:eastAsia="HGPｺﾞｼｯｸM" w:hint="eastAsia"/>
                <w:szCs w:val="21"/>
              </w:rPr>
              <w:t>全て解決しようとするのではなく、</w:t>
            </w:r>
            <w:r w:rsidRPr="00927580">
              <w:rPr>
                <w:rFonts w:ascii="HGPｺﾞｼｯｸM" w:eastAsia="HGPｺﾞｼｯｸM" w:hint="eastAsia"/>
                <w:szCs w:val="21"/>
              </w:rPr>
              <w:t>すぐに</w:t>
            </w:r>
            <w:r>
              <w:rPr>
                <w:rFonts w:ascii="HGPｺﾞｼｯｸM" w:eastAsia="HGPｺﾞｼｯｸM" w:hint="eastAsia"/>
                <w:szCs w:val="21"/>
              </w:rPr>
              <w:t>周りの</w:t>
            </w:r>
            <w:r w:rsidRPr="00927580">
              <w:rPr>
                <w:rFonts w:ascii="HGPｺﾞｼｯｸM" w:eastAsia="HGPｺﾞｼｯｸM" w:hint="eastAsia"/>
                <w:szCs w:val="21"/>
              </w:rPr>
              <w:t>大人に相談するようにしてください。</w:t>
            </w:r>
          </w:p>
          <w:p w14:paraId="5248D28A" w14:textId="77777777" w:rsidR="00522E71" w:rsidRDefault="00522E71" w:rsidP="003C03F0">
            <w:pPr>
              <w:autoSpaceDE w:val="0"/>
              <w:autoSpaceDN w:val="0"/>
              <w:adjustRightInd w:val="0"/>
              <w:ind w:left="210" w:hangingChars="100" w:hanging="210"/>
              <w:jc w:val="left"/>
              <w:rPr>
                <w:rFonts w:ascii="HGPｺﾞｼｯｸM" w:eastAsia="HGPｺﾞｼｯｸM"/>
                <w:szCs w:val="21"/>
              </w:rPr>
            </w:pPr>
            <w:r>
              <w:rPr>
                <w:rFonts w:ascii="HGPｺﾞｼｯｸM" w:eastAsia="HGPｺﾞｼｯｸM" w:hint="eastAsia"/>
                <w:szCs w:val="21"/>
              </w:rPr>
              <w:t>◇友人関係であっても、知らないうちに拡散されるリスクがあるのでプライベート画像の送信は不適切である旨の指導をお願いします。</w:t>
            </w:r>
          </w:p>
        </w:tc>
      </w:tr>
      <w:tr w:rsidR="00356858" w:rsidRPr="00767639" w14:paraId="544146DF" w14:textId="77777777" w:rsidTr="003C03F0">
        <w:trPr>
          <w:trHeight w:val="217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641EF" w14:textId="77777777" w:rsidR="00356858" w:rsidRPr="00927580" w:rsidRDefault="00310FE1" w:rsidP="003C03F0">
            <w:pPr>
              <w:rPr>
                <w:rFonts w:ascii="HGPｺﾞｼｯｸM" w:eastAsia="HGPｺﾞｼｯｸM"/>
                <w:noProof/>
                <w:szCs w:val="21"/>
              </w:rPr>
            </w:pPr>
            <w:r>
              <w:rPr>
                <w:rFonts w:ascii="HGPｺﾞｼｯｸM" w:eastAsia="HGPｺﾞｼｯｸM"/>
                <w:noProof/>
                <w:szCs w:val="21"/>
              </w:rPr>
              <w:drawing>
                <wp:inline distT="0" distB="0" distL="0" distR="0" wp14:anchorId="4156DE97" wp14:editId="3CA6286A">
                  <wp:extent cx="1911985" cy="14338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1【中高生用教材】知っていますか？ネットに潜む危険.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1985" cy="1433830"/>
                          </a:xfrm>
                          <a:prstGeom prst="rect">
                            <a:avLst/>
                          </a:prstGeom>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C6F3A" w14:textId="77777777" w:rsidR="00310FE1" w:rsidRPr="00310FE1" w:rsidRDefault="00310FE1" w:rsidP="00310FE1">
            <w:pPr>
              <w:autoSpaceDE w:val="0"/>
              <w:autoSpaceDN w:val="0"/>
              <w:adjustRightInd w:val="0"/>
              <w:jc w:val="left"/>
              <w:rPr>
                <w:rFonts w:ascii="HGPｺﾞｼｯｸM" w:eastAsia="HGPｺﾞｼｯｸM"/>
                <w:szCs w:val="21"/>
              </w:rPr>
            </w:pPr>
            <w:r>
              <w:rPr>
                <w:rFonts w:ascii="HGPｺﾞｼｯｸM" w:eastAsia="HGPｺﾞｼｯｸM" w:hint="eastAsia"/>
                <w:szCs w:val="21"/>
              </w:rPr>
              <w:t xml:space="preserve">　</w:t>
            </w:r>
            <w:r w:rsidRPr="00310FE1">
              <w:rPr>
                <w:rFonts w:ascii="HGPｺﾞｼｯｸM" w:eastAsia="HGPｺﾞｼｯｸM" w:hint="eastAsia"/>
                <w:szCs w:val="21"/>
              </w:rPr>
              <w:t>青少年に裸や下着姿の画像等を送るよう要求</w:t>
            </w:r>
            <w:r>
              <w:rPr>
                <w:rFonts w:ascii="HGPｺﾞｼｯｸM" w:eastAsia="HGPｺﾞｼｯｸM" w:hint="eastAsia"/>
                <w:szCs w:val="21"/>
              </w:rPr>
              <w:t>することは</w:t>
            </w:r>
            <w:r w:rsidRPr="00310FE1">
              <w:rPr>
                <w:rFonts w:ascii="HGPｺﾞｼｯｸM" w:eastAsia="HGPｺﾞｼｯｸM" w:hint="eastAsia"/>
                <w:szCs w:val="21"/>
              </w:rPr>
              <w:t>大阪府青少年健全育成条例違反になります。裸や下着姿の写真を送るよう要求されても、送信する必要ありません。すぐに警察に通報するようにしてください。</w:t>
            </w:r>
          </w:p>
          <w:p w14:paraId="58A3D238" w14:textId="77777777" w:rsidR="00310FE1" w:rsidRPr="00310FE1" w:rsidRDefault="00310FE1" w:rsidP="00310FE1">
            <w:pPr>
              <w:autoSpaceDE w:val="0"/>
              <w:autoSpaceDN w:val="0"/>
              <w:adjustRightInd w:val="0"/>
              <w:ind w:left="210" w:hangingChars="100" w:hanging="210"/>
              <w:jc w:val="left"/>
              <w:rPr>
                <w:rFonts w:ascii="HGPｺﾞｼｯｸM" w:eastAsia="HGPｺﾞｼｯｸM"/>
                <w:szCs w:val="21"/>
              </w:rPr>
            </w:pPr>
            <w:r w:rsidRPr="00310FE1">
              <w:rPr>
                <w:rFonts w:ascii="HGPｺﾞｼｯｸM" w:eastAsia="HGPｺﾞｼｯｸM" w:hint="eastAsia"/>
                <w:szCs w:val="21"/>
              </w:rPr>
              <w:t>◇動画のように、親密なやり取りを重ねた上で画像を要求するなど手口は様々であるため、方法の如何にかかわらず禁止しています。</w:t>
            </w:r>
          </w:p>
          <w:p w14:paraId="1FC4997E" w14:textId="77777777" w:rsidR="00356858" w:rsidRDefault="00310FE1" w:rsidP="00310FE1">
            <w:pPr>
              <w:autoSpaceDE w:val="0"/>
              <w:autoSpaceDN w:val="0"/>
              <w:adjustRightInd w:val="0"/>
              <w:ind w:left="210" w:hangingChars="100" w:hanging="210"/>
              <w:jc w:val="left"/>
              <w:rPr>
                <w:rFonts w:ascii="HGPｺﾞｼｯｸM" w:eastAsia="HGPｺﾞｼｯｸM"/>
                <w:szCs w:val="21"/>
              </w:rPr>
            </w:pPr>
            <w:r w:rsidRPr="00310FE1">
              <w:rPr>
                <w:rFonts w:ascii="HGPｺﾞｼｯｸM" w:eastAsia="HGPｺﾞｼｯｸM" w:hint="eastAsia"/>
                <w:szCs w:val="21"/>
              </w:rPr>
              <w:t>◇交際相手や友人の場合であっても拡散リスク等があることから、要求相手との関係を問わず全ての人に対して禁止しています。</w:t>
            </w:r>
          </w:p>
        </w:tc>
      </w:tr>
    </w:tbl>
    <w:p w14:paraId="6748B984" w14:textId="77777777" w:rsidR="00522E71" w:rsidRPr="007D53F1" w:rsidRDefault="00032484" w:rsidP="00310FE1">
      <w:pPr>
        <w:widowControl/>
        <w:jc w:val="left"/>
        <w:rPr>
          <w:rFonts w:asciiTheme="majorEastAsia" w:eastAsiaTheme="majorEastAsia" w:hAnsiTheme="majorEastAsia" w:cs="ＭＳ Ｐ明朝"/>
          <w:kern w:val="24"/>
          <w:sz w:val="24"/>
          <w:szCs w:val="24"/>
          <w:lang w:val="ja-JP"/>
        </w:rPr>
      </w:pPr>
      <w:r>
        <w:rPr>
          <w:rFonts w:asciiTheme="majorEastAsia" w:eastAsiaTheme="majorEastAsia" w:hAnsiTheme="majorEastAsia" w:cs="ＭＳ Ｐ明朝" w:hint="eastAsia"/>
          <w:noProof/>
          <w:kern w:val="24"/>
          <w:sz w:val="24"/>
          <w:szCs w:val="21"/>
        </w:rPr>
        <w:lastRenderedPageBreak/>
        <mc:AlternateContent>
          <mc:Choice Requires="wps">
            <w:drawing>
              <wp:anchor distT="0" distB="0" distL="114300" distR="114300" simplePos="0" relativeHeight="251651072" behindDoc="0" locked="0" layoutInCell="1" allowOverlap="1" wp14:anchorId="4D693104" wp14:editId="578A3D5E">
                <wp:simplePos x="0" y="0"/>
                <wp:positionH relativeFrom="column">
                  <wp:posOffset>5056505</wp:posOffset>
                </wp:positionH>
                <wp:positionV relativeFrom="paragraph">
                  <wp:posOffset>-347345</wp:posOffset>
                </wp:positionV>
                <wp:extent cx="1038225" cy="314325"/>
                <wp:effectExtent l="0" t="0" r="28575" b="28575"/>
                <wp:wrapNone/>
                <wp:docPr id="106" name="正方形/長方形 106"/>
                <wp:cNvGraphicFramePr/>
                <a:graphic xmlns:a="http://schemas.openxmlformats.org/drawingml/2006/main">
                  <a:graphicData uri="http://schemas.microsoft.com/office/word/2010/wordprocessingShape">
                    <wps:wsp>
                      <wps:cNvSpPr/>
                      <wps:spPr>
                        <a:xfrm>
                          <a:off x="0" y="0"/>
                          <a:ext cx="10382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6F2976FF"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D693104" id="正方形/長方形 106" o:spid="_x0000_s1031" style="position:absolute;margin-left:398.15pt;margin-top:-27.35pt;width:81.75pt;height:24.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" fillcolor="#5b9bd5" strokecolor="#41719c" strokeweight="1pt">
                <v:textbox inset="0,0,0,0">
                  <w:txbxContent>
                    <w:p w14:paraId="6F2976FF"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v:textbox>
              </v:rect>
            </w:pict>
          </mc:Fallback>
        </mc:AlternateContent>
      </w:r>
      <w:r w:rsidR="00522E71">
        <w:rPr>
          <w:rFonts w:asciiTheme="majorEastAsia" w:eastAsiaTheme="majorEastAsia" w:hAnsiTheme="majorEastAsia" w:cs="ＭＳ Ｐ明朝" w:hint="eastAsia"/>
          <w:noProof/>
          <w:kern w:val="24"/>
          <w:sz w:val="24"/>
          <w:szCs w:val="21"/>
        </w:rPr>
        <mc:AlternateContent>
          <mc:Choice Requires="wps">
            <w:drawing>
              <wp:anchor distT="0" distB="0" distL="114300" distR="114300" simplePos="0" relativeHeight="251653120" behindDoc="0" locked="0" layoutInCell="1" allowOverlap="1" wp14:anchorId="6D6133F6" wp14:editId="45134506">
                <wp:simplePos x="0" y="0"/>
                <wp:positionH relativeFrom="column">
                  <wp:posOffset>5123180</wp:posOffset>
                </wp:positionH>
                <wp:positionV relativeFrom="paragraph">
                  <wp:posOffset>-8983345</wp:posOffset>
                </wp:positionV>
                <wp:extent cx="1038225" cy="31432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10382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03521B0C"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D6133F6" id="正方形/長方形 29" o:spid="_x0000_s1032" style="position:absolute;margin-left:403.4pt;margin-top:-707.35pt;width:81.75pt;height:24.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" fillcolor="#5b9bd5" strokecolor="#41719c" strokeweight="1pt">
                <v:textbox inset="0,0,0,0">
                  <w:txbxContent>
                    <w:p w14:paraId="03521B0C"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v:textbox>
              </v:rect>
            </w:pict>
          </mc:Fallback>
        </mc:AlternateContent>
      </w:r>
      <w:r w:rsidR="00522E71">
        <w:rPr>
          <w:rFonts w:asciiTheme="majorEastAsia" w:eastAsiaTheme="majorEastAsia" w:hAnsiTheme="majorEastAsia" w:cs="ＭＳ Ｐ明朝" w:hint="eastAsia"/>
          <w:kern w:val="24"/>
          <w:sz w:val="24"/>
          <w:szCs w:val="24"/>
          <w:lang w:val="ja-JP"/>
        </w:rPr>
        <w:t>事例２</w:t>
      </w:r>
      <w:r w:rsidR="00453E5B" w:rsidRPr="008E40B7">
        <w:rPr>
          <w:rFonts w:asciiTheme="majorEastAsia" w:eastAsiaTheme="majorEastAsia" w:hAnsiTheme="majorEastAsia" w:cs="ＭＳ Ｐ明朝" w:hint="eastAsia"/>
          <w:kern w:val="24"/>
          <w:sz w:val="22"/>
          <w:szCs w:val="24"/>
          <w:lang w:val="ja-JP"/>
        </w:rPr>
        <w:t>（スライド</w:t>
      </w:r>
      <w:r w:rsidR="00453E5B">
        <w:rPr>
          <w:rFonts w:asciiTheme="majorEastAsia" w:eastAsiaTheme="majorEastAsia" w:hAnsiTheme="majorEastAsia" w:cs="ＭＳ Ｐ明朝" w:hint="eastAsia"/>
          <w:kern w:val="24"/>
          <w:sz w:val="22"/>
          <w:szCs w:val="24"/>
          <w:lang w:val="ja-JP"/>
        </w:rPr>
        <w:t>22</w:t>
      </w:r>
      <w:r w:rsidR="00453E5B" w:rsidRPr="008E40B7">
        <w:rPr>
          <w:rFonts w:asciiTheme="majorEastAsia" w:eastAsiaTheme="majorEastAsia" w:hAnsiTheme="majorEastAsia" w:cs="ＭＳ Ｐ明朝" w:hint="eastAsia"/>
          <w:kern w:val="24"/>
          <w:sz w:val="22"/>
          <w:szCs w:val="24"/>
          <w:lang w:val="ja-JP"/>
        </w:rPr>
        <w:t>～</w:t>
      </w:r>
      <w:r w:rsidR="00453E5B">
        <w:rPr>
          <w:rFonts w:asciiTheme="majorEastAsia" w:eastAsiaTheme="majorEastAsia" w:hAnsiTheme="majorEastAsia" w:cs="ＭＳ Ｐ明朝" w:hint="eastAsia"/>
          <w:kern w:val="24"/>
          <w:sz w:val="22"/>
          <w:szCs w:val="24"/>
          <w:lang w:val="ja-JP"/>
        </w:rPr>
        <w:t>29</w:t>
      </w:r>
      <w:r w:rsidR="00453E5B" w:rsidRPr="008E40B7">
        <w:rPr>
          <w:rFonts w:asciiTheme="majorEastAsia" w:eastAsiaTheme="majorEastAsia" w:hAnsiTheme="majorEastAsia" w:cs="ＭＳ Ｐ明朝" w:hint="eastAsia"/>
          <w:kern w:val="24"/>
          <w:sz w:val="22"/>
          <w:szCs w:val="24"/>
          <w:lang w:val="ja-JP"/>
        </w:rPr>
        <w:t>）</w:t>
      </w:r>
      <w:r w:rsidR="00522E71" w:rsidRPr="007D53F1">
        <w:rPr>
          <w:rFonts w:asciiTheme="majorEastAsia" w:eastAsiaTheme="majorEastAsia" w:hAnsiTheme="majorEastAsia" w:cs="ＭＳ Ｐ明朝" w:hint="eastAsia"/>
          <w:kern w:val="24"/>
          <w:sz w:val="24"/>
          <w:szCs w:val="24"/>
          <w:lang w:val="ja-JP"/>
        </w:rPr>
        <w:t>：</w:t>
      </w:r>
      <w:r w:rsidR="00522E71">
        <w:rPr>
          <w:rFonts w:asciiTheme="majorEastAsia" w:eastAsiaTheme="majorEastAsia" w:hAnsiTheme="majorEastAsia" w:cs="ＭＳ Ｐ明朝" w:hint="eastAsia"/>
          <w:kern w:val="24"/>
          <w:sz w:val="24"/>
          <w:szCs w:val="24"/>
          <w:lang w:val="ja-JP"/>
        </w:rPr>
        <w:t>JKビジネス</w:t>
      </w:r>
      <w:r w:rsidR="00522E71" w:rsidRPr="007D53F1">
        <w:rPr>
          <w:rFonts w:asciiTheme="majorEastAsia" w:eastAsiaTheme="majorEastAsia" w:hAnsiTheme="majorEastAsia" w:cs="ＭＳ Ｐ明朝" w:hint="eastAsia"/>
          <w:kern w:val="24"/>
          <w:sz w:val="24"/>
          <w:szCs w:val="24"/>
          <w:lang w:val="ja-JP"/>
        </w:rPr>
        <w:t>に関するトラブルについて考える</w:t>
      </w:r>
    </w:p>
    <w:p w14:paraId="6C01FB5B" w14:textId="77777777" w:rsidR="00522E71" w:rsidRPr="000E2D51" w:rsidRDefault="00522E71" w:rsidP="00522E71">
      <w:pPr>
        <w:ind w:firstLineChars="100" w:firstLine="240"/>
        <w:rPr>
          <w:rFonts w:asciiTheme="majorEastAsia" w:eastAsiaTheme="majorEastAsia" w:hAnsiTheme="majorEastAsia"/>
          <w:sz w:val="24"/>
          <w:szCs w:val="24"/>
        </w:rPr>
      </w:pPr>
      <w:r w:rsidRPr="000E2D51">
        <w:rPr>
          <w:rFonts w:asciiTheme="majorEastAsia" w:eastAsiaTheme="majorEastAsia" w:hAnsiTheme="majorEastAsia" w:cs="ＭＳ Ｐ明朝" w:hint="eastAsia"/>
          <w:kern w:val="24"/>
          <w:sz w:val="24"/>
          <w:szCs w:val="24"/>
          <w:lang w:val="ja-JP"/>
        </w:rPr>
        <w:t>⇒</w:t>
      </w:r>
      <w:r>
        <w:rPr>
          <w:rFonts w:asciiTheme="majorEastAsia" w:eastAsiaTheme="majorEastAsia" w:hAnsiTheme="majorEastAsia" w:cs="ＭＳ Ｐ明朝" w:hint="eastAsia"/>
          <w:kern w:val="24"/>
          <w:sz w:val="24"/>
          <w:szCs w:val="24"/>
          <w:lang w:val="ja-JP"/>
        </w:rPr>
        <w:t>勧誘や用意周到な手口等の実態を学び、注意喚起を促す。(府の条例内容も学ぶ)</w:t>
      </w:r>
    </w:p>
    <w:tbl>
      <w:tblPr>
        <w:tblStyle w:val="12"/>
        <w:tblW w:w="9747" w:type="dxa"/>
        <w:tblLayout w:type="fixed"/>
        <w:tblLook w:val="0000" w:firstRow="0" w:lastRow="0" w:firstColumn="0" w:lastColumn="0" w:noHBand="0" w:noVBand="0"/>
      </w:tblPr>
      <w:tblGrid>
        <w:gridCol w:w="3227"/>
        <w:gridCol w:w="6520"/>
      </w:tblGrid>
      <w:tr w:rsidR="00522E71" w:rsidRPr="00767639" w14:paraId="38D4A842" w14:textId="77777777" w:rsidTr="003C03F0">
        <w:trPr>
          <w:trHeight w:val="7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4BC4F" w14:textId="77777777" w:rsidR="00522E71" w:rsidRPr="00411C6F" w:rsidRDefault="00522E71" w:rsidP="003C03F0">
            <w:pPr>
              <w:jc w:val="center"/>
              <w:rPr>
                <w:rFonts w:ascii="HGPｺﾞｼｯｸM" w:eastAsia="HGPｺﾞｼｯｸM"/>
                <w:noProof/>
                <w:szCs w:val="21"/>
              </w:rPr>
            </w:pPr>
            <w:r>
              <w:rPr>
                <w:rFonts w:ascii="HGPｺﾞｼｯｸM" w:eastAsia="HGPｺﾞｼｯｸM" w:hint="eastAsia"/>
                <w:noProof/>
                <w:szCs w:val="21"/>
              </w:rPr>
              <w:t>スライド</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8EC0D" w14:textId="77777777" w:rsidR="00522E71" w:rsidRDefault="00522E71" w:rsidP="003C03F0">
            <w:pPr>
              <w:autoSpaceDE w:val="0"/>
              <w:autoSpaceDN w:val="0"/>
              <w:adjustRightInd w:val="0"/>
              <w:ind w:firstLineChars="100" w:firstLine="210"/>
              <w:jc w:val="center"/>
              <w:rPr>
                <w:rFonts w:ascii="HGPｺﾞｼｯｸM" w:eastAsia="HGPｺﾞｼｯｸM"/>
                <w:szCs w:val="21"/>
              </w:rPr>
            </w:pPr>
            <w:r>
              <w:rPr>
                <w:rFonts w:ascii="HGPｺﾞｼｯｸM" w:eastAsia="HGPｺﾞｼｯｸM" w:hint="eastAsia"/>
                <w:szCs w:val="21"/>
              </w:rPr>
              <w:t>講師シナリオ例・参考情報・留意点等</w:t>
            </w:r>
          </w:p>
        </w:tc>
      </w:tr>
      <w:tr w:rsidR="00522E71" w:rsidRPr="00767639" w14:paraId="0A6F6576" w14:textId="77777777" w:rsidTr="003C03F0">
        <w:trPr>
          <w:trHeight w:val="2201"/>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7B76E" w14:textId="77777777" w:rsidR="00522E71" w:rsidRPr="00767639" w:rsidRDefault="00522E71" w:rsidP="003C03F0">
            <w:pPr>
              <w:rPr>
                <w:rFonts w:ascii="HGPｺﾞｼｯｸM" w:eastAsia="HGPｺﾞｼｯｸM"/>
                <w:szCs w:val="21"/>
              </w:rPr>
            </w:pPr>
            <w:r w:rsidRPr="003B3DDE">
              <w:rPr>
                <w:rFonts w:ascii="HGPｺﾞｼｯｸM" w:eastAsia="HGPｺﾞｼｯｸM"/>
                <w:noProof/>
                <w:szCs w:val="21"/>
              </w:rPr>
              <w:drawing>
                <wp:inline distT="0" distB="0" distL="0" distR="0" wp14:anchorId="0F4BDD4F" wp14:editId="6C75E947">
                  <wp:extent cx="1911985" cy="1433830"/>
                  <wp:effectExtent l="19050" t="19050" r="12065" b="1397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4CD6E" w14:textId="77777777" w:rsidR="00522E71" w:rsidRDefault="00522E71" w:rsidP="003C03F0">
            <w:pPr>
              <w:autoSpaceDE w:val="0"/>
              <w:autoSpaceDN w:val="0"/>
              <w:adjustRightInd w:val="0"/>
              <w:jc w:val="left"/>
              <w:rPr>
                <w:rFonts w:ascii="HGPｺﾞｼｯｸM" w:eastAsia="HGPｺﾞｼｯｸM" w:hAnsi="Times New Roman" w:cs="ＭＳ Ｐ明朝"/>
                <w:kern w:val="24"/>
                <w:szCs w:val="21"/>
                <w:lang w:val="ja-JP"/>
              </w:rPr>
            </w:pPr>
            <w:r>
              <w:rPr>
                <w:rFonts w:ascii="HGPｺﾞｼｯｸM" w:eastAsia="HGPｺﾞｼｯｸM" w:hAnsi="Times New Roman" w:cs="ＭＳ Ｐ明朝" w:hint="eastAsia"/>
                <w:kern w:val="24"/>
                <w:szCs w:val="21"/>
                <w:lang w:val="ja-JP"/>
              </w:rPr>
              <w:t xml:space="preserve">　SNS上には、他にも様々な危険が潜んでいます。</w:t>
            </w:r>
          </w:p>
          <w:p w14:paraId="1B59BFF7" w14:textId="77777777" w:rsidR="00522E71" w:rsidRDefault="00522E71" w:rsidP="003C03F0">
            <w:pPr>
              <w:autoSpaceDE w:val="0"/>
              <w:autoSpaceDN w:val="0"/>
              <w:adjustRightInd w:val="0"/>
              <w:jc w:val="left"/>
              <w:rPr>
                <w:rFonts w:ascii="HGPｺﾞｼｯｸM" w:eastAsia="HGPｺﾞｼｯｸM"/>
                <w:szCs w:val="21"/>
              </w:rPr>
            </w:pPr>
            <w:r>
              <w:rPr>
                <w:rFonts w:ascii="HGPｺﾞｼｯｸM" w:eastAsia="HGPｺﾞｼｯｸM" w:hint="eastAsia"/>
                <w:szCs w:val="21"/>
              </w:rPr>
              <w:t>いわゆるJKビジネスと言われる営業形態の勧誘に、街角でスカウトする以外にもツイッター等のSNSが使われたりしています。</w:t>
            </w:r>
          </w:p>
          <w:p w14:paraId="5D2639C0" w14:textId="77777777" w:rsidR="00522E71" w:rsidRDefault="00522E71" w:rsidP="003C03F0">
            <w:pPr>
              <w:autoSpaceDE w:val="0"/>
              <w:autoSpaceDN w:val="0"/>
              <w:adjustRightInd w:val="0"/>
              <w:jc w:val="left"/>
              <w:rPr>
                <w:rFonts w:ascii="HGPｺﾞｼｯｸM" w:eastAsia="HGPｺﾞｼｯｸM"/>
                <w:szCs w:val="21"/>
              </w:rPr>
            </w:pPr>
            <w:r>
              <w:rPr>
                <w:rFonts w:ascii="HGPｺﾞｼｯｸM" w:eastAsia="HGPｺﾞｼｯｸM" w:hint="eastAsia"/>
                <w:szCs w:val="21"/>
              </w:rPr>
              <w:t xml:space="preserve">　JKビジネスとは、女子高校生等による観光案内や簡単なゲーム、個室でマッサージをする等の接客サービスを売り物とする営業形態です。</w:t>
            </w:r>
          </w:p>
          <w:p w14:paraId="1E825E7B" w14:textId="77777777" w:rsidR="00522E71" w:rsidRPr="00767639" w:rsidRDefault="00522E71" w:rsidP="003C03F0">
            <w:pPr>
              <w:autoSpaceDE w:val="0"/>
              <w:autoSpaceDN w:val="0"/>
              <w:adjustRightInd w:val="0"/>
              <w:jc w:val="left"/>
              <w:rPr>
                <w:rFonts w:ascii="HGPｺﾞｼｯｸM" w:eastAsia="HGPｺﾞｼｯｸM"/>
                <w:szCs w:val="21"/>
              </w:rPr>
            </w:pPr>
            <w:r>
              <w:rPr>
                <w:rFonts w:ascii="HGPｺﾞｼｯｸM" w:eastAsia="HGPｺﾞｼｯｸM" w:hint="eastAsia"/>
                <w:szCs w:val="21"/>
              </w:rPr>
              <w:t xml:space="preserve">　これらは表向きには健全な営業を装っていますが、一部に悪質な営業をしているところもあります。</w:t>
            </w:r>
          </w:p>
        </w:tc>
      </w:tr>
      <w:tr w:rsidR="00522E71" w:rsidRPr="00767639" w14:paraId="7C7FA872" w14:textId="77777777" w:rsidTr="003C03F0">
        <w:trPr>
          <w:trHeight w:val="175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40BFF" w14:textId="77777777" w:rsidR="00522E71" w:rsidRPr="00767639" w:rsidRDefault="00522E71" w:rsidP="003C03F0">
            <w:pPr>
              <w:rPr>
                <w:rFonts w:ascii="HGPｺﾞｼｯｸM" w:eastAsia="HGPｺﾞｼｯｸM"/>
                <w:szCs w:val="21"/>
              </w:rPr>
            </w:pPr>
            <w:r w:rsidRPr="00A4220A">
              <w:rPr>
                <w:rFonts w:ascii="HGPｺﾞｼｯｸM" w:eastAsia="HGPｺﾞｼｯｸM"/>
                <w:noProof/>
                <w:szCs w:val="21"/>
              </w:rPr>
              <w:drawing>
                <wp:inline distT="0" distB="0" distL="0" distR="0" wp14:anchorId="028330DF" wp14:editId="7DF69A06">
                  <wp:extent cx="1911985" cy="1433830"/>
                  <wp:effectExtent l="19050" t="19050" r="12065" b="1397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D3551"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Pr>
                <w:rFonts w:ascii="HGPｺﾞｼｯｸM" w:eastAsia="HGPｺﾞｼｯｸM" w:hAnsi="Times New Roman" w:cs="ＭＳ Ｐ明朝" w:hint="eastAsia"/>
                <w:kern w:val="24"/>
                <w:szCs w:val="21"/>
                <w:lang w:val="ja-JP"/>
              </w:rPr>
              <w:t>JKビジネス店の勧誘手口を見ると、求人サイトやSNSで、「楽しくなんばの街を観光案内するだけ」とか「お客様の悩みを聞いてあげたり、カラオケを一緒に楽しむだけ」、「客好みのコスプレで撮影されるだけ」等で時給3千円等と</w:t>
            </w:r>
            <w:r w:rsidRPr="00C61BD6">
              <w:rPr>
                <w:rFonts w:ascii="HGPｺﾞｼｯｸM" w:eastAsia="HGPｺﾞｼｯｸM" w:hAnsi="Times New Roman" w:cs="ＭＳ Ｐ明朝" w:hint="eastAsia"/>
                <w:kern w:val="24"/>
                <w:szCs w:val="21"/>
                <w:lang w:val="ja-JP"/>
              </w:rPr>
              <w:t>手軽に高額が稼げる美味しいバイトという印象を与えています。</w:t>
            </w:r>
          </w:p>
          <w:p w14:paraId="6A132BAE" w14:textId="77777777" w:rsidR="00522E71" w:rsidRPr="00767639"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Pr>
                <w:rFonts w:ascii="HGPｺﾞｼｯｸM" w:eastAsia="HGPｺﾞｼｯｸM" w:hAnsi="Times New Roman" w:cs="ＭＳ Ｐ明朝" w:hint="eastAsia"/>
                <w:kern w:val="24"/>
                <w:szCs w:val="21"/>
                <w:lang w:val="ja-JP"/>
              </w:rPr>
              <w:t>例えば撮影店では、「ローアングルや性的なポーズは禁止」等の注意点を掲載したり、マッサージ店では「当店は性風俗店ではなく癒しを提供しています」等と健全性をアピールしたりしています。</w:t>
            </w:r>
          </w:p>
        </w:tc>
      </w:tr>
      <w:tr w:rsidR="00522E71" w:rsidRPr="00767639" w14:paraId="532C976C" w14:textId="77777777" w:rsidTr="003C03F0">
        <w:trPr>
          <w:trHeight w:val="187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E0F61" w14:textId="77777777" w:rsidR="00522E71" w:rsidRPr="00767639" w:rsidRDefault="00522E71" w:rsidP="003C03F0">
            <w:pPr>
              <w:rPr>
                <w:rFonts w:ascii="HGPｺﾞｼｯｸM" w:eastAsia="HGPｺﾞｼｯｸM"/>
                <w:szCs w:val="21"/>
              </w:rPr>
            </w:pPr>
            <w:r w:rsidRPr="006801E4">
              <w:rPr>
                <w:rFonts w:ascii="HGPｺﾞｼｯｸM" w:eastAsia="HGPｺﾞｼｯｸM"/>
                <w:noProof/>
                <w:szCs w:val="21"/>
              </w:rPr>
              <w:drawing>
                <wp:inline distT="0" distB="0" distL="0" distR="0" wp14:anchorId="787FCF2A" wp14:editId="5A3B8042">
                  <wp:extent cx="1911985" cy="1433830"/>
                  <wp:effectExtent l="19050" t="19050" r="12065" b="1397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0E0B8"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 xml:space="preserve">　また、用意周到なことに、求人サイト等のクチコミやコメント欄には、次のように、健全性をアピールするような書き込みをして、皆やってるから大丈夫と青少年に安心感を与え、警戒心を解くような手口が見られます。</w:t>
            </w:r>
          </w:p>
          <w:p w14:paraId="56C9BC92"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・スタッフは皆さん親切で丁寧に教えてくれました</w:t>
            </w:r>
          </w:p>
          <w:p w14:paraId="1454230E"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・最初はあやしいかもって身構えてたけど全然大丈夫でした</w:t>
            </w:r>
          </w:p>
          <w:p w14:paraId="7AD186C8" w14:textId="77777777" w:rsidR="00522E71" w:rsidRPr="00767639" w:rsidRDefault="00522E71" w:rsidP="003C03F0">
            <w:pPr>
              <w:autoSpaceDE w:val="0"/>
              <w:autoSpaceDN w:val="0"/>
              <w:adjustRightInd w:val="0"/>
              <w:ind w:left="105" w:hangingChars="50" w:hanging="105"/>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・不安だったけど、お客さんから性的なことを要求されることもなく、本当にカラオケしただけで高額もらえる美味しいバイトです</w:t>
            </w:r>
          </w:p>
        </w:tc>
      </w:tr>
      <w:tr w:rsidR="00522E71" w:rsidRPr="00767639" w14:paraId="50C7768F" w14:textId="77777777" w:rsidTr="003C03F0">
        <w:trPr>
          <w:trHeight w:val="217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9F24F" w14:textId="77777777" w:rsidR="00522E71" w:rsidRPr="00767639" w:rsidRDefault="00522E71" w:rsidP="003C03F0">
            <w:pPr>
              <w:rPr>
                <w:rFonts w:ascii="HGPｺﾞｼｯｸM" w:eastAsia="HGPｺﾞｼｯｸM"/>
                <w:szCs w:val="21"/>
              </w:rPr>
            </w:pPr>
            <w:r w:rsidRPr="00A4220A">
              <w:rPr>
                <w:rFonts w:ascii="HGPｺﾞｼｯｸM" w:eastAsia="HGPｺﾞｼｯｸM"/>
                <w:noProof/>
                <w:szCs w:val="21"/>
              </w:rPr>
              <w:drawing>
                <wp:inline distT="0" distB="0" distL="0" distR="0" wp14:anchorId="37B44383" wp14:editId="198EC2C6">
                  <wp:extent cx="1911985" cy="1433830"/>
                  <wp:effectExtent l="19050" t="19050" r="12065" b="1397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1A601"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でも実際には、体を触られたり、つきまとわれたり、性的なサービスを強要されたりと、重大な性被害に発展することもあります。実際に大阪府内でも青少年がJKビジネスに近づいて性被害に遭う事件が発生しています。</w:t>
            </w:r>
          </w:p>
          <w:p w14:paraId="769A3E04"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自分は大丈夫」と思っていても、二人きりの状況でお客さんから「他の子も触らせてくれた」とか「ここで働いていることを学校や親にバラす」等と断りにくい状況に追い込まれたり、高額な報酬を提示されたりして感覚が麻痺してしまい、流されてしまうことがあるかもしれません。</w:t>
            </w:r>
          </w:p>
          <w:p w14:paraId="164A0E80" w14:textId="77777777" w:rsidR="00522E71" w:rsidRDefault="00522E71" w:rsidP="003C03F0">
            <w:pPr>
              <w:autoSpaceDE w:val="0"/>
              <w:autoSpaceDN w:val="0"/>
              <w:adjustRightInd w:val="0"/>
              <w:ind w:left="210" w:hangingChars="100" w:hanging="210"/>
              <w:jc w:val="left"/>
              <w:rPr>
                <w:rFonts w:ascii="HGPｺﾞｼｯｸM" w:eastAsia="HGPｺﾞｼｯｸM"/>
                <w:szCs w:val="21"/>
              </w:rPr>
            </w:pPr>
            <w:r>
              <w:rPr>
                <w:rFonts w:ascii="HGPｺﾞｼｯｸM" w:eastAsia="HGPｺﾞｼｯｸM" w:hint="eastAsia"/>
                <w:szCs w:val="21"/>
              </w:rPr>
              <w:t>◇検挙事例：</w:t>
            </w:r>
            <w:r w:rsidRPr="004858C5">
              <w:rPr>
                <w:rFonts w:ascii="HGPｺﾞｼｯｸM" w:eastAsia="HGPｺﾞｼｯｸM" w:hint="eastAsia"/>
                <w:szCs w:val="21"/>
              </w:rPr>
              <w:t>表向きは「美少女との散歩デート」と称して営業</w:t>
            </w:r>
            <w:r>
              <w:rPr>
                <w:rFonts w:ascii="HGPｺﾞｼｯｸM" w:eastAsia="HGPｺﾞｼｯｸM" w:hint="eastAsia"/>
                <w:szCs w:val="21"/>
              </w:rPr>
              <w:t>。裏では、</w:t>
            </w:r>
            <w:r w:rsidRPr="004858C5">
              <w:rPr>
                <w:rFonts w:ascii="HGPｺﾞｼｯｸM" w:eastAsia="HGPｺﾞｼｯｸM" w:hint="eastAsia"/>
                <w:szCs w:val="21"/>
              </w:rPr>
              <w:t>客と18歳未満の</w:t>
            </w:r>
            <w:r>
              <w:rPr>
                <w:rFonts w:ascii="HGPｺﾞｼｯｸM" w:eastAsia="HGPｺﾞｼｯｸM" w:hint="eastAsia"/>
                <w:szCs w:val="21"/>
              </w:rPr>
              <w:t>青少年</w:t>
            </w:r>
            <w:r w:rsidRPr="004858C5">
              <w:rPr>
                <w:rFonts w:ascii="HGPｺﾞｼｯｸM" w:eastAsia="HGPｺﾞｼｯｸM" w:hint="eastAsia"/>
                <w:szCs w:val="21"/>
              </w:rPr>
              <w:t>を引き合わせ、ホテル</w:t>
            </w:r>
            <w:r>
              <w:rPr>
                <w:rFonts w:ascii="HGPｺﾞｼｯｸM" w:eastAsia="HGPｺﾞｼｯｸM" w:hint="eastAsia"/>
                <w:szCs w:val="21"/>
              </w:rPr>
              <w:t>でわいせつな行為</w:t>
            </w:r>
            <w:r w:rsidRPr="004858C5">
              <w:rPr>
                <w:rFonts w:ascii="HGPｺﾞｼｯｸM" w:eastAsia="HGPｺﾞｼｯｸM" w:hint="eastAsia"/>
                <w:szCs w:val="21"/>
              </w:rPr>
              <w:t>をさせ</w:t>
            </w:r>
            <w:r>
              <w:rPr>
                <w:rFonts w:ascii="HGPｺﾞｼｯｸM" w:eastAsia="HGPｺﾞｼｯｸM" w:hint="eastAsia"/>
                <w:szCs w:val="21"/>
              </w:rPr>
              <w:t>てい</w:t>
            </w:r>
            <w:r w:rsidRPr="004858C5">
              <w:rPr>
                <w:rFonts w:ascii="HGPｺﾞｼｯｸM" w:eastAsia="HGPｺﾞｼｯｸM" w:hint="eastAsia"/>
                <w:szCs w:val="21"/>
              </w:rPr>
              <w:t>た</w:t>
            </w:r>
            <w:r>
              <w:rPr>
                <w:rFonts w:ascii="HGPｺﾞｼｯｸM" w:eastAsia="HGPｺﾞｼｯｸM" w:hint="eastAsia"/>
                <w:szCs w:val="21"/>
              </w:rPr>
              <w:t>もの（児童福祉法違反第34条１項児童に淫行をさせる行為）</w:t>
            </w:r>
          </w:p>
          <w:p w14:paraId="321AFF78" w14:textId="77777777" w:rsidR="00522E71" w:rsidRPr="006E62A4" w:rsidRDefault="00522E71" w:rsidP="003C03F0">
            <w:pPr>
              <w:autoSpaceDE w:val="0"/>
              <w:autoSpaceDN w:val="0"/>
              <w:adjustRightInd w:val="0"/>
              <w:ind w:left="210" w:hangingChars="100" w:hanging="210"/>
              <w:jc w:val="left"/>
              <w:rPr>
                <w:rFonts w:ascii="HGPｺﾞｼｯｸM" w:eastAsia="HGPｺﾞｼｯｸM"/>
                <w:szCs w:val="21"/>
              </w:rPr>
            </w:pPr>
            <w:r>
              <w:rPr>
                <w:rFonts w:ascii="HGPｺﾞｼｯｸM" w:eastAsia="HGPｺﾞｼｯｸM" w:hint="eastAsia"/>
                <w:szCs w:val="21"/>
              </w:rPr>
              <w:t>◇近年は、事業者を介さずにパパ活等と言われるデート援助交際を誘う手口も見受けられ、これをきっかけに性被害に発展する危険性がある。</w:t>
            </w:r>
          </w:p>
        </w:tc>
      </w:tr>
      <w:tr w:rsidR="00522E71" w:rsidRPr="00767639" w14:paraId="5C4D4218" w14:textId="77777777" w:rsidTr="003C03F0">
        <w:trPr>
          <w:trHeight w:val="1691"/>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C2F3C" w14:textId="77777777" w:rsidR="00522E71" w:rsidRPr="00411C6F" w:rsidRDefault="00522E71" w:rsidP="003C03F0">
            <w:pPr>
              <w:rPr>
                <w:rFonts w:ascii="HGPｺﾞｼｯｸM" w:eastAsia="HGPｺﾞｼｯｸM"/>
                <w:noProof/>
                <w:szCs w:val="21"/>
              </w:rPr>
            </w:pPr>
            <w:r w:rsidRPr="00411C6F">
              <w:rPr>
                <w:rFonts w:ascii="HGPｺﾞｼｯｸM" w:eastAsia="HGPｺﾞｼｯｸM"/>
                <w:noProof/>
                <w:szCs w:val="21"/>
              </w:rPr>
              <w:drawing>
                <wp:inline distT="0" distB="0" distL="0" distR="0" wp14:anchorId="14D2D2AA" wp14:editId="76E88817">
                  <wp:extent cx="1911985" cy="1022350"/>
                  <wp:effectExtent l="19050" t="19050" r="12065" b="2540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11985" cy="102235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CB7C2"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被害に遭ってからでは取り返しがつきません。手軽に高額が稼げるバイトには必ず裏があります。被害に遭わないために、JKビジネスと言われる営業形態には絶対に近づかない、連絡しないようにしてください。</w:t>
            </w:r>
          </w:p>
          <w:p w14:paraId="653278B2"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sidRPr="00E740E8">
              <w:rPr>
                <w:rFonts w:ascii="HGPｺﾞｼｯｸM" w:eastAsia="HGPｺﾞｼｯｸM" w:hint="eastAsia"/>
                <w:szCs w:val="21"/>
              </w:rPr>
              <w:t>そして困ったときには、自分で全て解決しようとするのではなく、すぐに周りの大人に相談するようにしてください。</w:t>
            </w:r>
          </w:p>
        </w:tc>
      </w:tr>
      <w:tr w:rsidR="00522E71" w:rsidRPr="00767639" w14:paraId="779FB949" w14:textId="77777777" w:rsidTr="003C03F0">
        <w:trPr>
          <w:trHeight w:val="217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D6F1C" w14:textId="77777777" w:rsidR="00522E71" w:rsidRPr="00411C6F" w:rsidRDefault="00DE4A6C" w:rsidP="003C03F0">
            <w:pPr>
              <w:rPr>
                <w:rFonts w:ascii="HGPｺﾞｼｯｸM" w:eastAsia="HGPｺﾞｼｯｸM"/>
                <w:noProof/>
                <w:szCs w:val="21"/>
              </w:rPr>
            </w:pPr>
            <w:r>
              <w:rPr>
                <w:noProof/>
              </w:rPr>
              <w:lastRenderedPageBreak/>
              <w:drawing>
                <wp:inline distT="0" distB="0" distL="0" distR="0" wp14:anchorId="51B9CD5F" wp14:editId="60088875">
                  <wp:extent cx="1932457" cy="1217930"/>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496" r="12560"/>
                          <a:stretch/>
                        </pic:blipFill>
                        <pic:spPr bwMode="auto">
                          <a:xfrm>
                            <a:off x="0" y="0"/>
                            <a:ext cx="1965453" cy="1238725"/>
                          </a:xfrm>
                          <a:prstGeom prst="rect">
                            <a:avLst/>
                          </a:prstGeom>
                          <a:ln>
                            <a:noFill/>
                          </a:ln>
                          <a:extLst>
                            <a:ext uri="{53640926-AAD7-44D8-BBD7-CCE9431645EC}">
                              <a14:shadowObscured xmlns:a14="http://schemas.microsoft.com/office/drawing/2010/main"/>
                            </a:ext>
                          </a:extLst>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C373A" w14:textId="77777777" w:rsidR="00522E71" w:rsidRPr="00D45BD9" w:rsidRDefault="00522E71" w:rsidP="003C03F0">
            <w:pPr>
              <w:autoSpaceDE w:val="0"/>
              <w:autoSpaceDN w:val="0"/>
              <w:adjustRightInd w:val="0"/>
              <w:ind w:firstLineChars="100" w:firstLine="210"/>
              <w:jc w:val="left"/>
              <w:rPr>
                <w:rFonts w:ascii="HGPｺﾞｼｯｸM" w:eastAsia="HGPｺﾞｼｯｸM"/>
                <w:szCs w:val="21"/>
              </w:rPr>
            </w:pPr>
            <w:r w:rsidRPr="00D45BD9">
              <w:rPr>
                <w:rFonts w:ascii="HGPｺﾞｼｯｸM" w:eastAsia="HGPｺﾞｼｯｸM" w:hint="eastAsia"/>
                <w:szCs w:val="21"/>
              </w:rPr>
              <w:t>青少年が性被害等に遭ってからでは遅いので、大阪府では被害の未然防止のために、こうした性被害のリスクが高い営業形態に青少年を近づけさせないよう、青少年健全育成条例で営業者等への規制を盛り込んでいます。</w:t>
            </w:r>
          </w:p>
          <w:p w14:paraId="326F6C6F" w14:textId="77777777" w:rsidR="00522E71" w:rsidRDefault="00522E71" w:rsidP="003C03F0">
            <w:pPr>
              <w:autoSpaceDE w:val="0"/>
              <w:autoSpaceDN w:val="0"/>
              <w:adjustRightInd w:val="0"/>
              <w:ind w:left="210" w:hangingChars="100" w:hanging="210"/>
              <w:jc w:val="left"/>
              <w:rPr>
                <w:rFonts w:ascii="HGPｺﾞｼｯｸM" w:eastAsia="HGPｺﾞｼｯｸM"/>
                <w:szCs w:val="21"/>
              </w:rPr>
            </w:pPr>
            <w:r w:rsidRPr="00D45BD9">
              <w:rPr>
                <w:rFonts w:ascii="HGPｺﾞｼｯｸM" w:eastAsia="HGPｺﾞｼｯｸM" w:hint="eastAsia"/>
                <w:szCs w:val="21"/>
              </w:rPr>
              <w:t>◇ここでいう青少年とは18歳未満を指すが、営業者には18歳の高校生についても</w:t>
            </w:r>
            <w:r>
              <w:rPr>
                <w:rFonts w:ascii="HGPｺﾞｼｯｸM" w:eastAsia="HGPｺﾞｼｯｸM" w:hint="eastAsia"/>
                <w:szCs w:val="21"/>
              </w:rPr>
              <w:t>条例の趣旨を踏まえ、</w:t>
            </w:r>
            <w:r w:rsidRPr="00D45BD9">
              <w:rPr>
                <w:rFonts w:ascii="HGPｺﾞｼｯｸM" w:eastAsia="HGPｺﾞｼｯｸM" w:hint="eastAsia"/>
                <w:szCs w:val="21"/>
              </w:rPr>
              <w:t>同様</w:t>
            </w:r>
            <w:r>
              <w:rPr>
                <w:rFonts w:ascii="HGPｺﾞｼｯｸM" w:eastAsia="HGPｺﾞｼｯｸM" w:hint="eastAsia"/>
                <w:szCs w:val="21"/>
              </w:rPr>
              <w:t>の規制内容で扱うよう協力</w:t>
            </w:r>
            <w:r w:rsidRPr="00D45BD9">
              <w:rPr>
                <w:rFonts w:ascii="HGPｺﾞｼｯｸM" w:eastAsia="HGPｺﾞｼｯｸM" w:hint="eastAsia"/>
                <w:szCs w:val="21"/>
              </w:rPr>
              <w:t>依頼</w:t>
            </w:r>
            <w:r>
              <w:rPr>
                <w:rFonts w:ascii="HGPｺﾞｼｯｸM" w:eastAsia="HGPｺﾞｼｯｸM" w:hint="eastAsia"/>
                <w:szCs w:val="21"/>
              </w:rPr>
              <w:t>を</w:t>
            </w:r>
            <w:r w:rsidRPr="00D45BD9">
              <w:rPr>
                <w:rFonts w:ascii="HGPｺﾞｼｯｸM" w:eastAsia="HGPｺﾞｼｯｸM" w:hint="eastAsia"/>
                <w:szCs w:val="21"/>
              </w:rPr>
              <w:t>しています。</w:t>
            </w:r>
          </w:p>
        </w:tc>
      </w:tr>
      <w:tr w:rsidR="00522E71" w:rsidRPr="00767639" w14:paraId="22F95A35" w14:textId="77777777" w:rsidTr="003C03F0">
        <w:trPr>
          <w:trHeight w:val="2554"/>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412FD" w14:textId="4F6F48C0" w:rsidR="00522E71" w:rsidRPr="00767639" w:rsidRDefault="00522E71" w:rsidP="003C03F0">
            <w:pPr>
              <w:rPr>
                <w:rFonts w:ascii="HGPｺﾞｼｯｸM" w:eastAsia="HGPｺﾞｼｯｸM"/>
                <w:szCs w:val="21"/>
              </w:rPr>
            </w:pPr>
            <w:r w:rsidRPr="00411C6F">
              <w:rPr>
                <w:rFonts w:ascii="HGPｺﾞｼｯｸM" w:eastAsia="HGPｺﾞｼｯｸM"/>
                <w:noProof/>
                <w:szCs w:val="21"/>
              </w:rPr>
              <w:drawing>
                <wp:inline distT="0" distB="0" distL="0" distR="0" wp14:anchorId="4267CD44" wp14:editId="666951C2">
                  <wp:extent cx="1911985" cy="1433830"/>
                  <wp:effectExtent l="19050" t="19050" r="12065" b="1397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95C49"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sidRPr="006B233D">
              <w:rPr>
                <w:rFonts w:ascii="HGPｺﾞｼｯｸM" w:eastAsia="HGPｺﾞｼｯｸM" w:hAnsi="Times New Roman" w:cs="ＭＳ Ｐ明朝" w:hint="eastAsia"/>
                <w:kern w:val="24"/>
                <w:szCs w:val="21"/>
                <w:lang w:val="ja-JP"/>
              </w:rPr>
              <w:t xml:space="preserve">　</w:t>
            </w:r>
            <w:r w:rsidRPr="006B233D">
              <w:rPr>
                <w:rFonts w:ascii="HGPｺﾞｼｯｸM" w:eastAsia="HGPｺﾞｼｯｸM" w:hAnsi="Times New Roman" w:cs="Calibri" w:hint="eastAsia"/>
                <w:kern w:val="24"/>
                <w:szCs w:val="21"/>
              </w:rPr>
              <w:t>規制の対象となる営業形態は、大前提として客の性的好奇心をそそるおそれがある</w:t>
            </w:r>
            <w:r>
              <w:rPr>
                <w:rFonts w:ascii="HGPｺﾞｼｯｸM" w:eastAsia="HGPｺﾞｼｯｸM" w:hAnsi="Times New Roman" w:cs="Calibri" w:hint="eastAsia"/>
                <w:kern w:val="24"/>
                <w:szCs w:val="21"/>
              </w:rPr>
              <w:t>もので大きく五つに分類。有害役務営業と定義しています。</w:t>
            </w:r>
          </w:p>
          <w:p w14:paraId="68463755"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リフレ：異性の客に接触し、</w:t>
            </w:r>
            <w:r w:rsidRPr="006B233D">
              <w:rPr>
                <w:rFonts w:ascii="HGPｺﾞｼｯｸM" w:eastAsia="HGPｺﾞｼｯｸM" w:hAnsi="Times New Roman" w:cs="Calibri" w:hint="eastAsia"/>
                <w:kern w:val="24"/>
                <w:szCs w:val="21"/>
              </w:rPr>
              <w:t>又は接触させる営業</w:t>
            </w:r>
          </w:p>
          <w:p w14:paraId="68C59769"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sidRPr="006B233D">
              <w:rPr>
                <w:rFonts w:ascii="HGPｺﾞｼｯｸM" w:eastAsia="HGPｺﾞｼｯｸM" w:hAnsi="Times New Roman" w:cs="Calibri" w:hint="eastAsia"/>
                <w:kern w:val="24"/>
                <w:szCs w:val="21"/>
              </w:rPr>
              <w:t>撮影・見学・作業所</w:t>
            </w:r>
            <w:r>
              <w:rPr>
                <w:rFonts w:ascii="HGPｺﾞｼｯｸM" w:eastAsia="HGPｺﾞｼｯｸM" w:hAnsi="Times New Roman" w:cs="Calibri" w:hint="eastAsia"/>
                <w:kern w:val="24"/>
                <w:szCs w:val="21"/>
              </w:rPr>
              <w:t>：</w:t>
            </w:r>
            <w:r w:rsidRPr="006B233D">
              <w:rPr>
                <w:rFonts w:ascii="HGPｺﾞｼｯｸM" w:eastAsia="HGPｺﾞｼｯｸM" w:hAnsi="Times New Roman" w:cs="Calibri" w:hint="eastAsia"/>
                <w:kern w:val="24"/>
                <w:szCs w:val="21"/>
              </w:rPr>
              <w:t>異性の客に撮影やマジックミラー越しに見学をさせる</w:t>
            </w:r>
          </w:p>
          <w:p w14:paraId="7F4E87AF"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散歩：異性の客に同伴し</w:t>
            </w:r>
            <w:r w:rsidRPr="006B233D">
              <w:rPr>
                <w:rFonts w:ascii="HGPｺﾞｼｯｸM" w:eastAsia="HGPｺﾞｼｯｸM" w:hAnsi="Times New Roman" w:cs="Calibri" w:hint="eastAsia"/>
                <w:kern w:val="24"/>
                <w:szCs w:val="21"/>
              </w:rPr>
              <w:t>、カラオケや疑似デートを</w:t>
            </w:r>
            <w:r>
              <w:rPr>
                <w:rFonts w:ascii="HGPｺﾞｼｯｸM" w:eastAsia="HGPｺﾞｼｯｸM" w:hAnsi="Times New Roman" w:cs="Calibri" w:hint="eastAsia"/>
                <w:kern w:val="24"/>
                <w:szCs w:val="21"/>
              </w:rPr>
              <w:t>させる</w:t>
            </w:r>
          </w:p>
          <w:p w14:paraId="02B83E09"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コミュニケーション：</w:t>
            </w:r>
            <w:r w:rsidRPr="006B233D">
              <w:rPr>
                <w:rFonts w:ascii="HGPｺﾞｼｯｸM" w:eastAsia="HGPｺﾞｼｯｸM" w:hAnsi="Times New Roman" w:cs="Calibri" w:hint="eastAsia"/>
                <w:kern w:val="24"/>
                <w:szCs w:val="21"/>
              </w:rPr>
              <w:t>異性の客と会話やゲーム、悩み相談を</w:t>
            </w:r>
            <w:r>
              <w:rPr>
                <w:rFonts w:ascii="HGPｺﾞｼｯｸM" w:eastAsia="HGPｺﾞｼｯｸM" w:hAnsi="Times New Roman" w:cs="Calibri" w:hint="eastAsia"/>
                <w:kern w:val="24"/>
                <w:szCs w:val="21"/>
              </w:rPr>
              <w:t>させる</w:t>
            </w:r>
          </w:p>
          <w:p w14:paraId="7130A3AD" w14:textId="77777777" w:rsidR="00522E71" w:rsidRPr="006B233D" w:rsidRDefault="00522E71" w:rsidP="003C03F0">
            <w:pPr>
              <w:autoSpaceDE w:val="0"/>
              <w:autoSpaceDN w:val="0"/>
              <w:adjustRightInd w:val="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ガールズバー等：</w:t>
            </w:r>
            <w:r w:rsidRPr="006B233D">
              <w:rPr>
                <w:rFonts w:ascii="HGPｺﾞｼｯｸM" w:eastAsia="HGPｺﾞｼｯｸM" w:hAnsi="Times New Roman" w:cs="Calibri" w:hint="eastAsia"/>
                <w:kern w:val="24"/>
                <w:szCs w:val="21"/>
              </w:rPr>
              <w:t>飲食営業のうち、水着や下着</w:t>
            </w:r>
            <w:r>
              <w:rPr>
                <w:rFonts w:ascii="HGPｺﾞｼｯｸM" w:eastAsia="HGPｺﾞｼｯｸM" w:hAnsi="Times New Roman" w:cs="Calibri" w:hint="eastAsia"/>
                <w:kern w:val="24"/>
                <w:szCs w:val="21"/>
              </w:rPr>
              <w:t>等</w:t>
            </w:r>
            <w:r w:rsidRPr="006B233D">
              <w:rPr>
                <w:rFonts w:ascii="HGPｺﾞｼｯｸM" w:eastAsia="HGPｺﾞｼｯｸM" w:hAnsi="Times New Roman" w:cs="Calibri" w:hint="eastAsia"/>
                <w:kern w:val="24"/>
                <w:szCs w:val="21"/>
              </w:rPr>
              <w:t>を着せて接客させるもの</w:t>
            </w:r>
          </w:p>
          <w:p w14:paraId="72041DD5" w14:textId="77777777" w:rsidR="00522E71" w:rsidRPr="006801E4" w:rsidRDefault="00522E71" w:rsidP="003C03F0">
            <w:pPr>
              <w:autoSpaceDE w:val="0"/>
              <w:autoSpaceDN w:val="0"/>
              <w:adjustRightInd w:val="0"/>
              <w:ind w:left="210" w:hangingChars="100" w:hanging="210"/>
              <w:jc w:val="left"/>
              <w:rPr>
                <w:rFonts w:ascii="HGPｺﾞｼｯｸM" w:eastAsia="HGPｺﾞｼｯｸM" w:hAnsi="Times New Roman" w:cs="ＭＳ Ｐ明朝"/>
                <w:kern w:val="24"/>
                <w:szCs w:val="21"/>
              </w:rPr>
            </w:pPr>
            <w:r>
              <w:rPr>
                <w:rFonts w:ascii="HGPｺﾞｼｯｸM" w:eastAsia="HGPｺﾞｼｯｸM" w:hAnsi="Times New Roman" w:cs="Calibri" w:hint="eastAsia"/>
                <w:kern w:val="24"/>
                <w:szCs w:val="21"/>
              </w:rPr>
              <w:t>◇</w:t>
            </w:r>
            <w:r w:rsidRPr="006B233D">
              <w:rPr>
                <w:rFonts w:ascii="HGPｺﾞｼｯｸM" w:eastAsia="HGPｺﾞｼｯｸM" w:hAnsi="Times New Roman" w:cs="Calibri" w:hint="eastAsia"/>
                <w:kern w:val="24"/>
                <w:szCs w:val="21"/>
              </w:rPr>
              <w:t>ネット上で、</w:t>
            </w:r>
            <w:r>
              <w:rPr>
                <w:rFonts w:ascii="HGPｺﾞｼｯｸM" w:eastAsia="HGPｺﾞｼｯｸM" w:hAnsi="Times New Roman" w:cs="Calibri" w:hint="eastAsia"/>
                <w:kern w:val="24"/>
                <w:szCs w:val="21"/>
              </w:rPr>
              <w:t>客と</w:t>
            </w:r>
            <w:r w:rsidRPr="006B233D">
              <w:rPr>
                <w:rFonts w:ascii="HGPｺﾞｼｯｸM" w:eastAsia="HGPｺﾞｼｯｸM" w:hAnsi="Times New Roman" w:cs="Calibri" w:hint="eastAsia"/>
                <w:kern w:val="24"/>
                <w:szCs w:val="21"/>
              </w:rPr>
              <w:t>待ち合わせ場所を決めて</w:t>
            </w:r>
            <w:r>
              <w:rPr>
                <w:rFonts w:ascii="HGPｺﾞｼｯｸM" w:eastAsia="HGPｺﾞｼｯｸM" w:hAnsi="Times New Roman" w:cs="Calibri" w:hint="eastAsia"/>
                <w:kern w:val="24"/>
                <w:szCs w:val="21"/>
              </w:rPr>
              <w:t>女子</w:t>
            </w:r>
            <w:r w:rsidRPr="006B233D">
              <w:rPr>
                <w:rFonts w:ascii="HGPｺﾞｼｯｸM" w:eastAsia="HGPｺﾞｼｯｸM" w:hAnsi="Times New Roman" w:cs="Calibri" w:hint="eastAsia"/>
                <w:kern w:val="24"/>
                <w:szCs w:val="21"/>
              </w:rPr>
              <w:t>従業員を派遣</w:t>
            </w:r>
            <w:r>
              <w:rPr>
                <w:rFonts w:ascii="HGPｺﾞｼｯｸM" w:eastAsia="HGPｺﾞｼｯｸM" w:hAnsi="Times New Roman" w:cs="Calibri" w:hint="eastAsia"/>
                <w:kern w:val="24"/>
                <w:szCs w:val="21"/>
              </w:rPr>
              <w:t>する</w:t>
            </w:r>
            <w:r w:rsidRPr="006B233D">
              <w:rPr>
                <w:rFonts w:ascii="HGPｺﾞｼｯｸM" w:eastAsia="HGPｺﾞｼｯｸM" w:hAnsi="Times New Roman" w:cs="Calibri" w:hint="eastAsia"/>
                <w:kern w:val="24"/>
                <w:szCs w:val="21"/>
              </w:rPr>
              <w:t>無店舗型の実態もあ</w:t>
            </w:r>
            <w:r>
              <w:rPr>
                <w:rFonts w:ascii="HGPｺﾞｼｯｸM" w:eastAsia="HGPｺﾞｼｯｸM" w:hAnsi="Times New Roman" w:cs="Calibri" w:hint="eastAsia"/>
                <w:kern w:val="24"/>
                <w:szCs w:val="21"/>
              </w:rPr>
              <w:t>り、</w:t>
            </w:r>
            <w:r w:rsidRPr="006B233D">
              <w:rPr>
                <w:rFonts w:ascii="HGPｺﾞｼｯｸM" w:eastAsia="HGPｺﾞｼｯｸM" w:hAnsi="Times New Roman" w:cs="Calibri" w:hint="eastAsia"/>
                <w:kern w:val="24"/>
                <w:szCs w:val="21"/>
              </w:rPr>
              <w:t>それらも規制の対象</w:t>
            </w:r>
            <w:r>
              <w:rPr>
                <w:rFonts w:ascii="HGPｺﾞｼｯｸM" w:eastAsia="HGPｺﾞｼｯｸM" w:hAnsi="Times New Roman" w:cs="Calibri" w:hint="eastAsia"/>
                <w:kern w:val="24"/>
                <w:szCs w:val="21"/>
              </w:rPr>
              <w:t>である。</w:t>
            </w:r>
          </w:p>
        </w:tc>
      </w:tr>
      <w:tr w:rsidR="00522E71" w:rsidRPr="00767639" w14:paraId="1E2F8756" w14:textId="77777777" w:rsidTr="003C03F0">
        <w:trPr>
          <w:trHeight w:val="2487"/>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67766" w14:textId="5898AEC2" w:rsidR="00522E71" w:rsidRPr="00767639" w:rsidRDefault="00522E71" w:rsidP="003C03F0">
            <w:pPr>
              <w:rPr>
                <w:rFonts w:ascii="HGPｺﾞｼｯｸM" w:eastAsia="HGPｺﾞｼｯｸM"/>
                <w:szCs w:val="21"/>
              </w:rPr>
            </w:pPr>
            <w:r>
              <w:rPr>
                <w:rFonts w:ascii="HGPｺﾞｼｯｸM" w:eastAsia="HGPｺﾞｼｯｸM"/>
                <w:noProof/>
                <w:szCs w:val="21"/>
              </w:rPr>
              <w:drawing>
                <wp:inline distT="0" distB="0" distL="0" distR="0" wp14:anchorId="161785B5" wp14:editId="2E7EE8FD">
                  <wp:extent cx="1905758" cy="1429385"/>
                  <wp:effectExtent l="19050" t="19050" r="18415" b="1841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609" cy="1437523"/>
                          </a:xfrm>
                          <a:prstGeom prst="rect">
                            <a:avLst/>
                          </a:prstGeom>
                          <a:noFill/>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F5D38" w14:textId="77777777" w:rsidR="00522E71" w:rsidRDefault="00522E71" w:rsidP="003C03F0">
            <w:pPr>
              <w:autoSpaceDE w:val="0"/>
              <w:autoSpaceDN w:val="0"/>
              <w:adjustRightInd w:val="0"/>
              <w:jc w:val="left"/>
              <w:rPr>
                <w:rFonts w:ascii="HGPｺﾞｼｯｸM" w:eastAsia="HGPｺﾞｼｯｸM"/>
                <w:szCs w:val="21"/>
              </w:rPr>
            </w:pPr>
            <w:r>
              <w:rPr>
                <w:rFonts w:ascii="HGPｺﾞｼｯｸM" w:eastAsia="HGPｺﾞｼｯｸM" w:hAnsi="Times New Roman" w:cs="Calibri" w:hint="eastAsia"/>
                <w:kern w:val="24"/>
                <w:szCs w:val="21"/>
              </w:rPr>
              <w:t>◇</w:t>
            </w:r>
            <w:r w:rsidRPr="006B233D">
              <w:rPr>
                <w:rFonts w:ascii="HGPｺﾞｼｯｸM" w:eastAsia="HGPｺﾞｼｯｸM" w:hint="eastAsia"/>
                <w:szCs w:val="21"/>
              </w:rPr>
              <w:t>規制の内容</w:t>
            </w:r>
            <w:r>
              <w:rPr>
                <w:rFonts w:ascii="HGPｺﾞｼｯｸM" w:eastAsia="HGPｺﾞｼｯｸM" w:hint="eastAsia"/>
                <w:szCs w:val="21"/>
              </w:rPr>
              <w:t>はスライドのとおり</w:t>
            </w:r>
          </w:p>
          <w:p w14:paraId="60480D07" w14:textId="77777777" w:rsidR="00522E71" w:rsidRDefault="00522E71" w:rsidP="003C03F0">
            <w:pPr>
              <w:autoSpaceDE w:val="0"/>
              <w:autoSpaceDN w:val="0"/>
              <w:adjustRightInd w:val="0"/>
              <w:ind w:left="210" w:hangingChars="100" w:hanging="210"/>
              <w:jc w:val="left"/>
              <w:rPr>
                <w:rFonts w:ascii="HGPｺﾞｼｯｸM" w:eastAsia="HGPｺﾞｼｯｸM"/>
                <w:szCs w:val="21"/>
              </w:rPr>
            </w:pPr>
            <w:r>
              <w:rPr>
                <w:rFonts w:ascii="HGPｺﾞｼｯｸM" w:eastAsia="HGPｺﾞｼｯｸM" w:hint="eastAsia"/>
                <w:szCs w:val="21"/>
              </w:rPr>
              <w:t>◇有害役務営業者（JKビジネス事業者等）には、青少年の雇用や客とすることを禁止しています。</w:t>
            </w:r>
          </w:p>
          <w:p w14:paraId="47289DA9" w14:textId="77777777" w:rsidR="00522E71" w:rsidRDefault="00522E71" w:rsidP="003C03F0">
            <w:pPr>
              <w:autoSpaceDE w:val="0"/>
              <w:autoSpaceDN w:val="0"/>
              <w:adjustRightInd w:val="0"/>
              <w:ind w:left="210" w:hangingChars="100" w:hanging="210"/>
              <w:jc w:val="left"/>
              <w:rPr>
                <w:rFonts w:ascii="HGPｺﾞｼｯｸM" w:eastAsia="HGPｺﾞｼｯｸM"/>
                <w:szCs w:val="21"/>
              </w:rPr>
            </w:pPr>
            <w:r>
              <w:rPr>
                <w:rFonts w:ascii="HGPｺﾞｼｯｸM" w:eastAsia="HGPｺﾞｼｯｸM" w:hint="eastAsia"/>
                <w:szCs w:val="21"/>
              </w:rPr>
              <w:t>◇スカウトのみを業とする人もいるので、全ての人に対して、青少年への有害役務営業への勧誘行為やビラ配り等を禁止しています。</w:t>
            </w:r>
          </w:p>
          <w:p w14:paraId="7C35273F" w14:textId="77777777" w:rsidR="00522E71" w:rsidRPr="003B3DDE" w:rsidRDefault="00522E71" w:rsidP="003C03F0">
            <w:pPr>
              <w:autoSpaceDE w:val="0"/>
              <w:autoSpaceDN w:val="0"/>
              <w:adjustRightInd w:val="0"/>
              <w:ind w:left="210" w:hangingChars="100" w:hanging="210"/>
              <w:jc w:val="left"/>
              <w:rPr>
                <w:rFonts w:ascii="HGPｺﾞｼｯｸM" w:eastAsia="HGPｺﾞｼｯｸM" w:hAnsi="Times New Roman" w:cs="Calibri"/>
                <w:kern w:val="24"/>
                <w:szCs w:val="21"/>
              </w:rPr>
            </w:pPr>
            <w:r>
              <w:rPr>
                <w:rFonts w:ascii="HGPｺﾞｼｯｸM" w:eastAsia="HGPｺﾞｼｯｸM" w:hint="eastAsia"/>
                <w:szCs w:val="21"/>
              </w:rPr>
              <w:t>◇違反者には罰則がありますので、青少年からJKビジネスに関する相談があった場合は警察等への情報提供をお願いします。</w:t>
            </w:r>
          </w:p>
        </w:tc>
      </w:tr>
    </w:tbl>
    <w:p w14:paraId="2067B401" w14:textId="3AA8B3CB" w:rsidR="00356858" w:rsidRDefault="00522E71" w:rsidP="00522E71">
      <w:pPr>
        <w:widowControl/>
        <w:jc w:val="left"/>
        <w:rPr>
          <w:rFonts w:asciiTheme="majorEastAsia" w:eastAsiaTheme="majorEastAsia" w:hAnsiTheme="majorEastAsia"/>
          <w:sz w:val="24"/>
          <w:szCs w:val="21"/>
        </w:rPr>
      </w:pPr>
      <w:r>
        <w:rPr>
          <w:rFonts w:asciiTheme="majorEastAsia" w:eastAsiaTheme="majorEastAsia" w:hAnsiTheme="majorEastAsia" w:cs="ＭＳ Ｐ明朝" w:hint="eastAsia"/>
          <w:noProof/>
          <w:kern w:val="24"/>
          <w:sz w:val="24"/>
          <w:szCs w:val="21"/>
        </w:rPr>
        <mc:AlternateContent>
          <mc:Choice Requires="wps">
            <w:drawing>
              <wp:anchor distT="0" distB="0" distL="114300" distR="114300" simplePos="0" relativeHeight="251654144" behindDoc="0" locked="0" layoutInCell="1" allowOverlap="1" wp14:anchorId="52FAB7EE" wp14:editId="0D6D16DD">
                <wp:simplePos x="0" y="0"/>
                <wp:positionH relativeFrom="column">
                  <wp:posOffset>5056505</wp:posOffset>
                </wp:positionH>
                <wp:positionV relativeFrom="paragraph">
                  <wp:posOffset>-5467350</wp:posOffset>
                </wp:positionV>
                <wp:extent cx="1038225" cy="314325"/>
                <wp:effectExtent l="0" t="0" r="28575" b="28575"/>
                <wp:wrapNone/>
                <wp:docPr id="109" name="正方形/長方形 109"/>
                <wp:cNvGraphicFramePr/>
                <a:graphic xmlns:a="http://schemas.openxmlformats.org/drawingml/2006/main">
                  <a:graphicData uri="http://schemas.microsoft.com/office/word/2010/wordprocessingShape">
                    <wps:wsp>
                      <wps:cNvSpPr/>
                      <wps:spPr>
                        <a:xfrm>
                          <a:off x="0" y="0"/>
                          <a:ext cx="10382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56C1102"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52FAB7EE" id="正方形/長方形 109" o:spid="_x0000_s1033" style="position:absolute;margin-left:398.15pt;margin-top:-430.5pt;width:81.75pt;height:24.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" fillcolor="#5b9bd5" strokecolor="#41719c" strokeweight="1pt">
                <v:textbox inset="0,0,0,0">
                  <w:txbxContent>
                    <w:p w14:paraId="756C1102" w14:textId="77777777" w:rsidR="003C03F0" w:rsidRPr="000D44B0" w:rsidRDefault="003C03F0" w:rsidP="00522E71">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v:textbox>
              </v:rect>
            </w:pict>
          </mc:Fallback>
        </mc:AlternateContent>
      </w:r>
    </w:p>
    <w:p w14:paraId="457141F6" w14:textId="77777777" w:rsidR="00522E71" w:rsidRPr="00241172" w:rsidRDefault="00522E71" w:rsidP="00522E71">
      <w:pPr>
        <w:widowControl/>
        <w:jc w:val="left"/>
        <w:rPr>
          <w:rFonts w:asciiTheme="majorEastAsia" w:eastAsiaTheme="majorEastAsia" w:hAnsiTheme="majorEastAsia"/>
          <w:sz w:val="24"/>
          <w:szCs w:val="21"/>
        </w:rPr>
      </w:pPr>
      <w:r w:rsidRPr="00241172">
        <w:rPr>
          <w:rFonts w:asciiTheme="majorEastAsia" w:eastAsiaTheme="majorEastAsia" w:hAnsiTheme="majorEastAsia" w:hint="eastAsia"/>
          <w:sz w:val="24"/>
          <w:szCs w:val="21"/>
        </w:rPr>
        <w:t>■</w:t>
      </w:r>
      <w:r>
        <w:rPr>
          <w:rFonts w:asciiTheme="majorEastAsia" w:eastAsiaTheme="majorEastAsia" w:hAnsiTheme="majorEastAsia" w:hint="eastAsia"/>
          <w:sz w:val="24"/>
          <w:szCs w:val="21"/>
        </w:rPr>
        <w:t>まとめ</w:t>
      </w:r>
      <w:r w:rsidR="00453E5B">
        <w:rPr>
          <w:rFonts w:asciiTheme="majorEastAsia" w:eastAsiaTheme="majorEastAsia" w:hAnsiTheme="majorEastAsia" w:cs="ＭＳ Ｐ明朝" w:hint="eastAsia"/>
          <w:kern w:val="24"/>
          <w:sz w:val="22"/>
          <w:szCs w:val="24"/>
          <w:lang w:val="ja-JP"/>
        </w:rPr>
        <w:t>（スライド30～37）</w:t>
      </w:r>
      <w:r>
        <w:rPr>
          <w:rFonts w:asciiTheme="majorEastAsia" w:eastAsiaTheme="majorEastAsia" w:hAnsiTheme="majorEastAsia" w:hint="eastAsia"/>
          <w:sz w:val="24"/>
          <w:szCs w:val="21"/>
        </w:rPr>
        <w:t>：</w:t>
      </w:r>
      <w:r w:rsidRPr="00241172">
        <w:rPr>
          <w:rFonts w:asciiTheme="majorEastAsia" w:eastAsiaTheme="majorEastAsia" w:hAnsiTheme="majorEastAsia" w:hint="eastAsia"/>
          <w:sz w:val="24"/>
          <w:szCs w:val="21"/>
        </w:rPr>
        <w:t>被害に遭わない</w:t>
      </w:r>
      <w:r>
        <w:rPr>
          <w:rFonts w:asciiTheme="majorEastAsia" w:eastAsiaTheme="majorEastAsia" w:hAnsiTheme="majorEastAsia" w:hint="eastAsia"/>
          <w:sz w:val="24"/>
          <w:szCs w:val="21"/>
        </w:rPr>
        <w:t>よう、どのような対策が有効か確認する</w:t>
      </w:r>
    </w:p>
    <w:tbl>
      <w:tblPr>
        <w:tblStyle w:val="12"/>
        <w:tblW w:w="9747" w:type="dxa"/>
        <w:tblLayout w:type="fixed"/>
        <w:tblLook w:val="0000" w:firstRow="0" w:lastRow="0" w:firstColumn="0" w:lastColumn="0" w:noHBand="0" w:noVBand="0"/>
      </w:tblPr>
      <w:tblGrid>
        <w:gridCol w:w="3227"/>
        <w:gridCol w:w="6520"/>
      </w:tblGrid>
      <w:tr w:rsidR="00522E71" w:rsidRPr="00767639" w14:paraId="6B4DA3F3" w14:textId="77777777" w:rsidTr="008061A5">
        <w:trPr>
          <w:trHeight w:val="267"/>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C4BAB" w14:textId="553F36AC" w:rsidR="00522E71" w:rsidRPr="00411C6F" w:rsidRDefault="00522E71" w:rsidP="003C03F0">
            <w:pPr>
              <w:jc w:val="center"/>
              <w:rPr>
                <w:rFonts w:ascii="HGPｺﾞｼｯｸM" w:eastAsia="HGPｺﾞｼｯｸM"/>
                <w:noProof/>
                <w:szCs w:val="21"/>
              </w:rPr>
            </w:pPr>
            <w:r>
              <w:rPr>
                <w:rFonts w:ascii="HGPｺﾞｼｯｸM" w:eastAsia="HGPｺﾞｼｯｸM" w:hint="eastAsia"/>
                <w:noProof/>
                <w:szCs w:val="21"/>
              </w:rPr>
              <w:t>スライド</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F95AA" w14:textId="77777777" w:rsidR="00522E71" w:rsidRDefault="00522E71" w:rsidP="003C03F0">
            <w:pPr>
              <w:autoSpaceDE w:val="0"/>
              <w:autoSpaceDN w:val="0"/>
              <w:adjustRightInd w:val="0"/>
              <w:ind w:firstLineChars="100" w:firstLine="210"/>
              <w:jc w:val="center"/>
              <w:rPr>
                <w:rFonts w:ascii="HGPｺﾞｼｯｸM" w:eastAsia="HGPｺﾞｼｯｸM"/>
                <w:szCs w:val="21"/>
              </w:rPr>
            </w:pPr>
            <w:r>
              <w:rPr>
                <w:rFonts w:ascii="HGPｺﾞｼｯｸM" w:eastAsia="HGPｺﾞｼｯｸM" w:hint="eastAsia"/>
                <w:szCs w:val="21"/>
              </w:rPr>
              <w:t>講師シナリオ例・参考情報・留意点等</w:t>
            </w:r>
          </w:p>
        </w:tc>
      </w:tr>
      <w:tr w:rsidR="00522E71" w:rsidRPr="00767639" w14:paraId="6AC07A0E" w14:textId="77777777" w:rsidTr="008061A5">
        <w:trPr>
          <w:trHeight w:val="1827"/>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79199" w14:textId="5EB3DE7B" w:rsidR="00522E71" w:rsidRPr="00767639" w:rsidRDefault="00522E71" w:rsidP="003C03F0">
            <w:pPr>
              <w:rPr>
                <w:rFonts w:ascii="HGPｺﾞｼｯｸM" w:eastAsia="HGPｺﾞｼｯｸM"/>
                <w:szCs w:val="21"/>
              </w:rPr>
            </w:pPr>
            <w:r w:rsidRPr="00411C6F">
              <w:rPr>
                <w:rFonts w:ascii="HGPｺﾞｼｯｸM" w:eastAsia="HGPｺﾞｼｯｸM"/>
                <w:noProof/>
                <w:szCs w:val="21"/>
              </w:rPr>
              <w:drawing>
                <wp:anchor distT="0" distB="0" distL="114300" distR="114300" simplePos="0" relativeHeight="251657216" behindDoc="0" locked="0" layoutInCell="1" allowOverlap="1" wp14:anchorId="7C3E90DC" wp14:editId="66C568E1">
                  <wp:simplePos x="0" y="0"/>
                  <wp:positionH relativeFrom="column">
                    <wp:posOffset>54129</wp:posOffset>
                  </wp:positionH>
                  <wp:positionV relativeFrom="paragraph">
                    <wp:posOffset>29168</wp:posOffset>
                  </wp:positionV>
                  <wp:extent cx="1813186" cy="1080325"/>
                  <wp:effectExtent l="19050" t="19050" r="15875" b="2476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3186" cy="10803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958D8"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SNS等を介して青少年が性被害に遭わないためには、どのようにネットに潜む危険性を見極めていけばよいのかを考えていきたいと思います。</w:t>
            </w:r>
          </w:p>
          <w:p w14:paraId="4A92547F" w14:textId="77777777" w:rsidR="00522E71" w:rsidRPr="00567270" w:rsidRDefault="00522E71" w:rsidP="0011768F">
            <w:pPr>
              <w:autoSpaceDE w:val="0"/>
              <w:autoSpaceDN w:val="0"/>
              <w:adjustRightInd w:val="0"/>
              <w:spacing w:line="240" w:lineRule="exact"/>
              <w:jc w:val="left"/>
              <w:rPr>
                <w:rFonts w:ascii="HGPｺﾞｼｯｸM" w:eastAsia="HGPｺﾞｼｯｸM"/>
                <w:szCs w:val="21"/>
              </w:rPr>
            </w:pPr>
          </w:p>
        </w:tc>
      </w:tr>
      <w:tr w:rsidR="00522E71" w:rsidRPr="00767639" w14:paraId="7F9E6A43" w14:textId="77777777" w:rsidTr="008061A5">
        <w:trPr>
          <w:trHeight w:val="2366"/>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756D4" w14:textId="75214404" w:rsidR="00522E71" w:rsidRPr="00411C6F" w:rsidRDefault="00BB277C" w:rsidP="003C03F0">
            <w:pPr>
              <w:rPr>
                <w:rFonts w:ascii="HGPｺﾞｼｯｸM" w:eastAsia="HGPｺﾞｼｯｸM"/>
                <w:noProof/>
                <w:szCs w:val="21"/>
              </w:rPr>
            </w:pPr>
            <w:r>
              <w:rPr>
                <w:rFonts w:ascii="HGPｺﾞｼｯｸM" w:eastAsia="HGPｺﾞｼｯｸM"/>
                <w:noProof/>
                <w:szCs w:val="21"/>
              </w:rPr>
              <w:drawing>
                <wp:anchor distT="0" distB="0" distL="114300" distR="114300" simplePos="0" relativeHeight="251663360" behindDoc="0" locked="0" layoutInCell="1" allowOverlap="1" wp14:anchorId="41E6C4F6" wp14:editId="4CCC0FCD">
                  <wp:simplePos x="0" y="0"/>
                  <wp:positionH relativeFrom="column">
                    <wp:posOffset>48260</wp:posOffset>
                  </wp:positionH>
                  <wp:positionV relativeFrom="paragraph">
                    <wp:posOffset>246380</wp:posOffset>
                  </wp:positionV>
                  <wp:extent cx="1845945" cy="1384267"/>
                  <wp:effectExtent l="19050" t="19050" r="20955" b="260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5945" cy="13842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B0ADD" w14:textId="3A1AB587" w:rsidR="008061A5" w:rsidRPr="007C0A94" w:rsidRDefault="00522E71" w:rsidP="003C03F0">
            <w:pPr>
              <w:autoSpaceDE w:val="0"/>
              <w:autoSpaceDN w:val="0"/>
              <w:adjustRightInd w:val="0"/>
              <w:ind w:firstLineChars="100" w:firstLine="210"/>
              <w:jc w:val="left"/>
              <w:rPr>
                <w:rFonts w:ascii="HGPｺﾞｼｯｸM" w:eastAsia="HGPｺﾞｼｯｸM"/>
                <w:szCs w:val="21"/>
              </w:rPr>
            </w:pPr>
            <w:r w:rsidRPr="007C0A94">
              <w:rPr>
                <w:rFonts w:ascii="HGPｺﾞｼｯｸM" w:eastAsia="HGPｺﾞｼｯｸM" w:hint="eastAsia"/>
                <w:szCs w:val="21"/>
              </w:rPr>
              <w:t>改めて、SNS等を介して青少年が性被害に遭っている実態を見てみます。警察庁の広報資料によると、スマホ等の普及によりSNS</w:t>
            </w:r>
            <w:r w:rsidR="008061A5" w:rsidRPr="007C0A94">
              <w:rPr>
                <w:rFonts w:ascii="HGPｺﾞｼｯｸM" w:eastAsia="HGPｺﾞｼｯｸM" w:hint="eastAsia"/>
                <w:szCs w:val="21"/>
              </w:rPr>
              <w:t>等を介して性被害に遭った青少年は</w:t>
            </w:r>
            <w:r w:rsidR="00F34932" w:rsidRPr="007C0A94">
              <w:rPr>
                <w:rFonts w:ascii="HGPｺﾞｼｯｸM" w:eastAsia="HGPｺﾞｼｯｸM" w:hint="eastAsia"/>
                <w:szCs w:val="21"/>
              </w:rPr>
              <w:t>令和元年まで</w:t>
            </w:r>
            <w:r w:rsidRPr="007C0A94">
              <w:rPr>
                <w:rFonts w:ascii="HGPｺﾞｼｯｸM" w:eastAsia="HGPｺﾞｼｯｸM" w:hint="eastAsia"/>
                <w:szCs w:val="21"/>
              </w:rPr>
              <w:t>増加</w:t>
            </w:r>
            <w:r w:rsidR="0011768F" w:rsidRPr="007C0A94">
              <w:rPr>
                <w:rFonts w:ascii="HGPｺﾞｼｯｸM" w:eastAsia="HGPｺﾞｼｯｸM" w:hint="eastAsia"/>
                <w:szCs w:val="21"/>
              </w:rPr>
              <w:t>傾向</w:t>
            </w:r>
            <w:r w:rsidRPr="007C0A94">
              <w:rPr>
                <w:rFonts w:ascii="HGPｺﾞｼｯｸM" w:eastAsia="HGPｺﾞｼｯｸM" w:hint="eastAsia"/>
                <w:szCs w:val="21"/>
              </w:rPr>
              <w:t>。</w:t>
            </w:r>
            <w:r w:rsidR="005B2D11" w:rsidRPr="007C0A94">
              <w:rPr>
                <w:rFonts w:ascii="HGPｺﾞｼｯｸM" w:eastAsia="HGPｺﾞｼｯｸM" w:hint="eastAsia"/>
                <w:szCs w:val="21"/>
              </w:rPr>
              <w:t>令和２年に少し減少したものの高止まりの傾向。</w:t>
            </w:r>
          </w:p>
          <w:p w14:paraId="748C7FE5" w14:textId="77777777" w:rsidR="00522E71" w:rsidRPr="007C0A94" w:rsidRDefault="00522E71" w:rsidP="003C03F0">
            <w:pPr>
              <w:autoSpaceDE w:val="0"/>
              <w:autoSpaceDN w:val="0"/>
              <w:adjustRightInd w:val="0"/>
              <w:ind w:firstLineChars="100" w:firstLine="210"/>
              <w:jc w:val="left"/>
              <w:rPr>
                <w:rFonts w:ascii="HGPｺﾞｼｯｸM" w:eastAsia="HGPｺﾞｼｯｸM"/>
                <w:szCs w:val="21"/>
              </w:rPr>
            </w:pPr>
            <w:r w:rsidRPr="007C0A94">
              <w:rPr>
                <w:rFonts w:ascii="HGPｺﾞｼｯｸM" w:eastAsia="HGPｺﾞｼｯｸM" w:hint="eastAsia"/>
                <w:szCs w:val="21"/>
              </w:rPr>
              <w:t>被害者が面識のない加害者と知り合ったサイト別を見ると、Twitterが最も多くて4割</w:t>
            </w:r>
            <w:r w:rsidR="005B2D11" w:rsidRPr="007C0A94">
              <w:rPr>
                <w:rFonts w:ascii="HGPｺﾞｼｯｸM" w:eastAsia="HGPｺﾞｼｯｸM" w:hint="eastAsia"/>
                <w:szCs w:val="21"/>
              </w:rPr>
              <w:t>弱</w:t>
            </w:r>
            <w:r w:rsidRPr="007C0A94">
              <w:rPr>
                <w:rFonts w:ascii="HGPｺﾞｼｯｸM" w:eastAsia="HGPｺﾞｼｯｸM" w:hint="eastAsia"/>
                <w:szCs w:val="21"/>
              </w:rPr>
              <w:t>。次いで</w:t>
            </w:r>
            <w:r w:rsidR="005B2D11" w:rsidRPr="007C0A94">
              <w:rPr>
                <w:rFonts w:ascii="HGPｺﾞｼｯｸM" w:eastAsia="HGPｺﾞｼｯｸM" w:hint="eastAsia"/>
                <w:szCs w:val="21"/>
              </w:rPr>
              <w:t>Instagram、Yay!</w:t>
            </w:r>
            <w:r w:rsidR="002D3E1F" w:rsidRPr="007C0A94">
              <w:rPr>
                <w:rFonts w:ascii="HGPｺﾞｼｯｸM" w:eastAsia="HGPｺﾞｼｯｸM" w:hint="eastAsia"/>
                <w:szCs w:val="21"/>
              </w:rPr>
              <w:t>（イェイ）</w:t>
            </w:r>
            <w:r w:rsidR="005B2D11" w:rsidRPr="007C0A94">
              <w:rPr>
                <w:rFonts w:ascii="HGPｺﾞｼｯｸM" w:eastAsia="HGPｺﾞｼｯｸM" w:hint="eastAsia"/>
                <w:szCs w:val="21"/>
              </w:rPr>
              <w:t>、</w:t>
            </w:r>
            <w:proofErr w:type="spellStart"/>
            <w:r w:rsidR="005B2D11" w:rsidRPr="007C0A94">
              <w:rPr>
                <w:rFonts w:ascii="HGPｺﾞｼｯｸM" w:eastAsia="HGPｺﾞｼｯｸM" w:hint="eastAsia"/>
                <w:szCs w:val="21"/>
              </w:rPr>
              <w:t>KoeTomo</w:t>
            </w:r>
            <w:proofErr w:type="spellEnd"/>
            <w:r w:rsidR="005B2D11" w:rsidRPr="007C0A94">
              <w:rPr>
                <w:rFonts w:ascii="HGPｺﾞｼｯｸM" w:eastAsia="HGPｺﾞｼｯｸM" w:hint="eastAsia"/>
                <w:szCs w:val="21"/>
              </w:rPr>
              <w:t>、</w:t>
            </w:r>
            <w:proofErr w:type="spellStart"/>
            <w:r w:rsidR="005B2D11" w:rsidRPr="007C0A94">
              <w:rPr>
                <w:rFonts w:ascii="HGPｺﾞｼｯｸM" w:eastAsia="HGPｺﾞｼｯｸM" w:hint="eastAsia"/>
                <w:szCs w:val="21"/>
              </w:rPr>
              <w:t>TikTok</w:t>
            </w:r>
            <w:proofErr w:type="spellEnd"/>
            <w:r w:rsidR="005B2D11" w:rsidRPr="007C0A94">
              <w:rPr>
                <w:rFonts w:ascii="HGPｺﾞｼｯｸM" w:eastAsia="HGPｺﾞｼｯｸM" w:hint="eastAsia"/>
                <w:szCs w:val="21"/>
              </w:rPr>
              <w:t>と</w:t>
            </w:r>
            <w:r w:rsidRPr="007C0A94">
              <w:rPr>
                <w:rFonts w:ascii="HGPｺﾞｼｯｸM" w:eastAsia="HGPｺﾞｼｯｸM" w:hint="eastAsia"/>
                <w:szCs w:val="21"/>
              </w:rPr>
              <w:t>続いている。</w:t>
            </w:r>
            <w:r w:rsidR="00840F2E" w:rsidRPr="007C0A94">
              <w:rPr>
                <w:rFonts w:ascii="HGPｺﾞｼｯｸM" w:eastAsia="HGPｺﾞｼｯｸM" w:hint="eastAsia"/>
                <w:szCs w:val="21"/>
              </w:rPr>
              <w:t>（</w:t>
            </w:r>
            <w:r w:rsidR="005B2D11" w:rsidRPr="007C0A94">
              <w:rPr>
                <w:rFonts w:ascii="HGPｺﾞｼｯｸM" w:eastAsia="HGPｺﾞｼｯｸM" w:hint="eastAsia"/>
                <w:szCs w:val="21"/>
              </w:rPr>
              <w:t>令和３</w:t>
            </w:r>
            <w:r w:rsidR="00840F2E" w:rsidRPr="007C0A94">
              <w:rPr>
                <w:rFonts w:ascii="HGPｺﾞｼｯｸM" w:eastAsia="HGPｺﾞｼｯｸM" w:hint="eastAsia"/>
                <w:szCs w:val="21"/>
              </w:rPr>
              <w:t>年調査）</w:t>
            </w:r>
          </w:p>
          <w:p w14:paraId="4D137C8F" w14:textId="77777777" w:rsidR="00522E71" w:rsidRPr="00767639" w:rsidRDefault="00522E71" w:rsidP="003C03F0">
            <w:pPr>
              <w:autoSpaceDE w:val="0"/>
              <w:autoSpaceDN w:val="0"/>
              <w:adjustRightInd w:val="0"/>
              <w:ind w:firstLineChars="100" w:firstLine="210"/>
              <w:jc w:val="left"/>
              <w:rPr>
                <w:rFonts w:ascii="HGPｺﾞｼｯｸM" w:eastAsia="HGPｺﾞｼｯｸM"/>
                <w:szCs w:val="21"/>
              </w:rPr>
            </w:pPr>
            <w:r w:rsidRPr="007C0A94">
              <w:rPr>
                <w:rFonts w:ascii="HGPｺﾞｼｯｸM" w:eastAsia="HGPｺﾞｼｯｸM" w:hint="eastAsia"/>
                <w:szCs w:val="21"/>
              </w:rPr>
              <w:t>皆さんはこのようなアプリを利用していますか？トラブルに遭った或いは巻き込まれそうになったことはありますか？</w:t>
            </w:r>
          </w:p>
        </w:tc>
      </w:tr>
      <w:tr w:rsidR="00522E71" w:rsidRPr="00767639" w14:paraId="5279513D" w14:textId="77777777" w:rsidTr="008061A5">
        <w:trPr>
          <w:trHeight w:val="2116"/>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F9741" w14:textId="77777777" w:rsidR="00522E71" w:rsidRPr="00767639" w:rsidRDefault="00522E71" w:rsidP="003C03F0">
            <w:pPr>
              <w:rPr>
                <w:rFonts w:ascii="HGPｺﾞｼｯｸM" w:eastAsia="HGPｺﾞｼｯｸM"/>
                <w:szCs w:val="21"/>
              </w:rPr>
            </w:pPr>
            <w:r>
              <w:rPr>
                <w:rFonts w:ascii="HGPｺﾞｼｯｸM" w:eastAsia="HGPｺﾞｼｯｸM"/>
                <w:noProof/>
                <w:szCs w:val="21"/>
              </w:rPr>
              <w:lastRenderedPageBreak/>
              <w:drawing>
                <wp:inline distT="0" distB="0" distL="0" distR="0" wp14:anchorId="119FCA37" wp14:editId="3A1D4D63">
                  <wp:extent cx="1924685" cy="1443581"/>
                  <wp:effectExtent l="19050" t="19050" r="18415" b="2349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6374" cy="1459849"/>
                          </a:xfrm>
                          <a:prstGeom prst="rect">
                            <a:avLst/>
                          </a:prstGeom>
                          <a:noFill/>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A8FD4" w14:textId="77777777" w:rsidR="00522E71" w:rsidRDefault="00032484" w:rsidP="003C03F0">
            <w:pPr>
              <w:autoSpaceDE w:val="0"/>
              <w:autoSpaceDN w:val="0"/>
              <w:adjustRightInd w:val="0"/>
              <w:ind w:firstLineChars="100" w:firstLine="240"/>
              <w:jc w:val="left"/>
              <w:rPr>
                <w:rFonts w:ascii="HGPｺﾞｼｯｸM" w:eastAsia="HGPｺﾞｼｯｸM" w:hAnsi="Times New Roman" w:cs="ＭＳ Ｐ明朝"/>
                <w:kern w:val="24"/>
                <w:szCs w:val="21"/>
                <w:lang w:val="ja-JP"/>
              </w:rPr>
            </w:pPr>
            <w:r>
              <w:rPr>
                <w:rFonts w:asciiTheme="majorEastAsia" w:eastAsiaTheme="majorEastAsia" w:hAnsiTheme="majorEastAsia" w:cs="ＭＳ Ｐ明朝" w:hint="eastAsia"/>
                <w:noProof/>
                <w:kern w:val="24"/>
                <w:sz w:val="24"/>
                <w:szCs w:val="21"/>
              </w:rPr>
              <mc:AlternateContent>
                <mc:Choice Requires="wps">
                  <w:drawing>
                    <wp:anchor distT="0" distB="0" distL="114300" distR="114300" simplePos="0" relativeHeight="251664384" behindDoc="0" locked="0" layoutInCell="1" allowOverlap="1" wp14:anchorId="112EABA8" wp14:editId="467BF398">
                      <wp:simplePos x="0" y="0"/>
                      <wp:positionH relativeFrom="column">
                        <wp:posOffset>3002915</wp:posOffset>
                      </wp:positionH>
                      <wp:positionV relativeFrom="paragraph">
                        <wp:posOffset>-354965</wp:posOffset>
                      </wp:positionV>
                      <wp:extent cx="1038225" cy="3143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10382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0F6ECB56" w14:textId="77777777" w:rsidR="00032484" w:rsidRPr="000D44B0" w:rsidRDefault="00032484" w:rsidP="00032484">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12EABA8" id="正方形/長方形 7" o:spid="_x0000_s1034" style="position:absolute;left:0;text-align:left;margin-left:236.45pt;margin-top:-27.95pt;width:81.75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" fillcolor="#5b9bd5" strokecolor="#41719c" strokeweight="1pt">
                      <v:textbox inset="0,0,0,0">
                        <w:txbxContent>
                          <w:p w14:paraId="0F6ECB56" w14:textId="77777777" w:rsidR="00032484" w:rsidRPr="000D44B0" w:rsidRDefault="00032484" w:rsidP="00032484">
                            <w:pPr>
                              <w:jc w:val="center"/>
                              <w:rPr>
                                <w:rFonts w:asciiTheme="majorEastAsia" w:eastAsiaTheme="majorEastAsia" w:hAnsiTheme="majorEastAsia"/>
                                <w:color w:val="FFFFFF" w:themeColor="background1"/>
                              </w:rPr>
                            </w:pPr>
                            <w:r w:rsidRPr="000D44B0">
                              <w:rPr>
                                <w:rFonts w:asciiTheme="majorEastAsia" w:eastAsiaTheme="majorEastAsia" w:hAnsiTheme="majorEastAsia" w:hint="eastAsia"/>
                                <w:color w:val="FFFFFF" w:themeColor="background1"/>
                              </w:rPr>
                              <w:t>中高校生</w:t>
                            </w:r>
                            <w:r w:rsidRPr="000D44B0">
                              <w:rPr>
                                <w:rFonts w:asciiTheme="majorEastAsia" w:eastAsiaTheme="majorEastAsia" w:hAnsiTheme="majorEastAsia"/>
                                <w:color w:val="FFFFFF" w:themeColor="background1"/>
                              </w:rPr>
                              <w:t>向け</w:t>
                            </w:r>
                          </w:p>
                        </w:txbxContent>
                      </v:textbox>
                    </v:rect>
                  </w:pict>
                </mc:Fallback>
              </mc:AlternateContent>
            </w:r>
            <w:r w:rsidR="00522E71">
              <w:rPr>
                <w:rFonts w:ascii="HGPｺﾞｼｯｸM" w:eastAsia="HGPｺﾞｼｯｸM" w:hAnsi="Times New Roman" w:cs="ＭＳ Ｐ明朝" w:hint="eastAsia"/>
                <w:kern w:val="24"/>
                <w:szCs w:val="21"/>
                <w:lang w:val="ja-JP"/>
              </w:rPr>
              <w:t xml:space="preserve">そういう時は自分で全て解決しようとするのではなく、トラブルが大きくなる前に、被害に遭う前に、すぐに家族や先生など身近な大人や相談機関に相談してください。勿論、被害に遭ってしまってからでも遅くありません。　</w:t>
            </w:r>
          </w:p>
          <w:p w14:paraId="6AAC6B30" w14:textId="77777777" w:rsidR="00522E71" w:rsidRDefault="00522E71" w:rsidP="003C03F0">
            <w:pPr>
              <w:autoSpaceDE w:val="0"/>
              <w:autoSpaceDN w:val="0"/>
              <w:adjustRightInd w:val="0"/>
              <w:ind w:firstLineChars="100" w:firstLine="210"/>
              <w:jc w:val="left"/>
              <w:rPr>
                <w:rFonts w:ascii="HGPｺﾞｼｯｸM" w:eastAsia="HGPｺﾞｼｯｸM" w:hAnsi="Times New Roman" w:cs="ＭＳ Ｐ明朝"/>
                <w:kern w:val="24"/>
                <w:szCs w:val="21"/>
                <w:lang w:val="ja-JP"/>
              </w:rPr>
            </w:pPr>
            <w:r>
              <w:rPr>
                <w:rFonts w:ascii="HGPｺﾞｼｯｸM" w:eastAsia="HGPｺﾞｼｯｸM" w:hAnsi="Times New Roman" w:cs="ＭＳ Ｐ明朝" w:hint="eastAsia"/>
                <w:kern w:val="24"/>
                <w:szCs w:val="21"/>
                <w:lang w:val="ja-JP"/>
              </w:rPr>
              <w:t>あなたをかけがいのない大切な存在と思っている大人はいつでもあなた方の味方です。騙す側が悪いのですから、ためらわずに相談してください。</w:t>
            </w:r>
          </w:p>
          <w:p w14:paraId="739912F6" w14:textId="77777777" w:rsidR="00522E71" w:rsidRPr="00767639" w:rsidRDefault="00522E71" w:rsidP="003C03F0">
            <w:pPr>
              <w:autoSpaceDE w:val="0"/>
              <w:autoSpaceDN w:val="0"/>
              <w:adjustRightInd w:val="0"/>
              <w:ind w:left="210" w:hangingChars="100" w:hanging="210"/>
              <w:jc w:val="left"/>
              <w:rPr>
                <w:rFonts w:ascii="HGPｺﾞｼｯｸM" w:eastAsia="HGPｺﾞｼｯｸM" w:hAnsi="Times New Roman" w:cs="ＭＳ Ｐ明朝"/>
                <w:kern w:val="24"/>
                <w:szCs w:val="21"/>
                <w:lang w:val="ja-JP"/>
              </w:rPr>
            </w:pPr>
            <w:r>
              <w:rPr>
                <w:rFonts w:ascii="HGPｺﾞｼｯｸM" w:eastAsia="HGPｺﾞｼｯｸM" w:hAnsi="Times New Roman" w:cs="ＭＳ Ｐ明朝" w:hint="eastAsia"/>
                <w:kern w:val="24"/>
                <w:szCs w:val="21"/>
                <w:lang w:val="ja-JP"/>
              </w:rPr>
              <w:t>◇相手が違法行為をしている場合があるので、警察等への情報提供をお願いします。</w:t>
            </w:r>
          </w:p>
        </w:tc>
      </w:tr>
      <w:tr w:rsidR="00522E71" w:rsidRPr="00767639" w14:paraId="16A5E44B" w14:textId="77777777" w:rsidTr="008061A5">
        <w:trPr>
          <w:trHeight w:val="214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E8454" w14:textId="77777777" w:rsidR="00522E71" w:rsidRPr="00767639" w:rsidRDefault="00127D41" w:rsidP="003C03F0">
            <w:pPr>
              <w:rPr>
                <w:rFonts w:ascii="HGPｺﾞｼｯｸM" w:eastAsia="HGPｺﾞｼｯｸM"/>
                <w:szCs w:val="21"/>
              </w:rPr>
            </w:pPr>
            <w:r>
              <w:rPr>
                <w:rFonts w:ascii="HGPｺﾞｼｯｸM" w:eastAsia="HGPｺﾞｼｯｸM"/>
                <w:noProof/>
                <w:szCs w:val="21"/>
              </w:rPr>
              <w:drawing>
                <wp:anchor distT="0" distB="0" distL="114300" distR="114300" simplePos="0" relativeHeight="251657216" behindDoc="0" locked="0" layoutInCell="1" allowOverlap="1" wp14:anchorId="1C3CE477" wp14:editId="67155F54">
                  <wp:simplePos x="0" y="0"/>
                  <wp:positionH relativeFrom="column">
                    <wp:posOffset>23488</wp:posOffset>
                  </wp:positionH>
                  <wp:positionV relativeFrom="paragraph">
                    <wp:posOffset>70506</wp:posOffset>
                  </wp:positionV>
                  <wp:extent cx="1864360" cy="1257102"/>
                  <wp:effectExtent l="0" t="0" r="254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相談先一覧.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4703" cy="1284304"/>
                          </a:xfrm>
                          <a:prstGeom prst="rect">
                            <a:avLst/>
                          </a:prstGeom>
                        </pic:spPr>
                      </pic:pic>
                    </a:graphicData>
                  </a:graphic>
                  <wp14:sizeRelH relativeFrom="page">
                    <wp14:pctWidth>0</wp14:pctWidth>
                  </wp14:sizeRelH>
                  <wp14:sizeRelV relativeFrom="page">
                    <wp14:pctHeight>0</wp14:pctHeight>
                  </wp14:sizeRelV>
                </wp:anchor>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744F5"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 xml:space="preserve">　相談機関はこの一覧表のとおりです。</w:t>
            </w:r>
          </w:p>
          <w:p w14:paraId="183D5EEC" w14:textId="77777777" w:rsidR="00522E71" w:rsidRDefault="00522E71" w:rsidP="003C03F0">
            <w:pPr>
              <w:autoSpaceDE w:val="0"/>
              <w:autoSpaceDN w:val="0"/>
              <w:adjustRightInd w:val="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SNSで知り合った見知らぬ人からの画像の要求等は勿論のこと、友人間であっても画像の拡散のリスク等もあるので、嫌だと思うことが少しでもあったらためらわずに連絡してください。</w:t>
            </w:r>
          </w:p>
          <w:p w14:paraId="056F3737" w14:textId="77777777" w:rsidR="00522E71" w:rsidRPr="00767639" w:rsidRDefault="00522E71" w:rsidP="003C03F0">
            <w:pPr>
              <w:autoSpaceDE w:val="0"/>
              <w:autoSpaceDN w:val="0"/>
              <w:adjustRightInd w:val="0"/>
              <w:ind w:left="210" w:hangingChars="100" w:hanging="210"/>
              <w:jc w:val="left"/>
              <w:rPr>
                <w:rFonts w:ascii="HGPｺﾞｼｯｸM" w:eastAsia="HGPｺﾞｼｯｸM" w:hAnsi="Times New Roman" w:cs="Calibri"/>
                <w:kern w:val="24"/>
                <w:szCs w:val="21"/>
              </w:rPr>
            </w:pPr>
            <w:r>
              <w:rPr>
                <w:rFonts w:ascii="HGPｺﾞｼｯｸM" w:eastAsia="HGPｺﾞｼｯｸM" w:hAnsi="Times New Roman" w:cs="Calibri" w:hint="eastAsia"/>
                <w:kern w:val="24"/>
                <w:szCs w:val="21"/>
              </w:rPr>
              <w:t>◇このページを児童</w:t>
            </w:r>
            <w:r w:rsidR="00453E5B">
              <w:rPr>
                <w:rFonts w:ascii="HGPｺﾞｼｯｸM" w:eastAsia="HGPｺﾞｼｯｸM" w:hAnsi="Times New Roman" w:cs="Calibri" w:hint="eastAsia"/>
                <w:kern w:val="24"/>
                <w:szCs w:val="21"/>
              </w:rPr>
              <w:t>・</w:t>
            </w:r>
            <w:r>
              <w:rPr>
                <w:rFonts w:ascii="HGPｺﾞｼｯｸM" w:eastAsia="HGPｺﾞｼｯｸM" w:hAnsi="Times New Roman" w:cs="Calibri" w:hint="eastAsia"/>
                <w:kern w:val="24"/>
                <w:szCs w:val="21"/>
              </w:rPr>
              <w:t>生徒に配布いただいたり、学級通信等に掲載していただく等、相談先の周知についてご協力をお願いします。</w:t>
            </w:r>
          </w:p>
        </w:tc>
      </w:tr>
      <w:tr w:rsidR="00522E71" w:rsidRPr="00767639" w14:paraId="61171BC8" w14:textId="77777777" w:rsidTr="003E5CE0">
        <w:trPr>
          <w:trHeight w:val="1642"/>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3C445" w14:textId="77777777" w:rsidR="00522E71" w:rsidRPr="00767639" w:rsidRDefault="003E5CE0" w:rsidP="003C03F0">
            <w:pPr>
              <w:rPr>
                <w:rFonts w:ascii="HGPｺﾞｼｯｸM" w:eastAsia="HGPｺﾞｼｯｸM"/>
                <w:szCs w:val="21"/>
              </w:rPr>
            </w:pPr>
            <w:r w:rsidRPr="00411C6F">
              <w:rPr>
                <w:rFonts w:ascii="HGPｺﾞｼｯｸM" w:eastAsia="HGPｺﾞｼｯｸM"/>
                <w:noProof/>
                <w:szCs w:val="21"/>
              </w:rPr>
              <w:drawing>
                <wp:anchor distT="0" distB="0" distL="114300" distR="114300" simplePos="0" relativeHeight="251663360" behindDoc="1" locked="0" layoutInCell="1" allowOverlap="1" wp14:anchorId="39F6F8E6" wp14:editId="52B77229">
                  <wp:simplePos x="0" y="0"/>
                  <wp:positionH relativeFrom="column">
                    <wp:posOffset>22860</wp:posOffset>
                  </wp:positionH>
                  <wp:positionV relativeFrom="paragraph">
                    <wp:posOffset>31115</wp:posOffset>
                  </wp:positionV>
                  <wp:extent cx="1911985" cy="914400"/>
                  <wp:effectExtent l="19050" t="19050" r="12065" b="19050"/>
                  <wp:wrapTight wrapText="bothSides">
                    <wp:wrapPolygon edited="0">
                      <wp:start x="-215" y="-450"/>
                      <wp:lineTo x="-215" y="21600"/>
                      <wp:lineTo x="21521" y="21600"/>
                      <wp:lineTo x="21521" y="-450"/>
                      <wp:lineTo x="-215" y="-450"/>
                    </wp:wrapPolygon>
                  </wp:wrapTight>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1985" cy="914400"/>
                          </a:xfrm>
                          <a:prstGeom prst="rect">
                            <a:avLst/>
                          </a:prstGeom>
                          <a:ln>
                            <a:solidFill>
                              <a:sysClr val="windowText" lastClr="000000"/>
                            </a:solidFill>
                          </a:ln>
                        </pic:spPr>
                      </pic:pic>
                    </a:graphicData>
                  </a:graphic>
                </wp:anchor>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D7FA7" w14:textId="77777777" w:rsidR="00522E71" w:rsidRPr="00767639" w:rsidRDefault="00522E71" w:rsidP="003E5CE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また、被害に遭わないようにするためにはフィルタリングを利用することも大きな対策の一つです。併せて、ネット利用のルールを自分の中だけでなく、家庭やクラス等でも決めて、より快適なネットライフを送りましょう。</w:t>
            </w:r>
          </w:p>
        </w:tc>
      </w:tr>
      <w:tr w:rsidR="00522E71" w:rsidRPr="00767639" w14:paraId="2C065A0B" w14:textId="77777777" w:rsidTr="008061A5">
        <w:trPr>
          <w:trHeight w:val="249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1B9FF" w14:textId="77777777" w:rsidR="00522E71" w:rsidRPr="00411C6F" w:rsidRDefault="00522E71" w:rsidP="003C03F0">
            <w:pPr>
              <w:rPr>
                <w:rFonts w:ascii="HGPｺﾞｼｯｸM" w:eastAsia="HGPｺﾞｼｯｸM"/>
                <w:noProof/>
                <w:szCs w:val="21"/>
              </w:rPr>
            </w:pPr>
            <w:r w:rsidRPr="00094149">
              <w:rPr>
                <w:rFonts w:ascii="HGPｺﾞｼｯｸM" w:eastAsia="HGPｺﾞｼｯｸM"/>
                <w:noProof/>
                <w:szCs w:val="21"/>
              </w:rPr>
              <w:drawing>
                <wp:inline distT="0" distB="0" distL="0" distR="0" wp14:anchorId="62A36A3B" wp14:editId="322F4362">
                  <wp:extent cx="1911985" cy="1419225"/>
                  <wp:effectExtent l="19050" t="19050" r="12065" b="28575"/>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11985" cy="1419225"/>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94C85" w14:textId="77777777" w:rsidR="00522E71" w:rsidRDefault="00522E71" w:rsidP="003C03F0">
            <w:pPr>
              <w:autoSpaceDE w:val="0"/>
              <w:autoSpaceDN w:val="0"/>
              <w:adjustRightInd w:val="0"/>
              <w:jc w:val="left"/>
              <w:rPr>
                <w:rFonts w:ascii="HGPｺﾞｼｯｸM" w:eastAsia="HGPｺﾞｼｯｸM"/>
                <w:szCs w:val="21"/>
              </w:rPr>
            </w:pPr>
            <w:r>
              <w:rPr>
                <w:rFonts w:ascii="HGPｺﾞｼｯｸM" w:eastAsia="HGPｺﾞｼｯｸM" w:hint="eastAsia"/>
                <w:szCs w:val="21"/>
              </w:rPr>
              <w:t xml:space="preserve">　フィルタリングの役割は、青少年に不適切な情報が掲載されているサイトの閲覧やアプリの起動の禁止等があり、無線LANでも閲覧制限されます。その他にも、スマホの使用時間の制限（スクリーンタイム等）や休止時間の設定等があります。</w:t>
            </w:r>
          </w:p>
          <w:p w14:paraId="5F195ED5" w14:textId="77777777" w:rsidR="00840F2E" w:rsidRDefault="00522E71" w:rsidP="003C03F0">
            <w:pPr>
              <w:autoSpaceDE w:val="0"/>
              <w:autoSpaceDN w:val="0"/>
              <w:adjustRightInd w:val="0"/>
              <w:jc w:val="left"/>
              <w:rPr>
                <w:rFonts w:ascii="HGPｺﾞｼｯｸM" w:eastAsia="HGPｺﾞｼｯｸM"/>
                <w:szCs w:val="21"/>
              </w:rPr>
            </w:pPr>
            <w:r>
              <w:rPr>
                <w:rFonts w:ascii="HGPｺﾞｼｯｸM" w:eastAsia="HGPｺﾞｼｯｸM" w:hint="eastAsia"/>
                <w:szCs w:val="21"/>
              </w:rPr>
              <w:t>◇最後のスライド３枚は</w:t>
            </w:r>
            <w:r w:rsidR="00840F2E">
              <w:rPr>
                <w:rFonts w:ascii="HGPｺﾞｼｯｸM" w:eastAsia="HGPｺﾞｼｯｸM" w:hint="eastAsia"/>
                <w:szCs w:val="21"/>
              </w:rPr>
              <w:t>2018年の</w:t>
            </w:r>
            <w:r>
              <w:rPr>
                <w:rFonts w:ascii="HGPｺﾞｼｯｸM" w:eastAsia="HGPｺﾞｼｯｸM" w:hint="eastAsia"/>
                <w:szCs w:val="21"/>
              </w:rPr>
              <w:t>OSAKAスマホサミット参加生徒が作成し</w:t>
            </w:r>
          </w:p>
          <w:p w14:paraId="6B580D62" w14:textId="77777777" w:rsidR="00522E71" w:rsidRPr="00767639" w:rsidRDefault="00522E71" w:rsidP="00DE4A6C">
            <w:pPr>
              <w:autoSpaceDE w:val="0"/>
              <w:autoSpaceDN w:val="0"/>
              <w:adjustRightInd w:val="0"/>
              <w:ind w:leftChars="100" w:left="210"/>
              <w:jc w:val="left"/>
              <w:rPr>
                <w:rFonts w:ascii="HGPｺﾞｼｯｸM" w:eastAsia="HGPｺﾞｼｯｸM"/>
                <w:szCs w:val="21"/>
              </w:rPr>
            </w:pPr>
            <w:r>
              <w:rPr>
                <w:rFonts w:ascii="HGPｺﾞｼｯｸM" w:eastAsia="HGPｺﾞｼｯｸM" w:hint="eastAsia"/>
                <w:szCs w:val="21"/>
              </w:rPr>
              <w:t>たもの。試験前の勉強に集中したい時等はフィルタリングが便利という意見やウィルス対策として使っている等、フィルタリングの役割は多岐にわたる。</w:t>
            </w:r>
          </w:p>
        </w:tc>
      </w:tr>
      <w:tr w:rsidR="00522E71" w:rsidRPr="00767639" w14:paraId="34D955C2" w14:textId="77777777" w:rsidTr="008061A5">
        <w:trPr>
          <w:trHeight w:val="2475"/>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93223" w14:textId="77777777" w:rsidR="00522E71" w:rsidRPr="00411C6F" w:rsidRDefault="00522E71" w:rsidP="003C03F0">
            <w:pPr>
              <w:rPr>
                <w:rFonts w:ascii="HGPｺﾞｼｯｸM" w:eastAsia="HGPｺﾞｼｯｸM"/>
                <w:noProof/>
                <w:szCs w:val="21"/>
              </w:rPr>
            </w:pPr>
            <w:r w:rsidRPr="008A6FBF">
              <w:rPr>
                <w:rFonts w:ascii="HGPｺﾞｼｯｸM" w:eastAsia="HGPｺﾞｼｯｸM"/>
                <w:noProof/>
                <w:szCs w:val="21"/>
              </w:rPr>
              <w:drawing>
                <wp:inline distT="0" distB="0" distL="0" distR="0" wp14:anchorId="5A38DA4C" wp14:editId="521B6B54">
                  <wp:extent cx="1911985" cy="1433830"/>
                  <wp:effectExtent l="19050" t="19050" r="12065" b="1397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52FE5"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フィルタリングの種類は、大手携帯電話会社のスマホには「あんしんフィルター」という名前のフィルタリングが無料で提供されていて、各携帯電話会社のホームページに入手方法が掲載されて</w:t>
            </w:r>
            <w:r w:rsidR="003E5CE0">
              <w:rPr>
                <w:rFonts w:ascii="HGPｺﾞｼｯｸM" w:eastAsia="HGPｺﾞｼｯｸM" w:hint="eastAsia"/>
                <w:szCs w:val="21"/>
              </w:rPr>
              <w:t>い</w:t>
            </w:r>
            <w:r>
              <w:rPr>
                <w:rFonts w:ascii="HGPｺﾞｼｯｸM" w:eastAsia="HGPｺﾞｼｯｸM" w:hint="eastAsia"/>
                <w:szCs w:val="21"/>
              </w:rPr>
              <w:t>ます。</w:t>
            </w:r>
          </w:p>
          <w:p w14:paraId="10CB5377"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iPhon</w:t>
            </w:r>
            <w:r>
              <w:rPr>
                <w:rFonts w:ascii="HGPｺﾞｼｯｸM" w:eastAsia="HGPｺﾞｼｯｸM"/>
                <w:szCs w:val="21"/>
              </w:rPr>
              <w:t>e</w:t>
            </w:r>
            <w:r>
              <w:rPr>
                <w:rFonts w:ascii="HGPｺﾞｼｯｸM" w:eastAsia="HGPｺﾞｼｯｸM" w:hint="eastAsia"/>
                <w:szCs w:val="21"/>
              </w:rPr>
              <w:t>は一部利用できない機能もありますが、iPho</w:t>
            </w:r>
            <w:r>
              <w:rPr>
                <w:rFonts w:ascii="HGPｺﾞｼｯｸM" w:eastAsia="HGPｺﾞｼｯｸM"/>
                <w:szCs w:val="21"/>
              </w:rPr>
              <w:t>ne</w:t>
            </w:r>
            <w:r>
              <w:rPr>
                <w:rFonts w:ascii="HGPｺﾞｼｯｸM" w:eastAsia="HGPｺﾞｼｯｸM" w:hint="eastAsia"/>
                <w:szCs w:val="21"/>
              </w:rPr>
              <w:t>本体の機能制限を利用すればスクリーンタイム等で使用時間の制限をかけることができます。詳しくは携帯電話販売店に聞くときっちり設定してくれます。</w:t>
            </w:r>
          </w:p>
          <w:p w14:paraId="634DA5AA" w14:textId="77777777" w:rsidR="00522E71" w:rsidRPr="00767639"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フィルタリングは一律ではなくカスタマイズして利用することができます。</w:t>
            </w:r>
          </w:p>
        </w:tc>
      </w:tr>
      <w:tr w:rsidR="00522E71" w:rsidRPr="00767639" w14:paraId="55CF861B" w14:textId="77777777" w:rsidTr="00DE4A6C">
        <w:trPr>
          <w:trHeight w:val="266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BB5A4" w14:textId="77777777" w:rsidR="00522E71" w:rsidRPr="00411C6F" w:rsidRDefault="00522E71" w:rsidP="003C03F0">
            <w:pPr>
              <w:rPr>
                <w:rFonts w:ascii="HGPｺﾞｼｯｸM" w:eastAsia="HGPｺﾞｼｯｸM"/>
                <w:noProof/>
                <w:szCs w:val="21"/>
              </w:rPr>
            </w:pPr>
            <w:r w:rsidRPr="004941F8">
              <w:rPr>
                <w:rFonts w:ascii="HGPｺﾞｼｯｸM" w:eastAsia="HGPｺﾞｼｯｸM"/>
                <w:noProof/>
                <w:szCs w:val="21"/>
              </w:rPr>
              <w:drawing>
                <wp:inline distT="0" distB="0" distL="0" distR="0" wp14:anchorId="00F14791" wp14:editId="4353352E">
                  <wp:extent cx="1911985" cy="1433830"/>
                  <wp:effectExtent l="19050" t="19050" r="12065" b="1397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11985" cy="1433830"/>
                          </a:xfrm>
                          <a:prstGeom prst="rect">
                            <a:avLst/>
                          </a:prstGeom>
                          <a:ln>
                            <a:solidFill>
                              <a:sysClr val="windowText" lastClr="000000"/>
                            </a:solidFill>
                          </a:ln>
                        </pic:spPr>
                      </pic:pic>
                    </a:graphicData>
                  </a:graphic>
                </wp:inline>
              </w:drawing>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416F8" w14:textId="77777777" w:rsidR="00522E71"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フィルタリング利用と併せて、家庭でのルールづくりの例を見てみます。必要なアプリが使えないからといって、フィルタリングそのものを解除しては絶対にダメです。悪意あるサイトへの「うっかりアクセス」を防ぐという素晴らしい役割があるので使わないのはもったいない。</w:t>
            </w:r>
          </w:p>
          <w:p w14:paraId="4561D906" w14:textId="77777777" w:rsidR="00522E71" w:rsidRPr="00510A3A" w:rsidRDefault="00522E71" w:rsidP="003C03F0">
            <w:pPr>
              <w:autoSpaceDE w:val="0"/>
              <w:autoSpaceDN w:val="0"/>
              <w:adjustRightInd w:val="0"/>
              <w:ind w:firstLineChars="100" w:firstLine="210"/>
              <w:jc w:val="left"/>
              <w:rPr>
                <w:rFonts w:ascii="HGPｺﾞｼｯｸM" w:eastAsia="HGPｺﾞｼｯｸM"/>
                <w:szCs w:val="21"/>
              </w:rPr>
            </w:pPr>
            <w:r>
              <w:rPr>
                <w:rFonts w:ascii="HGPｺﾞｼｯｸM" w:eastAsia="HGPｺﾞｼｯｸM" w:hint="eastAsia"/>
                <w:szCs w:val="21"/>
              </w:rPr>
              <w:t>保護者と、どのアプリを使いたいのか、何故使いたいのか、使うための条件として〇時まで等の話し合いをしながらフィルタリングを個別設定し、併せてルールづくりをしましょう。そのルールも状況に応じて見直しをすれば家庭でネットに潜む危険性を学ぶきっかけにもなります。</w:t>
            </w:r>
          </w:p>
        </w:tc>
      </w:tr>
    </w:tbl>
    <w:p w14:paraId="1558AC3A" w14:textId="77777777" w:rsidR="004618DE" w:rsidRPr="004618DE" w:rsidRDefault="004618DE" w:rsidP="004618DE">
      <w:pPr>
        <w:autoSpaceDE w:val="0"/>
        <w:autoSpaceDN w:val="0"/>
        <w:adjustRightInd w:val="0"/>
        <w:spacing w:line="0" w:lineRule="atLeast"/>
        <w:jc w:val="left"/>
        <w:rPr>
          <w:rFonts w:asciiTheme="minorEastAsia" w:hAnsiTheme="minorEastAsia"/>
          <w:vanish/>
          <w:sz w:val="22"/>
          <w:szCs w:val="21"/>
        </w:rPr>
      </w:pPr>
    </w:p>
    <w:sectPr w:rsidR="004618DE" w:rsidRPr="004618DE" w:rsidSect="00E76525">
      <w:footerReference w:type="default" r:id="rId45"/>
      <w:pgSz w:w="11906" w:h="16838" w:code="9"/>
      <w:pgMar w:top="1134" w:right="1134" w:bottom="1134" w:left="1134" w:header="0" w:footer="567" w:gutter="0"/>
      <w:pgNumType w:start="45"/>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2972C" w14:textId="77777777" w:rsidR="003C03F0" w:rsidRDefault="003C03F0" w:rsidP="008977F0">
      <w:r>
        <w:separator/>
      </w:r>
    </w:p>
  </w:endnote>
  <w:endnote w:type="continuationSeparator" w:id="0">
    <w:p w14:paraId="0A0F6022" w14:textId="77777777" w:rsidR="003C03F0" w:rsidRDefault="003C03F0" w:rsidP="0089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321623"/>
      <w:docPartObj>
        <w:docPartGallery w:val="Page Numbers (Bottom of Page)"/>
        <w:docPartUnique/>
      </w:docPartObj>
    </w:sdtPr>
    <w:sdtEndPr/>
    <w:sdtContent>
      <w:p w14:paraId="72679053" w14:textId="77777777" w:rsidR="00E76525" w:rsidRDefault="00E76525">
        <w:pPr>
          <w:pStyle w:val="a5"/>
          <w:jc w:val="center"/>
        </w:pPr>
        <w:r>
          <w:fldChar w:fldCharType="begin"/>
        </w:r>
        <w:r>
          <w:instrText>PAGE   \* MERGEFORMAT</w:instrText>
        </w:r>
        <w:r>
          <w:fldChar w:fldCharType="separate"/>
        </w:r>
        <w:r w:rsidR="00032484" w:rsidRPr="00032484">
          <w:rPr>
            <w:noProof/>
            <w:lang w:val="ja-JP"/>
          </w:rPr>
          <w:t>45</w:t>
        </w:r>
        <w:r>
          <w:fldChar w:fldCharType="end"/>
        </w:r>
      </w:p>
    </w:sdtContent>
  </w:sdt>
  <w:p w14:paraId="0A18C4DB" w14:textId="77777777" w:rsidR="00DD6212" w:rsidRDefault="00DD62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C05B1" w14:textId="77777777" w:rsidR="003C03F0" w:rsidRDefault="003C03F0" w:rsidP="008977F0">
      <w:r>
        <w:separator/>
      </w:r>
    </w:p>
  </w:footnote>
  <w:footnote w:type="continuationSeparator" w:id="0">
    <w:p w14:paraId="6D8402D3" w14:textId="77777777" w:rsidR="003C03F0" w:rsidRDefault="003C03F0" w:rsidP="008977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5335F"/>
    <w:multiLevelType w:val="hybridMultilevel"/>
    <w:tmpl w:val="B41068E8"/>
    <w:lvl w:ilvl="0" w:tplc="4FD89940">
      <w:numFmt w:val="bullet"/>
      <w:lvlText w:val="■"/>
      <w:lvlJc w:val="left"/>
      <w:pPr>
        <w:ind w:left="360" w:hanging="360"/>
      </w:pPr>
      <w:rPr>
        <w:rFonts w:ascii="ＭＳ ゴシック" w:eastAsia="ＭＳ ゴシック" w:hAnsi="ＭＳ ゴシック" w:cs="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A3B450A"/>
    <w:multiLevelType w:val="hybridMultilevel"/>
    <w:tmpl w:val="93B05ACC"/>
    <w:lvl w:ilvl="0" w:tplc="CAEEB5CC">
      <w:start w:val="1"/>
      <w:numFmt w:val="decimalFullWidth"/>
      <w:lvlText w:val="%1．"/>
      <w:lvlJc w:val="left"/>
      <w:pPr>
        <w:ind w:left="420" w:hanging="420"/>
      </w:pPr>
      <w:rPr>
        <w:rFonts w:asciiTheme="minorHAnsi" w:eastAsiaTheme="minorEastAsia" w:hAnsiTheme="minorHAnsi"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A46327"/>
    <w:multiLevelType w:val="hybridMultilevel"/>
    <w:tmpl w:val="0DDABD94"/>
    <w:lvl w:ilvl="0" w:tplc="9ECED8F0">
      <w:start w:val="2"/>
      <w:numFmt w:val="bullet"/>
      <w:lvlText w:val="■"/>
      <w:lvlJc w:val="left"/>
      <w:pPr>
        <w:ind w:left="360" w:hanging="360"/>
      </w:pPr>
      <w:rPr>
        <w:rFonts w:ascii="ＭＳ ゴシック" w:eastAsia="ＭＳ ゴシック" w:hAnsi="ＭＳ ゴシック" w:cs="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AA154F3"/>
    <w:multiLevelType w:val="hybridMultilevel"/>
    <w:tmpl w:val="643E0196"/>
    <w:lvl w:ilvl="0" w:tplc="210AF206">
      <w:start w:val="1"/>
      <w:numFmt w:val="decimalEnclosedCircle"/>
      <w:lvlText w:val="%1"/>
      <w:lvlJc w:val="left"/>
      <w:pPr>
        <w:ind w:left="360" w:hanging="360"/>
      </w:pPr>
      <w:rPr>
        <w:rFonts w:cs="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B2514E8"/>
    <w:multiLevelType w:val="hybridMultilevel"/>
    <w:tmpl w:val="881E8026"/>
    <w:lvl w:ilvl="0" w:tplc="0674ECFE">
      <w:start w:val="1"/>
      <w:numFmt w:val="decimalEnclosedCircle"/>
      <w:lvlText w:val="%1"/>
      <w:lvlJc w:val="left"/>
      <w:pPr>
        <w:ind w:left="360" w:hanging="360"/>
      </w:pPr>
      <w:rPr>
        <w:rFonts w:cs="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73"/>
  <w:displayHorizontalDrawingGridEvery w:val="0"/>
  <w:displayVerticalDrawingGridEvery w:val="2"/>
  <w:characterSpacingControl w:val="compressPunctuation"/>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8C4"/>
    <w:rsid w:val="00002AFE"/>
    <w:rsid w:val="0001243D"/>
    <w:rsid w:val="0001253B"/>
    <w:rsid w:val="00013EBB"/>
    <w:rsid w:val="00015511"/>
    <w:rsid w:val="00016430"/>
    <w:rsid w:val="00025477"/>
    <w:rsid w:val="00031E07"/>
    <w:rsid w:val="00032484"/>
    <w:rsid w:val="00032EB6"/>
    <w:rsid w:val="0003324F"/>
    <w:rsid w:val="00036EB2"/>
    <w:rsid w:val="00041999"/>
    <w:rsid w:val="0004230F"/>
    <w:rsid w:val="000578EB"/>
    <w:rsid w:val="000607EB"/>
    <w:rsid w:val="0006370D"/>
    <w:rsid w:val="00063BEA"/>
    <w:rsid w:val="0008441D"/>
    <w:rsid w:val="0009068F"/>
    <w:rsid w:val="00094F2D"/>
    <w:rsid w:val="000A1716"/>
    <w:rsid w:val="000B139F"/>
    <w:rsid w:val="000B2054"/>
    <w:rsid w:val="000B5CA9"/>
    <w:rsid w:val="000C724F"/>
    <w:rsid w:val="000C7980"/>
    <w:rsid w:val="000D29F0"/>
    <w:rsid w:val="000D39FA"/>
    <w:rsid w:val="000D5913"/>
    <w:rsid w:val="000E1F26"/>
    <w:rsid w:val="000E2D51"/>
    <w:rsid w:val="000E4EAF"/>
    <w:rsid w:val="000F15F1"/>
    <w:rsid w:val="00100872"/>
    <w:rsid w:val="001023BF"/>
    <w:rsid w:val="0010432F"/>
    <w:rsid w:val="00104440"/>
    <w:rsid w:val="001061B2"/>
    <w:rsid w:val="00110A2F"/>
    <w:rsid w:val="00115A2B"/>
    <w:rsid w:val="0011768F"/>
    <w:rsid w:val="001209ED"/>
    <w:rsid w:val="001278D1"/>
    <w:rsid w:val="00127D41"/>
    <w:rsid w:val="00136B2F"/>
    <w:rsid w:val="001520CF"/>
    <w:rsid w:val="0015322A"/>
    <w:rsid w:val="00154D22"/>
    <w:rsid w:val="001554A7"/>
    <w:rsid w:val="00156B59"/>
    <w:rsid w:val="00157BF7"/>
    <w:rsid w:val="00170A32"/>
    <w:rsid w:val="00171E83"/>
    <w:rsid w:val="00176591"/>
    <w:rsid w:val="0018307C"/>
    <w:rsid w:val="001839C7"/>
    <w:rsid w:val="00187E39"/>
    <w:rsid w:val="00191176"/>
    <w:rsid w:val="00192469"/>
    <w:rsid w:val="001943C7"/>
    <w:rsid w:val="001A29E7"/>
    <w:rsid w:val="001A2C53"/>
    <w:rsid w:val="001A506D"/>
    <w:rsid w:val="001A5AC2"/>
    <w:rsid w:val="001A75EF"/>
    <w:rsid w:val="001A7FDC"/>
    <w:rsid w:val="001C4DAC"/>
    <w:rsid w:val="001C60D6"/>
    <w:rsid w:val="001D1536"/>
    <w:rsid w:val="001D2948"/>
    <w:rsid w:val="001D526D"/>
    <w:rsid w:val="001E073C"/>
    <w:rsid w:val="001E2E80"/>
    <w:rsid w:val="002045D3"/>
    <w:rsid w:val="00207090"/>
    <w:rsid w:val="00207740"/>
    <w:rsid w:val="002126E0"/>
    <w:rsid w:val="002134E0"/>
    <w:rsid w:val="002359F8"/>
    <w:rsid w:val="00240664"/>
    <w:rsid w:val="002464A2"/>
    <w:rsid w:val="00256DF3"/>
    <w:rsid w:val="00263D19"/>
    <w:rsid w:val="00285673"/>
    <w:rsid w:val="002B0180"/>
    <w:rsid w:val="002B3188"/>
    <w:rsid w:val="002C0E09"/>
    <w:rsid w:val="002C52C4"/>
    <w:rsid w:val="002D3E1F"/>
    <w:rsid w:val="002D4EF3"/>
    <w:rsid w:val="002D6AB5"/>
    <w:rsid w:val="002E44F3"/>
    <w:rsid w:val="002E5B8F"/>
    <w:rsid w:val="002E703C"/>
    <w:rsid w:val="002E708C"/>
    <w:rsid w:val="002F1AB4"/>
    <w:rsid w:val="002F4C49"/>
    <w:rsid w:val="00301448"/>
    <w:rsid w:val="00302379"/>
    <w:rsid w:val="00305024"/>
    <w:rsid w:val="00310B74"/>
    <w:rsid w:val="00310FE1"/>
    <w:rsid w:val="00313F0A"/>
    <w:rsid w:val="00325B36"/>
    <w:rsid w:val="00343CC1"/>
    <w:rsid w:val="0034505F"/>
    <w:rsid w:val="0034708B"/>
    <w:rsid w:val="00347D9C"/>
    <w:rsid w:val="003516A5"/>
    <w:rsid w:val="00355D40"/>
    <w:rsid w:val="00356858"/>
    <w:rsid w:val="00361B50"/>
    <w:rsid w:val="00366665"/>
    <w:rsid w:val="003674C6"/>
    <w:rsid w:val="00382455"/>
    <w:rsid w:val="00390274"/>
    <w:rsid w:val="00392021"/>
    <w:rsid w:val="00393ADF"/>
    <w:rsid w:val="003B0AFF"/>
    <w:rsid w:val="003B2199"/>
    <w:rsid w:val="003B2F04"/>
    <w:rsid w:val="003B3081"/>
    <w:rsid w:val="003C03F0"/>
    <w:rsid w:val="003C29AE"/>
    <w:rsid w:val="003C7DDD"/>
    <w:rsid w:val="003D1476"/>
    <w:rsid w:val="003D50B0"/>
    <w:rsid w:val="003D6CEB"/>
    <w:rsid w:val="003D7E6B"/>
    <w:rsid w:val="003E02E0"/>
    <w:rsid w:val="003E5CE0"/>
    <w:rsid w:val="003F02A4"/>
    <w:rsid w:val="003F6575"/>
    <w:rsid w:val="003F6F99"/>
    <w:rsid w:val="00403101"/>
    <w:rsid w:val="0040701E"/>
    <w:rsid w:val="0040767B"/>
    <w:rsid w:val="0041552F"/>
    <w:rsid w:val="004156BE"/>
    <w:rsid w:val="00416923"/>
    <w:rsid w:val="004205C5"/>
    <w:rsid w:val="0044394E"/>
    <w:rsid w:val="00443A99"/>
    <w:rsid w:val="0044496C"/>
    <w:rsid w:val="0045324C"/>
    <w:rsid w:val="00453E5B"/>
    <w:rsid w:val="0045780E"/>
    <w:rsid w:val="004618DE"/>
    <w:rsid w:val="00471146"/>
    <w:rsid w:val="00471469"/>
    <w:rsid w:val="00471592"/>
    <w:rsid w:val="00471C06"/>
    <w:rsid w:val="00472252"/>
    <w:rsid w:val="004737B7"/>
    <w:rsid w:val="00473DAB"/>
    <w:rsid w:val="00474CD2"/>
    <w:rsid w:val="00480965"/>
    <w:rsid w:val="004817DC"/>
    <w:rsid w:val="00481BA0"/>
    <w:rsid w:val="00484AAE"/>
    <w:rsid w:val="00485739"/>
    <w:rsid w:val="00490BC3"/>
    <w:rsid w:val="00494C09"/>
    <w:rsid w:val="00494DBB"/>
    <w:rsid w:val="00497055"/>
    <w:rsid w:val="004A0E3D"/>
    <w:rsid w:val="004A1B9B"/>
    <w:rsid w:val="004A27A0"/>
    <w:rsid w:val="004A6062"/>
    <w:rsid w:val="004A7029"/>
    <w:rsid w:val="004C7156"/>
    <w:rsid w:val="004D13F1"/>
    <w:rsid w:val="004D257F"/>
    <w:rsid w:val="004D3A9D"/>
    <w:rsid w:val="004D3E2C"/>
    <w:rsid w:val="004D4EC9"/>
    <w:rsid w:val="004D771B"/>
    <w:rsid w:val="004E3AD3"/>
    <w:rsid w:val="004F3252"/>
    <w:rsid w:val="00502C4A"/>
    <w:rsid w:val="00506CA3"/>
    <w:rsid w:val="005072FB"/>
    <w:rsid w:val="00507B5C"/>
    <w:rsid w:val="00515C76"/>
    <w:rsid w:val="005224F8"/>
    <w:rsid w:val="00522E71"/>
    <w:rsid w:val="005313B8"/>
    <w:rsid w:val="00533DDA"/>
    <w:rsid w:val="00546BDE"/>
    <w:rsid w:val="0054728A"/>
    <w:rsid w:val="0054776B"/>
    <w:rsid w:val="00554642"/>
    <w:rsid w:val="00556CC8"/>
    <w:rsid w:val="00557C2D"/>
    <w:rsid w:val="00557F96"/>
    <w:rsid w:val="005631CA"/>
    <w:rsid w:val="00565689"/>
    <w:rsid w:val="00565951"/>
    <w:rsid w:val="00580429"/>
    <w:rsid w:val="00584B76"/>
    <w:rsid w:val="00592F19"/>
    <w:rsid w:val="005931DC"/>
    <w:rsid w:val="005A0E20"/>
    <w:rsid w:val="005A7AB4"/>
    <w:rsid w:val="005B2D11"/>
    <w:rsid w:val="005B5578"/>
    <w:rsid w:val="005B667A"/>
    <w:rsid w:val="005C489E"/>
    <w:rsid w:val="005C52F2"/>
    <w:rsid w:val="005C59B8"/>
    <w:rsid w:val="005C663F"/>
    <w:rsid w:val="005D1770"/>
    <w:rsid w:val="005D366F"/>
    <w:rsid w:val="005D703A"/>
    <w:rsid w:val="00607125"/>
    <w:rsid w:val="00624FE8"/>
    <w:rsid w:val="00630374"/>
    <w:rsid w:val="006304D6"/>
    <w:rsid w:val="00635D3B"/>
    <w:rsid w:val="006363B5"/>
    <w:rsid w:val="00637818"/>
    <w:rsid w:val="0064373A"/>
    <w:rsid w:val="006446D2"/>
    <w:rsid w:val="00647639"/>
    <w:rsid w:val="006502BC"/>
    <w:rsid w:val="00653727"/>
    <w:rsid w:val="00654FED"/>
    <w:rsid w:val="006561F0"/>
    <w:rsid w:val="00656CF8"/>
    <w:rsid w:val="00663BD8"/>
    <w:rsid w:val="006652DA"/>
    <w:rsid w:val="00665EAC"/>
    <w:rsid w:val="00670879"/>
    <w:rsid w:val="00673C53"/>
    <w:rsid w:val="00675729"/>
    <w:rsid w:val="00682FC4"/>
    <w:rsid w:val="006866F4"/>
    <w:rsid w:val="00686DE6"/>
    <w:rsid w:val="006912AC"/>
    <w:rsid w:val="00696FF9"/>
    <w:rsid w:val="006A032C"/>
    <w:rsid w:val="006A4312"/>
    <w:rsid w:val="006A4E17"/>
    <w:rsid w:val="006A52DD"/>
    <w:rsid w:val="006A59DC"/>
    <w:rsid w:val="006B1D8B"/>
    <w:rsid w:val="006B662C"/>
    <w:rsid w:val="006C1D65"/>
    <w:rsid w:val="006D0D26"/>
    <w:rsid w:val="006D14EC"/>
    <w:rsid w:val="006D4F59"/>
    <w:rsid w:val="006E1F98"/>
    <w:rsid w:val="006E500C"/>
    <w:rsid w:val="006E6752"/>
    <w:rsid w:val="006F099E"/>
    <w:rsid w:val="006F2FF6"/>
    <w:rsid w:val="006F6607"/>
    <w:rsid w:val="006F79D5"/>
    <w:rsid w:val="0070408F"/>
    <w:rsid w:val="00715D69"/>
    <w:rsid w:val="007170BC"/>
    <w:rsid w:val="00721A60"/>
    <w:rsid w:val="007243B7"/>
    <w:rsid w:val="007245D9"/>
    <w:rsid w:val="007249EE"/>
    <w:rsid w:val="00727D5D"/>
    <w:rsid w:val="00741D1C"/>
    <w:rsid w:val="00741F2E"/>
    <w:rsid w:val="007427B7"/>
    <w:rsid w:val="00744A4C"/>
    <w:rsid w:val="00754E7B"/>
    <w:rsid w:val="00762C0F"/>
    <w:rsid w:val="007669D7"/>
    <w:rsid w:val="00766AE1"/>
    <w:rsid w:val="00767639"/>
    <w:rsid w:val="007745B5"/>
    <w:rsid w:val="00777288"/>
    <w:rsid w:val="0078167D"/>
    <w:rsid w:val="00791009"/>
    <w:rsid w:val="00794998"/>
    <w:rsid w:val="007964B1"/>
    <w:rsid w:val="00796CA0"/>
    <w:rsid w:val="00796D51"/>
    <w:rsid w:val="00796D5F"/>
    <w:rsid w:val="007A0994"/>
    <w:rsid w:val="007A471A"/>
    <w:rsid w:val="007A6B9C"/>
    <w:rsid w:val="007A6BDF"/>
    <w:rsid w:val="007B38ED"/>
    <w:rsid w:val="007B3E5A"/>
    <w:rsid w:val="007C08D9"/>
    <w:rsid w:val="007C0A94"/>
    <w:rsid w:val="007C1B95"/>
    <w:rsid w:val="007C2000"/>
    <w:rsid w:val="007D0309"/>
    <w:rsid w:val="007D0647"/>
    <w:rsid w:val="007E3AB6"/>
    <w:rsid w:val="007E3AE2"/>
    <w:rsid w:val="007E7D87"/>
    <w:rsid w:val="007F0386"/>
    <w:rsid w:val="007F20CC"/>
    <w:rsid w:val="007F329D"/>
    <w:rsid w:val="007F3AD3"/>
    <w:rsid w:val="007F51B8"/>
    <w:rsid w:val="00800F33"/>
    <w:rsid w:val="008011EC"/>
    <w:rsid w:val="00801D2E"/>
    <w:rsid w:val="00803BBF"/>
    <w:rsid w:val="008061A5"/>
    <w:rsid w:val="00811C92"/>
    <w:rsid w:val="008129D4"/>
    <w:rsid w:val="00812D78"/>
    <w:rsid w:val="00814E7E"/>
    <w:rsid w:val="00827B8A"/>
    <w:rsid w:val="0083008E"/>
    <w:rsid w:val="00830903"/>
    <w:rsid w:val="00832095"/>
    <w:rsid w:val="00840F2E"/>
    <w:rsid w:val="00843675"/>
    <w:rsid w:val="00865E2F"/>
    <w:rsid w:val="00865FD1"/>
    <w:rsid w:val="00866DE1"/>
    <w:rsid w:val="00867D6F"/>
    <w:rsid w:val="0087000D"/>
    <w:rsid w:val="0088543F"/>
    <w:rsid w:val="00887A1E"/>
    <w:rsid w:val="00887FD1"/>
    <w:rsid w:val="008977F0"/>
    <w:rsid w:val="008A1DB7"/>
    <w:rsid w:val="008A73F7"/>
    <w:rsid w:val="008B103D"/>
    <w:rsid w:val="008B3920"/>
    <w:rsid w:val="008B4A8D"/>
    <w:rsid w:val="008C1CA1"/>
    <w:rsid w:val="008C5057"/>
    <w:rsid w:val="008D28F0"/>
    <w:rsid w:val="008D3C64"/>
    <w:rsid w:val="008E66A5"/>
    <w:rsid w:val="008F2BDF"/>
    <w:rsid w:val="008F3798"/>
    <w:rsid w:val="008F5475"/>
    <w:rsid w:val="008F59ED"/>
    <w:rsid w:val="00900D73"/>
    <w:rsid w:val="009042E7"/>
    <w:rsid w:val="00910501"/>
    <w:rsid w:val="0091136D"/>
    <w:rsid w:val="009123BE"/>
    <w:rsid w:val="00912B2C"/>
    <w:rsid w:val="009138C8"/>
    <w:rsid w:val="00913F23"/>
    <w:rsid w:val="00914211"/>
    <w:rsid w:val="0091635C"/>
    <w:rsid w:val="00921090"/>
    <w:rsid w:val="00921271"/>
    <w:rsid w:val="00921E94"/>
    <w:rsid w:val="00927361"/>
    <w:rsid w:val="00927EB8"/>
    <w:rsid w:val="00931359"/>
    <w:rsid w:val="009405B2"/>
    <w:rsid w:val="00943E18"/>
    <w:rsid w:val="00951BFD"/>
    <w:rsid w:val="0095496E"/>
    <w:rsid w:val="00954D0F"/>
    <w:rsid w:val="00961486"/>
    <w:rsid w:val="00964197"/>
    <w:rsid w:val="00966C58"/>
    <w:rsid w:val="00967F23"/>
    <w:rsid w:val="009738BF"/>
    <w:rsid w:val="00975484"/>
    <w:rsid w:val="00976FC2"/>
    <w:rsid w:val="00993E47"/>
    <w:rsid w:val="009959AA"/>
    <w:rsid w:val="009975AC"/>
    <w:rsid w:val="009A1B72"/>
    <w:rsid w:val="009A2FFB"/>
    <w:rsid w:val="009A49E0"/>
    <w:rsid w:val="009B2033"/>
    <w:rsid w:val="009C366B"/>
    <w:rsid w:val="009C4792"/>
    <w:rsid w:val="009C4948"/>
    <w:rsid w:val="009C5E45"/>
    <w:rsid w:val="009E2397"/>
    <w:rsid w:val="009E2574"/>
    <w:rsid w:val="009E2BEE"/>
    <w:rsid w:val="009E56FA"/>
    <w:rsid w:val="009E7130"/>
    <w:rsid w:val="009F0538"/>
    <w:rsid w:val="009F4D7C"/>
    <w:rsid w:val="00A001FD"/>
    <w:rsid w:val="00A04376"/>
    <w:rsid w:val="00A04980"/>
    <w:rsid w:val="00A05FB0"/>
    <w:rsid w:val="00A0624D"/>
    <w:rsid w:val="00A06650"/>
    <w:rsid w:val="00A15766"/>
    <w:rsid w:val="00A15CF4"/>
    <w:rsid w:val="00A16304"/>
    <w:rsid w:val="00A2016B"/>
    <w:rsid w:val="00A2385F"/>
    <w:rsid w:val="00A26387"/>
    <w:rsid w:val="00A27A53"/>
    <w:rsid w:val="00A32045"/>
    <w:rsid w:val="00A32AFC"/>
    <w:rsid w:val="00A34305"/>
    <w:rsid w:val="00A406E7"/>
    <w:rsid w:val="00A50771"/>
    <w:rsid w:val="00A515B9"/>
    <w:rsid w:val="00A51993"/>
    <w:rsid w:val="00A578AA"/>
    <w:rsid w:val="00A60FBA"/>
    <w:rsid w:val="00A64270"/>
    <w:rsid w:val="00A73359"/>
    <w:rsid w:val="00A73C5D"/>
    <w:rsid w:val="00A77CD0"/>
    <w:rsid w:val="00A801C8"/>
    <w:rsid w:val="00A8366D"/>
    <w:rsid w:val="00A83AA6"/>
    <w:rsid w:val="00A85ED6"/>
    <w:rsid w:val="00A866A3"/>
    <w:rsid w:val="00A87478"/>
    <w:rsid w:val="00A910DA"/>
    <w:rsid w:val="00A92154"/>
    <w:rsid w:val="00A93580"/>
    <w:rsid w:val="00A94D08"/>
    <w:rsid w:val="00A965BD"/>
    <w:rsid w:val="00A96DB9"/>
    <w:rsid w:val="00AB26BE"/>
    <w:rsid w:val="00AB2D1A"/>
    <w:rsid w:val="00AB4CA1"/>
    <w:rsid w:val="00AB621C"/>
    <w:rsid w:val="00AC0ED3"/>
    <w:rsid w:val="00AC3570"/>
    <w:rsid w:val="00AC4BD0"/>
    <w:rsid w:val="00AC7A0B"/>
    <w:rsid w:val="00AD2ED7"/>
    <w:rsid w:val="00AD3453"/>
    <w:rsid w:val="00AD7FFD"/>
    <w:rsid w:val="00AE38BC"/>
    <w:rsid w:val="00AF2278"/>
    <w:rsid w:val="00AF3CE8"/>
    <w:rsid w:val="00B01361"/>
    <w:rsid w:val="00B051CF"/>
    <w:rsid w:val="00B2185F"/>
    <w:rsid w:val="00B21FFA"/>
    <w:rsid w:val="00B237AC"/>
    <w:rsid w:val="00B27116"/>
    <w:rsid w:val="00B31EB5"/>
    <w:rsid w:val="00B40EAC"/>
    <w:rsid w:val="00B468E6"/>
    <w:rsid w:val="00B50651"/>
    <w:rsid w:val="00B52D30"/>
    <w:rsid w:val="00B53A04"/>
    <w:rsid w:val="00B54A39"/>
    <w:rsid w:val="00B573E2"/>
    <w:rsid w:val="00B57639"/>
    <w:rsid w:val="00B63858"/>
    <w:rsid w:val="00B70950"/>
    <w:rsid w:val="00B70CC1"/>
    <w:rsid w:val="00B71D20"/>
    <w:rsid w:val="00B723FC"/>
    <w:rsid w:val="00B76CD8"/>
    <w:rsid w:val="00B775EB"/>
    <w:rsid w:val="00B849A1"/>
    <w:rsid w:val="00B8786A"/>
    <w:rsid w:val="00B978CE"/>
    <w:rsid w:val="00BA6771"/>
    <w:rsid w:val="00BB0B81"/>
    <w:rsid w:val="00BB277C"/>
    <w:rsid w:val="00BB3A2D"/>
    <w:rsid w:val="00BB584F"/>
    <w:rsid w:val="00BC16E1"/>
    <w:rsid w:val="00BC434C"/>
    <w:rsid w:val="00BC4ACF"/>
    <w:rsid w:val="00BD093F"/>
    <w:rsid w:val="00BE1447"/>
    <w:rsid w:val="00BE1559"/>
    <w:rsid w:val="00BE5F7B"/>
    <w:rsid w:val="00BE7143"/>
    <w:rsid w:val="00BF03F2"/>
    <w:rsid w:val="00BF64EA"/>
    <w:rsid w:val="00BF6E2B"/>
    <w:rsid w:val="00C03312"/>
    <w:rsid w:val="00C03809"/>
    <w:rsid w:val="00C10D63"/>
    <w:rsid w:val="00C14480"/>
    <w:rsid w:val="00C14D05"/>
    <w:rsid w:val="00C151CD"/>
    <w:rsid w:val="00C169AD"/>
    <w:rsid w:val="00C170FA"/>
    <w:rsid w:val="00C2298E"/>
    <w:rsid w:val="00C268D9"/>
    <w:rsid w:val="00C333E8"/>
    <w:rsid w:val="00C33E90"/>
    <w:rsid w:val="00C373FB"/>
    <w:rsid w:val="00C43F4F"/>
    <w:rsid w:val="00C50407"/>
    <w:rsid w:val="00C5045F"/>
    <w:rsid w:val="00C53773"/>
    <w:rsid w:val="00C5567B"/>
    <w:rsid w:val="00C60A38"/>
    <w:rsid w:val="00C61793"/>
    <w:rsid w:val="00C61F5D"/>
    <w:rsid w:val="00C77C0C"/>
    <w:rsid w:val="00C9344B"/>
    <w:rsid w:val="00C94ACC"/>
    <w:rsid w:val="00CA002A"/>
    <w:rsid w:val="00CA4B64"/>
    <w:rsid w:val="00CA50FE"/>
    <w:rsid w:val="00CB1C01"/>
    <w:rsid w:val="00CB250E"/>
    <w:rsid w:val="00CB3547"/>
    <w:rsid w:val="00CB693B"/>
    <w:rsid w:val="00CB71AB"/>
    <w:rsid w:val="00CC6B9D"/>
    <w:rsid w:val="00CD7225"/>
    <w:rsid w:val="00CE1ADB"/>
    <w:rsid w:val="00CE2C2B"/>
    <w:rsid w:val="00CE51AE"/>
    <w:rsid w:val="00CF385A"/>
    <w:rsid w:val="00CF72D4"/>
    <w:rsid w:val="00CF7B12"/>
    <w:rsid w:val="00CF7CD5"/>
    <w:rsid w:val="00D07C34"/>
    <w:rsid w:val="00D07CBB"/>
    <w:rsid w:val="00D12F15"/>
    <w:rsid w:val="00D25C67"/>
    <w:rsid w:val="00D25E19"/>
    <w:rsid w:val="00D26062"/>
    <w:rsid w:val="00D311CA"/>
    <w:rsid w:val="00D32527"/>
    <w:rsid w:val="00D32EE5"/>
    <w:rsid w:val="00D34839"/>
    <w:rsid w:val="00D368C4"/>
    <w:rsid w:val="00D3717C"/>
    <w:rsid w:val="00D37DCB"/>
    <w:rsid w:val="00D44337"/>
    <w:rsid w:val="00D51537"/>
    <w:rsid w:val="00D51A90"/>
    <w:rsid w:val="00D62B04"/>
    <w:rsid w:val="00D65C38"/>
    <w:rsid w:val="00D706D8"/>
    <w:rsid w:val="00D716C7"/>
    <w:rsid w:val="00D7253C"/>
    <w:rsid w:val="00D73761"/>
    <w:rsid w:val="00D8110F"/>
    <w:rsid w:val="00D8234F"/>
    <w:rsid w:val="00D83822"/>
    <w:rsid w:val="00D84B3E"/>
    <w:rsid w:val="00D8510D"/>
    <w:rsid w:val="00D8605F"/>
    <w:rsid w:val="00D907DA"/>
    <w:rsid w:val="00DA5873"/>
    <w:rsid w:val="00DA59C6"/>
    <w:rsid w:val="00DA73DB"/>
    <w:rsid w:val="00DB09B6"/>
    <w:rsid w:val="00DB623C"/>
    <w:rsid w:val="00DC0A80"/>
    <w:rsid w:val="00DC0F9C"/>
    <w:rsid w:val="00DC1F52"/>
    <w:rsid w:val="00DC5BD7"/>
    <w:rsid w:val="00DD0982"/>
    <w:rsid w:val="00DD12BC"/>
    <w:rsid w:val="00DD6212"/>
    <w:rsid w:val="00DE07A2"/>
    <w:rsid w:val="00DE345E"/>
    <w:rsid w:val="00DE4190"/>
    <w:rsid w:val="00DE4A6C"/>
    <w:rsid w:val="00DF297A"/>
    <w:rsid w:val="00DF29A3"/>
    <w:rsid w:val="00DF5E1B"/>
    <w:rsid w:val="00DF60A7"/>
    <w:rsid w:val="00DF66FC"/>
    <w:rsid w:val="00E072FE"/>
    <w:rsid w:val="00E0753A"/>
    <w:rsid w:val="00E13608"/>
    <w:rsid w:val="00E21E4C"/>
    <w:rsid w:val="00E231E0"/>
    <w:rsid w:val="00E24FBE"/>
    <w:rsid w:val="00E27C92"/>
    <w:rsid w:val="00E30FE0"/>
    <w:rsid w:val="00E326A1"/>
    <w:rsid w:val="00E332C1"/>
    <w:rsid w:val="00E35ED9"/>
    <w:rsid w:val="00E3632C"/>
    <w:rsid w:val="00E3698F"/>
    <w:rsid w:val="00E36C61"/>
    <w:rsid w:val="00E40614"/>
    <w:rsid w:val="00E45704"/>
    <w:rsid w:val="00E465FE"/>
    <w:rsid w:val="00E579BC"/>
    <w:rsid w:val="00E60641"/>
    <w:rsid w:val="00E6293B"/>
    <w:rsid w:val="00E64F96"/>
    <w:rsid w:val="00E660F4"/>
    <w:rsid w:val="00E704A0"/>
    <w:rsid w:val="00E7515D"/>
    <w:rsid w:val="00E76525"/>
    <w:rsid w:val="00E811C5"/>
    <w:rsid w:val="00E81ABD"/>
    <w:rsid w:val="00E82864"/>
    <w:rsid w:val="00E82DBC"/>
    <w:rsid w:val="00E92E86"/>
    <w:rsid w:val="00E95550"/>
    <w:rsid w:val="00E96902"/>
    <w:rsid w:val="00EA0079"/>
    <w:rsid w:val="00EA01F9"/>
    <w:rsid w:val="00EA0954"/>
    <w:rsid w:val="00EA30A9"/>
    <w:rsid w:val="00EA34CC"/>
    <w:rsid w:val="00EA5DC4"/>
    <w:rsid w:val="00EB05B4"/>
    <w:rsid w:val="00EB5AC6"/>
    <w:rsid w:val="00EB7169"/>
    <w:rsid w:val="00EC12F5"/>
    <w:rsid w:val="00EC3530"/>
    <w:rsid w:val="00EC4581"/>
    <w:rsid w:val="00EC4762"/>
    <w:rsid w:val="00ED021B"/>
    <w:rsid w:val="00ED3B3C"/>
    <w:rsid w:val="00EE2E44"/>
    <w:rsid w:val="00EE4079"/>
    <w:rsid w:val="00EE545A"/>
    <w:rsid w:val="00EE564D"/>
    <w:rsid w:val="00EE65F2"/>
    <w:rsid w:val="00EF2ADA"/>
    <w:rsid w:val="00EF4AAD"/>
    <w:rsid w:val="00EF4BFC"/>
    <w:rsid w:val="00F05979"/>
    <w:rsid w:val="00F30B79"/>
    <w:rsid w:val="00F34932"/>
    <w:rsid w:val="00F37C84"/>
    <w:rsid w:val="00F4095C"/>
    <w:rsid w:val="00F40D5C"/>
    <w:rsid w:val="00F44F08"/>
    <w:rsid w:val="00F45959"/>
    <w:rsid w:val="00F47271"/>
    <w:rsid w:val="00F4749C"/>
    <w:rsid w:val="00F6413F"/>
    <w:rsid w:val="00F72E4B"/>
    <w:rsid w:val="00F73335"/>
    <w:rsid w:val="00F76694"/>
    <w:rsid w:val="00F80AAD"/>
    <w:rsid w:val="00F83247"/>
    <w:rsid w:val="00F96BB4"/>
    <w:rsid w:val="00FA755F"/>
    <w:rsid w:val="00FB32B3"/>
    <w:rsid w:val="00FB3F7C"/>
    <w:rsid w:val="00FB68BF"/>
    <w:rsid w:val="00FB7B6C"/>
    <w:rsid w:val="00FC6531"/>
    <w:rsid w:val="00FC6C90"/>
    <w:rsid w:val="00FD266B"/>
    <w:rsid w:val="00FD2AF4"/>
    <w:rsid w:val="00FD4A64"/>
    <w:rsid w:val="00FD6A91"/>
    <w:rsid w:val="00FE7FE3"/>
    <w:rsid w:val="00FF1922"/>
    <w:rsid w:val="00FF2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shapedefaults>
    <o:shapelayout v:ext="edit">
      <o:idmap v:ext="edit" data="1"/>
    </o:shapelayout>
  </w:shapeDefaults>
  <w:decimalSymbol w:val="."/>
  <w:listSeparator w:val=","/>
  <w14:docId w14:val="653CAA9B"/>
  <w15:docId w15:val="{BD13F3DC-3A09-4B14-A0CF-2CF03611C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2C2B"/>
    <w:pPr>
      <w:widowControl w:val="0"/>
      <w:jc w:val="both"/>
    </w:pPr>
    <w:rPr>
      <w:rFonts w:cs="Times New Roman"/>
    </w:rPr>
  </w:style>
  <w:style w:type="paragraph" w:styleId="1">
    <w:name w:val="heading 1"/>
    <w:basedOn w:val="a"/>
    <w:next w:val="a"/>
    <w:link w:val="10"/>
    <w:uiPriority w:val="9"/>
    <w:qFormat/>
    <w:rsid w:val="00B53A04"/>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標準の表 11"/>
    <w:basedOn w:val="a1"/>
    <w:uiPriority w:val="41"/>
    <w:rsid w:val="002E44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表 (格子) 淡色1"/>
    <w:basedOn w:val="a1"/>
    <w:uiPriority w:val="40"/>
    <w:rsid w:val="002E44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3">
    <w:name w:val="header"/>
    <w:basedOn w:val="a"/>
    <w:link w:val="a4"/>
    <w:uiPriority w:val="99"/>
    <w:unhideWhenUsed/>
    <w:rsid w:val="008977F0"/>
    <w:pPr>
      <w:tabs>
        <w:tab w:val="center" w:pos="4252"/>
        <w:tab w:val="right" w:pos="8504"/>
      </w:tabs>
      <w:snapToGrid w:val="0"/>
    </w:pPr>
  </w:style>
  <w:style w:type="character" w:customStyle="1" w:styleId="a4">
    <w:name w:val="ヘッダー (文字)"/>
    <w:basedOn w:val="a0"/>
    <w:link w:val="a3"/>
    <w:uiPriority w:val="99"/>
    <w:rsid w:val="008977F0"/>
    <w:rPr>
      <w:rFonts w:cs="Times New Roman"/>
    </w:rPr>
  </w:style>
  <w:style w:type="paragraph" w:styleId="a5">
    <w:name w:val="footer"/>
    <w:basedOn w:val="a"/>
    <w:link w:val="a6"/>
    <w:uiPriority w:val="99"/>
    <w:unhideWhenUsed/>
    <w:rsid w:val="008977F0"/>
    <w:pPr>
      <w:tabs>
        <w:tab w:val="center" w:pos="4252"/>
        <w:tab w:val="right" w:pos="8504"/>
      </w:tabs>
      <w:snapToGrid w:val="0"/>
    </w:pPr>
  </w:style>
  <w:style w:type="character" w:customStyle="1" w:styleId="a6">
    <w:name w:val="フッター (文字)"/>
    <w:basedOn w:val="a0"/>
    <w:link w:val="a5"/>
    <w:uiPriority w:val="99"/>
    <w:rsid w:val="008977F0"/>
    <w:rPr>
      <w:rFonts w:cs="Times New Roman"/>
    </w:rPr>
  </w:style>
  <w:style w:type="character" w:customStyle="1" w:styleId="10">
    <w:name w:val="見出し 1 (文字)"/>
    <w:basedOn w:val="a0"/>
    <w:link w:val="1"/>
    <w:uiPriority w:val="9"/>
    <w:rsid w:val="00B53A04"/>
    <w:rPr>
      <w:rFonts w:ascii="Arial" w:eastAsia="ＭＳ ゴシック" w:hAnsi="Arial" w:cs="Times New Roman"/>
      <w:sz w:val="24"/>
      <w:szCs w:val="24"/>
    </w:rPr>
  </w:style>
  <w:style w:type="paragraph" w:styleId="a7">
    <w:name w:val="List Paragraph"/>
    <w:basedOn w:val="a"/>
    <w:uiPriority w:val="34"/>
    <w:qFormat/>
    <w:rsid w:val="00B53A04"/>
    <w:pPr>
      <w:ind w:leftChars="400" w:left="840"/>
    </w:pPr>
  </w:style>
  <w:style w:type="paragraph" w:styleId="a8">
    <w:name w:val="Balloon Text"/>
    <w:basedOn w:val="a"/>
    <w:link w:val="a9"/>
    <w:uiPriority w:val="99"/>
    <w:semiHidden/>
    <w:unhideWhenUsed/>
    <w:rsid w:val="00954D0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54D0F"/>
    <w:rPr>
      <w:rFonts w:asciiTheme="majorHAnsi" w:eastAsiaTheme="majorEastAsia" w:hAnsiTheme="majorHAnsi" w:cstheme="majorBidi"/>
      <w:sz w:val="18"/>
      <w:szCs w:val="18"/>
    </w:rPr>
  </w:style>
  <w:style w:type="table" w:styleId="aa">
    <w:name w:val="Table Grid"/>
    <w:basedOn w:val="a1"/>
    <w:uiPriority w:val="39"/>
    <w:rsid w:val="00D07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4A1B9B"/>
    <w:rPr>
      <w:color w:val="0563C1" w:themeColor="hyperlink"/>
      <w:u w:val="single"/>
    </w:rPr>
  </w:style>
  <w:style w:type="character" w:styleId="ac">
    <w:name w:val="FollowedHyperlink"/>
    <w:basedOn w:val="a0"/>
    <w:uiPriority w:val="99"/>
    <w:semiHidden/>
    <w:unhideWhenUsed/>
    <w:rsid w:val="00A15C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43870">
      <w:bodyDiv w:val="1"/>
      <w:marLeft w:val="0"/>
      <w:marRight w:val="0"/>
      <w:marTop w:val="0"/>
      <w:marBottom w:val="0"/>
      <w:divBdr>
        <w:top w:val="none" w:sz="0" w:space="0" w:color="auto"/>
        <w:left w:val="none" w:sz="0" w:space="0" w:color="auto"/>
        <w:bottom w:val="none" w:sz="0" w:space="0" w:color="auto"/>
        <w:right w:val="none" w:sz="0" w:space="0" w:color="auto"/>
      </w:divBdr>
    </w:div>
    <w:div w:id="568002272">
      <w:bodyDiv w:val="1"/>
      <w:marLeft w:val="0"/>
      <w:marRight w:val="0"/>
      <w:marTop w:val="0"/>
      <w:marBottom w:val="0"/>
      <w:divBdr>
        <w:top w:val="none" w:sz="0" w:space="0" w:color="auto"/>
        <w:left w:val="none" w:sz="0" w:space="0" w:color="auto"/>
        <w:bottom w:val="none" w:sz="0" w:space="0" w:color="auto"/>
        <w:right w:val="none" w:sz="0" w:space="0" w:color="auto"/>
      </w:divBdr>
    </w:div>
    <w:div w:id="682320898">
      <w:bodyDiv w:val="1"/>
      <w:marLeft w:val="0"/>
      <w:marRight w:val="0"/>
      <w:marTop w:val="0"/>
      <w:marBottom w:val="0"/>
      <w:divBdr>
        <w:top w:val="none" w:sz="0" w:space="0" w:color="auto"/>
        <w:left w:val="none" w:sz="0" w:space="0" w:color="auto"/>
        <w:bottom w:val="none" w:sz="0" w:space="0" w:color="auto"/>
        <w:right w:val="none" w:sz="0" w:space="0" w:color="auto"/>
      </w:divBdr>
    </w:div>
    <w:div w:id="797183987">
      <w:bodyDiv w:val="1"/>
      <w:marLeft w:val="0"/>
      <w:marRight w:val="0"/>
      <w:marTop w:val="0"/>
      <w:marBottom w:val="0"/>
      <w:divBdr>
        <w:top w:val="none" w:sz="0" w:space="0" w:color="auto"/>
        <w:left w:val="none" w:sz="0" w:space="0" w:color="auto"/>
        <w:bottom w:val="none" w:sz="0" w:space="0" w:color="auto"/>
        <w:right w:val="none" w:sz="0" w:space="0" w:color="auto"/>
      </w:divBdr>
    </w:div>
    <w:div w:id="1195384809">
      <w:bodyDiv w:val="1"/>
      <w:marLeft w:val="0"/>
      <w:marRight w:val="0"/>
      <w:marTop w:val="0"/>
      <w:marBottom w:val="0"/>
      <w:divBdr>
        <w:top w:val="none" w:sz="0" w:space="0" w:color="auto"/>
        <w:left w:val="none" w:sz="0" w:space="0" w:color="auto"/>
        <w:bottom w:val="none" w:sz="0" w:space="0" w:color="auto"/>
        <w:right w:val="none" w:sz="0" w:space="0" w:color="auto"/>
      </w:divBdr>
    </w:div>
    <w:div w:id="1403866884">
      <w:bodyDiv w:val="1"/>
      <w:marLeft w:val="0"/>
      <w:marRight w:val="0"/>
      <w:marTop w:val="0"/>
      <w:marBottom w:val="0"/>
      <w:divBdr>
        <w:top w:val="none" w:sz="0" w:space="0" w:color="auto"/>
        <w:left w:val="none" w:sz="0" w:space="0" w:color="auto"/>
        <w:bottom w:val="none" w:sz="0" w:space="0" w:color="auto"/>
        <w:right w:val="none" w:sz="0" w:space="0" w:color="auto"/>
      </w:divBdr>
    </w:div>
    <w:div w:id="1507131719">
      <w:bodyDiv w:val="1"/>
      <w:marLeft w:val="0"/>
      <w:marRight w:val="0"/>
      <w:marTop w:val="0"/>
      <w:marBottom w:val="0"/>
      <w:divBdr>
        <w:top w:val="none" w:sz="0" w:space="0" w:color="auto"/>
        <w:left w:val="none" w:sz="0" w:space="0" w:color="auto"/>
        <w:bottom w:val="none" w:sz="0" w:space="0" w:color="auto"/>
        <w:right w:val="none" w:sz="0" w:space="0" w:color="auto"/>
      </w:divBdr>
    </w:div>
    <w:div w:id="1921988667">
      <w:bodyDiv w:val="1"/>
      <w:marLeft w:val="0"/>
      <w:marRight w:val="0"/>
      <w:marTop w:val="0"/>
      <w:marBottom w:val="0"/>
      <w:divBdr>
        <w:top w:val="none" w:sz="0" w:space="0" w:color="auto"/>
        <w:left w:val="none" w:sz="0" w:space="0" w:color="auto"/>
        <w:bottom w:val="none" w:sz="0" w:space="0" w:color="auto"/>
        <w:right w:val="none" w:sz="0" w:space="0" w:color="auto"/>
      </w:divBdr>
    </w:div>
    <w:div w:id="200677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hyperlink" Target="https://www.pref.osaka.lg.jp/koseishonen/nettaisaku/netkyozai.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537E1-744B-4A7A-A1E0-3E394823E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2806</TotalTime>
  <Pages>7</Pages>
  <Words>1187</Words>
  <Characters>6766</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林　弥由</cp:lastModifiedBy>
  <cp:revision>130</cp:revision>
  <cp:lastPrinted>2023-02-03T03:05:00Z</cp:lastPrinted>
  <dcterms:created xsi:type="dcterms:W3CDTF">2016-11-16T00:45:00Z</dcterms:created>
  <dcterms:modified xsi:type="dcterms:W3CDTF">2024-03-25T05:46:00Z</dcterms:modified>
</cp:coreProperties>
</file>