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CA" w:rsidRPr="0034337A" w:rsidRDefault="0034337A" w:rsidP="0034337A">
      <w:pPr>
        <w:jc w:val="center"/>
        <w:rPr>
          <w:rFonts w:ascii="HG丸ｺﾞｼｯｸM-PRO" w:eastAsia="HG丸ｺﾞｼｯｸM-PRO"/>
          <w:w w:val="89"/>
          <w:kern w:val="0"/>
          <w:sz w:val="22"/>
        </w:rPr>
      </w:pPr>
      <w:r w:rsidRPr="0034337A">
        <w:rPr>
          <w:rFonts w:ascii="HG丸ｺﾞｼｯｸM-PRO" w:eastAsia="HG丸ｺﾞｼｯｸM-PRO" w:hint="eastAsia"/>
          <w:kern w:val="0"/>
          <w:sz w:val="22"/>
        </w:rPr>
        <w:t>「令和２年度　精神・発達障がい者等職場定着支援事業」</w:t>
      </w:r>
    </w:p>
    <w:p w:rsidR="008C4C97" w:rsidRPr="0034337A" w:rsidRDefault="00677D58" w:rsidP="0034337A">
      <w:pPr>
        <w:jc w:val="center"/>
        <w:rPr>
          <w:rFonts w:ascii="HG丸ｺﾞｼｯｸM-PRO" w:eastAsia="HG丸ｺﾞｼｯｸM-PRO"/>
          <w:spacing w:val="-2"/>
          <w:sz w:val="22"/>
        </w:rPr>
      </w:pPr>
      <w:r w:rsidRPr="0034337A">
        <w:rPr>
          <w:rFonts w:ascii="HG丸ｺﾞｼｯｸM-PRO" w:eastAsia="HG丸ｺﾞｼｯｸM-PRO" w:hint="eastAsia"/>
          <w:spacing w:val="-2"/>
          <w:sz w:val="22"/>
        </w:rPr>
        <w:t>業務に</w:t>
      </w:r>
      <w:r w:rsidR="00021BC7" w:rsidRPr="0034337A">
        <w:rPr>
          <w:rFonts w:ascii="HG丸ｺﾞｼｯｸM-PRO" w:eastAsia="HG丸ｺﾞｼｯｸM-PRO" w:hint="eastAsia"/>
          <w:spacing w:val="-2"/>
          <w:sz w:val="22"/>
        </w:rPr>
        <w:t>係</w:t>
      </w:r>
      <w:r w:rsidRPr="0034337A">
        <w:rPr>
          <w:rFonts w:ascii="HG丸ｺﾞｼｯｸM-PRO" w:eastAsia="HG丸ｺﾞｼｯｸM-PRO" w:hint="eastAsia"/>
          <w:spacing w:val="-2"/>
          <w:sz w:val="22"/>
        </w:rPr>
        <w:t>る大阪府公募型プロポーザル方式等事業者選定委員会</w:t>
      </w:r>
      <w:r w:rsidR="00021BC7" w:rsidRPr="0034337A">
        <w:rPr>
          <w:rFonts w:ascii="HG丸ｺﾞｼｯｸM-PRO" w:eastAsia="HG丸ｺﾞｼｯｸM-PRO" w:hint="eastAsia"/>
          <w:spacing w:val="-2"/>
          <w:sz w:val="22"/>
        </w:rPr>
        <w:t>会議</w:t>
      </w:r>
    </w:p>
    <w:p w:rsidR="00BB5E6E" w:rsidRPr="0021697F" w:rsidRDefault="009F49A0" w:rsidP="003B6E6C">
      <w:pPr>
        <w:jc w:val="center"/>
        <w:rPr>
          <w:rFonts w:ascii="HG丸ｺﾞｼｯｸM-PRO" w:eastAsia="HG丸ｺﾞｼｯｸM-PRO"/>
          <w:spacing w:val="-2"/>
          <w:sz w:val="24"/>
        </w:rPr>
      </w:pPr>
      <w:r w:rsidRPr="0021697F">
        <w:rPr>
          <w:rFonts w:ascii="HG丸ｺﾞｼｯｸM-PRO" w:eastAsia="HG丸ｺﾞｼｯｸM-PRO" w:hint="eastAsia"/>
          <w:spacing w:val="-2"/>
          <w:sz w:val="24"/>
        </w:rPr>
        <w:t xml:space="preserve">　</w:t>
      </w:r>
      <w:r w:rsidR="00BB5E6E" w:rsidRPr="0034337A">
        <w:rPr>
          <w:rFonts w:ascii="HG丸ｺﾞｼｯｸM-PRO" w:eastAsia="HG丸ｺﾞｼｯｸM-PRO" w:hint="eastAsia"/>
          <w:spacing w:val="-2"/>
          <w:sz w:val="22"/>
        </w:rPr>
        <w:t>議事</w:t>
      </w:r>
      <w:r w:rsidR="004431A8" w:rsidRPr="0034337A">
        <w:rPr>
          <w:rFonts w:ascii="HG丸ｺﾞｼｯｸM-PRO" w:eastAsia="HG丸ｺﾞｼｯｸM-PRO" w:hint="eastAsia"/>
          <w:spacing w:val="-2"/>
          <w:sz w:val="22"/>
        </w:rPr>
        <w:t>要旨</w:t>
      </w:r>
    </w:p>
    <w:p w:rsidR="00BB5E6E" w:rsidRPr="0021697F" w:rsidRDefault="00BB5E6E">
      <w:pPr>
        <w:rPr>
          <w:rFonts w:ascii="HG丸ｺﾞｼｯｸM-PRO" w:eastAsia="HG丸ｺﾞｼｯｸM-PRO"/>
        </w:rPr>
      </w:pPr>
    </w:p>
    <w:p w:rsidR="009F6C54" w:rsidRPr="0021697F" w:rsidRDefault="009F6C54" w:rsidP="00B4429B">
      <w:pPr>
        <w:rPr>
          <w:rFonts w:ascii="HG丸ｺﾞｼｯｸM-PRO" w:eastAsia="HG丸ｺﾞｼｯｸM-PRO"/>
        </w:rPr>
      </w:pPr>
      <w:r w:rsidRPr="0021697F">
        <w:rPr>
          <w:rFonts w:ascii="HG丸ｺﾞｼｯｸM-PRO" w:eastAsia="HG丸ｺﾞｼｯｸM-PRO" w:hint="eastAsia"/>
        </w:rPr>
        <w:t>１．日時及び場所</w:t>
      </w:r>
    </w:p>
    <w:p w:rsidR="009F6C54" w:rsidRPr="0021697F" w:rsidRDefault="005A527E" w:rsidP="00B4429B">
      <w:pPr>
        <w:ind w:leftChars="100" w:left="420" w:hangingChars="100" w:hanging="210"/>
        <w:rPr>
          <w:rFonts w:ascii="HG丸ｺﾞｼｯｸM-PRO" w:eastAsia="HG丸ｺﾞｼｯｸM-PRO"/>
        </w:rPr>
      </w:pPr>
      <w:r w:rsidRPr="0021697F">
        <w:rPr>
          <w:rFonts w:ascii="HG丸ｺﾞｼｯｸM-PRO" w:eastAsia="HG丸ｺﾞｼｯｸM-PRO" w:hint="eastAsia"/>
        </w:rPr>
        <w:t>○</w:t>
      </w:r>
      <w:r w:rsidR="00133F3A">
        <w:rPr>
          <w:rFonts w:ascii="HG丸ｺﾞｼｯｸM-PRO" w:eastAsia="HG丸ｺﾞｼｯｸM-PRO" w:hint="eastAsia"/>
        </w:rPr>
        <w:t xml:space="preserve">  </w:t>
      </w:r>
      <w:r w:rsidR="00FE6ED3" w:rsidRPr="0021697F">
        <w:rPr>
          <w:rFonts w:ascii="HG丸ｺﾞｼｯｸM-PRO" w:eastAsia="HG丸ｺﾞｼｯｸM-PRO" w:hint="eastAsia"/>
        </w:rPr>
        <w:t>書類審査及びプレゼンテーション審査</w:t>
      </w:r>
    </w:p>
    <w:p w:rsidR="00897F9C" w:rsidRPr="0021697F" w:rsidRDefault="0034337A" w:rsidP="00133F3A">
      <w:pPr>
        <w:ind w:leftChars="300" w:left="630"/>
        <w:rPr>
          <w:rFonts w:ascii="HG丸ｺﾞｼｯｸM-PRO" w:eastAsia="HG丸ｺﾞｼｯｸM-PRO"/>
        </w:rPr>
      </w:pPr>
      <w:r>
        <w:rPr>
          <w:rFonts w:ascii="HG丸ｺﾞｼｯｸM-PRO" w:eastAsia="HG丸ｺﾞｼｯｸM-PRO" w:hint="eastAsia"/>
        </w:rPr>
        <w:t>令和２年３</w:t>
      </w:r>
      <w:r w:rsidR="001A31C2">
        <w:rPr>
          <w:rFonts w:ascii="HG丸ｺﾞｼｯｸM-PRO" w:eastAsia="HG丸ｺﾞｼｯｸM-PRO" w:hint="eastAsia"/>
        </w:rPr>
        <w:t>月</w:t>
      </w:r>
      <w:r>
        <w:rPr>
          <w:rFonts w:ascii="HG丸ｺﾞｼｯｸM-PRO" w:eastAsia="HG丸ｺﾞｼｯｸM-PRO" w:hint="eastAsia"/>
        </w:rPr>
        <w:t>24</w:t>
      </w:r>
      <w:r w:rsidR="007A16A5">
        <w:rPr>
          <w:rFonts w:ascii="HG丸ｺﾞｼｯｸM-PRO" w:eastAsia="HG丸ｺﾞｼｯｸM-PRO" w:hint="eastAsia"/>
        </w:rPr>
        <w:t>日（火</w:t>
      </w:r>
      <w:r w:rsidR="00897F9C" w:rsidRPr="0021697F">
        <w:rPr>
          <w:rFonts w:ascii="HG丸ｺﾞｼｯｸM-PRO" w:eastAsia="HG丸ｺﾞｼｯｸM-PRO" w:hint="eastAsia"/>
        </w:rPr>
        <w:t xml:space="preserve">曜日）　</w:t>
      </w:r>
      <w:r>
        <w:rPr>
          <w:rFonts w:ascii="HG丸ｺﾞｼｯｸM-PRO" w:eastAsia="HG丸ｺﾞｼｯｸM-PRO" w:hint="eastAsia"/>
        </w:rPr>
        <w:t>午前10</w:t>
      </w:r>
      <w:r w:rsidR="00B97A22">
        <w:rPr>
          <w:rFonts w:ascii="HG丸ｺﾞｼｯｸM-PRO" w:eastAsia="HG丸ｺﾞｼｯｸM-PRO" w:hint="eastAsia"/>
        </w:rPr>
        <w:t>時</w:t>
      </w:r>
      <w:r w:rsidR="00F63224" w:rsidRPr="0021697F">
        <w:rPr>
          <w:rFonts w:ascii="HG丸ｺﾞｼｯｸM-PRO" w:eastAsia="HG丸ｺﾞｼｯｸM-PRO" w:hint="eastAsia"/>
        </w:rPr>
        <w:t>から</w:t>
      </w:r>
      <w:r w:rsidR="00C91175">
        <w:rPr>
          <w:rFonts w:ascii="HG丸ｺﾞｼｯｸM-PRO" w:eastAsia="HG丸ｺﾞｼｯｸM-PRO" w:hint="eastAsia"/>
        </w:rPr>
        <w:t>正午</w:t>
      </w:r>
    </w:p>
    <w:p w:rsidR="00F1136F" w:rsidRPr="0021697F" w:rsidRDefault="008A7934" w:rsidP="00133F3A">
      <w:pPr>
        <w:ind w:leftChars="300" w:left="630"/>
        <w:rPr>
          <w:rFonts w:ascii="HG丸ｺﾞｼｯｸM-PRO" w:eastAsia="HG丸ｺﾞｼｯｸM-PRO"/>
        </w:rPr>
      </w:pPr>
      <w:r>
        <w:rPr>
          <w:rFonts w:ascii="HG丸ｺﾞｼｯｸM-PRO" w:eastAsia="HG丸ｺﾞｼｯｸM-PRO" w:hint="eastAsia"/>
        </w:rPr>
        <w:t>エル・おおさか本館11</w:t>
      </w:r>
      <w:r w:rsidR="009F49A0" w:rsidRPr="0021697F">
        <w:rPr>
          <w:rFonts w:ascii="HG丸ｺﾞｼｯｸM-PRO" w:eastAsia="HG丸ｺﾞｼｯｸM-PRO" w:hint="eastAsia"/>
        </w:rPr>
        <w:t>階セミナールーム</w:t>
      </w:r>
    </w:p>
    <w:p w:rsidR="009F6C54" w:rsidRPr="008A7934" w:rsidRDefault="009F6C54" w:rsidP="00B4429B">
      <w:pPr>
        <w:rPr>
          <w:rFonts w:ascii="HG丸ｺﾞｼｯｸM-PRO" w:eastAsia="HG丸ｺﾞｼｯｸM-PRO"/>
        </w:rPr>
      </w:pPr>
    </w:p>
    <w:p w:rsidR="00BB5E6E" w:rsidRPr="0021697F" w:rsidRDefault="009F6C54" w:rsidP="00B4429B">
      <w:pPr>
        <w:rPr>
          <w:rFonts w:ascii="HG丸ｺﾞｼｯｸM-PRO" w:eastAsia="HG丸ｺﾞｼｯｸM-PRO"/>
        </w:rPr>
      </w:pPr>
      <w:r w:rsidRPr="0021697F">
        <w:rPr>
          <w:rFonts w:ascii="HG丸ｺﾞｼｯｸM-PRO" w:eastAsia="HG丸ｺﾞｼｯｸM-PRO" w:hint="eastAsia"/>
        </w:rPr>
        <w:t>２．審査方法</w:t>
      </w:r>
    </w:p>
    <w:p w:rsidR="009F6C54" w:rsidRPr="0021697F" w:rsidRDefault="008942FD" w:rsidP="00DC7CCA">
      <w:pPr>
        <w:ind w:leftChars="100" w:left="210" w:firstLineChars="100" w:firstLine="210"/>
        <w:rPr>
          <w:rFonts w:ascii="HG丸ｺﾞｼｯｸM-PRO" w:eastAsia="HG丸ｺﾞｼｯｸM-PRO"/>
        </w:rPr>
      </w:pPr>
      <w:r w:rsidRPr="0021697F">
        <w:rPr>
          <w:rFonts w:ascii="HG丸ｺﾞｼｯｸM-PRO" w:eastAsia="HG丸ｺﾞｼｯｸM-PRO" w:hint="eastAsia"/>
        </w:rPr>
        <w:t>あらかじ</w:t>
      </w:r>
      <w:r w:rsidR="008C4C97" w:rsidRPr="0021697F">
        <w:rPr>
          <w:rFonts w:ascii="HG丸ｺﾞｼｯｸM-PRO" w:eastAsia="HG丸ｺﾞｼｯｸM-PRO" w:hint="eastAsia"/>
        </w:rPr>
        <w:t>め定められた審査基準（</w:t>
      </w:r>
      <w:r w:rsidR="00B10604" w:rsidRPr="00B10604">
        <w:rPr>
          <w:rFonts w:ascii="HG丸ｺﾞｼｯｸM-PRO" w:eastAsia="HG丸ｺﾞｼｯｸM-PRO" w:hint="eastAsia"/>
        </w:rPr>
        <w:t>企画提案公募要領</w:t>
      </w:r>
      <w:r w:rsidR="008C4C97" w:rsidRPr="0021697F">
        <w:rPr>
          <w:rFonts w:ascii="HG丸ｺﾞｼｯｸM-PRO" w:eastAsia="HG丸ｺﾞｼｯｸM-PRO" w:hint="eastAsia"/>
        </w:rPr>
        <w:t>に記載）に基づき、３</w:t>
      </w:r>
      <w:r w:rsidR="009F6C54" w:rsidRPr="0021697F">
        <w:rPr>
          <w:rFonts w:ascii="HG丸ｺﾞｼｯｸM-PRO" w:eastAsia="HG丸ｺﾞｼｯｸM-PRO" w:hint="eastAsia"/>
        </w:rPr>
        <w:t>名の</w:t>
      </w:r>
      <w:r w:rsidR="00974184" w:rsidRPr="0021697F">
        <w:rPr>
          <w:rFonts w:ascii="HG丸ｺﾞｼｯｸM-PRO" w:eastAsia="HG丸ｺﾞｼｯｸM-PRO" w:hint="eastAsia"/>
        </w:rPr>
        <w:t>選定委員会委員が</w:t>
      </w:r>
      <w:r w:rsidR="008A7934">
        <w:rPr>
          <w:rFonts w:ascii="HG丸ｺﾞｼｯｸM-PRO" w:eastAsia="HG丸ｺﾞｼｯｸM-PRO" w:hint="eastAsia"/>
        </w:rPr>
        <w:t>下記審査対象者の</w:t>
      </w:r>
      <w:r w:rsidR="00B97A22">
        <w:rPr>
          <w:rFonts w:ascii="HG丸ｺﾞｼｯｸM-PRO" w:eastAsia="HG丸ｺﾞｼｯｸM-PRO" w:hint="eastAsia"/>
        </w:rPr>
        <w:t>提案</w:t>
      </w:r>
      <w:r w:rsidR="008A7934">
        <w:rPr>
          <w:rFonts w:ascii="HG丸ｺﾞｼｯｸM-PRO" w:eastAsia="HG丸ｺﾞｼｯｸM-PRO" w:hint="eastAsia"/>
        </w:rPr>
        <w:t>につき、書類審査及びプレゼンテーション審査を行う</w:t>
      </w:r>
      <w:r w:rsidR="00974184" w:rsidRPr="0021697F">
        <w:rPr>
          <w:rFonts w:ascii="HG丸ｺﾞｼｯｸM-PRO" w:eastAsia="HG丸ｺﾞｼｯｸM-PRO" w:hint="eastAsia"/>
        </w:rPr>
        <w:t>。最終的に選定委員の合議で評価し、評価点数の合計が基準点を上回る提</w:t>
      </w:r>
      <w:r w:rsidR="00E06CE6">
        <w:rPr>
          <w:rFonts w:ascii="HG丸ｺﾞｼｯｸM-PRO" w:eastAsia="HG丸ｺﾞｼｯｸM-PRO" w:hint="eastAsia"/>
        </w:rPr>
        <w:t>案者を最優秀提案者として選定</w:t>
      </w:r>
      <w:r w:rsidR="008A7934">
        <w:rPr>
          <w:rFonts w:ascii="HG丸ｺﾞｼｯｸM-PRO" w:eastAsia="HG丸ｺﾞｼｯｸM-PRO" w:hint="eastAsia"/>
        </w:rPr>
        <w:t>する</w:t>
      </w:r>
      <w:r w:rsidR="00974184" w:rsidRPr="0021697F">
        <w:rPr>
          <w:rFonts w:ascii="HG丸ｺﾞｼｯｸM-PRO" w:eastAsia="HG丸ｺﾞｼｯｸM-PRO" w:hint="eastAsia"/>
        </w:rPr>
        <w:t>。</w:t>
      </w:r>
    </w:p>
    <w:p w:rsidR="000B098F" w:rsidRPr="0021697F" w:rsidRDefault="000B098F" w:rsidP="00B4429B">
      <w:pPr>
        <w:rPr>
          <w:rFonts w:ascii="HG丸ｺﾞｼｯｸM-PRO" w:eastAsia="HG丸ｺﾞｼｯｸM-PRO"/>
        </w:rPr>
      </w:pPr>
    </w:p>
    <w:p w:rsidR="00897F9C" w:rsidRDefault="00897F9C" w:rsidP="00B4429B">
      <w:pPr>
        <w:rPr>
          <w:rFonts w:ascii="HG丸ｺﾞｼｯｸM-PRO" w:eastAsia="HG丸ｺﾞｼｯｸM-PRO"/>
        </w:rPr>
      </w:pPr>
      <w:r w:rsidRPr="0021697F">
        <w:rPr>
          <w:rFonts w:ascii="HG丸ｺﾞｼｯｸM-PRO" w:eastAsia="HG丸ｺﾞｼｯｸM-PRO" w:hint="eastAsia"/>
        </w:rPr>
        <w:t>３．</w:t>
      </w:r>
      <w:r w:rsidR="00123462" w:rsidRPr="0021697F">
        <w:rPr>
          <w:rFonts w:ascii="HG丸ｺﾞｼｯｸM-PRO" w:eastAsia="HG丸ｺﾞｼｯｸM-PRO" w:hint="eastAsia"/>
        </w:rPr>
        <w:t>審査対象者（応募者）</w:t>
      </w:r>
    </w:p>
    <w:p w:rsidR="007A16A5" w:rsidRPr="0021697F" w:rsidRDefault="007A16A5" w:rsidP="00B4429B">
      <w:pPr>
        <w:rPr>
          <w:rFonts w:ascii="HG丸ｺﾞｼｯｸM-PRO" w:eastAsia="HG丸ｺﾞｼｯｸM-PRO"/>
        </w:rPr>
      </w:pPr>
      <w:r>
        <w:rPr>
          <w:rFonts w:ascii="HG丸ｺﾞｼｯｸM-PRO" w:eastAsia="HG丸ｺﾞｼｯｸM-PRO" w:hint="eastAsia"/>
        </w:rPr>
        <w:t xml:space="preserve">　</w:t>
      </w:r>
      <w:r w:rsidR="00133F3A">
        <w:rPr>
          <w:rFonts w:ascii="HG丸ｺﾞｼｯｸM-PRO" w:eastAsia="HG丸ｺﾞｼｯｸM-PRO" w:hint="eastAsia"/>
        </w:rPr>
        <w:t>(</w:t>
      </w:r>
      <w:r>
        <w:rPr>
          <w:rFonts w:ascii="HG丸ｺﾞｼｯｸM-PRO" w:eastAsia="HG丸ｺﾞｼｯｸM-PRO" w:hint="eastAsia"/>
        </w:rPr>
        <w:t>１</w:t>
      </w:r>
      <w:r w:rsidR="00133F3A">
        <w:rPr>
          <w:rFonts w:ascii="HG丸ｺﾞｼｯｸM-PRO" w:eastAsia="HG丸ｺﾞｼｯｸM-PRO" w:hint="eastAsia"/>
        </w:rPr>
        <w:t xml:space="preserve">)　</w:t>
      </w:r>
      <w:r w:rsidR="0034337A">
        <w:rPr>
          <w:rFonts w:ascii="HG丸ｺﾞｼｯｸM-PRO" w:eastAsia="HG丸ｺﾞｼｯｸM-PRO" w:hint="eastAsia"/>
        </w:rPr>
        <w:t>株式会社アソウ・ヒューマニーセンター</w:t>
      </w:r>
      <w:r w:rsidR="0034337A" w:rsidRPr="0021697F">
        <w:rPr>
          <w:rFonts w:ascii="HG丸ｺﾞｼｯｸM-PRO" w:eastAsia="HG丸ｺﾞｼｯｸM-PRO"/>
        </w:rPr>
        <w:t xml:space="preserve"> </w:t>
      </w:r>
    </w:p>
    <w:p w:rsidR="008C4C97" w:rsidRPr="0021697F" w:rsidRDefault="00133F3A" w:rsidP="00B4429B">
      <w:pPr>
        <w:ind w:leftChars="100" w:left="210"/>
        <w:rPr>
          <w:rFonts w:ascii="HG丸ｺﾞｼｯｸM-PRO" w:eastAsia="HG丸ｺﾞｼｯｸM-PRO"/>
        </w:rPr>
      </w:pPr>
      <w:r>
        <w:rPr>
          <w:rFonts w:ascii="HG丸ｺﾞｼｯｸM-PRO" w:eastAsia="HG丸ｺﾞｼｯｸM-PRO" w:hint="eastAsia"/>
        </w:rPr>
        <w:t>(</w:t>
      </w:r>
      <w:r w:rsidR="007A16A5">
        <w:rPr>
          <w:rFonts w:ascii="HG丸ｺﾞｼｯｸM-PRO" w:eastAsia="HG丸ｺﾞｼｯｸM-PRO" w:hint="eastAsia"/>
        </w:rPr>
        <w:t>２</w:t>
      </w:r>
      <w:r>
        <w:rPr>
          <w:rFonts w:ascii="HG丸ｺﾞｼｯｸM-PRO" w:eastAsia="HG丸ｺﾞｼｯｸM-PRO" w:hint="eastAsia"/>
        </w:rPr>
        <w:t xml:space="preserve">)　</w:t>
      </w:r>
      <w:r w:rsidR="0034337A">
        <w:rPr>
          <w:rFonts w:ascii="HG丸ｺﾞｼｯｸM-PRO" w:eastAsia="HG丸ｺﾞｼｯｸM-PRO" w:hint="eastAsia"/>
        </w:rPr>
        <w:t>公益社団法人全国重度障害者雇用事業所協会</w:t>
      </w:r>
    </w:p>
    <w:p w:rsidR="00897F9C" w:rsidRPr="0021697F" w:rsidRDefault="00FE6ED3" w:rsidP="00B4429B">
      <w:pPr>
        <w:rPr>
          <w:rFonts w:ascii="HG丸ｺﾞｼｯｸM-PRO" w:eastAsia="HG丸ｺﾞｼｯｸM-PRO"/>
        </w:rPr>
      </w:pPr>
      <w:r w:rsidRPr="0021697F">
        <w:rPr>
          <w:rFonts w:ascii="HG丸ｺﾞｼｯｸM-PRO" w:eastAsia="HG丸ｺﾞｼｯｸM-PRO"/>
        </w:rPr>
        <w:tab/>
      </w:r>
      <w:r w:rsidRPr="0021697F">
        <w:rPr>
          <w:rFonts w:ascii="HG丸ｺﾞｼｯｸM-PRO" w:eastAsia="HG丸ｺﾞｼｯｸM-PRO"/>
        </w:rPr>
        <w:tab/>
      </w:r>
      <w:r w:rsidRPr="0021697F">
        <w:rPr>
          <w:rFonts w:ascii="HG丸ｺﾞｼｯｸM-PRO" w:eastAsia="HG丸ｺﾞｼｯｸM-PRO"/>
        </w:rPr>
        <w:tab/>
      </w:r>
      <w:r w:rsidRPr="0021697F">
        <w:rPr>
          <w:rFonts w:ascii="HG丸ｺﾞｼｯｸM-PRO" w:eastAsia="HG丸ｺﾞｼｯｸM-PRO"/>
        </w:rPr>
        <w:tab/>
      </w:r>
    </w:p>
    <w:p w:rsidR="000B098F" w:rsidRPr="0021697F" w:rsidRDefault="00123462" w:rsidP="00B4429B">
      <w:pPr>
        <w:rPr>
          <w:rFonts w:ascii="HG丸ｺﾞｼｯｸM-PRO" w:eastAsia="HG丸ｺﾞｼｯｸM-PRO"/>
        </w:rPr>
      </w:pPr>
      <w:r w:rsidRPr="0021697F">
        <w:rPr>
          <w:rFonts w:ascii="HG丸ｺﾞｼｯｸM-PRO" w:eastAsia="HG丸ｺﾞｼｯｸM-PRO" w:hint="eastAsia"/>
        </w:rPr>
        <w:t>４</w:t>
      </w:r>
      <w:r w:rsidR="000B098F" w:rsidRPr="0021697F">
        <w:rPr>
          <w:rFonts w:ascii="HG丸ｺﾞｼｯｸM-PRO" w:eastAsia="HG丸ｺﾞｼｯｸM-PRO" w:hint="eastAsia"/>
        </w:rPr>
        <w:t>．議事概要</w:t>
      </w:r>
    </w:p>
    <w:p w:rsidR="000B098F" w:rsidRPr="0021697F" w:rsidRDefault="00133F3A" w:rsidP="00B4429B">
      <w:pPr>
        <w:ind w:leftChars="100" w:left="210"/>
        <w:rPr>
          <w:rFonts w:ascii="HG丸ｺﾞｼｯｸM-PRO" w:eastAsia="HG丸ｺﾞｼｯｸM-PRO"/>
        </w:rPr>
      </w:pPr>
      <w:r>
        <w:rPr>
          <w:rFonts w:ascii="HG丸ｺﾞｼｯｸM-PRO" w:eastAsia="HG丸ｺﾞｼｯｸM-PRO" w:hint="eastAsia"/>
        </w:rPr>
        <w:t xml:space="preserve">(１)　</w:t>
      </w:r>
      <w:r w:rsidR="000B098F" w:rsidRPr="0021697F">
        <w:rPr>
          <w:rFonts w:ascii="HG丸ｺﾞｼｯｸM-PRO" w:eastAsia="HG丸ｺﾞｼｯｸM-PRO" w:hint="eastAsia"/>
        </w:rPr>
        <w:t>一次審査（書類審査）</w:t>
      </w:r>
    </w:p>
    <w:p w:rsidR="000B098F" w:rsidRPr="0021697F" w:rsidRDefault="000B098F"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・審査方法の確認</w:t>
      </w:r>
    </w:p>
    <w:p w:rsidR="000B098F" w:rsidRPr="0021697F" w:rsidRDefault="000B098F"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・企画提案内容についての書類審査</w:t>
      </w:r>
    </w:p>
    <w:p w:rsidR="000B098F" w:rsidRPr="0021697F" w:rsidRDefault="000B098F" w:rsidP="00B4429B">
      <w:pPr>
        <w:ind w:leftChars="100" w:left="210"/>
        <w:rPr>
          <w:rFonts w:ascii="HG丸ｺﾞｼｯｸM-PRO" w:eastAsia="HG丸ｺﾞｼｯｸM-PRO"/>
        </w:rPr>
      </w:pPr>
    </w:p>
    <w:p w:rsidR="000B098F" w:rsidRPr="0021697F" w:rsidRDefault="00133F3A" w:rsidP="00B4429B">
      <w:pPr>
        <w:ind w:leftChars="100" w:left="210"/>
        <w:rPr>
          <w:rFonts w:ascii="HG丸ｺﾞｼｯｸM-PRO" w:eastAsia="HG丸ｺﾞｼｯｸM-PRO"/>
        </w:rPr>
      </w:pPr>
      <w:r>
        <w:rPr>
          <w:rFonts w:ascii="HG丸ｺﾞｼｯｸM-PRO" w:eastAsia="HG丸ｺﾞｼｯｸM-PRO" w:hint="eastAsia"/>
        </w:rPr>
        <w:t xml:space="preserve">(２)　</w:t>
      </w:r>
      <w:r w:rsidR="000B098F" w:rsidRPr="0021697F">
        <w:rPr>
          <w:rFonts w:ascii="HG丸ｺﾞｼｯｸM-PRO" w:eastAsia="HG丸ｺﾞｼｯｸM-PRO" w:hint="eastAsia"/>
        </w:rPr>
        <w:t>二次審査（プレゼンテーション審査）</w:t>
      </w:r>
    </w:p>
    <w:p w:rsidR="000B098F" w:rsidRPr="0021697F" w:rsidRDefault="00F63224"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・提案内容について、</w:t>
      </w:r>
      <w:r w:rsidR="00984197" w:rsidRPr="0021697F">
        <w:rPr>
          <w:rFonts w:ascii="HG丸ｺﾞｼｯｸM-PRO" w:eastAsia="HG丸ｺﾞｼｯｸM-PRO" w:hint="eastAsia"/>
        </w:rPr>
        <w:t>提案者が</w:t>
      </w:r>
      <w:r w:rsidR="007A16A5">
        <w:rPr>
          <w:rFonts w:ascii="HG丸ｺﾞｼｯｸM-PRO" w:eastAsia="HG丸ｺﾞｼｯｸM-PRO" w:hint="eastAsia"/>
        </w:rPr>
        <w:t>15</w:t>
      </w:r>
      <w:r w:rsidR="005A527E" w:rsidRPr="0021697F">
        <w:rPr>
          <w:rFonts w:ascii="HG丸ｺﾞｼｯｸM-PRO" w:eastAsia="HG丸ｺﾞｼｯｸM-PRO" w:hint="eastAsia"/>
        </w:rPr>
        <w:t>分間のプレゼンテーションを実施</w:t>
      </w:r>
    </w:p>
    <w:p w:rsidR="000B098F" w:rsidRPr="0021697F" w:rsidRDefault="005A527E"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・その後、選定委員会委員から質疑応答を実施</w:t>
      </w:r>
    </w:p>
    <w:p w:rsidR="000B098F" w:rsidRPr="0021697F" w:rsidRDefault="000B098F" w:rsidP="00B4429B">
      <w:pPr>
        <w:ind w:leftChars="100" w:left="210"/>
        <w:rPr>
          <w:rFonts w:ascii="HG丸ｺﾞｼｯｸM-PRO" w:eastAsia="HG丸ｺﾞｼｯｸM-PRO"/>
        </w:rPr>
      </w:pPr>
    </w:p>
    <w:p w:rsidR="00B4429B" w:rsidRDefault="00F8453E" w:rsidP="00B4429B">
      <w:pPr>
        <w:ind w:leftChars="100" w:left="210"/>
        <w:rPr>
          <w:rFonts w:ascii="HG丸ｺﾞｼｯｸM-PRO" w:eastAsia="HG丸ｺﾞｼｯｸM-PRO"/>
        </w:rPr>
      </w:pPr>
      <w:r w:rsidRPr="0021697F">
        <w:rPr>
          <w:rFonts w:ascii="HG丸ｺﾞｼｯｸM-PRO" w:eastAsia="HG丸ｺﾞｼｯｸM-PRO" w:hint="eastAsia"/>
        </w:rPr>
        <w:t>【主な質問の内容】</w:t>
      </w:r>
    </w:p>
    <w:p w:rsidR="00C83D89" w:rsidRDefault="005E3371" w:rsidP="00133F3A">
      <w:pPr>
        <w:ind w:leftChars="250" w:left="630" w:hangingChars="50" w:hanging="105"/>
        <w:rPr>
          <w:rFonts w:ascii="HG丸ｺﾞｼｯｸM-PRO" w:eastAsia="HG丸ｺﾞｼｯｸM-PRO"/>
        </w:rPr>
      </w:pPr>
      <w:r>
        <w:rPr>
          <w:rFonts w:ascii="HG丸ｺﾞｼｯｸM-PRO" w:eastAsia="HG丸ｺﾞｼｯｸM-PRO" w:hint="eastAsia"/>
        </w:rPr>
        <w:t>・体験型研修の受入れ先</w:t>
      </w:r>
      <w:r w:rsidR="00C91175">
        <w:rPr>
          <w:rFonts w:ascii="HG丸ｺﾞｼｯｸM-PRO" w:eastAsia="HG丸ｺﾞｼｯｸM-PRO" w:hint="eastAsia"/>
        </w:rPr>
        <w:t>や集客方法について具体的にどのように取組むのか。</w:t>
      </w:r>
      <w:r>
        <w:rPr>
          <w:rFonts w:ascii="HG丸ｺﾞｼｯｸM-PRO" w:eastAsia="HG丸ｺﾞｼｯｸM-PRO" w:hint="eastAsia"/>
        </w:rPr>
        <w:t>。</w:t>
      </w:r>
    </w:p>
    <w:p w:rsidR="005E3371" w:rsidRDefault="005E3371" w:rsidP="00133F3A">
      <w:pPr>
        <w:ind w:leftChars="250" w:left="630" w:hangingChars="50" w:hanging="105"/>
        <w:rPr>
          <w:rFonts w:ascii="HG丸ｺﾞｼｯｸM-PRO" w:eastAsia="HG丸ｺﾞｼｯｸM-PRO"/>
        </w:rPr>
      </w:pPr>
      <w:r>
        <w:rPr>
          <w:rFonts w:ascii="HG丸ｺﾞｼｯｸM-PRO" w:eastAsia="HG丸ｺﾞｼｯｸM-PRO" w:hint="eastAsia"/>
        </w:rPr>
        <w:t>・体験型研修、マッチング支援ともに、中小企業や新たな企業開拓をどのように行うのか。</w:t>
      </w:r>
    </w:p>
    <w:p w:rsidR="005E3371" w:rsidRPr="005E3371" w:rsidRDefault="00C91175" w:rsidP="00133F3A">
      <w:pPr>
        <w:ind w:leftChars="250" w:left="630" w:hangingChars="50" w:hanging="105"/>
        <w:rPr>
          <w:rFonts w:ascii="HG丸ｺﾞｼｯｸM-PRO" w:eastAsia="HG丸ｺﾞｼｯｸM-PRO"/>
        </w:rPr>
      </w:pPr>
      <w:r>
        <w:rPr>
          <w:rFonts w:ascii="HG丸ｺﾞｼｯｸM-PRO" w:eastAsia="HG丸ｺﾞｼｯｸM-PRO" w:hint="eastAsia"/>
        </w:rPr>
        <w:t>・研修のコースを複数予定してい</w:t>
      </w:r>
      <w:r w:rsidR="005E3371">
        <w:rPr>
          <w:rFonts w:ascii="HG丸ｺﾞｼｯｸM-PRO" w:eastAsia="HG丸ｺﾞｼｯｸM-PRO" w:hint="eastAsia"/>
        </w:rPr>
        <w:t>るが、どのような違いがあるのか。</w:t>
      </w:r>
    </w:p>
    <w:p w:rsidR="00570668" w:rsidRPr="0021697F" w:rsidRDefault="00EB3EA5" w:rsidP="00585547">
      <w:pPr>
        <w:ind w:leftChars="200" w:left="420" w:firstLineChars="100" w:firstLine="210"/>
        <w:jc w:val="left"/>
        <w:rPr>
          <w:rFonts w:ascii="HG丸ｺﾞｼｯｸM-PRO" w:eastAsia="HG丸ｺﾞｼｯｸM-PRO"/>
        </w:rPr>
      </w:pPr>
      <w:r>
        <w:rPr>
          <w:rFonts w:ascii="HG丸ｺﾞｼｯｸM-PRO" w:eastAsia="HG丸ｺﾞｼｯｸM-PRO" w:hint="eastAsia"/>
        </w:rPr>
        <w:t xml:space="preserve">　</w:t>
      </w:r>
      <w:r w:rsidR="00570668">
        <w:rPr>
          <w:rFonts w:ascii="HG丸ｺﾞｼｯｸM-PRO" w:eastAsia="HG丸ｺﾞｼｯｸM-PRO" w:hint="eastAsia"/>
          <w:kern w:val="0"/>
        </w:rPr>
        <w:t xml:space="preserve">　</w:t>
      </w:r>
    </w:p>
    <w:p w:rsidR="00570668" w:rsidRDefault="00570668" w:rsidP="00570668">
      <w:pPr>
        <w:ind w:firstLineChars="150" w:firstLine="315"/>
        <w:rPr>
          <w:rFonts w:ascii="HG丸ｺﾞｼｯｸM-PRO" w:eastAsia="HG丸ｺﾞｼｯｸM-PRO"/>
        </w:rPr>
      </w:pPr>
      <w:r>
        <w:rPr>
          <w:rFonts w:ascii="HG丸ｺﾞｼｯｸM-PRO" w:eastAsia="HG丸ｺﾞｼｯｸM-PRO" w:hint="eastAsia"/>
        </w:rPr>
        <w:t>○ 公益社団法人全国重度障害者雇用事業所</w:t>
      </w:r>
      <w:r w:rsidR="00C91175">
        <w:rPr>
          <w:rFonts w:ascii="HG丸ｺﾞｼｯｸM-PRO" w:eastAsia="HG丸ｺﾞｼｯｸM-PRO" w:hint="eastAsia"/>
        </w:rPr>
        <w:t>協会</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3014"/>
      </w:tblGrid>
      <w:tr w:rsidR="00570668" w:rsidRPr="005F7606" w:rsidTr="001306AE">
        <w:tc>
          <w:tcPr>
            <w:tcW w:w="1800" w:type="dxa"/>
            <w:shd w:val="clear" w:color="auto" w:fill="auto"/>
            <w:vAlign w:val="center"/>
          </w:tcPr>
          <w:p w:rsidR="00570668" w:rsidRPr="005F7606" w:rsidRDefault="00570668" w:rsidP="001306AE">
            <w:pPr>
              <w:jc w:val="center"/>
              <w:rPr>
                <w:rFonts w:ascii="HG丸ｺﾞｼｯｸM-PRO" w:eastAsia="HG丸ｺﾞｼｯｸM-PRO"/>
              </w:rPr>
            </w:pPr>
            <w:r w:rsidRPr="005F7606">
              <w:rPr>
                <w:rFonts w:ascii="HG丸ｺﾞｼｯｸM-PRO" w:eastAsia="HG丸ｺﾞｼｯｸM-PRO" w:hint="eastAsia"/>
              </w:rPr>
              <w:t>総合評価点</w:t>
            </w:r>
          </w:p>
          <w:p w:rsidR="00570668" w:rsidRPr="005F7606" w:rsidRDefault="00570668" w:rsidP="001306AE">
            <w:pPr>
              <w:jc w:val="center"/>
              <w:rPr>
                <w:rFonts w:ascii="HG丸ｺﾞｼｯｸM-PRO" w:eastAsia="HG丸ｺﾞｼｯｸM-PRO"/>
              </w:rPr>
            </w:pPr>
            <w:r>
              <w:rPr>
                <w:rFonts w:ascii="HG丸ｺﾞｼｯｸM-PRO" w:eastAsia="HG丸ｺﾞｼｯｸM-PRO" w:hint="eastAsia"/>
              </w:rPr>
              <w:t>（200</w:t>
            </w:r>
            <w:r w:rsidRPr="005F7606">
              <w:rPr>
                <w:rFonts w:ascii="HG丸ｺﾞｼｯｸM-PRO" w:eastAsia="HG丸ｺﾞｼｯｸM-PRO" w:hint="eastAsia"/>
              </w:rPr>
              <w:t>点満点）</w:t>
            </w:r>
          </w:p>
        </w:tc>
        <w:tc>
          <w:tcPr>
            <w:tcW w:w="1800" w:type="dxa"/>
            <w:shd w:val="clear" w:color="auto" w:fill="auto"/>
            <w:vAlign w:val="center"/>
          </w:tcPr>
          <w:p w:rsidR="00570668" w:rsidRPr="005F7606" w:rsidRDefault="00570668" w:rsidP="001306AE">
            <w:pPr>
              <w:jc w:val="center"/>
              <w:rPr>
                <w:rFonts w:ascii="HG丸ｺﾞｼｯｸM-PRO" w:eastAsia="HG丸ｺﾞｼｯｸM-PRO"/>
              </w:rPr>
            </w:pPr>
            <w:r w:rsidRPr="005F7606">
              <w:rPr>
                <w:rFonts w:ascii="HG丸ｺﾞｼｯｸM-PRO" w:eastAsia="HG丸ｺﾞｼｯｸM-PRO" w:hint="eastAsia"/>
              </w:rPr>
              <w:t>企画提案部分</w:t>
            </w:r>
          </w:p>
          <w:p w:rsidR="00570668" w:rsidRPr="005F7606" w:rsidRDefault="00570668" w:rsidP="001306AE">
            <w:pPr>
              <w:jc w:val="center"/>
              <w:rPr>
                <w:rFonts w:ascii="HG丸ｺﾞｼｯｸM-PRO" w:eastAsia="HG丸ｺﾞｼｯｸM-PRO"/>
              </w:rPr>
            </w:pPr>
            <w:r>
              <w:rPr>
                <w:rFonts w:ascii="HG丸ｺﾞｼｯｸM-PRO" w:eastAsia="HG丸ｺﾞｼｯｸM-PRO" w:hint="eastAsia"/>
              </w:rPr>
              <w:t>（満点170</w:t>
            </w:r>
            <w:r w:rsidRPr="005F7606">
              <w:rPr>
                <w:rFonts w:ascii="HG丸ｺﾞｼｯｸM-PRO" w:eastAsia="HG丸ｺﾞｼｯｸM-PRO" w:hint="eastAsia"/>
              </w:rPr>
              <w:t>点）</w:t>
            </w:r>
          </w:p>
        </w:tc>
        <w:tc>
          <w:tcPr>
            <w:tcW w:w="1800" w:type="dxa"/>
            <w:shd w:val="clear" w:color="auto" w:fill="auto"/>
            <w:vAlign w:val="center"/>
          </w:tcPr>
          <w:p w:rsidR="00570668" w:rsidRPr="005F7606" w:rsidRDefault="00570668" w:rsidP="001306AE">
            <w:pPr>
              <w:jc w:val="center"/>
              <w:rPr>
                <w:rFonts w:ascii="HG丸ｺﾞｼｯｸM-PRO" w:eastAsia="HG丸ｺﾞｼｯｸM-PRO"/>
              </w:rPr>
            </w:pPr>
            <w:r w:rsidRPr="005F7606">
              <w:rPr>
                <w:rFonts w:ascii="HG丸ｺﾞｼｯｸM-PRO" w:eastAsia="HG丸ｺﾞｼｯｸM-PRO" w:hint="eastAsia"/>
              </w:rPr>
              <w:t>価格提案部分</w:t>
            </w:r>
          </w:p>
          <w:p w:rsidR="00570668" w:rsidRPr="005F7606" w:rsidRDefault="00570668" w:rsidP="001306AE">
            <w:pPr>
              <w:jc w:val="center"/>
              <w:rPr>
                <w:rFonts w:ascii="HG丸ｺﾞｼｯｸM-PRO" w:eastAsia="HG丸ｺﾞｼｯｸM-PRO"/>
              </w:rPr>
            </w:pPr>
            <w:r>
              <w:rPr>
                <w:rFonts w:ascii="HG丸ｺﾞｼｯｸM-PRO" w:eastAsia="HG丸ｺﾞｼｯｸM-PRO" w:hint="eastAsia"/>
              </w:rPr>
              <w:t>（満点30</w:t>
            </w:r>
            <w:r w:rsidRPr="005F7606">
              <w:rPr>
                <w:rFonts w:ascii="HG丸ｺﾞｼｯｸM-PRO" w:eastAsia="HG丸ｺﾞｼｯｸM-PRO" w:hint="eastAsia"/>
              </w:rPr>
              <w:t>点）</w:t>
            </w:r>
          </w:p>
        </w:tc>
        <w:tc>
          <w:tcPr>
            <w:tcW w:w="3014" w:type="dxa"/>
            <w:shd w:val="clear" w:color="auto" w:fill="auto"/>
            <w:vAlign w:val="center"/>
          </w:tcPr>
          <w:p w:rsidR="00570668" w:rsidRPr="005F7606" w:rsidRDefault="00570668" w:rsidP="001306AE">
            <w:pPr>
              <w:jc w:val="center"/>
              <w:rPr>
                <w:rFonts w:ascii="HG丸ｺﾞｼｯｸM-PRO" w:eastAsia="HG丸ｺﾞｼｯｸM-PRO"/>
              </w:rPr>
            </w:pPr>
            <w:r w:rsidRPr="005F7606">
              <w:rPr>
                <w:rFonts w:ascii="HG丸ｺﾞｼｯｸM-PRO" w:eastAsia="HG丸ｺﾞｼｯｸM-PRO" w:hint="eastAsia"/>
              </w:rPr>
              <w:t>提案金額（消費税込）</w:t>
            </w:r>
          </w:p>
        </w:tc>
      </w:tr>
      <w:tr w:rsidR="00570668" w:rsidRPr="005F7606" w:rsidTr="001306AE">
        <w:tc>
          <w:tcPr>
            <w:tcW w:w="1800" w:type="dxa"/>
            <w:shd w:val="clear" w:color="auto" w:fill="auto"/>
            <w:vAlign w:val="center"/>
          </w:tcPr>
          <w:p w:rsidR="00570668" w:rsidRPr="005F7606" w:rsidRDefault="00570668" w:rsidP="001306AE">
            <w:pPr>
              <w:jc w:val="center"/>
              <w:rPr>
                <w:rFonts w:ascii="HG丸ｺﾞｼｯｸM-PRO" w:eastAsia="HG丸ｺﾞｼｯｸM-PRO"/>
              </w:rPr>
            </w:pPr>
            <w:r>
              <w:rPr>
                <w:rFonts w:ascii="HG丸ｺﾞｼｯｸM-PRO" w:eastAsia="HG丸ｺﾞｼｯｸM-PRO" w:hint="eastAsia"/>
              </w:rPr>
              <w:t>160</w:t>
            </w:r>
          </w:p>
        </w:tc>
        <w:tc>
          <w:tcPr>
            <w:tcW w:w="1800" w:type="dxa"/>
            <w:shd w:val="clear" w:color="auto" w:fill="auto"/>
            <w:vAlign w:val="center"/>
          </w:tcPr>
          <w:p w:rsidR="00570668" w:rsidRPr="005F7606" w:rsidRDefault="00570668" w:rsidP="001306AE">
            <w:pPr>
              <w:jc w:val="center"/>
              <w:rPr>
                <w:rFonts w:ascii="HG丸ｺﾞｼｯｸM-PRO" w:eastAsia="HG丸ｺﾞｼｯｸM-PRO"/>
              </w:rPr>
            </w:pPr>
            <w:r>
              <w:rPr>
                <w:rFonts w:ascii="HG丸ｺﾞｼｯｸM-PRO" w:eastAsia="HG丸ｺﾞｼｯｸM-PRO" w:hint="eastAsia"/>
              </w:rPr>
              <w:t>130</w:t>
            </w:r>
          </w:p>
        </w:tc>
        <w:tc>
          <w:tcPr>
            <w:tcW w:w="1800" w:type="dxa"/>
            <w:shd w:val="clear" w:color="auto" w:fill="auto"/>
            <w:vAlign w:val="center"/>
          </w:tcPr>
          <w:p w:rsidR="00570668" w:rsidRPr="005F7606" w:rsidRDefault="00570668" w:rsidP="001306AE">
            <w:pPr>
              <w:jc w:val="center"/>
              <w:rPr>
                <w:rFonts w:ascii="HG丸ｺﾞｼｯｸM-PRO" w:eastAsia="HG丸ｺﾞｼｯｸM-PRO"/>
              </w:rPr>
            </w:pPr>
            <w:r>
              <w:rPr>
                <w:rFonts w:ascii="HG丸ｺﾞｼｯｸM-PRO" w:eastAsia="HG丸ｺﾞｼｯｸM-PRO" w:hint="eastAsia"/>
              </w:rPr>
              <w:t>30</w:t>
            </w:r>
          </w:p>
        </w:tc>
        <w:tc>
          <w:tcPr>
            <w:tcW w:w="3014" w:type="dxa"/>
            <w:shd w:val="clear" w:color="auto" w:fill="auto"/>
            <w:vAlign w:val="center"/>
          </w:tcPr>
          <w:p w:rsidR="00570668" w:rsidRPr="005F7606" w:rsidRDefault="00570668" w:rsidP="001306AE">
            <w:pPr>
              <w:jc w:val="center"/>
              <w:rPr>
                <w:rFonts w:ascii="HG丸ｺﾞｼｯｸM-PRO" w:eastAsia="HG丸ｺﾞｼｯｸM-PRO"/>
              </w:rPr>
            </w:pPr>
            <w:r>
              <w:rPr>
                <w:rFonts w:ascii="HG丸ｺﾞｼｯｸM-PRO" w:eastAsia="HG丸ｺﾞｼｯｸM-PRO" w:hint="eastAsia"/>
              </w:rPr>
              <w:t>10</w:t>
            </w:r>
            <w:r w:rsidRPr="005F7606">
              <w:rPr>
                <w:rFonts w:ascii="HG丸ｺﾞｼｯｸM-PRO" w:eastAsia="HG丸ｺﾞｼｯｸM-PRO" w:hint="eastAsia"/>
              </w:rPr>
              <w:t>，</w:t>
            </w:r>
            <w:r>
              <w:rPr>
                <w:rFonts w:ascii="HG丸ｺﾞｼｯｸM-PRO" w:eastAsia="HG丸ｺﾞｼｯｸM-PRO" w:hint="eastAsia"/>
              </w:rPr>
              <w:t>545，000</w:t>
            </w:r>
            <w:r w:rsidRPr="005F7606">
              <w:rPr>
                <w:rFonts w:ascii="HG丸ｺﾞｼｯｸM-PRO" w:eastAsia="HG丸ｺﾞｼｯｸM-PRO" w:hint="eastAsia"/>
              </w:rPr>
              <w:t>円</w:t>
            </w:r>
          </w:p>
        </w:tc>
      </w:tr>
    </w:tbl>
    <w:p w:rsidR="005E3371" w:rsidRDefault="005E3371" w:rsidP="00570668">
      <w:pPr>
        <w:rPr>
          <w:rFonts w:ascii="HG丸ｺﾞｼｯｸM-PRO" w:eastAsia="HG丸ｺﾞｼｯｸM-PRO"/>
        </w:rPr>
      </w:pPr>
    </w:p>
    <w:p w:rsidR="00A76A1D" w:rsidRDefault="00C83D89" w:rsidP="00570668">
      <w:pPr>
        <w:rPr>
          <w:rFonts w:ascii="HG丸ｺﾞｼｯｸM-PRO" w:eastAsia="HG丸ｺﾞｼｯｸM-PRO"/>
        </w:rPr>
      </w:pPr>
      <w:r>
        <w:rPr>
          <w:rFonts w:ascii="HG丸ｺﾞｼｯｸM-PRO" w:eastAsia="HG丸ｺﾞｼｯｸM-PRO" w:hint="eastAsia"/>
        </w:rPr>
        <w:t>5</w:t>
      </w:r>
      <w:r w:rsidR="00570668">
        <w:rPr>
          <w:rFonts w:ascii="HG丸ｺﾞｼｯｸM-PRO" w:eastAsia="HG丸ｺﾞｼｯｸM-PRO" w:hint="eastAsia"/>
        </w:rPr>
        <w:t>.</w:t>
      </w:r>
      <w:r>
        <w:rPr>
          <w:rFonts w:ascii="HG丸ｺﾞｼｯｸM-PRO" w:eastAsia="HG丸ｺﾞｼｯｸM-PRO" w:hint="eastAsia"/>
        </w:rPr>
        <w:t xml:space="preserve">  選定理由</w:t>
      </w:r>
    </w:p>
    <w:p w:rsidR="00570668" w:rsidRPr="00570668" w:rsidRDefault="00C83D89" w:rsidP="00570668">
      <w:pPr>
        <w:ind w:leftChars="200" w:left="420" w:firstLineChars="100" w:firstLine="210"/>
        <w:jc w:val="left"/>
        <w:rPr>
          <w:rFonts w:ascii="HG丸ｺﾞｼｯｸM-PRO" w:eastAsia="HG丸ｺﾞｼｯｸM-PRO"/>
        </w:rPr>
      </w:pPr>
      <w:r>
        <w:rPr>
          <w:rFonts w:ascii="HG丸ｺﾞｼｯｸM-PRO" w:eastAsia="HG丸ｺﾞｼｯｸM-PRO" w:hint="eastAsia"/>
        </w:rPr>
        <w:t>書類審査及びプレゼンテーション審査の結果を踏まえて</w:t>
      </w:r>
      <w:r w:rsidR="00554C47">
        <w:rPr>
          <w:rFonts w:ascii="HG丸ｺﾞｼｯｸM-PRO" w:eastAsia="HG丸ｺﾞｼｯｸM-PRO" w:hint="eastAsia"/>
        </w:rPr>
        <w:t>各審査対象者の提案</w:t>
      </w:r>
      <w:r w:rsidR="008A7934">
        <w:rPr>
          <w:rFonts w:ascii="HG丸ｺﾞｼｯｸM-PRO" w:eastAsia="HG丸ｺﾞｼｯｸM-PRO" w:hint="eastAsia"/>
        </w:rPr>
        <w:t>について</w:t>
      </w:r>
      <w:r w:rsidR="00554C47">
        <w:rPr>
          <w:rFonts w:ascii="HG丸ｺﾞｼｯｸM-PRO" w:eastAsia="HG丸ｺﾞｼｯｸM-PRO" w:hint="eastAsia"/>
        </w:rPr>
        <w:t>選定委員が総合評価を行った</w:t>
      </w:r>
      <w:r w:rsidR="00664B01" w:rsidRPr="0021697F">
        <w:rPr>
          <w:rFonts w:ascii="HG丸ｺﾞｼｯｸM-PRO" w:eastAsia="HG丸ｺﾞｼｯｸM-PRO" w:hint="eastAsia"/>
        </w:rPr>
        <w:t>ところ、</w:t>
      </w:r>
      <w:r w:rsidR="008D6F95">
        <w:rPr>
          <w:rFonts w:ascii="HG丸ｺﾞｼｯｸM-PRO" w:eastAsia="HG丸ｺﾞｼｯｸM-PRO" w:hint="eastAsia"/>
        </w:rPr>
        <w:t>両者と</w:t>
      </w:r>
      <w:r w:rsidR="005F7606">
        <w:rPr>
          <w:rFonts w:ascii="HG丸ｺﾞｼｯｸM-PRO" w:eastAsia="HG丸ｺﾞｼｯｸM-PRO" w:hint="eastAsia"/>
        </w:rPr>
        <w:t>も基準</w:t>
      </w:r>
      <w:r w:rsidR="00C86B3D">
        <w:rPr>
          <w:rFonts w:ascii="HG丸ｺﾞｼｯｸM-PRO" w:eastAsia="HG丸ｺﾞｼｯｸM-PRO" w:hint="eastAsia"/>
        </w:rPr>
        <w:t>（</w:t>
      </w:r>
      <w:r w:rsidR="0034337A">
        <w:rPr>
          <w:rFonts w:ascii="HG丸ｺﾞｼｯｸM-PRO" w:eastAsia="HG丸ｺﾞｼｯｸM-PRO" w:hint="eastAsia"/>
        </w:rPr>
        <w:t>120</w:t>
      </w:r>
      <w:r>
        <w:rPr>
          <w:rFonts w:ascii="HG丸ｺﾞｼｯｸM-PRO" w:eastAsia="HG丸ｺﾞｼｯｸM-PRO" w:hint="eastAsia"/>
        </w:rPr>
        <w:t>点）を超える総合評価点を獲得していた。その中で、</w:t>
      </w:r>
      <w:r w:rsidR="00570668">
        <w:rPr>
          <w:rFonts w:ascii="HG丸ｺﾞｼｯｸM-PRO" w:eastAsia="HG丸ｺﾞｼｯｸM-PRO" w:hint="eastAsia"/>
        </w:rPr>
        <w:t>より評価点数の高かった公益社団法人全国重度障害者雇用事業所協会</w:t>
      </w:r>
      <w:r>
        <w:rPr>
          <w:rFonts w:ascii="HG丸ｺﾞｼｯｸM-PRO" w:eastAsia="HG丸ｺﾞｼｯｸM-PRO" w:hint="eastAsia"/>
        </w:rPr>
        <w:t>の提案内容</w:t>
      </w:r>
      <w:r w:rsidR="00CD0908">
        <w:rPr>
          <w:rFonts w:ascii="HG丸ｺﾞｼｯｸM-PRO" w:eastAsia="HG丸ｺﾞｼｯｸM-PRO" w:hint="eastAsia"/>
        </w:rPr>
        <w:t>は</w:t>
      </w:r>
      <w:r w:rsidR="00C91175">
        <w:rPr>
          <w:rFonts w:ascii="HG丸ｺﾞｼｯｸM-PRO" w:eastAsia="HG丸ｺﾞｼｯｸM-PRO" w:hint="eastAsia"/>
        </w:rPr>
        <w:t>、事業化に際し</w:t>
      </w:r>
      <w:bookmarkStart w:id="0" w:name="_GoBack"/>
      <w:bookmarkEnd w:id="0"/>
      <w:r w:rsidR="00B97A22">
        <w:rPr>
          <w:rFonts w:ascii="HG丸ｺﾞｼｯｸM-PRO" w:eastAsia="HG丸ｺﾞｼｯｸM-PRO" w:hint="eastAsia"/>
        </w:rPr>
        <w:t>ノウハウがあり、</w:t>
      </w:r>
      <w:r>
        <w:rPr>
          <w:rFonts w:ascii="HG丸ｺﾞｼｯｸM-PRO" w:eastAsia="HG丸ｺﾞｼｯｸM-PRO" w:hint="eastAsia"/>
        </w:rPr>
        <w:t>障がい者特性を踏まえた</w:t>
      </w:r>
      <w:r w:rsidR="00CD0908">
        <w:rPr>
          <w:rFonts w:ascii="HG丸ｺﾞｼｯｸM-PRO" w:eastAsia="HG丸ｺﾞｼｯｸM-PRO" w:hint="eastAsia"/>
        </w:rPr>
        <w:t>事業</w:t>
      </w:r>
      <w:r>
        <w:rPr>
          <w:rFonts w:ascii="HG丸ｺﾞｼｯｸM-PRO" w:eastAsia="HG丸ｺﾞｼｯｸM-PRO" w:hint="eastAsia"/>
        </w:rPr>
        <w:t>構成</w:t>
      </w:r>
      <w:r w:rsidR="00CD0908">
        <w:rPr>
          <w:rFonts w:ascii="HG丸ｺﾞｼｯｸM-PRO" w:eastAsia="HG丸ｺﾞｼｯｸM-PRO" w:hint="eastAsia"/>
        </w:rPr>
        <w:t>となっていること並びに</w:t>
      </w:r>
      <w:r>
        <w:rPr>
          <w:rFonts w:ascii="HG丸ｺﾞｼｯｸM-PRO" w:eastAsia="HG丸ｺﾞｼｯｸM-PRO" w:hint="eastAsia"/>
        </w:rPr>
        <w:t>提案価格も妥当と判断されるものであった。以上のことから</w:t>
      </w:r>
      <w:r w:rsidR="00570668">
        <w:rPr>
          <w:rFonts w:ascii="HG丸ｺﾞｼｯｸM-PRO" w:eastAsia="HG丸ｺﾞｼｯｸM-PRO" w:hint="eastAsia"/>
        </w:rPr>
        <w:t>、これらを総合的に勘案し、公益社団法人全国重度障害者雇用事業所協会</w:t>
      </w:r>
      <w:r w:rsidR="00CD0908">
        <w:rPr>
          <w:rFonts w:ascii="HG丸ｺﾞｼｯｸM-PRO" w:eastAsia="HG丸ｺﾞｼｯｸM-PRO" w:hint="eastAsia"/>
        </w:rPr>
        <w:t>の提案を</w:t>
      </w:r>
      <w:r>
        <w:rPr>
          <w:rFonts w:ascii="HG丸ｺﾞｼｯｸM-PRO" w:eastAsia="HG丸ｺﾞｼｯｸM-PRO" w:hint="eastAsia"/>
        </w:rPr>
        <w:t>最優秀提案者として決定するものである。</w:t>
      </w:r>
    </w:p>
    <w:p w:rsidR="008D6F95" w:rsidRDefault="008D6F95" w:rsidP="00E83D93">
      <w:pPr>
        <w:jc w:val="left"/>
        <w:rPr>
          <w:rFonts w:ascii="HG丸ｺﾞｼｯｸM-PRO" w:eastAsia="HG丸ｺﾞｼｯｸM-PRO"/>
          <w:kern w:val="0"/>
        </w:rPr>
      </w:pPr>
    </w:p>
    <w:p w:rsidR="005E3371" w:rsidRDefault="005E3371" w:rsidP="00E83D93">
      <w:pPr>
        <w:jc w:val="left"/>
        <w:rPr>
          <w:rFonts w:ascii="HG丸ｺﾞｼｯｸM-PRO" w:eastAsia="HG丸ｺﾞｼｯｸM-PRO"/>
          <w:kern w:val="0"/>
        </w:rPr>
      </w:pPr>
      <w:r>
        <w:rPr>
          <w:rFonts w:ascii="HG丸ｺﾞｼｯｸM-PRO" w:eastAsia="HG丸ｺﾞｼｯｸM-PRO" w:hint="eastAsia"/>
          <w:kern w:val="0"/>
        </w:rPr>
        <w:t xml:space="preserve">　〇その他の意見</w:t>
      </w:r>
    </w:p>
    <w:p w:rsidR="00B97A22" w:rsidRPr="00B97A22" w:rsidRDefault="005E3371" w:rsidP="00B97A22">
      <w:pPr>
        <w:ind w:left="525" w:hangingChars="250" w:hanging="525"/>
        <w:jc w:val="left"/>
        <w:rPr>
          <w:rFonts w:ascii="HG丸ｺﾞｼｯｸM-PRO" w:eastAsia="HG丸ｺﾞｼｯｸM-PRO"/>
          <w:kern w:val="0"/>
        </w:rPr>
      </w:pPr>
      <w:r>
        <w:rPr>
          <w:rFonts w:ascii="HG丸ｺﾞｼｯｸM-PRO" w:eastAsia="HG丸ｺﾞｼｯｸM-PRO" w:hint="eastAsia"/>
          <w:kern w:val="0"/>
        </w:rPr>
        <w:t xml:space="preserve">　　・現在のネットワークに</w:t>
      </w:r>
      <w:r w:rsidR="00B97A22">
        <w:rPr>
          <w:rFonts w:ascii="HG丸ｺﾞｼｯｸM-PRO" w:eastAsia="HG丸ｺﾞｼｯｸM-PRO" w:hint="eastAsia"/>
          <w:kern w:val="0"/>
        </w:rPr>
        <w:t>囚われず、事業趣旨に沿って幅広い企業へ事業の周知を行い、参加を促すことが重要である。</w:t>
      </w:r>
    </w:p>
    <w:p w:rsidR="00627F3C" w:rsidRPr="00627F3C" w:rsidRDefault="00627F3C" w:rsidP="00554C47">
      <w:pPr>
        <w:rPr>
          <w:rFonts w:ascii="HG丸ｺﾞｼｯｸM-PRO" w:eastAsia="HG丸ｺﾞｼｯｸM-PRO"/>
        </w:rPr>
      </w:pPr>
      <w:r>
        <w:rPr>
          <w:rFonts w:ascii="HG丸ｺﾞｼｯｸM-PRO" w:eastAsia="HG丸ｺﾞｼｯｸM-PRO" w:hint="eastAsia"/>
        </w:rPr>
        <w:t xml:space="preserve">    </w:t>
      </w:r>
    </w:p>
    <w:p w:rsidR="00C86B3D" w:rsidRPr="00C86B3D" w:rsidRDefault="00627F3C" w:rsidP="004B35F3">
      <w:pPr>
        <w:rPr>
          <w:rFonts w:ascii="HG丸ｺﾞｼｯｸM-PRO" w:eastAsia="HG丸ｺﾞｼｯｸM-PRO"/>
        </w:rPr>
      </w:pPr>
      <w:r>
        <w:rPr>
          <w:rFonts w:ascii="HG丸ｺﾞｼｯｸM-PRO" w:eastAsia="HG丸ｺﾞｼｯｸM-PRO" w:hint="eastAsia"/>
        </w:rPr>
        <w:t>６</w:t>
      </w:r>
      <w:r w:rsidR="00B43151" w:rsidRPr="0021697F">
        <w:rPr>
          <w:rFonts w:ascii="HG丸ｺﾞｼｯｸM-PRO" w:eastAsia="HG丸ｺﾞｼｯｸM-PRO" w:hint="eastAsia"/>
        </w:rPr>
        <w:t>．選定委員会委員（</w:t>
      </w:r>
      <w:r w:rsidR="004B35F3" w:rsidRPr="0021697F">
        <w:rPr>
          <w:rFonts w:ascii="HG丸ｺﾞｼｯｸM-PRO" w:eastAsia="HG丸ｺﾞｼｯｸM-PRO" w:hint="eastAsia"/>
        </w:rPr>
        <w:t>敬称略）</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406"/>
        <w:gridCol w:w="3707"/>
      </w:tblGrid>
      <w:tr w:rsidR="00974184" w:rsidRPr="0021697F" w:rsidTr="00754B7F">
        <w:trPr>
          <w:trHeight w:val="479"/>
          <w:jc w:val="center"/>
        </w:trPr>
        <w:tc>
          <w:tcPr>
            <w:tcW w:w="3138" w:type="dxa"/>
            <w:shd w:val="clear" w:color="auto" w:fill="CCCCCC"/>
            <w:vAlign w:val="center"/>
          </w:tcPr>
          <w:p w:rsidR="00974184" w:rsidRPr="0021697F" w:rsidRDefault="00974184" w:rsidP="00C1206F">
            <w:pPr>
              <w:spacing w:line="320" w:lineRule="exact"/>
              <w:jc w:val="center"/>
              <w:rPr>
                <w:rFonts w:ascii="HG丸ｺﾞｼｯｸM-PRO" w:eastAsia="HG丸ｺﾞｼｯｸM-PRO"/>
              </w:rPr>
            </w:pPr>
            <w:r w:rsidRPr="0021697F">
              <w:rPr>
                <w:rFonts w:ascii="HG丸ｺﾞｼｯｸM-PRO" w:eastAsia="HG丸ｺﾞｼｯｸM-PRO" w:hint="eastAsia"/>
              </w:rPr>
              <w:t>職　　名</w:t>
            </w:r>
          </w:p>
        </w:tc>
        <w:tc>
          <w:tcPr>
            <w:tcW w:w="1406" w:type="dxa"/>
            <w:shd w:val="clear" w:color="auto" w:fill="CCCCCC"/>
            <w:vAlign w:val="center"/>
          </w:tcPr>
          <w:p w:rsidR="00974184" w:rsidRPr="0021697F" w:rsidRDefault="00974184" w:rsidP="002359F1">
            <w:pPr>
              <w:spacing w:line="320" w:lineRule="exact"/>
              <w:jc w:val="center"/>
              <w:rPr>
                <w:rFonts w:ascii="HG丸ｺﾞｼｯｸM-PRO" w:eastAsia="HG丸ｺﾞｼｯｸM-PRO"/>
              </w:rPr>
            </w:pPr>
            <w:r w:rsidRPr="0021697F">
              <w:rPr>
                <w:rFonts w:ascii="HG丸ｺﾞｼｯｸM-PRO" w:eastAsia="HG丸ｺﾞｼｯｸM-PRO" w:hint="eastAsia"/>
              </w:rPr>
              <w:t>委員名</w:t>
            </w:r>
          </w:p>
        </w:tc>
        <w:tc>
          <w:tcPr>
            <w:tcW w:w="3707" w:type="dxa"/>
            <w:shd w:val="clear" w:color="auto" w:fill="CCCCCC"/>
            <w:vAlign w:val="center"/>
          </w:tcPr>
          <w:p w:rsidR="00974184" w:rsidRPr="0021697F" w:rsidRDefault="00974184" w:rsidP="00C1206F">
            <w:pPr>
              <w:spacing w:line="320" w:lineRule="exact"/>
              <w:jc w:val="center"/>
              <w:rPr>
                <w:rFonts w:ascii="HG丸ｺﾞｼｯｸM-PRO" w:eastAsia="HG丸ｺﾞｼｯｸM-PRO"/>
              </w:rPr>
            </w:pPr>
            <w:r w:rsidRPr="0021697F">
              <w:rPr>
                <w:rFonts w:ascii="HG丸ｺﾞｼｯｸM-PRO" w:eastAsia="HG丸ｺﾞｼｯｸM-PRO" w:hint="eastAsia"/>
              </w:rPr>
              <w:t>選定理由</w:t>
            </w:r>
          </w:p>
        </w:tc>
      </w:tr>
      <w:tr w:rsidR="00974184" w:rsidRPr="0021697F" w:rsidTr="00754B7F">
        <w:trPr>
          <w:trHeight w:val="832"/>
          <w:jc w:val="center"/>
        </w:trPr>
        <w:tc>
          <w:tcPr>
            <w:tcW w:w="3138" w:type="dxa"/>
            <w:vAlign w:val="center"/>
          </w:tcPr>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近畿大学 医学部</w:t>
            </w:r>
          </w:p>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精神神経科学教室</w:t>
            </w:r>
          </w:p>
          <w:p w:rsidR="00C86B3D" w:rsidRPr="0021697F"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教授</w:t>
            </w:r>
            <w:r w:rsidRPr="00C86B3D">
              <w:rPr>
                <w:rFonts w:ascii="HG丸ｺﾞｼｯｸM-PRO" w:eastAsia="HG丸ｺﾞｼｯｸM-PRO" w:hAnsi="HG丸ｺﾞｼｯｸM-PRO" w:hint="eastAsia"/>
                <w:szCs w:val="21"/>
              </w:rPr>
              <w:tab/>
            </w:r>
            <w:r w:rsidRPr="00C86B3D">
              <w:rPr>
                <w:rFonts w:ascii="HG丸ｺﾞｼｯｸM-PRO" w:eastAsia="HG丸ｺﾞｼｯｸM-PRO" w:hAnsi="HG丸ｺﾞｼｯｸM-PRO" w:hint="eastAsia"/>
                <w:szCs w:val="21"/>
              </w:rPr>
              <w:tab/>
            </w:r>
          </w:p>
          <w:p w:rsidR="00974184" w:rsidRPr="0021697F" w:rsidRDefault="00974184" w:rsidP="00C1206F">
            <w:pPr>
              <w:rPr>
                <w:rFonts w:ascii="HG丸ｺﾞｼｯｸM-PRO" w:eastAsia="HG丸ｺﾞｼｯｸM-PRO" w:hAnsi="HG丸ｺﾞｼｯｸM-PRO"/>
                <w:szCs w:val="21"/>
              </w:rPr>
            </w:pPr>
          </w:p>
        </w:tc>
        <w:tc>
          <w:tcPr>
            <w:tcW w:w="1406" w:type="dxa"/>
            <w:vAlign w:val="center"/>
          </w:tcPr>
          <w:p w:rsidR="00974184" w:rsidRPr="0021697F" w:rsidRDefault="00C86B3D" w:rsidP="002359F1">
            <w:pPr>
              <w:jc w:val="cente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白川　治</w:t>
            </w:r>
          </w:p>
        </w:tc>
        <w:tc>
          <w:tcPr>
            <w:tcW w:w="3707" w:type="dxa"/>
            <w:vAlign w:val="center"/>
          </w:tcPr>
          <w:p w:rsidR="00127E4C" w:rsidRPr="0021697F" w:rsidRDefault="00C86B3D" w:rsidP="00C86B3D">
            <w:pPr>
              <w:ind w:firstLineChars="100" w:firstLine="210"/>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学識経験者であり精神科専門医の立場から、精神・発達障がい者についての</w:t>
            </w:r>
            <w:r w:rsidR="00872177">
              <w:rPr>
                <w:rFonts w:ascii="HG丸ｺﾞｼｯｸM-PRO" w:eastAsia="HG丸ｺﾞｼｯｸM-PRO" w:hAnsi="HG丸ｺﾞｼｯｸM-PRO" w:hint="eastAsia"/>
                <w:szCs w:val="21"/>
              </w:rPr>
              <w:t>理解促進や、病状等を考慮した雇用の拡大に資するものか審査</w:t>
            </w:r>
            <w:r w:rsidRPr="00C86B3D">
              <w:rPr>
                <w:rFonts w:ascii="HG丸ｺﾞｼｯｸM-PRO" w:eastAsia="HG丸ｺﾞｼｯｸM-PRO" w:hAnsi="HG丸ｺﾞｼｯｸM-PRO" w:hint="eastAsia"/>
                <w:szCs w:val="21"/>
              </w:rPr>
              <w:t>。</w:t>
            </w:r>
          </w:p>
        </w:tc>
      </w:tr>
      <w:tr w:rsidR="00974184" w:rsidRPr="00B06F9B" w:rsidTr="00754B7F">
        <w:trPr>
          <w:trHeight w:val="778"/>
          <w:jc w:val="center"/>
        </w:trPr>
        <w:tc>
          <w:tcPr>
            <w:tcW w:w="3138" w:type="dxa"/>
            <w:vAlign w:val="center"/>
          </w:tcPr>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一般社団法人</w:t>
            </w:r>
          </w:p>
          <w:p w:rsidR="00974184" w:rsidRPr="002359F1"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大阪府中小企業診断協会</w:t>
            </w:r>
          </w:p>
        </w:tc>
        <w:tc>
          <w:tcPr>
            <w:tcW w:w="1406" w:type="dxa"/>
            <w:vAlign w:val="center"/>
          </w:tcPr>
          <w:p w:rsidR="00974184" w:rsidRPr="002359F1" w:rsidRDefault="00C86B3D" w:rsidP="002359F1">
            <w:pPr>
              <w:jc w:val="cente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谷村　真理</w:t>
            </w:r>
          </w:p>
        </w:tc>
        <w:tc>
          <w:tcPr>
            <w:tcW w:w="3707" w:type="dxa"/>
            <w:vAlign w:val="center"/>
          </w:tcPr>
          <w:p w:rsidR="00974184" w:rsidRPr="002359F1" w:rsidRDefault="00C86B3D" w:rsidP="00C86B3D">
            <w:pPr>
              <w:ind w:firstLineChars="100" w:firstLine="210"/>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経営分野の専門家として、中立・公平な立場から、また、企業経営に全般的な見識を有しており企業の人材確保・採用ニーズについても精通することから、中小企業における精神・発達障が</w:t>
            </w:r>
            <w:r w:rsidR="0071441A">
              <w:rPr>
                <w:rFonts w:ascii="HG丸ｺﾞｼｯｸM-PRO" w:eastAsia="HG丸ｺﾞｼｯｸM-PRO" w:hAnsi="HG丸ｺﾞｼｯｸM-PRO" w:hint="eastAsia"/>
                <w:szCs w:val="21"/>
              </w:rPr>
              <w:t>い者の人材確保の観点から、提案内容の実現性、事業効果について審査</w:t>
            </w:r>
            <w:r w:rsidRPr="00C86B3D">
              <w:rPr>
                <w:rFonts w:ascii="HG丸ｺﾞｼｯｸM-PRO" w:eastAsia="HG丸ｺﾞｼｯｸM-PRO" w:hAnsi="HG丸ｺﾞｼｯｸM-PRO" w:hint="eastAsia"/>
                <w:szCs w:val="21"/>
              </w:rPr>
              <w:t>。</w:t>
            </w:r>
          </w:p>
        </w:tc>
      </w:tr>
      <w:tr w:rsidR="000D198F" w:rsidRPr="0021697F" w:rsidTr="00754B7F">
        <w:trPr>
          <w:trHeight w:val="778"/>
          <w:jc w:val="center"/>
        </w:trPr>
        <w:tc>
          <w:tcPr>
            <w:tcW w:w="3138" w:type="dxa"/>
            <w:tcBorders>
              <w:top w:val="single" w:sz="4" w:space="0" w:color="auto"/>
              <w:left w:val="single" w:sz="4" w:space="0" w:color="auto"/>
              <w:bottom w:val="single" w:sz="4" w:space="0" w:color="auto"/>
              <w:right w:val="single" w:sz="4" w:space="0" w:color="auto"/>
            </w:tcBorders>
            <w:vAlign w:val="center"/>
          </w:tcPr>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独立行政法人</w:t>
            </w:r>
          </w:p>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高齢・障害・求職者雇用支援機構</w:t>
            </w:r>
          </w:p>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大阪支部大阪障害者職業センター</w:t>
            </w:r>
          </w:p>
          <w:p w:rsidR="000D198F" w:rsidRPr="002359F1"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次長</w:t>
            </w:r>
          </w:p>
        </w:tc>
        <w:tc>
          <w:tcPr>
            <w:tcW w:w="1406" w:type="dxa"/>
            <w:tcBorders>
              <w:top w:val="single" w:sz="4" w:space="0" w:color="auto"/>
              <w:left w:val="single" w:sz="4" w:space="0" w:color="auto"/>
              <w:bottom w:val="single" w:sz="4" w:space="0" w:color="auto"/>
              <w:right w:val="single" w:sz="4" w:space="0" w:color="auto"/>
            </w:tcBorders>
            <w:vAlign w:val="center"/>
          </w:tcPr>
          <w:p w:rsidR="000D198F" w:rsidRPr="002359F1" w:rsidRDefault="002359F1" w:rsidP="002359F1">
            <w:pPr>
              <w:jc w:val="center"/>
              <w:rPr>
                <w:rFonts w:ascii="HG丸ｺﾞｼｯｸM-PRO" w:eastAsia="HG丸ｺﾞｼｯｸM-PRO" w:hAnsi="HG丸ｺﾞｼｯｸM-PRO"/>
                <w:szCs w:val="21"/>
              </w:rPr>
            </w:pPr>
            <w:r w:rsidRPr="002359F1">
              <w:rPr>
                <w:rFonts w:ascii="HG丸ｺﾞｼｯｸM-PRO" w:eastAsia="HG丸ｺﾞｼｯｸM-PRO" w:hAnsi="HG丸ｺﾞｼｯｸM-PRO" w:hint="eastAsia"/>
                <w:szCs w:val="21"/>
              </w:rPr>
              <w:t>岡野　真理</w:t>
            </w:r>
          </w:p>
        </w:tc>
        <w:tc>
          <w:tcPr>
            <w:tcW w:w="3707" w:type="dxa"/>
            <w:tcBorders>
              <w:top w:val="single" w:sz="4" w:space="0" w:color="auto"/>
              <w:left w:val="single" w:sz="4" w:space="0" w:color="auto"/>
              <w:bottom w:val="single" w:sz="4" w:space="0" w:color="auto"/>
              <w:right w:val="single" w:sz="4" w:space="0" w:color="auto"/>
            </w:tcBorders>
            <w:vAlign w:val="center"/>
          </w:tcPr>
          <w:p w:rsidR="000D198F" w:rsidRPr="002359F1" w:rsidRDefault="002B19A3" w:rsidP="002B19A3">
            <w:pPr>
              <w:ind w:firstLineChars="100" w:firstLine="210"/>
              <w:rPr>
                <w:rFonts w:ascii="HG丸ｺﾞｼｯｸM-PRO" w:eastAsia="HG丸ｺﾞｼｯｸM-PRO" w:hAnsi="HG丸ｺﾞｼｯｸM-PRO"/>
                <w:szCs w:val="21"/>
              </w:rPr>
            </w:pPr>
            <w:r w:rsidRPr="002B19A3">
              <w:rPr>
                <w:rFonts w:ascii="HG丸ｺﾞｼｯｸM-PRO" w:eastAsia="HG丸ｺﾞｼｯｸM-PRO" w:hAnsi="HG丸ｺﾞｼｯｸM-PRO" w:hint="eastAsia"/>
                <w:szCs w:val="21"/>
              </w:rPr>
              <w:t>障がい者の職業的自立のために、障がい者、事業主等に対して総合的な支援を行っており、精神・発達障がい者</w:t>
            </w:r>
            <w:r>
              <w:rPr>
                <w:rFonts w:ascii="HG丸ｺﾞｼｯｸM-PRO" w:eastAsia="HG丸ｺﾞｼｯｸM-PRO" w:hAnsi="HG丸ｺﾞｼｯｸM-PRO" w:hint="eastAsia"/>
                <w:szCs w:val="21"/>
              </w:rPr>
              <w:t>の雇用促進、職場復帰、雇用継続のための企業支援等に精通していることから、</w:t>
            </w:r>
            <w:r w:rsidRPr="002B19A3">
              <w:rPr>
                <w:rFonts w:ascii="HG丸ｺﾞｼｯｸM-PRO" w:eastAsia="HG丸ｺﾞｼｯｸM-PRO" w:hAnsi="HG丸ｺﾞｼｯｸM-PRO" w:hint="eastAsia"/>
                <w:szCs w:val="21"/>
              </w:rPr>
              <w:t>提案内容</w:t>
            </w:r>
            <w:r w:rsidR="00872177">
              <w:rPr>
                <w:rFonts w:ascii="HG丸ｺﾞｼｯｸM-PRO" w:eastAsia="HG丸ｺﾞｼｯｸM-PRO" w:hAnsi="HG丸ｺﾞｼｯｸM-PRO" w:hint="eastAsia"/>
                <w:szCs w:val="21"/>
              </w:rPr>
              <w:t>が障がい特性等の理解に結びつくか、実効性や効果を審査</w:t>
            </w:r>
            <w:r w:rsidRPr="002B19A3">
              <w:rPr>
                <w:rFonts w:ascii="HG丸ｺﾞｼｯｸM-PRO" w:eastAsia="HG丸ｺﾞｼｯｸM-PRO" w:hAnsi="HG丸ｺﾞｼｯｸM-PRO" w:hint="eastAsia"/>
                <w:szCs w:val="21"/>
              </w:rPr>
              <w:t>。</w:t>
            </w:r>
          </w:p>
        </w:tc>
      </w:tr>
    </w:tbl>
    <w:p w:rsidR="004B35F3" w:rsidRPr="000D198F" w:rsidRDefault="004B35F3" w:rsidP="00E91141">
      <w:pPr>
        <w:rPr>
          <w:rFonts w:ascii="HG丸ｺﾞｼｯｸM-PRO" w:eastAsia="HG丸ｺﾞｼｯｸM-PRO" w:hAnsi="ＭＳ Ｐゴシック"/>
          <w:szCs w:val="21"/>
        </w:rPr>
      </w:pPr>
    </w:p>
    <w:p w:rsidR="007A4C84" w:rsidRDefault="00030DE5" w:rsidP="00FF5A25">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p>
    <w:sectPr w:rsidR="007A4C84" w:rsidSect="00CD0908">
      <w:pgSz w:w="11906" w:h="16838"/>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3C" w:rsidRDefault="00207D3C" w:rsidP="004E077C">
      <w:r>
        <w:separator/>
      </w:r>
    </w:p>
  </w:endnote>
  <w:endnote w:type="continuationSeparator" w:id="0">
    <w:p w:rsidR="00207D3C" w:rsidRDefault="00207D3C" w:rsidP="004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3C" w:rsidRDefault="00207D3C" w:rsidP="004E077C">
      <w:r>
        <w:separator/>
      </w:r>
    </w:p>
  </w:footnote>
  <w:footnote w:type="continuationSeparator" w:id="0">
    <w:p w:rsidR="00207D3C" w:rsidRDefault="00207D3C" w:rsidP="004E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4F0"/>
    <w:multiLevelType w:val="hybridMultilevel"/>
    <w:tmpl w:val="F7C03A58"/>
    <w:lvl w:ilvl="0" w:tplc="F880FFB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935AB5"/>
    <w:multiLevelType w:val="hybridMultilevel"/>
    <w:tmpl w:val="46546CAC"/>
    <w:lvl w:ilvl="0" w:tplc="00F895FA">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6E"/>
    <w:rsid w:val="000040E3"/>
    <w:rsid w:val="00012731"/>
    <w:rsid w:val="000135B4"/>
    <w:rsid w:val="00021BC7"/>
    <w:rsid w:val="00030707"/>
    <w:rsid w:val="00030DE5"/>
    <w:rsid w:val="00033EEC"/>
    <w:rsid w:val="00035DE4"/>
    <w:rsid w:val="00036167"/>
    <w:rsid w:val="0003739B"/>
    <w:rsid w:val="00042912"/>
    <w:rsid w:val="00075DBF"/>
    <w:rsid w:val="00076CC2"/>
    <w:rsid w:val="00080E9D"/>
    <w:rsid w:val="00081408"/>
    <w:rsid w:val="00082BE6"/>
    <w:rsid w:val="00091C3C"/>
    <w:rsid w:val="000932C6"/>
    <w:rsid w:val="000A129B"/>
    <w:rsid w:val="000A39A1"/>
    <w:rsid w:val="000B098F"/>
    <w:rsid w:val="000B320B"/>
    <w:rsid w:val="000C0201"/>
    <w:rsid w:val="000D198F"/>
    <w:rsid w:val="000D557A"/>
    <w:rsid w:val="000E0821"/>
    <w:rsid w:val="000F60AC"/>
    <w:rsid w:val="000F6DB6"/>
    <w:rsid w:val="00100EC4"/>
    <w:rsid w:val="00104A53"/>
    <w:rsid w:val="0010530A"/>
    <w:rsid w:val="00112ADC"/>
    <w:rsid w:val="00123462"/>
    <w:rsid w:val="00127E4C"/>
    <w:rsid w:val="00133F3A"/>
    <w:rsid w:val="00172F35"/>
    <w:rsid w:val="00173CAA"/>
    <w:rsid w:val="00176EC7"/>
    <w:rsid w:val="001865AA"/>
    <w:rsid w:val="001A31C2"/>
    <w:rsid w:val="001A3A0A"/>
    <w:rsid w:val="001B6FF7"/>
    <w:rsid w:val="001C0925"/>
    <w:rsid w:val="00204276"/>
    <w:rsid w:val="00207D3C"/>
    <w:rsid w:val="0021697F"/>
    <w:rsid w:val="00234ECF"/>
    <w:rsid w:val="00235985"/>
    <w:rsid w:val="002359F1"/>
    <w:rsid w:val="00242968"/>
    <w:rsid w:val="002511FD"/>
    <w:rsid w:val="00260419"/>
    <w:rsid w:val="00265B4D"/>
    <w:rsid w:val="00271C5B"/>
    <w:rsid w:val="002A1D5F"/>
    <w:rsid w:val="002A29CE"/>
    <w:rsid w:val="002A42A8"/>
    <w:rsid w:val="002B19A3"/>
    <w:rsid w:val="002B3AC9"/>
    <w:rsid w:val="002E1590"/>
    <w:rsid w:val="002F5223"/>
    <w:rsid w:val="00300500"/>
    <w:rsid w:val="00305F7A"/>
    <w:rsid w:val="00343218"/>
    <w:rsid w:val="0034337A"/>
    <w:rsid w:val="003633F2"/>
    <w:rsid w:val="00367C62"/>
    <w:rsid w:val="00384978"/>
    <w:rsid w:val="00385C54"/>
    <w:rsid w:val="00386850"/>
    <w:rsid w:val="00393295"/>
    <w:rsid w:val="003B6E6C"/>
    <w:rsid w:val="003C2AE5"/>
    <w:rsid w:val="003C7334"/>
    <w:rsid w:val="003D5666"/>
    <w:rsid w:val="003E41A3"/>
    <w:rsid w:val="00412858"/>
    <w:rsid w:val="00413899"/>
    <w:rsid w:val="00416A28"/>
    <w:rsid w:val="00416C3A"/>
    <w:rsid w:val="00426256"/>
    <w:rsid w:val="004305F5"/>
    <w:rsid w:val="004364DC"/>
    <w:rsid w:val="004431A8"/>
    <w:rsid w:val="00463989"/>
    <w:rsid w:val="004763D0"/>
    <w:rsid w:val="004808D5"/>
    <w:rsid w:val="004A7BF2"/>
    <w:rsid w:val="004B35F3"/>
    <w:rsid w:val="004C6A37"/>
    <w:rsid w:val="004E077C"/>
    <w:rsid w:val="004F27DC"/>
    <w:rsid w:val="004F27ED"/>
    <w:rsid w:val="005252C5"/>
    <w:rsid w:val="00533E04"/>
    <w:rsid w:val="00535A71"/>
    <w:rsid w:val="00554922"/>
    <w:rsid w:val="00554C47"/>
    <w:rsid w:val="005559BF"/>
    <w:rsid w:val="00570668"/>
    <w:rsid w:val="00581EC4"/>
    <w:rsid w:val="005833AC"/>
    <w:rsid w:val="00585547"/>
    <w:rsid w:val="0059787E"/>
    <w:rsid w:val="005A527E"/>
    <w:rsid w:val="005A7B07"/>
    <w:rsid w:val="005B7F87"/>
    <w:rsid w:val="005C0B46"/>
    <w:rsid w:val="005C2183"/>
    <w:rsid w:val="005E1767"/>
    <w:rsid w:val="005E3371"/>
    <w:rsid w:val="005F25F9"/>
    <w:rsid w:val="005F7606"/>
    <w:rsid w:val="00601933"/>
    <w:rsid w:val="00622BB6"/>
    <w:rsid w:val="006245EE"/>
    <w:rsid w:val="0062785E"/>
    <w:rsid w:val="00627F3C"/>
    <w:rsid w:val="0063001F"/>
    <w:rsid w:val="006309D7"/>
    <w:rsid w:val="00644536"/>
    <w:rsid w:val="00661D96"/>
    <w:rsid w:val="00664B01"/>
    <w:rsid w:val="00673843"/>
    <w:rsid w:val="00677D58"/>
    <w:rsid w:val="006820E1"/>
    <w:rsid w:val="006D012D"/>
    <w:rsid w:val="006D0650"/>
    <w:rsid w:val="006D5418"/>
    <w:rsid w:val="006D78DA"/>
    <w:rsid w:val="006E3515"/>
    <w:rsid w:val="006F61A5"/>
    <w:rsid w:val="006F7537"/>
    <w:rsid w:val="0071441A"/>
    <w:rsid w:val="007148BD"/>
    <w:rsid w:val="00715228"/>
    <w:rsid w:val="00754B7F"/>
    <w:rsid w:val="00780D5F"/>
    <w:rsid w:val="00791EC6"/>
    <w:rsid w:val="007A16A5"/>
    <w:rsid w:val="007A4611"/>
    <w:rsid w:val="007A4C84"/>
    <w:rsid w:val="007D54D4"/>
    <w:rsid w:val="007D791F"/>
    <w:rsid w:val="007E48BC"/>
    <w:rsid w:val="007E7E64"/>
    <w:rsid w:val="007F2690"/>
    <w:rsid w:val="00800AB9"/>
    <w:rsid w:val="008018D8"/>
    <w:rsid w:val="00803A5F"/>
    <w:rsid w:val="00815ABB"/>
    <w:rsid w:val="00821153"/>
    <w:rsid w:val="00821511"/>
    <w:rsid w:val="00830F4D"/>
    <w:rsid w:val="00832710"/>
    <w:rsid w:val="00841DF9"/>
    <w:rsid w:val="008469A7"/>
    <w:rsid w:val="00847766"/>
    <w:rsid w:val="00854030"/>
    <w:rsid w:val="008629E8"/>
    <w:rsid w:val="00872177"/>
    <w:rsid w:val="00883C10"/>
    <w:rsid w:val="008900AE"/>
    <w:rsid w:val="008942FD"/>
    <w:rsid w:val="00897F9C"/>
    <w:rsid w:val="008A3965"/>
    <w:rsid w:val="008A7934"/>
    <w:rsid w:val="008B5EE7"/>
    <w:rsid w:val="008C4C97"/>
    <w:rsid w:val="008D6F95"/>
    <w:rsid w:val="00902E96"/>
    <w:rsid w:val="00912C1E"/>
    <w:rsid w:val="0091491F"/>
    <w:rsid w:val="00915B13"/>
    <w:rsid w:val="009242EF"/>
    <w:rsid w:val="00934CA4"/>
    <w:rsid w:val="00936FA4"/>
    <w:rsid w:val="00945DB1"/>
    <w:rsid w:val="00947DEA"/>
    <w:rsid w:val="00961E97"/>
    <w:rsid w:val="00964D8B"/>
    <w:rsid w:val="00970B6E"/>
    <w:rsid w:val="009722D3"/>
    <w:rsid w:val="00974184"/>
    <w:rsid w:val="00984197"/>
    <w:rsid w:val="009909CD"/>
    <w:rsid w:val="009B270F"/>
    <w:rsid w:val="009D3239"/>
    <w:rsid w:val="009E451E"/>
    <w:rsid w:val="009F3D0A"/>
    <w:rsid w:val="009F49A0"/>
    <w:rsid w:val="009F6C54"/>
    <w:rsid w:val="00A005F9"/>
    <w:rsid w:val="00A23B1C"/>
    <w:rsid w:val="00A27D2D"/>
    <w:rsid w:val="00A353EE"/>
    <w:rsid w:val="00A37EEA"/>
    <w:rsid w:val="00A501D5"/>
    <w:rsid w:val="00A53B36"/>
    <w:rsid w:val="00A66948"/>
    <w:rsid w:val="00A76A1D"/>
    <w:rsid w:val="00A8360A"/>
    <w:rsid w:val="00AA7581"/>
    <w:rsid w:val="00AD5AA2"/>
    <w:rsid w:val="00AE205D"/>
    <w:rsid w:val="00AF6204"/>
    <w:rsid w:val="00B10604"/>
    <w:rsid w:val="00B25E0A"/>
    <w:rsid w:val="00B31494"/>
    <w:rsid w:val="00B43151"/>
    <w:rsid w:val="00B43A61"/>
    <w:rsid w:val="00B4429B"/>
    <w:rsid w:val="00B6008B"/>
    <w:rsid w:val="00B71B10"/>
    <w:rsid w:val="00B74422"/>
    <w:rsid w:val="00B9046B"/>
    <w:rsid w:val="00B92C37"/>
    <w:rsid w:val="00B97A22"/>
    <w:rsid w:val="00BA549A"/>
    <w:rsid w:val="00BA6A63"/>
    <w:rsid w:val="00BB5E6E"/>
    <w:rsid w:val="00BB72A8"/>
    <w:rsid w:val="00BE3501"/>
    <w:rsid w:val="00BF3BC4"/>
    <w:rsid w:val="00C03083"/>
    <w:rsid w:val="00C1206F"/>
    <w:rsid w:val="00C3791F"/>
    <w:rsid w:val="00C4074A"/>
    <w:rsid w:val="00C4259E"/>
    <w:rsid w:val="00C46FEA"/>
    <w:rsid w:val="00C6380B"/>
    <w:rsid w:val="00C652A3"/>
    <w:rsid w:val="00C66809"/>
    <w:rsid w:val="00C80EF8"/>
    <w:rsid w:val="00C82A28"/>
    <w:rsid w:val="00C83D89"/>
    <w:rsid w:val="00C86B3D"/>
    <w:rsid w:val="00C86BBA"/>
    <w:rsid w:val="00C91175"/>
    <w:rsid w:val="00C92044"/>
    <w:rsid w:val="00CA348F"/>
    <w:rsid w:val="00CB0369"/>
    <w:rsid w:val="00CB3C1E"/>
    <w:rsid w:val="00CD0908"/>
    <w:rsid w:val="00CF3080"/>
    <w:rsid w:val="00D04E75"/>
    <w:rsid w:val="00D06C9A"/>
    <w:rsid w:val="00D1198F"/>
    <w:rsid w:val="00D23980"/>
    <w:rsid w:val="00D272AD"/>
    <w:rsid w:val="00D3317D"/>
    <w:rsid w:val="00D35E97"/>
    <w:rsid w:val="00D37FED"/>
    <w:rsid w:val="00D40BAE"/>
    <w:rsid w:val="00D66460"/>
    <w:rsid w:val="00D7053B"/>
    <w:rsid w:val="00D830AE"/>
    <w:rsid w:val="00D871EC"/>
    <w:rsid w:val="00D93B29"/>
    <w:rsid w:val="00DA3213"/>
    <w:rsid w:val="00DA4EB7"/>
    <w:rsid w:val="00DC5CC8"/>
    <w:rsid w:val="00DC7CCA"/>
    <w:rsid w:val="00DD46AB"/>
    <w:rsid w:val="00DE3627"/>
    <w:rsid w:val="00E04422"/>
    <w:rsid w:val="00E06B2E"/>
    <w:rsid w:val="00E06CE6"/>
    <w:rsid w:val="00E22A40"/>
    <w:rsid w:val="00E45E13"/>
    <w:rsid w:val="00E50466"/>
    <w:rsid w:val="00E64268"/>
    <w:rsid w:val="00E738EA"/>
    <w:rsid w:val="00E83D93"/>
    <w:rsid w:val="00E91141"/>
    <w:rsid w:val="00E93BF5"/>
    <w:rsid w:val="00EA2345"/>
    <w:rsid w:val="00EA5805"/>
    <w:rsid w:val="00EB3EA5"/>
    <w:rsid w:val="00EC0A22"/>
    <w:rsid w:val="00EC3990"/>
    <w:rsid w:val="00EC5B78"/>
    <w:rsid w:val="00EE5954"/>
    <w:rsid w:val="00EF75D5"/>
    <w:rsid w:val="00F00579"/>
    <w:rsid w:val="00F05548"/>
    <w:rsid w:val="00F05D30"/>
    <w:rsid w:val="00F1136F"/>
    <w:rsid w:val="00F12928"/>
    <w:rsid w:val="00F1605B"/>
    <w:rsid w:val="00F16B78"/>
    <w:rsid w:val="00F24346"/>
    <w:rsid w:val="00F45C63"/>
    <w:rsid w:val="00F5522C"/>
    <w:rsid w:val="00F63224"/>
    <w:rsid w:val="00F673CD"/>
    <w:rsid w:val="00F71EE2"/>
    <w:rsid w:val="00F8453E"/>
    <w:rsid w:val="00F93483"/>
    <w:rsid w:val="00FB45CB"/>
    <w:rsid w:val="00FB741B"/>
    <w:rsid w:val="00FC2E30"/>
    <w:rsid w:val="00FD6514"/>
    <w:rsid w:val="00FE0762"/>
    <w:rsid w:val="00FE6ED3"/>
    <w:rsid w:val="00FF195F"/>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251C5A7"/>
  <w15:docId w15:val="{170F48F6-8469-4FB7-808E-65895BAE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E077C"/>
    <w:pPr>
      <w:tabs>
        <w:tab w:val="center" w:pos="4252"/>
        <w:tab w:val="right" w:pos="8504"/>
      </w:tabs>
      <w:snapToGrid w:val="0"/>
    </w:pPr>
  </w:style>
  <w:style w:type="character" w:customStyle="1" w:styleId="a7">
    <w:name w:val="ヘッダー (文字)"/>
    <w:link w:val="a6"/>
    <w:rsid w:val="004E077C"/>
    <w:rPr>
      <w:kern w:val="2"/>
      <w:sz w:val="21"/>
      <w:szCs w:val="24"/>
    </w:rPr>
  </w:style>
  <w:style w:type="paragraph" w:styleId="a8">
    <w:name w:val="footer"/>
    <w:basedOn w:val="a"/>
    <w:link w:val="a9"/>
    <w:rsid w:val="004E077C"/>
    <w:pPr>
      <w:tabs>
        <w:tab w:val="center" w:pos="4252"/>
        <w:tab w:val="right" w:pos="8504"/>
      </w:tabs>
      <w:snapToGrid w:val="0"/>
    </w:pPr>
  </w:style>
  <w:style w:type="character" w:customStyle="1" w:styleId="a9">
    <w:name w:val="フッター (文字)"/>
    <w:link w:val="a8"/>
    <w:rsid w:val="004E07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9497-FF31-4F5B-B80B-0F8E868FC86C}">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3D6FDFB-AB25-4BBE-82E7-E6C2510BB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808F3E-5D5B-4CBA-B60D-A9502368D93D}">
  <ds:schemaRefs>
    <ds:schemaRef ds:uri="http://schemas.microsoft.com/sharepoint/v3/contenttype/forms"/>
  </ds:schemaRefs>
</ds:datastoreItem>
</file>

<file path=customXml/itemProps4.xml><?xml version="1.0" encoding="utf-8"?>
<ds:datastoreItem xmlns:ds="http://schemas.openxmlformats.org/officeDocument/2006/customXml" ds:itemID="{B48F6426-879B-422C-97FC-6791F8C9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【緊急雇用創出基金事業】介護・医療ミスマッチ解消のための実証実験事業</vt:lpstr>
      <vt:lpstr>【緊急雇用創出基金事業】介護・医療ミスマッチ解消のための実証実験事業</vt:lpstr>
    </vt:vector>
  </TitlesOfParts>
  <Company>大阪府</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【緊急雇用創出基金事業】介護・医療ミスマッチ解消のための実証実験事業</dc:title>
  <dc:creator>大阪府職員端末機１７年度１２月調達</dc:creator>
  <cp:lastModifiedBy>瀨藤　茉仁子</cp:lastModifiedBy>
  <cp:revision>11</cp:revision>
  <cp:lastPrinted>2018-04-13T04:28:00Z</cp:lastPrinted>
  <dcterms:created xsi:type="dcterms:W3CDTF">2018-04-13T04:12:00Z</dcterms:created>
  <dcterms:modified xsi:type="dcterms:W3CDTF">2020-03-25T00:41:00Z</dcterms:modified>
</cp:coreProperties>
</file>