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15" w:rsidRDefault="0069770C" w:rsidP="00AB5115">
      <w:pPr>
        <w:rPr>
          <w:rFonts w:ascii="HG丸ｺﾞｼｯｸM-PRO" w:eastAsia="HG丸ｺﾞｼｯｸM-PRO" w:hAnsi="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7040" behindDoc="0" locked="0" layoutInCell="1" allowOverlap="1" wp14:anchorId="156D0717" wp14:editId="12B5C451">
                <wp:simplePos x="0" y="0"/>
                <wp:positionH relativeFrom="column">
                  <wp:posOffset>5469255</wp:posOffset>
                </wp:positionH>
                <wp:positionV relativeFrom="paragraph">
                  <wp:posOffset>-723900</wp:posOffset>
                </wp:positionV>
                <wp:extent cx="1009650" cy="471805"/>
                <wp:effectExtent l="0" t="0" r="19050" b="23495"/>
                <wp:wrapNone/>
                <wp:docPr id="1" name="正方形/長方形 1"/>
                <wp:cNvGraphicFramePr/>
                <a:graphic xmlns:a="http://schemas.openxmlformats.org/drawingml/2006/main">
                  <a:graphicData uri="http://schemas.microsoft.com/office/word/2010/wordprocessingShape">
                    <wps:wsp>
                      <wps:cNvSpPr/>
                      <wps:spPr>
                        <a:xfrm>
                          <a:off x="0" y="0"/>
                          <a:ext cx="1009650" cy="471805"/>
                        </a:xfrm>
                        <a:prstGeom prst="rect">
                          <a:avLst/>
                        </a:prstGeom>
                        <a:ln/>
                      </wps:spPr>
                      <wps:style>
                        <a:lnRef idx="2">
                          <a:schemeClr val="dk1"/>
                        </a:lnRef>
                        <a:fillRef idx="1">
                          <a:schemeClr val="lt1"/>
                        </a:fillRef>
                        <a:effectRef idx="0">
                          <a:schemeClr val="dk1"/>
                        </a:effectRef>
                        <a:fontRef idx="minor">
                          <a:schemeClr val="dk1"/>
                        </a:fontRef>
                      </wps:style>
                      <wps:txbx>
                        <w:txbxContent>
                          <w:p w:rsidR="0069770C" w:rsidRPr="0069770C" w:rsidRDefault="0069770C" w:rsidP="0069770C">
                            <w:pPr>
                              <w:jc w:val="center"/>
                              <w:rPr>
                                <w:rFonts w:asciiTheme="majorEastAsia" w:eastAsiaTheme="majorEastAsia" w:hAnsiTheme="majorEastAsia"/>
                                <w:sz w:val="24"/>
                                <w:szCs w:val="24"/>
                              </w:rPr>
                            </w:pPr>
                            <w:r w:rsidRPr="0069770C">
                              <w:rPr>
                                <w:rFonts w:asciiTheme="majorEastAsia" w:eastAsiaTheme="majorEastAsia" w:hAnsiTheme="majorEastAsia" w:hint="eastAsia"/>
                                <w:sz w:val="24"/>
                                <w:szCs w:val="24"/>
                              </w:rPr>
                              <w:t>参考資料２</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30.65pt;margin-top:-57pt;width:79.5pt;height:37.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" fillcolor="white [3201]" strokecolor="black [3200]" strokeweight="2pt">
                <v:textbox inset="0,,0">
                  <w:txbxContent>
                    <w:p w:rsidR="0069770C" w:rsidRPr="0069770C" w:rsidRDefault="0069770C" w:rsidP="0069770C">
                      <w:pPr>
                        <w:jc w:val="center"/>
                        <w:rPr>
                          <w:rFonts w:asciiTheme="majorEastAsia" w:eastAsiaTheme="majorEastAsia" w:hAnsiTheme="majorEastAsia"/>
                          <w:sz w:val="24"/>
                          <w:szCs w:val="24"/>
                        </w:rPr>
                      </w:pPr>
                      <w:r w:rsidRPr="0069770C">
                        <w:rPr>
                          <w:rFonts w:asciiTheme="majorEastAsia" w:eastAsiaTheme="majorEastAsia" w:hAnsiTheme="majorEastAsia" w:hint="eastAsia"/>
                          <w:sz w:val="24"/>
                          <w:szCs w:val="24"/>
                        </w:rPr>
                        <w:t>参考資料２</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46016" behindDoc="0" locked="0" layoutInCell="1" allowOverlap="1" wp14:anchorId="0C99DE33" wp14:editId="05EDF8C3">
                <wp:simplePos x="0" y="0"/>
                <wp:positionH relativeFrom="column">
                  <wp:posOffset>1564005</wp:posOffset>
                </wp:positionH>
                <wp:positionV relativeFrom="paragraph">
                  <wp:posOffset>-590550</wp:posOffset>
                </wp:positionV>
                <wp:extent cx="3819525" cy="54292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3819525" cy="5429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141D6" w:rsidRDefault="00F141D6" w:rsidP="00F141D6">
                            <w:pPr>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抜粋：</w:t>
                            </w:r>
                          </w:p>
                          <w:p w:rsidR="00F141D6" w:rsidRPr="00F141D6" w:rsidRDefault="00F141D6" w:rsidP="00F141D6">
                            <w:pPr>
                              <w:ind w:firstLineChars="100" w:firstLine="211"/>
                              <w:jc w:val="left"/>
                              <w:rPr>
                                <w:rFonts w:ascii="ＭＳ Ｐゴシック" w:eastAsia="ＭＳ Ｐゴシック" w:hAnsi="ＭＳ Ｐゴシック"/>
                                <w:b/>
                              </w:rPr>
                            </w:pPr>
                            <w:r w:rsidRPr="00F141D6">
                              <w:rPr>
                                <w:rFonts w:ascii="ＭＳ Ｐゴシック" w:eastAsia="ＭＳ Ｐゴシック" w:hAnsi="ＭＳ Ｐゴシック" w:hint="eastAsia"/>
                                <w:b/>
                              </w:rPr>
                              <w:t>子どもの貧困対策の推進に関する法律に基づく都道府県計画</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27" style="position:absolute;left:0;text-align:left;margin-left:123.15pt;margin-top:-46.5pt;width:300.75pt;height:42.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" fillcolor="white [3201]" strokecolor="black [3200]" strokeweight=".25pt">
                <v:textbox inset="0,,0">
                  <w:txbxContent>
                    <w:p w:rsidR="00F141D6" w:rsidRDefault="00F141D6" w:rsidP="00F141D6">
                      <w:pPr>
                        <w:ind w:firstLineChars="100" w:firstLine="211"/>
                        <w:jc w:val="left"/>
                        <w:rPr>
                          <w:rFonts w:ascii="ＭＳ Ｐゴシック" w:eastAsia="ＭＳ Ｐゴシック" w:hAnsi="ＭＳ Ｐゴシック"/>
                          <w:b/>
                        </w:rPr>
                      </w:pPr>
                      <w:r>
                        <w:rPr>
                          <w:rFonts w:ascii="ＭＳ Ｐゴシック" w:eastAsia="ＭＳ Ｐゴシック" w:hAnsi="ＭＳ Ｐゴシック" w:hint="eastAsia"/>
                          <w:b/>
                        </w:rPr>
                        <w:t>抜粋：</w:t>
                      </w:r>
                    </w:p>
                    <w:p w:rsidR="00F141D6" w:rsidRPr="00F141D6" w:rsidRDefault="00F141D6" w:rsidP="00F141D6">
                      <w:pPr>
                        <w:ind w:firstLineChars="100" w:firstLine="211"/>
                        <w:jc w:val="left"/>
                        <w:rPr>
                          <w:rFonts w:ascii="ＭＳ Ｐゴシック" w:eastAsia="ＭＳ Ｐゴシック" w:hAnsi="ＭＳ Ｐゴシック"/>
                          <w:b/>
                        </w:rPr>
                      </w:pPr>
                      <w:r w:rsidRPr="00F141D6">
                        <w:rPr>
                          <w:rFonts w:ascii="ＭＳ Ｐゴシック" w:eastAsia="ＭＳ Ｐゴシック" w:hAnsi="ＭＳ Ｐゴシック" w:hint="eastAsia"/>
                          <w:b/>
                        </w:rPr>
                        <w:t>子どもの貧困対策の推進に関する法律に基づく都道府県計画</w:t>
                      </w:r>
                    </w:p>
                  </w:txbxContent>
                </v:textbox>
              </v:rect>
            </w:pict>
          </mc:Fallback>
        </mc:AlternateContent>
      </w:r>
      <w:r w:rsidR="0098420C"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3573732A" wp14:editId="2915F551">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F141D6" w:rsidRDefault="00F141D6"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" filled="f" stroked="f">
                <v:textbox>
                  <w:txbxContent>
                    <w:p w:rsidR="00F141D6" w:rsidRDefault="00F141D6"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4A70DCD9" wp14:editId="66D5420D">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141D6" w:rsidRDefault="00F141D6" w:rsidP="00AB5115">
                            <w:r>
                              <w:rPr>
                                <w:noProof/>
                              </w:rPr>
                              <w:drawing>
                                <wp:inline distT="0" distB="0" distL="0" distR="0" wp14:anchorId="06CAE5A5" wp14:editId="30D8AF3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rsidR="00F141D6" w:rsidRDefault="00F141D6"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bookmarkStart w:id="0" w:name="_GoBack"/>
      <w:bookmarkEnd w:id="0"/>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F141D6" w:rsidRDefault="00F141D6"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F141D6" w:rsidRDefault="00F141D6"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9" type="#_x0000_t202" style="position:absolute;left:0;text-align:left;margin-left:65.25pt;margin-top:12.75pt;width:2in;height:180.7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" filled="f" stroked="f">
                <v:textbox inset="5.85pt,.7pt,5.85pt,.7pt">
                  <w:txbxContent>
                    <w:p w:rsidR="00F141D6" w:rsidRDefault="00F141D6"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F141D6" w:rsidRPr="005E4AEB" w:rsidRDefault="00F141D6"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F141D6" w:rsidRDefault="00F141D6"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AB5115"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AB5115" w:rsidRDefault="00AB5115" w:rsidP="00AB5115">
      <w:pPr>
        <w:rPr>
          <w:rFonts w:ascii="HG丸ｺﾞｼｯｸM-PRO" w:eastAsia="HG丸ｺﾞｼｯｸM-PRO" w:hAnsi="HG丸ｺﾞｼｯｸM-PRO"/>
        </w:rPr>
      </w:pP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BB1703">
          <w:footerReference w:type="default" r:id="rId11"/>
          <w:headerReference w:type="first" r:id="rId12"/>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1657BC"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C92A4E"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5609D7"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1200" behindDoc="1" locked="0" layoutInCell="1" allowOverlap="1" wp14:anchorId="166DE516" wp14:editId="10FA34BE">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0176" behindDoc="0" locked="0" layoutInCell="1" allowOverlap="1" wp14:anchorId="69C615E4" wp14:editId="6F42C6DC">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39520" behindDoc="0" locked="0" layoutInCell="1" allowOverlap="1" wp14:anchorId="6FD3C980" wp14:editId="2AE61CC7">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F141D6" w:rsidRDefault="00F141D6"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0" style="position:absolute;left:0;text-align:left;margin-left:7.5pt;margin-top:33.75pt;width:446.25pt;height:25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" fillcolor="window" strokecolor="#243f60 [1604]" strokeweight="1.5pt">
                <v:shadow on="t" color="black" opacity="26214f" origin="-.5,-.5" offset=".74836mm,.74836mm"/>
                <v:textbox>
                  <w:txbxContent>
                    <w:p w:rsidR="00F141D6" w:rsidRDefault="00F141D6" w:rsidP="0047425C">
                      <w:pPr>
                        <w:jc w:val="left"/>
                      </w:pPr>
                      <w:r>
                        <w:rPr>
                          <w:noProof/>
                        </w:rPr>
                        <w:drawing>
                          <wp:inline distT="0" distB="0" distL="0" distR="0" wp14:anchorId="6C4102B5" wp14:editId="1511CFEB">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F141D6" w:rsidRDefault="00F141D6" w:rsidP="0047425C">
                      <w:pPr>
                        <w:jc w:val="left"/>
                      </w:pPr>
                      <w:r>
                        <w:rPr>
                          <w:noProof/>
                        </w:rPr>
                        <w:drawing>
                          <wp:inline distT="0" distB="0" distL="0" distR="0" wp14:anchorId="67622F14" wp14:editId="3CB501C2">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0544" behindDoc="0" locked="0" layoutInCell="1" allowOverlap="1" wp14:anchorId="58EAB9B6" wp14:editId="3FE35688">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F141D6" w:rsidRPr="00C132A2" w:rsidRDefault="00F141D6"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31" type="#_x0000_t202" style="position:absolute;left:0;text-align:left;margin-left:25.45pt;margin-top:6.75pt;width:80.25pt;height:2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" filled="f" stroked="f" strokeweight=".5pt">
                <v:textbox>
                  <w:txbxContent>
                    <w:p w:rsidR="00F141D6" w:rsidRPr="00C132A2" w:rsidRDefault="00F141D6"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w:t>
                      </w: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14:anchorId="0F7B69F7" wp14:editId="0C9CD1F2">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2" style="position:absolute;left:0;text-align:left;margin-left:7.5pt;margin-top:0;width:446.25pt;height:236.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" fillcolor="window" strokecolor="#974706 [1609]" strokeweight="1.5pt">
                <v:shadow on="t" color="black" opacity="26214f" origin="-.5,-.5" offset=".74836mm,.74836mm"/>
                <v:textbox>
                  <w:txbxContent>
                    <w:p w:rsidR="00F141D6" w:rsidRDefault="00F141D6" w:rsidP="0047425C">
                      <w:pPr>
                        <w:jc w:val="center"/>
                      </w:pPr>
                      <w:r w:rsidRPr="00F71993">
                        <w:rPr>
                          <w:rFonts w:hint="eastAsia"/>
                          <w:noProof/>
                        </w:rPr>
                        <w:drawing>
                          <wp:inline distT="0" distB="0" distL="0" distR="0" wp14:anchorId="7F09E5F5" wp14:editId="39C7F385">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5728" behindDoc="0" locked="0" layoutInCell="1" allowOverlap="1" wp14:anchorId="772EE0A4" wp14:editId="5C6CE877">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F141D6" w:rsidRDefault="00F141D6"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3" style="position:absolute;left:0;text-align:left;margin-left:9.75pt;margin-top:3.75pt;width:444pt;height:25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" fillcolor="window" strokecolor="#4e6128 [1606]" strokeweight="1.5pt">
                <v:shadow on="t" color="black" opacity="26214f" origin="-.5,-.5" offset=".74836mm,.74836mm"/>
                <v:textbox>
                  <w:txbxContent>
                    <w:p w:rsidR="00F141D6" w:rsidRDefault="00F141D6" w:rsidP="0047425C">
                      <w:pPr>
                        <w:jc w:val="center"/>
                      </w:pPr>
                      <w:r w:rsidRPr="009C3F24">
                        <w:rPr>
                          <w:noProof/>
                        </w:rPr>
                        <w:drawing>
                          <wp:inline distT="0" distB="0" distL="0" distR="0" wp14:anchorId="76307B40" wp14:editId="3CF53DB0">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3248" behindDoc="0" locked="0" layoutInCell="1" allowOverlap="1" wp14:anchorId="591F04DB" wp14:editId="160A276B">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4272" behindDoc="0" locked="0" layoutInCell="1" allowOverlap="1" wp14:anchorId="1E96EFE4" wp14:editId="1F7DC443">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6320" behindDoc="0" locked="0" layoutInCell="1" allowOverlap="1" wp14:anchorId="36DF0E4A" wp14:editId="2633FF75">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8368" behindDoc="0" locked="0" layoutInCell="1" allowOverlap="1" wp14:anchorId="33DBE56D" wp14:editId="15FD49BC">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0416" behindDoc="0" locked="0" layoutInCell="1" allowOverlap="1" wp14:anchorId="3102818C" wp14:editId="48309FF1">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2E3CF5" w:rsidP="00007466">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43968" behindDoc="0" locked="0" layoutInCell="1" allowOverlap="1" wp14:anchorId="0C74B05A" wp14:editId="739E3154">
                <wp:simplePos x="0" y="0"/>
                <wp:positionH relativeFrom="column">
                  <wp:posOffset>8890</wp:posOffset>
                </wp:positionH>
                <wp:positionV relativeFrom="paragraph">
                  <wp:posOffset>33020</wp:posOffset>
                </wp:positionV>
                <wp:extent cx="333375" cy="3008630"/>
                <wp:effectExtent l="0" t="0" r="28575" b="20320"/>
                <wp:wrapNone/>
                <wp:docPr id="42" name="角丸四角形 42"/>
                <wp:cNvGraphicFramePr/>
                <a:graphic xmlns:a="http://schemas.openxmlformats.org/drawingml/2006/main">
                  <a:graphicData uri="http://schemas.microsoft.com/office/word/2010/wordprocessingShape">
                    <wps:wsp>
                      <wps:cNvSpPr/>
                      <wps:spPr>
                        <a:xfrm>
                          <a:off x="0" y="0"/>
                          <a:ext cx="333375" cy="300863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034" style="position:absolute;left:0;text-align:left;margin-left:.7pt;margin-top:2.6pt;width:26.25pt;height:236.9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16D74C0B" wp14:editId="5C8D0475">
                <wp:simplePos x="0" y="0"/>
                <wp:positionH relativeFrom="column">
                  <wp:posOffset>340995</wp:posOffset>
                </wp:positionH>
                <wp:positionV relativeFrom="paragraph">
                  <wp:posOffset>33020</wp:posOffset>
                </wp:positionV>
                <wp:extent cx="5934075" cy="3008630"/>
                <wp:effectExtent l="0" t="0" r="28575" b="20320"/>
                <wp:wrapNone/>
                <wp:docPr id="43" name="正方形/長方形 43"/>
                <wp:cNvGraphicFramePr/>
                <a:graphic xmlns:a="http://schemas.openxmlformats.org/drawingml/2006/main">
                  <a:graphicData uri="http://schemas.microsoft.com/office/word/2010/wordprocessingShape">
                    <wps:wsp>
                      <wps:cNvSpPr/>
                      <wps:spPr>
                        <a:xfrm>
                          <a:off x="0" y="0"/>
                          <a:ext cx="5934075" cy="300863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35" style="position:absolute;left:0;text-align:left;margin-left:26.85pt;margin-top:2.6pt;width:467.25pt;height:236.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" fillcolor="window" strokecolor="#9bbb59" strokeweight="2pt">
                <v:textbox>
                  <w:txbxContent>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F141D6"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F141D6" w:rsidRPr="009A7DE3" w:rsidRDefault="00F141D6"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F141D6" w:rsidRPr="009A7DE3" w:rsidRDefault="00F141D6"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4992" behindDoc="0" locked="0" layoutInCell="1" allowOverlap="1" wp14:anchorId="28F0DAC4" wp14:editId="3B055803">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36" style="position:absolute;left:0;text-align:left;margin-left:2.4pt;margin-top:11.25pt;width:24.75pt;height:34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98560" behindDoc="0" locked="0" layoutInCell="1" allowOverlap="1" wp14:anchorId="570E3784" wp14:editId="5774A74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F141D6" w:rsidRPr="009A7DE3" w:rsidRDefault="00F141D6"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F141D6" w:rsidRPr="009A7DE3" w:rsidRDefault="00F141D6"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F141D6"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F141D6" w:rsidRPr="00D22758" w:rsidRDefault="00F141D6"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F141D6" w:rsidRPr="00D22758" w:rsidRDefault="00F141D6"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37" style="position:absolute;left:0;text-align:left;margin-left:27.15pt;margin-top:11.25pt;width:467.25pt;height:34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" fillcolor="window" strokecolor="#9bbb59" strokeweight="2pt">
                <v:textbox>
                  <w:txbxContent>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学校をプラットフォームとした総合的な対策の推進</w:t>
                      </w:r>
                      <w:r>
                        <w:rPr>
                          <w:rFonts w:ascii="HGS創英角ｺﾞｼｯｸUB" w:eastAsia="HGS創英角ｺﾞｼｯｸUB" w:hAnsi="HGS創英角ｺﾞｼｯｸUB" w:hint="eastAsia"/>
                          <w:sz w:val="20"/>
                          <w:szCs w:val="20"/>
                        </w:rPr>
                        <w:t>』</w:t>
                      </w:r>
                      <w:r w:rsidRPr="009A7DE3">
                        <w:rPr>
                          <w:rFonts w:ascii="HGS創英角ｺﾞｼｯｸUB" w:eastAsia="HGS創英角ｺﾞｼｯｸUB" w:hAnsi="HGS創英角ｺﾞｼｯｸUB" w:hint="eastAsia"/>
                          <w:sz w:val="20"/>
                          <w:szCs w:val="20"/>
                        </w:rPr>
                        <w:t xml:space="preserve">　　　　　</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○学校教育による学力保障</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○学校と福祉等関係機関との連携</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F141D6" w:rsidRPr="009A7DE3" w:rsidRDefault="00F141D6"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F141D6" w:rsidRPr="009A7DE3" w:rsidRDefault="00F141D6"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F141D6" w:rsidRPr="009A7DE3"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F141D6" w:rsidRPr="009A7DE3" w:rsidRDefault="00F141D6"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F141D6" w:rsidRPr="009A7DE3" w:rsidRDefault="00F141D6"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F141D6" w:rsidRDefault="00F141D6"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F141D6" w:rsidRPr="00D22758" w:rsidRDefault="00F141D6"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○子育て支援</w:t>
                      </w:r>
                      <w:r>
                        <w:rPr>
                          <w:rFonts w:ascii="HGS創英角ｺﾞｼｯｸUB" w:eastAsia="HGS創英角ｺﾞｼｯｸUB" w:hAnsi="HGS創英角ｺﾞｼｯｸUB" w:hint="eastAsia"/>
                          <w:sz w:val="20"/>
                          <w:szCs w:val="20"/>
                        </w:rPr>
                        <w:t>の取組み</w:t>
                      </w:r>
                    </w:p>
                    <w:p w:rsidR="00F141D6" w:rsidRPr="00D22758" w:rsidRDefault="00F141D6"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241920" behindDoc="0" locked="0" layoutInCell="1" allowOverlap="1" wp14:anchorId="31425750" wp14:editId="591C6FF4">
                <wp:simplePos x="0" y="0"/>
                <wp:positionH relativeFrom="column">
                  <wp:posOffset>30480</wp:posOffset>
                </wp:positionH>
                <wp:positionV relativeFrom="paragraph">
                  <wp:posOffset>180975</wp:posOffset>
                </wp:positionV>
                <wp:extent cx="333375" cy="5054321"/>
                <wp:effectExtent l="0" t="0" r="28575" b="13335"/>
                <wp:wrapNone/>
                <wp:docPr id="46" name="角丸四角形 46"/>
                <wp:cNvGraphicFramePr/>
                <a:graphic xmlns:a="http://schemas.openxmlformats.org/drawingml/2006/main">
                  <a:graphicData uri="http://schemas.microsoft.com/office/word/2010/wordprocessingShape">
                    <wps:wsp>
                      <wps:cNvSpPr/>
                      <wps:spPr>
                        <a:xfrm>
                          <a:off x="0" y="0"/>
                          <a:ext cx="333375" cy="5054321"/>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38" style="position:absolute;left:0;text-align:left;margin-left:2.4pt;margin-top:14.25pt;width:26.25pt;height:39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" fillcolor="#8db3e2 [1311]" strokecolor="#385d8a" strokeweight="2pt">
                <v:textbox style="layout-flow:vertical-ideographic" inset="0,,0">
                  <w:txbxContent>
                    <w:p w:rsidR="00F141D6" w:rsidRPr="00363357" w:rsidRDefault="00F141D6"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32FFBFF4" wp14:editId="1873C517">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F141D6"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F141D6" w:rsidRPr="00DF400D" w:rsidRDefault="00F141D6"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F141D6" w:rsidRPr="00DF400D" w:rsidRDefault="00F141D6"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F141D6" w:rsidRPr="00DF400D" w:rsidRDefault="00F141D6"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F141D6" w:rsidRPr="009A7DE3" w:rsidRDefault="00F141D6"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039" style="position:absolute;left:0;text-align:left;margin-left:28.5pt;margin-top:15.75pt;width:456pt;height:398.2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vRERlAIAAAgFAAAOAAAAAAAAAAAAAAAAAC4CAABkcnMvZTJvRG9jLnht&#10;bFBLAQItABQABgAIAAAAIQAXXFGh3gAAAAkBAAAPAAAAAAAAAAAAAAAAAO4EAABkcnMvZG93bnJl&#10;di54bWxQSwUGAAAAAAQABADzAAAA+QUAAAAA&#10;" fillcolor="window" strokecolor="#9bbb59" strokeweight="2pt">
                <v:textbox>
                  <w:txbxContent>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F141D6"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F141D6" w:rsidRPr="00DF400D" w:rsidRDefault="00F141D6" w:rsidP="000D2B05">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高校</w:t>
                      </w:r>
                      <w:r w:rsidRPr="000D2B05">
                        <w:rPr>
                          <w:rFonts w:ascii="HG丸ｺﾞｼｯｸM-PRO" w:eastAsia="HG丸ｺﾞｼｯｸM-PRO" w:hAnsi="HG丸ｺﾞｼｯｸM-PRO" w:hint="eastAsia"/>
                          <w:sz w:val="20"/>
                          <w:szCs w:val="20"/>
                        </w:rPr>
                        <w:t>内におけるプラットフォームの構築</w:t>
                      </w:r>
                      <w:r w:rsidRPr="00DF400D">
                        <w:rPr>
                          <w:rFonts w:ascii="HG丸ｺﾞｼｯｸM-PRO" w:eastAsia="HG丸ｺﾞｼｯｸM-PRO" w:hAnsi="HG丸ｺﾞｼｯｸM-PRO" w:hint="eastAsia"/>
                          <w:sz w:val="20"/>
                          <w:szCs w:val="20"/>
                        </w:rPr>
                        <w:t xml:space="preserve">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F141D6" w:rsidRPr="00DF400D" w:rsidRDefault="00F141D6"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F141D6" w:rsidRPr="00DF400D"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F141D6" w:rsidRPr="00DF400D" w:rsidRDefault="00F141D6"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F141D6" w:rsidRPr="00DF400D" w:rsidRDefault="00F141D6"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での推進及び福祉事務所設置自治体での事業実施に向けた働きかけ／ひとり親家庭学習支援ボランティア事業／</w:t>
                      </w:r>
                    </w:p>
                    <w:p w:rsidR="00F141D6" w:rsidRPr="00DF400D" w:rsidRDefault="00F141D6"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F141D6" w:rsidRPr="009A7DE3" w:rsidRDefault="00F141D6"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F141D6" w:rsidRPr="009A7DE3" w:rsidRDefault="00F141D6"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F141D6" w:rsidRPr="009A7DE3" w:rsidRDefault="00F141D6"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573260"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42944" behindDoc="0" locked="0" layoutInCell="1" allowOverlap="1" wp14:anchorId="2C5CC7D7" wp14:editId="7E6B5DB1">
                <wp:simplePos x="0" y="0"/>
                <wp:positionH relativeFrom="column">
                  <wp:posOffset>29210</wp:posOffset>
                </wp:positionH>
                <wp:positionV relativeFrom="paragraph">
                  <wp:posOffset>205105</wp:posOffset>
                </wp:positionV>
                <wp:extent cx="333375" cy="2099945"/>
                <wp:effectExtent l="0" t="0" r="28575" b="14605"/>
                <wp:wrapNone/>
                <wp:docPr id="48" name="角丸四角形 48"/>
                <wp:cNvGraphicFramePr/>
                <a:graphic xmlns:a="http://schemas.openxmlformats.org/drawingml/2006/main">
                  <a:graphicData uri="http://schemas.microsoft.com/office/word/2010/wordprocessingShape">
                    <wps:wsp>
                      <wps:cNvSpPr/>
                      <wps:spPr>
                        <a:xfrm>
                          <a:off x="0" y="0"/>
                          <a:ext cx="333375" cy="209994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040" style="position:absolute;left:0;text-align:left;margin-left:2.3pt;margin-top:16.15pt;width:26.25pt;height:165.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" fillcolor="#8db3e2 [1311]" strokecolor="#385d8a" strokeweight="2pt">
                <v:textbox style="layout-flow:vertical-ideographic" inset="0,,0">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9824" behindDoc="0" locked="0" layoutInCell="1" allowOverlap="1" wp14:anchorId="77F6404A" wp14:editId="3D0D53CA">
                <wp:simplePos x="0" y="0"/>
                <wp:positionH relativeFrom="column">
                  <wp:posOffset>360680</wp:posOffset>
                </wp:positionH>
                <wp:positionV relativeFrom="paragraph">
                  <wp:posOffset>208915</wp:posOffset>
                </wp:positionV>
                <wp:extent cx="5791200" cy="2099945"/>
                <wp:effectExtent l="0" t="0" r="19050" b="14605"/>
                <wp:wrapNone/>
                <wp:docPr id="51" name="正方形/長方形 51"/>
                <wp:cNvGraphicFramePr/>
                <a:graphic xmlns:a="http://schemas.openxmlformats.org/drawingml/2006/main">
                  <a:graphicData uri="http://schemas.microsoft.com/office/word/2010/wordprocessingShape">
                    <wps:wsp>
                      <wps:cNvSpPr/>
                      <wps:spPr>
                        <a:xfrm>
                          <a:off x="0" y="0"/>
                          <a:ext cx="5791200" cy="2099945"/>
                        </a:xfrm>
                        <a:prstGeom prst="rect">
                          <a:avLst/>
                        </a:prstGeom>
                        <a:solidFill>
                          <a:sysClr val="window" lastClr="FFFFFF"/>
                        </a:solidFill>
                        <a:ln w="25400" cap="flat" cmpd="sng" algn="ctr">
                          <a:solidFill>
                            <a:srgbClr val="9BBB59"/>
                          </a:solidFill>
                          <a:prstDash val="solid"/>
                        </a:ln>
                        <a:effectLst/>
                      </wps:spPr>
                      <wps:txbx>
                        <w:txbxContent>
                          <w:p w:rsidR="00F141D6" w:rsidRDefault="00F141D6"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F141D6" w:rsidRDefault="00F141D6"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F141D6" w:rsidRPr="009B6050" w:rsidRDefault="00F141D6"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F141D6" w:rsidRPr="009A7DE3" w:rsidRDefault="00F141D6"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41" style="position:absolute;left:0;text-align:left;margin-left:28.4pt;margin-top:16.45pt;width:456pt;height:165.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" fillcolor="window" strokecolor="#9bbb59" strokeweight="2pt">
                <v:textbox>
                  <w:txbxContent>
                    <w:p w:rsidR="00F141D6" w:rsidRDefault="00F141D6"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○子育て支援の取組み</w:t>
                      </w:r>
                    </w:p>
                    <w:p w:rsidR="00F141D6" w:rsidRDefault="00F141D6"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F141D6" w:rsidRPr="009B6050" w:rsidRDefault="00F141D6"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F141D6" w:rsidRDefault="00F141D6"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F141D6" w:rsidRPr="009A7DE3" w:rsidRDefault="00F141D6"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F141D6" w:rsidRPr="009A7DE3" w:rsidRDefault="00F141D6"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065B87"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115665" w:rsidRDefault="00E06085" w:rsidP="00E21D5A">
      <w:pPr>
        <w:jc w:val="center"/>
        <w:rPr>
          <w:rFonts w:ascii="ＭＳ ゴシック" w:eastAsia="ＭＳ ゴシック" w:hAnsi="ＭＳ ゴシック"/>
          <w:b/>
          <w:i/>
          <w:color w:val="FF0000"/>
          <w:sz w:val="24"/>
        </w:rPr>
      </w:pPr>
      <w:r>
        <w:rPr>
          <w:i/>
          <w:noProof/>
        </w:rPr>
        <mc:AlternateContent>
          <mc:Choice Requires="wps">
            <w:drawing>
              <wp:anchor distT="0" distB="0" distL="114300" distR="114300" simplePos="0" relativeHeight="252236800" behindDoc="0" locked="0" layoutInCell="1" allowOverlap="1" wp14:anchorId="43543E6E" wp14:editId="11EBD7D5">
                <wp:simplePos x="0" y="0"/>
                <wp:positionH relativeFrom="column">
                  <wp:posOffset>201930</wp:posOffset>
                </wp:positionH>
                <wp:positionV relativeFrom="paragraph">
                  <wp:posOffset>6457950</wp:posOffset>
                </wp:positionV>
                <wp:extent cx="497840" cy="161925"/>
                <wp:effectExtent l="57150" t="57150" r="16510" b="47625"/>
                <wp:wrapNone/>
                <wp:docPr id="1316" name="円/楕円 1316"/>
                <wp:cNvGraphicFramePr/>
                <a:graphic xmlns:a="http://schemas.openxmlformats.org/drawingml/2006/main">
                  <a:graphicData uri="http://schemas.microsoft.com/office/word/2010/wordprocessingShape">
                    <wps:wsp>
                      <wps:cNvSpPr/>
                      <wps:spPr>
                        <a:xfrm>
                          <a:off x="0" y="0"/>
                          <a:ext cx="497840" cy="161925"/>
                        </a:xfrm>
                        <a:prstGeom prst="ellipse">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316" o:spid="_x0000_s1026" style="position:absolute;left:0;text-align:left;margin-left:15.9pt;margin-top:508.5pt;width:39.2pt;height:12.7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" fillcolor="#254163 [1636]" stroked="f">
                <v:fill color2="#4477b6 [3012]" rotate="t" angle="180" colors="0 #2c5d98;52429f #3c7bc7;1 #3a7ccb" focus="100%" type="gradient">
                  <o:fill v:ext="view" type="gradientUnscaled"/>
                </v:fill>
              </v:oval>
            </w:pict>
          </mc:Fallback>
        </mc:AlternateContent>
      </w:r>
      <w:r w:rsidR="00D033F4" w:rsidRPr="00115665">
        <w:rPr>
          <w:i/>
          <w:noProof/>
        </w:rPr>
        <w:drawing>
          <wp:inline distT="0" distB="0" distL="0" distR="0" wp14:anchorId="1FC3C000" wp14:editId="33A98DA0">
            <wp:extent cx="6315075" cy="640080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25953" cy="6411826"/>
                    </a:xfrm>
                    <a:prstGeom prst="rect">
                      <a:avLst/>
                    </a:prstGeom>
                    <a:noFill/>
                    <a:ln>
                      <a:noFill/>
                    </a:ln>
                  </pic:spPr>
                </pic:pic>
              </a:graphicData>
            </a:graphic>
          </wp:inline>
        </w:drawing>
      </w:r>
    </w:p>
    <w:p w:rsidR="00115665" w:rsidRDefault="00E06085">
      <w:pPr>
        <w:widowControl/>
        <w:jc w:val="left"/>
        <w:rPr>
          <w:rFonts w:ascii="HG丸ｺﾞｼｯｸM-PRO" w:eastAsia="HG丸ｺﾞｼｯｸM-PRO" w:hAnsi="HG丸ｺﾞｼｯｸM-PRO"/>
          <w:sz w:val="20"/>
          <w:szCs w:val="20"/>
        </w:rPr>
      </w:pPr>
      <w:r>
        <w:rPr>
          <w:i/>
          <w:noProof/>
        </w:rPr>
        <mc:AlternateContent>
          <mc:Choice Requires="wps">
            <w:drawing>
              <wp:anchor distT="0" distB="0" distL="114300" distR="114300" simplePos="0" relativeHeight="252235776" behindDoc="0" locked="0" layoutInCell="1" allowOverlap="1" wp14:anchorId="0AAB13DC" wp14:editId="6025A581">
                <wp:simplePos x="0" y="0"/>
                <wp:positionH relativeFrom="column">
                  <wp:posOffset>68580</wp:posOffset>
                </wp:positionH>
                <wp:positionV relativeFrom="paragraph">
                  <wp:posOffset>9525</wp:posOffset>
                </wp:positionV>
                <wp:extent cx="5948045" cy="742950"/>
                <wp:effectExtent l="0" t="0" r="14605" b="19050"/>
                <wp:wrapNone/>
                <wp:docPr id="151" name="正方形/長方形 151"/>
                <wp:cNvGraphicFramePr/>
                <a:graphic xmlns:a="http://schemas.openxmlformats.org/drawingml/2006/main">
                  <a:graphicData uri="http://schemas.microsoft.com/office/word/2010/wordprocessingShape">
                    <wps:wsp>
                      <wps:cNvSpPr/>
                      <wps:spPr>
                        <a:xfrm>
                          <a:off x="0" y="0"/>
                          <a:ext cx="5948045" cy="742950"/>
                        </a:xfrm>
                        <a:prstGeom prst="rect">
                          <a:avLst/>
                        </a:prstGeom>
                        <a:ln w="3175">
                          <a:prstDash val="sysDot"/>
                        </a:ln>
                      </wps:spPr>
                      <wps:style>
                        <a:lnRef idx="2">
                          <a:schemeClr val="dk1"/>
                        </a:lnRef>
                        <a:fillRef idx="1">
                          <a:schemeClr val="lt1"/>
                        </a:fillRef>
                        <a:effectRef idx="0">
                          <a:schemeClr val="dk1"/>
                        </a:effectRef>
                        <a:fontRef idx="minor">
                          <a:schemeClr val="dk1"/>
                        </a:fontRef>
                      </wps:style>
                      <wps:txbx>
                        <w:txbxContent>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51" o:spid="_x0000_s1042" style="position:absolute;margin-left:5.4pt;margin-top:.75pt;width:468.35pt;height:58.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" fillcolor="white [3201]" strokecolor="black [3200]" strokeweight=".25pt">
                <v:stroke dashstyle="1 1"/>
                <v:textbox>
                  <w:txbxContent>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：学校を支える機能を表しています。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：放課後等の居場所にかかる事業を表しています。</w:t>
                      </w:r>
                    </w:p>
                    <w:p w:rsidR="00F141D6" w:rsidRPr="00C92A4E" w:rsidRDefault="00F141D6" w:rsidP="00C92A4E">
                      <w:pPr>
                        <w:ind w:firstLineChars="600" w:firstLine="1080"/>
                        <w:rPr>
                          <w:rFonts w:ascii="HG丸ｺﾞｼｯｸM-PRO" w:eastAsia="HG丸ｺﾞｼｯｸM-PRO" w:hAnsi="HG丸ｺﾞｼｯｸM-PRO"/>
                          <w:sz w:val="18"/>
                          <w:szCs w:val="18"/>
                        </w:rPr>
                      </w:pPr>
                      <w:r w:rsidRPr="00C92A4E">
                        <w:rPr>
                          <w:rFonts w:ascii="HG丸ｺﾞｼｯｸM-PRO" w:eastAsia="HG丸ｺﾞｼｯｸM-PRO" w:hAnsi="HG丸ｺﾞｼｯｸM-PRO" w:hint="eastAsia"/>
                          <w:sz w:val="18"/>
                          <w:szCs w:val="18"/>
                        </w:rPr>
                        <w:t>：地域</w:t>
                      </w:r>
                      <w:r w:rsidRPr="00C92A4E">
                        <w:rPr>
                          <w:rFonts w:ascii="HG丸ｺﾞｼｯｸM-PRO" w:eastAsia="HG丸ｺﾞｼｯｸM-PRO" w:hAnsi="HG丸ｺﾞｼｯｸM-PRO"/>
                          <w:sz w:val="18"/>
                          <w:szCs w:val="18"/>
                        </w:rPr>
                        <w:t>における</w:t>
                      </w:r>
                      <w:r w:rsidRPr="00C92A4E">
                        <w:rPr>
                          <w:rFonts w:ascii="HG丸ｺﾞｼｯｸM-PRO" w:eastAsia="HG丸ｺﾞｼｯｸM-PRO" w:hAnsi="HG丸ｺﾞｼｯｸM-PRO" w:hint="eastAsia"/>
                          <w:sz w:val="18"/>
                          <w:szCs w:val="18"/>
                        </w:rPr>
                        <w:t>支援者を表しています。</w:t>
                      </w:r>
                    </w:p>
                  </w:txbxContent>
                </v:textbox>
              </v:rect>
            </w:pict>
          </mc:Fallback>
        </mc:AlternateContent>
      </w:r>
    </w:p>
    <w:p w:rsidR="00C92A4E"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2238848" behindDoc="0" locked="0" layoutInCell="1" allowOverlap="1" wp14:anchorId="1F4B23C0" wp14:editId="20A74715">
                <wp:simplePos x="0" y="0"/>
                <wp:positionH relativeFrom="column">
                  <wp:posOffset>211455</wp:posOffset>
                </wp:positionH>
                <wp:positionV relativeFrom="paragraph">
                  <wp:posOffset>123825</wp:posOffset>
                </wp:positionV>
                <wp:extent cx="485775" cy="104775"/>
                <wp:effectExtent l="57150" t="57150" r="47625" b="47625"/>
                <wp:wrapNone/>
                <wp:docPr id="1318" name="角丸四角形 1318"/>
                <wp:cNvGraphicFramePr/>
                <a:graphic xmlns:a="http://schemas.openxmlformats.org/drawingml/2006/main">
                  <a:graphicData uri="http://schemas.microsoft.com/office/word/2010/wordprocessingShape">
                    <wps:wsp>
                      <wps:cNvSpPr/>
                      <wps:spPr>
                        <a:xfrm>
                          <a:off x="0" y="0"/>
                          <a:ext cx="485775" cy="104775"/>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18" o:spid="_x0000_s1026" style="position:absolute;left:0;text-align:left;margin-left:16.65pt;margin-top:9.75pt;width:38.25pt;height:8.2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" fillcolor="#254163 [1636]" stroked="f">
                <v:fill color2="#4477b6 [3012]" rotate="t" angle="180" colors="0 #2c5d98;52429f #3c7bc7;1 #3a7ccb" focus="100%" type="gradient">
                  <o:fill v:ext="view" type="gradientUnscaled"/>
                </v:fill>
              </v:roundrect>
            </w:pict>
          </mc:Fallback>
        </mc:AlternateContent>
      </w:r>
    </w:p>
    <w:p w:rsidR="00115665" w:rsidRDefault="00E06085">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cstheme="majorBidi" w:hint="eastAsia"/>
          <w:noProof/>
          <w:kern w:val="24"/>
          <w:szCs w:val="21"/>
        </w:rPr>
        <mc:AlternateContent>
          <mc:Choice Requires="wps">
            <w:drawing>
              <wp:anchor distT="0" distB="0" distL="114300" distR="114300" simplePos="0" relativeHeight="252237824" behindDoc="0" locked="0" layoutInCell="1" allowOverlap="1" wp14:anchorId="4C5EAB4C" wp14:editId="66DE6510">
                <wp:simplePos x="0" y="0"/>
                <wp:positionH relativeFrom="column">
                  <wp:posOffset>211455</wp:posOffset>
                </wp:positionH>
                <wp:positionV relativeFrom="paragraph">
                  <wp:posOffset>114300</wp:posOffset>
                </wp:positionV>
                <wp:extent cx="485775" cy="95250"/>
                <wp:effectExtent l="0" t="0" r="28575" b="19050"/>
                <wp:wrapNone/>
                <wp:docPr id="1317" name="正方形/長方形 1317"/>
                <wp:cNvGraphicFramePr/>
                <a:graphic xmlns:a="http://schemas.openxmlformats.org/drawingml/2006/main">
                  <a:graphicData uri="http://schemas.microsoft.com/office/word/2010/wordprocessingShape">
                    <wps:wsp>
                      <wps:cNvSpPr/>
                      <wps:spPr>
                        <a:xfrm>
                          <a:off x="0" y="0"/>
                          <a:ext cx="485775" cy="95250"/>
                        </a:xfrm>
                        <a:prstGeom prst="rect">
                          <a:avLst/>
                        </a:prstGeom>
                        <a:ln w="19050">
                          <a:solidFill>
                            <a:schemeClr val="tx1"/>
                          </a:solidFill>
                          <a:prstDash val="sysDot"/>
                        </a:ln>
                      </wps:spPr>
                      <wps:style>
                        <a:lnRef idx="2">
                          <a:schemeClr val="accent1"/>
                        </a:lnRef>
                        <a:fillRef idx="1">
                          <a:schemeClr val="lt1"/>
                        </a:fillRef>
                        <a:effectRef idx="0">
                          <a:schemeClr val="accent1"/>
                        </a:effectRef>
                        <a:fontRef idx="minor">
                          <a:schemeClr val="dk1"/>
                        </a:fontRef>
                      </wps:style>
                      <wps:txbx>
                        <w:txbxContent>
                          <w:p w:rsidR="00F141D6" w:rsidRPr="005E0B25" w:rsidRDefault="00F141D6" w:rsidP="00115665">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317" o:spid="_x0000_s1043" style="position:absolute;margin-left:16.65pt;margin-top:9pt;width:38.25pt;height:7.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" fillcolor="white [3201]" strokecolor="black [3213]" strokeweight="1.5pt">
                <v:stroke dashstyle="1 1"/>
                <v:textbox>
                  <w:txbxContent>
                    <w:p w:rsidR="00F141D6" w:rsidRPr="005E0B25" w:rsidRDefault="00F141D6" w:rsidP="00115665">
                      <w:pPr>
                        <w:spacing w:line="240" w:lineRule="exact"/>
                        <w:rPr>
                          <w:rFonts w:ascii="Meiryo UI" w:eastAsia="Meiryo UI" w:hAnsi="Meiryo UI" w:cs="Meiryo UI"/>
                          <w:spacing w:val="-6"/>
                          <w:sz w:val="20"/>
                          <w:szCs w:val="20"/>
                        </w:rPr>
                      </w:pPr>
                    </w:p>
                  </w:txbxContent>
                </v:textbox>
              </v:rect>
            </w:pict>
          </mc:Fallback>
        </mc:AlternateConten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lastRenderedPageBreak/>
        <w:t>「</w:t>
      </w:r>
      <w:r w:rsidRPr="00065B87">
        <w:rPr>
          <w:rFonts w:ascii="HG丸ｺﾞｼｯｸM-PRO" w:eastAsia="HG丸ｺﾞｼｯｸM-PRO" w:hAnsi="HG丸ｺﾞｼｯｸM-PRO" w:cstheme="majorBidi" w:hint="eastAsia"/>
          <w:kern w:val="24"/>
          <w:szCs w:val="21"/>
        </w:rPr>
        <w:t>学校という場を介したプラットフォームのイメージ（９８ページ）</w:t>
      </w:r>
      <w:r>
        <w:rPr>
          <w:rFonts w:ascii="HG丸ｺﾞｼｯｸM-PRO" w:eastAsia="HG丸ｺﾞｼｯｸM-PRO" w:hAnsi="HG丸ｺﾞｼｯｸM-PRO" w:cstheme="majorBidi" w:hint="eastAsia"/>
          <w:kern w:val="24"/>
          <w:szCs w:val="21"/>
        </w:rPr>
        <w:t>」の注釈</w:t>
      </w:r>
    </w:p>
    <w:p w:rsidR="00065B87" w:rsidRDefault="00065B87" w:rsidP="00065B87">
      <w:pPr>
        <w:rPr>
          <w:rFonts w:ascii="HG丸ｺﾞｼｯｸM-PRO" w:eastAsia="HG丸ｺﾞｼｯｸM-PRO" w:hAnsi="HG丸ｺﾞｼｯｸM-PRO" w:cstheme="majorBidi"/>
          <w:kern w:val="24"/>
          <w:szCs w:val="21"/>
        </w:rPr>
      </w:pPr>
    </w:p>
    <w:p w:rsid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この体制は、学校という場を介して、貧困など困難を抱える児童・生徒やその保護者を適切な支援に導くものです。</w:t>
      </w:r>
    </w:p>
    <w:p w:rsidR="00065B87" w:rsidRPr="00065B87" w:rsidRDefault="00065B87" w:rsidP="00065B87">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支援にあたっては、福祉的な視点を持った人材が学校と地域</w:t>
      </w:r>
      <w:r w:rsidRPr="00065B87">
        <w:rPr>
          <w:rFonts w:ascii="HG丸ｺﾞｼｯｸM-PRO" w:eastAsia="HG丸ｺﾞｼｯｸM-PRO" w:hAnsi="HG丸ｺﾞｼｯｸM-PRO" w:cstheme="majorBidi"/>
          <w:kern w:val="24"/>
          <w:szCs w:val="21"/>
        </w:rPr>
        <w:t>や専門</w:t>
      </w:r>
      <w:r w:rsidRPr="00065B87">
        <w:rPr>
          <w:rFonts w:ascii="HG丸ｺﾞｼｯｸM-PRO" w:eastAsia="HG丸ｺﾞｼｯｸM-PRO" w:hAnsi="HG丸ｺﾞｼｯｸM-PRO" w:cstheme="majorBidi" w:hint="eastAsia"/>
          <w:kern w:val="24"/>
          <w:szCs w:val="21"/>
        </w:rPr>
        <w:t>支援</w:t>
      </w:r>
      <w:r w:rsidRPr="00065B87">
        <w:rPr>
          <w:rFonts w:ascii="HG丸ｺﾞｼｯｸM-PRO" w:eastAsia="HG丸ｺﾞｼｯｸM-PRO" w:hAnsi="HG丸ｺﾞｼｯｸM-PRO" w:cstheme="majorBidi"/>
          <w:kern w:val="24"/>
          <w:szCs w:val="21"/>
        </w:rPr>
        <w:t>機関の間に入り、</w:t>
      </w:r>
      <w:r w:rsidRPr="00065B87">
        <w:rPr>
          <w:rFonts w:ascii="HG丸ｺﾞｼｯｸM-PRO" w:eastAsia="HG丸ｺﾞｼｯｸM-PRO" w:hAnsi="HG丸ｺﾞｼｯｸM-PRO" w:cstheme="majorBidi" w:hint="eastAsia"/>
          <w:kern w:val="24"/>
          <w:szCs w:val="21"/>
        </w:rPr>
        <w:t>児童・生徒を適切な支援につなぎます。なお、</w:t>
      </w:r>
      <w:r w:rsidR="00E3716C" w:rsidRPr="00065B87">
        <w:rPr>
          <w:rFonts w:ascii="HG丸ｺﾞｼｯｸM-PRO" w:eastAsia="HG丸ｺﾞｼｯｸM-PRO" w:hAnsi="HG丸ｺﾞｼｯｸM-PRO" w:cstheme="majorBidi" w:hint="eastAsia"/>
          <w:kern w:val="24"/>
          <w:szCs w:val="21"/>
        </w:rPr>
        <w:t>その役割を担う人材は</w:t>
      </w:r>
      <w:r w:rsidRPr="00065B87">
        <w:rPr>
          <w:rFonts w:ascii="HG丸ｺﾞｼｯｸM-PRO" w:eastAsia="HG丸ｺﾞｼｯｸM-PRO" w:hAnsi="HG丸ｺﾞｼｯｸM-PRO" w:cstheme="majorBidi" w:hint="eastAsia"/>
          <w:kern w:val="24"/>
          <w:szCs w:val="21"/>
        </w:rPr>
        <w:t>市町村によって異なります。</w:t>
      </w:r>
    </w:p>
    <w:p w:rsidR="00065B87" w:rsidRDefault="00065B87" w:rsidP="00065B87">
      <w:pPr>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深刻な課題をもつ家庭については、専門支援機関と連携し、支援を行います。</w:t>
      </w:r>
    </w:p>
    <w:p w:rsidR="00065B87" w:rsidRPr="009C1CF4" w:rsidRDefault="00065B87" w:rsidP="009C1CF4">
      <w:pPr>
        <w:ind w:left="210" w:hangingChars="100" w:hanging="210"/>
        <w:rPr>
          <w:rFonts w:ascii="HG丸ｺﾞｼｯｸM-PRO" w:eastAsia="HG丸ｺﾞｼｯｸM-PRO" w:hAnsi="HG丸ｺﾞｼｯｸM-PRO" w:cstheme="majorBidi"/>
          <w:kern w:val="24"/>
          <w:szCs w:val="21"/>
        </w:rPr>
      </w:pPr>
      <w:r w:rsidRPr="009C1CF4">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また、教育課程や指導方法については、</w:t>
      </w:r>
      <w:r w:rsidR="004F25F7">
        <w:rPr>
          <w:rFonts w:ascii="HG丸ｺﾞｼｯｸM-PRO" w:eastAsia="HG丸ｺﾞｼｯｸM-PRO" w:hAnsi="HG丸ｺﾞｼｯｸM-PRO" w:cstheme="majorBidi" w:hint="eastAsia"/>
          <w:kern w:val="24"/>
          <w:szCs w:val="21"/>
        </w:rPr>
        <w:t>校種間（</w:t>
      </w:r>
      <w:r w:rsidR="009C1CF4" w:rsidRPr="009C1CF4">
        <w:rPr>
          <w:rFonts w:ascii="HG丸ｺﾞｼｯｸM-PRO" w:eastAsia="HG丸ｺﾞｼｯｸM-PRO" w:hAnsi="HG丸ｺﾞｼｯｸM-PRO" w:cstheme="majorBidi" w:hint="eastAsia"/>
          <w:kern w:val="24"/>
          <w:szCs w:val="21"/>
        </w:rPr>
        <w:t>認定こども園・幼稚園・保育所・小学校・中学校・高校・支援学校</w:t>
      </w:r>
      <w:r w:rsidR="004F25F7">
        <w:rPr>
          <w:rFonts w:ascii="HG丸ｺﾞｼｯｸM-PRO" w:eastAsia="HG丸ｺﾞｼｯｸM-PRO" w:hAnsi="HG丸ｺﾞｼｯｸM-PRO" w:cstheme="majorBidi" w:hint="eastAsia"/>
          <w:kern w:val="24"/>
          <w:szCs w:val="21"/>
        </w:rPr>
        <w:t>）</w:t>
      </w:r>
      <w:r w:rsidR="009C1CF4" w:rsidRPr="009C1CF4">
        <w:rPr>
          <w:rFonts w:ascii="HG丸ｺﾞｼｯｸM-PRO" w:eastAsia="HG丸ｺﾞｼｯｸM-PRO" w:hAnsi="HG丸ｺﾞｼｯｸM-PRO" w:cstheme="majorBidi" w:hint="eastAsia"/>
          <w:kern w:val="24"/>
          <w:szCs w:val="21"/>
        </w:rPr>
        <w:t>の段差を解消し円滑な接続のため、異なる校種間の研修交流を図ります。</w:t>
      </w:r>
    </w:p>
    <w:p w:rsidR="00D033F4" w:rsidRPr="004F25F7" w:rsidRDefault="00D033F4" w:rsidP="00D033F4">
      <w:pPr>
        <w:ind w:left="210" w:hangingChars="100" w:hanging="210"/>
        <w:rPr>
          <w:rFonts w:ascii="HG丸ｺﾞｼｯｸM-PRO" w:eastAsia="HG丸ｺﾞｼｯｸM-PRO" w:hAnsi="HG丸ｺﾞｼｯｸM-PRO" w:cstheme="majorBidi"/>
          <w:kern w:val="24"/>
          <w:szCs w:val="21"/>
        </w:rPr>
      </w:pP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（語句の説明）</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※SC</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スクールカウンセラー。</w:t>
      </w:r>
      <w:r w:rsidRPr="00065B87">
        <w:rPr>
          <w:rFonts w:ascii="HG丸ｺﾞｼｯｸM-PRO" w:eastAsia="HG丸ｺﾞｼｯｸM-PRO" w:hAnsi="HG丸ｺﾞｼｯｸM-PRO" w:cstheme="majorBidi"/>
          <w:kern w:val="24"/>
          <w:szCs w:val="21"/>
        </w:rPr>
        <w:t>臨床心理士などをスクールカウンセラーとして</w:t>
      </w:r>
      <w:r w:rsidRPr="00065B87">
        <w:rPr>
          <w:rFonts w:ascii="HG丸ｺﾞｼｯｸM-PRO" w:eastAsia="HG丸ｺﾞｼｯｸM-PRO" w:hAnsi="HG丸ｺﾞｼｯｸM-PRO" w:cstheme="majorBidi" w:hint="eastAsia"/>
          <w:kern w:val="24"/>
          <w:szCs w:val="21"/>
        </w:rPr>
        <w:t>学校に</w:t>
      </w:r>
      <w:r w:rsidRPr="00065B87">
        <w:rPr>
          <w:rFonts w:ascii="HG丸ｺﾞｼｯｸM-PRO" w:eastAsia="HG丸ｺﾞｼｯｸM-PRO" w:hAnsi="HG丸ｺﾞｼｯｸM-PRO" w:cstheme="majorBidi"/>
          <w:kern w:val="24"/>
          <w:szCs w:val="21"/>
        </w:rPr>
        <w:t>配置</w:t>
      </w:r>
      <w:r w:rsidR="00E3716C">
        <w:rPr>
          <w:rFonts w:ascii="HG丸ｺﾞｼｯｸM-PRO" w:eastAsia="HG丸ｺﾞｼｯｸM-PRO" w:hAnsi="HG丸ｺﾞｼｯｸM-PRO" w:cstheme="majorBidi" w:hint="eastAsia"/>
          <w:kern w:val="24"/>
          <w:szCs w:val="21"/>
        </w:rPr>
        <w:t>し</w:t>
      </w:r>
      <w:r w:rsidR="00D033F4">
        <w:rPr>
          <w:rFonts w:ascii="HG丸ｺﾞｼｯｸM-PRO" w:eastAsia="HG丸ｺﾞｼｯｸM-PRO" w:hAnsi="HG丸ｺﾞｼｯｸM-PRO" w:cstheme="majorBidi" w:hint="eastAsia"/>
          <w:kern w:val="24"/>
          <w:szCs w:val="21"/>
        </w:rPr>
        <w:t>ます。</w:t>
      </w:r>
    </w:p>
    <w:p w:rsidR="00065B87" w:rsidRPr="00065B87"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※SSW</w:t>
      </w:r>
      <w:r w:rsidR="00D033F4">
        <w:rPr>
          <w:rFonts w:ascii="HG丸ｺﾞｼｯｸM-PRO" w:eastAsia="HG丸ｺﾞｼｯｸM-PRO" w:hAnsi="HG丸ｺﾞｼｯｸM-PRO" w:cstheme="majorBidi" w:hint="eastAsia"/>
          <w:kern w:val="24"/>
          <w:szCs w:val="21"/>
        </w:rPr>
        <w:t>：</w:t>
      </w:r>
      <w:r w:rsidRPr="00065B87">
        <w:rPr>
          <w:rFonts w:ascii="HG丸ｺﾞｼｯｸM-PRO" w:eastAsia="HG丸ｺﾞｼｯｸM-PRO" w:hAnsi="HG丸ｺﾞｼｯｸM-PRO" w:cstheme="majorBidi" w:hint="eastAsia"/>
          <w:kern w:val="24"/>
          <w:szCs w:val="21"/>
        </w:rPr>
        <w:t>スクールソーシャルワーカー。</w:t>
      </w:r>
      <w:r w:rsidR="004F25F7">
        <w:rPr>
          <w:rFonts w:ascii="HG丸ｺﾞｼｯｸM-PRO" w:eastAsia="HG丸ｺﾞｼｯｸM-PRO" w:hAnsi="HG丸ｺﾞｼｯｸM-PRO" w:cstheme="majorBidi" w:hint="eastAsia"/>
          <w:kern w:val="24"/>
          <w:szCs w:val="21"/>
        </w:rPr>
        <w:t>問題行動等生徒指導上の課題に対し、学校と福祉をつなぐ専門家。主に、子どもたちの生活環境の改善を働きかけるよう、学校とともに見立てと支援計画を立て、福祉関係機関等に働きかけ解決を図ります。</w:t>
      </w:r>
    </w:p>
    <w:p w:rsidR="00065B87" w:rsidRPr="00663878" w:rsidRDefault="00065B87" w:rsidP="00663878">
      <w:pPr>
        <w:pStyle w:val="ae"/>
        <w:ind w:left="210" w:hangingChars="100" w:hanging="210"/>
        <w:rPr>
          <w:rFonts w:ascii="HG丸ｺﾞｼｯｸM-PRO" w:eastAsia="HG丸ｺﾞｼｯｸM-PRO" w:hAnsi="HG丸ｺﾞｼｯｸM-PRO" w:cstheme="majorBidi"/>
          <w:kern w:val="24"/>
        </w:rPr>
      </w:pPr>
      <w:r w:rsidRPr="00663878">
        <w:rPr>
          <w:rFonts w:ascii="HG丸ｺﾞｼｯｸM-PRO" w:eastAsia="HG丸ｺﾞｼｯｸM-PRO" w:hAnsi="HG丸ｺﾞｼｯｸM-PRO" w:cstheme="majorBidi" w:hint="eastAsia"/>
          <w:kern w:val="24"/>
          <w:sz w:val="21"/>
        </w:rPr>
        <w:t>※CSW</w:t>
      </w:r>
      <w:r w:rsidR="00D033F4" w:rsidRPr="00663878">
        <w:rPr>
          <w:rFonts w:ascii="HG丸ｺﾞｼｯｸM-PRO" w:eastAsia="HG丸ｺﾞｼｯｸM-PRO" w:hAnsi="HG丸ｺﾞｼｯｸM-PRO" w:cstheme="majorBidi" w:hint="eastAsia"/>
          <w:kern w:val="24"/>
          <w:sz w:val="21"/>
        </w:rPr>
        <w:t>：</w:t>
      </w:r>
      <w:r w:rsidRPr="00663878">
        <w:rPr>
          <w:rFonts w:ascii="HG丸ｺﾞｼｯｸM-PRO" w:eastAsia="HG丸ｺﾞｼｯｸM-PRO" w:hAnsi="HG丸ｺﾞｼｯｸM-PRO" w:cstheme="majorBidi" w:hint="eastAsia"/>
          <w:kern w:val="24"/>
          <w:sz w:val="21"/>
        </w:rPr>
        <w:t>コミュニティソーシャルワーカー。</w:t>
      </w:r>
      <w:r w:rsidR="00663878" w:rsidRPr="00663878">
        <w:rPr>
          <w:rFonts w:ascii="HG丸ｺﾞｼｯｸM-PRO" w:eastAsia="HG丸ｺﾞｼｯｸM-PRO" w:hAnsi="HG丸ｺﾞｼｯｸM-PRO" w:cstheme="majorBidi" w:hint="eastAsia"/>
          <w:kern w:val="24"/>
          <w:sz w:val="21"/>
        </w:rPr>
        <w:t>地域住民等からの相談に応じ、専門的な福祉課題の解決に向けた取組みや住民活動の調整を行うとともに、行政の施策立案に向けた提言（地域住民主体の見守り・支え合い体制の構築など公民協働で福祉課題の解決を図</w:t>
      </w:r>
      <w:r w:rsidR="00663878">
        <w:rPr>
          <w:rFonts w:ascii="HG丸ｺﾞｼｯｸM-PRO" w:eastAsia="HG丸ｺﾞｼｯｸM-PRO" w:hAnsi="HG丸ｺﾞｼｯｸM-PRO" w:cstheme="majorBidi" w:hint="eastAsia"/>
          <w:kern w:val="24"/>
          <w:sz w:val="21"/>
        </w:rPr>
        <w:t>るための提言）等を行う地域福祉のコーディネーターの役割を担います。</w:t>
      </w:r>
    </w:p>
    <w:p w:rsidR="00D033F4" w:rsidRDefault="00065B87" w:rsidP="00D033F4">
      <w:pPr>
        <w:ind w:left="210" w:hangingChars="100" w:hanging="210"/>
        <w:rPr>
          <w:rFonts w:ascii="HG丸ｺﾞｼｯｸM-PRO" w:eastAsia="HG丸ｺﾞｼｯｸM-PRO" w:hAnsi="HG丸ｺﾞｼｯｸM-PRO" w:cstheme="majorBidi"/>
          <w:kern w:val="24"/>
          <w:szCs w:val="21"/>
        </w:rPr>
      </w:pPr>
      <w:r w:rsidRPr="00065B87">
        <w:rPr>
          <w:rFonts w:ascii="HG丸ｺﾞｼｯｸM-PRO" w:eastAsia="HG丸ｺﾞｼｯｸM-PRO" w:hAnsi="HG丸ｺﾞｼｯｸM-PRO" w:cstheme="majorBidi" w:hint="eastAsia"/>
          <w:kern w:val="24"/>
          <w:szCs w:val="21"/>
        </w:rPr>
        <w:t>※キンダーカウンセラー事業</w:t>
      </w:r>
      <w:r w:rsidR="00D033F4">
        <w:rPr>
          <w:rFonts w:ascii="HG丸ｺﾞｼｯｸM-PRO" w:eastAsia="HG丸ｺﾞｼｯｸM-PRO" w:hAnsi="HG丸ｺﾞｼｯｸM-PRO" w:cstheme="majorBidi" w:hint="eastAsia"/>
          <w:kern w:val="24"/>
          <w:szCs w:val="21"/>
        </w:rPr>
        <w:t>：</w:t>
      </w:r>
      <w:r w:rsidR="00D033F4" w:rsidRPr="00065B87">
        <w:rPr>
          <w:rFonts w:ascii="HG丸ｺﾞｼｯｸM-PRO" w:eastAsia="HG丸ｺﾞｼｯｸM-PRO" w:hAnsi="HG丸ｺﾞｼｯｸM-PRO" w:cstheme="majorBidi" w:hint="eastAsia"/>
          <w:kern w:val="24"/>
          <w:szCs w:val="21"/>
        </w:rPr>
        <w:t>私立幼稚園において、臨床心理に関して知識・技術を有するカウンセラーが地域の子育て支援を行う</w:t>
      </w:r>
      <w:r w:rsidR="00D033F4">
        <w:rPr>
          <w:rFonts w:ascii="HG丸ｺﾞｼｯｸM-PRO" w:eastAsia="HG丸ｺﾞｼｯｸM-PRO" w:hAnsi="HG丸ｺﾞｼｯｸM-PRO" w:cstheme="majorBidi" w:hint="eastAsia"/>
          <w:kern w:val="24"/>
          <w:szCs w:val="21"/>
        </w:rPr>
        <w:t>事業です。</w:t>
      </w:r>
    </w:p>
    <w:p w:rsidR="00D033F4" w:rsidRDefault="00D033F4" w:rsidP="00D033F4">
      <w:pPr>
        <w:ind w:left="210" w:hangingChars="100" w:hanging="210"/>
        <w:rPr>
          <w:rFonts w:ascii="HG丸ｺﾞｼｯｸM-PRO" w:eastAsia="HG丸ｺﾞｼｯｸM-PRO" w:hAnsi="HG丸ｺﾞｼｯｸM-PRO" w:cstheme="majorBidi"/>
          <w:kern w:val="24"/>
          <w:szCs w:val="21"/>
        </w:rPr>
      </w:pP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スマイルサポーター</w:t>
      </w:r>
      <w:r>
        <w:rPr>
          <w:rFonts w:ascii="HG丸ｺﾞｼｯｸM-PRO" w:eastAsia="HG丸ｺﾞｼｯｸM-PRO" w:hAnsi="HG丸ｺﾞｼｯｸM-PRO" w:cstheme="majorBidi" w:hint="eastAsia"/>
          <w:kern w:val="24"/>
          <w:szCs w:val="21"/>
        </w:rPr>
        <w:t>：</w:t>
      </w:r>
      <w:r w:rsidR="00065B87" w:rsidRPr="00065B87">
        <w:rPr>
          <w:rFonts w:ascii="HG丸ｺﾞｼｯｸM-PRO" w:eastAsia="HG丸ｺﾞｼｯｸM-PRO" w:hAnsi="HG丸ｺﾞｼｯｸM-PRO" w:cstheme="majorBidi" w:hint="eastAsia"/>
          <w:kern w:val="24"/>
          <w:szCs w:val="21"/>
        </w:rPr>
        <w:t>地域貢献支援員（愛称：スマイルサポーター）とし</w:t>
      </w:r>
      <w:r w:rsidR="004F25F7">
        <w:rPr>
          <w:rFonts w:ascii="HG丸ｺﾞｼｯｸM-PRO" w:eastAsia="HG丸ｺﾞｼｯｸM-PRO" w:hAnsi="HG丸ｺﾞｼｯｸM-PRO" w:cstheme="majorBidi" w:hint="eastAsia"/>
          <w:kern w:val="24"/>
          <w:szCs w:val="21"/>
        </w:rPr>
        <w:t>て知事から認定証を交付され、民間保育所において子育て支援等を行います。</w:t>
      </w:r>
    </w:p>
    <w:p w:rsidR="00D033F4" w:rsidRPr="009C1CF4" w:rsidRDefault="00D033F4" w:rsidP="00115665">
      <w:pPr>
        <w:ind w:left="210" w:hangingChars="100" w:hanging="210"/>
        <w:rPr>
          <w:rFonts w:ascii="HG丸ｺﾞｼｯｸM-PRO" w:eastAsia="HG丸ｺﾞｼｯｸM-PRO" w:hAnsi="HG丸ｺﾞｼｯｸM-PRO"/>
        </w:rPr>
      </w:pPr>
      <w:r w:rsidRPr="009C1CF4">
        <w:rPr>
          <w:rFonts w:ascii="HG丸ｺﾞｼｯｸM-PRO" w:eastAsia="HG丸ｺﾞｼｯｸM-PRO" w:hAnsi="HG丸ｺﾞｼｯｸM-PRO" w:hint="eastAsia"/>
        </w:rPr>
        <w:t>※</w:t>
      </w:r>
      <w:r w:rsidR="00115665" w:rsidRPr="009C1CF4">
        <w:rPr>
          <w:rFonts w:ascii="HG丸ｺﾞｼｯｸM-PRO" w:eastAsia="HG丸ｺﾞｼｯｸM-PRO" w:hAnsi="HG丸ｺﾞｼｯｸM-PRO" w:hint="eastAsia"/>
        </w:rPr>
        <w:t>おおさか元気広場：</w:t>
      </w:r>
      <w:r w:rsidRPr="009C1CF4">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115665" w:rsidRDefault="00115665" w:rsidP="00D033F4">
      <w:pPr>
        <w:rPr>
          <w:rFonts w:ascii="HG丸ｺﾞｼｯｸM-PRO" w:eastAsia="HG丸ｺﾞｼｯｸM-PRO" w:hAnsi="HG丸ｺﾞｼｯｸM-PRO"/>
        </w:rPr>
      </w:pPr>
    </w:p>
    <w:p w:rsidR="00E21D5A" w:rsidRPr="00115665" w:rsidRDefault="00E21D5A" w:rsidP="0047425C">
      <w:pPr>
        <w:widowControl/>
        <w:jc w:val="left"/>
        <w:rPr>
          <w:rFonts w:ascii="HG丸ｺﾞｼｯｸM-PRO" w:eastAsia="HG丸ｺﾞｼｯｸM-PRO" w:hAnsi="HG丸ｺﾞｼｯｸM-PRO"/>
          <w:sz w:val="20"/>
          <w:szCs w:val="20"/>
        </w:rPr>
      </w:pPr>
    </w:p>
    <w:p w:rsidR="00E21D5A" w:rsidRDefault="00E21D5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2464" behindDoc="0" locked="0" layoutInCell="1" allowOverlap="1" wp14:anchorId="7CD80A93" wp14:editId="071A9B99">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239872" behindDoc="0" locked="0" layoutInCell="1" allowOverlap="1" wp14:anchorId="22CFE92B" wp14:editId="1D30CD06">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044" style="position:absolute;left:0;text-align:left;margin-left:2.25pt;margin-top:3pt;width:26.25pt;height:480.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" fillcolor="#8db3e2 [1311]" strokecolor="#385d8a" strokeweight="2pt">
                <v:textbox style="layout-flow:vertical-ideographic" inset="0,,0">
                  <w:txbxContent>
                    <w:p w:rsidR="00F141D6" w:rsidRPr="00363357" w:rsidRDefault="00F141D6"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8016" behindDoc="0" locked="0" layoutInCell="1" allowOverlap="1" wp14:anchorId="74360DB5" wp14:editId="58B8D13D">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F141D6" w:rsidRPr="009A7DE3" w:rsidRDefault="00F141D6"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F141D6" w:rsidRPr="009A7DE3" w:rsidRDefault="00F141D6"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F141D6" w:rsidRPr="00BB7C72" w:rsidRDefault="00F141D6" w:rsidP="0047425C">
                            <w:pPr>
                              <w:jc w:val="left"/>
                              <w:rPr>
                                <w:rFonts w:ascii="HG丸ｺﾞｼｯｸM-PRO" w:eastAsia="HG丸ｺﾞｼｯｸM-PRO" w:hAnsi="HG丸ｺﾞｼｯｸM-PRO"/>
                                <w:b/>
                                <w:bCs/>
                                <w:sz w:val="20"/>
                                <w:szCs w:val="20"/>
                              </w:rPr>
                            </w:pPr>
                          </w:p>
                          <w:p w:rsidR="00F141D6" w:rsidRPr="00487C23" w:rsidRDefault="00F141D6"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F141D6" w:rsidRPr="00487C23" w:rsidRDefault="00F141D6"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F141D6" w:rsidRPr="00D2025A" w:rsidRDefault="00F141D6"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045" style="position:absolute;left:0;text-align:left;margin-left:28.5pt;margin-top:3pt;width:467.25pt;height:48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I5mQIAAAw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" fillcolor="window" strokecolor="#9bbb59" strokeweight="2pt">
                <v:textbox>
                  <w:txbxContent>
                    <w:p w:rsidR="00F141D6" w:rsidRPr="009A7DE3" w:rsidRDefault="00F141D6"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F141D6" w:rsidRPr="009A7DE3" w:rsidRDefault="00F141D6"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の充実</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w:t>
                      </w:r>
                      <w:r>
                        <w:rPr>
                          <w:rFonts w:ascii="HG丸ｺﾞｼｯｸM-PRO" w:eastAsia="HG丸ｺﾞｼｯｸM-PRO" w:hAnsi="HG丸ｺﾞｼｯｸM-PRO" w:hint="eastAsia"/>
                          <w:bCs/>
                          <w:sz w:val="20"/>
                          <w:szCs w:val="20"/>
                        </w:rPr>
                        <w:t>／要保護児童対策地域協議会</w:t>
                      </w:r>
                      <w:r w:rsidRPr="009A7DE3">
                        <w:rPr>
                          <w:rFonts w:ascii="HG丸ｺﾞｼｯｸM-PRO" w:eastAsia="HG丸ｺﾞｼｯｸM-PRO" w:hAnsi="HG丸ｺﾞｼｯｸM-PRO" w:hint="eastAsia"/>
                          <w:bCs/>
                          <w:sz w:val="20"/>
                          <w:szCs w:val="20"/>
                        </w:rPr>
                        <w:t xml:space="preserve">　など</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F141D6" w:rsidRPr="009A7DE3" w:rsidRDefault="00F141D6"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F141D6" w:rsidRPr="009A7DE3" w:rsidRDefault="00F141D6"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F141D6" w:rsidRPr="009A7DE3" w:rsidRDefault="00F141D6"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F141D6" w:rsidRPr="00BB7C72" w:rsidRDefault="00F141D6" w:rsidP="0047425C">
                      <w:pPr>
                        <w:jc w:val="left"/>
                        <w:rPr>
                          <w:rFonts w:ascii="HG丸ｺﾞｼｯｸM-PRO" w:eastAsia="HG丸ｺﾞｼｯｸM-PRO" w:hAnsi="HG丸ｺﾞｼｯｸM-PRO"/>
                          <w:b/>
                          <w:bCs/>
                          <w:sz w:val="20"/>
                          <w:szCs w:val="20"/>
                        </w:rPr>
                      </w:pPr>
                    </w:p>
                    <w:p w:rsidR="00F141D6" w:rsidRPr="00487C23" w:rsidRDefault="00F141D6" w:rsidP="0047425C">
                      <w:pPr>
                        <w:jc w:val="left"/>
                        <w:rPr>
                          <w:rFonts w:ascii="HGS創英角ｺﾞｼｯｸUB" w:eastAsia="HGS創英角ｺﾞｼｯｸUB" w:hAnsi="HGS創英角ｺﾞｼｯｸUB"/>
                          <w:b/>
                          <w:bCs/>
                          <w:sz w:val="20"/>
                          <w:szCs w:val="20"/>
                        </w:rPr>
                      </w:pPr>
                      <w:r>
                        <w:rPr>
                          <w:rFonts w:ascii="HGS創英角ｺﾞｼｯｸUB" w:eastAsia="HGS創英角ｺﾞｼｯｸUB" w:hAnsi="HGS創英角ｺﾞｼｯｸUB" w:hint="eastAsia"/>
                          <w:b/>
                          <w:bCs/>
                          <w:sz w:val="20"/>
                          <w:szCs w:val="20"/>
                        </w:rPr>
                        <w:t>『</w:t>
                      </w:r>
                      <w:r w:rsidRPr="00487C23">
                        <w:rPr>
                          <w:rFonts w:ascii="HGS創英角ｺﾞｼｯｸUB" w:eastAsia="HGS創英角ｺﾞｼｯｸUB" w:hAnsi="HGS創英角ｺﾞｼｯｸUB" w:hint="eastAsia"/>
                          <w:b/>
                          <w:bCs/>
                          <w:sz w:val="20"/>
                          <w:szCs w:val="20"/>
                        </w:rPr>
                        <w:t>子育てと就業の両立のための就労の支援』</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F141D6"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F141D6" w:rsidRPr="00487C23" w:rsidRDefault="00F141D6"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F141D6" w:rsidRPr="00487C23" w:rsidRDefault="00F141D6"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F141D6" w:rsidRPr="00487C23" w:rsidRDefault="00F141D6"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F141D6" w:rsidRPr="00D2025A" w:rsidRDefault="00F141D6"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47425C" w:rsidP="0047425C">
      <w:pPr>
        <w:rPr>
          <w:rFonts w:ascii="HG丸ｺﾞｼｯｸM-PRO" w:eastAsia="HG丸ｺﾞｼｯｸM-PRO" w:hAnsi="HG丸ｺﾞｼｯｸM-PRO"/>
          <w:b/>
        </w:rPr>
      </w:pPr>
    </w:p>
    <w:p w:rsidR="0047425C" w:rsidRDefault="002E3CF5"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453FEDFF" wp14:editId="409A2B80">
                <wp:simplePos x="0" y="0"/>
                <wp:positionH relativeFrom="column">
                  <wp:posOffset>370840</wp:posOffset>
                </wp:positionH>
                <wp:positionV relativeFrom="paragraph">
                  <wp:posOffset>156845</wp:posOffset>
                </wp:positionV>
                <wp:extent cx="5934075" cy="1765935"/>
                <wp:effectExtent l="0" t="0" r="28575" b="24765"/>
                <wp:wrapNone/>
                <wp:docPr id="1254" name="正方形/長方形 1254"/>
                <wp:cNvGraphicFramePr/>
                <a:graphic xmlns:a="http://schemas.openxmlformats.org/drawingml/2006/main">
                  <a:graphicData uri="http://schemas.microsoft.com/office/word/2010/wordprocessingShape">
                    <wps:wsp>
                      <wps:cNvSpPr/>
                      <wps:spPr>
                        <a:xfrm>
                          <a:off x="0" y="0"/>
                          <a:ext cx="5934075" cy="1765935"/>
                        </a:xfrm>
                        <a:prstGeom prst="rect">
                          <a:avLst/>
                        </a:prstGeom>
                        <a:solidFill>
                          <a:sysClr val="window" lastClr="FFFFFF"/>
                        </a:solidFill>
                        <a:ln w="25400" cap="flat" cmpd="sng" algn="ctr">
                          <a:solidFill>
                            <a:srgbClr val="9BBB59"/>
                          </a:solidFill>
                          <a:prstDash val="solid"/>
                        </a:ln>
                        <a:effectLst/>
                      </wps:spPr>
                      <wps:txbx>
                        <w:txbxContent>
                          <w:p w:rsidR="00F141D6" w:rsidRPr="009A7DE3" w:rsidRDefault="00F141D6"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F141D6" w:rsidRPr="00BB7C72" w:rsidRDefault="00F141D6" w:rsidP="00751770">
                            <w:pPr>
                              <w:spacing w:line="280" w:lineRule="exact"/>
                              <w:ind w:left="200" w:hangingChars="100" w:hanging="200"/>
                              <w:jc w:val="left"/>
                              <w:rPr>
                                <w:rFonts w:ascii="HG丸ｺﾞｼｯｸM-PRO" w:eastAsia="HG丸ｺﾞｼｯｸM-PRO" w:hAnsi="HG丸ｺﾞｼｯｸM-PRO"/>
                                <w:bCs/>
                                <w:sz w:val="20"/>
                                <w:szCs w:val="20"/>
                              </w:rPr>
                            </w:pPr>
                          </w:p>
                          <w:p w:rsidR="00F141D6" w:rsidRPr="009A7DE3" w:rsidRDefault="00F141D6"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046" style="position:absolute;left:0;text-align:left;margin-left:29.2pt;margin-top:12.35pt;width:467.25pt;height:139.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" fillcolor="window" strokecolor="#9bbb59" strokeweight="2pt">
                <v:textbox>
                  <w:txbxContent>
                    <w:p w:rsidR="00F141D6" w:rsidRPr="009A7DE3" w:rsidRDefault="00F141D6"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F141D6" w:rsidRPr="00BB7C72" w:rsidRDefault="00F141D6" w:rsidP="00751770">
                      <w:pPr>
                        <w:spacing w:line="280" w:lineRule="exact"/>
                        <w:ind w:left="200" w:hangingChars="100" w:hanging="200"/>
                        <w:jc w:val="left"/>
                        <w:rPr>
                          <w:rFonts w:ascii="HG丸ｺﾞｼｯｸM-PRO" w:eastAsia="HG丸ｺﾞｼｯｸM-PRO" w:hAnsi="HG丸ｺﾞｼｯｸM-PRO"/>
                          <w:bCs/>
                          <w:sz w:val="20"/>
                          <w:szCs w:val="20"/>
                        </w:rPr>
                      </w:pPr>
                    </w:p>
                    <w:p w:rsidR="00F141D6" w:rsidRPr="009A7DE3" w:rsidRDefault="00F141D6"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F141D6" w:rsidRPr="009A7DE3" w:rsidRDefault="00F141D6"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F141D6" w:rsidRPr="0081202C" w:rsidRDefault="00F141D6"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240896" behindDoc="0" locked="0" layoutInCell="1" allowOverlap="1" wp14:anchorId="75839B7F" wp14:editId="54F15AB6">
                <wp:simplePos x="0" y="0"/>
                <wp:positionH relativeFrom="column">
                  <wp:posOffset>29210</wp:posOffset>
                </wp:positionH>
                <wp:positionV relativeFrom="paragraph">
                  <wp:posOffset>156845</wp:posOffset>
                </wp:positionV>
                <wp:extent cx="333375" cy="176212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762125"/>
                        </a:xfrm>
                        <a:prstGeom prst="roundRect">
                          <a:avLst>
                            <a:gd name="adj" fmla="val 0"/>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047" style="position:absolute;left:0;text-align:left;margin-left:2.3pt;margin-top:12.35pt;width:26.25pt;height:138.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" fillcolor="#8db3e2 [1311]" strokecolor="#385d8a" strokeweight="2pt">
                <v:textbox style="layout-flow:vertical-ideographic" inset="0,,0">
                  <w:txbxContent>
                    <w:p w:rsidR="00F141D6" w:rsidRPr="00363357" w:rsidRDefault="00F141D6"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1632" behindDoc="0" locked="0" layoutInCell="1" allowOverlap="1" wp14:anchorId="4A31D075" wp14:editId="7416F842">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363357" w:rsidRDefault="00F141D6"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8" style="position:absolute;left:0;text-align:left;margin-left:3.75pt;margin-top:.75pt;width:480.75pt;height:23.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" fillcolor="#8db3e2 [1311]" strokecolor="#385d8a" strokeweight="2pt">
                <v:textbox>
                  <w:txbxContent>
                    <w:p w:rsidR="00F141D6" w:rsidRPr="00363357" w:rsidRDefault="00F141D6"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6512" behindDoc="0" locked="0" layoutInCell="1" allowOverlap="1" wp14:anchorId="303F016D" wp14:editId="7C267967">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F141D6" w:rsidRPr="006F4EBC" w:rsidRDefault="00F141D6"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9" style="position:absolute;left:0;text-align:left;margin-left:3.75pt;margin-top:6pt;width:480.75pt;height:284.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jtB/FxEC&#10;AADyAwAADgAAAAAAAAAAAAAAAAAuAgAAZHJzL2Uyb0RvYy54bWxQSwECLQAUAAYACAAAACEAlXpR&#10;MdsAAAAIAQAADwAAAAAAAAAAAAAAAABrBAAAZHJzL2Rvd25yZXYueG1sUEsFBgAAAAAEAAQA8wAA&#10;AHMFAAAAAA==&#10;" fillcolor="window" strokecolor="#4f81bd" strokeweight="2pt">
                <v:textbox>
                  <w:txbxContent>
                    <w:p w:rsidR="00F141D6" w:rsidRPr="006F4EBC" w:rsidRDefault="00F141D6"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w:t>
                      </w:r>
                      <w:r w:rsidRPr="006F4EBC">
                        <w:rPr>
                          <w:rFonts w:ascii="HG丸ｺﾞｼｯｸM-PRO" w:eastAsia="HG丸ｺﾞｼｯｸM-PRO" w:hAnsi="HG丸ｺﾞｼｯｸM-PRO" w:cstheme="minorBidi" w:hint="eastAsia"/>
                          <w:color w:val="000000" w:themeColor="dark1"/>
                          <w:kern w:val="24"/>
                          <w:sz w:val="21"/>
                          <w:szCs w:val="21"/>
                        </w:rPr>
                        <w:t>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0848" behindDoc="0" locked="0" layoutInCell="1" allowOverlap="1" wp14:anchorId="6B0C5735" wp14:editId="537A7095">
                <wp:simplePos x="0" y="0"/>
                <wp:positionH relativeFrom="column">
                  <wp:posOffset>163830</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F141D6" w:rsidRDefault="00F141D6" w:rsidP="0047425C">
                              <w:pPr>
                                <w:pStyle w:val="Web"/>
                                <w:rPr>
                                  <w:rFonts w:cstheme="minorBidi"/>
                                  <w:b/>
                                  <w:bCs/>
                                  <w:color w:val="000000" w:themeColor="text1"/>
                                  <w:kern w:val="24"/>
                                  <w:sz w:val="21"/>
                                  <w:szCs w:val="21"/>
                                </w:rPr>
                              </w:pPr>
                            </w:p>
                            <w:p w:rsidR="00F141D6" w:rsidRPr="006F4EBC" w:rsidRDefault="00F141D6"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F141D6" w:rsidRPr="006F4EBC" w:rsidRDefault="00F141D6"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F141D6" w:rsidRPr="00E90E76" w:rsidRDefault="00F141D6"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17262" y="161924"/>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52625" y="1282028"/>
                            <a:ext cx="610864" cy="0"/>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17262" y="2019300"/>
                            <a:ext cx="640105"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81480"/>
                            <a:ext cx="599804" cy="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F141D6" w:rsidRPr="006F4EBC" w:rsidRDefault="00F141D6"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F141D6" w:rsidRPr="00262B20" w:rsidRDefault="00F141D6"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050" style="position:absolute;left:0;text-align:left;margin-left:12.9pt;margin-top:11.25pt;width:460.1pt;height:199.5pt;z-index:252110848;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">
                <v:rect id="正方形/長方形 1259" o:spid="_x0000_s1051"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v:textbox>
                </v:rect>
                <v:line id="直線コネクタ 1260" o:spid="_x0000_s1052"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053"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F141D6" w:rsidRDefault="00F141D6" w:rsidP="0047425C">
                        <w:pPr>
                          <w:pStyle w:val="Web"/>
                          <w:rPr>
                            <w:rFonts w:cstheme="minorBidi"/>
                            <w:b/>
                            <w:bCs/>
                            <w:color w:val="000000" w:themeColor="text1"/>
                            <w:kern w:val="24"/>
                            <w:sz w:val="21"/>
                            <w:szCs w:val="21"/>
                          </w:rPr>
                        </w:pPr>
                      </w:p>
                      <w:p w:rsidR="00F141D6" w:rsidRPr="006F4EBC" w:rsidRDefault="00F141D6"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F141D6" w:rsidRPr="006F4EBC" w:rsidRDefault="00F141D6"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w:t>
                        </w:r>
                        <w:r w:rsidRPr="006F4EBC">
                          <w:rPr>
                            <w:rFonts w:ascii="HG丸ｺﾞｼｯｸM-PRO" w:eastAsia="HG丸ｺﾞｼｯｸM-PRO" w:hAnsi="HG丸ｺﾞｼｯｸM-PRO" w:cstheme="minorBidi" w:hint="eastAsia"/>
                            <w:b/>
                            <w:bCs/>
                            <w:color w:val="000000" w:themeColor="text1"/>
                            <w:kern w:val="24"/>
                            <w:sz w:val="21"/>
                            <w:szCs w:val="21"/>
                          </w:rPr>
                          <w:t>必須）</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F141D6" w:rsidRPr="006F4EBC" w:rsidRDefault="00F141D6"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054"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F141D6" w:rsidRPr="00E90E76" w:rsidRDefault="00F141D6"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055"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056" style="position:absolute;flip:y;visibility:visible;mso-wrap-style:square" from="19172,1619" to="2571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057"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w:t>
                        </w:r>
                        <w:r w:rsidRPr="006F4EBC">
                          <w:rPr>
                            <w:rFonts w:ascii="HG丸ｺﾞｼｯｸM-PRO" w:eastAsia="HG丸ｺﾞｼｯｸM-PRO" w:hAnsi="HG丸ｺﾞｼｯｸM-PRO" w:cstheme="minorBidi" w:hint="eastAsia"/>
                            <w:bCs/>
                            <w:color w:val="000000" w:themeColor="dark1"/>
                            <w:kern w:val="24"/>
                            <w:sz w:val="16"/>
                            <w:szCs w:val="16"/>
                          </w:rPr>
                          <w:t>有期）」の支給（必須）</w:t>
                        </w:r>
                      </w:p>
                    </w:txbxContent>
                  </v:textbox>
                </v:rect>
                <v:line id="直線コネクタ 1298" o:spid="_x0000_s1058"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059"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v:textbox>
                </v:rect>
                <v:rect id="正方形/長方形 1300" o:spid="_x0000_s1060"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v:textbox>
                </v:rect>
                <v:rect id="正方形/長方形 1301" o:spid="_x0000_s1061"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F141D6" w:rsidRPr="006F4EBC" w:rsidRDefault="00F141D6"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w:t>
                        </w:r>
                        <w:r w:rsidRPr="006F4EBC">
                          <w:rPr>
                            <w:rFonts w:ascii="HG丸ｺﾞｼｯｸM-PRO" w:eastAsia="HG丸ｺﾞｼｯｸM-PRO" w:hAnsi="HG丸ｺﾞｼｯｸM-PRO" w:cstheme="minorBidi" w:hint="eastAsia"/>
                            <w:bCs/>
                            <w:color w:val="000000" w:themeColor="dark1"/>
                            <w:kern w:val="24"/>
                            <w:sz w:val="16"/>
                            <w:szCs w:val="16"/>
                          </w:rPr>
                          <w:t>任意）</w:t>
                        </w:r>
                      </w:p>
                    </w:txbxContent>
                  </v:textbox>
                </v:rect>
                <v:line id="直線コネクタ 1302" o:spid="_x0000_s1062" style="position:absolute;visibility:visible;mso-wrap-style:square" from="19526,12820"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063" style="position:absolute;visibility:visible;mso-wrap-style:square" from="19172,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064" style="position:absolute;visibility:visible;mso-wrap-style:square" from="19526,16814"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065"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F141D6" w:rsidRPr="006F4EBC" w:rsidRDefault="00F141D6"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 xml:space="preserve">その他支援・・・関係機関・他の制度による支援　　　　　　　　　　 </w:t>
                        </w:r>
                        <w:r w:rsidRPr="006F4EBC">
                          <w:rPr>
                            <w:rFonts w:ascii="HG丸ｺﾞｼｯｸM-PRO" w:eastAsia="HG丸ｺﾞｼｯｸM-PRO" w:hAnsi="HG丸ｺﾞｼｯｸM-PRO" w:hint="eastAsia"/>
                            <w:sz w:val="16"/>
                            <w:szCs w:val="16"/>
                          </w:rPr>
                          <w:t>民生委員・自治会・ボランティアなどの支援</w:t>
                        </w:r>
                      </w:p>
                    </w:txbxContent>
                  </v:textbox>
                </v:rect>
                <v:rect id="正方形/長方形 1307" o:spid="_x0000_s1066"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F141D6" w:rsidRPr="00262B20" w:rsidRDefault="00F141D6"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2896" behindDoc="0" locked="0" layoutInCell="1" allowOverlap="1" wp14:anchorId="1B3DE65D" wp14:editId="30BB3648">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3.75pt;margin-top:9.75pt;width:480.75pt;height:2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" fillcolor="#8db3e2 [1311]" strokecolor="#385d8a" strokeweight="2pt">
                <v:textbox>
                  <w:txbxContent>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F141D6" w:rsidRPr="002B39AB" w:rsidRDefault="00F141D6"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1872" behindDoc="0" locked="0" layoutInCell="1" allowOverlap="1" wp14:anchorId="191E4059" wp14:editId="38976828">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F141D6" w:rsidRPr="006F4EBC" w:rsidRDefault="00F141D6"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F141D6" w:rsidRPr="002B39AB" w:rsidRDefault="00F141D6" w:rsidP="00751770">
                            <w:pPr>
                              <w:pStyle w:val="Web"/>
                              <w:ind w:firstLineChars="100" w:firstLine="210"/>
                              <w:rPr>
                                <w:sz w:val="21"/>
                                <w:szCs w:val="21"/>
                              </w:rPr>
                            </w:pP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3.9pt;margin-top:15.75pt;width:480.75pt;height:3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" fillcolor="window" strokecolor="#4f81bd" strokeweight="2pt">
                <v:textbox>
                  <w:txbxContent>
                    <w:p w:rsidR="00F141D6" w:rsidRPr="006F4EBC" w:rsidRDefault="00F141D6"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F141D6" w:rsidRPr="002B39AB" w:rsidRDefault="00F141D6" w:rsidP="00751770">
                      <w:pPr>
                        <w:pStyle w:val="Web"/>
                        <w:ind w:firstLineChars="100" w:firstLine="210"/>
                        <w:rPr>
                          <w:sz w:val="21"/>
                          <w:szCs w:val="21"/>
                        </w:rPr>
                      </w:pP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p w:rsidR="00F141D6" w:rsidRDefault="00F141D6"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2383877F" wp14:editId="07F1D920">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F141D6" w:rsidRPr="006F4EBC" w:rsidRDefault="00F141D6"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69" style="position:absolute;left:0;text-align:left;margin-left:14.25pt;margin-top:2.25pt;width:251.4pt;height:2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CFUtc0VAgAABQQAAA4AAAAAAAAAAAAAAAAALgIAAGRycy9lMm9Eb2MueG1sUEsBAi0AFAAGAAgA&#10;AAAhAL77CbjeAAAABwEAAA8AAAAAAAAAAAAAAAAAbwQAAGRycy9kb3ducmV2LnhtbFBLBQYAAAAA&#10;BAAEAPMAAAB6BQAAAAA=&#10;" fillcolor="#4f81bd" strokecolor="#385d8a" strokeweight="2pt">
                <v:textbox>
                  <w:txbxContent>
                    <w:p w:rsidR="00F141D6" w:rsidRPr="006F4EBC" w:rsidRDefault="00F141D6"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3920" behindDoc="0" locked="0" layoutInCell="1" allowOverlap="1" wp14:anchorId="642346C3" wp14:editId="385E9223">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F141D6" w:rsidRPr="00376963" w:rsidRDefault="00F141D6"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F141D6" w:rsidRPr="00567348" w:rsidRDefault="00F141D6"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70" style="position:absolute;left:0;text-align:left;margin-left:10.65pt;margin-top:0;width:467.6pt;height:23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yGpXNRYCAADzAwAADgAAAAAAAAAAAAAAAAAuAgAAZHJzL2Uyb0RvYy54bWxQSwECLQAUAAYACAAA&#10;ACEAECGeGtwAAAAHAQAADwAAAAAAAAAAAAAAAABwBAAAZHJzL2Rvd25yZXYueG1sUEsFBgAAAAAE&#10;AAQA8wAAAHkFAAAAAA==&#10;" fillcolor="window" strokecolor="#c0504d" strokeweight="2pt">
                <v:textbox>
                  <w:txbxContent>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F141D6" w:rsidRPr="00567348" w:rsidRDefault="00F141D6"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F141D6" w:rsidRPr="00567348" w:rsidRDefault="00F141D6"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Pr="00567348" w:rsidRDefault="00F141D6"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F141D6" w:rsidRPr="00376963" w:rsidRDefault="00F141D6"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F141D6" w:rsidRDefault="00F141D6"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F141D6" w:rsidRPr="00567348" w:rsidRDefault="00F141D6"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3680" behindDoc="0" locked="0" layoutInCell="1" allowOverlap="1" wp14:anchorId="1F1926C1" wp14:editId="22F06C05">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F141D6"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071" style="position:absolute;left:0;text-align:left;margin-left:-3.75pt;margin-top:.75pt;width:495.75pt;height:110.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" fillcolor="window" strokecolor="#4e6128 [1606]" strokeweight="2pt">
                <v:textbox>
                  <w:txbxContent>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F141D6"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F141D6" w:rsidRPr="006F4EBC" w:rsidRDefault="00F141D6"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1F2841"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1F2841" w:rsidRPr="00081C9C" w:rsidRDefault="001F2841" w:rsidP="001F2841">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1F2841" w:rsidRDefault="001F2841" w:rsidP="001F2841">
            <w:pPr>
              <w:pStyle w:val="Web"/>
              <w:spacing w:line="220" w:lineRule="exact"/>
              <w:jc w:val="left"/>
              <w:rPr>
                <w:rFonts w:ascii="ＭＳ ゴシック" w:eastAsia="ＭＳ ゴシック" w:hAnsi="ＭＳ ゴシック" w:cs="Arial"/>
                <w:color w:val="000000" w:themeColor="text1"/>
                <w:kern w:val="24"/>
              </w:rPr>
            </w:pPr>
          </w:p>
          <w:p w:rsidR="001F2841"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5D6202" w:rsidRDefault="00B33E14"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95.6%</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8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36B26" w:rsidRDefault="00B33E14"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1.7％</w:t>
            </w: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5.4%</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567"/>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40.1%</w:t>
            </w:r>
          </w:p>
          <w:p w:rsidR="001912EA" w:rsidRPr="001912EA" w:rsidRDefault="001912EA" w:rsidP="00036B26">
            <w:pPr>
              <w:pStyle w:val="Web"/>
              <w:spacing w:line="220" w:lineRule="exact"/>
              <w:jc w:val="center"/>
              <w:rPr>
                <w:rFonts w:ascii="ＭＳ ゴシック" w:eastAsia="ＭＳ ゴシック" w:hAnsi="ＭＳ ゴシック" w:cs="Arial"/>
                <w:sz w:val="16"/>
                <w:szCs w:val="16"/>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1F2841">
        <w:trPr>
          <w:trHeight w:val="845"/>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2.3%</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36B26" w:rsidRDefault="00B33E14"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5D6202"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rPr>
              <w:t>39.8％</w:t>
            </w:r>
          </w:p>
          <w:p w:rsidR="001912EA" w:rsidRPr="001912EA" w:rsidRDefault="001912EA" w:rsidP="00036B26">
            <w:pPr>
              <w:pStyle w:val="Web"/>
              <w:spacing w:line="220" w:lineRule="exact"/>
              <w:jc w:val="center"/>
              <w:rPr>
                <w:rFonts w:ascii="ＭＳ ゴシック" w:eastAsia="ＭＳ ゴシック" w:hAnsi="ＭＳ ゴシック" w:cs="Arial"/>
              </w:rPr>
            </w:pPr>
            <w:r w:rsidRPr="001912EA">
              <w:rPr>
                <w:rFonts w:ascii="ＭＳ ゴシック" w:eastAsia="ＭＳ ゴシック" w:hAnsi="ＭＳ ゴシック" w:cs="Arial" w:hint="eastAsia"/>
                <w:sz w:val="16"/>
                <w:szCs w:val="16"/>
              </w:rPr>
              <w:t>※</w:t>
            </w:r>
            <w:r w:rsidR="005D6202">
              <w:rPr>
                <w:rFonts w:ascii="ＭＳ ゴシック" w:eastAsia="ＭＳ ゴシック" w:hAnsi="ＭＳ ゴシック" w:cs="Arial" w:hint="eastAsia"/>
                <w:sz w:val="16"/>
                <w:szCs w:val="16"/>
              </w:rPr>
              <w:t>1</w:t>
            </w: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96.4</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3.6</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33.9</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r w:rsidR="0047425C" w:rsidRPr="006F4EBC" w:rsidTr="001F2841">
        <w:trPr>
          <w:trHeight w:val="646"/>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36B26" w:rsidRDefault="0047425C" w:rsidP="00036B26">
            <w:pPr>
              <w:pStyle w:val="Web"/>
              <w:spacing w:line="220" w:lineRule="exact"/>
              <w:jc w:val="center"/>
              <w:textAlignment w:val="center"/>
              <w:rPr>
                <w:rFonts w:ascii="ＭＳ ゴシック" w:eastAsia="ＭＳ ゴシック" w:hAnsi="ＭＳ ゴシック" w:cs="Arial"/>
                <w:sz w:val="22"/>
                <w:szCs w:val="22"/>
              </w:rPr>
            </w:pPr>
            <w:r w:rsidRPr="00036B26">
              <w:rPr>
                <w:rFonts w:ascii="ＭＳ ゴシック" w:eastAsia="ＭＳ ゴシック" w:hAnsi="ＭＳ ゴシック" w:cs="Arial" w:hint="eastAsia"/>
                <w:color w:val="000000" w:themeColor="text1"/>
                <w:kern w:val="24"/>
                <w:sz w:val="22"/>
                <w:szCs w:val="22"/>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346622" w:rsidRDefault="00346622" w:rsidP="00346622">
            <w:pPr>
              <w:pStyle w:val="Web"/>
              <w:spacing w:line="220" w:lineRule="exact"/>
              <w:jc w:val="center"/>
              <w:rPr>
                <w:rFonts w:ascii="ＭＳ ゴシック" w:eastAsia="ＭＳ ゴシック" w:hAnsi="ＭＳ ゴシック" w:cs="Arial"/>
              </w:rPr>
            </w:pPr>
            <w:r>
              <w:rPr>
                <w:rFonts w:ascii="ＭＳ ゴシック" w:eastAsia="ＭＳ ゴシック" w:hAnsi="ＭＳ ゴシック" w:cs="Arial" w:hint="eastAsia"/>
              </w:rPr>
              <w:t>61.3</w:t>
            </w:r>
            <w:r w:rsidRPr="001912EA">
              <w:rPr>
                <w:rFonts w:ascii="ＭＳ ゴシック" w:eastAsia="ＭＳ ゴシック" w:hAnsi="ＭＳ ゴシック" w:cs="Arial" w:hint="eastAsia"/>
              </w:rPr>
              <w:t>％</w:t>
            </w:r>
          </w:p>
          <w:p w:rsidR="0047425C" w:rsidRPr="00081C9C" w:rsidRDefault="00346622" w:rsidP="00346622">
            <w:pPr>
              <w:pStyle w:val="Web"/>
              <w:spacing w:line="220" w:lineRule="exact"/>
              <w:jc w:val="center"/>
              <w:rPr>
                <w:rFonts w:ascii="ＭＳ ゴシック" w:eastAsia="ＭＳ ゴシック" w:hAnsi="ＭＳ ゴシック" w:cs="Arial"/>
                <w:sz w:val="18"/>
                <w:szCs w:val="18"/>
              </w:rPr>
            </w:pPr>
            <w:r w:rsidRPr="001912EA">
              <w:rPr>
                <w:rFonts w:ascii="ＭＳ ゴシック" w:eastAsia="ＭＳ ゴシック" w:hAnsi="ＭＳ ゴシック" w:cs="Arial" w:hint="eastAsia"/>
                <w:sz w:val="16"/>
                <w:szCs w:val="16"/>
              </w:rPr>
              <w:t>※</w:t>
            </w:r>
            <w:r>
              <w:rPr>
                <w:rFonts w:ascii="ＭＳ ゴシック" w:eastAsia="ＭＳ ゴシック" w:hAnsi="ＭＳ ゴシック" w:cs="Arial" w:hint="eastAsia"/>
                <w:sz w:val="16"/>
                <w:szCs w:val="16"/>
              </w:rPr>
              <w:t>2</w:t>
            </w:r>
          </w:p>
        </w:tc>
      </w:tr>
    </w:tbl>
    <w:p w:rsidR="001F2841" w:rsidRDefault="001F2841" w:rsidP="0047425C">
      <w:pPr>
        <w:widowControl/>
        <w:jc w:val="left"/>
        <w:rPr>
          <w:rFonts w:asciiTheme="majorEastAsia" w:eastAsiaTheme="majorEastAsia" w:hAnsiTheme="majorEastAsia"/>
          <w:sz w:val="16"/>
          <w:szCs w:val="16"/>
        </w:rPr>
      </w:pPr>
      <w:r w:rsidRPr="001F2841">
        <w:rPr>
          <w:rFonts w:asciiTheme="majorEastAsia" w:eastAsiaTheme="majorEastAsia" w:hAnsiTheme="majorEastAsia" w:hint="eastAsia"/>
          <w:sz w:val="16"/>
          <w:szCs w:val="16"/>
        </w:rPr>
        <w:t>※</w:t>
      </w:r>
      <w:r w:rsidR="005D6202">
        <w:rPr>
          <w:rFonts w:asciiTheme="majorEastAsia" w:eastAsiaTheme="majorEastAsia" w:hAnsiTheme="majorEastAsia" w:hint="eastAsia"/>
          <w:sz w:val="16"/>
          <w:szCs w:val="16"/>
        </w:rPr>
        <w:t xml:space="preserve">1　</w:t>
      </w:r>
      <w:r>
        <w:rPr>
          <w:rFonts w:asciiTheme="majorEastAsia" w:eastAsiaTheme="majorEastAsia" w:hAnsiTheme="majorEastAsia" w:hint="eastAsia"/>
          <w:sz w:val="16"/>
          <w:szCs w:val="16"/>
        </w:rPr>
        <w:t>厚生労働省社会・援護局保護課調べ</w:t>
      </w:r>
    </w:p>
    <w:p w:rsidR="00346622" w:rsidRPr="001F2841" w:rsidRDefault="00346622" w:rsidP="0047425C">
      <w:pPr>
        <w:widowControl/>
        <w:jc w:val="left"/>
        <w:rPr>
          <w:rFonts w:asciiTheme="majorEastAsia" w:eastAsiaTheme="majorEastAsia" w:hAnsiTheme="majorEastAsia"/>
          <w:sz w:val="16"/>
          <w:szCs w:val="16"/>
        </w:rPr>
      </w:pPr>
      <w:r>
        <w:rPr>
          <w:rFonts w:asciiTheme="majorEastAsia" w:eastAsiaTheme="majorEastAsia" w:hAnsiTheme="majorEastAsia" w:hint="eastAsia"/>
          <w:sz w:val="16"/>
          <w:szCs w:val="16"/>
        </w:rPr>
        <w:t>※2　大阪府福祉部子ども室家庭支援課調べ（速報値）</w:t>
      </w:r>
    </w:p>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2656" behindDoc="0" locked="0" layoutInCell="1" allowOverlap="1" wp14:anchorId="7C6CAE3D" wp14:editId="706563BA">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F141D6" w:rsidRPr="000B156D" w:rsidRDefault="00F141D6"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072" style="position:absolute;margin-left:135.15pt;margin-top:-31.75pt;width:255.75pt;height:2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" filled="f" stroked="f" strokeweight="2pt">
                <v:textbox>
                  <w:txbxContent>
                    <w:p w:rsidR="00F141D6" w:rsidRPr="000B156D" w:rsidRDefault="00F141D6"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10173"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441"/>
      </w:tblGrid>
      <w:tr w:rsidR="0047425C" w:rsidRPr="006F4EBC" w:rsidTr="005D6202">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441"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5D6202">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kern w:val="24"/>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w:t>
            </w:r>
            <w:r w:rsidR="005D6202">
              <w:rPr>
                <w:rFonts w:ascii="ＭＳ ゴシック" w:eastAsia="ＭＳ ゴシック" w:hAnsi="ＭＳ ゴシック" w:cs="Arial" w:hint="eastAsia"/>
                <w:color w:val="000000" w:themeColor="text1"/>
                <w:kern w:val="24"/>
              </w:rPr>
              <w:t>59.3</w:t>
            </w:r>
            <w:r w:rsidRPr="005D6202">
              <w:rPr>
                <w:rFonts w:ascii="ＭＳ ゴシック" w:eastAsia="ＭＳ ゴシック" w:hAnsi="ＭＳ ゴシック" w:cs="Arial" w:hint="eastAsia"/>
                <w:color w:val="000000" w:themeColor="text1"/>
                <w:kern w:val="24"/>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 xml:space="preserve">　</w:t>
            </w:r>
            <w:r>
              <w:rPr>
                <w:rFonts w:ascii="ＭＳ ゴシック" w:eastAsia="ＭＳ ゴシック" w:hAnsi="ＭＳ ゴシック" w:cs="Arial" w:hint="eastAsia"/>
                <w:color w:val="000000" w:themeColor="text1"/>
                <w:kern w:val="24"/>
              </w:rPr>
              <w:t>59.8</w:t>
            </w:r>
            <w:r w:rsidRPr="005D6202">
              <w:rPr>
                <w:rFonts w:ascii="ＭＳ ゴシック" w:eastAsia="ＭＳ ゴシック" w:hAnsi="ＭＳ ゴシック" w:cs="Arial" w:hint="eastAsia"/>
                <w:color w:val="000000" w:themeColor="text1"/>
                <w:kern w:val="24"/>
                <w:lang w:eastAsia="zh-TW"/>
              </w:rPr>
              <w:t>％</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r w:rsidR="005D6202">
              <w:rPr>
                <w:rFonts w:ascii="ＭＳ ゴシック" w:eastAsia="ＭＳ ゴシック" w:hAnsi="ＭＳ ゴシック" w:cs="Arial" w:hint="eastAsia"/>
                <w:color w:val="000000" w:themeColor="text1"/>
                <w:kern w:val="24"/>
                <w:sz w:val="18"/>
                <w:szCs w:val="18"/>
              </w:rPr>
              <w:t>※2</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5D6202" w:rsidRDefault="0047425C" w:rsidP="00A32937">
            <w:pPr>
              <w:pStyle w:val="Web"/>
              <w:spacing w:line="220" w:lineRule="exact"/>
              <w:jc w:val="left"/>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5D6202"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26</w:t>
            </w:r>
            <w:r w:rsidR="0047425C"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r w:rsidRPr="005D6202">
              <w:rPr>
                <w:rFonts w:ascii="ＭＳ ゴシック" w:eastAsia="ＭＳ ゴシック" w:hAnsi="ＭＳ ゴシック" w:cs="Arial" w:hint="eastAsia"/>
                <w:color w:val="000000" w:themeColor="text1"/>
                <w:kern w:val="24"/>
                <w:lang w:eastAsia="zh-TW"/>
              </w:rPr>
              <w:br/>
            </w:r>
            <w:r w:rsidRPr="008279BE">
              <w:rPr>
                <w:rFonts w:ascii="ＭＳ ゴシック" w:eastAsia="ＭＳ ゴシック" w:hAnsi="ＭＳ ゴシック" w:cs="Arial" w:hint="eastAsia"/>
                <w:color w:val="000000" w:themeColor="text1"/>
                <w:kern w:val="24"/>
                <w:sz w:val="18"/>
                <w:szCs w:val="18"/>
                <w:lang w:eastAsia="zh-TW"/>
              </w:rPr>
              <w:t>在学採用</w:t>
            </w:r>
          </w:p>
          <w:p w:rsidR="005D6202" w:rsidRPr="008279BE" w:rsidRDefault="005D6202" w:rsidP="005D6202">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5D6202" w:rsidP="005D6202">
            <w:pPr>
              <w:pStyle w:val="Web"/>
              <w:spacing w:line="220" w:lineRule="exact"/>
              <w:jc w:val="left"/>
              <w:rPr>
                <w:rFonts w:ascii="ＭＳ ゴシック" w:eastAsia="ＭＳ ゴシック" w:hAnsi="ＭＳ ゴシック" w:cs="Arial"/>
                <w:sz w:val="18"/>
                <w:szCs w:val="18"/>
              </w:rPr>
            </w:pPr>
            <w:r w:rsidRPr="005D6202">
              <w:rPr>
                <w:rFonts w:ascii="ＭＳ ゴシック" w:eastAsia="ＭＳ ゴシック" w:hAnsi="ＭＳ ゴシック" w:cs="Arial" w:hint="eastAsia"/>
                <w:color w:val="000000" w:themeColor="text1"/>
                <w:kern w:val="24"/>
                <w:lang w:eastAsia="zh-TW"/>
              </w:rPr>
              <w:t xml:space="preserve">　</w:t>
            </w:r>
            <w:r w:rsidRPr="005D6202">
              <w:rPr>
                <w:rFonts w:ascii="ＭＳ ゴシック" w:eastAsia="ＭＳ ゴシック" w:hAnsi="ＭＳ ゴシック" w:cs="Arial" w:hint="eastAsia"/>
                <w:color w:val="000000" w:themeColor="text1"/>
                <w:kern w:val="24"/>
              </w:rPr>
              <w:t>100.0</w:t>
            </w:r>
            <w:r w:rsidRPr="005D6202">
              <w:rPr>
                <w:rFonts w:ascii="ＭＳ ゴシック" w:eastAsia="ＭＳ ゴシック" w:hAnsi="ＭＳ ゴシック" w:cs="Arial" w:hint="eastAsia"/>
                <w:color w:val="000000" w:themeColor="text1"/>
                <w:kern w:val="24"/>
                <w:lang w:eastAsia="zh-TW"/>
              </w:rPr>
              <w:t>％</w:t>
            </w:r>
          </w:p>
        </w:tc>
      </w:tr>
      <w:tr w:rsidR="0047425C" w:rsidRPr="006F4EBC" w:rsidTr="005D6202">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98.6％</w:t>
            </w:r>
          </w:p>
        </w:tc>
        <w:tc>
          <w:tcPr>
            <w:tcW w:w="1441"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41"/>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rPr>
            </w:pPr>
            <w:r w:rsidRPr="005D6202">
              <w:rPr>
                <w:rFonts w:ascii="ＭＳ ゴシック" w:eastAsia="ＭＳ ゴシック" w:hAnsi="ＭＳ ゴシック" w:cs="Arial" w:hint="eastAsia"/>
                <w:color w:val="000000" w:themeColor="text1"/>
                <w:kern w:val="24"/>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5D6202">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5D6202" w:rsidRDefault="0047425C" w:rsidP="00036B26">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441"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5D6202" w:rsidRDefault="005D6202" w:rsidP="0047425C">
      <w:pPr>
        <w:widowControl/>
        <w:jc w:val="left"/>
        <w:rPr>
          <w:rFonts w:ascii="HGP創英角ﾎﾟｯﾌﾟ体" w:eastAsia="HGP創英角ﾎﾟｯﾌﾟ体" w:hAnsi="HGP創英角ﾎﾟｯﾌﾟ体"/>
          <w:color w:val="632423" w:themeColor="accent2" w:themeShade="80"/>
          <w:sz w:val="26"/>
          <w:szCs w:val="26"/>
        </w:rPr>
      </w:pPr>
      <w:r w:rsidRPr="001F2841">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　独立行政法人日本学生支援機構</w:t>
      </w:r>
      <w:r w:rsidR="002F1E82">
        <w:rPr>
          <w:rFonts w:asciiTheme="majorEastAsia" w:eastAsiaTheme="majorEastAsia" w:hAnsiTheme="majorEastAsia" w:hint="eastAsia"/>
          <w:sz w:val="16"/>
          <w:szCs w:val="16"/>
        </w:rPr>
        <w:t>調べ</w:t>
      </w:r>
    </w:p>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AF4D98">
        <w:trPr>
          <w:trHeight w:val="497"/>
        </w:trPr>
        <w:tc>
          <w:tcPr>
            <w:tcW w:w="51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tcBorders>
              <w:top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top w:val="single" w:sz="12" w:space="0" w:color="632423" w:themeColor="accent2" w:themeShade="80"/>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AF4D98">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AF4D98">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AF4D98">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tcBorders>
              <w:bottom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100%</w:t>
            </w:r>
          </w:p>
        </w:tc>
      </w:tr>
      <w:tr w:rsidR="0047425C" w:rsidRPr="006F4EBC" w:rsidTr="00AF4D98">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sidR="00BA360C">
              <w:rPr>
                <w:rFonts w:ascii="ＭＳ ゴシック" w:eastAsia="ＭＳ ゴシック" w:hAnsi="ＭＳ ゴシック" w:cs="Arial" w:hint="eastAsia"/>
                <w:color w:val="000000" w:themeColor="text1"/>
                <w:kern w:val="24"/>
                <w:sz w:val="18"/>
                <w:szCs w:val="18"/>
              </w:rPr>
              <w:t>の配置人数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auto"/>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FE13BE"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145</w:t>
            </w:r>
            <w:r w:rsidR="0047425C" w:rsidRPr="00036B26">
              <w:rPr>
                <w:rFonts w:ascii="ＭＳ ゴシック" w:eastAsia="ＭＳ ゴシック" w:hAnsi="ＭＳ ゴシック" w:cs="Arial" w:hint="eastAsia"/>
                <w:color w:val="000000" w:themeColor="text1"/>
                <w:kern w:val="24"/>
                <w:sz w:val="22"/>
                <w:szCs w:val="22"/>
              </w:rPr>
              <w:t>名</w:t>
            </w:r>
          </w:p>
        </w:tc>
      </w:tr>
      <w:tr w:rsidR="0047425C" w:rsidRPr="006F4EBC" w:rsidTr="00AF4D98">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sidR="00BA360C">
              <w:rPr>
                <w:rFonts w:ascii="ＭＳ ゴシック" w:eastAsia="ＭＳ ゴシック" w:hAnsi="ＭＳ ゴシック" w:cs="Arial" w:hint="eastAsia"/>
                <w:color w:val="000000" w:themeColor="text1"/>
                <w:kern w:val="24"/>
                <w:sz w:val="18"/>
                <w:szCs w:val="18"/>
              </w:rPr>
              <w:t>数</w:t>
            </w:r>
          </w:p>
        </w:tc>
        <w:tc>
          <w:tcPr>
            <w:tcW w:w="1398" w:type="dxa"/>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right w:val="single" w:sz="12" w:space="0" w:color="632423" w:themeColor="accent2" w:themeShade="80"/>
            </w:tcBorders>
            <w:vAlign w:val="center"/>
          </w:tcPr>
          <w:p w:rsidR="0047425C" w:rsidRPr="00036B26" w:rsidRDefault="0047425C" w:rsidP="00036B26">
            <w:pPr>
              <w:pStyle w:val="Web"/>
              <w:spacing w:line="220" w:lineRule="exact"/>
              <w:jc w:val="left"/>
              <w:rPr>
                <w:rFonts w:ascii="ＭＳ ゴシック" w:eastAsia="ＭＳ ゴシック" w:hAnsi="ＭＳ ゴシック" w:cs="Arial"/>
                <w:color w:val="000000" w:themeColor="text1"/>
                <w:kern w:val="24"/>
                <w:sz w:val="21"/>
                <w:szCs w:val="21"/>
              </w:rPr>
            </w:pPr>
            <w:r w:rsidRPr="00036B26">
              <w:rPr>
                <w:rFonts w:ascii="ＭＳ ゴシック" w:eastAsia="ＭＳ ゴシック" w:hAnsi="ＭＳ ゴシック" w:cs="Arial" w:hint="eastAsia"/>
                <w:color w:val="000000" w:themeColor="text1"/>
                <w:kern w:val="24"/>
                <w:sz w:val="21"/>
                <w:szCs w:val="21"/>
              </w:rPr>
              <w:t>約1,400名</w:t>
            </w:r>
          </w:p>
          <w:p w:rsidR="0047425C" w:rsidRPr="00036B26" w:rsidRDefault="0047425C"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1"/>
                <w:szCs w:val="21"/>
              </w:rPr>
              <w:t>（累計）</w:t>
            </w:r>
          </w:p>
        </w:tc>
      </w:tr>
      <w:tr w:rsidR="00036B26" w:rsidRPr="006F4EBC" w:rsidTr="00AF4D98">
        <w:trPr>
          <w:trHeight w:val="707"/>
        </w:trPr>
        <w:tc>
          <w:tcPr>
            <w:tcW w:w="513" w:type="dxa"/>
            <w:tcBorders>
              <w:bottom w:val="single" w:sz="12" w:space="0" w:color="632423" w:themeColor="accent2" w:themeShade="80"/>
            </w:tcBorders>
            <w:vAlign w:val="center"/>
          </w:tcPr>
          <w:p w:rsidR="00036B26" w:rsidRDefault="00036B26"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2243" w:type="dxa"/>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036B26" w:rsidRPr="00B46390" w:rsidRDefault="009B6050" w:rsidP="00D549D0">
            <w:pPr>
              <w:pStyle w:val="Web"/>
              <w:spacing w:line="220" w:lineRule="exac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w:t>
            </w:r>
            <w:r w:rsidR="00036B26">
              <w:rPr>
                <w:rFonts w:ascii="ＭＳ ゴシック" w:eastAsia="ＭＳ ゴシック" w:hAnsi="ＭＳ ゴシック" w:cs="Arial" w:hint="eastAsia"/>
                <w:color w:val="000000" w:themeColor="text1"/>
                <w:kern w:val="24"/>
                <w:sz w:val="18"/>
                <w:szCs w:val="18"/>
              </w:rPr>
              <w:t>キンダーカウンセラー事業</w:t>
            </w:r>
          </w:p>
        </w:tc>
        <w:tc>
          <w:tcPr>
            <w:tcW w:w="1398" w:type="dxa"/>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036B26" w:rsidRPr="00B46390" w:rsidRDefault="00036B26" w:rsidP="00036B26">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bottom w:val="single" w:sz="12" w:space="0" w:color="632423" w:themeColor="accent2" w:themeShade="80"/>
              <w:right w:val="double" w:sz="4" w:space="0" w:color="auto"/>
            </w:tcBorders>
            <w:vAlign w:val="center"/>
          </w:tcPr>
          <w:p w:rsidR="00036B26" w:rsidRPr="00B46390" w:rsidRDefault="00036B26"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bottom w:val="single" w:sz="12" w:space="0" w:color="632423" w:themeColor="accent2" w:themeShade="80"/>
              <w:right w:val="single" w:sz="12" w:space="0" w:color="632423" w:themeColor="accent2" w:themeShade="80"/>
            </w:tcBorders>
            <w:vAlign w:val="center"/>
          </w:tcPr>
          <w:p w:rsidR="00036B26" w:rsidRPr="00036B26" w:rsidRDefault="00036B26" w:rsidP="00036B26">
            <w:pPr>
              <w:pStyle w:val="Web"/>
              <w:spacing w:line="220" w:lineRule="exact"/>
              <w:jc w:val="center"/>
              <w:rPr>
                <w:rFonts w:ascii="ＭＳ ゴシック" w:eastAsia="ＭＳ ゴシック" w:hAnsi="ＭＳ ゴシック" w:cs="Arial"/>
                <w:color w:val="000000" w:themeColor="text1"/>
                <w:kern w:val="24"/>
                <w:sz w:val="22"/>
                <w:szCs w:val="22"/>
              </w:rPr>
            </w:pPr>
            <w:r w:rsidRPr="00036B26">
              <w:rPr>
                <w:rFonts w:ascii="ＭＳ ゴシック" w:eastAsia="ＭＳ ゴシック" w:hAnsi="ＭＳ ゴシック" w:cs="Arial" w:hint="eastAsia"/>
                <w:color w:val="000000" w:themeColor="text1"/>
                <w:kern w:val="24"/>
                <w:sz w:val="22"/>
                <w:szCs w:val="22"/>
              </w:rPr>
              <w:t>131園</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sectPr w:rsidR="0047425C" w:rsidSect="00974939">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819" w:rsidRDefault="00BD6819" w:rsidP="006F35EA">
      <w:r>
        <w:separator/>
      </w:r>
    </w:p>
  </w:endnote>
  <w:endnote w:type="continuationSeparator" w:id="0">
    <w:p w:rsidR="00BD6819" w:rsidRDefault="00BD6819"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F141D6" w:rsidRPr="00A4358D" w:rsidRDefault="00F141D6">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69770C" w:rsidRPr="0069770C">
          <w:rPr>
            <w:rFonts w:ascii="HG丸ｺﾞｼｯｸM-PRO" w:eastAsia="HG丸ｺﾞｼｯｸM-PRO" w:hAnsi="HG丸ｺﾞｼｯｸM-PRO"/>
            <w:noProof/>
            <w:lang w:val="ja-JP"/>
          </w:rPr>
          <w:t>-</w:t>
        </w:r>
        <w:r w:rsidR="0069770C">
          <w:rPr>
            <w:rFonts w:ascii="HG丸ｺﾞｼｯｸM-PRO" w:eastAsia="HG丸ｺﾞｼｯｸM-PRO" w:hAnsi="HG丸ｺﾞｼｯｸM-PRO"/>
            <w:noProof/>
          </w:rPr>
          <w:t xml:space="preserve"> 13 -</w:t>
        </w:r>
        <w:r w:rsidRPr="00A4358D">
          <w:rPr>
            <w:rFonts w:ascii="HG丸ｺﾞｼｯｸM-PRO" w:eastAsia="HG丸ｺﾞｼｯｸM-PRO" w:hAnsi="HG丸ｺﾞｼｯｸM-PRO"/>
          </w:rPr>
          <w:fldChar w:fldCharType="end"/>
        </w:r>
      </w:p>
    </w:sdtContent>
  </w:sdt>
  <w:p w:rsidR="00F141D6" w:rsidRPr="00A4358D" w:rsidRDefault="00F141D6">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819" w:rsidRDefault="00BD6819" w:rsidP="006F35EA">
      <w:r>
        <w:separator/>
      </w:r>
    </w:p>
  </w:footnote>
  <w:footnote w:type="continuationSeparator" w:id="0">
    <w:p w:rsidR="00BD6819" w:rsidRDefault="00BD6819"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D6" w:rsidRPr="00D54193" w:rsidRDefault="00F141D6">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7D9"/>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34EB"/>
    <w:rsid w:val="000243D3"/>
    <w:rsid w:val="00024869"/>
    <w:rsid w:val="00025392"/>
    <w:rsid w:val="000273B2"/>
    <w:rsid w:val="00027416"/>
    <w:rsid w:val="000308D8"/>
    <w:rsid w:val="00030A63"/>
    <w:rsid w:val="000315D6"/>
    <w:rsid w:val="00031D07"/>
    <w:rsid w:val="000328FF"/>
    <w:rsid w:val="00032C5C"/>
    <w:rsid w:val="00034580"/>
    <w:rsid w:val="00034941"/>
    <w:rsid w:val="0003656A"/>
    <w:rsid w:val="00036B26"/>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2B61"/>
    <w:rsid w:val="00053467"/>
    <w:rsid w:val="00053DA3"/>
    <w:rsid w:val="00054E9B"/>
    <w:rsid w:val="0005525A"/>
    <w:rsid w:val="00055AE8"/>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2B05"/>
    <w:rsid w:val="000D33CE"/>
    <w:rsid w:val="000D3620"/>
    <w:rsid w:val="000D3692"/>
    <w:rsid w:val="000D36BF"/>
    <w:rsid w:val="000D37DD"/>
    <w:rsid w:val="000D4557"/>
    <w:rsid w:val="000D4986"/>
    <w:rsid w:val="000D56AB"/>
    <w:rsid w:val="000D7E74"/>
    <w:rsid w:val="000E0EE7"/>
    <w:rsid w:val="000E13B5"/>
    <w:rsid w:val="000E14D0"/>
    <w:rsid w:val="000E2750"/>
    <w:rsid w:val="000E2C29"/>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29F4"/>
    <w:rsid w:val="00153BB7"/>
    <w:rsid w:val="00154110"/>
    <w:rsid w:val="00154656"/>
    <w:rsid w:val="001547D4"/>
    <w:rsid w:val="00154B94"/>
    <w:rsid w:val="00155668"/>
    <w:rsid w:val="00155674"/>
    <w:rsid w:val="00155A65"/>
    <w:rsid w:val="00155BA3"/>
    <w:rsid w:val="001572EC"/>
    <w:rsid w:val="001574B1"/>
    <w:rsid w:val="00157A90"/>
    <w:rsid w:val="00157B5A"/>
    <w:rsid w:val="00157BAF"/>
    <w:rsid w:val="00157C1C"/>
    <w:rsid w:val="00161A37"/>
    <w:rsid w:val="001635A3"/>
    <w:rsid w:val="001638E7"/>
    <w:rsid w:val="00163E05"/>
    <w:rsid w:val="00163EB7"/>
    <w:rsid w:val="00164783"/>
    <w:rsid w:val="001657BC"/>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984"/>
    <w:rsid w:val="00182D0A"/>
    <w:rsid w:val="001833EF"/>
    <w:rsid w:val="001901F6"/>
    <w:rsid w:val="0019092E"/>
    <w:rsid w:val="00190937"/>
    <w:rsid w:val="001912EA"/>
    <w:rsid w:val="001936F8"/>
    <w:rsid w:val="00194ACF"/>
    <w:rsid w:val="00195193"/>
    <w:rsid w:val="00195B92"/>
    <w:rsid w:val="00197D11"/>
    <w:rsid w:val="001A0026"/>
    <w:rsid w:val="001A1BDA"/>
    <w:rsid w:val="001A3DB5"/>
    <w:rsid w:val="001A4116"/>
    <w:rsid w:val="001A433C"/>
    <w:rsid w:val="001A4F83"/>
    <w:rsid w:val="001A52A0"/>
    <w:rsid w:val="001A536B"/>
    <w:rsid w:val="001A5749"/>
    <w:rsid w:val="001A5C75"/>
    <w:rsid w:val="001A5EA1"/>
    <w:rsid w:val="001A69D2"/>
    <w:rsid w:val="001B08B3"/>
    <w:rsid w:val="001B10D9"/>
    <w:rsid w:val="001B1C47"/>
    <w:rsid w:val="001B2D2F"/>
    <w:rsid w:val="001B314A"/>
    <w:rsid w:val="001B380F"/>
    <w:rsid w:val="001B3D8A"/>
    <w:rsid w:val="001B4395"/>
    <w:rsid w:val="001B57E7"/>
    <w:rsid w:val="001C022E"/>
    <w:rsid w:val="001C121F"/>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4BCE"/>
    <w:rsid w:val="001D507B"/>
    <w:rsid w:val="001D557D"/>
    <w:rsid w:val="001D5758"/>
    <w:rsid w:val="001D6776"/>
    <w:rsid w:val="001D6BEE"/>
    <w:rsid w:val="001E140B"/>
    <w:rsid w:val="001E1F49"/>
    <w:rsid w:val="001E5DDA"/>
    <w:rsid w:val="001E5F7B"/>
    <w:rsid w:val="001E6D6B"/>
    <w:rsid w:val="001E74EC"/>
    <w:rsid w:val="001F0580"/>
    <w:rsid w:val="001F0B8F"/>
    <w:rsid w:val="001F1D2C"/>
    <w:rsid w:val="001F201F"/>
    <w:rsid w:val="001F21EB"/>
    <w:rsid w:val="001F25A7"/>
    <w:rsid w:val="001F2841"/>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3E7"/>
    <w:rsid w:val="0021283C"/>
    <w:rsid w:val="00213183"/>
    <w:rsid w:val="00214B84"/>
    <w:rsid w:val="00214E27"/>
    <w:rsid w:val="00215C60"/>
    <w:rsid w:val="00215EA5"/>
    <w:rsid w:val="00217052"/>
    <w:rsid w:val="00220BAE"/>
    <w:rsid w:val="0022134F"/>
    <w:rsid w:val="00221DB6"/>
    <w:rsid w:val="00221E27"/>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0D1F"/>
    <w:rsid w:val="002A11B0"/>
    <w:rsid w:val="002A1847"/>
    <w:rsid w:val="002A459C"/>
    <w:rsid w:val="002A54EF"/>
    <w:rsid w:val="002A6661"/>
    <w:rsid w:val="002A756C"/>
    <w:rsid w:val="002A7580"/>
    <w:rsid w:val="002A77C7"/>
    <w:rsid w:val="002A79E4"/>
    <w:rsid w:val="002A7CED"/>
    <w:rsid w:val="002B0506"/>
    <w:rsid w:val="002B072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3CF5"/>
    <w:rsid w:val="002E40FE"/>
    <w:rsid w:val="002E49BA"/>
    <w:rsid w:val="002E6159"/>
    <w:rsid w:val="002E625F"/>
    <w:rsid w:val="002E6D72"/>
    <w:rsid w:val="002E6E43"/>
    <w:rsid w:val="002E79D6"/>
    <w:rsid w:val="002F04DE"/>
    <w:rsid w:val="002F085F"/>
    <w:rsid w:val="002F1299"/>
    <w:rsid w:val="002F1352"/>
    <w:rsid w:val="002F18BB"/>
    <w:rsid w:val="002F1E82"/>
    <w:rsid w:val="002F218B"/>
    <w:rsid w:val="002F331C"/>
    <w:rsid w:val="002F4B56"/>
    <w:rsid w:val="002F4EC6"/>
    <w:rsid w:val="002F53C5"/>
    <w:rsid w:val="002F5895"/>
    <w:rsid w:val="002F5F4D"/>
    <w:rsid w:val="002F7A90"/>
    <w:rsid w:val="00300183"/>
    <w:rsid w:val="00301B35"/>
    <w:rsid w:val="00302275"/>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62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2796"/>
    <w:rsid w:val="00393E63"/>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0062"/>
    <w:rsid w:val="003D1F9D"/>
    <w:rsid w:val="003D238F"/>
    <w:rsid w:val="003D312E"/>
    <w:rsid w:val="003D338E"/>
    <w:rsid w:val="003D3BD7"/>
    <w:rsid w:val="003D4876"/>
    <w:rsid w:val="003D5035"/>
    <w:rsid w:val="003D50E3"/>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4CF7"/>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27E2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3681"/>
    <w:rsid w:val="00454EA4"/>
    <w:rsid w:val="00455021"/>
    <w:rsid w:val="00455B05"/>
    <w:rsid w:val="00455E62"/>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820"/>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25F7"/>
    <w:rsid w:val="004F319C"/>
    <w:rsid w:val="004F3490"/>
    <w:rsid w:val="004F3FC7"/>
    <w:rsid w:val="004F426F"/>
    <w:rsid w:val="004F4557"/>
    <w:rsid w:val="004F5705"/>
    <w:rsid w:val="004F74BD"/>
    <w:rsid w:val="004F7ED3"/>
    <w:rsid w:val="00501097"/>
    <w:rsid w:val="0050337D"/>
    <w:rsid w:val="0050359D"/>
    <w:rsid w:val="00504726"/>
    <w:rsid w:val="005047C4"/>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356E"/>
    <w:rsid w:val="005253B9"/>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429D"/>
    <w:rsid w:val="00544A58"/>
    <w:rsid w:val="00544CDC"/>
    <w:rsid w:val="00546555"/>
    <w:rsid w:val="005465E0"/>
    <w:rsid w:val="0054698A"/>
    <w:rsid w:val="00547340"/>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C8E"/>
    <w:rsid w:val="005571B6"/>
    <w:rsid w:val="0055768C"/>
    <w:rsid w:val="0055797F"/>
    <w:rsid w:val="00557FA5"/>
    <w:rsid w:val="00557FFE"/>
    <w:rsid w:val="0056003F"/>
    <w:rsid w:val="005609D7"/>
    <w:rsid w:val="00561FF2"/>
    <w:rsid w:val="00562DFF"/>
    <w:rsid w:val="00565D1E"/>
    <w:rsid w:val="005667B3"/>
    <w:rsid w:val="005710E6"/>
    <w:rsid w:val="00571268"/>
    <w:rsid w:val="00571934"/>
    <w:rsid w:val="00571C69"/>
    <w:rsid w:val="005728AB"/>
    <w:rsid w:val="00573260"/>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2E13"/>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17C4"/>
    <w:rsid w:val="005D1B47"/>
    <w:rsid w:val="005D2F63"/>
    <w:rsid w:val="005D3CEA"/>
    <w:rsid w:val="005D61B4"/>
    <w:rsid w:val="005D6202"/>
    <w:rsid w:val="005D76AE"/>
    <w:rsid w:val="005D7F9F"/>
    <w:rsid w:val="005E0A57"/>
    <w:rsid w:val="005E3600"/>
    <w:rsid w:val="005E46A6"/>
    <w:rsid w:val="005E4B3B"/>
    <w:rsid w:val="005E6257"/>
    <w:rsid w:val="005E6F3B"/>
    <w:rsid w:val="005E70CB"/>
    <w:rsid w:val="005E7E25"/>
    <w:rsid w:val="005F0A1D"/>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16582"/>
    <w:rsid w:val="00620521"/>
    <w:rsid w:val="00620816"/>
    <w:rsid w:val="006214C3"/>
    <w:rsid w:val="00622A94"/>
    <w:rsid w:val="00623730"/>
    <w:rsid w:val="006240A4"/>
    <w:rsid w:val="00626847"/>
    <w:rsid w:val="0062734B"/>
    <w:rsid w:val="00627B80"/>
    <w:rsid w:val="00627EAA"/>
    <w:rsid w:val="00630237"/>
    <w:rsid w:val="006302D4"/>
    <w:rsid w:val="0063043E"/>
    <w:rsid w:val="006308C5"/>
    <w:rsid w:val="0063176D"/>
    <w:rsid w:val="00632883"/>
    <w:rsid w:val="00633B5F"/>
    <w:rsid w:val="00633DB4"/>
    <w:rsid w:val="00634218"/>
    <w:rsid w:val="006344B8"/>
    <w:rsid w:val="00634BEB"/>
    <w:rsid w:val="00635299"/>
    <w:rsid w:val="006353F1"/>
    <w:rsid w:val="00635935"/>
    <w:rsid w:val="00635E64"/>
    <w:rsid w:val="00637032"/>
    <w:rsid w:val="0063769F"/>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878"/>
    <w:rsid w:val="00663C76"/>
    <w:rsid w:val="00664135"/>
    <w:rsid w:val="00664653"/>
    <w:rsid w:val="00665456"/>
    <w:rsid w:val="00665594"/>
    <w:rsid w:val="006658D0"/>
    <w:rsid w:val="00665FE1"/>
    <w:rsid w:val="006662CA"/>
    <w:rsid w:val="00666B18"/>
    <w:rsid w:val="00667A8F"/>
    <w:rsid w:val="006706DF"/>
    <w:rsid w:val="0067298E"/>
    <w:rsid w:val="00674870"/>
    <w:rsid w:val="00674E8E"/>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1E6"/>
    <w:rsid w:val="0069770C"/>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1201"/>
    <w:rsid w:val="00721444"/>
    <w:rsid w:val="00721DF7"/>
    <w:rsid w:val="00722C1B"/>
    <w:rsid w:val="00723089"/>
    <w:rsid w:val="00723673"/>
    <w:rsid w:val="00723AFC"/>
    <w:rsid w:val="00723D45"/>
    <w:rsid w:val="007240CD"/>
    <w:rsid w:val="0072435D"/>
    <w:rsid w:val="0072484C"/>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2A5"/>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E1F"/>
    <w:rsid w:val="007563A3"/>
    <w:rsid w:val="00756565"/>
    <w:rsid w:val="00756F53"/>
    <w:rsid w:val="0075705A"/>
    <w:rsid w:val="00757391"/>
    <w:rsid w:val="0075789F"/>
    <w:rsid w:val="00757FAC"/>
    <w:rsid w:val="00761966"/>
    <w:rsid w:val="00762177"/>
    <w:rsid w:val="0076266D"/>
    <w:rsid w:val="00762CE6"/>
    <w:rsid w:val="007633B4"/>
    <w:rsid w:val="007636FC"/>
    <w:rsid w:val="00763AA5"/>
    <w:rsid w:val="007643AE"/>
    <w:rsid w:val="00765126"/>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87883"/>
    <w:rsid w:val="0079026B"/>
    <w:rsid w:val="00790AF3"/>
    <w:rsid w:val="007910A8"/>
    <w:rsid w:val="00791EF2"/>
    <w:rsid w:val="00792FDA"/>
    <w:rsid w:val="00793375"/>
    <w:rsid w:val="007941BE"/>
    <w:rsid w:val="007957EF"/>
    <w:rsid w:val="00795C6C"/>
    <w:rsid w:val="0079702C"/>
    <w:rsid w:val="007A015F"/>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2D1F"/>
    <w:rsid w:val="007D3548"/>
    <w:rsid w:val="007D35A7"/>
    <w:rsid w:val="007D3773"/>
    <w:rsid w:val="007D44D7"/>
    <w:rsid w:val="007D4601"/>
    <w:rsid w:val="007D7A93"/>
    <w:rsid w:val="007E0C1B"/>
    <w:rsid w:val="007E0C58"/>
    <w:rsid w:val="007E0FD0"/>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27C3"/>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105E"/>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8D6"/>
    <w:rsid w:val="008929DA"/>
    <w:rsid w:val="008936F8"/>
    <w:rsid w:val="00893FD6"/>
    <w:rsid w:val="00894040"/>
    <w:rsid w:val="00894174"/>
    <w:rsid w:val="008943F8"/>
    <w:rsid w:val="008947D2"/>
    <w:rsid w:val="00894D7D"/>
    <w:rsid w:val="00895A4E"/>
    <w:rsid w:val="0089625C"/>
    <w:rsid w:val="00897B9A"/>
    <w:rsid w:val="00897F9E"/>
    <w:rsid w:val="008A011C"/>
    <w:rsid w:val="008A0479"/>
    <w:rsid w:val="008A06F9"/>
    <w:rsid w:val="008A0E3F"/>
    <w:rsid w:val="008A0ED4"/>
    <w:rsid w:val="008A2B44"/>
    <w:rsid w:val="008A3443"/>
    <w:rsid w:val="008A3864"/>
    <w:rsid w:val="008A59F5"/>
    <w:rsid w:val="008A63FC"/>
    <w:rsid w:val="008A67B7"/>
    <w:rsid w:val="008A6CD6"/>
    <w:rsid w:val="008A7230"/>
    <w:rsid w:val="008A7351"/>
    <w:rsid w:val="008B0594"/>
    <w:rsid w:val="008B118F"/>
    <w:rsid w:val="008B172E"/>
    <w:rsid w:val="008B2192"/>
    <w:rsid w:val="008B29DE"/>
    <w:rsid w:val="008B3642"/>
    <w:rsid w:val="008B4AF4"/>
    <w:rsid w:val="008B4F36"/>
    <w:rsid w:val="008B53AE"/>
    <w:rsid w:val="008B5793"/>
    <w:rsid w:val="008B59BC"/>
    <w:rsid w:val="008B5A75"/>
    <w:rsid w:val="008B6871"/>
    <w:rsid w:val="008C0558"/>
    <w:rsid w:val="008C074F"/>
    <w:rsid w:val="008C0855"/>
    <w:rsid w:val="008C0D94"/>
    <w:rsid w:val="008C139D"/>
    <w:rsid w:val="008C2022"/>
    <w:rsid w:val="008C2B14"/>
    <w:rsid w:val="008C2B66"/>
    <w:rsid w:val="008C2FE0"/>
    <w:rsid w:val="008C3BED"/>
    <w:rsid w:val="008C5AD2"/>
    <w:rsid w:val="008C667A"/>
    <w:rsid w:val="008D0B7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13F"/>
    <w:rsid w:val="008F7B21"/>
    <w:rsid w:val="00901262"/>
    <w:rsid w:val="00901DB2"/>
    <w:rsid w:val="009021FD"/>
    <w:rsid w:val="009034C4"/>
    <w:rsid w:val="009038F3"/>
    <w:rsid w:val="00904E93"/>
    <w:rsid w:val="009065F6"/>
    <w:rsid w:val="009074A7"/>
    <w:rsid w:val="00910075"/>
    <w:rsid w:val="00910938"/>
    <w:rsid w:val="009123D1"/>
    <w:rsid w:val="00912572"/>
    <w:rsid w:val="00913510"/>
    <w:rsid w:val="00916148"/>
    <w:rsid w:val="00916703"/>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175F"/>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08C8"/>
    <w:rsid w:val="00964E4D"/>
    <w:rsid w:val="009650D9"/>
    <w:rsid w:val="00965F04"/>
    <w:rsid w:val="0096616F"/>
    <w:rsid w:val="009665FE"/>
    <w:rsid w:val="009669F3"/>
    <w:rsid w:val="00966D2E"/>
    <w:rsid w:val="00966DB3"/>
    <w:rsid w:val="00973250"/>
    <w:rsid w:val="00973D87"/>
    <w:rsid w:val="009740F4"/>
    <w:rsid w:val="00974939"/>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96E80"/>
    <w:rsid w:val="009A04C3"/>
    <w:rsid w:val="009A191E"/>
    <w:rsid w:val="009A1BCB"/>
    <w:rsid w:val="009A2E76"/>
    <w:rsid w:val="009A33D6"/>
    <w:rsid w:val="009A33EA"/>
    <w:rsid w:val="009A4447"/>
    <w:rsid w:val="009A4D1F"/>
    <w:rsid w:val="009A5040"/>
    <w:rsid w:val="009A584A"/>
    <w:rsid w:val="009A5892"/>
    <w:rsid w:val="009A594B"/>
    <w:rsid w:val="009A607D"/>
    <w:rsid w:val="009A6B63"/>
    <w:rsid w:val="009A6F4A"/>
    <w:rsid w:val="009A7105"/>
    <w:rsid w:val="009A739A"/>
    <w:rsid w:val="009A7DBC"/>
    <w:rsid w:val="009A7EA0"/>
    <w:rsid w:val="009B07B4"/>
    <w:rsid w:val="009B2308"/>
    <w:rsid w:val="009B2436"/>
    <w:rsid w:val="009B3C6F"/>
    <w:rsid w:val="009B3CCA"/>
    <w:rsid w:val="009B4C5D"/>
    <w:rsid w:val="009B56C2"/>
    <w:rsid w:val="009B6050"/>
    <w:rsid w:val="009B635C"/>
    <w:rsid w:val="009B6E11"/>
    <w:rsid w:val="009B762B"/>
    <w:rsid w:val="009B794D"/>
    <w:rsid w:val="009B7EB0"/>
    <w:rsid w:val="009C0608"/>
    <w:rsid w:val="009C0ACF"/>
    <w:rsid w:val="009C120D"/>
    <w:rsid w:val="009C1CF4"/>
    <w:rsid w:val="009C3115"/>
    <w:rsid w:val="009C4106"/>
    <w:rsid w:val="009C5187"/>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61EC"/>
    <w:rsid w:val="009E7154"/>
    <w:rsid w:val="009E7997"/>
    <w:rsid w:val="009E7B1A"/>
    <w:rsid w:val="009F028E"/>
    <w:rsid w:val="009F11B5"/>
    <w:rsid w:val="009F1571"/>
    <w:rsid w:val="009F1595"/>
    <w:rsid w:val="009F1628"/>
    <w:rsid w:val="009F19C1"/>
    <w:rsid w:val="009F2359"/>
    <w:rsid w:val="009F30BA"/>
    <w:rsid w:val="009F4C1D"/>
    <w:rsid w:val="009F5A7E"/>
    <w:rsid w:val="009F6E5F"/>
    <w:rsid w:val="009F72C0"/>
    <w:rsid w:val="009F74A9"/>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05E5"/>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67E5"/>
    <w:rsid w:val="00A3749C"/>
    <w:rsid w:val="00A379BD"/>
    <w:rsid w:val="00A409A9"/>
    <w:rsid w:val="00A41192"/>
    <w:rsid w:val="00A4129C"/>
    <w:rsid w:val="00A417A2"/>
    <w:rsid w:val="00A418BD"/>
    <w:rsid w:val="00A41A7D"/>
    <w:rsid w:val="00A425C1"/>
    <w:rsid w:val="00A42629"/>
    <w:rsid w:val="00A42736"/>
    <w:rsid w:val="00A4304F"/>
    <w:rsid w:val="00A432B4"/>
    <w:rsid w:val="00A4353F"/>
    <w:rsid w:val="00A4358D"/>
    <w:rsid w:val="00A437B3"/>
    <w:rsid w:val="00A43CC9"/>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34"/>
    <w:rsid w:val="00A821B2"/>
    <w:rsid w:val="00A837E5"/>
    <w:rsid w:val="00A83CA9"/>
    <w:rsid w:val="00A83DCA"/>
    <w:rsid w:val="00A84C8B"/>
    <w:rsid w:val="00A851BE"/>
    <w:rsid w:val="00A85B4A"/>
    <w:rsid w:val="00A8618D"/>
    <w:rsid w:val="00A87991"/>
    <w:rsid w:val="00A90491"/>
    <w:rsid w:val="00A926D8"/>
    <w:rsid w:val="00A9272C"/>
    <w:rsid w:val="00A92F38"/>
    <w:rsid w:val="00A942EB"/>
    <w:rsid w:val="00A94D0C"/>
    <w:rsid w:val="00A96174"/>
    <w:rsid w:val="00A96AE8"/>
    <w:rsid w:val="00A97ED5"/>
    <w:rsid w:val="00AA01D5"/>
    <w:rsid w:val="00AA0F6F"/>
    <w:rsid w:val="00AA2180"/>
    <w:rsid w:val="00AA36D7"/>
    <w:rsid w:val="00AA3B68"/>
    <w:rsid w:val="00AA4E17"/>
    <w:rsid w:val="00AA512F"/>
    <w:rsid w:val="00AA564B"/>
    <w:rsid w:val="00AA5A07"/>
    <w:rsid w:val="00AA5A17"/>
    <w:rsid w:val="00AA61B0"/>
    <w:rsid w:val="00AA662B"/>
    <w:rsid w:val="00AA764D"/>
    <w:rsid w:val="00AB054C"/>
    <w:rsid w:val="00AB0749"/>
    <w:rsid w:val="00AB0B40"/>
    <w:rsid w:val="00AB202E"/>
    <w:rsid w:val="00AB2547"/>
    <w:rsid w:val="00AB2D4F"/>
    <w:rsid w:val="00AB3EA1"/>
    <w:rsid w:val="00AB449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84A"/>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D98"/>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3D2"/>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1C09"/>
    <w:rsid w:val="00B72D8B"/>
    <w:rsid w:val="00B74AB1"/>
    <w:rsid w:val="00B7597C"/>
    <w:rsid w:val="00B75EE0"/>
    <w:rsid w:val="00B75F78"/>
    <w:rsid w:val="00B7695E"/>
    <w:rsid w:val="00B76DA4"/>
    <w:rsid w:val="00B77655"/>
    <w:rsid w:val="00B77B36"/>
    <w:rsid w:val="00B8118F"/>
    <w:rsid w:val="00B813E7"/>
    <w:rsid w:val="00B81E87"/>
    <w:rsid w:val="00B82230"/>
    <w:rsid w:val="00B822DC"/>
    <w:rsid w:val="00B82A0B"/>
    <w:rsid w:val="00B82EA6"/>
    <w:rsid w:val="00B82F87"/>
    <w:rsid w:val="00B83185"/>
    <w:rsid w:val="00B8396E"/>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360C"/>
    <w:rsid w:val="00BA4532"/>
    <w:rsid w:val="00BA463E"/>
    <w:rsid w:val="00BA51A2"/>
    <w:rsid w:val="00BA558E"/>
    <w:rsid w:val="00BA5765"/>
    <w:rsid w:val="00BA6A8A"/>
    <w:rsid w:val="00BA7012"/>
    <w:rsid w:val="00BA74B6"/>
    <w:rsid w:val="00BA7C59"/>
    <w:rsid w:val="00BB000D"/>
    <w:rsid w:val="00BB012E"/>
    <w:rsid w:val="00BB039C"/>
    <w:rsid w:val="00BB1703"/>
    <w:rsid w:val="00BB1D1C"/>
    <w:rsid w:val="00BB216E"/>
    <w:rsid w:val="00BB2404"/>
    <w:rsid w:val="00BB2A89"/>
    <w:rsid w:val="00BB3336"/>
    <w:rsid w:val="00BB5300"/>
    <w:rsid w:val="00BB5A22"/>
    <w:rsid w:val="00BB70D5"/>
    <w:rsid w:val="00BB785A"/>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819"/>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1AE1"/>
    <w:rsid w:val="00C12204"/>
    <w:rsid w:val="00C124BC"/>
    <w:rsid w:val="00C12AD8"/>
    <w:rsid w:val="00C130D6"/>
    <w:rsid w:val="00C13D3B"/>
    <w:rsid w:val="00C14431"/>
    <w:rsid w:val="00C1445A"/>
    <w:rsid w:val="00C1504D"/>
    <w:rsid w:val="00C16AD9"/>
    <w:rsid w:val="00C17B85"/>
    <w:rsid w:val="00C22405"/>
    <w:rsid w:val="00C22712"/>
    <w:rsid w:val="00C22816"/>
    <w:rsid w:val="00C229DC"/>
    <w:rsid w:val="00C23121"/>
    <w:rsid w:val="00C23D88"/>
    <w:rsid w:val="00C24246"/>
    <w:rsid w:val="00C24FCE"/>
    <w:rsid w:val="00C265C9"/>
    <w:rsid w:val="00C26821"/>
    <w:rsid w:val="00C26F59"/>
    <w:rsid w:val="00C278B3"/>
    <w:rsid w:val="00C27AB9"/>
    <w:rsid w:val="00C30CC1"/>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6DC5"/>
    <w:rsid w:val="00C47726"/>
    <w:rsid w:val="00C4792F"/>
    <w:rsid w:val="00C47B71"/>
    <w:rsid w:val="00C50717"/>
    <w:rsid w:val="00C50C8F"/>
    <w:rsid w:val="00C529A5"/>
    <w:rsid w:val="00C53107"/>
    <w:rsid w:val="00C5335D"/>
    <w:rsid w:val="00C53720"/>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7AC"/>
    <w:rsid w:val="00C74D4F"/>
    <w:rsid w:val="00C74F35"/>
    <w:rsid w:val="00C755A4"/>
    <w:rsid w:val="00C75777"/>
    <w:rsid w:val="00C75933"/>
    <w:rsid w:val="00C76024"/>
    <w:rsid w:val="00C7616C"/>
    <w:rsid w:val="00C76A5D"/>
    <w:rsid w:val="00C7711B"/>
    <w:rsid w:val="00C772E4"/>
    <w:rsid w:val="00C773ED"/>
    <w:rsid w:val="00C77715"/>
    <w:rsid w:val="00C77877"/>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2A4E"/>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1921"/>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3E45"/>
    <w:rsid w:val="00CD42C2"/>
    <w:rsid w:val="00CD42E9"/>
    <w:rsid w:val="00CD474A"/>
    <w:rsid w:val="00CD4994"/>
    <w:rsid w:val="00CD5165"/>
    <w:rsid w:val="00CD6C5F"/>
    <w:rsid w:val="00CE0F32"/>
    <w:rsid w:val="00CE18A2"/>
    <w:rsid w:val="00CE1C11"/>
    <w:rsid w:val="00CE2211"/>
    <w:rsid w:val="00CE2895"/>
    <w:rsid w:val="00CE28EB"/>
    <w:rsid w:val="00CE32A9"/>
    <w:rsid w:val="00CE410B"/>
    <w:rsid w:val="00CE5029"/>
    <w:rsid w:val="00CE5D52"/>
    <w:rsid w:val="00CE638C"/>
    <w:rsid w:val="00CE7C41"/>
    <w:rsid w:val="00CF011D"/>
    <w:rsid w:val="00CF0B58"/>
    <w:rsid w:val="00CF2471"/>
    <w:rsid w:val="00CF2C7A"/>
    <w:rsid w:val="00CF30BA"/>
    <w:rsid w:val="00CF5509"/>
    <w:rsid w:val="00CF60EA"/>
    <w:rsid w:val="00CF6A44"/>
    <w:rsid w:val="00CF7102"/>
    <w:rsid w:val="00CF740B"/>
    <w:rsid w:val="00CF77D5"/>
    <w:rsid w:val="00D01D10"/>
    <w:rsid w:val="00D02D9E"/>
    <w:rsid w:val="00D033F4"/>
    <w:rsid w:val="00D040AA"/>
    <w:rsid w:val="00D0451C"/>
    <w:rsid w:val="00D04DD4"/>
    <w:rsid w:val="00D056DE"/>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72B"/>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0CB0"/>
    <w:rsid w:val="00DA153A"/>
    <w:rsid w:val="00DA23D4"/>
    <w:rsid w:val="00DA30EA"/>
    <w:rsid w:val="00DA3765"/>
    <w:rsid w:val="00DA40A9"/>
    <w:rsid w:val="00DA4549"/>
    <w:rsid w:val="00DA5D20"/>
    <w:rsid w:val="00DA63A6"/>
    <w:rsid w:val="00DA745C"/>
    <w:rsid w:val="00DA766B"/>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607"/>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0F9"/>
    <w:rsid w:val="00DE263F"/>
    <w:rsid w:val="00DE2708"/>
    <w:rsid w:val="00DE29EB"/>
    <w:rsid w:val="00DE4052"/>
    <w:rsid w:val="00DE56ED"/>
    <w:rsid w:val="00DE6263"/>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6085"/>
    <w:rsid w:val="00E0706E"/>
    <w:rsid w:val="00E075DB"/>
    <w:rsid w:val="00E07DBA"/>
    <w:rsid w:val="00E10051"/>
    <w:rsid w:val="00E11DAF"/>
    <w:rsid w:val="00E11F0B"/>
    <w:rsid w:val="00E12AC9"/>
    <w:rsid w:val="00E12BF3"/>
    <w:rsid w:val="00E12CE0"/>
    <w:rsid w:val="00E16B48"/>
    <w:rsid w:val="00E1727F"/>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16C"/>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5040"/>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453B"/>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91A"/>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078A"/>
    <w:rsid w:val="00EF1818"/>
    <w:rsid w:val="00EF2D1D"/>
    <w:rsid w:val="00EF347C"/>
    <w:rsid w:val="00EF6152"/>
    <w:rsid w:val="00EF665F"/>
    <w:rsid w:val="00F016C2"/>
    <w:rsid w:val="00F01880"/>
    <w:rsid w:val="00F01D05"/>
    <w:rsid w:val="00F0238A"/>
    <w:rsid w:val="00F02D13"/>
    <w:rsid w:val="00F03497"/>
    <w:rsid w:val="00F03AD5"/>
    <w:rsid w:val="00F046D8"/>
    <w:rsid w:val="00F05E6D"/>
    <w:rsid w:val="00F06FE5"/>
    <w:rsid w:val="00F0720E"/>
    <w:rsid w:val="00F0760A"/>
    <w:rsid w:val="00F123F6"/>
    <w:rsid w:val="00F1312A"/>
    <w:rsid w:val="00F1320F"/>
    <w:rsid w:val="00F141D6"/>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2EE9"/>
    <w:rsid w:val="00F53223"/>
    <w:rsid w:val="00F53BE5"/>
    <w:rsid w:val="00F54D13"/>
    <w:rsid w:val="00F55A03"/>
    <w:rsid w:val="00F56497"/>
    <w:rsid w:val="00F56E7D"/>
    <w:rsid w:val="00F574CC"/>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97"/>
    <w:rsid w:val="00F806BF"/>
    <w:rsid w:val="00F809DC"/>
    <w:rsid w:val="00F80D93"/>
    <w:rsid w:val="00F82FD1"/>
    <w:rsid w:val="00F831AF"/>
    <w:rsid w:val="00F84FDE"/>
    <w:rsid w:val="00F852B6"/>
    <w:rsid w:val="00F85676"/>
    <w:rsid w:val="00F870D3"/>
    <w:rsid w:val="00F871DE"/>
    <w:rsid w:val="00F87C32"/>
    <w:rsid w:val="00F9348A"/>
    <w:rsid w:val="00F93655"/>
    <w:rsid w:val="00F9423F"/>
    <w:rsid w:val="00F94A7B"/>
    <w:rsid w:val="00F952FD"/>
    <w:rsid w:val="00F9568D"/>
    <w:rsid w:val="00F95E49"/>
    <w:rsid w:val="00F96187"/>
    <w:rsid w:val="00F96990"/>
    <w:rsid w:val="00FA0719"/>
    <w:rsid w:val="00FA099B"/>
    <w:rsid w:val="00FA1B2E"/>
    <w:rsid w:val="00FA1D18"/>
    <w:rsid w:val="00FA1E4B"/>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0.emf"/><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B02BE-A64A-4240-BD32-2D536F09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880</Words>
  <Characters>5017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3</cp:revision>
  <cp:lastPrinted>2015-04-08T11:07:00Z</cp:lastPrinted>
  <dcterms:created xsi:type="dcterms:W3CDTF">2016-10-24T02:30:00Z</dcterms:created>
  <dcterms:modified xsi:type="dcterms:W3CDTF">2016-10-24T02:30:00Z</dcterms:modified>
</cp:coreProperties>
</file>