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5D361" w14:textId="77777777" w:rsidR="00C01710" w:rsidRDefault="00C01710" w:rsidP="00C01710">
      <w:pPr>
        <w:widowControl/>
        <w:snapToGrid w:val="0"/>
        <w:spacing w:line="440" w:lineRule="exact"/>
        <w:rPr>
          <w:rFonts w:ascii="HG正楷書体-PRO" w:eastAsia="HG正楷書体-PRO" w:hAnsi="ＭＳ ゴシック"/>
          <w:b/>
          <w:kern w:val="0"/>
          <w:sz w:val="32"/>
          <w:szCs w:val="32"/>
        </w:rPr>
      </w:pPr>
      <w:bookmarkStart w:id="0" w:name="_GoBack"/>
      <w:bookmarkEnd w:id="0"/>
      <w:r>
        <w:rPr>
          <w:rFonts w:ascii="HG正楷書体-PRO" w:eastAsia="HG正楷書体-PRO" w:hAnsi="ＭＳ ゴシック" w:hint="eastAsia"/>
          <w:b/>
          <w:kern w:val="0"/>
          <w:sz w:val="32"/>
          <w:szCs w:val="32"/>
        </w:rPr>
        <w:t>（</w:t>
      </w:r>
      <w:r w:rsidRPr="00C01710">
        <w:rPr>
          <w:rFonts w:ascii="HG正楷書体-PRO" w:eastAsia="HG正楷書体-PRO" w:hAnsi="ＭＳ ゴシック" w:hint="eastAsia"/>
          <w:b/>
          <w:spacing w:val="37"/>
          <w:kern w:val="0"/>
          <w:sz w:val="32"/>
          <w:szCs w:val="32"/>
          <w:fitText w:val="1510" w:id="-1764998655"/>
        </w:rPr>
        <w:t>はじめ</w:t>
      </w:r>
      <w:r w:rsidRPr="00C01710">
        <w:rPr>
          <w:rFonts w:ascii="HG正楷書体-PRO" w:eastAsia="HG正楷書体-PRO" w:hAnsi="ＭＳ ゴシック" w:hint="eastAsia"/>
          <w:b/>
          <w:spacing w:val="1"/>
          <w:kern w:val="0"/>
          <w:sz w:val="32"/>
          <w:szCs w:val="32"/>
          <w:fitText w:val="1510" w:id="-1764998655"/>
        </w:rPr>
        <w:t>に</w:t>
      </w:r>
      <w:r>
        <w:rPr>
          <w:rFonts w:ascii="HG正楷書体-PRO" w:eastAsia="HG正楷書体-PRO" w:hAnsi="ＭＳ ゴシック" w:hint="eastAsia"/>
          <w:b/>
          <w:kern w:val="0"/>
          <w:sz w:val="32"/>
          <w:szCs w:val="32"/>
        </w:rPr>
        <w:t>）</w:t>
      </w:r>
    </w:p>
    <w:p w14:paraId="1E8B3071" w14:textId="77777777" w:rsidR="00C01710" w:rsidRDefault="00C01710" w:rsidP="00C01710">
      <w:pPr>
        <w:widowControl/>
        <w:snapToGrid w:val="0"/>
        <w:spacing w:line="440" w:lineRule="exact"/>
        <w:rPr>
          <w:rFonts w:ascii="HG正楷書体-PRO" w:eastAsia="HG正楷書体-PRO" w:hAnsi="ＭＳ 明朝" w:cs="Times New Roman"/>
          <w:iCs/>
          <w:kern w:val="0"/>
          <w:sz w:val="28"/>
          <w:szCs w:val="28"/>
        </w:rPr>
      </w:pPr>
    </w:p>
    <w:p w14:paraId="5CCE30CC" w14:textId="77777777" w:rsidR="00C01710" w:rsidRDefault="00C01710" w:rsidP="00C01710">
      <w:pPr>
        <w:widowControl/>
        <w:snapToGrid w:val="0"/>
        <w:spacing w:line="440" w:lineRule="exact"/>
        <w:rPr>
          <w:rFonts w:ascii="HG正楷書体-PRO" w:eastAsia="HG正楷書体-PRO" w:hAnsi="ＭＳ 明朝" w:cs="Times New Roman"/>
          <w:iCs/>
          <w:kern w:val="0"/>
          <w:sz w:val="28"/>
          <w:szCs w:val="28"/>
        </w:rPr>
      </w:pPr>
    </w:p>
    <w:p w14:paraId="6D32E277" w14:textId="5B41F9B3" w:rsidR="00C01710" w:rsidRDefault="00C01710" w:rsidP="00C01710">
      <w:pPr>
        <w:widowControl/>
        <w:snapToGrid w:val="0"/>
        <w:spacing w:line="44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新型コロナウイルス感染症は、われわれの「日常」を奪い、府民生活に深刻なダメージを与えている。とりわけ第４波においては、変異株の影響もあり、想定を上回るスピードで感染が急拡大。医療提供体制のひっ迫など極めて厳しい状況に直面した。この間、府民の皆様のご協力に加え、国からも看護師派遣</w:t>
      </w:r>
      <w:r w:rsidR="00610262">
        <w:rPr>
          <w:rFonts w:ascii="HG正楷書体-PRO" w:eastAsia="HG正楷書体-PRO" w:hAnsi="ＭＳ 明朝" w:cs="Times New Roman" w:hint="eastAsia"/>
          <w:iCs/>
          <w:kern w:val="0"/>
          <w:sz w:val="28"/>
          <w:szCs w:val="28"/>
        </w:rPr>
        <w:t>をいただく</w:t>
      </w:r>
      <w:r>
        <w:rPr>
          <w:rFonts w:ascii="HG正楷書体-PRO" w:eastAsia="HG正楷書体-PRO" w:hAnsi="ＭＳ 明朝" w:cs="Times New Roman" w:hint="eastAsia"/>
          <w:iCs/>
          <w:kern w:val="0"/>
          <w:sz w:val="28"/>
          <w:szCs w:val="28"/>
        </w:rPr>
        <w:t>など</w:t>
      </w:r>
      <w:r w:rsidR="00610262">
        <w:rPr>
          <w:rFonts w:ascii="HG正楷書体-PRO" w:eastAsia="HG正楷書体-PRO" w:hAnsi="ＭＳ 明朝" w:cs="Times New Roman" w:hint="eastAsia"/>
          <w:iCs/>
          <w:kern w:val="0"/>
          <w:sz w:val="28"/>
          <w:szCs w:val="28"/>
        </w:rPr>
        <w:t>、</w:t>
      </w:r>
      <w:r w:rsidR="00105274">
        <w:rPr>
          <w:rFonts w:ascii="HG正楷書体-PRO" w:eastAsia="HG正楷書体-PRO" w:hAnsi="ＭＳ 明朝" w:cs="Times New Roman" w:hint="eastAsia"/>
          <w:iCs/>
          <w:kern w:val="0"/>
          <w:sz w:val="28"/>
          <w:szCs w:val="28"/>
        </w:rPr>
        <w:t>全国から</w:t>
      </w:r>
      <w:r>
        <w:rPr>
          <w:rFonts w:ascii="HG正楷書体-PRO" w:eastAsia="HG正楷書体-PRO" w:hAnsi="ＭＳ 明朝" w:cs="Times New Roman" w:hint="eastAsia"/>
          <w:iCs/>
          <w:kern w:val="0"/>
          <w:sz w:val="28"/>
          <w:szCs w:val="28"/>
        </w:rPr>
        <w:t>力強いご支援をいただき、現在、感染者数は減少傾向にある。しかし、新たな変異株の影響など先行きは不透明であり、予断を許さない状況が続いている。</w:t>
      </w:r>
    </w:p>
    <w:p w14:paraId="5426DFB2" w14:textId="77777777" w:rsidR="00C01710" w:rsidRDefault="00C01710" w:rsidP="00C01710">
      <w:pPr>
        <w:widowControl/>
        <w:snapToGrid w:val="0"/>
        <w:spacing w:line="44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こうした危機的な状況を乗り越えるためには、医療提供体制の強化とあわせ、府民の皆様に一刻も早く、安全にワクチン接種を進めることが何よりも重要。接種を担う市町村への支援に加え、大規模接種センターの設置や職域接種の推進など、府として全力で取り組んでいく。また、コロナ禍で影響を受けた企業等への支援や雇用確保など、経済の再生や府民のくらしを守るための取組みにも注力していく。</w:t>
      </w:r>
    </w:p>
    <w:p w14:paraId="7260A23A" w14:textId="77777777" w:rsidR="00C01710" w:rsidRDefault="00C01710" w:rsidP="00C01710">
      <w:pPr>
        <w:widowControl/>
        <w:snapToGrid w:val="0"/>
        <w:spacing w:line="440" w:lineRule="exact"/>
        <w:ind w:firstLineChars="100" w:firstLine="288"/>
        <w:rPr>
          <w:rFonts w:ascii="HG正楷書体-PRO" w:eastAsia="HG正楷書体-PRO" w:hAnsi="ＭＳ 明朝" w:cs="Times New Roman"/>
          <w:iCs/>
          <w:kern w:val="0"/>
          <w:sz w:val="28"/>
          <w:szCs w:val="28"/>
        </w:rPr>
      </w:pPr>
    </w:p>
    <w:p w14:paraId="003C80DD" w14:textId="77777777" w:rsidR="00C01710" w:rsidRDefault="00C01710" w:rsidP="00C01710">
      <w:pPr>
        <w:widowControl/>
        <w:snapToGrid w:val="0"/>
        <w:spacing w:line="44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今後、コロナ禍という世界的な危機を乗り越え、わが国が先頭に立って未来への希望を示していくことが求められる。その絶好の機会となるのが、2025年の大阪・関西万博である。万博を</w:t>
      </w:r>
      <w:r w:rsidRPr="0089584E">
        <w:rPr>
          <w:rFonts w:ascii="HG正楷書体-PRO" w:eastAsia="HG正楷書体-PRO" w:hAnsi="ＭＳ 明朝" w:cs="Times New Roman" w:hint="eastAsia"/>
          <w:iCs/>
          <w:kern w:val="0"/>
          <w:sz w:val="28"/>
          <w:szCs w:val="28"/>
        </w:rPr>
        <w:t>一過性のイベントと</w:t>
      </w:r>
      <w:r>
        <w:rPr>
          <w:rFonts w:ascii="HG正楷書体-PRO" w:eastAsia="HG正楷書体-PRO" w:hAnsi="ＭＳ 明朝" w:cs="Times New Roman" w:hint="eastAsia"/>
          <w:iCs/>
          <w:kern w:val="0"/>
          <w:sz w:val="28"/>
          <w:szCs w:val="28"/>
        </w:rPr>
        <w:t>するのではなく、ポストコロナにおける</w:t>
      </w:r>
      <w:r w:rsidRPr="0089584E">
        <w:rPr>
          <w:rFonts w:ascii="HG正楷書体-PRO" w:eastAsia="HG正楷書体-PRO" w:hAnsi="ＭＳ 明朝" w:cs="Times New Roman" w:hint="eastAsia"/>
          <w:iCs/>
          <w:kern w:val="0"/>
          <w:sz w:val="28"/>
          <w:szCs w:val="28"/>
        </w:rPr>
        <w:t>成長・発展の起爆剤</w:t>
      </w:r>
      <w:r>
        <w:rPr>
          <w:rFonts w:ascii="HG正楷書体-PRO" w:eastAsia="HG正楷書体-PRO" w:hAnsi="ＭＳ 明朝" w:cs="Times New Roman" w:hint="eastAsia"/>
          <w:iCs/>
          <w:kern w:val="0"/>
          <w:sz w:val="28"/>
          <w:szCs w:val="28"/>
        </w:rPr>
        <w:t>として、また、感染症対策をはじめ</w:t>
      </w:r>
      <w:r w:rsidRPr="0089584E">
        <w:rPr>
          <w:rFonts w:ascii="HG正楷書体-PRO" w:eastAsia="HG正楷書体-PRO" w:hAnsi="ＭＳ 明朝" w:cs="Times New Roman" w:hint="eastAsia"/>
          <w:iCs/>
          <w:kern w:val="0"/>
          <w:sz w:val="28"/>
          <w:szCs w:val="28"/>
        </w:rPr>
        <w:t>世界の課題解決を促す処方箋としての役割を果た</w:t>
      </w:r>
      <w:r>
        <w:rPr>
          <w:rFonts w:ascii="HG正楷書体-PRO" w:eastAsia="HG正楷書体-PRO" w:hAnsi="ＭＳ 明朝" w:cs="Times New Roman" w:hint="eastAsia"/>
          <w:iCs/>
          <w:kern w:val="0"/>
          <w:sz w:val="28"/>
          <w:szCs w:val="28"/>
        </w:rPr>
        <w:t>せるよう、世界の叡智を結集するとともに、</w:t>
      </w:r>
      <w:r w:rsidRPr="0089584E">
        <w:rPr>
          <w:rFonts w:ascii="HG正楷書体-PRO" w:eastAsia="HG正楷書体-PRO" w:hAnsi="ＭＳ 明朝" w:cs="Times New Roman" w:hint="eastAsia"/>
          <w:iCs/>
          <w:kern w:val="0"/>
          <w:sz w:val="28"/>
          <w:szCs w:val="28"/>
        </w:rPr>
        <w:t>大胆な投資促進と規制緩和</w:t>
      </w:r>
      <w:r>
        <w:rPr>
          <w:rFonts w:ascii="HG正楷書体-PRO" w:eastAsia="HG正楷書体-PRO" w:hAnsi="ＭＳ 明朝" w:cs="Times New Roman" w:hint="eastAsia"/>
          <w:iCs/>
          <w:kern w:val="0"/>
          <w:sz w:val="28"/>
          <w:szCs w:val="28"/>
        </w:rPr>
        <w:t>を急がなければならない。</w:t>
      </w:r>
    </w:p>
    <w:p w14:paraId="2C284014" w14:textId="77777777" w:rsidR="00C01710" w:rsidRPr="00FA2616" w:rsidRDefault="00C01710" w:rsidP="00C01710">
      <w:pPr>
        <w:widowControl/>
        <w:snapToGrid w:val="0"/>
        <w:spacing w:line="440" w:lineRule="exact"/>
        <w:ind w:firstLineChars="100" w:firstLine="288"/>
        <w:rPr>
          <w:rFonts w:ascii="HG正楷書体-PRO" w:eastAsia="HG正楷書体-PRO" w:hAnsi="ＭＳ 明朝" w:cs="Times New Roman"/>
          <w:iCs/>
          <w:kern w:val="0"/>
          <w:sz w:val="28"/>
          <w:szCs w:val="28"/>
        </w:rPr>
      </w:pPr>
      <w:r>
        <w:rPr>
          <w:rFonts w:ascii="HG正楷書体-PRO" w:eastAsia="HG正楷書体-PRO" w:hAnsi="ＭＳ 明朝" w:cs="Times New Roman" w:hint="eastAsia"/>
          <w:iCs/>
          <w:kern w:val="0"/>
          <w:sz w:val="28"/>
          <w:szCs w:val="28"/>
        </w:rPr>
        <w:t>ポストコロナにおける輝く日本の実現に向け、</w:t>
      </w:r>
      <w:r w:rsidRPr="00FF1376">
        <w:rPr>
          <w:rFonts w:ascii="HG正楷書体-PRO" w:eastAsia="HG正楷書体-PRO" w:hAnsi="ＭＳ 明朝" w:cs="Times New Roman" w:hint="eastAsia"/>
          <w:iCs/>
          <w:kern w:val="0"/>
          <w:sz w:val="28"/>
          <w:szCs w:val="28"/>
        </w:rPr>
        <w:t>大阪は、</w:t>
      </w:r>
      <w:r>
        <w:rPr>
          <w:rFonts w:ascii="HG正楷書体-PRO" w:eastAsia="HG正楷書体-PRO" w:hAnsi="ＭＳ 明朝" w:cs="Times New Roman" w:hint="eastAsia"/>
          <w:iCs/>
          <w:kern w:val="0"/>
          <w:sz w:val="28"/>
          <w:szCs w:val="28"/>
        </w:rPr>
        <w:t>副首都づくりを強力に進め、東西二極の一極としてその</w:t>
      </w:r>
      <w:r w:rsidRPr="00FF1376">
        <w:rPr>
          <w:rFonts w:ascii="HG正楷書体-PRO" w:eastAsia="HG正楷書体-PRO" w:hAnsi="ＭＳ 明朝" w:cs="Times New Roman" w:hint="eastAsia"/>
          <w:iCs/>
          <w:kern w:val="0"/>
          <w:sz w:val="28"/>
          <w:szCs w:val="28"/>
        </w:rPr>
        <w:t>一翼を担っていくという強い決意のもと、次の施策について提案・要望する。</w:t>
      </w:r>
    </w:p>
    <w:p w14:paraId="570AA405" w14:textId="77777777" w:rsidR="00BF04CC" w:rsidRDefault="00BB71C6">
      <w:pPr>
        <w:widowControl/>
        <w:jc w:val="left"/>
        <w:rPr>
          <w:rFonts w:ascii="游ゴシック" w:eastAsia="游ゴシック" w:hAnsi="游ゴシック" w:cs="Times New Roman"/>
          <w:b/>
          <w:color w:val="000000" w:themeColor="text1"/>
          <w:sz w:val="28"/>
          <w:szCs w:val="28"/>
        </w:rPr>
        <w:sectPr w:rsidR="00BF04CC" w:rsidSect="004C1356">
          <w:footerReference w:type="default" r:id="rId8"/>
          <w:pgSz w:w="11906" w:h="16838" w:code="9"/>
          <w:pgMar w:top="1701" w:right="1588" w:bottom="1418" w:left="1588" w:header="397" w:footer="510" w:gutter="0"/>
          <w:pgNumType w:fmt="numberInDash" w:start="1"/>
          <w:cols w:space="425"/>
          <w:docGrid w:type="linesAndChars" w:linePitch="391" w:charSpace="1689"/>
        </w:sectPr>
      </w:pPr>
      <w:r w:rsidRPr="00A553C1">
        <w:rPr>
          <w:rFonts w:ascii="游ゴシック" w:eastAsia="游ゴシック" w:hAnsi="游ゴシック" w:cs="Times New Roman"/>
          <w:b/>
          <w:color w:val="000000" w:themeColor="text1"/>
          <w:sz w:val="28"/>
          <w:szCs w:val="28"/>
        </w:rPr>
        <w:br w:type="page"/>
      </w:r>
    </w:p>
    <w:p w14:paraId="311AEF78" w14:textId="0983A189" w:rsidR="00644D12" w:rsidRPr="00A553C1" w:rsidRDefault="007329B3" w:rsidP="004F6A89">
      <w:pPr>
        <w:autoSpaceDE w:val="0"/>
        <w:spacing w:line="360" w:lineRule="exact"/>
        <w:rPr>
          <w:rFonts w:ascii="游ゴシック" w:eastAsia="游ゴシック" w:hAnsi="游ゴシック" w:cs="Times New Roman"/>
          <w:b/>
          <w:color w:val="000000" w:themeColor="text1"/>
          <w:sz w:val="28"/>
          <w:szCs w:val="28"/>
        </w:rPr>
      </w:pPr>
      <w:r w:rsidRPr="00A553C1">
        <w:rPr>
          <w:rFonts w:ascii="游ゴシック" w:eastAsia="游ゴシック" w:hAnsi="游ゴシック" w:cs="Times New Roman" w:hint="eastAsia"/>
          <w:b/>
          <w:color w:val="000000" w:themeColor="text1"/>
          <w:sz w:val="28"/>
          <w:szCs w:val="28"/>
        </w:rPr>
        <w:lastRenderedPageBreak/>
        <w:t>１．</w:t>
      </w:r>
      <w:r w:rsidR="00AF7FD1" w:rsidRPr="00A553C1">
        <w:rPr>
          <w:rFonts w:ascii="游ゴシック" w:eastAsia="游ゴシック" w:hAnsi="游ゴシック" w:cs="Times New Roman" w:hint="eastAsia"/>
          <w:b/>
          <w:bCs/>
          <w:color w:val="000000" w:themeColor="text1"/>
          <w:sz w:val="28"/>
          <w:szCs w:val="28"/>
        </w:rPr>
        <w:t>新型コロナウイルスの感染拡大の防止と社会経済活動の維持の両立</w:t>
      </w:r>
    </w:p>
    <w:p w14:paraId="4C5C55A9" w14:textId="77777777" w:rsidR="002445A0" w:rsidRPr="00A553C1" w:rsidRDefault="002445A0" w:rsidP="004F6A89">
      <w:pPr>
        <w:spacing w:line="360" w:lineRule="exact"/>
        <w:rPr>
          <w:rFonts w:asciiTheme="majorEastAsia" w:eastAsiaTheme="majorEastAsia" w:hAnsiTheme="majorEastAsia" w:cs="Times New Roman"/>
          <w:b/>
          <w:color w:val="000000" w:themeColor="text1"/>
          <w:kern w:val="0"/>
          <w:sz w:val="26"/>
          <w:szCs w:val="28"/>
        </w:rPr>
      </w:pPr>
    </w:p>
    <w:p w14:paraId="4B3F73B8" w14:textId="08700429" w:rsidR="00CB71B9" w:rsidRPr="00A553C1" w:rsidRDefault="00AF7FD1" w:rsidP="004F6A89">
      <w:pPr>
        <w:spacing w:line="360" w:lineRule="exact"/>
        <w:rPr>
          <w:rFonts w:ascii="游ゴシック" w:eastAsia="游ゴシック" w:hAnsi="游ゴシック" w:cs="Times New Roman"/>
          <w:b/>
          <w:color w:val="000000" w:themeColor="text1"/>
          <w:kern w:val="0"/>
          <w:sz w:val="26"/>
          <w:szCs w:val="28"/>
        </w:rPr>
      </w:pPr>
      <w:r w:rsidRPr="00A553C1">
        <w:rPr>
          <w:rFonts w:ascii="游ゴシック" w:eastAsia="游ゴシック" w:hAnsi="游ゴシック" w:cs="Times New Roman" w:hint="eastAsia"/>
          <w:b/>
          <w:color w:val="000000" w:themeColor="text1"/>
          <w:kern w:val="0"/>
          <w:sz w:val="26"/>
          <w:szCs w:val="28"/>
        </w:rPr>
        <w:t>（１）</w:t>
      </w:r>
      <w:r w:rsidRPr="00A553C1">
        <w:rPr>
          <w:rFonts w:ascii="游ゴシック" w:eastAsia="游ゴシック" w:hAnsi="游ゴシック" w:cs="Times New Roman" w:hint="eastAsia"/>
          <w:b/>
          <w:bCs/>
          <w:color w:val="000000" w:themeColor="text1"/>
          <w:kern w:val="0"/>
          <w:sz w:val="26"/>
          <w:szCs w:val="28"/>
        </w:rPr>
        <w:t>感染拡大の防止と保健・医療体制の充実強化</w:t>
      </w:r>
    </w:p>
    <w:p w14:paraId="66A0D929" w14:textId="77777777" w:rsidR="00180AC4" w:rsidRPr="00A553C1" w:rsidRDefault="00180AC4" w:rsidP="004F6A89">
      <w:pPr>
        <w:spacing w:line="360" w:lineRule="exact"/>
        <w:ind w:leftChars="100" w:left="227" w:firstLineChars="100" w:firstLine="277"/>
        <w:rPr>
          <w:rFonts w:ascii="HG正楷書体-PRO" w:eastAsia="HG正楷書体-PRO" w:hAnsi="ＭＳ ゴシック" w:cs="Times New Roman"/>
          <w:color w:val="000000" w:themeColor="text1"/>
          <w:kern w:val="0"/>
          <w:sz w:val="26"/>
          <w:szCs w:val="28"/>
        </w:rPr>
      </w:pPr>
    </w:p>
    <w:p w14:paraId="77440C4E" w14:textId="56F88DB1" w:rsidR="00896719" w:rsidRPr="006D3AE4" w:rsidRDefault="00A25302" w:rsidP="004F6A89">
      <w:pPr>
        <w:spacing w:line="360" w:lineRule="exact"/>
        <w:ind w:leftChars="100" w:left="227" w:firstLineChars="100" w:firstLine="277"/>
        <w:rPr>
          <w:rFonts w:ascii="HG正楷書体-PRO" w:eastAsia="HG正楷書体-PRO" w:hAnsi="ＭＳ ゴシック" w:cs="Times New Roman"/>
          <w:kern w:val="0"/>
          <w:sz w:val="26"/>
          <w:szCs w:val="28"/>
        </w:rPr>
      </w:pPr>
      <w:r w:rsidRPr="006D3AE4">
        <w:rPr>
          <w:rFonts w:ascii="HG正楷書体-PRO" w:eastAsia="HG正楷書体-PRO" w:hAnsi="ＭＳ ゴシック" w:cs="Times New Roman" w:hint="eastAsia"/>
          <w:kern w:val="0"/>
          <w:sz w:val="26"/>
          <w:szCs w:val="28"/>
        </w:rPr>
        <w:t>新型コロナウイルスの</w:t>
      </w:r>
      <w:r w:rsidR="000F6837" w:rsidRPr="006D3AE4">
        <w:rPr>
          <w:rFonts w:ascii="HG正楷書体-PRO" w:eastAsia="HG正楷書体-PRO" w:hAnsi="ＭＳ ゴシック" w:cs="Times New Roman" w:hint="eastAsia"/>
          <w:kern w:val="0"/>
          <w:sz w:val="26"/>
          <w:szCs w:val="28"/>
        </w:rPr>
        <w:t>感染拡大はいまだ衰えることなく、全世界で猛威をふるい続けている</w:t>
      </w:r>
      <w:r w:rsidRPr="006D3AE4">
        <w:rPr>
          <w:rFonts w:ascii="HG正楷書体-PRO" w:eastAsia="HG正楷書体-PRO" w:hAnsi="ＭＳ ゴシック" w:cs="Times New Roman" w:hint="eastAsia"/>
          <w:kern w:val="0"/>
          <w:sz w:val="26"/>
          <w:szCs w:val="28"/>
        </w:rPr>
        <w:t>。</w:t>
      </w:r>
      <w:r w:rsidR="00D04E20" w:rsidRPr="006D3AE4">
        <w:rPr>
          <w:rFonts w:ascii="HG正楷書体-PRO" w:eastAsia="HG正楷書体-PRO" w:hAnsi="ＭＳ ゴシック" w:cs="Times New Roman" w:hint="eastAsia"/>
          <w:kern w:val="0"/>
          <w:sz w:val="26"/>
          <w:szCs w:val="28"/>
        </w:rPr>
        <w:t>国内の新規</w:t>
      </w:r>
      <w:r w:rsidR="00DF3092" w:rsidRPr="006D3AE4">
        <w:rPr>
          <w:rFonts w:ascii="HG正楷書体-PRO" w:eastAsia="HG正楷書体-PRO" w:hAnsi="ＭＳ ゴシック" w:cs="Times New Roman" w:hint="eastAsia"/>
          <w:kern w:val="0"/>
          <w:sz w:val="26"/>
          <w:szCs w:val="28"/>
        </w:rPr>
        <w:t>感染者</w:t>
      </w:r>
      <w:r w:rsidR="00D04E20" w:rsidRPr="006D3AE4">
        <w:rPr>
          <w:rFonts w:ascii="HG正楷書体-PRO" w:eastAsia="HG正楷書体-PRO" w:hAnsi="ＭＳ ゴシック" w:cs="Times New Roman" w:hint="eastAsia"/>
          <w:kern w:val="0"/>
          <w:sz w:val="26"/>
          <w:szCs w:val="28"/>
        </w:rPr>
        <w:t>数は減少傾向とはいえ、</w:t>
      </w:r>
      <w:r w:rsidR="00E12482" w:rsidRPr="006D3AE4">
        <w:rPr>
          <w:rFonts w:ascii="HG正楷書体-PRO" w:eastAsia="HG正楷書体-PRO" w:hAnsi="ＭＳ ゴシック" w:cs="Times New Roman" w:hint="eastAsia"/>
          <w:kern w:val="0"/>
          <w:sz w:val="26"/>
          <w:szCs w:val="28"/>
        </w:rPr>
        <w:t>予断を許さない状況</w:t>
      </w:r>
      <w:r w:rsidR="00FC273A" w:rsidRPr="006D3AE4">
        <w:rPr>
          <w:rFonts w:ascii="HG正楷書体-PRO" w:eastAsia="HG正楷書体-PRO" w:hAnsi="ＭＳ ゴシック" w:cs="Times New Roman" w:hint="eastAsia"/>
          <w:kern w:val="0"/>
          <w:sz w:val="26"/>
          <w:szCs w:val="28"/>
        </w:rPr>
        <w:t>が続いており</w:t>
      </w:r>
      <w:r w:rsidR="00DF3092" w:rsidRPr="006D3AE4">
        <w:rPr>
          <w:rFonts w:ascii="HG正楷書体-PRO" w:eastAsia="HG正楷書体-PRO" w:hAnsi="ＭＳ ゴシック" w:cs="Times New Roman" w:hint="eastAsia"/>
          <w:kern w:val="0"/>
          <w:sz w:val="26"/>
          <w:szCs w:val="28"/>
        </w:rPr>
        <w:t>、次の波に備えた対応が喫緊の課題</w:t>
      </w:r>
      <w:r w:rsidR="00896719" w:rsidRPr="006D3AE4">
        <w:rPr>
          <w:rFonts w:ascii="HG正楷書体-PRO" w:eastAsia="HG正楷書体-PRO" w:hAnsi="ＭＳ ゴシック" w:cs="Times New Roman" w:hint="eastAsia"/>
          <w:kern w:val="0"/>
          <w:sz w:val="26"/>
          <w:szCs w:val="28"/>
        </w:rPr>
        <w:t>。</w:t>
      </w:r>
    </w:p>
    <w:p w14:paraId="7E78C8E9" w14:textId="6A6185B8" w:rsidR="003C179C" w:rsidRPr="006D3AE4" w:rsidRDefault="00896719" w:rsidP="004F6A89">
      <w:pPr>
        <w:spacing w:line="360" w:lineRule="exact"/>
        <w:ind w:left="277" w:hangingChars="100" w:hanging="277"/>
        <w:rPr>
          <w:rFonts w:ascii="HG正楷書体-PRO" w:eastAsia="HG正楷書体-PRO" w:hAnsi="ＭＳ ゴシック" w:cs="Times New Roman"/>
          <w:kern w:val="0"/>
          <w:sz w:val="26"/>
          <w:szCs w:val="28"/>
        </w:rPr>
      </w:pPr>
      <w:r w:rsidRPr="006D3AE4">
        <w:rPr>
          <w:rFonts w:ascii="HG正楷書体-PRO" w:eastAsia="HG正楷書体-PRO" w:hAnsi="ＭＳ ゴシック" w:cs="Times New Roman" w:hint="eastAsia"/>
          <w:kern w:val="0"/>
          <w:sz w:val="26"/>
          <w:szCs w:val="28"/>
        </w:rPr>
        <w:t xml:space="preserve">　　</w:t>
      </w:r>
      <w:r w:rsidR="00154A0E" w:rsidRPr="006D3AE4">
        <w:rPr>
          <w:rFonts w:ascii="HG正楷書体-PRO" w:eastAsia="HG正楷書体-PRO" w:hAnsi="ＭＳ ゴシック" w:cs="Times New Roman" w:hint="eastAsia"/>
          <w:kern w:val="0"/>
          <w:sz w:val="26"/>
          <w:szCs w:val="28"/>
        </w:rPr>
        <w:t>こうした中、</w:t>
      </w:r>
      <w:r w:rsidR="00ED6AE7" w:rsidRPr="006D3AE4">
        <w:rPr>
          <w:rFonts w:ascii="HG正楷書体-PRO" w:eastAsia="HG正楷書体-PRO" w:hAnsi="ＭＳ ゴシック" w:cs="Times New Roman" w:hint="eastAsia"/>
          <w:kern w:val="0"/>
          <w:sz w:val="26"/>
          <w:szCs w:val="28"/>
        </w:rPr>
        <w:t>感染の「封じ込めの切り札」とされる</w:t>
      </w:r>
      <w:r w:rsidR="003C179C" w:rsidRPr="006D3AE4">
        <w:rPr>
          <w:rFonts w:ascii="HG正楷書体-PRO" w:eastAsia="HG正楷書体-PRO" w:hAnsi="ＭＳ ゴシック" w:cs="Times New Roman" w:hint="eastAsia"/>
          <w:kern w:val="0"/>
          <w:sz w:val="26"/>
          <w:szCs w:val="28"/>
        </w:rPr>
        <w:t>ワクチン接種を迅速に進め</w:t>
      </w:r>
      <w:r w:rsidR="00991AE0" w:rsidRPr="006D3AE4">
        <w:rPr>
          <w:rFonts w:ascii="HG正楷書体-PRO" w:eastAsia="HG正楷書体-PRO" w:hAnsi="ＭＳ ゴシック" w:cs="Times New Roman" w:hint="eastAsia"/>
          <w:kern w:val="0"/>
          <w:sz w:val="26"/>
          <w:szCs w:val="28"/>
        </w:rPr>
        <w:t>ていく</w:t>
      </w:r>
      <w:r w:rsidR="00ED6AE7" w:rsidRPr="006D3AE4">
        <w:rPr>
          <w:rFonts w:ascii="HG正楷書体-PRO" w:eastAsia="HG正楷書体-PRO" w:hAnsi="ＭＳ ゴシック" w:cs="Times New Roman" w:hint="eastAsia"/>
          <w:kern w:val="0"/>
          <w:sz w:val="26"/>
          <w:szCs w:val="28"/>
        </w:rPr>
        <w:t>ため、</w:t>
      </w:r>
      <w:r w:rsidR="003C179C" w:rsidRPr="006D3AE4">
        <w:rPr>
          <w:rFonts w:ascii="HG正楷書体-PRO" w:eastAsia="HG正楷書体-PRO" w:hAnsi="ＭＳ ゴシック" w:cs="Times New Roman" w:hint="eastAsia"/>
          <w:kern w:val="0"/>
          <w:sz w:val="26"/>
          <w:szCs w:val="28"/>
        </w:rPr>
        <w:t>国、都道府県、市町村における連携・役割分担のもと、</w:t>
      </w:r>
      <w:r w:rsidR="00991AE0" w:rsidRPr="006D3AE4">
        <w:rPr>
          <w:rFonts w:ascii="HG正楷書体-PRO" w:eastAsia="HG正楷書体-PRO" w:hAnsi="ＭＳ ゴシック" w:cs="Times New Roman" w:hint="eastAsia"/>
          <w:kern w:val="0"/>
          <w:sz w:val="26"/>
          <w:szCs w:val="28"/>
        </w:rPr>
        <w:t>ワクチン接種を</w:t>
      </w:r>
      <w:r w:rsidR="003C179C" w:rsidRPr="006D3AE4">
        <w:rPr>
          <w:rFonts w:ascii="HG正楷書体-PRO" w:eastAsia="HG正楷書体-PRO" w:hAnsi="ＭＳ ゴシック" w:cs="Times New Roman" w:hint="eastAsia"/>
          <w:kern w:val="0"/>
          <w:sz w:val="26"/>
          <w:szCs w:val="28"/>
        </w:rPr>
        <w:t>強力に推進してい</w:t>
      </w:r>
      <w:r w:rsidR="00FC273A" w:rsidRPr="006D3AE4">
        <w:rPr>
          <w:rFonts w:ascii="HG正楷書体-PRO" w:eastAsia="HG正楷書体-PRO" w:hAnsi="ＭＳ ゴシック" w:cs="Times New Roman" w:hint="eastAsia"/>
          <w:kern w:val="0"/>
          <w:sz w:val="26"/>
          <w:szCs w:val="28"/>
        </w:rPr>
        <w:t>かなければならない</w:t>
      </w:r>
      <w:r w:rsidR="003C179C" w:rsidRPr="006D3AE4">
        <w:rPr>
          <w:rFonts w:ascii="HG正楷書体-PRO" w:eastAsia="HG正楷書体-PRO" w:hAnsi="ＭＳ ゴシック" w:cs="Times New Roman" w:hint="eastAsia"/>
          <w:kern w:val="0"/>
          <w:sz w:val="26"/>
          <w:szCs w:val="28"/>
        </w:rPr>
        <w:t>。</w:t>
      </w:r>
    </w:p>
    <w:p w14:paraId="1D322E5D" w14:textId="490D4CBC" w:rsidR="001F103D" w:rsidRPr="006D3AE4" w:rsidRDefault="00ED6AE7" w:rsidP="00E06AB9">
      <w:pPr>
        <w:spacing w:line="360" w:lineRule="exact"/>
        <w:ind w:leftChars="100" w:left="227" w:firstLineChars="100" w:firstLine="277"/>
        <w:rPr>
          <w:rFonts w:ascii="HG正楷書体-PRO" w:eastAsia="HG正楷書体-PRO" w:hAnsi="ＭＳ ゴシック" w:cs="Times New Roman"/>
          <w:kern w:val="0"/>
          <w:sz w:val="26"/>
          <w:szCs w:val="28"/>
        </w:rPr>
      </w:pPr>
      <w:r w:rsidRPr="006D3AE4">
        <w:rPr>
          <w:rFonts w:ascii="HG正楷書体-PRO" w:eastAsia="HG正楷書体-PRO" w:hAnsi="ＭＳ ゴシック" w:cs="Times New Roman" w:hint="eastAsia"/>
          <w:kern w:val="0"/>
          <w:sz w:val="26"/>
          <w:szCs w:val="28"/>
        </w:rPr>
        <w:t>加えて、</w:t>
      </w:r>
      <w:r w:rsidR="00952A67" w:rsidRPr="006D3AE4">
        <w:rPr>
          <w:rFonts w:ascii="HG正楷書体-PRO" w:eastAsia="HG正楷書体-PRO" w:hAnsi="ＭＳ ゴシック" w:cs="Times New Roman" w:hint="eastAsia"/>
          <w:kern w:val="0"/>
          <w:sz w:val="26"/>
          <w:szCs w:val="28"/>
        </w:rPr>
        <w:t>全国的な変異株の広がりなどを踏まえ、</w:t>
      </w:r>
      <w:r w:rsidR="00A34A71" w:rsidRPr="006D3AE4">
        <w:rPr>
          <w:rFonts w:ascii="HG正楷書体-PRO" w:eastAsia="HG正楷書体-PRO" w:hAnsi="ＭＳ ゴシック" w:cs="Times New Roman" w:hint="eastAsia"/>
          <w:kern w:val="0"/>
          <w:sz w:val="26"/>
          <w:szCs w:val="28"/>
        </w:rPr>
        <w:t>水際対策の徹底を図るとともに、</w:t>
      </w:r>
      <w:r w:rsidR="00A11EFB" w:rsidRPr="006D3AE4">
        <w:rPr>
          <w:rFonts w:ascii="HG正楷書体-PRO" w:eastAsia="HG正楷書体-PRO" w:hAnsi="ＭＳ ゴシック" w:cs="Times New Roman" w:hint="eastAsia"/>
          <w:kern w:val="0"/>
          <w:sz w:val="26"/>
          <w:szCs w:val="28"/>
        </w:rPr>
        <w:t>国において</w:t>
      </w:r>
      <w:r w:rsidR="00A11EFB">
        <w:rPr>
          <w:rFonts w:ascii="HG正楷書体-PRO" w:eastAsia="HG正楷書体-PRO" w:hAnsi="ＭＳ ゴシック" w:cs="Times New Roman" w:hint="eastAsia"/>
          <w:kern w:val="0"/>
          <w:sz w:val="26"/>
          <w:szCs w:val="28"/>
        </w:rPr>
        <w:t>分析した変異株の情報を広く</w:t>
      </w:r>
      <w:r w:rsidR="00814082">
        <w:rPr>
          <w:rFonts w:ascii="HG正楷書体-PRO" w:eastAsia="HG正楷書体-PRO" w:hAnsi="ＭＳ ゴシック" w:cs="Times New Roman" w:hint="eastAsia"/>
          <w:kern w:val="0"/>
          <w:sz w:val="26"/>
          <w:szCs w:val="28"/>
        </w:rPr>
        <w:t>自治体や国民に対して</w:t>
      </w:r>
      <w:r w:rsidR="00A11EFB">
        <w:rPr>
          <w:rFonts w:ascii="HG正楷書体-PRO" w:eastAsia="HG正楷書体-PRO" w:hAnsi="ＭＳ ゴシック" w:cs="Times New Roman" w:hint="eastAsia"/>
          <w:kern w:val="0"/>
          <w:sz w:val="26"/>
          <w:szCs w:val="28"/>
        </w:rPr>
        <w:t>周知することで</w:t>
      </w:r>
      <w:r w:rsidR="00A11EFB" w:rsidRPr="006D3AE4">
        <w:rPr>
          <w:rFonts w:ascii="HG正楷書体-PRO" w:eastAsia="HG正楷書体-PRO" w:hAnsi="ＭＳ ゴシック" w:cs="Times New Roman" w:hint="eastAsia"/>
          <w:kern w:val="0"/>
          <w:sz w:val="26"/>
          <w:szCs w:val="28"/>
        </w:rPr>
        <w:t>、</w:t>
      </w:r>
      <w:r w:rsidR="001E4F23" w:rsidRPr="006D3AE4">
        <w:rPr>
          <w:rFonts w:ascii="HG正楷書体-PRO" w:eastAsia="HG正楷書体-PRO" w:hAnsi="ＭＳ ゴシック" w:cs="Times New Roman" w:hint="eastAsia"/>
          <w:kern w:val="0"/>
          <w:sz w:val="26"/>
          <w:szCs w:val="28"/>
        </w:rPr>
        <w:t>今後の</w:t>
      </w:r>
      <w:r w:rsidR="00CE639D" w:rsidRPr="006D3AE4">
        <w:rPr>
          <w:rFonts w:ascii="HG正楷書体-PRO" w:eastAsia="HG正楷書体-PRO" w:hAnsi="ＭＳ ゴシック" w:cs="Times New Roman" w:hint="eastAsia"/>
          <w:kern w:val="0"/>
          <w:sz w:val="26"/>
          <w:szCs w:val="28"/>
        </w:rPr>
        <w:t>感染拡大を抑え</w:t>
      </w:r>
      <w:r w:rsidR="002A4D51" w:rsidRPr="006D3AE4">
        <w:rPr>
          <w:rFonts w:ascii="HG正楷書体-PRO" w:eastAsia="HG正楷書体-PRO" w:hAnsi="ＭＳ ゴシック" w:cs="Times New Roman" w:hint="eastAsia"/>
          <w:kern w:val="0"/>
          <w:sz w:val="26"/>
          <w:szCs w:val="28"/>
        </w:rPr>
        <w:t>込んで</w:t>
      </w:r>
      <w:r w:rsidR="00CE639D" w:rsidRPr="006D3AE4">
        <w:rPr>
          <w:rFonts w:ascii="HG正楷書体-PRO" w:eastAsia="HG正楷書体-PRO" w:hAnsi="ＭＳ ゴシック" w:cs="Times New Roman" w:hint="eastAsia"/>
          <w:kern w:val="0"/>
          <w:sz w:val="26"/>
          <w:szCs w:val="28"/>
        </w:rPr>
        <w:t>い</w:t>
      </w:r>
      <w:r w:rsidRPr="006D3AE4">
        <w:rPr>
          <w:rFonts w:ascii="HG正楷書体-PRO" w:eastAsia="HG正楷書体-PRO" w:hAnsi="ＭＳ ゴシック" w:cs="Times New Roman" w:hint="eastAsia"/>
          <w:kern w:val="0"/>
          <w:sz w:val="26"/>
          <w:szCs w:val="28"/>
        </w:rPr>
        <w:t>く必要がある。</w:t>
      </w:r>
    </w:p>
    <w:p w14:paraId="539C8F09" w14:textId="3E7C12BF" w:rsidR="00032C83" w:rsidRPr="006D3AE4" w:rsidRDefault="00AB3DD3" w:rsidP="00032C83">
      <w:pPr>
        <w:spacing w:line="360" w:lineRule="exact"/>
        <w:ind w:leftChars="100" w:left="227" w:firstLineChars="100" w:firstLine="277"/>
        <w:rPr>
          <w:rFonts w:ascii="HG正楷書体-PRO" w:eastAsia="HG正楷書体-PRO" w:hAnsi="ＭＳ ゴシック" w:cs="Times New Roman"/>
          <w:kern w:val="0"/>
          <w:sz w:val="26"/>
          <w:szCs w:val="28"/>
        </w:rPr>
      </w:pPr>
      <w:r w:rsidRPr="006D3AE4">
        <w:rPr>
          <w:rFonts w:ascii="HG正楷書体-PRO" w:eastAsia="HG正楷書体-PRO" w:hAnsi="ＭＳ ゴシック" w:cs="Times New Roman" w:hint="eastAsia"/>
          <w:kern w:val="0"/>
          <w:sz w:val="26"/>
          <w:szCs w:val="28"/>
        </w:rPr>
        <w:t>また、</w:t>
      </w:r>
      <w:r w:rsidR="00ED6AE7" w:rsidRPr="006D3AE4">
        <w:rPr>
          <w:rFonts w:ascii="HG正楷書体-PRO" w:eastAsia="HG正楷書体-PRO" w:hAnsi="ＭＳ ゴシック" w:cs="Times New Roman" w:hint="eastAsia"/>
          <w:kern w:val="0"/>
          <w:sz w:val="26"/>
          <w:szCs w:val="28"/>
        </w:rPr>
        <w:t>感染拡大時においても</w:t>
      </w:r>
      <w:r w:rsidR="00032C83" w:rsidRPr="006D3AE4">
        <w:rPr>
          <w:rFonts w:ascii="HG正楷書体-PRO" w:eastAsia="HG正楷書体-PRO" w:hAnsi="ＭＳ ゴシック" w:cs="Times New Roman" w:hint="eastAsia"/>
          <w:kern w:val="0"/>
          <w:sz w:val="26"/>
          <w:szCs w:val="28"/>
        </w:rPr>
        <w:t>適切な医療が提供できるよう、</w:t>
      </w:r>
      <w:r w:rsidRPr="006D3AE4">
        <w:rPr>
          <w:rFonts w:ascii="HG正楷書体-PRO" w:eastAsia="HG正楷書体-PRO" w:hAnsi="ＭＳ ゴシック" w:cs="Times New Roman" w:hint="eastAsia"/>
          <w:kern w:val="0"/>
          <w:sz w:val="26"/>
          <w:szCs w:val="28"/>
        </w:rPr>
        <w:t>府県の枠組みを超えた広域搬送の受入れ整備など、</w:t>
      </w:r>
      <w:r w:rsidR="00032C83" w:rsidRPr="006D3AE4">
        <w:rPr>
          <w:rFonts w:ascii="HG正楷書体-PRO" w:eastAsia="HG正楷書体-PRO" w:hAnsi="ＭＳ ゴシック" w:cs="Times New Roman" w:hint="eastAsia"/>
          <w:kern w:val="0"/>
          <w:sz w:val="26"/>
          <w:szCs w:val="28"/>
        </w:rPr>
        <w:t>保健・医療体制のさらなる充実</w:t>
      </w:r>
      <w:r w:rsidR="00E12482" w:rsidRPr="006D3AE4">
        <w:rPr>
          <w:rFonts w:ascii="HG正楷書体-PRO" w:eastAsia="HG正楷書体-PRO" w:hAnsi="ＭＳ ゴシック" w:cs="Times New Roman" w:hint="eastAsia"/>
          <w:kern w:val="0"/>
          <w:sz w:val="26"/>
          <w:szCs w:val="28"/>
        </w:rPr>
        <w:t>強化</w:t>
      </w:r>
      <w:r w:rsidR="00032C83" w:rsidRPr="006D3AE4">
        <w:rPr>
          <w:rFonts w:ascii="HG正楷書体-PRO" w:eastAsia="HG正楷書体-PRO" w:hAnsi="ＭＳ ゴシック" w:cs="Times New Roman" w:hint="eastAsia"/>
          <w:kern w:val="0"/>
          <w:sz w:val="26"/>
          <w:szCs w:val="28"/>
        </w:rPr>
        <w:t>が不可欠である。</w:t>
      </w:r>
    </w:p>
    <w:p w14:paraId="0F071F6C" w14:textId="2B9DF1C6" w:rsidR="00896719" w:rsidRPr="00032C83" w:rsidRDefault="00896719" w:rsidP="004F6A89">
      <w:pPr>
        <w:spacing w:line="360" w:lineRule="exact"/>
        <w:rPr>
          <w:rFonts w:ascii="HG正楷書体-PRO" w:eastAsia="HG正楷書体-PRO" w:hAnsi="ＭＳ ゴシック" w:cs="Times New Roman"/>
          <w:color w:val="000000" w:themeColor="text1"/>
          <w:kern w:val="0"/>
          <w:sz w:val="26"/>
          <w:szCs w:val="28"/>
        </w:rPr>
      </w:pPr>
    </w:p>
    <w:p w14:paraId="052E3275" w14:textId="77777777" w:rsidR="003C179C" w:rsidRPr="00A553C1" w:rsidRDefault="003C179C" w:rsidP="003C179C">
      <w:pPr>
        <w:spacing w:line="360" w:lineRule="exact"/>
        <w:ind w:firstLineChars="100" w:firstLine="258"/>
        <w:rPr>
          <w:rFonts w:asciiTheme="majorEastAsia" w:eastAsiaTheme="majorEastAsia" w:hAnsiTheme="majorEastAsia"/>
          <w:b/>
          <w:color w:val="000000" w:themeColor="text1"/>
          <w:sz w:val="24"/>
          <w:szCs w:val="24"/>
        </w:rPr>
      </w:pPr>
      <w:r w:rsidRPr="00A553C1">
        <w:rPr>
          <w:rFonts w:asciiTheme="majorEastAsia" w:eastAsiaTheme="majorEastAsia" w:hAnsiTheme="majorEastAsia" w:hint="eastAsia"/>
          <w:b/>
          <w:color w:val="000000" w:themeColor="text1"/>
          <w:sz w:val="24"/>
          <w:szCs w:val="24"/>
        </w:rPr>
        <w:t>《</w:t>
      </w:r>
      <w:r w:rsidRPr="00A553C1">
        <w:rPr>
          <w:rFonts w:asciiTheme="majorEastAsia" w:eastAsiaTheme="majorEastAsia" w:hAnsiTheme="majorEastAsia" w:cs="ＭＳ 明朝" w:hint="eastAsia"/>
          <w:b/>
          <w:color w:val="000000" w:themeColor="text1"/>
          <w:sz w:val="24"/>
          <w:szCs w:val="24"/>
        </w:rPr>
        <w:t>ワクチン接種の迅速な実施等</w:t>
      </w:r>
      <w:r w:rsidRPr="00A553C1">
        <w:rPr>
          <w:rFonts w:asciiTheme="majorEastAsia" w:eastAsiaTheme="majorEastAsia" w:hAnsiTheme="majorEastAsia" w:hint="eastAsia"/>
          <w:b/>
          <w:color w:val="000000" w:themeColor="text1"/>
          <w:sz w:val="24"/>
          <w:szCs w:val="24"/>
        </w:rPr>
        <w:t>》</w:t>
      </w:r>
    </w:p>
    <w:p w14:paraId="6D7AF034" w14:textId="187E41DF" w:rsidR="003C179C" w:rsidRPr="00B4227F" w:rsidRDefault="003C179C" w:rsidP="00A81A8A">
      <w:pPr>
        <w:spacing w:line="360" w:lineRule="exact"/>
        <w:ind w:leftChars="200" w:left="710" w:hangingChars="100" w:hanging="257"/>
        <w:rPr>
          <w:rFonts w:asciiTheme="majorEastAsia" w:eastAsiaTheme="majorEastAsia" w:hAnsiTheme="majorEastAsia"/>
          <w:sz w:val="24"/>
          <w:szCs w:val="24"/>
        </w:rPr>
      </w:pPr>
      <w:r w:rsidRPr="00A553C1">
        <w:rPr>
          <w:rFonts w:asciiTheme="majorEastAsia" w:eastAsiaTheme="majorEastAsia" w:hAnsiTheme="majorEastAsia" w:hint="eastAsia"/>
          <w:color w:val="000000" w:themeColor="text1"/>
          <w:sz w:val="24"/>
          <w:szCs w:val="24"/>
        </w:rPr>
        <w:t>○　十分な量のワクチンを早期に確保するとともに、ワクチンの種類や量、供給</w:t>
      </w:r>
      <w:r w:rsidRPr="00B4227F">
        <w:rPr>
          <w:rFonts w:asciiTheme="majorEastAsia" w:eastAsiaTheme="majorEastAsia" w:hAnsiTheme="majorEastAsia" w:hint="eastAsia"/>
          <w:sz w:val="24"/>
          <w:szCs w:val="24"/>
        </w:rPr>
        <w:t>時期を</w:t>
      </w:r>
      <w:r w:rsidR="009C1EFA" w:rsidRPr="00B4227F">
        <w:rPr>
          <w:rFonts w:asciiTheme="majorEastAsia" w:eastAsiaTheme="majorEastAsia" w:hAnsiTheme="majorEastAsia" w:hint="eastAsia"/>
          <w:sz w:val="24"/>
          <w:szCs w:val="24"/>
        </w:rPr>
        <w:t>速やかに</w:t>
      </w:r>
      <w:r w:rsidRPr="00B4227F">
        <w:rPr>
          <w:rFonts w:asciiTheme="majorEastAsia" w:eastAsiaTheme="majorEastAsia" w:hAnsiTheme="majorEastAsia" w:hint="eastAsia"/>
          <w:sz w:val="24"/>
          <w:szCs w:val="24"/>
        </w:rPr>
        <w:t>示すこと。また、ワクチンの配分にあたっては、都市部の感染拡大や医療のひっ迫状況等を踏まえたものとすること。</w:t>
      </w:r>
    </w:p>
    <w:p w14:paraId="59E60039" w14:textId="393A9744" w:rsidR="00A81A8A" w:rsidRPr="00B4227F" w:rsidRDefault="00A81A8A" w:rsidP="00A81A8A">
      <w:pPr>
        <w:spacing w:line="360" w:lineRule="exact"/>
        <w:ind w:leftChars="200" w:left="710" w:hangingChars="100" w:hanging="257"/>
        <w:rPr>
          <w:rFonts w:asciiTheme="majorEastAsia" w:eastAsiaTheme="majorEastAsia" w:hAnsiTheme="majorEastAsia"/>
          <w:sz w:val="24"/>
          <w:szCs w:val="24"/>
        </w:rPr>
      </w:pPr>
      <w:r w:rsidRPr="00B4227F">
        <w:rPr>
          <w:rFonts w:asciiTheme="majorEastAsia" w:eastAsiaTheme="majorEastAsia" w:hAnsiTheme="majorEastAsia" w:hint="eastAsia"/>
          <w:sz w:val="24"/>
          <w:szCs w:val="24"/>
        </w:rPr>
        <w:t>○　迅速にワクチン接種を進めるため、都道府県における大規模接種会場の整備・運営や企業、大学等における職域接種など、ワクチン接種にかかる費用は、国が確実に全額負担すること。</w:t>
      </w:r>
    </w:p>
    <w:p w14:paraId="205DFAB8" w14:textId="79FDE936" w:rsidR="003C179C" w:rsidRPr="00B4227F" w:rsidRDefault="003C179C" w:rsidP="003C179C">
      <w:pPr>
        <w:spacing w:line="360" w:lineRule="exact"/>
        <w:ind w:leftChars="200" w:left="710" w:hangingChars="100" w:hanging="257"/>
        <w:rPr>
          <w:rFonts w:asciiTheme="majorEastAsia" w:eastAsiaTheme="majorEastAsia" w:hAnsiTheme="majorEastAsia"/>
          <w:sz w:val="24"/>
          <w:szCs w:val="24"/>
        </w:rPr>
      </w:pPr>
      <w:r w:rsidRPr="00B4227F">
        <w:rPr>
          <w:rFonts w:asciiTheme="majorEastAsia" w:eastAsiaTheme="majorEastAsia" w:hAnsiTheme="majorEastAsia" w:hint="eastAsia"/>
          <w:sz w:val="24"/>
          <w:szCs w:val="24"/>
        </w:rPr>
        <w:t>○　海外の例も参考に、薬剤師等によるワクチン接種など、接種可能な者の範囲を</w:t>
      </w:r>
      <w:r w:rsidR="00A11EFB">
        <w:rPr>
          <w:rFonts w:asciiTheme="majorEastAsia" w:eastAsiaTheme="majorEastAsia" w:hAnsiTheme="majorEastAsia" w:hint="eastAsia"/>
          <w:sz w:val="24"/>
          <w:szCs w:val="24"/>
        </w:rPr>
        <w:t>速やかに</w:t>
      </w:r>
      <w:r w:rsidRPr="00B4227F">
        <w:rPr>
          <w:rFonts w:asciiTheme="majorEastAsia" w:eastAsiaTheme="majorEastAsia" w:hAnsiTheme="majorEastAsia" w:hint="eastAsia"/>
          <w:sz w:val="24"/>
          <w:szCs w:val="24"/>
        </w:rPr>
        <w:t>拡大すること。</w:t>
      </w:r>
    </w:p>
    <w:p w14:paraId="50683A30" w14:textId="77777777" w:rsidR="003C179C" w:rsidRPr="00A553C1" w:rsidRDefault="003C179C" w:rsidP="003C179C">
      <w:pPr>
        <w:spacing w:line="360" w:lineRule="exact"/>
        <w:ind w:leftChars="200" w:left="710" w:hangingChars="100" w:hanging="257"/>
        <w:rPr>
          <w:rFonts w:asciiTheme="majorEastAsia" w:eastAsiaTheme="majorEastAsia" w:hAnsiTheme="majorEastAsia"/>
          <w:color w:val="000000" w:themeColor="text1"/>
          <w:sz w:val="24"/>
          <w:szCs w:val="24"/>
        </w:rPr>
      </w:pPr>
      <w:r w:rsidRPr="00B4227F">
        <w:rPr>
          <w:rFonts w:asciiTheme="majorEastAsia" w:eastAsiaTheme="majorEastAsia" w:hAnsiTheme="majorEastAsia" w:hint="eastAsia"/>
          <w:sz w:val="24"/>
          <w:szCs w:val="24"/>
        </w:rPr>
        <w:t>○　ワクチンの安全</w:t>
      </w:r>
      <w:r w:rsidRPr="00A553C1">
        <w:rPr>
          <w:rFonts w:asciiTheme="majorEastAsia" w:eastAsiaTheme="majorEastAsia" w:hAnsiTheme="majorEastAsia" w:hint="eastAsia"/>
          <w:color w:val="000000" w:themeColor="text1"/>
          <w:sz w:val="24"/>
          <w:szCs w:val="24"/>
        </w:rPr>
        <w:t>性・有効性、接種の意義、副反応などの情報を国民にわかりやすく周知すること。</w:t>
      </w:r>
    </w:p>
    <w:p w14:paraId="498D1901" w14:textId="7A27E554" w:rsidR="003C179C" w:rsidRPr="00A553C1" w:rsidRDefault="003C179C" w:rsidP="003C179C">
      <w:pPr>
        <w:spacing w:line="360" w:lineRule="exact"/>
        <w:ind w:leftChars="200" w:left="710" w:hangingChars="100" w:hanging="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国産ワクチン・有効な治療薬の早期実用化に向けた研究開発への継続的な支援を行うこと。</w:t>
      </w:r>
    </w:p>
    <w:p w14:paraId="3A046FB4" w14:textId="77777777" w:rsidR="003C179C" w:rsidRPr="00A553C1" w:rsidRDefault="003C179C" w:rsidP="003C179C">
      <w:pPr>
        <w:spacing w:line="360" w:lineRule="exact"/>
        <w:ind w:leftChars="200" w:left="710" w:hangingChars="100" w:hanging="257"/>
        <w:rPr>
          <w:rFonts w:asciiTheme="majorEastAsia" w:eastAsiaTheme="majorEastAsia" w:hAnsiTheme="majorEastAsia"/>
          <w:color w:val="000000" w:themeColor="text1"/>
          <w:sz w:val="24"/>
          <w:szCs w:val="24"/>
        </w:rPr>
      </w:pPr>
    </w:p>
    <w:p w14:paraId="0EAFBB5D" w14:textId="413A99D6" w:rsidR="00644D12" w:rsidRPr="00A553C1" w:rsidRDefault="007329B3" w:rsidP="00180AC4">
      <w:pPr>
        <w:spacing w:line="360" w:lineRule="exact"/>
        <w:ind w:firstLineChars="100" w:firstLine="258"/>
        <w:rPr>
          <w:rFonts w:asciiTheme="majorEastAsia" w:eastAsiaTheme="majorEastAsia" w:hAnsiTheme="majorEastAsia" w:cs="Times New Roman"/>
          <w:b/>
          <w:color w:val="000000" w:themeColor="text1"/>
          <w:kern w:val="0"/>
          <w:sz w:val="24"/>
          <w:szCs w:val="24"/>
        </w:rPr>
      </w:pPr>
      <w:r w:rsidRPr="00A553C1">
        <w:rPr>
          <w:rFonts w:asciiTheme="majorEastAsia" w:eastAsiaTheme="majorEastAsia" w:hAnsiTheme="majorEastAsia" w:cs="Times New Roman" w:hint="eastAsia"/>
          <w:b/>
          <w:color w:val="000000" w:themeColor="text1"/>
          <w:kern w:val="0"/>
          <w:sz w:val="24"/>
          <w:szCs w:val="24"/>
        </w:rPr>
        <w:t>《</w:t>
      </w:r>
      <w:r w:rsidR="00177B13" w:rsidRPr="00A553C1">
        <w:rPr>
          <w:rFonts w:asciiTheme="majorEastAsia" w:eastAsiaTheme="majorEastAsia" w:hAnsiTheme="majorEastAsia" w:cs="Times New Roman" w:hint="eastAsia"/>
          <w:b/>
          <w:color w:val="000000" w:themeColor="text1"/>
          <w:kern w:val="0"/>
          <w:sz w:val="24"/>
          <w:szCs w:val="24"/>
        </w:rPr>
        <w:t>変異株対策の強化</w:t>
      </w:r>
      <w:r w:rsidR="00644D12" w:rsidRPr="00A553C1">
        <w:rPr>
          <w:rFonts w:asciiTheme="majorEastAsia" w:eastAsiaTheme="majorEastAsia" w:hAnsiTheme="majorEastAsia" w:cs="Times New Roman" w:hint="eastAsia"/>
          <w:b/>
          <w:color w:val="000000" w:themeColor="text1"/>
          <w:kern w:val="0"/>
          <w:sz w:val="24"/>
          <w:szCs w:val="24"/>
        </w:rPr>
        <w:t>》</w:t>
      </w:r>
    </w:p>
    <w:p w14:paraId="2EAADF7C" w14:textId="39F8C1F7" w:rsidR="004C213E" w:rsidRPr="00A553C1" w:rsidRDefault="004C213E" w:rsidP="00180AC4">
      <w:pPr>
        <w:spacing w:line="360" w:lineRule="exact"/>
        <w:ind w:leftChars="222" w:left="770" w:hangingChars="104" w:hanging="267"/>
        <w:rPr>
          <w:rFonts w:asciiTheme="majorEastAsia" w:eastAsiaTheme="majorEastAsia" w:hAnsiTheme="majorEastAsia"/>
          <w:color w:val="000000" w:themeColor="text1"/>
          <w:sz w:val="24"/>
          <w:szCs w:val="24"/>
        </w:rPr>
      </w:pPr>
      <w:r w:rsidRPr="00A553C1">
        <w:rPr>
          <w:rFonts w:asciiTheme="majorEastAsia" w:eastAsiaTheme="majorEastAsia" w:hAnsiTheme="majorEastAsia" w:cs="Times New Roman" w:hint="eastAsia"/>
          <w:color w:val="000000" w:themeColor="text1"/>
          <w:kern w:val="0"/>
          <w:sz w:val="24"/>
          <w:szCs w:val="24"/>
        </w:rPr>
        <w:t xml:space="preserve">○　</w:t>
      </w:r>
      <w:r w:rsidRPr="00A553C1">
        <w:rPr>
          <w:rFonts w:asciiTheme="majorEastAsia" w:eastAsiaTheme="majorEastAsia" w:hAnsiTheme="majorEastAsia" w:hint="eastAsia"/>
          <w:color w:val="000000" w:themeColor="text1"/>
          <w:sz w:val="24"/>
          <w:szCs w:val="24"/>
        </w:rPr>
        <w:t>世界各国での変異株の確認状況等を踏まえ、各国からの入国制限</w:t>
      </w:r>
      <w:r w:rsidR="009C1EFA">
        <w:rPr>
          <w:rFonts w:asciiTheme="majorEastAsia" w:eastAsiaTheme="majorEastAsia" w:hAnsiTheme="majorEastAsia" w:hint="eastAsia"/>
          <w:color w:val="000000" w:themeColor="text1"/>
          <w:sz w:val="24"/>
          <w:szCs w:val="24"/>
        </w:rPr>
        <w:t>の強化</w:t>
      </w:r>
      <w:r w:rsidRPr="00A553C1">
        <w:rPr>
          <w:rFonts w:asciiTheme="majorEastAsia" w:eastAsiaTheme="majorEastAsia" w:hAnsiTheme="majorEastAsia" w:hint="eastAsia"/>
          <w:color w:val="000000" w:themeColor="text1"/>
          <w:sz w:val="24"/>
          <w:szCs w:val="24"/>
        </w:rPr>
        <w:t>や入国時の宿泊施設での待機期間を１４日間とするなど、水際対策を強化・徹底すること。</w:t>
      </w:r>
      <w:r w:rsidR="00721EB1" w:rsidRPr="00A553C1">
        <w:rPr>
          <w:rFonts w:asciiTheme="majorEastAsia" w:eastAsiaTheme="majorEastAsia" w:hAnsiTheme="majorEastAsia" w:hint="eastAsia"/>
          <w:color w:val="000000" w:themeColor="text1"/>
          <w:sz w:val="24"/>
          <w:szCs w:val="24"/>
        </w:rPr>
        <w:t>あわせて、</w:t>
      </w:r>
      <w:r w:rsidRPr="00A553C1">
        <w:rPr>
          <w:rFonts w:asciiTheme="majorEastAsia" w:eastAsiaTheme="majorEastAsia" w:hAnsiTheme="majorEastAsia" w:hint="eastAsia"/>
          <w:color w:val="000000" w:themeColor="text1"/>
          <w:sz w:val="24"/>
          <w:szCs w:val="24"/>
        </w:rPr>
        <w:t>関西国際空港における検疫体制の一層の強化を図ること。</w:t>
      </w:r>
    </w:p>
    <w:p w14:paraId="42CEA19C" w14:textId="7F18A6E3" w:rsidR="00A11EFB" w:rsidRPr="00814082" w:rsidRDefault="00BE3FDF" w:rsidP="00814082">
      <w:pPr>
        <w:spacing w:line="360" w:lineRule="exact"/>
        <w:ind w:leftChars="222" w:left="770" w:hangingChars="104" w:hanging="267"/>
        <w:rPr>
          <w:rFonts w:asciiTheme="majorEastAsia" w:eastAsiaTheme="majorEastAsia" w:hAnsiTheme="majorEastAsia" w:cs="Times New Roman"/>
          <w:color w:val="000000" w:themeColor="text1"/>
          <w:kern w:val="0"/>
          <w:sz w:val="24"/>
          <w:szCs w:val="24"/>
        </w:rPr>
      </w:pPr>
      <w:r w:rsidRPr="00A553C1">
        <w:rPr>
          <w:rFonts w:asciiTheme="majorEastAsia" w:eastAsiaTheme="majorEastAsia" w:hAnsiTheme="majorEastAsia" w:cs="Times New Roman" w:hint="eastAsia"/>
          <w:color w:val="000000" w:themeColor="text1"/>
          <w:kern w:val="0"/>
          <w:sz w:val="24"/>
          <w:szCs w:val="24"/>
        </w:rPr>
        <w:t xml:space="preserve">○　</w:t>
      </w:r>
      <w:r w:rsidR="00A11EFB">
        <w:rPr>
          <w:rFonts w:asciiTheme="majorEastAsia" w:eastAsiaTheme="majorEastAsia" w:hAnsiTheme="majorEastAsia" w:cs="Times New Roman" w:hint="eastAsia"/>
          <w:color w:val="000000" w:themeColor="text1"/>
          <w:kern w:val="0"/>
          <w:sz w:val="24"/>
          <w:szCs w:val="24"/>
        </w:rPr>
        <w:t>デルタ株をはじめ変異株</w:t>
      </w:r>
      <w:r w:rsidR="00BB1EDE">
        <w:rPr>
          <w:rFonts w:asciiTheme="majorEastAsia" w:eastAsiaTheme="majorEastAsia" w:hAnsiTheme="majorEastAsia" w:hint="eastAsia"/>
          <w:color w:val="000000" w:themeColor="text1"/>
          <w:sz w:val="24"/>
          <w:szCs w:val="24"/>
        </w:rPr>
        <w:t>に係るデータを国として速やかに把握、</w:t>
      </w:r>
      <w:r w:rsidR="00A11EFB">
        <w:rPr>
          <w:rFonts w:asciiTheme="majorEastAsia" w:eastAsiaTheme="majorEastAsia" w:hAnsiTheme="majorEastAsia" w:hint="eastAsia"/>
          <w:color w:val="000000" w:themeColor="text1"/>
          <w:sz w:val="24"/>
          <w:szCs w:val="24"/>
        </w:rPr>
        <w:t>分析するとともに、感染力や重症化等の特性</w:t>
      </w:r>
      <w:r w:rsidR="00BB1EDE">
        <w:rPr>
          <w:rFonts w:asciiTheme="majorEastAsia" w:eastAsiaTheme="majorEastAsia" w:hAnsiTheme="majorEastAsia" w:hint="eastAsia"/>
          <w:color w:val="000000" w:themeColor="text1"/>
          <w:sz w:val="24"/>
          <w:szCs w:val="24"/>
        </w:rPr>
        <w:t>について</w:t>
      </w:r>
      <w:r w:rsidR="00A11EFB" w:rsidRPr="00A553C1">
        <w:rPr>
          <w:rFonts w:asciiTheme="majorEastAsia" w:eastAsiaTheme="majorEastAsia" w:hAnsiTheme="majorEastAsia" w:hint="eastAsia"/>
          <w:color w:val="000000" w:themeColor="text1"/>
          <w:sz w:val="24"/>
          <w:szCs w:val="24"/>
        </w:rPr>
        <w:t>、</w:t>
      </w:r>
      <w:r w:rsidR="00A11EFB">
        <w:rPr>
          <w:rFonts w:asciiTheme="majorEastAsia" w:eastAsiaTheme="majorEastAsia" w:hAnsiTheme="majorEastAsia" w:hint="eastAsia"/>
          <w:color w:val="000000" w:themeColor="text1"/>
          <w:sz w:val="24"/>
          <w:szCs w:val="24"/>
        </w:rPr>
        <w:t>自治体や国民にわかりやすく周知すること</w:t>
      </w:r>
      <w:r w:rsidR="00A11EFB" w:rsidRPr="00A553C1">
        <w:rPr>
          <w:rFonts w:asciiTheme="majorEastAsia" w:eastAsiaTheme="majorEastAsia" w:hAnsiTheme="majorEastAsia" w:hint="eastAsia"/>
          <w:color w:val="000000" w:themeColor="text1"/>
          <w:sz w:val="24"/>
          <w:szCs w:val="24"/>
        </w:rPr>
        <w:t>。</w:t>
      </w:r>
    </w:p>
    <w:p w14:paraId="6FD9853C" w14:textId="6B96AA1A" w:rsidR="00212019" w:rsidRPr="00212019" w:rsidRDefault="0004763C" w:rsidP="00212019">
      <w:pPr>
        <w:spacing w:line="360" w:lineRule="exact"/>
        <w:ind w:firstLineChars="100" w:firstLine="258"/>
        <w:rPr>
          <w:rFonts w:asciiTheme="majorEastAsia" w:eastAsiaTheme="majorEastAsia" w:hAnsiTheme="majorEastAsia" w:cs="Times New Roman"/>
          <w:b/>
          <w:kern w:val="0"/>
          <w:sz w:val="24"/>
          <w:szCs w:val="24"/>
        </w:rPr>
      </w:pPr>
      <w:r>
        <w:rPr>
          <w:rFonts w:asciiTheme="majorEastAsia" w:eastAsiaTheme="majorEastAsia" w:hAnsiTheme="majorEastAsia" w:cs="Times New Roman" w:hint="eastAsia"/>
          <w:b/>
          <w:kern w:val="0"/>
          <w:sz w:val="24"/>
          <w:szCs w:val="24"/>
        </w:rPr>
        <w:lastRenderedPageBreak/>
        <w:t>《保健・医療体制の充実強化</w:t>
      </w:r>
      <w:r w:rsidR="00212019" w:rsidRPr="00442C37">
        <w:rPr>
          <w:rFonts w:asciiTheme="majorEastAsia" w:eastAsiaTheme="majorEastAsia" w:hAnsiTheme="majorEastAsia" w:cs="Times New Roman" w:hint="eastAsia"/>
          <w:b/>
          <w:kern w:val="0"/>
          <w:sz w:val="24"/>
          <w:szCs w:val="24"/>
        </w:rPr>
        <w:t>》</w:t>
      </w:r>
    </w:p>
    <w:p w14:paraId="15A8E671" w14:textId="344FD776" w:rsidR="00A11EFB" w:rsidRPr="006D3AE4" w:rsidRDefault="001C4360" w:rsidP="00A11EFB">
      <w:pPr>
        <w:spacing w:line="360" w:lineRule="exact"/>
        <w:ind w:leftChars="222" w:left="770" w:hangingChars="104" w:hanging="267"/>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A11EFB" w:rsidRPr="006D3AE4">
        <w:rPr>
          <w:rFonts w:asciiTheme="majorEastAsia" w:eastAsiaTheme="majorEastAsia" w:hAnsiTheme="majorEastAsia" w:hint="eastAsia"/>
          <w:sz w:val="24"/>
          <w:szCs w:val="24"/>
        </w:rPr>
        <w:t>感染者急増時</w:t>
      </w:r>
      <w:r w:rsidR="00A11EFB">
        <w:rPr>
          <w:rFonts w:asciiTheme="majorEastAsia" w:eastAsiaTheme="majorEastAsia" w:hAnsiTheme="majorEastAsia" w:hint="eastAsia"/>
          <w:sz w:val="24"/>
          <w:szCs w:val="24"/>
        </w:rPr>
        <w:t>に備え</w:t>
      </w:r>
      <w:r w:rsidR="00A11EFB" w:rsidRPr="006D3AE4">
        <w:rPr>
          <w:rFonts w:asciiTheme="majorEastAsia" w:eastAsiaTheme="majorEastAsia" w:hAnsiTheme="majorEastAsia" w:hint="eastAsia"/>
          <w:sz w:val="24"/>
          <w:szCs w:val="24"/>
        </w:rPr>
        <w:t>、国において都道府県の枠組みを超えた広域病床を</w:t>
      </w:r>
      <w:r w:rsidR="00A11EFB">
        <w:rPr>
          <w:rFonts w:asciiTheme="majorEastAsia" w:eastAsiaTheme="majorEastAsia" w:hAnsiTheme="majorEastAsia" w:hint="eastAsia"/>
          <w:sz w:val="24"/>
          <w:szCs w:val="24"/>
        </w:rPr>
        <w:t>別途整備</w:t>
      </w:r>
      <w:r w:rsidR="00A11EFB" w:rsidRPr="006D3AE4">
        <w:rPr>
          <w:rFonts w:asciiTheme="majorEastAsia" w:eastAsiaTheme="majorEastAsia" w:hAnsiTheme="majorEastAsia" w:hint="eastAsia"/>
          <w:sz w:val="24"/>
          <w:szCs w:val="24"/>
        </w:rPr>
        <w:t>し、病床がひっ迫した際には患者を広域搬送し受け入れる仕組みを</w:t>
      </w:r>
      <w:r w:rsidR="00A11EFB">
        <w:rPr>
          <w:rFonts w:asciiTheme="majorEastAsia" w:eastAsiaTheme="majorEastAsia" w:hAnsiTheme="majorEastAsia" w:hint="eastAsia"/>
          <w:sz w:val="24"/>
          <w:szCs w:val="24"/>
        </w:rPr>
        <w:t>構築</w:t>
      </w:r>
      <w:r w:rsidR="00A11EFB" w:rsidRPr="006D3AE4">
        <w:rPr>
          <w:rFonts w:asciiTheme="majorEastAsia" w:eastAsiaTheme="majorEastAsia" w:hAnsiTheme="majorEastAsia" w:hint="eastAsia"/>
          <w:sz w:val="24"/>
          <w:szCs w:val="24"/>
        </w:rPr>
        <w:t>すること。</w:t>
      </w:r>
    </w:p>
    <w:p w14:paraId="67B7D4F8" w14:textId="700E0945" w:rsidR="000557D0" w:rsidRDefault="000557D0" w:rsidP="000557D0">
      <w:pPr>
        <w:spacing w:line="360" w:lineRule="exact"/>
        <w:ind w:leftChars="222" w:left="770" w:hangingChars="104" w:hanging="267"/>
        <w:rPr>
          <w:rFonts w:asciiTheme="majorEastAsia" w:eastAsiaTheme="majorEastAsia" w:hAnsiTheme="majorEastAsia"/>
          <w:sz w:val="24"/>
          <w:szCs w:val="24"/>
        </w:rPr>
      </w:pPr>
      <w:r w:rsidRPr="001A1011">
        <w:rPr>
          <w:rFonts w:asciiTheme="majorEastAsia" w:eastAsiaTheme="majorEastAsia" w:hAnsiTheme="majorEastAsia" w:hint="eastAsia"/>
          <w:sz w:val="24"/>
          <w:szCs w:val="24"/>
        </w:rPr>
        <w:t>○　大都市における医師採用抑制の転換など、大都市特有の感染拡大リスクに対応できる医師確保に向けた支援を行うこと。</w:t>
      </w:r>
    </w:p>
    <w:p w14:paraId="258B1BD6" w14:textId="77777777" w:rsidR="003C1C27" w:rsidRPr="009C1EFA" w:rsidRDefault="003C1C27" w:rsidP="004F6A89">
      <w:pPr>
        <w:widowControl/>
        <w:spacing w:line="360" w:lineRule="exact"/>
        <w:jc w:val="left"/>
        <w:rPr>
          <w:rFonts w:ascii="HG正楷書体-PRO" w:eastAsia="HG正楷書体-PRO"/>
          <w:color w:val="000000" w:themeColor="text1"/>
          <w:sz w:val="26"/>
          <w:szCs w:val="26"/>
        </w:rPr>
      </w:pPr>
    </w:p>
    <w:p w14:paraId="13291120" w14:textId="7778453C" w:rsidR="00924127" w:rsidRPr="00A553C1" w:rsidRDefault="00924127" w:rsidP="004F6A89">
      <w:pPr>
        <w:spacing w:line="360" w:lineRule="exact"/>
        <w:rPr>
          <w:rFonts w:ascii="游ゴシック" w:eastAsia="游ゴシック" w:hAnsi="游ゴシック" w:cs="Times New Roman"/>
          <w:b/>
          <w:iCs/>
          <w:color w:val="000000" w:themeColor="text1"/>
          <w:kern w:val="0"/>
          <w:sz w:val="26"/>
          <w:szCs w:val="28"/>
        </w:rPr>
      </w:pPr>
      <w:r w:rsidRPr="00A553C1">
        <w:rPr>
          <w:rFonts w:ascii="游ゴシック" w:eastAsia="游ゴシック" w:hAnsi="游ゴシック" w:cs="Times New Roman" w:hint="eastAsia"/>
          <w:b/>
          <w:color w:val="000000" w:themeColor="text1"/>
          <w:kern w:val="0"/>
          <w:sz w:val="26"/>
          <w:szCs w:val="28"/>
        </w:rPr>
        <w:t>（２）</w:t>
      </w:r>
      <w:r w:rsidRPr="00A553C1">
        <w:rPr>
          <w:rFonts w:ascii="游ゴシック" w:eastAsia="游ゴシック" w:hAnsi="游ゴシック" w:cs="Times New Roman" w:hint="eastAsia"/>
          <w:b/>
          <w:iCs/>
          <w:color w:val="000000" w:themeColor="text1"/>
          <w:kern w:val="0"/>
          <w:sz w:val="26"/>
          <w:szCs w:val="28"/>
        </w:rPr>
        <w:t>コロナ禍で</w:t>
      </w:r>
      <w:r w:rsidR="004956EF" w:rsidRPr="00A553C1">
        <w:rPr>
          <w:rFonts w:ascii="游ゴシック" w:eastAsia="游ゴシック" w:hAnsi="游ゴシック" w:cs="Times New Roman" w:hint="eastAsia"/>
          <w:b/>
          <w:iCs/>
          <w:color w:val="000000" w:themeColor="text1"/>
          <w:kern w:val="0"/>
          <w:sz w:val="26"/>
          <w:szCs w:val="28"/>
        </w:rPr>
        <w:t>影響を受けた事業者等への支援と雇用対策</w:t>
      </w:r>
    </w:p>
    <w:p w14:paraId="61F17D96" w14:textId="77777777" w:rsidR="00180AC4" w:rsidRPr="00A553C1" w:rsidRDefault="00180AC4" w:rsidP="004F6A89">
      <w:pPr>
        <w:spacing w:line="360" w:lineRule="exact"/>
        <w:ind w:leftChars="100" w:left="227" w:firstLineChars="100" w:firstLine="277"/>
        <w:rPr>
          <w:rFonts w:ascii="HG正楷書体-PRO" w:eastAsia="HG正楷書体-PRO" w:hAnsiTheme="majorEastAsia" w:cs="Times New Roman"/>
          <w:color w:val="000000" w:themeColor="text1"/>
          <w:kern w:val="0"/>
          <w:sz w:val="26"/>
          <w:szCs w:val="28"/>
        </w:rPr>
      </w:pPr>
    </w:p>
    <w:p w14:paraId="7167882F" w14:textId="2690A111" w:rsidR="00612DAA" w:rsidRPr="006D3AE4" w:rsidRDefault="00924127" w:rsidP="004F6A89">
      <w:pPr>
        <w:spacing w:line="360" w:lineRule="exact"/>
        <w:ind w:leftChars="100" w:left="227" w:firstLineChars="100" w:firstLine="277"/>
        <w:rPr>
          <w:rFonts w:ascii="HG正楷書体-PRO" w:eastAsia="HG正楷書体-PRO" w:hAnsiTheme="majorEastAsia" w:cs="Times New Roman"/>
          <w:kern w:val="0"/>
          <w:sz w:val="26"/>
          <w:szCs w:val="28"/>
        </w:rPr>
      </w:pPr>
      <w:r w:rsidRPr="006D3AE4">
        <w:rPr>
          <w:rFonts w:ascii="HG正楷書体-PRO" w:eastAsia="HG正楷書体-PRO" w:hAnsiTheme="majorEastAsia" w:cs="Times New Roman" w:hint="eastAsia"/>
          <w:kern w:val="0"/>
          <w:sz w:val="26"/>
          <w:szCs w:val="28"/>
        </w:rPr>
        <w:t>コロナ</w:t>
      </w:r>
      <w:r w:rsidR="003C1C27" w:rsidRPr="006D3AE4">
        <w:rPr>
          <w:rFonts w:ascii="HG正楷書体-PRO" w:eastAsia="HG正楷書体-PRO" w:hAnsiTheme="majorEastAsia" w:cs="Times New Roman" w:hint="eastAsia"/>
          <w:kern w:val="0"/>
          <w:sz w:val="26"/>
          <w:szCs w:val="28"/>
        </w:rPr>
        <w:t>の感染拡大</w:t>
      </w:r>
      <w:r w:rsidR="00100680" w:rsidRPr="006D3AE4">
        <w:rPr>
          <w:rFonts w:ascii="HG正楷書体-PRO" w:eastAsia="HG正楷書体-PRO" w:hAnsiTheme="majorEastAsia" w:cs="Times New Roman" w:hint="eastAsia"/>
          <w:kern w:val="0"/>
          <w:sz w:val="26"/>
          <w:szCs w:val="28"/>
        </w:rPr>
        <w:t>による影響が長期化する中、昨年に続き、大型連休期間中に緊急事態宣言</w:t>
      </w:r>
      <w:r w:rsidR="00D74A19" w:rsidRPr="006D3AE4">
        <w:rPr>
          <w:rFonts w:ascii="HG正楷書体-PRO" w:eastAsia="HG正楷書体-PRO" w:hAnsiTheme="majorEastAsia" w:cs="Times New Roman" w:hint="eastAsia"/>
          <w:kern w:val="0"/>
          <w:sz w:val="26"/>
          <w:szCs w:val="28"/>
        </w:rPr>
        <w:t>地域になったことに</w:t>
      </w:r>
      <w:r w:rsidR="00100680" w:rsidRPr="006D3AE4">
        <w:rPr>
          <w:rFonts w:ascii="HG正楷書体-PRO" w:eastAsia="HG正楷書体-PRO" w:hAnsiTheme="majorEastAsia" w:cs="Times New Roman" w:hint="eastAsia"/>
          <w:kern w:val="0"/>
          <w:sz w:val="26"/>
          <w:szCs w:val="28"/>
        </w:rPr>
        <w:t>より、</w:t>
      </w:r>
      <w:r w:rsidR="00813C5B" w:rsidRPr="006D3AE4">
        <w:rPr>
          <w:rFonts w:ascii="HG正楷書体-PRO" w:eastAsia="HG正楷書体-PRO" w:hAnsiTheme="majorEastAsia" w:cs="Times New Roman" w:hint="eastAsia"/>
          <w:kern w:val="0"/>
          <w:sz w:val="26"/>
          <w:szCs w:val="28"/>
        </w:rPr>
        <w:t>大阪経済への影響がさらに</w:t>
      </w:r>
      <w:r w:rsidR="00AB3DD3" w:rsidRPr="006D3AE4">
        <w:rPr>
          <w:rFonts w:ascii="HG正楷書体-PRO" w:eastAsia="HG正楷書体-PRO" w:hAnsiTheme="majorEastAsia" w:cs="Times New Roman" w:hint="eastAsia"/>
          <w:kern w:val="0"/>
          <w:sz w:val="26"/>
          <w:szCs w:val="28"/>
        </w:rPr>
        <w:t>深刻なものとなっている</w:t>
      </w:r>
      <w:r w:rsidR="00813C5B" w:rsidRPr="006D3AE4">
        <w:rPr>
          <w:rFonts w:ascii="HG正楷書体-PRO" w:eastAsia="HG正楷書体-PRO" w:hAnsiTheme="majorEastAsia" w:cs="Times New Roman" w:hint="eastAsia"/>
          <w:kern w:val="0"/>
          <w:sz w:val="26"/>
          <w:szCs w:val="28"/>
        </w:rPr>
        <w:t>。経済活動への影響は、</w:t>
      </w:r>
      <w:r w:rsidR="0004571C" w:rsidRPr="006D3AE4">
        <w:rPr>
          <w:rFonts w:ascii="HG正楷書体-PRO" w:eastAsia="HG正楷書体-PRO" w:hAnsiTheme="majorEastAsia" w:cs="Times New Roman" w:hint="eastAsia"/>
          <w:kern w:val="0"/>
          <w:sz w:val="26"/>
          <w:szCs w:val="28"/>
        </w:rPr>
        <w:t>休業や時短要請、外出自粛などにより、直接</w:t>
      </w:r>
      <w:r w:rsidR="00100680" w:rsidRPr="006D3AE4">
        <w:rPr>
          <w:rFonts w:ascii="HG正楷書体-PRO" w:eastAsia="HG正楷書体-PRO" w:hAnsiTheme="majorEastAsia" w:cs="Times New Roman" w:hint="eastAsia"/>
          <w:kern w:val="0"/>
          <w:sz w:val="26"/>
          <w:szCs w:val="28"/>
        </w:rPr>
        <w:t>影響を受ける飲食や観光、交通関連の事業</w:t>
      </w:r>
      <w:r w:rsidR="00612DAA" w:rsidRPr="006D3AE4">
        <w:rPr>
          <w:rFonts w:ascii="HG正楷書体-PRO" w:eastAsia="HG正楷書体-PRO" w:hAnsiTheme="majorEastAsia" w:cs="Times New Roman" w:hint="eastAsia"/>
          <w:kern w:val="0"/>
          <w:sz w:val="26"/>
          <w:szCs w:val="28"/>
        </w:rPr>
        <w:t>者</w:t>
      </w:r>
      <w:r w:rsidR="00B9031E" w:rsidRPr="006D3AE4">
        <w:rPr>
          <w:rFonts w:ascii="HG正楷書体-PRO" w:eastAsia="HG正楷書体-PRO" w:hAnsiTheme="majorEastAsia" w:cs="Times New Roman" w:hint="eastAsia"/>
          <w:kern w:val="0"/>
          <w:sz w:val="26"/>
          <w:szCs w:val="28"/>
        </w:rPr>
        <w:t>は</w:t>
      </w:r>
      <w:r w:rsidR="00100680" w:rsidRPr="006D3AE4">
        <w:rPr>
          <w:rFonts w:ascii="HG正楷書体-PRO" w:eastAsia="HG正楷書体-PRO" w:hAnsiTheme="majorEastAsia" w:cs="Times New Roman" w:hint="eastAsia"/>
          <w:kern w:val="0"/>
          <w:sz w:val="26"/>
          <w:szCs w:val="28"/>
        </w:rPr>
        <w:t>もとより、関連する取引業者など</w:t>
      </w:r>
      <w:r w:rsidR="00612DAA" w:rsidRPr="006D3AE4">
        <w:rPr>
          <w:rFonts w:ascii="HG正楷書体-PRO" w:eastAsia="HG正楷書体-PRO" w:hAnsiTheme="majorEastAsia" w:cs="Times New Roman" w:hint="eastAsia"/>
          <w:kern w:val="0"/>
          <w:sz w:val="26"/>
          <w:szCs w:val="28"/>
        </w:rPr>
        <w:t>を含め</w:t>
      </w:r>
      <w:r w:rsidR="00100680" w:rsidRPr="006D3AE4">
        <w:rPr>
          <w:rFonts w:ascii="HG正楷書体-PRO" w:eastAsia="HG正楷書体-PRO" w:hAnsiTheme="majorEastAsia" w:cs="Times New Roman" w:hint="eastAsia"/>
          <w:kern w:val="0"/>
          <w:sz w:val="26"/>
          <w:szCs w:val="28"/>
        </w:rPr>
        <w:t>、幅広い業種に</w:t>
      </w:r>
      <w:r w:rsidR="00813C5B" w:rsidRPr="006D3AE4">
        <w:rPr>
          <w:rFonts w:ascii="HG正楷書体-PRO" w:eastAsia="HG正楷書体-PRO" w:hAnsiTheme="majorEastAsia" w:cs="Times New Roman" w:hint="eastAsia"/>
          <w:kern w:val="0"/>
          <w:sz w:val="26"/>
          <w:szCs w:val="28"/>
        </w:rPr>
        <w:t>及んでいる</w:t>
      </w:r>
      <w:r w:rsidR="00100680" w:rsidRPr="006D3AE4">
        <w:rPr>
          <w:rFonts w:ascii="HG正楷書体-PRO" w:eastAsia="HG正楷書体-PRO" w:hAnsiTheme="majorEastAsia" w:cs="Times New Roman" w:hint="eastAsia"/>
          <w:kern w:val="0"/>
          <w:sz w:val="26"/>
          <w:szCs w:val="28"/>
        </w:rPr>
        <w:t>。</w:t>
      </w:r>
    </w:p>
    <w:p w14:paraId="671CBEC6" w14:textId="41B3F70A" w:rsidR="00612DAA" w:rsidRPr="00A553C1" w:rsidRDefault="00100680" w:rsidP="004F6A89">
      <w:pPr>
        <w:spacing w:line="360" w:lineRule="exact"/>
        <w:ind w:leftChars="100" w:left="227" w:firstLineChars="100" w:firstLine="277"/>
        <w:rPr>
          <w:rFonts w:ascii="HG正楷書体-PRO" w:eastAsia="HG正楷書体-PRO" w:hAnsiTheme="majorEastAsia" w:cs="Times New Roman"/>
          <w:color w:val="000000" w:themeColor="text1"/>
          <w:kern w:val="0"/>
          <w:sz w:val="26"/>
          <w:szCs w:val="28"/>
        </w:rPr>
      </w:pPr>
      <w:r w:rsidRPr="006D3AE4">
        <w:rPr>
          <w:rFonts w:ascii="HG正楷書体-PRO" w:eastAsia="HG正楷書体-PRO" w:hAnsiTheme="majorEastAsia" w:cs="Times New Roman" w:hint="eastAsia"/>
          <w:kern w:val="0"/>
          <w:sz w:val="26"/>
          <w:szCs w:val="28"/>
        </w:rPr>
        <w:t>また、</w:t>
      </w:r>
      <w:r w:rsidR="00813C5B" w:rsidRPr="006D3AE4">
        <w:rPr>
          <w:rFonts w:ascii="HG正楷書体-PRO" w:eastAsia="HG正楷書体-PRO" w:hAnsiTheme="majorEastAsia" w:cs="Times New Roman" w:hint="eastAsia"/>
          <w:kern w:val="0"/>
          <w:sz w:val="26"/>
          <w:szCs w:val="28"/>
        </w:rPr>
        <w:t>こうした長期的な経済活動</w:t>
      </w:r>
      <w:r w:rsidR="00347D2F" w:rsidRPr="006D3AE4">
        <w:rPr>
          <w:rFonts w:ascii="HG正楷書体-PRO" w:eastAsia="HG正楷書体-PRO" w:hAnsiTheme="majorEastAsia" w:cs="Times New Roman" w:hint="eastAsia"/>
          <w:kern w:val="0"/>
          <w:sz w:val="26"/>
          <w:szCs w:val="28"/>
        </w:rPr>
        <w:t>への影</w:t>
      </w:r>
      <w:r w:rsidR="00347D2F" w:rsidRPr="00A553C1">
        <w:rPr>
          <w:rFonts w:ascii="HG正楷書体-PRO" w:eastAsia="HG正楷書体-PRO" w:hAnsiTheme="majorEastAsia" w:cs="Times New Roman" w:hint="eastAsia"/>
          <w:color w:val="000000" w:themeColor="text1"/>
          <w:kern w:val="0"/>
          <w:sz w:val="26"/>
          <w:szCs w:val="28"/>
        </w:rPr>
        <w:t>響</w:t>
      </w:r>
      <w:r w:rsidR="00813C5B" w:rsidRPr="00A553C1">
        <w:rPr>
          <w:rFonts w:ascii="HG正楷書体-PRO" w:eastAsia="HG正楷書体-PRO" w:hAnsiTheme="majorEastAsia" w:cs="Times New Roman" w:hint="eastAsia"/>
          <w:color w:val="000000" w:themeColor="text1"/>
          <w:kern w:val="0"/>
          <w:sz w:val="26"/>
          <w:szCs w:val="28"/>
        </w:rPr>
        <w:t>により、</w:t>
      </w:r>
      <w:r w:rsidR="00612DAA" w:rsidRPr="00A553C1">
        <w:rPr>
          <w:rFonts w:ascii="HG正楷書体-PRO" w:eastAsia="HG正楷書体-PRO" w:hAnsiTheme="majorEastAsia" w:cs="Times New Roman" w:hint="eastAsia"/>
          <w:color w:val="000000" w:themeColor="text1"/>
          <w:kern w:val="0"/>
          <w:sz w:val="26"/>
          <w:szCs w:val="28"/>
        </w:rPr>
        <w:t>休業者や離職者が増加するなど雇用環境</w:t>
      </w:r>
      <w:r w:rsidR="004956EF" w:rsidRPr="00A553C1">
        <w:rPr>
          <w:rFonts w:ascii="HG正楷書体-PRO" w:eastAsia="HG正楷書体-PRO" w:hAnsiTheme="majorEastAsia" w:cs="Times New Roman" w:hint="eastAsia"/>
          <w:color w:val="000000" w:themeColor="text1"/>
          <w:kern w:val="0"/>
          <w:sz w:val="26"/>
          <w:szCs w:val="28"/>
        </w:rPr>
        <w:t>にも大きな影響が生じている。</w:t>
      </w:r>
    </w:p>
    <w:p w14:paraId="77A97BAC" w14:textId="0962E471" w:rsidR="004956EF" w:rsidRPr="00A553C1" w:rsidRDefault="00813C5B" w:rsidP="004F6A89">
      <w:pPr>
        <w:spacing w:line="360" w:lineRule="exact"/>
        <w:ind w:leftChars="100" w:left="227" w:firstLineChars="100" w:firstLine="277"/>
        <w:rPr>
          <w:rFonts w:ascii="HG正楷書体-PRO" w:eastAsia="HG正楷書体-PRO" w:hAnsiTheme="majorEastAsia" w:cs="Times New Roman"/>
          <w:color w:val="000000" w:themeColor="text1"/>
          <w:kern w:val="0"/>
          <w:sz w:val="26"/>
          <w:szCs w:val="28"/>
        </w:rPr>
      </w:pPr>
      <w:r w:rsidRPr="00A553C1">
        <w:rPr>
          <w:rFonts w:ascii="HG正楷書体-PRO" w:eastAsia="HG正楷書体-PRO" w:hAnsiTheme="majorEastAsia" w:cs="Times New Roman" w:hint="eastAsia"/>
          <w:color w:val="000000" w:themeColor="text1"/>
          <w:kern w:val="0"/>
          <w:sz w:val="26"/>
          <w:szCs w:val="28"/>
        </w:rPr>
        <w:t>このような状況の中、</w:t>
      </w:r>
      <w:r w:rsidR="00924127" w:rsidRPr="00A553C1">
        <w:rPr>
          <w:rFonts w:ascii="HG正楷書体-PRO" w:eastAsia="HG正楷書体-PRO" w:hAnsiTheme="majorEastAsia" w:cs="Times New Roman" w:hint="eastAsia"/>
          <w:color w:val="000000" w:themeColor="text1"/>
          <w:kern w:val="0"/>
          <w:sz w:val="26"/>
          <w:szCs w:val="28"/>
        </w:rPr>
        <w:t>事業活動の維持・向上に向けた対策や雇用を維持する支援策を継続的に実施する</w:t>
      </w:r>
      <w:r w:rsidRPr="00A553C1">
        <w:rPr>
          <w:rFonts w:ascii="HG正楷書体-PRO" w:eastAsia="HG正楷書体-PRO" w:hAnsiTheme="majorEastAsia" w:cs="Times New Roman" w:hint="eastAsia"/>
          <w:color w:val="000000" w:themeColor="text1"/>
          <w:kern w:val="0"/>
          <w:sz w:val="26"/>
          <w:szCs w:val="28"/>
        </w:rPr>
        <w:t>とともに、感染状況を</w:t>
      </w:r>
      <w:r w:rsidR="004956EF" w:rsidRPr="00A553C1">
        <w:rPr>
          <w:rFonts w:ascii="HG正楷書体-PRO" w:eastAsia="HG正楷書体-PRO" w:hAnsiTheme="majorEastAsia" w:cs="Times New Roman" w:hint="eastAsia"/>
          <w:color w:val="000000" w:themeColor="text1"/>
          <w:kern w:val="0"/>
          <w:sz w:val="26"/>
          <w:szCs w:val="28"/>
        </w:rPr>
        <w:t>見極めつつ</w:t>
      </w:r>
      <w:r w:rsidR="00924127" w:rsidRPr="00A553C1">
        <w:rPr>
          <w:rFonts w:ascii="HG正楷書体-PRO" w:eastAsia="HG正楷書体-PRO" w:hAnsiTheme="majorEastAsia" w:cs="Times New Roman" w:hint="eastAsia"/>
          <w:color w:val="000000" w:themeColor="text1"/>
          <w:kern w:val="0"/>
          <w:sz w:val="26"/>
          <w:szCs w:val="28"/>
        </w:rPr>
        <w:t>、</w:t>
      </w:r>
      <w:r w:rsidRPr="00A553C1">
        <w:rPr>
          <w:rFonts w:ascii="HG正楷書体-PRO" w:eastAsia="HG正楷書体-PRO" w:hAnsiTheme="majorEastAsia" w:cs="Times New Roman" w:hint="eastAsia"/>
          <w:color w:val="000000" w:themeColor="text1"/>
          <w:kern w:val="0"/>
          <w:sz w:val="26"/>
          <w:szCs w:val="28"/>
        </w:rPr>
        <w:t>新たな</w:t>
      </w:r>
      <w:r w:rsidR="00924127" w:rsidRPr="00A553C1">
        <w:rPr>
          <w:rFonts w:ascii="HG正楷書体-PRO" w:eastAsia="HG正楷書体-PRO" w:hAnsiTheme="majorEastAsia" w:cs="Times New Roman" w:hint="eastAsia"/>
          <w:color w:val="000000" w:themeColor="text1"/>
          <w:kern w:val="0"/>
          <w:sz w:val="26"/>
          <w:szCs w:val="28"/>
        </w:rPr>
        <w:t>国内需要</w:t>
      </w:r>
      <w:r w:rsidR="004956EF" w:rsidRPr="00A553C1">
        <w:rPr>
          <w:rFonts w:ascii="HG正楷書体-PRO" w:eastAsia="HG正楷書体-PRO" w:hAnsiTheme="majorEastAsia" w:cs="Times New Roman" w:hint="eastAsia"/>
          <w:color w:val="000000" w:themeColor="text1"/>
          <w:kern w:val="0"/>
          <w:sz w:val="26"/>
          <w:szCs w:val="28"/>
        </w:rPr>
        <w:t>を生み出すための</w:t>
      </w:r>
      <w:r w:rsidR="00924127" w:rsidRPr="00A553C1">
        <w:rPr>
          <w:rFonts w:ascii="HG正楷書体-PRO" w:eastAsia="HG正楷書体-PRO" w:hAnsiTheme="majorEastAsia" w:cs="Times New Roman" w:hint="eastAsia"/>
          <w:color w:val="000000" w:themeColor="text1"/>
          <w:kern w:val="0"/>
          <w:sz w:val="26"/>
          <w:szCs w:val="28"/>
        </w:rPr>
        <w:t>施策</w:t>
      </w:r>
      <w:r w:rsidR="00347D2F" w:rsidRPr="00A553C1">
        <w:rPr>
          <w:rFonts w:ascii="HG正楷書体-PRO" w:eastAsia="HG正楷書体-PRO" w:hAnsiTheme="majorEastAsia" w:cs="Times New Roman" w:hint="eastAsia"/>
          <w:color w:val="000000" w:themeColor="text1"/>
          <w:kern w:val="0"/>
          <w:sz w:val="26"/>
          <w:szCs w:val="28"/>
        </w:rPr>
        <w:t>など</w:t>
      </w:r>
      <w:r w:rsidR="00924127" w:rsidRPr="00A553C1">
        <w:rPr>
          <w:rFonts w:ascii="HG正楷書体-PRO" w:eastAsia="HG正楷書体-PRO" w:hAnsiTheme="majorEastAsia" w:cs="Times New Roman" w:hint="eastAsia"/>
          <w:color w:val="000000" w:themeColor="text1"/>
          <w:kern w:val="0"/>
          <w:sz w:val="26"/>
          <w:szCs w:val="28"/>
        </w:rPr>
        <w:t>を効果的に</w:t>
      </w:r>
      <w:r w:rsidRPr="00A553C1">
        <w:rPr>
          <w:rFonts w:ascii="HG正楷書体-PRO" w:eastAsia="HG正楷書体-PRO" w:hAnsiTheme="majorEastAsia" w:cs="Times New Roman" w:hint="eastAsia"/>
          <w:color w:val="000000" w:themeColor="text1"/>
          <w:kern w:val="0"/>
          <w:sz w:val="26"/>
          <w:szCs w:val="28"/>
        </w:rPr>
        <w:t>実施していく必要が</w:t>
      </w:r>
      <w:r w:rsidR="004956EF" w:rsidRPr="00A553C1">
        <w:rPr>
          <w:rFonts w:ascii="HG正楷書体-PRO" w:eastAsia="HG正楷書体-PRO" w:hAnsiTheme="majorEastAsia" w:cs="Times New Roman" w:hint="eastAsia"/>
          <w:color w:val="000000" w:themeColor="text1"/>
          <w:kern w:val="0"/>
          <w:sz w:val="26"/>
          <w:szCs w:val="28"/>
        </w:rPr>
        <w:t>あ</w:t>
      </w:r>
      <w:r w:rsidRPr="00A553C1">
        <w:rPr>
          <w:rFonts w:ascii="HG正楷書体-PRO" w:eastAsia="HG正楷書体-PRO" w:hAnsiTheme="majorEastAsia" w:cs="Times New Roman" w:hint="eastAsia"/>
          <w:color w:val="000000" w:themeColor="text1"/>
          <w:kern w:val="0"/>
          <w:sz w:val="26"/>
          <w:szCs w:val="28"/>
        </w:rPr>
        <w:t>る</w:t>
      </w:r>
      <w:r w:rsidR="00924127" w:rsidRPr="00A553C1">
        <w:rPr>
          <w:rFonts w:ascii="HG正楷書体-PRO" w:eastAsia="HG正楷書体-PRO" w:hAnsiTheme="majorEastAsia" w:cs="Times New Roman" w:hint="eastAsia"/>
          <w:color w:val="000000" w:themeColor="text1"/>
          <w:kern w:val="0"/>
          <w:sz w:val="26"/>
          <w:szCs w:val="28"/>
        </w:rPr>
        <w:t>。</w:t>
      </w:r>
    </w:p>
    <w:p w14:paraId="54FE016F" w14:textId="77777777" w:rsidR="00924127" w:rsidRPr="00A553C1" w:rsidRDefault="00924127" w:rsidP="004F6A89">
      <w:pPr>
        <w:widowControl/>
        <w:snapToGrid w:val="0"/>
        <w:spacing w:line="360" w:lineRule="exact"/>
        <w:rPr>
          <w:rFonts w:ascii="HG正楷書体-PRO" w:eastAsia="HG正楷書体-PRO" w:hAnsi="ＭＳ 明朝" w:cs="Times New Roman"/>
          <w:iCs/>
          <w:color w:val="000000" w:themeColor="text1"/>
          <w:sz w:val="26"/>
          <w:szCs w:val="28"/>
        </w:rPr>
      </w:pPr>
    </w:p>
    <w:p w14:paraId="2F89E634" w14:textId="20120A1B" w:rsidR="00924127" w:rsidRPr="00A553C1" w:rsidRDefault="00924127" w:rsidP="00180AC4">
      <w:pPr>
        <w:spacing w:line="360" w:lineRule="exact"/>
        <w:ind w:firstLineChars="100" w:firstLine="258"/>
        <w:rPr>
          <w:rFonts w:asciiTheme="majorEastAsia" w:eastAsiaTheme="majorEastAsia" w:hAnsiTheme="majorEastAsia"/>
          <w:b/>
          <w:color w:val="000000" w:themeColor="text1"/>
          <w:sz w:val="24"/>
          <w:szCs w:val="24"/>
        </w:rPr>
      </w:pPr>
      <w:r w:rsidRPr="00A553C1">
        <w:rPr>
          <w:rFonts w:asciiTheme="majorEastAsia" w:eastAsiaTheme="majorEastAsia" w:hAnsiTheme="majorEastAsia" w:hint="eastAsia"/>
          <w:b/>
          <w:color w:val="000000" w:themeColor="text1"/>
          <w:sz w:val="24"/>
          <w:szCs w:val="24"/>
        </w:rPr>
        <w:t>《事業活動等への支援》</w:t>
      </w:r>
    </w:p>
    <w:p w14:paraId="3A9609D4" w14:textId="686AF92A" w:rsidR="00924127" w:rsidRPr="00A553C1" w:rsidRDefault="00924127" w:rsidP="00A7402C">
      <w:pPr>
        <w:spacing w:line="360" w:lineRule="exact"/>
        <w:ind w:leftChars="200" w:left="710" w:hangingChars="100" w:hanging="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制度融資の安定的な実施など</w:t>
      </w:r>
      <w:r w:rsidR="00347D2F" w:rsidRPr="00A553C1">
        <w:rPr>
          <w:rFonts w:asciiTheme="majorEastAsia" w:eastAsiaTheme="majorEastAsia" w:hAnsiTheme="majorEastAsia" w:hint="eastAsia"/>
          <w:color w:val="000000" w:themeColor="text1"/>
          <w:sz w:val="24"/>
          <w:szCs w:val="24"/>
        </w:rPr>
        <w:t>、</w:t>
      </w:r>
      <w:r w:rsidRPr="00A553C1">
        <w:rPr>
          <w:rFonts w:asciiTheme="majorEastAsia" w:eastAsiaTheme="majorEastAsia" w:hAnsiTheme="majorEastAsia" w:hint="eastAsia"/>
          <w:color w:val="000000" w:themeColor="text1"/>
          <w:sz w:val="24"/>
          <w:szCs w:val="24"/>
        </w:rPr>
        <w:t>事業活動</w:t>
      </w:r>
      <w:r w:rsidR="00B60CE0" w:rsidRPr="00A553C1">
        <w:rPr>
          <w:rFonts w:asciiTheme="majorEastAsia" w:eastAsiaTheme="majorEastAsia" w:hAnsiTheme="majorEastAsia" w:hint="eastAsia"/>
          <w:color w:val="000000" w:themeColor="text1"/>
          <w:sz w:val="24"/>
          <w:szCs w:val="24"/>
        </w:rPr>
        <w:t>が</w:t>
      </w:r>
      <w:r w:rsidRPr="00A553C1">
        <w:rPr>
          <w:rFonts w:asciiTheme="majorEastAsia" w:eastAsiaTheme="majorEastAsia" w:hAnsiTheme="majorEastAsia" w:hint="eastAsia"/>
          <w:color w:val="000000" w:themeColor="text1"/>
          <w:sz w:val="24"/>
          <w:szCs w:val="24"/>
        </w:rPr>
        <w:t>下支え</w:t>
      </w:r>
      <w:r w:rsidR="00347D2F" w:rsidRPr="00A553C1">
        <w:rPr>
          <w:rFonts w:asciiTheme="majorEastAsia" w:eastAsiaTheme="majorEastAsia" w:hAnsiTheme="majorEastAsia" w:hint="eastAsia"/>
          <w:color w:val="000000" w:themeColor="text1"/>
          <w:sz w:val="24"/>
          <w:szCs w:val="24"/>
        </w:rPr>
        <w:t>できるよう継続的</w:t>
      </w:r>
      <w:r w:rsidR="007D2722" w:rsidRPr="00A553C1">
        <w:rPr>
          <w:rFonts w:asciiTheme="majorEastAsia" w:eastAsiaTheme="majorEastAsia" w:hAnsiTheme="majorEastAsia" w:hint="eastAsia"/>
          <w:color w:val="000000" w:themeColor="text1"/>
          <w:sz w:val="24"/>
          <w:szCs w:val="24"/>
        </w:rPr>
        <w:t>な</w:t>
      </w:r>
      <w:r w:rsidRPr="00A553C1">
        <w:rPr>
          <w:rFonts w:asciiTheme="majorEastAsia" w:eastAsiaTheme="majorEastAsia" w:hAnsiTheme="majorEastAsia" w:hint="eastAsia"/>
          <w:color w:val="000000" w:themeColor="text1"/>
          <w:sz w:val="24"/>
          <w:szCs w:val="24"/>
        </w:rPr>
        <w:t>支援</w:t>
      </w:r>
      <w:r w:rsidR="00347D2F" w:rsidRPr="00A553C1">
        <w:rPr>
          <w:rFonts w:asciiTheme="majorEastAsia" w:eastAsiaTheme="majorEastAsia" w:hAnsiTheme="majorEastAsia" w:hint="eastAsia"/>
          <w:color w:val="000000" w:themeColor="text1"/>
          <w:sz w:val="24"/>
          <w:szCs w:val="24"/>
        </w:rPr>
        <w:t>を行うこと。</w:t>
      </w:r>
    </w:p>
    <w:p w14:paraId="64147DF9" w14:textId="4663F797" w:rsidR="00A34A71" w:rsidRPr="00A553C1" w:rsidRDefault="00924127" w:rsidP="00A7402C">
      <w:pPr>
        <w:spacing w:line="360" w:lineRule="exact"/>
        <w:ind w:leftChars="200" w:left="720" w:hangingChars="104" w:hanging="26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xml:space="preserve">○　</w:t>
      </w:r>
      <w:r w:rsidR="001149AD" w:rsidRPr="00A553C1">
        <w:rPr>
          <w:rFonts w:asciiTheme="majorEastAsia" w:eastAsiaTheme="majorEastAsia" w:hAnsiTheme="majorEastAsia" w:hint="eastAsia"/>
          <w:color w:val="000000" w:themeColor="text1"/>
          <w:sz w:val="24"/>
          <w:szCs w:val="24"/>
        </w:rPr>
        <w:t>休業や営業時間</w:t>
      </w:r>
      <w:r w:rsidRPr="00A553C1">
        <w:rPr>
          <w:rFonts w:asciiTheme="majorEastAsia" w:eastAsiaTheme="majorEastAsia" w:hAnsiTheme="majorEastAsia" w:hint="eastAsia"/>
          <w:color w:val="000000" w:themeColor="text1"/>
          <w:sz w:val="24"/>
          <w:szCs w:val="24"/>
        </w:rPr>
        <w:t>短縮</w:t>
      </w:r>
      <w:r w:rsidR="00D148E5" w:rsidRPr="00A553C1">
        <w:rPr>
          <w:rFonts w:asciiTheme="majorEastAsia" w:eastAsiaTheme="majorEastAsia" w:hAnsiTheme="majorEastAsia" w:hint="eastAsia"/>
          <w:color w:val="000000" w:themeColor="text1"/>
          <w:sz w:val="24"/>
          <w:szCs w:val="24"/>
        </w:rPr>
        <w:t>の対象施設の拡大等があった場合において</w:t>
      </w:r>
      <w:r w:rsidR="00D74A19" w:rsidRPr="00A553C1">
        <w:rPr>
          <w:rFonts w:asciiTheme="majorEastAsia" w:eastAsiaTheme="majorEastAsia" w:hAnsiTheme="majorEastAsia" w:hint="eastAsia"/>
          <w:color w:val="000000" w:themeColor="text1"/>
          <w:sz w:val="24"/>
          <w:szCs w:val="24"/>
        </w:rPr>
        <w:t>は</w:t>
      </w:r>
      <w:r w:rsidR="00D148E5" w:rsidRPr="00A553C1">
        <w:rPr>
          <w:rFonts w:asciiTheme="majorEastAsia" w:eastAsiaTheme="majorEastAsia" w:hAnsiTheme="majorEastAsia" w:hint="eastAsia"/>
          <w:color w:val="000000" w:themeColor="text1"/>
          <w:sz w:val="24"/>
          <w:szCs w:val="24"/>
        </w:rPr>
        <w:t>、</w:t>
      </w:r>
      <w:r w:rsidR="001149AD" w:rsidRPr="00A553C1">
        <w:rPr>
          <w:rFonts w:asciiTheme="majorEastAsia" w:eastAsiaTheme="majorEastAsia" w:hAnsiTheme="majorEastAsia" w:hint="eastAsia"/>
          <w:color w:val="000000" w:themeColor="text1"/>
          <w:sz w:val="24"/>
          <w:szCs w:val="24"/>
        </w:rPr>
        <w:t>要請</w:t>
      </w:r>
      <w:r w:rsidR="00D148E5" w:rsidRPr="00A553C1">
        <w:rPr>
          <w:rFonts w:asciiTheme="majorEastAsia" w:eastAsiaTheme="majorEastAsia" w:hAnsiTheme="majorEastAsia" w:hint="eastAsia"/>
          <w:color w:val="000000" w:themeColor="text1"/>
          <w:sz w:val="24"/>
          <w:szCs w:val="24"/>
        </w:rPr>
        <w:t>に応じた</w:t>
      </w:r>
      <w:r w:rsidR="001149AD" w:rsidRPr="00A553C1">
        <w:rPr>
          <w:rFonts w:asciiTheme="majorEastAsia" w:eastAsiaTheme="majorEastAsia" w:hAnsiTheme="majorEastAsia" w:hint="eastAsia"/>
          <w:color w:val="000000" w:themeColor="text1"/>
          <w:sz w:val="24"/>
          <w:szCs w:val="24"/>
        </w:rPr>
        <w:t>事業者</w:t>
      </w:r>
      <w:r w:rsidR="006401B8" w:rsidRPr="00A553C1">
        <w:rPr>
          <w:rFonts w:asciiTheme="majorEastAsia" w:eastAsiaTheme="majorEastAsia" w:hAnsiTheme="majorEastAsia" w:hint="eastAsia"/>
          <w:color w:val="000000" w:themeColor="text1"/>
          <w:sz w:val="24"/>
          <w:szCs w:val="24"/>
        </w:rPr>
        <w:t>や</w:t>
      </w:r>
      <w:r w:rsidR="00EC6A86" w:rsidRPr="00A553C1">
        <w:rPr>
          <w:rFonts w:asciiTheme="majorEastAsia" w:eastAsiaTheme="majorEastAsia" w:hAnsiTheme="majorEastAsia" w:hint="eastAsia"/>
          <w:color w:val="000000" w:themeColor="text1"/>
          <w:sz w:val="24"/>
          <w:szCs w:val="24"/>
        </w:rPr>
        <w:t>テナント等</w:t>
      </w:r>
      <w:r w:rsidR="00802884" w:rsidRPr="00A553C1">
        <w:rPr>
          <w:rFonts w:asciiTheme="majorEastAsia" w:eastAsiaTheme="majorEastAsia" w:hAnsiTheme="majorEastAsia" w:hint="eastAsia"/>
          <w:color w:val="000000" w:themeColor="text1"/>
          <w:sz w:val="24"/>
          <w:szCs w:val="24"/>
        </w:rPr>
        <w:t>に対</w:t>
      </w:r>
      <w:r w:rsidR="0066212E" w:rsidRPr="00A553C1">
        <w:rPr>
          <w:rFonts w:asciiTheme="majorEastAsia" w:eastAsiaTheme="majorEastAsia" w:hAnsiTheme="majorEastAsia" w:hint="eastAsia"/>
          <w:color w:val="000000" w:themeColor="text1"/>
          <w:sz w:val="24"/>
          <w:szCs w:val="24"/>
        </w:rPr>
        <w:t>して</w:t>
      </w:r>
      <w:r w:rsidR="00D148E5" w:rsidRPr="00A553C1">
        <w:rPr>
          <w:rFonts w:asciiTheme="majorEastAsia" w:eastAsiaTheme="majorEastAsia" w:hAnsiTheme="majorEastAsia" w:hint="eastAsia"/>
          <w:color w:val="000000" w:themeColor="text1"/>
          <w:sz w:val="24"/>
          <w:szCs w:val="24"/>
        </w:rPr>
        <w:t>、</w:t>
      </w:r>
      <w:r w:rsidR="00834F21" w:rsidRPr="00A553C1">
        <w:rPr>
          <w:rFonts w:asciiTheme="majorEastAsia" w:eastAsiaTheme="majorEastAsia" w:hAnsiTheme="majorEastAsia" w:hint="eastAsia"/>
          <w:color w:val="000000" w:themeColor="text1"/>
          <w:sz w:val="24"/>
          <w:szCs w:val="24"/>
        </w:rPr>
        <w:t>確実</w:t>
      </w:r>
      <w:r w:rsidR="0066212E" w:rsidRPr="00A553C1">
        <w:rPr>
          <w:rFonts w:asciiTheme="majorEastAsia" w:eastAsiaTheme="majorEastAsia" w:hAnsiTheme="majorEastAsia" w:hint="eastAsia"/>
          <w:color w:val="000000" w:themeColor="text1"/>
          <w:sz w:val="24"/>
          <w:szCs w:val="24"/>
        </w:rPr>
        <w:t>に</w:t>
      </w:r>
      <w:r w:rsidR="00802884" w:rsidRPr="00A553C1">
        <w:rPr>
          <w:rFonts w:asciiTheme="majorEastAsia" w:eastAsiaTheme="majorEastAsia" w:hAnsiTheme="majorEastAsia" w:hint="eastAsia"/>
          <w:color w:val="000000" w:themeColor="text1"/>
          <w:sz w:val="24"/>
          <w:szCs w:val="24"/>
        </w:rPr>
        <w:t>支援</w:t>
      </w:r>
      <w:r w:rsidR="00EC6A86" w:rsidRPr="00A553C1">
        <w:rPr>
          <w:rFonts w:asciiTheme="majorEastAsia" w:eastAsiaTheme="majorEastAsia" w:hAnsiTheme="majorEastAsia" w:hint="eastAsia"/>
          <w:color w:val="000000" w:themeColor="text1"/>
          <w:sz w:val="24"/>
          <w:szCs w:val="24"/>
        </w:rPr>
        <w:t>を</w:t>
      </w:r>
      <w:r w:rsidR="00721EB1" w:rsidRPr="00A553C1">
        <w:rPr>
          <w:rFonts w:asciiTheme="majorEastAsia" w:eastAsiaTheme="majorEastAsia" w:hAnsiTheme="majorEastAsia" w:hint="eastAsia"/>
          <w:color w:val="000000" w:themeColor="text1"/>
          <w:sz w:val="24"/>
          <w:szCs w:val="24"/>
        </w:rPr>
        <w:t>行う</w:t>
      </w:r>
      <w:r w:rsidR="0066212E" w:rsidRPr="00A553C1">
        <w:rPr>
          <w:rFonts w:asciiTheme="majorEastAsia" w:eastAsiaTheme="majorEastAsia" w:hAnsiTheme="majorEastAsia" w:hint="eastAsia"/>
          <w:color w:val="000000" w:themeColor="text1"/>
          <w:sz w:val="24"/>
          <w:szCs w:val="24"/>
        </w:rPr>
        <w:t>こと</w:t>
      </w:r>
      <w:r w:rsidR="00202A2A" w:rsidRPr="00A553C1">
        <w:rPr>
          <w:rFonts w:asciiTheme="majorEastAsia" w:eastAsiaTheme="majorEastAsia" w:hAnsiTheme="majorEastAsia" w:hint="eastAsia"/>
          <w:color w:val="000000" w:themeColor="text1"/>
          <w:sz w:val="24"/>
          <w:szCs w:val="24"/>
        </w:rPr>
        <w:t>。</w:t>
      </w:r>
    </w:p>
    <w:p w14:paraId="1CC50C3E" w14:textId="6B1D83E9" w:rsidR="00F92039" w:rsidRPr="00A553C1" w:rsidRDefault="00EC6A86" w:rsidP="00A34A71">
      <w:pPr>
        <w:spacing w:line="360" w:lineRule="exact"/>
        <w:ind w:leftChars="300" w:left="680" w:firstLineChars="100" w:firstLine="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また、</w:t>
      </w:r>
      <w:r w:rsidR="00F92039" w:rsidRPr="00A553C1">
        <w:rPr>
          <w:rFonts w:asciiTheme="majorEastAsia" w:eastAsiaTheme="majorEastAsia" w:hAnsiTheme="majorEastAsia" w:hint="eastAsia"/>
          <w:color w:val="000000" w:themeColor="text1"/>
          <w:sz w:val="24"/>
          <w:szCs w:val="24"/>
        </w:rPr>
        <w:t>感染防止対策の観点から都道府県知事の判断で追加的</w:t>
      </w:r>
      <w:r w:rsidR="00A21B78" w:rsidRPr="00A553C1">
        <w:rPr>
          <w:rFonts w:asciiTheme="majorEastAsia" w:eastAsiaTheme="majorEastAsia" w:hAnsiTheme="majorEastAsia" w:hint="eastAsia"/>
          <w:color w:val="000000" w:themeColor="text1"/>
          <w:sz w:val="24"/>
          <w:szCs w:val="24"/>
        </w:rPr>
        <w:t>に休業</w:t>
      </w:r>
      <w:r w:rsidR="00F92039" w:rsidRPr="00A553C1">
        <w:rPr>
          <w:rFonts w:asciiTheme="majorEastAsia" w:eastAsiaTheme="majorEastAsia" w:hAnsiTheme="majorEastAsia" w:hint="eastAsia"/>
          <w:color w:val="000000" w:themeColor="text1"/>
          <w:sz w:val="24"/>
          <w:szCs w:val="24"/>
        </w:rPr>
        <w:t>要請</w:t>
      </w:r>
      <w:r w:rsidR="00A21B78" w:rsidRPr="00A553C1">
        <w:rPr>
          <w:rFonts w:asciiTheme="majorEastAsia" w:eastAsiaTheme="majorEastAsia" w:hAnsiTheme="majorEastAsia" w:hint="eastAsia"/>
          <w:color w:val="000000" w:themeColor="text1"/>
          <w:sz w:val="24"/>
          <w:szCs w:val="24"/>
        </w:rPr>
        <w:t>等</w:t>
      </w:r>
      <w:r w:rsidR="00F92039" w:rsidRPr="00A553C1">
        <w:rPr>
          <w:rFonts w:asciiTheme="majorEastAsia" w:eastAsiaTheme="majorEastAsia" w:hAnsiTheme="majorEastAsia" w:hint="eastAsia"/>
          <w:color w:val="000000" w:themeColor="text1"/>
          <w:sz w:val="24"/>
          <w:szCs w:val="24"/>
        </w:rPr>
        <w:t>を行う場合には、国において</w:t>
      </w:r>
      <w:r w:rsidR="00A7402C" w:rsidRPr="00A553C1">
        <w:rPr>
          <w:rFonts w:asciiTheme="majorEastAsia" w:eastAsiaTheme="majorEastAsia" w:hAnsiTheme="majorEastAsia" w:hint="eastAsia"/>
          <w:color w:val="000000" w:themeColor="text1"/>
          <w:sz w:val="24"/>
          <w:szCs w:val="24"/>
        </w:rPr>
        <w:t>、</w:t>
      </w:r>
      <w:r w:rsidR="00A21B78" w:rsidRPr="00A553C1">
        <w:rPr>
          <w:rFonts w:asciiTheme="majorEastAsia" w:eastAsiaTheme="majorEastAsia" w:hAnsiTheme="majorEastAsia" w:hint="eastAsia"/>
          <w:color w:val="000000" w:themeColor="text1"/>
          <w:sz w:val="24"/>
          <w:szCs w:val="24"/>
        </w:rPr>
        <w:t>さらなる財政支援を行い、地方の負担軽減を図ること</w:t>
      </w:r>
      <w:r w:rsidR="00F92039" w:rsidRPr="00A553C1">
        <w:rPr>
          <w:rFonts w:asciiTheme="majorEastAsia" w:eastAsiaTheme="majorEastAsia" w:hAnsiTheme="majorEastAsia" w:hint="eastAsia"/>
          <w:color w:val="000000" w:themeColor="text1"/>
          <w:sz w:val="24"/>
          <w:szCs w:val="24"/>
        </w:rPr>
        <w:t>。</w:t>
      </w:r>
    </w:p>
    <w:p w14:paraId="5B971C18" w14:textId="4C90C143" w:rsidR="00A7402C" w:rsidRPr="00A553C1" w:rsidRDefault="00F92039" w:rsidP="00A7402C">
      <w:pPr>
        <w:spacing w:line="360" w:lineRule="exact"/>
        <w:ind w:leftChars="200" w:left="720" w:hangingChars="104" w:hanging="26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休業や営業時間短縮の要請</w:t>
      </w:r>
      <w:r w:rsidR="00EC6A86" w:rsidRPr="00A553C1">
        <w:rPr>
          <w:rFonts w:asciiTheme="majorEastAsia" w:eastAsiaTheme="majorEastAsia" w:hAnsiTheme="majorEastAsia" w:hint="eastAsia"/>
          <w:color w:val="000000" w:themeColor="text1"/>
          <w:sz w:val="24"/>
          <w:szCs w:val="24"/>
        </w:rPr>
        <w:t>等に応じた</w:t>
      </w:r>
      <w:r w:rsidR="0004571C" w:rsidRPr="00A553C1">
        <w:rPr>
          <w:rFonts w:asciiTheme="majorEastAsia" w:eastAsiaTheme="majorEastAsia" w:hAnsiTheme="majorEastAsia" w:hint="eastAsia"/>
          <w:color w:val="000000" w:themeColor="text1"/>
          <w:sz w:val="24"/>
          <w:szCs w:val="24"/>
        </w:rPr>
        <w:t>事業者と取引関係にある事業者</w:t>
      </w:r>
      <w:r w:rsidR="00EC6A86" w:rsidRPr="00A553C1">
        <w:rPr>
          <w:rFonts w:asciiTheme="majorEastAsia" w:eastAsiaTheme="majorEastAsia" w:hAnsiTheme="majorEastAsia" w:hint="eastAsia"/>
          <w:color w:val="000000" w:themeColor="text1"/>
          <w:sz w:val="24"/>
          <w:szCs w:val="24"/>
        </w:rPr>
        <w:t>等</w:t>
      </w:r>
      <w:r w:rsidR="0004571C" w:rsidRPr="00A553C1">
        <w:rPr>
          <w:rFonts w:asciiTheme="majorEastAsia" w:eastAsiaTheme="majorEastAsia" w:hAnsiTheme="majorEastAsia" w:hint="eastAsia"/>
          <w:color w:val="000000" w:themeColor="text1"/>
          <w:sz w:val="24"/>
          <w:szCs w:val="24"/>
        </w:rPr>
        <w:t>に対する</w:t>
      </w:r>
      <w:r w:rsidR="00A7402C" w:rsidRPr="00A553C1">
        <w:rPr>
          <w:rFonts w:asciiTheme="majorEastAsia" w:eastAsiaTheme="majorEastAsia" w:hAnsiTheme="majorEastAsia" w:hint="eastAsia"/>
          <w:color w:val="000000" w:themeColor="text1"/>
          <w:sz w:val="24"/>
          <w:szCs w:val="24"/>
        </w:rPr>
        <w:t>月次支援金</w:t>
      </w:r>
      <w:r w:rsidR="00A21B78" w:rsidRPr="00A553C1">
        <w:rPr>
          <w:rFonts w:asciiTheme="majorEastAsia" w:eastAsiaTheme="majorEastAsia" w:hAnsiTheme="majorEastAsia" w:hint="eastAsia"/>
          <w:color w:val="000000" w:themeColor="text1"/>
          <w:sz w:val="24"/>
          <w:szCs w:val="24"/>
        </w:rPr>
        <w:t>を</w:t>
      </w:r>
      <w:r w:rsidR="00A7402C" w:rsidRPr="00A553C1">
        <w:rPr>
          <w:rFonts w:asciiTheme="majorEastAsia" w:eastAsiaTheme="majorEastAsia" w:hAnsiTheme="majorEastAsia" w:hint="eastAsia"/>
          <w:color w:val="000000" w:themeColor="text1"/>
          <w:sz w:val="24"/>
          <w:szCs w:val="24"/>
        </w:rPr>
        <w:t>拡充</w:t>
      </w:r>
      <w:r w:rsidR="007E4CBA" w:rsidRPr="00A553C1">
        <w:rPr>
          <w:rFonts w:asciiTheme="majorEastAsia" w:eastAsiaTheme="majorEastAsia" w:hAnsiTheme="majorEastAsia" w:hint="eastAsia"/>
          <w:color w:val="000000" w:themeColor="text1"/>
          <w:sz w:val="24"/>
          <w:szCs w:val="24"/>
        </w:rPr>
        <w:t>するとともに、</w:t>
      </w:r>
      <w:r w:rsidR="00A7402C" w:rsidRPr="00A553C1">
        <w:rPr>
          <w:rFonts w:asciiTheme="majorEastAsia" w:eastAsiaTheme="majorEastAsia" w:hAnsiTheme="majorEastAsia" w:hint="eastAsia"/>
          <w:color w:val="000000" w:themeColor="text1"/>
          <w:sz w:val="24"/>
          <w:szCs w:val="24"/>
        </w:rPr>
        <w:t>家賃支援給付金を再度創設する</w:t>
      </w:r>
      <w:r w:rsidR="00A21B78" w:rsidRPr="00A553C1">
        <w:rPr>
          <w:rFonts w:asciiTheme="majorEastAsia" w:eastAsiaTheme="majorEastAsia" w:hAnsiTheme="majorEastAsia" w:hint="eastAsia"/>
          <w:color w:val="000000" w:themeColor="text1"/>
          <w:sz w:val="24"/>
          <w:szCs w:val="24"/>
        </w:rPr>
        <w:t>こと</w:t>
      </w:r>
      <w:r w:rsidR="00B60CE0" w:rsidRPr="00A553C1">
        <w:rPr>
          <w:rFonts w:asciiTheme="majorEastAsia" w:eastAsiaTheme="majorEastAsia" w:hAnsiTheme="majorEastAsia" w:hint="eastAsia"/>
          <w:color w:val="000000" w:themeColor="text1"/>
          <w:sz w:val="24"/>
          <w:szCs w:val="24"/>
        </w:rPr>
        <w:t>。</w:t>
      </w:r>
    </w:p>
    <w:p w14:paraId="6F7DC3FB" w14:textId="619635E1" w:rsidR="00CA4426" w:rsidRPr="00A553C1" w:rsidRDefault="00CA4426" w:rsidP="00A7402C">
      <w:pPr>
        <w:spacing w:line="360" w:lineRule="exact"/>
        <w:ind w:leftChars="200" w:left="720" w:hangingChars="104" w:hanging="26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xml:space="preserve">○　</w:t>
      </w:r>
      <w:r w:rsidR="00D148E5" w:rsidRPr="00A553C1">
        <w:rPr>
          <w:rFonts w:asciiTheme="majorEastAsia" w:eastAsiaTheme="majorEastAsia" w:hAnsiTheme="majorEastAsia" w:hint="eastAsia"/>
          <w:color w:val="000000" w:themeColor="text1"/>
          <w:sz w:val="24"/>
          <w:szCs w:val="24"/>
        </w:rPr>
        <w:t>感染症に強いまちづくりの構築に向け、</w:t>
      </w:r>
      <w:r w:rsidR="00A7402C" w:rsidRPr="00A553C1">
        <w:rPr>
          <w:rFonts w:asciiTheme="majorEastAsia" w:eastAsiaTheme="majorEastAsia" w:hAnsiTheme="majorEastAsia" w:hint="eastAsia"/>
          <w:color w:val="000000" w:themeColor="text1"/>
          <w:sz w:val="24"/>
          <w:szCs w:val="24"/>
        </w:rPr>
        <w:t>飲食店等における</w:t>
      </w:r>
      <w:r w:rsidR="005F4F75" w:rsidRPr="00A553C1">
        <w:rPr>
          <w:rFonts w:asciiTheme="majorEastAsia" w:eastAsiaTheme="majorEastAsia" w:hAnsiTheme="majorEastAsia" w:hint="eastAsia"/>
          <w:color w:val="000000" w:themeColor="text1"/>
          <w:sz w:val="24"/>
          <w:szCs w:val="24"/>
        </w:rPr>
        <w:t>感染防止</w:t>
      </w:r>
      <w:r w:rsidR="0059592D" w:rsidRPr="00A553C1">
        <w:rPr>
          <w:rFonts w:asciiTheme="majorEastAsia" w:eastAsiaTheme="majorEastAsia" w:hAnsiTheme="majorEastAsia" w:hint="eastAsia"/>
          <w:color w:val="000000" w:themeColor="text1"/>
          <w:sz w:val="24"/>
          <w:szCs w:val="24"/>
        </w:rPr>
        <w:t>対策</w:t>
      </w:r>
      <w:r w:rsidR="005F4F75" w:rsidRPr="00A553C1">
        <w:rPr>
          <w:rFonts w:asciiTheme="majorEastAsia" w:eastAsiaTheme="majorEastAsia" w:hAnsiTheme="majorEastAsia" w:hint="eastAsia"/>
          <w:color w:val="000000" w:themeColor="text1"/>
          <w:sz w:val="24"/>
          <w:szCs w:val="24"/>
        </w:rPr>
        <w:t>に係る</w:t>
      </w:r>
      <w:r w:rsidR="0059592D" w:rsidRPr="00A553C1">
        <w:rPr>
          <w:rFonts w:asciiTheme="majorEastAsia" w:eastAsiaTheme="majorEastAsia" w:hAnsiTheme="majorEastAsia" w:hint="eastAsia"/>
          <w:color w:val="000000" w:themeColor="text1"/>
          <w:sz w:val="24"/>
          <w:szCs w:val="24"/>
        </w:rPr>
        <w:t>地方自治体</w:t>
      </w:r>
      <w:r w:rsidR="00046E92" w:rsidRPr="00A553C1">
        <w:rPr>
          <w:rFonts w:asciiTheme="majorEastAsia" w:eastAsiaTheme="majorEastAsia" w:hAnsiTheme="majorEastAsia" w:hint="eastAsia"/>
          <w:color w:val="000000" w:themeColor="text1"/>
          <w:sz w:val="24"/>
          <w:szCs w:val="24"/>
        </w:rPr>
        <w:t>独自の</w:t>
      </w:r>
      <w:r w:rsidR="0059592D" w:rsidRPr="00A553C1">
        <w:rPr>
          <w:rFonts w:asciiTheme="majorEastAsia" w:eastAsiaTheme="majorEastAsia" w:hAnsiTheme="majorEastAsia" w:hint="eastAsia"/>
          <w:color w:val="000000" w:themeColor="text1"/>
          <w:sz w:val="24"/>
          <w:szCs w:val="24"/>
        </w:rPr>
        <w:t>認証制度</w:t>
      </w:r>
      <w:r w:rsidR="00046E92" w:rsidRPr="00A553C1">
        <w:rPr>
          <w:rFonts w:asciiTheme="majorEastAsia" w:eastAsiaTheme="majorEastAsia" w:hAnsiTheme="majorEastAsia" w:hint="eastAsia"/>
          <w:color w:val="000000" w:themeColor="text1"/>
          <w:sz w:val="24"/>
          <w:szCs w:val="24"/>
        </w:rPr>
        <w:t>において</w:t>
      </w:r>
      <w:r w:rsidR="0059592D" w:rsidRPr="00A553C1">
        <w:rPr>
          <w:rFonts w:asciiTheme="majorEastAsia" w:eastAsiaTheme="majorEastAsia" w:hAnsiTheme="majorEastAsia" w:hint="eastAsia"/>
          <w:color w:val="000000" w:themeColor="text1"/>
          <w:sz w:val="24"/>
          <w:szCs w:val="24"/>
        </w:rPr>
        <w:t>、認証を受けた店舗等</w:t>
      </w:r>
      <w:r w:rsidR="00D148E5" w:rsidRPr="00A553C1">
        <w:rPr>
          <w:rFonts w:asciiTheme="majorEastAsia" w:eastAsiaTheme="majorEastAsia" w:hAnsiTheme="majorEastAsia" w:hint="eastAsia"/>
          <w:color w:val="000000" w:themeColor="text1"/>
          <w:sz w:val="24"/>
          <w:szCs w:val="24"/>
        </w:rPr>
        <w:t>に対する</w:t>
      </w:r>
      <w:r w:rsidR="0059592D" w:rsidRPr="00A553C1">
        <w:rPr>
          <w:rFonts w:asciiTheme="majorEastAsia" w:eastAsiaTheme="majorEastAsia" w:hAnsiTheme="majorEastAsia" w:hint="eastAsia"/>
          <w:color w:val="000000" w:themeColor="text1"/>
          <w:sz w:val="24"/>
          <w:szCs w:val="24"/>
        </w:rPr>
        <w:t>支援</w:t>
      </w:r>
      <w:r w:rsidR="00D148E5" w:rsidRPr="00A553C1">
        <w:rPr>
          <w:rFonts w:asciiTheme="majorEastAsia" w:eastAsiaTheme="majorEastAsia" w:hAnsiTheme="majorEastAsia" w:hint="eastAsia"/>
          <w:color w:val="000000" w:themeColor="text1"/>
          <w:sz w:val="24"/>
          <w:szCs w:val="24"/>
        </w:rPr>
        <w:t>が講じられるよう</w:t>
      </w:r>
      <w:r w:rsidR="0059592D" w:rsidRPr="00A553C1">
        <w:rPr>
          <w:rFonts w:asciiTheme="majorEastAsia" w:eastAsiaTheme="majorEastAsia" w:hAnsiTheme="majorEastAsia" w:hint="eastAsia"/>
          <w:color w:val="000000" w:themeColor="text1"/>
          <w:sz w:val="24"/>
          <w:szCs w:val="24"/>
        </w:rPr>
        <w:t>、新たな支援</w:t>
      </w:r>
      <w:r w:rsidR="0066212E" w:rsidRPr="00A553C1">
        <w:rPr>
          <w:rFonts w:asciiTheme="majorEastAsia" w:eastAsiaTheme="majorEastAsia" w:hAnsiTheme="majorEastAsia" w:hint="eastAsia"/>
          <w:color w:val="000000" w:themeColor="text1"/>
          <w:sz w:val="24"/>
          <w:szCs w:val="24"/>
        </w:rPr>
        <w:t>策を</w:t>
      </w:r>
      <w:r w:rsidR="0059592D" w:rsidRPr="00A553C1">
        <w:rPr>
          <w:rFonts w:asciiTheme="majorEastAsia" w:eastAsiaTheme="majorEastAsia" w:hAnsiTheme="majorEastAsia" w:hint="eastAsia"/>
          <w:color w:val="000000" w:themeColor="text1"/>
          <w:sz w:val="24"/>
          <w:szCs w:val="24"/>
        </w:rPr>
        <w:t>創設すること。</w:t>
      </w:r>
    </w:p>
    <w:p w14:paraId="11D0E232" w14:textId="7DF2BBCB" w:rsidR="00924127" w:rsidRPr="00A553C1" w:rsidRDefault="00924127" w:rsidP="00A7402C">
      <w:pPr>
        <w:spacing w:line="360" w:lineRule="exact"/>
        <w:ind w:leftChars="200" w:left="720" w:hangingChars="104" w:hanging="26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関西国際空港の空港機能</w:t>
      </w:r>
      <w:r w:rsidR="00B60CE0" w:rsidRPr="00A553C1">
        <w:rPr>
          <w:rFonts w:asciiTheme="majorEastAsia" w:eastAsiaTheme="majorEastAsia" w:hAnsiTheme="majorEastAsia" w:hint="eastAsia"/>
          <w:color w:val="000000" w:themeColor="text1"/>
          <w:sz w:val="24"/>
          <w:szCs w:val="24"/>
        </w:rPr>
        <w:t>の</w:t>
      </w:r>
      <w:r w:rsidRPr="00A553C1">
        <w:rPr>
          <w:rFonts w:asciiTheme="majorEastAsia" w:eastAsiaTheme="majorEastAsia" w:hAnsiTheme="majorEastAsia" w:hint="eastAsia"/>
          <w:color w:val="000000" w:themeColor="text1"/>
          <w:sz w:val="24"/>
          <w:szCs w:val="24"/>
        </w:rPr>
        <w:t>維持</w:t>
      </w:r>
      <w:r w:rsidR="00B60CE0" w:rsidRPr="00A553C1">
        <w:rPr>
          <w:rFonts w:asciiTheme="majorEastAsia" w:eastAsiaTheme="majorEastAsia" w:hAnsiTheme="majorEastAsia" w:hint="eastAsia"/>
          <w:color w:val="000000" w:themeColor="text1"/>
          <w:sz w:val="24"/>
          <w:szCs w:val="24"/>
        </w:rPr>
        <w:t>を図るため、空港運営事業者や航空会社のみならず、保安警備、各種テナントなど</w:t>
      </w:r>
      <w:r w:rsidRPr="00A553C1">
        <w:rPr>
          <w:rFonts w:asciiTheme="majorEastAsia" w:eastAsiaTheme="majorEastAsia" w:hAnsiTheme="majorEastAsia" w:hint="eastAsia"/>
          <w:color w:val="000000" w:themeColor="text1"/>
          <w:sz w:val="24"/>
          <w:szCs w:val="24"/>
        </w:rPr>
        <w:t>の空港関連事業者</w:t>
      </w:r>
      <w:r w:rsidR="00DC0BCF" w:rsidRPr="00A553C1">
        <w:rPr>
          <w:rFonts w:asciiTheme="majorEastAsia" w:eastAsiaTheme="majorEastAsia" w:hAnsiTheme="majorEastAsia" w:hint="eastAsia"/>
          <w:color w:val="000000" w:themeColor="text1"/>
          <w:sz w:val="24"/>
          <w:szCs w:val="24"/>
        </w:rPr>
        <w:t>への</w:t>
      </w:r>
      <w:r w:rsidRPr="00A553C1">
        <w:rPr>
          <w:rFonts w:asciiTheme="majorEastAsia" w:eastAsiaTheme="majorEastAsia" w:hAnsiTheme="majorEastAsia" w:hint="eastAsia"/>
          <w:color w:val="000000" w:themeColor="text1"/>
          <w:sz w:val="24"/>
          <w:szCs w:val="24"/>
        </w:rPr>
        <w:t>支援</w:t>
      </w:r>
      <w:r w:rsidR="00B60CE0" w:rsidRPr="00A553C1">
        <w:rPr>
          <w:rFonts w:asciiTheme="majorEastAsia" w:eastAsiaTheme="majorEastAsia" w:hAnsiTheme="majorEastAsia" w:hint="eastAsia"/>
          <w:color w:val="000000" w:themeColor="text1"/>
          <w:sz w:val="24"/>
          <w:szCs w:val="24"/>
        </w:rPr>
        <w:t>を行うこと。</w:t>
      </w:r>
    </w:p>
    <w:p w14:paraId="641B48AA" w14:textId="0BAB2AC7" w:rsidR="00E06AB9" w:rsidRDefault="00E06AB9" w:rsidP="00A7402C">
      <w:pPr>
        <w:spacing w:line="360" w:lineRule="exact"/>
        <w:ind w:leftChars="200" w:left="720" w:hangingChars="104" w:hanging="267"/>
        <w:rPr>
          <w:rFonts w:asciiTheme="majorEastAsia" w:eastAsiaTheme="majorEastAsia" w:hAnsiTheme="majorEastAsia"/>
          <w:color w:val="000000" w:themeColor="text1"/>
          <w:sz w:val="24"/>
          <w:szCs w:val="24"/>
        </w:rPr>
      </w:pPr>
    </w:p>
    <w:p w14:paraId="4094BA6F" w14:textId="59E81289" w:rsidR="006D3AE4" w:rsidRDefault="006D3AE4" w:rsidP="00A7402C">
      <w:pPr>
        <w:spacing w:line="360" w:lineRule="exact"/>
        <w:ind w:leftChars="200" w:left="720" w:hangingChars="104" w:hanging="267"/>
        <w:rPr>
          <w:rFonts w:asciiTheme="majorEastAsia" w:eastAsiaTheme="majorEastAsia" w:hAnsiTheme="majorEastAsia"/>
          <w:color w:val="000000" w:themeColor="text1"/>
          <w:sz w:val="24"/>
          <w:szCs w:val="24"/>
        </w:rPr>
      </w:pPr>
    </w:p>
    <w:p w14:paraId="371C041C" w14:textId="77777777" w:rsidR="006D3AE4" w:rsidRPr="00A553C1" w:rsidRDefault="006D3AE4" w:rsidP="00A7402C">
      <w:pPr>
        <w:spacing w:line="360" w:lineRule="exact"/>
        <w:ind w:leftChars="200" w:left="720" w:hangingChars="104" w:hanging="267"/>
        <w:rPr>
          <w:rFonts w:asciiTheme="majorEastAsia" w:eastAsiaTheme="majorEastAsia" w:hAnsiTheme="majorEastAsia"/>
          <w:color w:val="000000" w:themeColor="text1"/>
          <w:sz w:val="24"/>
          <w:szCs w:val="24"/>
        </w:rPr>
      </w:pPr>
    </w:p>
    <w:p w14:paraId="5678D19F" w14:textId="77777777" w:rsidR="009032EF" w:rsidRPr="00A553C1" w:rsidRDefault="009032EF" w:rsidP="009032EF">
      <w:pPr>
        <w:spacing w:line="360" w:lineRule="exact"/>
        <w:ind w:firstLineChars="100" w:firstLine="258"/>
        <w:rPr>
          <w:rFonts w:ascii="ＭＳ ゴシック" w:eastAsia="ＭＳ ゴシック" w:hAnsi="ＭＳ ゴシック"/>
          <w:b/>
          <w:color w:val="000000" w:themeColor="text1"/>
          <w:sz w:val="24"/>
          <w:szCs w:val="24"/>
        </w:rPr>
      </w:pPr>
      <w:r w:rsidRPr="00A553C1">
        <w:rPr>
          <w:rFonts w:ascii="ＭＳ ゴシック" w:eastAsia="ＭＳ ゴシック" w:hAnsi="ＭＳ ゴシック" w:hint="eastAsia"/>
          <w:b/>
          <w:color w:val="000000" w:themeColor="text1"/>
          <w:sz w:val="24"/>
          <w:szCs w:val="24"/>
        </w:rPr>
        <w:lastRenderedPageBreak/>
        <w:t>《感染状況を踏まえた需要喚起対策》</w:t>
      </w:r>
    </w:p>
    <w:p w14:paraId="740E949B" w14:textId="0F5D9E06" w:rsidR="009032EF" w:rsidRPr="006D3AE4" w:rsidRDefault="009032EF" w:rsidP="009032EF">
      <w:pPr>
        <w:spacing w:line="360" w:lineRule="exact"/>
        <w:ind w:leftChars="222" w:left="770" w:hangingChars="104" w:hanging="267"/>
        <w:rPr>
          <w:rFonts w:ascii="ＭＳ ゴシック" w:eastAsia="ＭＳ ゴシック" w:hAnsi="ＭＳ ゴシック"/>
          <w:sz w:val="24"/>
          <w:szCs w:val="24"/>
        </w:rPr>
      </w:pPr>
      <w:r w:rsidRPr="00A553C1">
        <w:rPr>
          <w:rFonts w:ascii="ＭＳ ゴシック" w:eastAsia="ＭＳ ゴシック" w:hAnsi="ＭＳ ゴシック" w:hint="eastAsia"/>
          <w:color w:val="000000" w:themeColor="text1"/>
          <w:sz w:val="24"/>
          <w:szCs w:val="24"/>
        </w:rPr>
        <w:t>○　感染状況を見極めつつ、経済の早期回復に向け、コロナの感染拡大の影響に</w:t>
      </w:r>
      <w:r w:rsidRPr="006D3AE4">
        <w:rPr>
          <w:rFonts w:ascii="ＭＳ ゴシック" w:eastAsia="ＭＳ ゴシック" w:hAnsi="ＭＳ ゴシック" w:hint="eastAsia"/>
          <w:sz w:val="24"/>
          <w:szCs w:val="24"/>
        </w:rPr>
        <w:t>よって収入が減少した分野・業種を対象とした需要喚起対策を</w:t>
      </w:r>
      <w:r w:rsidR="0066212E" w:rsidRPr="006D3AE4">
        <w:rPr>
          <w:rFonts w:ascii="ＭＳ ゴシック" w:eastAsia="ＭＳ ゴシック" w:hAnsi="ＭＳ ゴシック" w:hint="eastAsia"/>
          <w:sz w:val="24"/>
          <w:szCs w:val="24"/>
        </w:rPr>
        <w:t>継続</w:t>
      </w:r>
      <w:r w:rsidR="0069217A" w:rsidRPr="006D3AE4">
        <w:rPr>
          <w:rFonts w:ascii="ＭＳ ゴシック" w:eastAsia="ＭＳ ゴシック" w:hAnsi="ＭＳ ゴシック" w:hint="eastAsia"/>
          <w:sz w:val="24"/>
          <w:szCs w:val="24"/>
        </w:rPr>
        <w:t>して行うこと</w:t>
      </w:r>
      <w:r w:rsidRPr="006D3AE4">
        <w:rPr>
          <w:rFonts w:ascii="ＭＳ ゴシック" w:eastAsia="ＭＳ ゴシック" w:hAnsi="ＭＳ ゴシック" w:hint="eastAsia"/>
          <w:sz w:val="24"/>
          <w:szCs w:val="24"/>
        </w:rPr>
        <w:t>。</w:t>
      </w:r>
    </w:p>
    <w:p w14:paraId="09DA5728" w14:textId="73734777" w:rsidR="009032EF" w:rsidRPr="006D3AE4" w:rsidRDefault="009032EF" w:rsidP="009032EF">
      <w:pPr>
        <w:spacing w:line="360" w:lineRule="exact"/>
        <w:ind w:leftChars="222" w:left="770" w:hangingChars="104" w:hanging="267"/>
        <w:rPr>
          <w:rFonts w:ascii="ＭＳ ゴシック" w:eastAsia="ＭＳ ゴシック" w:hAnsi="ＭＳ ゴシック"/>
          <w:sz w:val="24"/>
          <w:szCs w:val="24"/>
        </w:rPr>
      </w:pPr>
      <w:r w:rsidRPr="006D3AE4">
        <w:rPr>
          <w:rFonts w:ascii="ＭＳ ゴシック" w:eastAsia="ＭＳ ゴシック" w:hAnsi="ＭＳ ゴシック" w:hint="eastAsia"/>
          <w:sz w:val="24"/>
          <w:szCs w:val="24"/>
        </w:rPr>
        <w:t>○　文化芸術・スポーツ</w:t>
      </w:r>
      <w:r w:rsidR="00206E30">
        <w:rPr>
          <w:rFonts w:ascii="ＭＳ ゴシック" w:eastAsia="ＭＳ ゴシック" w:hAnsi="ＭＳ ゴシック" w:hint="eastAsia"/>
          <w:sz w:val="24"/>
          <w:szCs w:val="24"/>
        </w:rPr>
        <w:t>に関わる</w:t>
      </w:r>
      <w:r w:rsidR="0006705B" w:rsidRPr="006D3AE4">
        <w:rPr>
          <w:rFonts w:ascii="ＭＳ ゴシック" w:eastAsia="ＭＳ ゴシック" w:hAnsi="ＭＳ ゴシック" w:hint="eastAsia"/>
          <w:sz w:val="24"/>
          <w:szCs w:val="24"/>
        </w:rPr>
        <w:t>、</w:t>
      </w:r>
      <w:r w:rsidRPr="006D3AE4">
        <w:rPr>
          <w:rFonts w:ascii="ＭＳ ゴシック" w:eastAsia="ＭＳ ゴシック" w:hAnsi="ＭＳ ゴシック" w:hint="eastAsia"/>
          <w:sz w:val="24"/>
          <w:szCs w:val="24"/>
        </w:rPr>
        <w:t>イベント</w:t>
      </w:r>
      <w:r w:rsidR="0006705B" w:rsidRPr="006D3AE4">
        <w:rPr>
          <w:rFonts w:ascii="ＭＳ ゴシック" w:eastAsia="ＭＳ ゴシック" w:hAnsi="ＭＳ ゴシック" w:hint="eastAsia"/>
          <w:sz w:val="24"/>
          <w:szCs w:val="24"/>
        </w:rPr>
        <w:t>等の</w:t>
      </w:r>
      <w:r w:rsidRPr="006D3AE4">
        <w:rPr>
          <w:rFonts w:ascii="ＭＳ ゴシック" w:eastAsia="ＭＳ ゴシック" w:hAnsi="ＭＳ ゴシック" w:hint="eastAsia"/>
          <w:sz w:val="24"/>
          <w:szCs w:val="24"/>
        </w:rPr>
        <w:t>集客活動や魅力発信</w:t>
      </w:r>
      <w:r w:rsidR="00206E30">
        <w:rPr>
          <w:rFonts w:ascii="ＭＳ ゴシック" w:eastAsia="ＭＳ ゴシック" w:hAnsi="ＭＳ ゴシック" w:hint="eastAsia"/>
          <w:sz w:val="24"/>
          <w:szCs w:val="24"/>
        </w:rPr>
        <w:t>等</w:t>
      </w:r>
      <w:r w:rsidRPr="006D3AE4">
        <w:rPr>
          <w:rFonts w:ascii="ＭＳ ゴシック" w:eastAsia="ＭＳ ゴシック" w:hAnsi="ＭＳ ゴシック" w:hint="eastAsia"/>
          <w:sz w:val="24"/>
          <w:szCs w:val="24"/>
        </w:rPr>
        <w:t>の取組みに対</w:t>
      </w:r>
      <w:r w:rsidR="0006705B" w:rsidRPr="006D3AE4">
        <w:rPr>
          <w:rFonts w:ascii="ＭＳ ゴシック" w:eastAsia="ＭＳ ゴシック" w:hAnsi="ＭＳ ゴシック" w:hint="eastAsia"/>
          <w:sz w:val="24"/>
          <w:szCs w:val="24"/>
        </w:rPr>
        <w:t>し、</w:t>
      </w:r>
      <w:r w:rsidR="009B156A">
        <w:rPr>
          <w:rFonts w:ascii="ＭＳ ゴシック" w:eastAsia="ＭＳ ゴシック" w:hAnsi="ＭＳ ゴシック" w:hint="eastAsia"/>
          <w:sz w:val="24"/>
          <w:szCs w:val="24"/>
        </w:rPr>
        <w:t>継続的な</w:t>
      </w:r>
      <w:r w:rsidR="00CA3CFE" w:rsidRPr="006D3AE4">
        <w:rPr>
          <w:rFonts w:ascii="ＭＳ ゴシック" w:eastAsia="ＭＳ ゴシック" w:hAnsi="ＭＳ ゴシック" w:hint="eastAsia"/>
          <w:sz w:val="24"/>
          <w:szCs w:val="24"/>
        </w:rPr>
        <w:t>支援を行うこと。</w:t>
      </w:r>
    </w:p>
    <w:p w14:paraId="6C97D07F" w14:textId="10D82D43" w:rsidR="009032EF" w:rsidRPr="00A553C1" w:rsidRDefault="009032EF" w:rsidP="009032EF">
      <w:pPr>
        <w:spacing w:line="360" w:lineRule="exact"/>
        <w:ind w:leftChars="222" w:left="770" w:hangingChars="104" w:hanging="267"/>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 xml:space="preserve">○　</w:t>
      </w:r>
      <w:r w:rsidR="0006705B" w:rsidRPr="00A553C1">
        <w:rPr>
          <w:rFonts w:ascii="ＭＳ ゴシック" w:eastAsia="ＭＳ ゴシック" w:hAnsi="ＭＳ ゴシック" w:hint="eastAsia"/>
          <w:color w:val="000000" w:themeColor="text1"/>
          <w:sz w:val="24"/>
          <w:szCs w:val="24"/>
        </w:rPr>
        <w:t>コロナ禍によって</w:t>
      </w:r>
      <w:r w:rsidRPr="00A553C1">
        <w:rPr>
          <w:rFonts w:ascii="ＭＳ ゴシック" w:eastAsia="ＭＳ ゴシック" w:hAnsi="ＭＳ ゴシック" w:hint="eastAsia"/>
          <w:color w:val="000000" w:themeColor="text1"/>
          <w:sz w:val="24"/>
          <w:szCs w:val="24"/>
        </w:rPr>
        <w:t>落ち込んだ観光需要</w:t>
      </w:r>
      <w:r w:rsidR="0006705B" w:rsidRPr="00A553C1">
        <w:rPr>
          <w:rFonts w:ascii="ＭＳ ゴシック" w:eastAsia="ＭＳ ゴシック" w:hAnsi="ＭＳ ゴシック" w:hint="eastAsia"/>
          <w:color w:val="000000" w:themeColor="text1"/>
          <w:sz w:val="24"/>
          <w:szCs w:val="24"/>
        </w:rPr>
        <w:t>を</w:t>
      </w:r>
      <w:r w:rsidRPr="00A553C1">
        <w:rPr>
          <w:rFonts w:ascii="ＭＳ ゴシック" w:eastAsia="ＭＳ ゴシック" w:hAnsi="ＭＳ ゴシック" w:hint="eastAsia"/>
          <w:color w:val="000000" w:themeColor="text1"/>
          <w:sz w:val="24"/>
          <w:szCs w:val="24"/>
        </w:rPr>
        <w:t>早期</w:t>
      </w:r>
      <w:r w:rsidR="0006705B" w:rsidRPr="00A553C1">
        <w:rPr>
          <w:rFonts w:ascii="ＭＳ ゴシック" w:eastAsia="ＭＳ ゴシック" w:hAnsi="ＭＳ ゴシック" w:hint="eastAsia"/>
          <w:color w:val="000000" w:themeColor="text1"/>
          <w:sz w:val="24"/>
          <w:szCs w:val="24"/>
        </w:rPr>
        <w:t>に</w:t>
      </w:r>
      <w:r w:rsidRPr="00A553C1">
        <w:rPr>
          <w:rFonts w:ascii="ＭＳ ゴシック" w:eastAsia="ＭＳ ゴシック" w:hAnsi="ＭＳ ゴシック" w:hint="eastAsia"/>
          <w:color w:val="000000" w:themeColor="text1"/>
          <w:sz w:val="24"/>
          <w:szCs w:val="24"/>
        </w:rPr>
        <w:t>回復</w:t>
      </w:r>
      <w:r w:rsidR="0006705B" w:rsidRPr="00A553C1">
        <w:rPr>
          <w:rFonts w:ascii="ＭＳ ゴシック" w:eastAsia="ＭＳ ゴシック" w:hAnsi="ＭＳ ゴシック" w:hint="eastAsia"/>
          <w:color w:val="000000" w:themeColor="text1"/>
          <w:sz w:val="24"/>
          <w:szCs w:val="24"/>
        </w:rPr>
        <w:t>させるための取組みに対し、</w:t>
      </w:r>
      <w:r w:rsidR="009B156A">
        <w:rPr>
          <w:rFonts w:ascii="ＭＳ ゴシック" w:eastAsia="ＭＳ ゴシック" w:hAnsi="ＭＳ ゴシック" w:hint="eastAsia"/>
          <w:color w:val="000000" w:themeColor="text1"/>
          <w:sz w:val="24"/>
          <w:szCs w:val="24"/>
        </w:rPr>
        <w:t>継続的な</w:t>
      </w:r>
      <w:r w:rsidRPr="00A553C1">
        <w:rPr>
          <w:rFonts w:ascii="ＭＳ ゴシック" w:eastAsia="ＭＳ ゴシック" w:hAnsi="ＭＳ ゴシック" w:hint="eastAsia"/>
          <w:color w:val="000000" w:themeColor="text1"/>
          <w:sz w:val="24"/>
          <w:szCs w:val="24"/>
        </w:rPr>
        <w:t>支援</w:t>
      </w:r>
      <w:r w:rsidR="0066212E" w:rsidRPr="00A553C1">
        <w:rPr>
          <w:rFonts w:ascii="ＭＳ ゴシック" w:eastAsia="ＭＳ ゴシック" w:hAnsi="ＭＳ ゴシック" w:hint="eastAsia"/>
          <w:color w:val="000000" w:themeColor="text1"/>
          <w:sz w:val="24"/>
          <w:szCs w:val="24"/>
        </w:rPr>
        <w:t>を行うこと</w:t>
      </w:r>
      <w:r w:rsidRPr="00A553C1">
        <w:rPr>
          <w:rFonts w:ascii="ＭＳ ゴシック" w:eastAsia="ＭＳ ゴシック" w:hAnsi="ＭＳ ゴシック" w:hint="eastAsia"/>
          <w:color w:val="000000" w:themeColor="text1"/>
          <w:sz w:val="24"/>
          <w:szCs w:val="24"/>
        </w:rPr>
        <w:t>。</w:t>
      </w:r>
    </w:p>
    <w:p w14:paraId="22548AB0" w14:textId="77777777" w:rsidR="009032EF" w:rsidRPr="00A553C1" w:rsidRDefault="009032EF" w:rsidP="009032EF">
      <w:pPr>
        <w:spacing w:line="360" w:lineRule="exact"/>
        <w:ind w:leftChars="222" w:left="770" w:hangingChars="104" w:hanging="267"/>
        <w:rPr>
          <w:rFonts w:ascii="ＭＳ ゴシック" w:eastAsia="ＭＳ ゴシック" w:hAnsi="ＭＳ ゴシック"/>
          <w:color w:val="000000" w:themeColor="text1"/>
          <w:sz w:val="24"/>
          <w:szCs w:val="24"/>
        </w:rPr>
      </w:pPr>
    </w:p>
    <w:p w14:paraId="164EE645" w14:textId="12B90492" w:rsidR="00924127" w:rsidRPr="00A553C1" w:rsidRDefault="00924127" w:rsidP="00180AC4">
      <w:pPr>
        <w:spacing w:line="360" w:lineRule="exact"/>
        <w:ind w:firstLineChars="100" w:firstLine="258"/>
        <w:rPr>
          <w:rFonts w:ascii="ＭＳ ゴシック" w:eastAsia="ＭＳ ゴシック" w:hAnsi="ＭＳ ゴシック"/>
          <w:b/>
          <w:color w:val="000000" w:themeColor="text1"/>
          <w:sz w:val="24"/>
          <w:szCs w:val="24"/>
        </w:rPr>
      </w:pPr>
      <w:r w:rsidRPr="00A553C1">
        <w:rPr>
          <w:rFonts w:ascii="ＭＳ ゴシック" w:eastAsia="ＭＳ ゴシック" w:hAnsi="ＭＳ ゴシック" w:hint="eastAsia"/>
          <w:b/>
          <w:color w:val="000000" w:themeColor="text1"/>
          <w:sz w:val="24"/>
          <w:szCs w:val="24"/>
        </w:rPr>
        <w:t>《雇用の維持》</w:t>
      </w:r>
    </w:p>
    <w:p w14:paraId="3EEA5992" w14:textId="3F333C5D" w:rsidR="00924127" w:rsidRPr="00A553C1" w:rsidRDefault="00924127" w:rsidP="00180AC4">
      <w:pPr>
        <w:spacing w:line="360" w:lineRule="exact"/>
        <w:ind w:leftChars="200" w:left="710" w:hangingChars="100" w:hanging="257"/>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 xml:space="preserve">○　</w:t>
      </w:r>
      <w:r w:rsidR="00DC0BCF" w:rsidRPr="00A553C1">
        <w:rPr>
          <w:rFonts w:ascii="ＭＳ ゴシック" w:eastAsia="ＭＳ ゴシック" w:hAnsi="ＭＳ ゴシック" w:hint="eastAsia"/>
          <w:color w:val="000000" w:themeColor="text1"/>
          <w:sz w:val="24"/>
          <w:szCs w:val="24"/>
        </w:rPr>
        <w:t>企業が従業員を解雇せず、雇用を維持することができるよう、</w:t>
      </w:r>
      <w:r w:rsidRPr="00A553C1">
        <w:rPr>
          <w:rFonts w:ascii="ＭＳ ゴシック" w:eastAsia="ＭＳ ゴシック" w:hAnsi="ＭＳ ゴシック" w:hint="eastAsia"/>
          <w:color w:val="000000" w:themeColor="text1"/>
          <w:sz w:val="24"/>
          <w:szCs w:val="24"/>
        </w:rPr>
        <w:t>雇用調整助成金の特例措置</w:t>
      </w:r>
      <w:r w:rsidR="00DC0BCF" w:rsidRPr="00A553C1">
        <w:rPr>
          <w:rFonts w:ascii="ＭＳ ゴシック" w:eastAsia="ＭＳ ゴシック" w:hAnsi="ＭＳ ゴシック" w:hint="eastAsia"/>
          <w:color w:val="000000" w:themeColor="text1"/>
          <w:sz w:val="24"/>
          <w:szCs w:val="24"/>
        </w:rPr>
        <w:t>の延長等による継続的な支援を行うこと</w:t>
      </w:r>
      <w:r w:rsidR="007D2722" w:rsidRPr="00A553C1">
        <w:rPr>
          <w:rFonts w:ascii="ＭＳ ゴシック" w:eastAsia="ＭＳ ゴシック" w:hAnsi="ＭＳ ゴシック" w:hint="eastAsia"/>
          <w:color w:val="000000" w:themeColor="text1"/>
          <w:sz w:val="24"/>
          <w:szCs w:val="24"/>
        </w:rPr>
        <w:t>。</w:t>
      </w:r>
    </w:p>
    <w:p w14:paraId="3F7B0025" w14:textId="5F262516" w:rsidR="00924127" w:rsidRPr="00A553C1" w:rsidRDefault="009032EF" w:rsidP="009F608F">
      <w:pPr>
        <w:spacing w:line="360" w:lineRule="exact"/>
        <w:ind w:leftChars="222" w:left="770" w:hangingChars="104" w:hanging="267"/>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 xml:space="preserve">○　</w:t>
      </w:r>
      <w:r w:rsidR="00B9031E" w:rsidRPr="00A553C1">
        <w:rPr>
          <w:rFonts w:ascii="ＭＳ ゴシック" w:eastAsia="ＭＳ ゴシック" w:hAnsi="ＭＳ ゴシック" w:hint="eastAsia"/>
          <w:color w:val="000000" w:themeColor="text1"/>
          <w:sz w:val="24"/>
          <w:szCs w:val="24"/>
        </w:rPr>
        <w:t>コロナ禍</w:t>
      </w:r>
      <w:r w:rsidR="00AA659A" w:rsidRPr="00A553C1">
        <w:rPr>
          <w:rFonts w:ascii="ＭＳ ゴシック" w:eastAsia="ＭＳ ゴシック" w:hAnsi="ＭＳ ゴシック" w:hint="eastAsia"/>
          <w:color w:val="000000" w:themeColor="text1"/>
          <w:sz w:val="24"/>
          <w:szCs w:val="24"/>
        </w:rPr>
        <w:t>で大きな</w:t>
      </w:r>
      <w:r w:rsidR="00B9031E" w:rsidRPr="00A553C1">
        <w:rPr>
          <w:rFonts w:ascii="ＭＳ ゴシック" w:eastAsia="ＭＳ ゴシック" w:hAnsi="ＭＳ ゴシック" w:hint="eastAsia"/>
          <w:color w:val="000000" w:themeColor="text1"/>
          <w:sz w:val="24"/>
          <w:szCs w:val="24"/>
        </w:rPr>
        <w:t>影響を受けている、</w:t>
      </w:r>
      <w:r w:rsidR="009F608F" w:rsidRPr="00A553C1">
        <w:rPr>
          <w:rFonts w:ascii="ＭＳ ゴシック" w:eastAsia="ＭＳ ゴシック" w:hAnsi="ＭＳ ゴシック" w:hint="eastAsia"/>
          <w:color w:val="000000" w:themeColor="text1"/>
          <w:sz w:val="24"/>
          <w:szCs w:val="24"/>
        </w:rPr>
        <w:t>女性</w:t>
      </w:r>
      <w:r w:rsidR="00AA659A" w:rsidRPr="00A553C1">
        <w:rPr>
          <w:rFonts w:ascii="ＭＳ ゴシック" w:eastAsia="ＭＳ ゴシック" w:hAnsi="ＭＳ ゴシック" w:hint="eastAsia"/>
          <w:color w:val="000000" w:themeColor="text1"/>
          <w:sz w:val="24"/>
          <w:szCs w:val="24"/>
        </w:rPr>
        <w:t>、若者、</w:t>
      </w:r>
      <w:r w:rsidR="009F608F" w:rsidRPr="00A553C1">
        <w:rPr>
          <w:rFonts w:ascii="ＭＳ ゴシック" w:eastAsia="ＭＳ ゴシック" w:hAnsi="ＭＳ ゴシック" w:hint="eastAsia"/>
          <w:color w:val="000000" w:themeColor="text1"/>
          <w:sz w:val="24"/>
          <w:szCs w:val="24"/>
        </w:rPr>
        <w:t>高齢者、非正規雇用労働者</w:t>
      </w:r>
      <w:r w:rsidR="00B9031E" w:rsidRPr="00A553C1">
        <w:rPr>
          <w:rFonts w:ascii="ＭＳ ゴシック" w:eastAsia="ＭＳ ゴシック" w:hAnsi="ＭＳ ゴシック" w:hint="eastAsia"/>
          <w:color w:val="000000" w:themeColor="text1"/>
          <w:sz w:val="24"/>
          <w:szCs w:val="24"/>
        </w:rPr>
        <w:t>をはじめ</w:t>
      </w:r>
      <w:r w:rsidR="00924127" w:rsidRPr="00A553C1">
        <w:rPr>
          <w:rFonts w:ascii="ＭＳ ゴシック" w:eastAsia="ＭＳ ゴシック" w:hAnsi="ＭＳ ゴシック" w:hint="eastAsia"/>
          <w:color w:val="000000" w:themeColor="text1"/>
          <w:sz w:val="24"/>
          <w:szCs w:val="24"/>
        </w:rPr>
        <w:t>離職者等</w:t>
      </w:r>
      <w:r w:rsidR="00B9031E" w:rsidRPr="00A553C1">
        <w:rPr>
          <w:rFonts w:ascii="ＭＳ ゴシック" w:eastAsia="ＭＳ ゴシック" w:hAnsi="ＭＳ ゴシック" w:hint="eastAsia"/>
          <w:color w:val="000000" w:themeColor="text1"/>
          <w:sz w:val="24"/>
          <w:szCs w:val="24"/>
        </w:rPr>
        <w:t>に対する</w:t>
      </w:r>
      <w:r w:rsidR="00924127" w:rsidRPr="00A553C1">
        <w:rPr>
          <w:rFonts w:ascii="ＭＳ ゴシック" w:eastAsia="ＭＳ ゴシック" w:hAnsi="ＭＳ ゴシック" w:hint="eastAsia"/>
          <w:color w:val="000000" w:themeColor="text1"/>
          <w:sz w:val="24"/>
          <w:szCs w:val="24"/>
        </w:rPr>
        <w:t>就職支援策</w:t>
      </w:r>
      <w:r w:rsidR="00B9031E" w:rsidRPr="00A553C1">
        <w:rPr>
          <w:rFonts w:ascii="ＭＳ ゴシック" w:eastAsia="ＭＳ ゴシック" w:hAnsi="ＭＳ ゴシック" w:hint="eastAsia"/>
          <w:color w:val="000000" w:themeColor="text1"/>
          <w:sz w:val="24"/>
          <w:szCs w:val="24"/>
        </w:rPr>
        <w:t>を</w:t>
      </w:r>
      <w:r w:rsidR="00AA659A" w:rsidRPr="00A553C1">
        <w:rPr>
          <w:rFonts w:ascii="ＭＳ ゴシック" w:eastAsia="ＭＳ ゴシック" w:hAnsi="ＭＳ ゴシック" w:hint="eastAsia"/>
          <w:color w:val="000000" w:themeColor="text1"/>
          <w:sz w:val="24"/>
          <w:szCs w:val="24"/>
        </w:rPr>
        <w:t>継続</w:t>
      </w:r>
      <w:r w:rsidR="0069217A" w:rsidRPr="00A553C1">
        <w:rPr>
          <w:rFonts w:ascii="ＭＳ ゴシック" w:eastAsia="ＭＳ ゴシック" w:hAnsi="ＭＳ ゴシック" w:hint="eastAsia"/>
          <w:color w:val="000000" w:themeColor="text1"/>
          <w:sz w:val="24"/>
          <w:szCs w:val="24"/>
        </w:rPr>
        <w:t>して</w:t>
      </w:r>
      <w:r w:rsidR="00B9031E" w:rsidRPr="00A553C1">
        <w:rPr>
          <w:rFonts w:ascii="ＭＳ ゴシック" w:eastAsia="ＭＳ ゴシック" w:hAnsi="ＭＳ ゴシック" w:hint="eastAsia"/>
          <w:color w:val="000000" w:themeColor="text1"/>
          <w:sz w:val="24"/>
          <w:szCs w:val="24"/>
        </w:rPr>
        <w:t>行うこと</w:t>
      </w:r>
      <w:r w:rsidR="007D2722" w:rsidRPr="00A553C1">
        <w:rPr>
          <w:rFonts w:ascii="ＭＳ ゴシック" w:eastAsia="ＭＳ ゴシック" w:hAnsi="ＭＳ ゴシック" w:hint="eastAsia"/>
          <w:color w:val="000000" w:themeColor="text1"/>
          <w:sz w:val="24"/>
          <w:szCs w:val="24"/>
        </w:rPr>
        <w:t>。</w:t>
      </w:r>
    </w:p>
    <w:p w14:paraId="3FE0785E" w14:textId="55160948" w:rsidR="00924127" w:rsidRPr="00A553C1" w:rsidRDefault="00924127" w:rsidP="004F6A89">
      <w:pPr>
        <w:spacing w:line="360" w:lineRule="exact"/>
        <w:ind w:leftChars="122" w:left="565" w:hangingChars="104" w:hanging="288"/>
        <w:rPr>
          <w:rFonts w:ascii="游ゴシック" w:eastAsia="游ゴシック" w:hAnsi="游ゴシック"/>
          <w:color w:val="000000" w:themeColor="text1"/>
          <w:sz w:val="26"/>
          <w:szCs w:val="26"/>
        </w:rPr>
      </w:pPr>
    </w:p>
    <w:p w14:paraId="496F03F8" w14:textId="77777777" w:rsidR="004956EF" w:rsidRPr="00A553C1" w:rsidRDefault="004956EF" w:rsidP="004F6A89">
      <w:pPr>
        <w:spacing w:line="360" w:lineRule="exact"/>
        <w:ind w:leftChars="122" w:left="565" w:hangingChars="104" w:hanging="288"/>
        <w:rPr>
          <w:rFonts w:ascii="游ゴシック" w:eastAsia="游ゴシック" w:hAnsi="游ゴシック"/>
          <w:color w:val="000000" w:themeColor="text1"/>
          <w:sz w:val="26"/>
          <w:szCs w:val="26"/>
        </w:rPr>
      </w:pPr>
    </w:p>
    <w:p w14:paraId="217694E1" w14:textId="77777777" w:rsidR="00924127" w:rsidRPr="00A553C1" w:rsidRDefault="00924127" w:rsidP="004F6A89">
      <w:pPr>
        <w:spacing w:line="360" w:lineRule="exact"/>
        <w:rPr>
          <w:rFonts w:ascii="游ゴシック" w:eastAsia="游ゴシック" w:hAnsi="游ゴシック" w:cs="Times New Roman"/>
          <w:b/>
          <w:color w:val="000000" w:themeColor="text1"/>
          <w:kern w:val="0"/>
          <w:sz w:val="26"/>
          <w:szCs w:val="28"/>
        </w:rPr>
      </w:pPr>
      <w:r w:rsidRPr="00A553C1">
        <w:rPr>
          <w:rFonts w:ascii="游ゴシック" w:eastAsia="游ゴシック" w:hAnsi="游ゴシック" w:cs="Times New Roman" w:hint="eastAsia"/>
          <w:b/>
          <w:color w:val="000000" w:themeColor="text1"/>
          <w:kern w:val="0"/>
          <w:sz w:val="26"/>
          <w:szCs w:val="28"/>
        </w:rPr>
        <w:t>（３）</w:t>
      </w:r>
      <w:r w:rsidRPr="00A553C1">
        <w:rPr>
          <w:rFonts w:ascii="游ゴシック" w:eastAsia="游ゴシック" w:hAnsi="游ゴシック" w:cs="Times New Roman" w:hint="eastAsia"/>
          <w:b/>
          <w:iCs/>
          <w:color w:val="000000" w:themeColor="text1"/>
          <w:kern w:val="0"/>
          <w:sz w:val="26"/>
          <w:szCs w:val="28"/>
        </w:rPr>
        <w:t>府民生活を守るセーフティネット対策の充実と子どもたちの学習支援</w:t>
      </w:r>
    </w:p>
    <w:p w14:paraId="7C674296" w14:textId="77777777" w:rsidR="00180AC4" w:rsidRPr="00A553C1" w:rsidRDefault="00180AC4" w:rsidP="004F6A89">
      <w:pPr>
        <w:spacing w:line="360" w:lineRule="exact"/>
        <w:ind w:leftChars="100" w:left="227" w:firstLineChars="100" w:firstLine="277"/>
        <w:rPr>
          <w:rFonts w:ascii="HG正楷書体-PRO" w:eastAsia="HG正楷書体-PRO" w:hAnsiTheme="majorEastAsia" w:cs="Times New Roman"/>
          <w:color w:val="000000" w:themeColor="text1"/>
          <w:kern w:val="0"/>
          <w:sz w:val="26"/>
          <w:szCs w:val="28"/>
        </w:rPr>
      </w:pPr>
    </w:p>
    <w:p w14:paraId="66A93729" w14:textId="5614F0D0" w:rsidR="004956EF" w:rsidRPr="00A553C1" w:rsidRDefault="004956EF" w:rsidP="004F6A89">
      <w:pPr>
        <w:spacing w:line="360" w:lineRule="exact"/>
        <w:ind w:leftChars="100" w:left="227" w:firstLineChars="100" w:firstLine="277"/>
        <w:rPr>
          <w:rFonts w:ascii="HG正楷書体-PRO" w:eastAsia="HG正楷書体-PRO" w:hAnsiTheme="majorEastAsia" w:cs="Times New Roman"/>
          <w:color w:val="000000" w:themeColor="text1"/>
          <w:kern w:val="0"/>
          <w:sz w:val="26"/>
          <w:szCs w:val="28"/>
        </w:rPr>
      </w:pPr>
      <w:r w:rsidRPr="00A553C1">
        <w:rPr>
          <w:rFonts w:ascii="HG正楷書体-PRO" w:eastAsia="HG正楷書体-PRO" w:hAnsiTheme="majorEastAsia" w:cs="Times New Roman" w:hint="eastAsia"/>
          <w:color w:val="000000" w:themeColor="text1"/>
          <w:kern w:val="0"/>
          <w:sz w:val="26"/>
          <w:szCs w:val="28"/>
        </w:rPr>
        <w:t>コロナの感染拡大による影響の長期化は、経済のみならず、府民のくらしや子どもの学習などにも影響を及ぼしている。</w:t>
      </w:r>
    </w:p>
    <w:p w14:paraId="6C2FCEF9" w14:textId="3E182351" w:rsidR="004956EF" w:rsidRPr="00A553C1" w:rsidRDefault="00BE4B1A" w:rsidP="004F6A89">
      <w:pPr>
        <w:spacing w:line="360" w:lineRule="exact"/>
        <w:ind w:leftChars="100" w:left="227" w:firstLineChars="100" w:firstLine="277"/>
        <w:rPr>
          <w:rFonts w:ascii="HG正楷書体-PRO" w:eastAsia="HG正楷書体-PRO" w:hAnsiTheme="majorEastAsia" w:cs="Times New Roman"/>
          <w:color w:val="000000" w:themeColor="text1"/>
          <w:kern w:val="0"/>
          <w:sz w:val="26"/>
          <w:szCs w:val="28"/>
        </w:rPr>
      </w:pPr>
      <w:r w:rsidRPr="00A553C1">
        <w:rPr>
          <w:rFonts w:ascii="HG正楷書体-PRO" w:eastAsia="HG正楷書体-PRO" w:hAnsiTheme="majorEastAsia" w:cs="Times New Roman" w:hint="eastAsia"/>
          <w:color w:val="000000" w:themeColor="text1"/>
          <w:kern w:val="0"/>
          <w:sz w:val="26"/>
          <w:szCs w:val="28"/>
        </w:rPr>
        <w:t>離職や休業等に</w:t>
      </w:r>
      <w:r w:rsidR="00A623AA" w:rsidRPr="00A553C1">
        <w:rPr>
          <w:rFonts w:ascii="HG正楷書体-PRO" w:eastAsia="HG正楷書体-PRO" w:hAnsiTheme="majorEastAsia" w:cs="Times New Roman" w:hint="eastAsia"/>
          <w:color w:val="000000" w:themeColor="text1"/>
          <w:kern w:val="0"/>
          <w:sz w:val="26"/>
          <w:szCs w:val="28"/>
        </w:rPr>
        <w:t>よる</w:t>
      </w:r>
      <w:r w:rsidRPr="00A553C1">
        <w:rPr>
          <w:rFonts w:ascii="HG正楷書体-PRO" w:eastAsia="HG正楷書体-PRO" w:hAnsiTheme="majorEastAsia" w:cs="Times New Roman" w:hint="eastAsia"/>
          <w:color w:val="000000" w:themeColor="text1"/>
          <w:kern w:val="0"/>
          <w:sz w:val="26"/>
          <w:szCs w:val="28"/>
        </w:rPr>
        <w:t>収入</w:t>
      </w:r>
      <w:r w:rsidR="00A623AA" w:rsidRPr="00A553C1">
        <w:rPr>
          <w:rFonts w:ascii="HG正楷書体-PRO" w:eastAsia="HG正楷書体-PRO" w:hAnsiTheme="majorEastAsia" w:cs="Times New Roman" w:hint="eastAsia"/>
          <w:color w:val="000000" w:themeColor="text1"/>
          <w:kern w:val="0"/>
          <w:sz w:val="26"/>
          <w:szCs w:val="28"/>
        </w:rPr>
        <w:t>の</w:t>
      </w:r>
      <w:r w:rsidRPr="00A553C1">
        <w:rPr>
          <w:rFonts w:ascii="HG正楷書体-PRO" w:eastAsia="HG正楷書体-PRO" w:hAnsiTheme="majorEastAsia" w:cs="Times New Roman" w:hint="eastAsia"/>
          <w:color w:val="000000" w:themeColor="text1"/>
          <w:kern w:val="0"/>
          <w:sz w:val="26"/>
          <w:szCs w:val="28"/>
        </w:rPr>
        <w:t>減少</w:t>
      </w:r>
      <w:r w:rsidR="00A623AA" w:rsidRPr="00A553C1">
        <w:rPr>
          <w:rFonts w:ascii="HG正楷書体-PRO" w:eastAsia="HG正楷書体-PRO" w:hAnsiTheme="majorEastAsia" w:cs="Times New Roman" w:hint="eastAsia"/>
          <w:color w:val="000000" w:themeColor="text1"/>
          <w:kern w:val="0"/>
          <w:sz w:val="26"/>
          <w:szCs w:val="28"/>
        </w:rPr>
        <w:t>に伴い</w:t>
      </w:r>
      <w:r w:rsidRPr="00A553C1">
        <w:rPr>
          <w:rFonts w:ascii="HG正楷書体-PRO" w:eastAsia="HG正楷書体-PRO" w:hAnsiTheme="majorEastAsia" w:cs="Times New Roman" w:hint="eastAsia"/>
          <w:color w:val="000000" w:themeColor="text1"/>
          <w:kern w:val="0"/>
          <w:sz w:val="26"/>
          <w:szCs w:val="28"/>
        </w:rPr>
        <w:t>、生活に</w:t>
      </w:r>
      <w:r w:rsidR="00A623AA" w:rsidRPr="00A553C1">
        <w:rPr>
          <w:rFonts w:ascii="HG正楷書体-PRO" w:eastAsia="HG正楷書体-PRO" w:hAnsiTheme="majorEastAsia" w:cs="Times New Roman" w:hint="eastAsia"/>
          <w:color w:val="000000" w:themeColor="text1"/>
          <w:kern w:val="0"/>
          <w:sz w:val="26"/>
          <w:szCs w:val="28"/>
        </w:rPr>
        <w:t>困窮し、日常生活の維持が困難となっている方</w:t>
      </w:r>
      <w:r w:rsidR="00446F6B" w:rsidRPr="00A553C1">
        <w:rPr>
          <w:rFonts w:ascii="HG正楷書体-PRO" w:eastAsia="HG正楷書体-PRO" w:hAnsiTheme="majorEastAsia" w:cs="Times New Roman" w:hint="eastAsia"/>
          <w:color w:val="000000" w:themeColor="text1"/>
          <w:kern w:val="0"/>
          <w:sz w:val="26"/>
          <w:szCs w:val="28"/>
        </w:rPr>
        <w:t>や</w:t>
      </w:r>
      <w:r w:rsidR="00A623AA" w:rsidRPr="00A553C1">
        <w:rPr>
          <w:rFonts w:ascii="HG正楷書体-PRO" w:eastAsia="HG正楷書体-PRO" w:hAnsiTheme="majorEastAsia" w:cs="Times New Roman" w:hint="eastAsia"/>
          <w:color w:val="000000" w:themeColor="text1"/>
          <w:kern w:val="0"/>
          <w:sz w:val="26"/>
          <w:szCs w:val="28"/>
        </w:rPr>
        <w:t>、外出自粛等の長期化により</w:t>
      </w:r>
      <w:r w:rsidR="00924EA6" w:rsidRPr="00A553C1">
        <w:rPr>
          <w:rFonts w:ascii="HG正楷書体-PRO" w:eastAsia="HG正楷書体-PRO" w:hAnsiTheme="majorEastAsia" w:cs="Times New Roman" w:hint="eastAsia"/>
          <w:color w:val="000000" w:themeColor="text1"/>
          <w:kern w:val="0"/>
          <w:sz w:val="26"/>
          <w:szCs w:val="28"/>
        </w:rPr>
        <w:t>孤立を感じ、</w:t>
      </w:r>
      <w:r w:rsidR="00A623AA" w:rsidRPr="00A553C1">
        <w:rPr>
          <w:rFonts w:ascii="HG正楷書体-PRO" w:eastAsia="HG正楷書体-PRO" w:hAnsiTheme="majorEastAsia" w:cs="Times New Roman" w:hint="eastAsia"/>
          <w:color w:val="000000" w:themeColor="text1"/>
          <w:kern w:val="0"/>
          <w:sz w:val="26"/>
          <w:szCs w:val="28"/>
        </w:rPr>
        <w:t>精神的に不安を</w:t>
      </w:r>
      <w:r w:rsidR="00446F6B" w:rsidRPr="00A553C1">
        <w:rPr>
          <w:rFonts w:ascii="HG正楷書体-PRO" w:eastAsia="HG正楷書体-PRO" w:hAnsiTheme="majorEastAsia" w:cs="Times New Roman" w:hint="eastAsia"/>
          <w:color w:val="000000" w:themeColor="text1"/>
          <w:kern w:val="0"/>
          <w:sz w:val="26"/>
          <w:szCs w:val="28"/>
        </w:rPr>
        <w:t>抱える</w:t>
      </w:r>
      <w:r w:rsidR="00A623AA" w:rsidRPr="00A553C1">
        <w:rPr>
          <w:rFonts w:ascii="HG正楷書体-PRO" w:eastAsia="HG正楷書体-PRO" w:hAnsiTheme="majorEastAsia" w:cs="Times New Roman" w:hint="eastAsia"/>
          <w:color w:val="000000" w:themeColor="text1"/>
          <w:kern w:val="0"/>
          <w:sz w:val="26"/>
          <w:szCs w:val="28"/>
        </w:rPr>
        <w:t>方も</w:t>
      </w:r>
      <w:r w:rsidR="00446F6B" w:rsidRPr="00A553C1">
        <w:rPr>
          <w:rFonts w:ascii="HG正楷書体-PRO" w:eastAsia="HG正楷書体-PRO" w:hAnsiTheme="majorEastAsia" w:cs="Times New Roman" w:hint="eastAsia"/>
          <w:color w:val="000000" w:themeColor="text1"/>
          <w:kern w:val="0"/>
          <w:sz w:val="26"/>
          <w:szCs w:val="28"/>
        </w:rPr>
        <w:t>数多く</w:t>
      </w:r>
      <w:r w:rsidR="00A623AA" w:rsidRPr="00A553C1">
        <w:rPr>
          <w:rFonts w:ascii="HG正楷書体-PRO" w:eastAsia="HG正楷書体-PRO" w:hAnsiTheme="majorEastAsia" w:cs="Times New Roman" w:hint="eastAsia"/>
          <w:color w:val="000000" w:themeColor="text1"/>
          <w:kern w:val="0"/>
          <w:sz w:val="26"/>
          <w:szCs w:val="28"/>
        </w:rPr>
        <w:t>出てきている。</w:t>
      </w:r>
    </w:p>
    <w:p w14:paraId="02278576" w14:textId="1BB2161A" w:rsidR="00A623AA" w:rsidRPr="00A553C1" w:rsidRDefault="00A623AA" w:rsidP="004F6A89">
      <w:pPr>
        <w:spacing w:line="360" w:lineRule="exact"/>
        <w:ind w:leftChars="100" w:left="227" w:firstLineChars="100" w:firstLine="277"/>
        <w:rPr>
          <w:rFonts w:ascii="HG正楷書体-PRO" w:eastAsia="HG正楷書体-PRO" w:hAnsiTheme="majorEastAsia" w:cs="Times New Roman"/>
          <w:color w:val="000000" w:themeColor="text1"/>
          <w:kern w:val="0"/>
          <w:sz w:val="26"/>
          <w:szCs w:val="28"/>
        </w:rPr>
      </w:pPr>
      <w:r w:rsidRPr="00A553C1">
        <w:rPr>
          <w:rFonts w:ascii="HG正楷書体-PRO" w:eastAsia="HG正楷書体-PRO" w:hAnsiTheme="majorEastAsia" w:cs="Times New Roman" w:hint="eastAsia"/>
          <w:color w:val="000000" w:themeColor="text1"/>
          <w:kern w:val="0"/>
          <w:sz w:val="26"/>
          <w:szCs w:val="28"/>
        </w:rPr>
        <w:t>また、</w:t>
      </w:r>
      <w:r w:rsidR="00392C73" w:rsidRPr="00A553C1">
        <w:rPr>
          <w:rFonts w:ascii="HG正楷書体-PRO" w:eastAsia="HG正楷書体-PRO" w:hAnsiTheme="majorEastAsia" w:cs="Times New Roman" w:hint="eastAsia"/>
          <w:color w:val="000000" w:themeColor="text1"/>
          <w:kern w:val="0"/>
          <w:sz w:val="26"/>
          <w:szCs w:val="28"/>
        </w:rPr>
        <w:t>感染症対策を継続しながらの教育活動や、緊急事態宣言下等での</w:t>
      </w:r>
      <w:r w:rsidR="00B9031E" w:rsidRPr="00A553C1">
        <w:rPr>
          <w:rFonts w:ascii="HG正楷書体-PRO" w:eastAsia="HG正楷書体-PRO" w:hAnsiTheme="majorEastAsia" w:cs="Times New Roman" w:hint="eastAsia"/>
          <w:color w:val="000000" w:themeColor="text1"/>
          <w:kern w:val="0"/>
          <w:sz w:val="26"/>
          <w:szCs w:val="28"/>
        </w:rPr>
        <w:t>部活動の制限や修学旅行の中止など</w:t>
      </w:r>
      <w:r w:rsidR="00924EA6" w:rsidRPr="00A553C1">
        <w:rPr>
          <w:rFonts w:ascii="HG正楷書体-PRO" w:eastAsia="HG正楷書体-PRO" w:hAnsiTheme="majorEastAsia" w:cs="Times New Roman" w:hint="eastAsia"/>
          <w:color w:val="000000" w:themeColor="text1"/>
          <w:kern w:val="0"/>
          <w:sz w:val="26"/>
          <w:szCs w:val="28"/>
        </w:rPr>
        <w:t>、</w:t>
      </w:r>
      <w:r w:rsidR="00B9031E" w:rsidRPr="00A553C1">
        <w:rPr>
          <w:rFonts w:ascii="HG正楷書体-PRO" w:eastAsia="HG正楷書体-PRO" w:hAnsiTheme="majorEastAsia" w:cs="Times New Roman" w:hint="eastAsia"/>
          <w:color w:val="000000" w:themeColor="text1"/>
          <w:kern w:val="0"/>
          <w:sz w:val="26"/>
          <w:szCs w:val="28"/>
        </w:rPr>
        <w:t>学習環境に影響が生じるとともに、</w:t>
      </w:r>
      <w:r w:rsidR="00575858" w:rsidRPr="00A553C1">
        <w:rPr>
          <w:rFonts w:ascii="HG正楷書体-PRO" w:eastAsia="HG正楷書体-PRO" w:hAnsiTheme="majorEastAsia" w:cs="Times New Roman" w:hint="eastAsia"/>
          <w:color w:val="000000" w:themeColor="text1"/>
          <w:kern w:val="0"/>
          <w:sz w:val="26"/>
          <w:szCs w:val="28"/>
        </w:rPr>
        <w:t>学習や感染症に対する不安を抱える</w:t>
      </w:r>
      <w:r w:rsidR="00924EA6" w:rsidRPr="00A553C1">
        <w:rPr>
          <w:rFonts w:ascii="HG正楷書体-PRO" w:eastAsia="HG正楷書体-PRO" w:hAnsiTheme="majorEastAsia" w:cs="Times New Roman" w:hint="eastAsia"/>
          <w:color w:val="000000" w:themeColor="text1"/>
          <w:kern w:val="0"/>
          <w:sz w:val="26"/>
          <w:szCs w:val="28"/>
        </w:rPr>
        <w:t>子どもたち</w:t>
      </w:r>
      <w:r w:rsidR="00575858" w:rsidRPr="00A553C1">
        <w:rPr>
          <w:rFonts w:ascii="HG正楷書体-PRO" w:eastAsia="HG正楷書体-PRO" w:hAnsiTheme="majorEastAsia" w:cs="Times New Roman" w:hint="eastAsia"/>
          <w:color w:val="000000" w:themeColor="text1"/>
          <w:kern w:val="0"/>
          <w:sz w:val="26"/>
          <w:szCs w:val="28"/>
        </w:rPr>
        <w:t>に対する</w:t>
      </w:r>
      <w:r w:rsidR="00924EA6" w:rsidRPr="00A553C1">
        <w:rPr>
          <w:rFonts w:ascii="HG正楷書体-PRO" w:eastAsia="HG正楷書体-PRO" w:hAnsiTheme="majorEastAsia" w:cs="Times New Roman" w:hint="eastAsia"/>
          <w:color w:val="000000" w:themeColor="text1"/>
          <w:kern w:val="0"/>
          <w:sz w:val="26"/>
          <w:szCs w:val="28"/>
        </w:rPr>
        <w:t>心のケアも必要となっている。</w:t>
      </w:r>
    </w:p>
    <w:p w14:paraId="04B60E0B" w14:textId="73F21AD0" w:rsidR="004956EF" w:rsidRPr="00A553C1" w:rsidRDefault="00924EA6" w:rsidP="004F6A89">
      <w:pPr>
        <w:spacing w:line="360" w:lineRule="exact"/>
        <w:ind w:leftChars="100" w:left="227" w:firstLineChars="100" w:firstLine="277"/>
        <w:rPr>
          <w:rFonts w:ascii="HG正楷書体-PRO" w:eastAsia="HG正楷書体-PRO" w:hAnsiTheme="majorEastAsia" w:cs="Times New Roman"/>
          <w:color w:val="000000" w:themeColor="text1"/>
          <w:kern w:val="0"/>
          <w:sz w:val="26"/>
          <w:szCs w:val="28"/>
        </w:rPr>
      </w:pPr>
      <w:r w:rsidRPr="00A553C1">
        <w:rPr>
          <w:rFonts w:ascii="HG正楷書体-PRO" w:eastAsia="HG正楷書体-PRO" w:hAnsiTheme="majorEastAsia" w:cs="Times New Roman" w:hint="eastAsia"/>
          <w:color w:val="000000" w:themeColor="text1"/>
          <w:kern w:val="0"/>
          <w:sz w:val="26"/>
          <w:szCs w:val="28"/>
        </w:rPr>
        <w:t>このような状況の中、</w:t>
      </w:r>
      <w:r w:rsidR="00446F6B" w:rsidRPr="00A553C1">
        <w:rPr>
          <w:rFonts w:ascii="HG正楷書体-PRO" w:eastAsia="HG正楷書体-PRO" w:hAnsiTheme="majorEastAsia" w:cs="Times New Roman" w:hint="eastAsia"/>
          <w:color w:val="000000" w:themeColor="text1"/>
          <w:kern w:val="0"/>
          <w:sz w:val="26"/>
          <w:szCs w:val="28"/>
        </w:rPr>
        <w:t>府民が安心して生活できるよう、</w:t>
      </w:r>
      <w:r w:rsidR="00392C73" w:rsidRPr="00A553C1">
        <w:rPr>
          <w:rFonts w:ascii="HG正楷書体-PRO" w:eastAsia="HG正楷書体-PRO" w:hAnsiTheme="majorEastAsia" w:cs="Times New Roman" w:hint="eastAsia"/>
          <w:color w:val="000000" w:themeColor="text1"/>
          <w:kern w:val="0"/>
          <w:sz w:val="26"/>
          <w:szCs w:val="28"/>
        </w:rPr>
        <w:t>福祉サービスや</w:t>
      </w:r>
      <w:r w:rsidR="00446F6B" w:rsidRPr="00A553C1">
        <w:rPr>
          <w:rFonts w:ascii="HG正楷書体-PRO" w:eastAsia="HG正楷書体-PRO" w:hAnsiTheme="majorEastAsia" w:cs="Times New Roman" w:hint="eastAsia"/>
          <w:color w:val="000000" w:themeColor="text1"/>
          <w:kern w:val="0"/>
          <w:sz w:val="26"/>
          <w:szCs w:val="28"/>
        </w:rPr>
        <w:t>セーフティネット対策の</w:t>
      </w:r>
      <w:r w:rsidR="004956EF" w:rsidRPr="00A553C1">
        <w:rPr>
          <w:rFonts w:ascii="HG正楷書体-PRO" w:eastAsia="HG正楷書体-PRO" w:hAnsiTheme="majorEastAsia" w:cs="Times New Roman" w:hint="eastAsia"/>
          <w:color w:val="000000" w:themeColor="text1"/>
          <w:kern w:val="0"/>
          <w:sz w:val="26"/>
          <w:szCs w:val="28"/>
        </w:rPr>
        <w:t>充実・強化</w:t>
      </w:r>
      <w:r w:rsidR="00446F6B" w:rsidRPr="00A553C1">
        <w:rPr>
          <w:rFonts w:ascii="HG正楷書体-PRO" w:eastAsia="HG正楷書体-PRO" w:hAnsiTheme="majorEastAsia" w:cs="Times New Roman" w:hint="eastAsia"/>
          <w:color w:val="000000" w:themeColor="text1"/>
          <w:kern w:val="0"/>
          <w:sz w:val="26"/>
          <w:szCs w:val="28"/>
        </w:rPr>
        <w:t>を図る</w:t>
      </w:r>
      <w:r w:rsidR="004956EF" w:rsidRPr="00A553C1">
        <w:rPr>
          <w:rFonts w:ascii="HG正楷書体-PRO" w:eastAsia="HG正楷書体-PRO" w:hAnsiTheme="majorEastAsia" w:cs="Times New Roman" w:hint="eastAsia"/>
          <w:color w:val="000000" w:themeColor="text1"/>
          <w:kern w:val="0"/>
          <w:sz w:val="26"/>
          <w:szCs w:val="28"/>
        </w:rPr>
        <w:t>とともに、</w:t>
      </w:r>
      <w:r w:rsidR="00B81345" w:rsidRPr="00A553C1">
        <w:rPr>
          <w:rFonts w:ascii="HG正楷書体-PRO" w:eastAsia="HG正楷書体-PRO" w:hint="eastAsia"/>
          <w:color w:val="000000" w:themeColor="text1"/>
          <w:sz w:val="26"/>
          <w:szCs w:val="26"/>
        </w:rPr>
        <w:t>新しい生活様式に対応した学習環境の整備や相談体制の充実など、</w:t>
      </w:r>
      <w:r w:rsidR="004956EF" w:rsidRPr="00A553C1">
        <w:rPr>
          <w:rFonts w:ascii="HG正楷書体-PRO" w:eastAsia="HG正楷書体-PRO" w:hAnsiTheme="majorEastAsia" w:cs="Times New Roman" w:hint="eastAsia"/>
          <w:color w:val="000000" w:themeColor="text1"/>
          <w:kern w:val="0"/>
          <w:sz w:val="26"/>
          <w:szCs w:val="28"/>
        </w:rPr>
        <w:t>子どもたち</w:t>
      </w:r>
      <w:r w:rsidRPr="00A553C1">
        <w:rPr>
          <w:rFonts w:ascii="HG正楷書体-PRO" w:eastAsia="HG正楷書体-PRO" w:hAnsiTheme="majorEastAsia" w:cs="Times New Roman" w:hint="eastAsia"/>
          <w:color w:val="000000" w:themeColor="text1"/>
          <w:kern w:val="0"/>
          <w:sz w:val="26"/>
          <w:szCs w:val="28"/>
        </w:rPr>
        <w:t>が安心して学べる環境を整備していく</w:t>
      </w:r>
      <w:r w:rsidR="004956EF" w:rsidRPr="00A553C1">
        <w:rPr>
          <w:rFonts w:ascii="HG正楷書体-PRO" w:eastAsia="HG正楷書体-PRO" w:hAnsiTheme="majorEastAsia" w:cs="Times New Roman" w:hint="eastAsia"/>
          <w:color w:val="000000" w:themeColor="text1"/>
          <w:kern w:val="0"/>
          <w:sz w:val="26"/>
          <w:szCs w:val="28"/>
        </w:rPr>
        <w:t>必要がある。</w:t>
      </w:r>
    </w:p>
    <w:p w14:paraId="35A30025" w14:textId="77777777" w:rsidR="004956EF" w:rsidRPr="00A553C1" w:rsidRDefault="004956EF" w:rsidP="004F6A89">
      <w:pPr>
        <w:widowControl/>
        <w:snapToGrid w:val="0"/>
        <w:spacing w:line="360" w:lineRule="exact"/>
        <w:rPr>
          <w:rFonts w:ascii="HG正楷書体-PRO" w:eastAsia="HG正楷書体-PRO" w:hAnsi="ＭＳ 明朝" w:cs="Times New Roman"/>
          <w:iCs/>
          <w:color w:val="000000" w:themeColor="text1"/>
          <w:sz w:val="26"/>
          <w:szCs w:val="28"/>
        </w:rPr>
      </w:pPr>
    </w:p>
    <w:p w14:paraId="1C5D40B7" w14:textId="77777777" w:rsidR="00924127" w:rsidRPr="00A553C1" w:rsidRDefault="00924127" w:rsidP="00180AC4">
      <w:pPr>
        <w:spacing w:line="360" w:lineRule="exact"/>
        <w:ind w:firstLineChars="100" w:firstLine="258"/>
        <w:rPr>
          <w:rFonts w:asciiTheme="majorEastAsia" w:eastAsiaTheme="majorEastAsia" w:hAnsiTheme="majorEastAsia"/>
          <w:b/>
          <w:color w:val="000000" w:themeColor="text1"/>
          <w:sz w:val="24"/>
          <w:szCs w:val="24"/>
        </w:rPr>
      </w:pPr>
      <w:r w:rsidRPr="00A553C1">
        <w:rPr>
          <w:rFonts w:asciiTheme="majorEastAsia" w:eastAsiaTheme="majorEastAsia" w:hAnsiTheme="majorEastAsia" w:hint="eastAsia"/>
          <w:b/>
          <w:color w:val="000000" w:themeColor="text1"/>
          <w:sz w:val="24"/>
          <w:szCs w:val="24"/>
        </w:rPr>
        <w:t>《</w:t>
      </w:r>
      <w:r w:rsidRPr="00A553C1">
        <w:rPr>
          <w:rFonts w:asciiTheme="majorEastAsia" w:eastAsiaTheme="majorEastAsia" w:hAnsiTheme="majorEastAsia" w:hint="eastAsia"/>
          <w:b/>
          <w:iCs/>
          <w:color w:val="000000" w:themeColor="text1"/>
          <w:sz w:val="24"/>
          <w:szCs w:val="24"/>
        </w:rPr>
        <w:t>府民生活を守るセーフティネット対策の充実</w:t>
      </w:r>
      <w:r w:rsidRPr="00A553C1">
        <w:rPr>
          <w:rFonts w:asciiTheme="majorEastAsia" w:eastAsiaTheme="majorEastAsia" w:hAnsiTheme="majorEastAsia" w:hint="eastAsia"/>
          <w:b/>
          <w:color w:val="000000" w:themeColor="text1"/>
          <w:sz w:val="24"/>
          <w:szCs w:val="24"/>
        </w:rPr>
        <w:t>》</w:t>
      </w:r>
    </w:p>
    <w:p w14:paraId="3345FA85" w14:textId="57C1F07B" w:rsidR="00924127" w:rsidRPr="00A553C1" w:rsidRDefault="00924127" w:rsidP="00180AC4">
      <w:pPr>
        <w:spacing w:line="360" w:lineRule="exact"/>
        <w:ind w:leftChars="200" w:left="710" w:hangingChars="100" w:hanging="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生活が</w:t>
      </w:r>
      <w:r w:rsidR="00924EA6" w:rsidRPr="00A553C1">
        <w:rPr>
          <w:rFonts w:asciiTheme="majorEastAsia" w:eastAsiaTheme="majorEastAsia" w:hAnsiTheme="majorEastAsia" w:hint="eastAsia"/>
          <w:color w:val="000000" w:themeColor="text1"/>
          <w:sz w:val="24"/>
          <w:szCs w:val="24"/>
        </w:rPr>
        <w:t>困難な人を支える生活福祉資金の特例貸付など</w:t>
      </w:r>
      <w:r w:rsidR="0004571C" w:rsidRPr="00A553C1">
        <w:rPr>
          <w:rFonts w:asciiTheme="majorEastAsia" w:eastAsiaTheme="majorEastAsia" w:hAnsiTheme="majorEastAsia" w:hint="eastAsia"/>
          <w:color w:val="000000" w:themeColor="text1"/>
          <w:sz w:val="24"/>
          <w:szCs w:val="24"/>
        </w:rPr>
        <w:t>、</w:t>
      </w:r>
      <w:r w:rsidR="00924EA6" w:rsidRPr="00A553C1">
        <w:rPr>
          <w:rFonts w:asciiTheme="majorEastAsia" w:eastAsiaTheme="majorEastAsia" w:hAnsiTheme="majorEastAsia" w:hint="eastAsia"/>
          <w:color w:val="000000" w:themeColor="text1"/>
          <w:sz w:val="24"/>
          <w:szCs w:val="24"/>
        </w:rPr>
        <w:t>セーフティネット対策を継続的に</w:t>
      </w:r>
      <w:r w:rsidR="0069217A" w:rsidRPr="00A553C1">
        <w:rPr>
          <w:rFonts w:asciiTheme="majorEastAsia" w:eastAsiaTheme="majorEastAsia" w:hAnsiTheme="majorEastAsia" w:hint="eastAsia"/>
          <w:color w:val="000000" w:themeColor="text1"/>
          <w:sz w:val="24"/>
          <w:szCs w:val="24"/>
        </w:rPr>
        <w:t>行うこと</w:t>
      </w:r>
      <w:r w:rsidR="00924EA6" w:rsidRPr="00A553C1">
        <w:rPr>
          <w:rFonts w:asciiTheme="majorEastAsia" w:eastAsiaTheme="majorEastAsia" w:hAnsiTheme="majorEastAsia" w:hint="eastAsia"/>
          <w:color w:val="000000" w:themeColor="text1"/>
          <w:sz w:val="24"/>
          <w:szCs w:val="24"/>
        </w:rPr>
        <w:t>。</w:t>
      </w:r>
    </w:p>
    <w:p w14:paraId="1EA896F0" w14:textId="6CD91A7D" w:rsidR="00924127" w:rsidRDefault="00924127" w:rsidP="00180AC4">
      <w:pPr>
        <w:spacing w:line="360" w:lineRule="exact"/>
        <w:ind w:leftChars="200" w:left="710" w:hangingChars="100" w:hanging="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xml:space="preserve">○　</w:t>
      </w:r>
      <w:r w:rsidR="00B21F55" w:rsidRPr="00A553C1">
        <w:rPr>
          <w:rFonts w:asciiTheme="majorEastAsia" w:eastAsiaTheme="majorEastAsia" w:hAnsiTheme="majorEastAsia" w:hint="eastAsia"/>
          <w:color w:val="000000" w:themeColor="text1"/>
          <w:sz w:val="24"/>
          <w:szCs w:val="24"/>
        </w:rPr>
        <w:t>コロナ禍においても</w:t>
      </w:r>
      <w:r w:rsidRPr="00A553C1">
        <w:rPr>
          <w:rFonts w:asciiTheme="majorEastAsia" w:eastAsiaTheme="majorEastAsia" w:hAnsiTheme="majorEastAsia" w:hint="eastAsia"/>
          <w:color w:val="000000" w:themeColor="text1"/>
          <w:sz w:val="24"/>
          <w:szCs w:val="24"/>
        </w:rPr>
        <w:t>福祉サービスを安定的に提供できる</w:t>
      </w:r>
      <w:r w:rsidR="00ED4AFF" w:rsidRPr="00A553C1">
        <w:rPr>
          <w:rFonts w:asciiTheme="majorEastAsia" w:eastAsiaTheme="majorEastAsia" w:hAnsiTheme="majorEastAsia" w:hint="eastAsia"/>
          <w:color w:val="000000" w:themeColor="text1"/>
          <w:sz w:val="24"/>
          <w:szCs w:val="24"/>
        </w:rPr>
        <w:t>環境等を</w:t>
      </w:r>
      <w:r w:rsidR="00392C73" w:rsidRPr="00A553C1">
        <w:rPr>
          <w:rFonts w:asciiTheme="majorEastAsia" w:eastAsiaTheme="majorEastAsia" w:hAnsiTheme="majorEastAsia" w:hint="eastAsia"/>
          <w:color w:val="000000" w:themeColor="text1"/>
          <w:sz w:val="24"/>
          <w:szCs w:val="24"/>
        </w:rPr>
        <w:t>整備</w:t>
      </w:r>
      <w:r w:rsidR="00B21F55" w:rsidRPr="00A553C1">
        <w:rPr>
          <w:rFonts w:asciiTheme="majorEastAsia" w:eastAsiaTheme="majorEastAsia" w:hAnsiTheme="majorEastAsia" w:hint="eastAsia"/>
          <w:color w:val="000000" w:themeColor="text1"/>
          <w:sz w:val="24"/>
          <w:szCs w:val="24"/>
        </w:rPr>
        <w:t>するための支援</w:t>
      </w:r>
      <w:r w:rsidR="00ED4AFF" w:rsidRPr="00A553C1">
        <w:rPr>
          <w:rFonts w:asciiTheme="majorEastAsia" w:eastAsiaTheme="majorEastAsia" w:hAnsiTheme="majorEastAsia" w:hint="eastAsia"/>
          <w:color w:val="000000" w:themeColor="text1"/>
          <w:sz w:val="24"/>
          <w:szCs w:val="24"/>
        </w:rPr>
        <w:t>や</w:t>
      </w:r>
      <w:r w:rsidR="00094FFB" w:rsidRPr="00A553C1">
        <w:rPr>
          <w:rFonts w:asciiTheme="majorEastAsia" w:eastAsiaTheme="majorEastAsia" w:hAnsiTheme="majorEastAsia" w:hint="eastAsia"/>
          <w:color w:val="000000" w:themeColor="text1"/>
          <w:sz w:val="24"/>
          <w:szCs w:val="24"/>
        </w:rPr>
        <w:t>、</w:t>
      </w:r>
      <w:r w:rsidR="00ED4AFF" w:rsidRPr="00A553C1">
        <w:rPr>
          <w:rFonts w:asciiTheme="majorEastAsia" w:eastAsiaTheme="majorEastAsia" w:hAnsiTheme="majorEastAsia" w:hint="eastAsia"/>
          <w:color w:val="000000" w:themeColor="text1"/>
          <w:sz w:val="24"/>
          <w:szCs w:val="24"/>
        </w:rPr>
        <w:t>福祉・介護職員、</w:t>
      </w:r>
      <w:r w:rsidRPr="00A553C1">
        <w:rPr>
          <w:rFonts w:asciiTheme="majorEastAsia" w:eastAsiaTheme="majorEastAsia" w:hAnsiTheme="majorEastAsia" w:hint="eastAsia"/>
          <w:color w:val="000000" w:themeColor="text1"/>
          <w:sz w:val="24"/>
          <w:szCs w:val="24"/>
        </w:rPr>
        <w:t>保育士等の処遇改善を含む人材の維持・確保に向けた支援</w:t>
      </w:r>
      <w:r w:rsidR="00CA3CFE" w:rsidRPr="00A553C1">
        <w:rPr>
          <w:rFonts w:asciiTheme="majorEastAsia" w:eastAsiaTheme="majorEastAsia" w:hAnsiTheme="majorEastAsia" w:hint="eastAsia"/>
          <w:color w:val="000000" w:themeColor="text1"/>
          <w:sz w:val="24"/>
          <w:szCs w:val="24"/>
        </w:rPr>
        <w:t>を</w:t>
      </w:r>
      <w:r w:rsidR="0069217A" w:rsidRPr="00A553C1">
        <w:rPr>
          <w:rFonts w:asciiTheme="majorEastAsia" w:eastAsiaTheme="majorEastAsia" w:hAnsiTheme="majorEastAsia" w:hint="eastAsia"/>
          <w:color w:val="000000" w:themeColor="text1"/>
          <w:sz w:val="24"/>
          <w:szCs w:val="24"/>
        </w:rPr>
        <w:t>継続的に</w:t>
      </w:r>
      <w:r w:rsidR="00CA3CFE" w:rsidRPr="00A553C1">
        <w:rPr>
          <w:rFonts w:asciiTheme="majorEastAsia" w:eastAsiaTheme="majorEastAsia" w:hAnsiTheme="majorEastAsia" w:hint="eastAsia"/>
          <w:color w:val="000000" w:themeColor="text1"/>
          <w:sz w:val="24"/>
          <w:szCs w:val="24"/>
        </w:rPr>
        <w:t>行うこと。</w:t>
      </w:r>
    </w:p>
    <w:p w14:paraId="5FDA2658" w14:textId="77777777" w:rsidR="00BF04CC" w:rsidRPr="00A553C1" w:rsidRDefault="00BF04CC" w:rsidP="00180AC4">
      <w:pPr>
        <w:spacing w:line="360" w:lineRule="exact"/>
        <w:ind w:leftChars="200" w:left="710" w:hangingChars="100" w:hanging="257"/>
        <w:rPr>
          <w:rFonts w:asciiTheme="majorEastAsia" w:eastAsiaTheme="majorEastAsia" w:hAnsiTheme="majorEastAsia"/>
          <w:color w:val="000000" w:themeColor="text1"/>
          <w:sz w:val="24"/>
          <w:szCs w:val="24"/>
        </w:rPr>
      </w:pPr>
    </w:p>
    <w:p w14:paraId="280954FC" w14:textId="42AD263E" w:rsidR="00924127" w:rsidRPr="00A553C1" w:rsidRDefault="00924127" w:rsidP="00180AC4">
      <w:pPr>
        <w:spacing w:line="360" w:lineRule="exact"/>
        <w:ind w:leftChars="200" w:left="710" w:hangingChars="100" w:hanging="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lastRenderedPageBreak/>
        <w:t>○　コロナ禍で顕在</w:t>
      </w:r>
      <w:r w:rsidR="00AC6B7F" w:rsidRPr="00A553C1">
        <w:rPr>
          <w:rFonts w:asciiTheme="majorEastAsia" w:eastAsiaTheme="majorEastAsia" w:hAnsiTheme="majorEastAsia" w:hint="eastAsia"/>
          <w:color w:val="000000" w:themeColor="text1"/>
          <w:sz w:val="24"/>
          <w:szCs w:val="24"/>
        </w:rPr>
        <w:t>化</w:t>
      </w:r>
      <w:r w:rsidRPr="00A553C1">
        <w:rPr>
          <w:rFonts w:asciiTheme="majorEastAsia" w:eastAsiaTheme="majorEastAsia" w:hAnsiTheme="majorEastAsia" w:hint="eastAsia"/>
          <w:color w:val="000000" w:themeColor="text1"/>
          <w:sz w:val="24"/>
          <w:szCs w:val="24"/>
        </w:rPr>
        <w:t>した</w:t>
      </w:r>
      <w:r w:rsidR="00206E30">
        <w:rPr>
          <w:rFonts w:asciiTheme="majorEastAsia" w:eastAsiaTheme="majorEastAsia" w:hAnsiTheme="majorEastAsia" w:hint="eastAsia"/>
          <w:color w:val="000000" w:themeColor="text1"/>
          <w:sz w:val="24"/>
          <w:szCs w:val="24"/>
        </w:rPr>
        <w:t>生活困窮や</w:t>
      </w:r>
      <w:r w:rsidR="00392C73" w:rsidRPr="00A553C1">
        <w:rPr>
          <w:rFonts w:asciiTheme="majorEastAsia" w:eastAsiaTheme="majorEastAsia" w:hAnsiTheme="majorEastAsia" w:hint="eastAsia"/>
          <w:color w:val="000000" w:themeColor="text1"/>
          <w:sz w:val="24"/>
          <w:szCs w:val="24"/>
        </w:rPr>
        <w:t>児童虐待</w:t>
      </w:r>
      <w:r w:rsidR="00206E30">
        <w:rPr>
          <w:rFonts w:asciiTheme="majorEastAsia" w:eastAsiaTheme="majorEastAsia" w:hAnsiTheme="majorEastAsia" w:hint="eastAsia"/>
          <w:color w:val="000000" w:themeColor="text1"/>
          <w:sz w:val="24"/>
          <w:szCs w:val="24"/>
        </w:rPr>
        <w:t>、</w:t>
      </w:r>
      <w:r w:rsidR="00392C73" w:rsidRPr="00A553C1">
        <w:rPr>
          <w:rFonts w:asciiTheme="majorEastAsia" w:eastAsiaTheme="majorEastAsia" w:hAnsiTheme="majorEastAsia" w:hint="eastAsia"/>
          <w:color w:val="000000" w:themeColor="text1"/>
          <w:sz w:val="24"/>
          <w:szCs w:val="24"/>
        </w:rPr>
        <w:t>ＤＶ</w:t>
      </w:r>
      <w:r w:rsidR="00B81345" w:rsidRPr="00A553C1">
        <w:rPr>
          <w:rFonts w:asciiTheme="majorEastAsia" w:eastAsiaTheme="majorEastAsia" w:hAnsiTheme="majorEastAsia" w:hint="eastAsia"/>
          <w:color w:val="000000" w:themeColor="text1"/>
          <w:sz w:val="24"/>
          <w:szCs w:val="24"/>
        </w:rPr>
        <w:t>等</w:t>
      </w:r>
      <w:r w:rsidRPr="00A553C1">
        <w:rPr>
          <w:rFonts w:asciiTheme="majorEastAsia" w:eastAsiaTheme="majorEastAsia" w:hAnsiTheme="majorEastAsia" w:hint="eastAsia"/>
          <w:color w:val="000000" w:themeColor="text1"/>
          <w:sz w:val="24"/>
          <w:szCs w:val="24"/>
        </w:rPr>
        <w:t>の不安</w:t>
      </w:r>
      <w:r w:rsidR="0046490A" w:rsidRPr="00A553C1">
        <w:rPr>
          <w:rFonts w:asciiTheme="majorEastAsia" w:eastAsiaTheme="majorEastAsia" w:hAnsiTheme="majorEastAsia" w:hint="eastAsia"/>
          <w:color w:val="000000" w:themeColor="text1"/>
          <w:sz w:val="24"/>
          <w:szCs w:val="24"/>
        </w:rPr>
        <w:t>に対する相談体制の整備に</w:t>
      </w:r>
      <w:r w:rsidR="00F735F5" w:rsidRPr="00A553C1">
        <w:rPr>
          <w:rFonts w:asciiTheme="majorEastAsia" w:eastAsiaTheme="majorEastAsia" w:hAnsiTheme="majorEastAsia" w:hint="eastAsia"/>
          <w:color w:val="000000" w:themeColor="text1"/>
          <w:sz w:val="24"/>
          <w:szCs w:val="24"/>
        </w:rPr>
        <w:t>ついて</w:t>
      </w:r>
      <w:r w:rsidR="0046490A" w:rsidRPr="00A553C1">
        <w:rPr>
          <w:rFonts w:asciiTheme="majorEastAsia" w:eastAsiaTheme="majorEastAsia" w:hAnsiTheme="majorEastAsia" w:hint="eastAsia"/>
          <w:color w:val="000000" w:themeColor="text1"/>
          <w:sz w:val="24"/>
          <w:szCs w:val="24"/>
        </w:rPr>
        <w:t>継続して支援を行うとともに、</w:t>
      </w:r>
      <w:r w:rsidR="0059592D" w:rsidRPr="00A553C1">
        <w:rPr>
          <w:rFonts w:asciiTheme="majorEastAsia" w:eastAsiaTheme="majorEastAsia" w:hAnsiTheme="majorEastAsia" w:hint="eastAsia"/>
          <w:color w:val="000000" w:themeColor="text1"/>
          <w:sz w:val="24"/>
          <w:szCs w:val="24"/>
        </w:rPr>
        <w:t>孤独・孤立および自殺者数の増加等の実態を解明し、</w:t>
      </w:r>
      <w:r w:rsidR="00AC6B7F" w:rsidRPr="00A553C1">
        <w:rPr>
          <w:rFonts w:asciiTheme="majorEastAsia" w:eastAsiaTheme="majorEastAsia" w:hAnsiTheme="majorEastAsia" w:hint="eastAsia"/>
          <w:color w:val="000000" w:themeColor="text1"/>
          <w:sz w:val="24"/>
          <w:szCs w:val="24"/>
        </w:rPr>
        <w:t>地方自治体</w:t>
      </w:r>
      <w:r w:rsidR="006606DF" w:rsidRPr="00A553C1">
        <w:rPr>
          <w:rFonts w:asciiTheme="majorEastAsia" w:eastAsiaTheme="majorEastAsia" w:hAnsiTheme="majorEastAsia" w:hint="eastAsia"/>
          <w:color w:val="000000" w:themeColor="text1"/>
          <w:sz w:val="24"/>
          <w:szCs w:val="24"/>
        </w:rPr>
        <w:t>の取組みへの支援をはじめ</w:t>
      </w:r>
      <w:r w:rsidR="00B05C0A" w:rsidRPr="00A553C1">
        <w:rPr>
          <w:rFonts w:asciiTheme="majorEastAsia" w:eastAsiaTheme="majorEastAsia" w:hAnsiTheme="majorEastAsia" w:hint="eastAsia"/>
          <w:color w:val="000000" w:themeColor="text1"/>
          <w:sz w:val="24"/>
          <w:szCs w:val="24"/>
        </w:rPr>
        <w:t>効果的・総合</w:t>
      </w:r>
      <w:r w:rsidR="00B81345" w:rsidRPr="00A553C1">
        <w:rPr>
          <w:rFonts w:asciiTheme="majorEastAsia" w:eastAsiaTheme="majorEastAsia" w:hAnsiTheme="majorEastAsia" w:hint="eastAsia"/>
          <w:color w:val="000000" w:themeColor="text1"/>
          <w:sz w:val="24"/>
          <w:szCs w:val="24"/>
        </w:rPr>
        <w:t>的な対策を</w:t>
      </w:r>
      <w:r w:rsidRPr="00A553C1">
        <w:rPr>
          <w:rFonts w:asciiTheme="majorEastAsia" w:eastAsiaTheme="majorEastAsia" w:hAnsiTheme="majorEastAsia" w:hint="eastAsia"/>
          <w:color w:val="000000" w:themeColor="text1"/>
          <w:sz w:val="24"/>
          <w:szCs w:val="24"/>
        </w:rPr>
        <w:t>推進</w:t>
      </w:r>
      <w:r w:rsidR="00B81345" w:rsidRPr="00A553C1">
        <w:rPr>
          <w:rFonts w:asciiTheme="majorEastAsia" w:eastAsiaTheme="majorEastAsia" w:hAnsiTheme="majorEastAsia" w:hint="eastAsia"/>
          <w:color w:val="000000" w:themeColor="text1"/>
          <w:sz w:val="24"/>
          <w:szCs w:val="24"/>
        </w:rPr>
        <w:t>すること。</w:t>
      </w:r>
    </w:p>
    <w:p w14:paraId="3D3F0DCD" w14:textId="551556B3" w:rsidR="00924127" w:rsidRPr="00A553C1" w:rsidRDefault="00924127" w:rsidP="004F6A89">
      <w:pPr>
        <w:spacing w:line="360" w:lineRule="exact"/>
        <w:rPr>
          <w:rFonts w:ascii="游ゴシック" w:eastAsia="游ゴシック" w:hAnsi="游ゴシック"/>
          <w:color w:val="000000" w:themeColor="text1"/>
          <w:sz w:val="26"/>
          <w:szCs w:val="26"/>
        </w:rPr>
      </w:pPr>
    </w:p>
    <w:p w14:paraId="2EABEFAA" w14:textId="77777777" w:rsidR="00805283" w:rsidRPr="00A553C1" w:rsidRDefault="00805283" w:rsidP="004F6A89">
      <w:pPr>
        <w:spacing w:line="360" w:lineRule="exact"/>
        <w:rPr>
          <w:rFonts w:ascii="游ゴシック" w:eastAsia="游ゴシック" w:hAnsi="游ゴシック"/>
          <w:color w:val="000000" w:themeColor="text1"/>
          <w:sz w:val="26"/>
          <w:szCs w:val="26"/>
        </w:rPr>
      </w:pPr>
    </w:p>
    <w:p w14:paraId="37015102" w14:textId="77777777" w:rsidR="00924127" w:rsidRPr="00A553C1" w:rsidRDefault="00924127" w:rsidP="00180AC4">
      <w:pPr>
        <w:spacing w:line="360" w:lineRule="exact"/>
        <w:ind w:firstLineChars="100" w:firstLine="258"/>
        <w:rPr>
          <w:rFonts w:asciiTheme="majorEastAsia" w:eastAsiaTheme="majorEastAsia" w:hAnsiTheme="majorEastAsia"/>
          <w:b/>
          <w:color w:val="000000" w:themeColor="text1"/>
          <w:sz w:val="24"/>
          <w:szCs w:val="24"/>
        </w:rPr>
      </w:pPr>
      <w:r w:rsidRPr="00A553C1">
        <w:rPr>
          <w:rFonts w:asciiTheme="majorEastAsia" w:eastAsiaTheme="majorEastAsia" w:hAnsiTheme="majorEastAsia" w:hint="eastAsia"/>
          <w:b/>
          <w:color w:val="000000" w:themeColor="text1"/>
          <w:sz w:val="24"/>
          <w:szCs w:val="24"/>
        </w:rPr>
        <w:t>《子どもたちの学習支援》</w:t>
      </w:r>
    </w:p>
    <w:p w14:paraId="780A2E60" w14:textId="3A53F274" w:rsidR="00924127" w:rsidRPr="00A553C1" w:rsidRDefault="00B81345" w:rsidP="00180AC4">
      <w:pPr>
        <w:spacing w:line="360" w:lineRule="exact"/>
        <w:ind w:leftChars="200" w:left="710" w:hangingChars="100" w:hanging="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xml:space="preserve">○　</w:t>
      </w:r>
      <w:r w:rsidR="007E4CBA" w:rsidRPr="00A553C1">
        <w:rPr>
          <w:rFonts w:asciiTheme="majorEastAsia" w:eastAsiaTheme="majorEastAsia" w:hAnsiTheme="majorEastAsia" w:hint="eastAsia"/>
          <w:color w:val="000000" w:themeColor="text1"/>
          <w:sz w:val="24"/>
          <w:szCs w:val="24"/>
        </w:rPr>
        <w:t>感染症対策の観点も踏まえ、</w:t>
      </w:r>
      <w:r w:rsidR="00392C73" w:rsidRPr="00A553C1">
        <w:rPr>
          <w:rFonts w:asciiTheme="majorEastAsia" w:eastAsiaTheme="majorEastAsia" w:hAnsiTheme="majorEastAsia" w:hint="eastAsia"/>
          <w:color w:val="000000" w:themeColor="text1"/>
          <w:sz w:val="24"/>
          <w:szCs w:val="24"/>
        </w:rPr>
        <w:t>ＧＩＧＡスクール構想の実効性確保のため、</w:t>
      </w:r>
      <w:r w:rsidR="00F735F5" w:rsidRPr="00A553C1">
        <w:rPr>
          <w:rFonts w:asciiTheme="majorEastAsia" w:eastAsiaTheme="majorEastAsia" w:hAnsiTheme="majorEastAsia" w:hint="eastAsia"/>
          <w:color w:val="000000" w:themeColor="text1"/>
          <w:sz w:val="24"/>
          <w:szCs w:val="24"/>
        </w:rPr>
        <w:t>高等</w:t>
      </w:r>
      <w:r w:rsidR="00D148E5" w:rsidRPr="00A553C1">
        <w:rPr>
          <w:rFonts w:asciiTheme="majorEastAsia" w:eastAsiaTheme="majorEastAsia" w:hAnsiTheme="majorEastAsia" w:hint="eastAsia"/>
          <w:color w:val="000000" w:themeColor="text1"/>
          <w:sz w:val="24"/>
          <w:szCs w:val="24"/>
        </w:rPr>
        <w:t>学校等における</w:t>
      </w:r>
      <w:r w:rsidR="00F735F5" w:rsidRPr="00A553C1">
        <w:rPr>
          <w:rFonts w:asciiTheme="majorEastAsia" w:eastAsiaTheme="majorEastAsia" w:hAnsiTheme="majorEastAsia" w:hint="eastAsia"/>
          <w:color w:val="000000" w:themeColor="text1"/>
          <w:sz w:val="24"/>
          <w:szCs w:val="24"/>
        </w:rPr>
        <w:t>一人一台端末の実現に加え、それに係る更新・保守</w:t>
      </w:r>
      <w:r w:rsidR="005816F0" w:rsidRPr="00A553C1">
        <w:rPr>
          <w:rFonts w:asciiTheme="majorEastAsia" w:eastAsiaTheme="majorEastAsia" w:hAnsiTheme="majorEastAsia" w:hint="eastAsia"/>
          <w:color w:val="000000" w:themeColor="text1"/>
          <w:sz w:val="24"/>
          <w:szCs w:val="24"/>
        </w:rPr>
        <w:t>などＩＣＴ環境の整備について</w:t>
      </w:r>
      <w:r w:rsidR="00392C73" w:rsidRPr="00A553C1">
        <w:rPr>
          <w:rFonts w:asciiTheme="majorEastAsia" w:eastAsiaTheme="majorEastAsia" w:hAnsiTheme="majorEastAsia" w:hint="eastAsia"/>
          <w:color w:val="000000" w:themeColor="text1"/>
          <w:sz w:val="24"/>
          <w:szCs w:val="24"/>
        </w:rPr>
        <w:t>支援を</w:t>
      </w:r>
      <w:r w:rsidR="00F735F5" w:rsidRPr="00A553C1">
        <w:rPr>
          <w:rFonts w:asciiTheme="majorEastAsia" w:eastAsiaTheme="majorEastAsia" w:hAnsiTheme="majorEastAsia" w:hint="eastAsia"/>
          <w:color w:val="000000" w:themeColor="text1"/>
          <w:sz w:val="24"/>
          <w:szCs w:val="24"/>
        </w:rPr>
        <w:t>行うこと</w:t>
      </w:r>
      <w:r w:rsidRPr="00A553C1">
        <w:rPr>
          <w:rFonts w:asciiTheme="majorEastAsia" w:eastAsiaTheme="majorEastAsia" w:hAnsiTheme="majorEastAsia" w:hint="eastAsia"/>
          <w:color w:val="000000" w:themeColor="text1"/>
          <w:sz w:val="24"/>
          <w:szCs w:val="24"/>
        </w:rPr>
        <w:t>。</w:t>
      </w:r>
    </w:p>
    <w:p w14:paraId="39A20393" w14:textId="60ACBAAD" w:rsidR="00924127" w:rsidRDefault="00924127" w:rsidP="00180AC4">
      <w:pPr>
        <w:spacing w:line="360" w:lineRule="exact"/>
        <w:ind w:leftChars="200" w:left="710" w:hangingChars="100" w:hanging="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学校活動や児童生徒の心のケア等の充実のための外部人材配置に関する支援</w:t>
      </w:r>
      <w:r w:rsidR="00B81345" w:rsidRPr="00A553C1">
        <w:rPr>
          <w:rFonts w:asciiTheme="majorEastAsia" w:eastAsiaTheme="majorEastAsia" w:hAnsiTheme="majorEastAsia" w:hint="eastAsia"/>
          <w:color w:val="000000" w:themeColor="text1"/>
          <w:sz w:val="24"/>
          <w:szCs w:val="24"/>
        </w:rPr>
        <w:t>を</w:t>
      </w:r>
      <w:r w:rsidR="005816F0" w:rsidRPr="00A553C1">
        <w:rPr>
          <w:rFonts w:asciiTheme="majorEastAsia" w:eastAsiaTheme="majorEastAsia" w:hAnsiTheme="majorEastAsia" w:hint="eastAsia"/>
          <w:color w:val="000000" w:themeColor="text1"/>
          <w:sz w:val="24"/>
          <w:szCs w:val="24"/>
        </w:rPr>
        <w:t>さらに拡充</w:t>
      </w:r>
      <w:r w:rsidR="00F27745" w:rsidRPr="00A553C1">
        <w:rPr>
          <w:rFonts w:asciiTheme="majorEastAsia" w:eastAsiaTheme="majorEastAsia" w:hAnsiTheme="majorEastAsia" w:hint="eastAsia"/>
          <w:color w:val="000000" w:themeColor="text1"/>
          <w:sz w:val="24"/>
          <w:szCs w:val="24"/>
        </w:rPr>
        <w:t>す</w:t>
      </w:r>
      <w:r w:rsidR="00392C73" w:rsidRPr="00A553C1">
        <w:rPr>
          <w:rFonts w:asciiTheme="majorEastAsia" w:eastAsiaTheme="majorEastAsia" w:hAnsiTheme="majorEastAsia" w:hint="eastAsia"/>
          <w:color w:val="000000" w:themeColor="text1"/>
          <w:sz w:val="24"/>
          <w:szCs w:val="24"/>
        </w:rPr>
        <w:t>ること</w:t>
      </w:r>
      <w:r w:rsidR="00B81345" w:rsidRPr="00A553C1">
        <w:rPr>
          <w:rFonts w:asciiTheme="majorEastAsia" w:eastAsiaTheme="majorEastAsia" w:hAnsiTheme="majorEastAsia" w:hint="eastAsia"/>
          <w:color w:val="000000" w:themeColor="text1"/>
          <w:sz w:val="24"/>
          <w:szCs w:val="24"/>
        </w:rPr>
        <w:t>。</w:t>
      </w:r>
    </w:p>
    <w:p w14:paraId="341E0927" w14:textId="77777777" w:rsidR="000557D0" w:rsidRPr="00A553C1" w:rsidRDefault="000557D0" w:rsidP="000557D0">
      <w:pPr>
        <w:spacing w:line="360" w:lineRule="exact"/>
        <w:ind w:leftChars="200" w:left="710" w:hangingChars="100" w:hanging="257"/>
        <w:rPr>
          <w:rFonts w:asciiTheme="majorEastAsia" w:eastAsiaTheme="majorEastAsia" w:hAnsiTheme="majorEastAsia"/>
          <w:color w:val="000000" w:themeColor="text1"/>
          <w:sz w:val="24"/>
          <w:szCs w:val="24"/>
        </w:rPr>
      </w:pPr>
      <w:r w:rsidRPr="00A553C1">
        <w:rPr>
          <w:rFonts w:asciiTheme="majorEastAsia" w:eastAsiaTheme="majorEastAsia" w:hAnsiTheme="majorEastAsia" w:hint="eastAsia"/>
          <w:color w:val="000000" w:themeColor="text1"/>
          <w:sz w:val="24"/>
          <w:szCs w:val="24"/>
        </w:rPr>
        <w:t>○　誰もが経済的理由にかかわらず高等教育を受けられる環境の実現を図ること。</w:t>
      </w:r>
    </w:p>
    <w:p w14:paraId="769AE545" w14:textId="77777777" w:rsidR="00924127" w:rsidRPr="00A553C1" w:rsidRDefault="00924127" w:rsidP="004F6A89">
      <w:pPr>
        <w:spacing w:line="360" w:lineRule="exact"/>
        <w:rPr>
          <w:rFonts w:ascii="HG正楷書体-PRO" w:eastAsia="HG正楷書体-PRO"/>
          <w:color w:val="000000" w:themeColor="text1"/>
          <w:sz w:val="26"/>
          <w:szCs w:val="26"/>
        </w:rPr>
      </w:pPr>
    </w:p>
    <w:p w14:paraId="79D5ACAC" w14:textId="77777777" w:rsidR="00924127" w:rsidRPr="00A553C1" w:rsidRDefault="00924127" w:rsidP="004F6A89">
      <w:pPr>
        <w:spacing w:line="360" w:lineRule="exact"/>
        <w:rPr>
          <w:rFonts w:asciiTheme="majorEastAsia" w:eastAsiaTheme="majorEastAsia" w:hAnsiTheme="majorEastAsia" w:cs="Times New Roman"/>
          <w:color w:val="000000" w:themeColor="text1"/>
          <w:kern w:val="0"/>
          <w:sz w:val="26"/>
          <w:szCs w:val="28"/>
        </w:rPr>
      </w:pPr>
    </w:p>
    <w:p w14:paraId="07EAD0DC" w14:textId="758E9421" w:rsidR="000C3830" w:rsidRPr="00A553C1" w:rsidRDefault="000C3830" w:rsidP="004F6A89">
      <w:pPr>
        <w:spacing w:line="360" w:lineRule="exact"/>
        <w:rPr>
          <w:rFonts w:ascii="游ゴシック" w:eastAsia="游ゴシック" w:hAnsi="游ゴシック" w:cs="Times New Roman"/>
          <w:b/>
          <w:color w:val="000000" w:themeColor="text1"/>
          <w:kern w:val="0"/>
          <w:sz w:val="26"/>
          <w:szCs w:val="28"/>
        </w:rPr>
      </w:pPr>
      <w:r w:rsidRPr="00A553C1">
        <w:rPr>
          <w:rFonts w:ascii="游ゴシック" w:eastAsia="游ゴシック" w:hAnsi="游ゴシック" w:cs="Times New Roman" w:hint="eastAsia"/>
          <w:b/>
          <w:color w:val="000000" w:themeColor="text1"/>
          <w:kern w:val="0"/>
          <w:sz w:val="26"/>
          <w:szCs w:val="28"/>
        </w:rPr>
        <w:t>（４）</w:t>
      </w:r>
      <w:r w:rsidRPr="00A553C1">
        <w:rPr>
          <w:rFonts w:ascii="游ゴシック" w:eastAsia="游ゴシック" w:hAnsi="游ゴシック" w:cs="Times New Roman" w:hint="eastAsia"/>
          <w:b/>
          <w:iCs/>
          <w:color w:val="000000" w:themeColor="text1"/>
          <w:kern w:val="0"/>
          <w:sz w:val="26"/>
          <w:szCs w:val="28"/>
        </w:rPr>
        <w:t>自治体におけるコロナ対策に必要な財源の措置</w:t>
      </w:r>
    </w:p>
    <w:p w14:paraId="3C6DAAAA" w14:textId="77777777" w:rsidR="00180AC4" w:rsidRPr="00A553C1" w:rsidRDefault="00180AC4" w:rsidP="004F6A89">
      <w:pPr>
        <w:widowControl/>
        <w:snapToGrid w:val="0"/>
        <w:spacing w:line="360" w:lineRule="exact"/>
        <w:ind w:leftChars="100" w:left="227" w:firstLineChars="100" w:firstLine="277"/>
        <w:rPr>
          <w:rFonts w:ascii="HG正楷書体-PRO" w:eastAsia="HG正楷書体-PRO" w:hAnsi="ＭＳ 明朝" w:cs="Times New Roman"/>
          <w:iCs/>
          <w:color w:val="000000" w:themeColor="text1"/>
          <w:sz w:val="26"/>
          <w:szCs w:val="28"/>
        </w:rPr>
      </w:pPr>
    </w:p>
    <w:p w14:paraId="68E08F6E" w14:textId="534D6497" w:rsidR="001A4766" w:rsidRPr="00A553C1" w:rsidRDefault="001A4766" w:rsidP="004F6A89">
      <w:pPr>
        <w:widowControl/>
        <w:snapToGrid w:val="0"/>
        <w:spacing w:line="360" w:lineRule="exact"/>
        <w:ind w:leftChars="100" w:left="227" w:firstLineChars="100" w:firstLine="277"/>
        <w:rPr>
          <w:rFonts w:ascii="HG正楷書体-PRO" w:eastAsia="HG正楷書体-PRO" w:hAnsi="ＭＳ 明朝" w:cs="Times New Roman"/>
          <w:iCs/>
          <w:color w:val="000000" w:themeColor="text1"/>
          <w:sz w:val="26"/>
          <w:szCs w:val="28"/>
        </w:rPr>
      </w:pPr>
      <w:r w:rsidRPr="006D3AE4">
        <w:rPr>
          <w:rFonts w:ascii="HG正楷書体-PRO" w:eastAsia="HG正楷書体-PRO" w:hAnsi="ＭＳ 明朝" w:cs="Times New Roman" w:hint="eastAsia"/>
          <w:iCs/>
          <w:sz w:val="26"/>
          <w:szCs w:val="28"/>
        </w:rPr>
        <w:t>長期化するコロナの感染拡大</w:t>
      </w:r>
      <w:r w:rsidR="00AB3DD3" w:rsidRPr="006D3AE4">
        <w:rPr>
          <w:rFonts w:ascii="HG正楷書体-PRO" w:eastAsia="HG正楷書体-PRO" w:hAnsi="ＭＳ 明朝" w:cs="Times New Roman" w:hint="eastAsia"/>
          <w:iCs/>
          <w:sz w:val="26"/>
          <w:szCs w:val="28"/>
        </w:rPr>
        <w:t>により</w:t>
      </w:r>
      <w:r w:rsidRPr="006D3AE4">
        <w:rPr>
          <w:rFonts w:ascii="HG正楷書体-PRO" w:eastAsia="HG正楷書体-PRO" w:hAnsi="ＭＳ 明朝" w:cs="Times New Roman" w:hint="eastAsia"/>
          <w:iCs/>
          <w:sz w:val="26"/>
          <w:szCs w:val="28"/>
        </w:rPr>
        <w:t>、経済や府民のくらしに甚大な影響が出ており、今後、</w:t>
      </w:r>
      <w:r w:rsidR="00446F6B" w:rsidRPr="006D3AE4">
        <w:rPr>
          <w:rFonts w:ascii="HG正楷書体-PRO" w:eastAsia="HG正楷書体-PRO" w:hAnsi="ＭＳ 明朝" w:cs="Times New Roman" w:hint="eastAsia"/>
          <w:iCs/>
          <w:sz w:val="26"/>
          <w:szCs w:val="28"/>
        </w:rPr>
        <w:t>コロナ</w:t>
      </w:r>
      <w:r w:rsidRPr="006D3AE4">
        <w:rPr>
          <w:rFonts w:ascii="HG正楷書体-PRO" w:eastAsia="HG正楷書体-PRO" w:hAnsi="ＭＳ 明朝" w:cs="Times New Roman" w:hint="eastAsia"/>
          <w:iCs/>
          <w:sz w:val="26"/>
          <w:szCs w:val="28"/>
        </w:rPr>
        <w:t>が</w:t>
      </w:r>
      <w:r w:rsidR="00446F6B" w:rsidRPr="006D3AE4">
        <w:rPr>
          <w:rFonts w:ascii="HG正楷書体-PRO" w:eastAsia="HG正楷書体-PRO" w:hAnsi="ＭＳ 明朝" w:cs="Times New Roman" w:hint="eastAsia"/>
          <w:iCs/>
          <w:sz w:val="26"/>
          <w:szCs w:val="28"/>
        </w:rPr>
        <w:t>終息</w:t>
      </w:r>
      <w:r w:rsidRPr="006D3AE4">
        <w:rPr>
          <w:rFonts w:ascii="HG正楷書体-PRO" w:eastAsia="HG正楷書体-PRO" w:hAnsi="ＭＳ 明朝" w:cs="Times New Roman" w:hint="eastAsia"/>
          <w:iCs/>
          <w:sz w:val="26"/>
          <w:szCs w:val="28"/>
        </w:rPr>
        <w:t>するま</w:t>
      </w:r>
      <w:r w:rsidRPr="00A553C1">
        <w:rPr>
          <w:rFonts w:ascii="HG正楷書体-PRO" w:eastAsia="HG正楷書体-PRO" w:hAnsi="ＭＳ 明朝" w:cs="Times New Roman" w:hint="eastAsia"/>
          <w:iCs/>
          <w:color w:val="000000" w:themeColor="text1"/>
          <w:sz w:val="26"/>
          <w:szCs w:val="28"/>
        </w:rPr>
        <w:t>での間は、引き続き、医療と経済の両面から府民のいのちとくらしを守る取組みを推進していかなければならない。</w:t>
      </w:r>
    </w:p>
    <w:p w14:paraId="565B4AFB" w14:textId="28EB2FF2" w:rsidR="00644D12" w:rsidRPr="00A553C1" w:rsidRDefault="001A4766" w:rsidP="004F6A89">
      <w:pPr>
        <w:widowControl/>
        <w:snapToGrid w:val="0"/>
        <w:spacing w:line="360" w:lineRule="exact"/>
        <w:ind w:leftChars="100" w:left="227" w:firstLineChars="100" w:firstLine="277"/>
        <w:rPr>
          <w:rFonts w:ascii="HG正楷書体-PRO" w:eastAsia="HG正楷書体-PRO" w:hAnsi="ＭＳ 明朝" w:cs="Times New Roman"/>
          <w:iCs/>
          <w:color w:val="000000" w:themeColor="text1"/>
          <w:sz w:val="26"/>
          <w:szCs w:val="28"/>
        </w:rPr>
      </w:pPr>
      <w:r w:rsidRPr="00A553C1">
        <w:rPr>
          <w:rFonts w:ascii="HG正楷書体-PRO" w:eastAsia="HG正楷書体-PRO" w:hAnsi="ＭＳ 明朝" w:cs="Times New Roman" w:hint="eastAsia"/>
          <w:iCs/>
          <w:color w:val="000000" w:themeColor="text1"/>
          <w:sz w:val="26"/>
          <w:szCs w:val="28"/>
        </w:rPr>
        <w:t>地方自治体が、</w:t>
      </w:r>
      <w:r w:rsidR="00644D12" w:rsidRPr="00A553C1">
        <w:rPr>
          <w:rFonts w:ascii="HG正楷書体-PRO" w:eastAsia="HG正楷書体-PRO" w:hAnsi="ＭＳ 明朝" w:cs="Times New Roman" w:hint="eastAsia"/>
          <w:iCs/>
          <w:color w:val="000000" w:themeColor="text1"/>
          <w:sz w:val="26"/>
          <w:szCs w:val="28"/>
        </w:rPr>
        <w:t>感染拡大防止</w:t>
      </w:r>
      <w:r w:rsidRPr="00A553C1">
        <w:rPr>
          <w:rFonts w:ascii="HG正楷書体-PRO" w:eastAsia="HG正楷書体-PRO" w:hAnsi="ＭＳ 明朝" w:cs="Times New Roman" w:hint="eastAsia"/>
          <w:iCs/>
          <w:color w:val="000000" w:themeColor="text1"/>
          <w:sz w:val="26"/>
          <w:szCs w:val="28"/>
        </w:rPr>
        <w:t>、保健・医療体制の充実確保、経済の維持・再生、</w:t>
      </w:r>
      <w:r w:rsidR="00644D12" w:rsidRPr="00A553C1">
        <w:rPr>
          <w:rFonts w:ascii="HG正楷書体-PRO" w:eastAsia="HG正楷書体-PRO" w:hAnsi="ＭＳ 明朝" w:cs="Times New Roman" w:hint="eastAsia"/>
          <w:iCs/>
          <w:color w:val="000000" w:themeColor="text1"/>
          <w:sz w:val="26"/>
          <w:szCs w:val="28"/>
        </w:rPr>
        <w:t>暮らし</w:t>
      </w:r>
      <w:r w:rsidRPr="00A553C1">
        <w:rPr>
          <w:rFonts w:ascii="HG正楷書体-PRO" w:eastAsia="HG正楷書体-PRO" w:hAnsi="ＭＳ 明朝" w:cs="Times New Roman" w:hint="eastAsia"/>
          <w:iCs/>
          <w:color w:val="000000" w:themeColor="text1"/>
          <w:sz w:val="26"/>
          <w:szCs w:val="28"/>
        </w:rPr>
        <w:t>を支えるセーフティネットの強化などに</w:t>
      </w:r>
      <w:r w:rsidR="00644D12" w:rsidRPr="00A553C1">
        <w:rPr>
          <w:rFonts w:ascii="HG正楷書体-PRO" w:eastAsia="HG正楷書体-PRO" w:hAnsi="ＭＳ 明朝" w:cs="Times New Roman" w:hint="eastAsia"/>
          <w:iCs/>
          <w:color w:val="000000" w:themeColor="text1"/>
          <w:sz w:val="26"/>
          <w:szCs w:val="28"/>
        </w:rPr>
        <w:t>機動的に</w:t>
      </w:r>
      <w:r w:rsidR="00D2088B" w:rsidRPr="00A553C1">
        <w:rPr>
          <w:rFonts w:ascii="HG正楷書体-PRO" w:eastAsia="HG正楷書体-PRO" w:hAnsi="ＭＳ 明朝" w:cs="Times New Roman" w:hint="eastAsia"/>
          <w:iCs/>
          <w:color w:val="000000" w:themeColor="text1"/>
          <w:sz w:val="26"/>
          <w:szCs w:val="28"/>
        </w:rPr>
        <w:t>対応</w:t>
      </w:r>
      <w:r w:rsidR="00CD7851" w:rsidRPr="00A553C1">
        <w:rPr>
          <w:rFonts w:ascii="HG正楷書体-PRO" w:eastAsia="HG正楷書体-PRO" w:hAnsi="ＭＳ 明朝" w:cs="Times New Roman" w:hint="eastAsia"/>
          <w:iCs/>
          <w:color w:val="000000" w:themeColor="text1"/>
          <w:sz w:val="26"/>
          <w:szCs w:val="28"/>
        </w:rPr>
        <w:t>できるよう、国における</w:t>
      </w:r>
      <w:r w:rsidRPr="00A553C1">
        <w:rPr>
          <w:rFonts w:ascii="HG正楷書体-PRO" w:eastAsia="HG正楷書体-PRO" w:hAnsi="ＭＳ 明朝" w:cs="Times New Roman" w:hint="eastAsia"/>
          <w:iCs/>
          <w:color w:val="000000" w:themeColor="text1"/>
          <w:sz w:val="26"/>
          <w:szCs w:val="28"/>
        </w:rPr>
        <w:t>財源措置</w:t>
      </w:r>
      <w:r w:rsidR="00CD7851" w:rsidRPr="00A553C1">
        <w:rPr>
          <w:rFonts w:ascii="HG正楷書体-PRO" w:eastAsia="HG正楷書体-PRO" w:hAnsi="ＭＳ 明朝" w:cs="Times New Roman" w:hint="eastAsia"/>
          <w:iCs/>
          <w:color w:val="000000" w:themeColor="text1"/>
          <w:sz w:val="26"/>
          <w:szCs w:val="28"/>
        </w:rPr>
        <w:t>は不可欠で</w:t>
      </w:r>
      <w:r w:rsidR="00B9031E" w:rsidRPr="00A553C1">
        <w:rPr>
          <w:rFonts w:ascii="HG正楷書体-PRO" w:eastAsia="HG正楷書体-PRO" w:hAnsi="ＭＳ 明朝" w:cs="Times New Roman" w:hint="eastAsia"/>
          <w:iCs/>
          <w:color w:val="000000" w:themeColor="text1"/>
          <w:sz w:val="26"/>
          <w:szCs w:val="28"/>
        </w:rPr>
        <w:t>あ</w:t>
      </w:r>
      <w:r w:rsidR="00CD7851" w:rsidRPr="00A553C1">
        <w:rPr>
          <w:rFonts w:ascii="HG正楷書体-PRO" w:eastAsia="HG正楷書体-PRO" w:hAnsi="ＭＳ 明朝" w:cs="Times New Roman" w:hint="eastAsia"/>
          <w:iCs/>
          <w:color w:val="000000" w:themeColor="text1"/>
          <w:sz w:val="26"/>
          <w:szCs w:val="28"/>
        </w:rPr>
        <w:t>る</w:t>
      </w:r>
      <w:r w:rsidRPr="00A553C1">
        <w:rPr>
          <w:rFonts w:ascii="HG正楷書体-PRO" w:eastAsia="HG正楷書体-PRO" w:hAnsi="ＭＳ 明朝" w:cs="Times New Roman" w:hint="eastAsia"/>
          <w:iCs/>
          <w:color w:val="000000" w:themeColor="text1"/>
          <w:sz w:val="26"/>
          <w:szCs w:val="28"/>
        </w:rPr>
        <w:t>。</w:t>
      </w:r>
    </w:p>
    <w:p w14:paraId="65C64A35" w14:textId="77777777" w:rsidR="00FA4927" w:rsidRPr="00A553C1" w:rsidRDefault="00FA4927" w:rsidP="004F6A89">
      <w:pPr>
        <w:widowControl/>
        <w:snapToGrid w:val="0"/>
        <w:spacing w:line="360" w:lineRule="exact"/>
        <w:ind w:leftChars="100" w:left="227"/>
        <w:rPr>
          <w:rFonts w:ascii="HG正楷書体-PRO" w:eastAsia="HG正楷書体-PRO" w:hAnsi="ＭＳ 明朝" w:cs="Times New Roman"/>
          <w:iCs/>
          <w:color w:val="000000" w:themeColor="text1"/>
          <w:sz w:val="26"/>
          <w:szCs w:val="28"/>
        </w:rPr>
      </w:pPr>
    </w:p>
    <w:p w14:paraId="07586ED5" w14:textId="2A3EA461" w:rsidR="00644D12" w:rsidRPr="00A553C1" w:rsidRDefault="00644D12" w:rsidP="00180AC4">
      <w:pPr>
        <w:widowControl/>
        <w:spacing w:line="360" w:lineRule="exact"/>
        <w:ind w:leftChars="200" w:left="710" w:hangingChars="100" w:hanging="257"/>
        <w:jc w:val="left"/>
        <w:rPr>
          <w:rFonts w:asciiTheme="majorEastAsia" w:eastAsiaTheme="majorEastAsia" w:hAnsiTheme="majorEastAsia" w:cs="Times New Roman"/>
          <w:iCs/>
          <w:color w:val="000000" w:themeColor="text1"/>
          <w:kern w:val="0"/>
          <w:sz w:val="24"/>
          <w:szCs w:val="24"/>
        </w:rPr>
      </w:pPr>
      <w:r w:rsidRPr="00A553C1">
        <w:rPr>
          <w:rFonts w:asciiTheme="majorEastAsia" w:eastAsiaTheme="majorEastAsia" w:hAnsiTheme="majorEastAsia" w:cs="Times New Roman" w:hint="eastAsia"/>
          <w:iCs/>
          <w:color w:val="000000" w:themeColor="text1"/>
          <w:kern w:val="0"/>
          <w:sz w:val="24"/>
          <w:szCs w:val="24"/>
        </w:rPr>
        <w:t>○　地方創生臨時交付金及び</w:t>
      </w:r>
      <w:r w:rsidR="00094FFB" w:rsidRPr="00A553C1">
        <w:rPr>
          <w:rFonts w:asciiTheme="majorEastAsia" w:eastAsiaTheme="majorEastAsia" w:hAnsiTheme="majorEastAsia" w:cs="Times New Roman" w:hint="eastAsia"/>
          <w:iCs/>
          <w:color w:val="000000" w:themeColor="text1"/>
          <w:kern w:val="0"/>
          <w:sz w:val="24"/>
          <w:szCs w:val="24"/>
        </w:rPr>
        <w:t>緊急</w:t>
      </w:r>
      <w:r w:rsidRPr="00A553C1">
        <w:rPr>
          <w:rFonts w:asciiTheme="majorEastAsia" w:eastAsiaTheme="majorEastAsia" w:hAnsiTheme="majorEastAsia" w:cs="Times New Roman" w:hint="eastAsia"/>
          <w:iCs/>
          <w:color w:val="000000" w:themeColor="text1"/>
          <w:kern w:val="0"/>
          <w:sz w:val="24"/>
          <w:szCs w:val="24"/>
        </w:rPr>
        <w:t>包括支援交付金の拡充</w:t>
      </w:r>
      <w:r w:rsidR="006B6A47" w:rsidRPr="00A553C1">
        <w:rPr>
          <w:rFonts w:asciiTheme="majorEastAsia" w:eastAsiaTheme="majorEastAsia" w:hAnsiTheme="majorEastAsia" w:cs="Times New Roman" w:hint="eastAsia"/>
          <w:iCs/>
          <w:color w:val="000000" w:themeColor="text1"/>
          <w:kern w:val="0"/>
          <w:sz w:val="24"/>
          <w:szCs w:val="24"/>
        </w:rPr>
        <w:t>を図るとともに、</w:t>
      </w:r>
      <w:r w:rsidR="00FD6D3E" w:rsidRPr="00A553C1">
        <w:rPr>
          <w:rFonts w:asciiTheme="majorEastAsia" w:eastAsiaTheme="majorEastAsia" w:hAnsiTheme="majorEastAsia" w:cs="Times New Roman" w:hint="eastAsia"/>
          <w:iCs/>
          <w:color w:val="000000" w:themeColor="text1"/>
          <w:kern w:val="0"/>
          <w:sz w:val="24"/>
          <w:szCs w:val="24"/>
        </w:rPr>
        <w:t>より柔軟かつ機動的に</w:t>
      </w:r>
      <w:r w:rsidR="006E70C0" w:rsidRPr="00A553C1">
        <w:rPr>
          <w:rFonts w:asciiTheme="majorEastAsia" w:eastAsiaTheme="majorEastAsia" w:hAnsiTheme="majorEastAsia" w:cs="Times New Roman" w:hint="eastAsia"/>
          <w:iCs/>
          <w:color w:val="000000" w:themeColor="text1"/>
          <w:kern w:val="0"/>
          <w:sz w:val="24"/>
          <w:szCs w:val="24"/>
        </w:rPr>
        <w:t>活用</w:t>
      </w:r>
      <w:r w:rsidR="006B6A47" w:rsidRPr="00A553C1">
        <w:rPr>
          <w:rFonts w:asciiTheme="majorEastAsia" w:eastAsiaTheme="majorEastAsia" w:hAnsiTheme="majorEastAsia" w:cs="Times New Roman" w:hint="eastAsia"/>
          <w:iCs/>
          <w:color w:val="000000" w:themeColor="text1"/>
          <w:kern w:val="0"/>
          <w:sz w:val="24"/>
          <w:szCs w:val="24"/>
        </w:rPr>
        <w:t>できる制度とすること</w:t>
      </w:r>
      <w:r w:rsidR="00276E6C" w:rsidRPr="00A553C1">
        <w:rPr>
          <w:rFonts w:asciiTheme="majorEastAsia" w:eastAsiaTheme="majorEastAsia" w:hAnsiTheme="majorEastAsia" w:cs="Times New Roman" w:hint="eastAsia"/>
          <w:iCs/>
          <w:color w:val="000000" w:themeColor="text1"/>
          <w:kern w:val="0"/>
          <w:sz w:val="24"/>
          <w:szCs w:val="24"/>
        </w:rPr>
        <w:t>。</w:t>
      </w:r>
    </w:p>
    <w:p w14:paraId="66A08737" w14:textId="244DBACE" w:rsidR="00644D12" w:rsidRPr="00A553C1" w:rsidRDefault="00644D12" w:rsidP="00180AC4">
      <w:pPr>
        <w:widowControl/>
        <w:spacing w:line="360" w:lineRule="exact"/>
        <w:ind w:leftChars="200" w:left="710" w:hangingChars="100" w:hanging="257"/>
        <w:jc w:val="left"/>
        <w:rPr>
          <w:rFonts w:asciiTheme="majorEastAsia" w:eastAsiaTheme="majorEastAsia" w:hAnsiTheme="majorEastAsia" w:cs="Times New Roman"/>
          <w:iCs/>
          <w:color w:val="000000" w:themeColor="text1"/>
          <w:kern w:val="0"/>
          <w:sz w:val="24"/>
          <w:szCs w:val="24"/>
        </w:rPr>
      </w:pPr>
      <w:r w:rsidRPr="00A553C1">
        <w:rPr>
          <w:rFonts w:asciiTheme="majorEastAsia" w:eastAsiaTheme="majorEastAsia" w:hAnsiTheme="majorEastAsia" w:cs="Times New Roman" w:hint="eastAsia"/>
          <w:iCs/>
          <w:color w:val="000000" w:themeColor="text1"/>
          <w:kern w:val="0"/>
          <w:sz w:val="24"/>
          <w:szCs w:val="24"/>
        </w:rPr>
        <w:t xml:space="preserve">○　</w:t>
      </w:r>
      <w:r w:rsidR="00A300B7" w:rsidRPr="00A553C1">
        <w:rPr>
          <w:rFonts w:asciiTheme="majorEastAsia" w:eastAsiaTheme="majorEastAsia" w:hAnsiTheme="majorEastAsia" w:cs="Times New Roman" w:hint="eastAsia"/>
          <w:iCs/>
          <w:color w:val="000000" w:themeColor="text1"/>
          <w:kern w:val="0"/>
          <w:sz w:val="24"/>
          <w:szCs w:val="24"/>
        </w:rPr>
        <w:t>地方財政計画におけるコロナ対策に係る特別枠の創設及び地方交付税での別枠加算など、必要な地方一般財源総額</w:t>
      </w:r>
      <w:r w:rsidR="006B6A47" w:rsidRPr="00A553C1">
        <w:rPr>
          <w:rFonts w:asciiTheme="majorEastAsia" w:eastAsiaTheme="majorEastAsia" w:hAnsiTheme="majorEastAsia" w:cs="Times New Roman" w:hint="eastAsia"/>
          <w:iCs/>
          <w:color w:val="000000" w:themeColor="text1"/>
          <w:kern w:val="0"/>
          <w:sz w:val="24"/>
          <w:szCs w:val="24"/>
        </w:rPr>
        <w:t>を</w:t>
      </w:r>
      <w:r w:rsidR="00A300B7" w:rsidRPr="00A553C1">
        <w:rPr>
          <w:rFonts w:asciiTheme="majorEastAsia" w:eastAsiaTheme="majorEastAsia" w:hAnsiTheme="majorEastAsia" w:cs="Times New Roman" w:hint="eastAsia"/>
          <w:iCs/>
          <w:color w:val="000000" w:themeColor="text1"/>
          <w:kern w:val="0"/>
          <w:sz w:val="24"/>
          <w:szCs w:val="24"/>
        </w:rPr>
        <w:t>確保</w:t>
      </w:r>
      <w:r w:rsidR="006B6A47" w:rsidRPr="00A553C1">
        <w:rPr>
          <w:rFonts w:asciiTheme="majorEastAsia" w:eastAsiaTheme="majorEastAsia" w:hAnsiTheme="majorEastAsia" w:cs="Times New Roman" w:hint="eastAsia"/>
          <w:iCs/>
          <w:color w:val="000000" w:themeColor="text1"/>
          <w:kern w:val="0"/>
          <w:sz w:val="24"/>
          <w:szCs w:val="24"/>
        </w:rPr>
        <w:t>すること。</w:t>
      </w:r>
    </w:p>
    <w:p w14:paraId="286E088A" w14:textId="18E01A93" w:rsidR="00A4678B" w:rsidRPr="00A553C1" w:rsidRDefault="00A4678B" w:rsidP="00A4678B">
      <w:pPr>
        <w:widowControl/>
        <w:spacing w:line="360" w:lineRule="exact"/>
        <w:ind w:leftChars="200" w:left="710" w:hangingChars="100" w:hanging="257"/>
        <w:jc w:val="left"/>
        <w:rPr>
          <w:rFonts w:asciiTheme="majorEastAsia" w:eastAsiaTheme="majorEastAsia" w:hAnsiTheme="majorEastAsia" w:cs="Times New Roman"/>
          <w:iCs/>
          <w:color w:val="000000" w:themeColor="text1"/>
          <w:kern w:val="0"/>
          <w:sz w:val="24"/>
          <w:szCs w:val="24"/>
        </w:rPr>
      </w:pPr>
      <w:r w:rsidRPr="00A553C1">
        <w:rPr>
          <w:rFonts w:asciiTheme="majorEastAsia" w:eastAsiaTheme="majorEastAsia" w:hAnsiTheme="majorEastAsia" w:cs="Times New Roman" w:hint="eastAsia"/>
          <w:iCs/>
          <w:color w:val="000000" w:themeColor="text1"/>
          <w:kern w:val="0"/>
          <w:sz w:val="24"/>
          <w:szCs w:val="24"/>
        </w:rPr>
        <w:t>○　地方消費税等の減収に対し、減収補てん債を発行可能とした地方財政法第５条の特例措置を延長すること。</w:t>
      </w:r>
    </w:p>
    <w:p w14:paraId="66048AD3" w14:textId="77777777" w:rsidR="00BF77D7" w:rsidRPr="00A553C1" w:rsidRDefault="00BF77D7"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76F5309D" w14:textId="77777777" w:rsidR="006B6A47" w:rsidRPr="00A553C1" w:rsidRDefault="006B6A47" w:rsidP="004F6A89">
      <w:pPr>
        <w:widowControl/>
        <w:spacing w:line="360" w:lineRule="exact"/>
        <w:jc w:val="left"/>
        <w:rPr>
          <w:rFonts w:ascii="ＭＳ ゴシック" w:eastAsia="ＭＳ ゴシック" w:hAnsi="ＭＳ ゴシック" w:cs="Times New Roman"/>
          <w:b/>
          <w:iCs/>
          <w:color w:val="000000" w:themeColor="text1"/>
          <w:kern w:val="0"/>
          <w:sz w:val="28"/>
          <w:szCs w:val="28"/>
        </w:rPr>
      </w:pPr>
      <w:r w:rsidRPr="00A553C1">
        <w:rPr>
          <w:rFonts w:ascii="ＭＳ ゴシック" w:eastAsia="ＭＳ ゴシック" w:hAnsi="ＭＳ ゴシック" w:cs="Times New Roman"/>
          <w:b/>
          <w:iCs/>
          <w:color w:val="000000" w:themeColor="text1"/>
          <w:kern w:val="0"/>
          <w:sz w:val="28"/>
          <w:szCs w:val="28"/>
        </w:rPr>
        <w:br w:type="page"/>
      </w:r>
    </w:p>
    <w:p w14:paraId="7B92C65E" w14:textId="7FC760C4" w:rsidR="00BF77D7" w:rsidRPr="00B4227F" w:rsidRDefault="00BF77D7" w:rsidP="004F6A89">
      <w:pPr>
        <w:widowControl/>
        <w:spacing w:line="360" w:lineRule="exact"/>
        <w:jc w:val="left"/>
        <w:rPr>
          <w:rFonts w:ascii="游ゴシック" w:eastAsia="游ゴシック" w:hAnsi="游ゴシック" w:cs="Times New Roman"/>
          <w:b/>
          <w:iCs/>
          <w:kern w:val="0"/>
          <w:sz w:val="28"/>
          <w:szCs w:val="28"/>
        </w:rPr>
      </w:pPr>
      <w:r w:rsidRPr="00B4227F">
        <w:rPr>
          <w:rFonts w:ascii="游ゴシック" w:eastAsia="游ゴシック" w:hAnsi="游ゴシック" w:cs="Times New Roman" w:hint="eastAsia"/>
          <w:b/>
          <w:iCs/>
          <w:kern w:val="0"/>
          <w:sz w:val="28"/>
          <w:szCs w:val="28"/>
        </w:rPr>
        <w:lastRenderedPageBreak/>
        <w:t>２．</w:t>
      </w:r>
      <w:r w:rsidRPr="00B4227F">
        <w:rPr>
          <w:rFonts w:ascii="游ゴシック" w:eastAsia="游ゴシック" w:hAnsi="游ゴシック" w:cs="Times New Roman" w:hint="eastAsia"/>
          <w:b/>
          <w:bCs/>
          <w:iCs/>
          <w:sz w:val="28"/>
          <w:szCs w:val="28"/>
        </w:rPr>
        <w:t>ポストコロナにおける</w:t>
      </w:r>
      <w:r w:rsidR="00A52802" w:rsidRPr="00B4227F">
        <w:rPr>
          <w:rFonts w:ascii="游ゴシック" w:eastAsia="游ゴシック" w:hAnsi="游ゴシック" w:cs="Times New Roman" w:hint="eastAsia"/>
          <w:b/>
          <w:bCs/>
          <w:iCs/>
          <w:sz w:val="28"/>
          <w:szCs w:val="28"/>
        </w:rPr>
        <w:t>経済再生とさらなる成長</w:t>
      </w:r>
    </w:p>
    <w:p w14:paraId="2AC75805" w14:textId="3A1EDE82" w:rsidR="002445A0" w:rsidRPr="00B4227F" w:rsidRDefault="002445A0" w:rsidP="004F6A89">
      <w:pPr>
        <w:spacing w:line="360" w:lineRule="exact"/>
        <w:jc w:val="left"/>
        <w:rPr>
          <w:rFonts w:ascii="游ゴシック" w:eastAsia="游ゴシック" w:hAnsi="游ゴシック" w:cs="Times New Roman"/>
          <w:b/>
          <w:kern w:val="0"/>
          <w:sz w:val="26"/>
          <w:szCs w:val="28"/>
        </w:rPr>
      </w:pPr>
    </w:p>
    <w:p w14:paraId="6EAB70F1" w14:textId="619AB4B7" w:rsidR="00BF77D7" w:rsidRPr="00A553C1" w:rsidRDefault="00BF77D7" w:rsidP="004F6A89">
      <w:pPr>
        <w:spacing w:line="360" w:lineRule="exact"/>
        <w:jc w:val="left"/>
        <w:rPr>
          <w:rFonts w:ascii="游ゴシック" w:eastAsia="游ゴシック" w:hAnsi="游ゴシック" w:cs="Times New Roman"/>
          <w:b/>
          <w:iCs/>
          <w:color w:val="000000" w:themeColor="text1"/>
          <w:sz w:val="26"/>
          <w:szCs w:val="28"/>
        </w:rPr>
      </w:pPr>
      <w:r w:rsidRPr="00B4227F">
        <w:rPr>
          <w:rFonts w:ascii="游ゴシック" w:eastAsia="游ゴシック" w:hAnsi="游ゴシック" w:cs="Times New Roman" w:hint="eastAsia"/>
          <w:b/>
          <w:kern w:val="0"/>
          <w:sz w:val="26"/>
          <w:szCs w:val="28"/>
        </w:rPr>
        <w:t>（１）</w:t>
      </w:r>
      <w:r w:rsidRPr="00B4227F">
        <w:rPr>
          <w:rFonts w:ascii="游ゴシック" w:eastAsia="游ゴシック" w:hAnsi="游ゴシック" w:cs="Times New Roman" w:hint="eastAsia"/>
          <w:b/>
          <w:bCs/>
          <w:iCs/>
          <w:kern w:val="0"/>
          <w:sz w:val="26"/>
          <w:szCs w:val="28"/>
        </w:rPr>
        <w:t>大</w:t>
      </w:r>
      <w:r w:rsidRPr="00A553C1">
        <w:rPr>
          <w:rFonts w:ascii="游ゴシック" w:eastAsia="游ゴシック" w:hAnsi="游ゴシック" w:cs="Times New Roman" w:hint="eastAsia"/>
          <w:b/>
          <w:bCs/>
          <w:iCs/>
          <w:color w:val="000000" w:themeColor="text1"/>
          <w:kern w:val="0"/>
          <w:sz w:val="26"/>
          <w:szCs w:val="28"/>
        </w:rPr>
        <w:t>阪・関西万博の開催に向けた着実な準備</w:t>
      </w:r>
    </w:p>
    <w:p w14:paraId="2D5CE5D4" w14:textId="4591BBE5" w:rsidR="00180AC4" w:rsidRPr="00A553C1" w:rsidRDefault="00180AC4" w:rsidP="004F6A89">
      <w:pPr>
        <w:widowControl/>
        <w:spacing w:line="360" w:lineRule="exact"/>
        <w:ind w:leftChars="100" w:left="227" w:firstLineChars="100" w:firstLine="277"/>
        <w:jc w:val="left"/>
        <w:rPr>
          <w:rFonts w:ascii="HG正楷書体-PRO" w:eastAsia="HG正楷書体-PRO" w:hAnsi="ＭＳ 明朝" w:cs="Times New Roman"/>
          <w:iCs/>
          <w:color w:val="000000" w:themeColor="text1"/>
          <w:kern w:val="0"/>
          <w:sz w:val="26"/>
          <w:szCs w:val="26"/>
        </w:rPr>
      </w:pPr>
    </w:p>
    <w:p w14:paraId="489C65B9" w14:textId="085E7DEB" w:rsidR="006B6A47" w:rsidRPr="006D3AE4" w:rsidRDefault="006B6A47" w:rsidP="004F6A89">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r w:rsidRPr="006D3AE4">
        <w:rPr>
          <w:rFonts w:ascii="HG正楷書体-PRO" w:eastAsia="HG正楷書体-PRO" w:hAnsi="ＭＳ 明朝" w:cs="Times New Roman" w:hint="eastAsia"/>
          <w:iCs/>
          <w:kern w:val="0"/>
          <w:sz w:val="26"/>
          <w:szCs w:val="26"/>
        </w:rPr>
        <w:t>コロナ禍によって、世界的に「いのち」との向き合い方が問われている中、「いのち輝く未来社会のデザイン」をテーマに開催される大阪・関西万博は大きな意義を持つものである。</w:t>
      </w:r>
    </w:p>
    <w:p w14:paraId="4218C25D" w14:textId="5E2389D4" w:rsidR="00BF77D7" w:rsidRPr="006D3AE4" w:rsidRDefault="00B450CD" w:rsidP="004F6A89">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r w:rsidRPr="006D3AE4">
        <w:rPr>
          <w:rFonts w:ascii="HG正楷書体-PRO" w:eastAsia="HG正楷書体-PRO" w:hAnsi="ＭＳ 明朝" w:cs="Times New Roman" w:hint="eastAsia"/>
          <w:iCs/>
          <w:kern w:val="0"/>
          <w:sz w:val="26"/>
          <w:szCs w:val="26"/>
        </w:rPr>
        <w:t>大阪・関西万博を、</w:t>
      </w:r>
      <w:r w:rsidR="008267C5" w:rsidRPr="006D3AE4">
        <w:rPr>
          <w:rFonts w:ascii="HG正楷書体-PRO" w:eastAsia="HG正楷書体-PRO" w:hAnsi="ＭＳ 明朝" w:cs="Times New Roman" w:hint="eastAsia"/>
          <w:iCs/>
          <w:kern w:val="0"/>
          <w:sz w:val="26"/>
          <w:szCs w:val="26"/>
        </w:rPr>
        <w:t>コロナの危機を乗り越え、未来への希望を世界に示す場としていくとともに、ライフサイエンスなど大阪・関西が有する強みを最大限に発揮し、</w:t>
      </w:r>
      <w:r w:rsidR="0004571C" w:rsidRPr="006D3AE4">
        <w:rPr>
          <w:rFonts w:ascii="HG正楷書体-PRO" w:eastAsia="HG正楷書体-PRO" w:hAnsi="ＭＳ 明朝" w:cs="Times New Roman" w:hint="eastAsia"/>
          <w:iCs/>
          <w:kern w:val="0"/>
          <w:sz w:val="26"/>
          <w:szCs w:val="26"/>
        </w:rPr>
        <w:t>コロナ禍により</w:t>
      </w:r>
      <w:r w:rsidR="008267C5" w:rsidRPr="006D3AE4">
        <w:rPr>
          <w:rFonts w:ascii="HG正楷書体-PRO" w:eastAsia="HG正楷書体-PRO" w:hAnsi="ＭＳ 明朝" w:cs="Times New Roman" w:hint="eastAsia"/>
          <w:iCs/>
          <w:kern w:val="0"/>
          <w:sz w:val="26"/>
          <w:szCs w:val="26"/>
        </w:rPr>
        <w:t>低迷する</w:t>
      </w:r>
      <w:r w:rsidR="00BF77D7" w:rsidRPr="006D3AE4">
        <w:rPr>
          <w:rFonts w:ascii="HG正楷書体-PRO" w:eastAsia="HG正楷書体-PRO" w:hAnsi="ＭＳ 明朝" w:cs="Times New Roman" w:hint="eastAsia"/>
          <w:iCs/>
          <w:kern w:val="0"/>
          <w:sz w:val="26"/>
          <w:szCs w:val="26"/>
        </w:rPr>
        <w:t>日本経済の成長</w:t>
      </w:r>
      <w:r w:rsidR="008267C5" w:rsidRPr="006D3AE4">
        <w:rPr>
          <w:rFonts w:ascii="HG正楷書体-PRO" w:eastAsia="HG正楷書体-PRO" w:hAnsi="ＭＳ 明朝" w:cs="Times New Roman" w:hint="eastAsia"/>
          <w:iCs/>
          <w:kern w:val="0"/>
          <w:sz w:val="26"/>
          <w:szCs w:val="26"/>
        </w:rPr>
        <w:t>の</w:t>
      </w:r>
      <w:r w:rsidR="00BF77D7" w:rsidRPr="006D3AE4">
        <w:rPr>
          <w:rFonts w:ascii="HG正楷書体-PRO" w:eastAsia="HG正楷書体-PRO" w:hAnsi="ＭＳ 明朝" w:cs="Times New Roman" w:hint="eastAsia"/>
          <w:iCs/>
          <w:kern w:val="0"/>
          <w:sz w:val="26"/>
          <w:szCs w:val="26"/>
        </w:rPr>
        <w:t>起爆剤</w:t>
      </w:r>
      <w:r w:rsidR="008267C5" w:rsidRPr="006D3AE4">
        <w:rPr>
          <w:rFonts w:ascii="HG正楷書体-PRO" w:eastAsia="HG正楷書体-PRO" w:hAnsi="ＭＳ 明朝" w:cs="Times New Roman" w:hint="eastAsia"/>
          <w:iCs/>
          <w:kern w:val="0"/>
          <w:sz w:val="26"/>
          <w:szCs w:val="26"/>
        </w:rPr>
        <w:t>としていくため、</w:t>
      </w:r>
      <w:r w:rsidR="00F82E6D" w:rsidRPr="006D3AE4">
        <w:rPr>
          <w:rFonts w:ascii="HG正楷書体-PRO" w:eastAsia="HG正楷書体-PRO" w:hAnsi="ＭＳ 明朝" w:cs="Times New Roman" w:hint="eastAsia"/>
          <w:iCs/>
          <w:kern w:val="0"/>
          <w:sz w:val="26"/>
          <w:szCs w:val="26"/>
        </w:rPr>
        <w:t>国や関係府県、経済界をはじめオールジャパンの体制で</w:t>
      </w:r>
      <w:r w:rsidR="008267C5" w:rsidRPr="006D3AE4">
        <w:rPr>
          <w:rFonts w:ascii="HG正楷書体-PRO" w:eastAsia="HG正楷書体-PRO" w:hAnsi="ＭＳ 明朝" w:cs="Times New Roman" w:hint="eastAsia"/>
          <w:iCs/>
          <w:kern w:val="0"/>
          <w:sz w:val="26"/>
          <w:szCs w:val="26"/>
        </w:rPr>
        <w:t>着実に準備を進めていかなければならない。</w:t>
      </w:r>
    </w:p>
    <w:p w14:paraId="58DE3FAF" w14:textId="0938413C" w:rsidR="008267C5" w:rsidRPr="006D3AE4" w:rsidRDefault="008267C5" w:rsidP="004F6A89">
      <w:pPr>
        <w:widowControl/>
        <w:spacing w:line="360" w:lineRule="exact"/>
        <w:jc w:val="left"/>
        <w:rPr>
          <w:rFonts w:ascii="HG正楷書体-PRO" w:eastAsia="HG正楷書体-PRO" w:hAnsi="ＭＳ 明朝" w:cs="Times New Roman"/>
          <w:iCs/>
          <w:kern w:val="0"/>
          <w:sz w:val="26"/>
          <w:szCs w:val="26"/>
        </w:rPr>
      </w:pPr>
    </w:p>
    <w:p w14:paraId="74EB5FAF" w14:textId="3A337C85" w:rsidR="008267C5" w:rsidRPr="00A553C1" w:rsidRDefault="008267C5" w:rsidP="00180AC4">
      <w:pPr>
        <w:widowControl/>
        <w:spacing w:line="360" w:lineRule="exact"/>
        <w:ind w:leftChars="100" w:left="484" w:hangingChars="100" w:hanging="257"/>
        <w:jc w:val="left"/>
        <w:rPr>
          <w:rFonts w:asciiTheme="majorEastAsia" w:eastAsiaTheme="majorEastAsia" w:hAnsiTheme="majorEastAsia" w:cs="Times New Roman"/>
          <w:iCs/>
          <w:color w:val="000000" w:themeColor="text1"/>
          <w:kern w:val="0"/>
          <w:sz w:val="24"/>
          <w:szCs w:val="24"/>
        </w:rPr>
      </w:pPr>
      <w:r w:rsidRPr="006D3AE4">
        <w:rPr>
          <w:rFonts w:asciiTheme="majorEastAsia" w:eastAsiaTheme="majorEastAsia" w:hAnsiTheme="majorEastAsia" w:cs="Times New Roman" w:hint="eastAsia"/>
          <w:iCs/>
          <w:kern w:val="0"/>
          <w:sz w:val="24"/>
          <w:szCs w:val="24"/>
        </w:rPr>
        <w:t xml:space="preserve">○　</w:t>
      </w:r>
      <w:r w:rsidR="00CD7851" w:rsidRPr="006D3AE4">
        <w:rPr>
          <w:rFonts w:asciiTheme="majorEastAsia" w:eastAsiaTheme="majorEastAsia" w:hAnsiTheme="majorEastAsia" w:cs="Times New Roman" w:hint="eastAsia"/>
          <w:iCs/>
          <w:kern w:val="0"/>
          <w:sz w:val="24"/>
          <w:szCs w:val="24"/>
        </w:rPr>
        <w:t>国において策定する「2025年日本国際博覧会関連事業計画」において、万博会場周辺の整備や会場へのアクセス向上などのインフラ整備</w:t>
      </w:r>
      <w:r w:rsidR="000D7D54" w:rsidRPr="006D3AE4">
        <w:rPr>
          <w:rFonts w:asciiTheme="majorEastAsia" w:eastAsiaTheme="majorEastAsia" w:hAnsiTheme="majorEastAsia" w:cs="Times New Roman" w:hint="eastAsia"/>
          <w:iCs/>
          <w:kern w:val="0"/>
          <w:sz w:val="24"/>
          <w:szCs w:val="24"/>
        </w:rPr>
        <w:t>はもちろんのこと</w:t>
      </w:r>
      <w:r w:rsidR="00CD7851" w:rsidRPr="006D3AE4">
        <w:rPr>
          <w:rFonts w:asciiTheme="majorEastAsia" w:eastAsiaTheme="majorEastAsia" w:hAnsiTheme="majorEastAsia" w:cs="Times New Roman" w:hint="eastAsia"/>
          <w:iCs/>
          <w:kern w:val="0"/>
          <w:sz w:val="24"/>
          <w:szCs w:val="24"/>
        </w:rPr>
        <w:t>、万博のテーマやコンセプトの具体化</w:t>
      </w:r>
      <w:r w:rsidR="00BF4D95" w:rsidRPr="006D3AE4">
        <w:rPr>
          <w:rFonts w:asciiTheme="majorEastAsia" w:eastAsiaTheme="majorEastAsia" w:hAnsiTheme="majorEastAsia" w:cs="Times New Roman" w:hint="eastAsia"/>
          <w:iCs/>
          <w:kern w:val="0"/>
          <w:sz w:val="24"/>
          <w:szCs w:val="24"/>
        </w:rPr>
        <w:t>、</w:t>
      </w:r>
      <w:r w:rsidR="00CD7851" w:rsidRPr="006D3AE4">
        <w:rPr>
          <w:rFonts w:asciiTheme="majorEastAsia" w:eastAsiaTheme="majorEastAsia" w:hAnsiTheme="majorEastAsia" w:cs="Times New Roman" w:hint="eastAsia"/>
          <w:iCs/>
          <w:kern w:val="0"/>
          <w:sz w:val="24"/>
          <w:szCs w:val="24"/>
        </w:rPr>
        <w:t>関連分野におけるイノベーションの創出など、ソフト事業・規制改革に関する事業を位</w:t>
      </w:r>
      <w:r w:rsidR="00CD7851" w:rsidRPr="00A553C1">
        <w:rPr>
          <w:rFonts w:asciiTheme="majorEastAsia" w:eastAsiaTheme="majorEastAsia" w:hAnsiTheme="majorEastAsia" w:cs="Times New Roman" w:hint="eastAsia"/>
          <w:iCs/>
          <w:color w:val="000000" w:themeColor="text1"/>
          <w:kern w:val="0"/>
          <w:sz w:val="24"/>
          <w:szCs w:val="24"/>
        </w:rPr>
        <w:t>置付け、これを着実に推進すること。</w:t>
      </w:r>
    </w:p>
    <w:p w14:paraId="57C518B9" w14:textId="3CCD68EF" w:rsidR="006C0ECA" w:rsidRPr="00A553C1" w:rsidRDefault="00FA4F0C" w:rsidP="00F82E6D">
      <w:pPr>
        <w:widowControl/>
        <w:spacing w:line="360" w:lineRule="exact"/>
        <w:ind w:leftChars="100" w:left="484" w:hangingChars="100" w:hanging="257"/>
        <w:jc w:val="left"/>
        <w:rPr>
          <w:rFonts w:asciiTheme="majorEastAsia" w:eastAsiaTheme="majorEastAsia" w:hAnsiTheme="majorEastAsia" w:cs="Times New Roman"/>
          <w:iCs/>
          <w:color w:val="000000" w:themeColor="text1"/>
          <w:kern w:val="0"/>
          <w:sz w:val="24"/>
          <w:szCs w:val="24"/>
        </w:rPr>
      </w:pPr>
      <w:r w:rsidRPr="00A553C1">
        <w:rPr>
          <w:rFonts w:asciiTheme="majorEastAsia" w:eastAsiaTheme="majorEastAsia" w:hAnsiTheme="majorEastAsia" w:cs="Times New Roman" w:hint="eastAsia"/>
          <w:iCs/>
          <w:color w:val="000000" w:themeColor="text1"/>
          <w:kern w:val="0"/>
          <w:sz w:val="24"/>
          <w:szCs w:val="24"/>
        </w:rPr>
        <w:t xml:space="preserve">○　</w:t>
      </w:r>
      <w:r w:rsidR="00D74A19" w:rsidRPr="00A553C1">
        <w:rPr>
          <w:rFonts w:asciiTheme="majorEastAsia" w:eastAsiaTheme="majorEastAsia" w:hAnsiTheme="majorEastAsia" w:cs="Times New Roman" w:hint="eastAsia"/>
          <w:iCs/>
          <w:color w:val="000000" w:themeColor="text1"/>
          <w:kern w:val="0"/>
          <w:sz w:val="24"/>
          <w:szCs w:val="24"/>
        </w:rPr>
        <w:t>万博の開催にあたっては、</w:t>
      </w:r>
      <w:r w:rsidR="00D15E69" w:rsidRPr="00A553C1">
        <w:rPr>
          <w:rFonts w:asciiTheme="majorEastAsia" w:eastAsiaTheme="majorEastAsia" w:hAnsiTheme="majorEastAsia" w:cs="Times New Roman" w:hint="eastAsia"/>
          <w:iCs/>
          <w:color w:val="000000" w:themeColor="text1"/>
          <w:kern w:val="0"/>
          <w:sz w:val="24"/>
          <w:szCs w:val="24"/>
        </w:rPr>
        <w:t>府内の中小企業の</w:t>
      </w:r>
      <w:r w:rsidR="00F82E6D" w:rsidRPr="00A553C1">
        <w:rPr>
          <w:rFonts w:asciiTheme="majorEastAsia" w:eastAsiaTheme="majorEastAsia" w:hAnsiTheme="majorEastAsia" w:cs="Times New Roman" w:hint="eastAsia"/>
          <w:iCs/>
          <w:color w:val="000000" w:themeColor="text1"/>
          <w:kern w:val="0"/>
          <w:sz w:val="24"/>
          <w:szCs w:val="24"/>
        </w:rPr>
        <w:t>高い技術力</w:t>
      </w:r>
      <w:r w:rsidR="000D7D54" w:rsidRPr="00A553C1">
        <w:rPr>
          <w:rFonts w:asciiTheme="majorEastAsia" w:eastAsiaTheme="majorEastAsia" w:hAnsiTheme="majorEastAsia" w:cs="Times New Roman" w:hint="eastAsia"/>
          <w:iCs/>
          <w:color w:val="000000" w:themeColor="text1"/>
          <w:kern w:val="0"/>
          <w:sz w:val="24"/>
          <w:szCs w:val="24"/>
        </w:rPr>
        <w:t>や</w:t>
      </w:r>
      <w:r w:rsidR="00D15E69" w:rsidRPr="00A553C1">
        <w:rPr>
          <w:rFonts w:asciiTheme="majorEastAsia" w:eastAsiaTheme="majorEastAsia" w:hAnsiTheme="majorEastAsia" w:cs="Times New Roman" w:hint="eastAsia"/>
          <w:iCs/>
          <w:color w:val="000000" w:themeColor="text1"/>
          <w:kern w:val="0"/>
          <w:sz w:val="24"/>
          <w:szCs w:val="24"/>
        </w:rPr>
        <w:t>地元産品</w:t>
      </w:r>
      <w:r w:rsidR="000D7D54" w:rsidRPr="00A553C1">
        <w:rPr>
          <w:rFonts w:asciiTheme="majorEastAsia" w:eastAsiaTheme="majorEastAsia" w:hAnsiTheme="majorEastAsia" w:cs="Times New Roman" w:hint="eastAsia"/>
          <w:iCs/>
          <w:color w:val="000000" w:themeColor="text1"/>
          <w:kern w:val="0"/>
          <w:sz w:val="24"/>
          <w:szCs w:val="24"/>
        </w:rPr>
        <w:t>の</w:t>
      </w:r>
      <w:r w:rsidR="00F82E6D" w:rsidRPr="00A553C1">
        <w:rPr>
          <w:rFonts w:asciiTheme="majorEastAsia" w:eastAsiaTheme="majorEastAsia" w:hAnsiTheme="majorEastAsia" w:cs="Times New Roman" w:hint="eastAsia"/>
          <w:iCs/>
          <w:color w:val="000000" w:themeColor="text1"/>
          <w:kern w:val="0"/>
          <w:sz w:val="24"/>
          <w:szCs w:val="24"/>
        </w:rPr>
        <w:t>活用について配慮する</w:t>
      </w:r>
      <w:r w:rsidR="000D7D54" w:rsidRPr="00A553C1">
        <w:rPr>
          <w:rFonts w:asciiTheme="majorEastAsia" w:eastAsiaTheme="majorEastAsia" w:hAnsiTheme="majorEastAsia" w:cs="Times New Roman" w:hint="eastAsia"/>
          <w:iCs/>
          <w:color w:val="000000" w:themeColor="text1"/>
          <w:kern w:val="0"/>
          <w:sz w:val="24"/>
          <w:szCs w:val="24"/>
        </w:rPr>
        <w:t>こと。</w:t>
      </w:r>
    </w:p>
    <w:p w14:paraId="52447A55" w14:textId="029381CF" w:rsidR="006C0ECA" w:rsidRPr="00A553C1" w:rsidRDefault="006C0ECA" w:rsidP="006C0ECA">
      <w:pPr>
        <w:widowControl/>
        <w:spacing w:line="360" w:lineRule="exact"/>
        <w:ind w:leftChars="100" w:left="227"/>
        <w:jc w:val="left"/>
        <w:rPr>
          <w:rFonts w:asciiTheme="majorEastAsia" w:eastAsiaTheme="majorEastAsia" w:hAnsiTheme="majorEastAsia" w:cs="Times New Roman"/>
          <w:iCs/>
          <w:color w:val="000000" w:themeColor="text1"/>
          <w:kern w:val="0"/>
          <w:sz w:val="24"/>
          <w:szCs w:val="24"/>
        </w:rPr>
      </w:pPr>
    </w:p>
    <w:p w14:paraId="6FE79D17" w14:textId="3AD70DE4" w:rsidR="00154A0E" w:rsidRPr="00A553C1" w:rsidRDefault="00154A0E" w:rsidP="00154A0E">
      <w:pPr>
        <w:widowControl/>
        <w:spacing w:line="360" w:lineRule="exact"/>
        <w:ind w:leftChars="100" w:left="227" w:firstLineChars="100" w:firstLine="257"/>
        <w:jc w:val="left"/>
        <w:rPr>
          <w:rFonts w:asciiTheme="majorEastAsia" w:eastAsiaTheme="majorEastAsia" w:hAnsiTheme="majorEastAsia" w:cs="Times New Roman"/>
          <w:iCs/>
          <w:color w:val="000000" w:themeColor="text1"/>
          <w:kern w:val="0"/>
          <w:sz w:val="24"/>
          <w:szCs w:val="24"/>
        </w:rPr>
      </w:pPr>
      <w:r w:rsidRPr="00A553C1">
        <w:rPr>
          <w:rFonts w:ascii="游ゴシック" w:eastAsia="游ゴシック" w:hAnsi="游ゴシック" w:cs="Times New Roman" w:hint="eastAsia"/>
          <w:b/>
          <w:iCs/>
          <w:color w:val="000000" w:themeColor="text1"/>
          <w:kern w:val="0"/>
          <w:sz w:val="24"/>
          <w:szCs w:val="24"/>
        </w:rPr>
        <w:t>【大阪・関西万博の開催に向けたスケジュール】</w:t>
      </w:r>
    </w:p>
    <w:p w14:paraId="3F5247F9" w14:textId="624FC999" w:rsidR="006C0ECA" w:rsidRPr="00A553C1" w:rsidRDefault="00A7402C" w:rsidP="00154A0E">
      <w:pPr>
        <w:widowControl/>
        <w:spacing w:line="360" w:lineRule="exact"/>
        <w:ind w:firstLineChars="100" w:firstLine="277"/>
        <w:jc w:val="left"/>
        <w:rPr>
          <w:rFonts w:ascii="HG正楷書体-PRO" w:eastAsia="HG正楷書体-PRO" w:hAnsi="ＭＳ 明朝" w:cs="Times New Roman"/>
          <w:iCs/>
          <w:color w:val="000000" w:themeColor="text1"/>
          <w:kern w:val="0"/>
          <w:sz w:val="26"/>
          <w:szCs w:val="26"/>
        </w:rPr>
      </w:pPr>
      <w:r w:rsidRPr="00A553C1">
        <w:rPr>
          <w:rFonts w:ascii="HG正楷書体-PRO" w:eastAsia="HG正楷書体-PRO" w:hAnsi="ＭＳ 明朝" w:cs="Times New Roman"/>
          <w:iCs/>
          <w:noProof/>
          <w:color w:val="000000" w:themeColor="text1"/>
          <w:kern w:val="0"/>
          <w:sz w:val="26"/>
          <w:szCs w:val="26"/>
        </w:rPr>
        <mc:AlternateContent>
          <mc:Choice Requires="wpg">
            <w:drawing>
              <wp:anchor distT="0" distB="0" distL="114300" distR="114300" simplePos="0" relativeHeight="251721728" behindDoc="0" locked="0" layoutInCell="1" allowOverlap="1" wp14:anchorId="786E855D" wp14:editId="58023A7A">
                <wp:simplePos x="0" y="0"/>
                <wp:positionH relativeFrom="column">
                  <wp:posOffset>515177</wp:posOffset>
                </wp:positionH>
                <wp:positionV relativeFrom="paragraph">
                  <wp:posOffset>202721</wp:posOffset>
                </wp:positionV>
                <wp:extent cx="5331124" cy="3124200"/>
                <wp:effectExtent l="0" t="0" r="3175" b="0"/>
                <wp:wrapNone/>
                <wp:docPr id="11" name="グループ化 11"/>
                <wp:cNvGraphicFramePr/>
                <a:graphic xmlns:a="http://schemas.openxmlformats.org/drawingml/2006/main">
                  <a:graphicData uri="http://schemas.microsoft.com/office/word/2010/wordprocessingGroup">
                    <wpg:wgp>
                      <wpg:cNvGrpSpPr/>
                      <wpg:grpSpPr>
                        <a:xfrm>
                          <a:off x="0" y="0"/>
                          <a:ext cx="5331124" cy="3124200"/>
                          <a:chOff x="0" y="0"/>
                          <a:chExt cx="5486400" cy="3124200"/>
                        </a:xfrm>
                      </wpg:grpSpPr>
                      <pic:pic xmlns:pic="http://schemas.openxmlformats.org/drawingml/2006/picture">
                        <pic:nvPicPr>
                          <pic:cNvPr id="14" name="図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5725" y="0"/>
                            <a:ext cx="5400675" cy="3053080"/>
                          </a:xfrm>
                          <a:prstGeom prst="rect">
                            <a:avLst/>
                          </a:prstGeom>
                        </pic:spPr>
                      </pic:pic>
                      <wps:wsp>
                        <wps:cNvPr id="15" name="正方形/長方形 15"/>
                        <wps:cNvSpPr/>
                        <wps:spPr>
                          <a:xfrm>
                            <a:off x="0" y="1933575"/>
                            <a:ext cx="676275"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190500" y="2362200"/>
                            <a:ext cx="85725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68E4E78" id="グループ化 11" o:spid="_x0000_s1026" style="position:absolute;left:0;text-align:left;margin-left:40.55pt;margin-top:15.95pt;width:419.75pt;height:246pt;z-index:251721728;mso-width-relative:margin" coordsize="54864,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left:857;width:54007;height:30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">
                  <v:imagedata r:id="rId13" o:title=""/>
                  <v:path arrowok="t"/>
                </v:shape>
                <v:rect id="正方形/長方形 15" o:spid="_x0000_s1028" style="position:absolute;top:19335;width:676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" fillcolor="white [3212]" stroked="f" strokeweight="2pt"/>
                <v:rect id="正方形/長方形 16" o:spid="_x0000_s1029" style="position:absolute;left:1905;top:23622;width:857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fillcolor="white [3212]" stroked="f" strokeweight="2pt"/>
              </v:group>
            </w:pict>
          </mc:Fallback>
        </mc:AlternateContent>
      </w:r>
      <w:r w:rsidRPr="00A553C1">
        <w:rPr>
          <w:rFonts w:ascii="HG正楷書体-PRO" w:eastAsia="HG正楷書体-PRO" w:hAnsi="ＭＳ ゴシック" w:cs="Times New Roman"/>
          <w:b/>
          <w:iCs/>
          <w:noProof/>
          <w:color w:val="000000" w:themeColor="text1"/>
          <w:kern w:val="0"/>
          <w:sz w:val="26"/>
          <w:szCs w:val="28"/>
        </w:rPr>
        <mc:AlternateContent>
          <mc:Choice Requires="wps">
            <w:drawing>
              <wp:anchor distT="0" distB="0" distL="114300" distR="114300" simplePos="0" relativeHeight="251660288" behindDoc="0" locked="0" layoutInCell="1" allowOverlap="1" wp14:anchorId="5F865FC7" wp14:editId="1F5D6B89">
                <wp:simplePos x="0" y="0"/>
                <wp:positionH relativeFrom="margin">
                  <wp:posOffset>420286</wp:posOffset>
                </wp:positionH>
                <wp:positionV relativeFrom="paragraph">
                  <wp:posOffset>142336</wp:posOffset>
                </wp:positionV>
                <wp:extent cx="5943600" cy="320040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5943600" cy="3200400"/>
                        </a:xfrm>
                        <a:prstGeom prst="rect">
                          <a:avLst/>
                        </a:prstGeom>
                        <a:noFill/>
                        <a:ln w="19050" cap="flat" cmpd="sng" algn="ctr">
                          <a:solidFill>
                            <a:sysClr val="windowText" lastClr="000000"/>
                          </a:solidFill>
                          <a:prstDash val="sysDot"/>
                        </a:ln>
                        <a:effectLst/>
                      </wps:spPr>
                      <wps:txbx>
                        <w:txbxContent>
                          <w:p w14:paraId="0C6347C5" w14:textId="77777777" w:rsidR="006C0ECA" w:rsidRDefault="006C0ECA" w:rsidP="006C0E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65FC7" id="正方形/長方形 9" o:spid="_x0000_s1026" style="position:absolute;left:0;text-align:left;margin-left:33.1pt;margin-top:11.2pt;width:468pt;height:2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" filled="f" strokecolor="windowText" strokeweight="1.5pt">
                <v:stroke dashstyle="1 1"/>
                <v:textbox>
                  <w:txbxContent>
                    <w:p w14:paraId="0C6347C5" w14:textId="77777777" w:rsidR="006C0ECA" w:rsidRDefault="006C0ECA" w:rsidP="006C0ECA">
                      <w:pPr>
                        <w:jc w:val="center"/>
                      </w:pPr>
                    </w:p>
                  </w:txbxContent>
                </v:textbox>
                <w10:wrap anchorx="margin"/>
              </v:rect>
            </w:pict>
          </mc:Fallback>
        </mc:AlternateContent>
      </w:r>
    </w:p>
    <w:p w14:paraId="52A00255" w14:textId="1C52F54B" w:rsidR="006C0ECA" w:rsidRPr="00A553C1" w:rsidRDefault="006C0ECA" w:rsidP="006C0ECA">
      <w:pPr>
        <w:widowControl/>
        <w:spacing w:line="360" w:lineRule="exact"/>
        <w:jc w:val="left"/>
        <w:rPr>
          <w:rFonts w:ascii="HG正楷書体-PRO" w:eastAsia="HG正楷書体-PRO" w:hAnsi="ＭＳ 明朝" w:cs="Times New Roman"/>
          <w:iCs/>
          <w:color w:val="000000" w:themeColor="text1"/>
          <w:kern w:val="0"/>
          <w:sz w:val="26"/>
          <w:szCs w:val="26"/>
        </w:rPr>
      </w:pPr>
    </w:p>
    <w:p w14:paraId="4C2799F2" w14:textId="1F269065" w:rsidR="00FA4F0C" w:rsidRPr="00A553C1" w:rsidRDefault="00FA4F0C" w:rsidP="00180AC4">
      <w:pPr>
        <w:widowControl/>
        <w:spacing w:line="360" w:lineRule="exact"/>
        <w:ind w:leftChars="100" w:left="227"/>
        <w:jc w:val="left"/>
        <w:rPr>
          <w:rFonts w:asciiTheme="majorEastAsia" w:eastAsiaTheme="majorEastAsia" w:hAnsiTheme="majorEastAsia" w:cs="Times New Roman"/>
          <w:iCs/>
          <w:color w:val="000000" w:themeColor="text1"/>
          <w:kern w:val="0"/>
          <w:sz w:val="24"/>
          <w:szCs w:val="24"/>
        </w:rPr>
      </w:pPr>
    </w:p>
    <w:p w14:paraId="4C1BA884" w14:textId="23D7BD6A" w:rsidR="008267C5" w:rsidRPr="00A553C1" w:rsidRDefault="008267C5"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283F3E75" w14:textId="6A821085" w:rsidR="00BF77D7" w:rsidRPr="00A553C1" w:rsidRDefault="00BF77D7"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02CCB806" w14:textId="5B2EACE5" w:rsidR="006C0ECA" w:rsidRPr="00A553C1" w:rsidRDefault="006C0ECA"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435E8E96" w14:textId="2DF890C0" w:rsidR="006C0ECA" w:rsidRPr="00A553C1" w:rsidRDefault="006C0ECA"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07C3D92C" w14:textId="19320C27" w:rsidR="006C0ECA" w:rsidRPr="00A553C1" w:rsidRDefault="006C0ECA"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3663CFC1" w14:textId="43A57213" w:rsidR="006C0ECA" w:rsidRPr="00A553C1" w:rsidRDefault="006C0ECA"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775999DC" w14:textId="17C0A414" w:rsidR="006C0ECA" w:rsidRPr="00A553C1" w:rsidRDefault="006C0ECA"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7E844B2E" w14:textId="230E2018" w:rsidR="006C0ECA" w:rsidRPr="00A553C1" w:rsidRDefault="00A7402C" w:rsidP="004F6A89">
      <w:pPr>
        <w:widowControl/>
        <w:spacing w:line="360" w:lineRule="exact"/>
        <w:jc w:val="left"/>
        <w:rPr>
          <w:rFonts w:ascii="HG正楷書体-PRO" w:eastAsia="HG正楷書体-PRO" w:hAnsi="ＭＳ 明朝" w:cs="Times New Roman"/>
          <w:iCs/>
          <w:color w:val="000000" w:themeColor="text1"/>
          <w:kern w:val="0"/>
          <w:sz w:val="26"/>
          <w:szCs w:val="26"/>
        </w:rPr>
      </w:pPr>
      <w:r w:rsidRPr="00A553C1">
        <w:rPr>
          <w:rFonts w:ascii="HG正楷書体-PRO" w:eastAsia="HG正楷書体-PRO" w:hAnsi="ＭＳ 明朝" w:cs="Times New Roman"/>
          <w:iCs/>
          <w:noProof/>
          <w:color w:val="000000" w:themeColor="text1"/>
          <w:kern w:val="0"/>
          <w:sz w:val="26"/>
          <w:szCs w:val="26"/>
        </w:rPr>
        <w:drawing>
          <wp:anchor distT="0" distB="0" distL="114300" distR="114300" simplePos="0" relativeHeight="251720704" behindDoc="0" locked="0" layoutInCell="1" allowOverlap="1" wp14:anchorId="56A664CF" wp14:editId="012F2B39">
            <wp:simplePos x="0" y="0"/>
            <wp:positionH relativeFrom="margin">
              <wp:posOffset>5838549</wp:posOffset>
            </wp:positionH>
            <wp:positionV relativeFrom="paragraph">
              <wp:posOffset>116996</wp:posOffset>
            </wp:positionV>
            <wp:extent cx="469900" cy="753110"/>
            <wp:effectExtent l="0" t="0" r="6350" b="889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900" cy="75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FCD0A" w14:textId="79BEAA02" w:rsidR="00442C37" w:rsidRPr="00A553C1" w:rsidRDefault="00442C37"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228D15C0" w14:textId="1F1547C9" w:rsidR="00442C37" w:rsidRPr="00A553C1" w:rsidRDefault="00442C37"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0E6FAC56" w14:textId="10984A8E" w:rsidR="00442C37" w:rsidRDefault="00442C37"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3D70DD10" w14:textId="34A3FF48" w:rsidR="00A52802" w:rsidRDefault="00A52802"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128538D6" w14:textId="77777777" w:rsidR="00A52802" w:rsidRPr="00B4227F" w:rsidRDefault="00A52802" w:rsidP="004F6A89">
      <w:pPr>
        <w:widowControl/>
        <w:spacing w:line="360" w:lineRule="exact"/>
        <w:jc w:val="left"/>
        <w:rPr>
          <w:rFonts w:ascii="HG正楷書体-PRO" w:eastAsia="HG正楷書体-PRO" w:hAnsi="ＭＳ 明朝" w:cs="Times New Roman"/>
          <w:iCs/>
          <w:kern w:val="0"/>
          <w:sz w:val="26"/>
          <w:szCs w:val="26"/>
        </w:rPr>
      </w:pPr>
    </w:p>
    <w:p w14:paraId="1D4BE174" w14:textId="19D36461" w:rsidR="00BF77D7" w:rsidRPr="00B4227F" w:rsidRDefault="00BF77D7" w:rsidP="0000626B">
      <w:pPr>
        <w:widowControl/>
        <w:spacing w:line="360" w:lineRule="exact"/>
        <w:ind w:left="830" w:hangingChars="300" w:hanging="830"/>
        <w:jc w:val="left"/>
        <w:rPr>
          <w:rFonts w:ascii="游ゴシック" w:eastAsia="游ゴシック" w:hAnsi="游ゴシック" w:cs="Times New Roman"/>
          <w:b/>
          <w:iCs/>
          <w:kern w:val="0"/>
          <w:sz w:val="26"/>
          <w:szCs w:val="26"/>
        </w:rPr>
      </w:pPr>
      <w:r w:rsidRPr="00B4227F">
        <w:rPr>
          <w:rFonts w:ascii="游ゴシック" w:eastAsia="游ゴシック" w:hAnsi="游ゴシック" w:cs="Times New Roman" w:hint="eastAsia"/>
          <w:b/>
          <w:kern w:val="0"/>
          <w:sz w:val="26"/>
          <w:szCs w:val="28"/>
        </w:rPr>
        <w:lastRenderedPageBreak/>
        <w:t>（２）</w:t>
      </w:r>
      <w:r w:rsidR="001F0450" w:rsidRPr="00B4227F">
        <w:rPr>
          <w:rFonts w:ascii="游ゴシック" w:eastAsia="游ゴシック" w:hAnsi="游ゴシック" w:cs="Times New Roman" w:hint="eastAsia"/>
          <w:b/>
          <w:kern w:val="0"/>
          <w:sz w:val="26"/>
          <w:szCs w:val="28"/>
        </w:rPr>
        <w:t>大阪・関西万博のコンセプトである</w:t>
      </w:r>
      <w:r w:rsidR="00A52802" w:rsidRPr="00B4227F">
        <w:rPr>
          <w:rFonts w:ascii="游ゴシック" w:eastAsia="游ゴシック" w:hAnsi="游ゴシック" w:cs="Times New Roman" w:hint="eastAsia"/>
          <w:b/>
          <w:kern w:val="0"/>
          <w:sz w:val="26"/>
          <w:szCs w:val="28"/>
        </w:rPr>
        <w:t>「未来社会の実験場」</w:t>
      </w:r>
      <w:r w:rsidR="001F0450" w:rsidRPr="00B4227F">
        <w:rPr>
          <w:rFonts w:ascii="游ゴシック" w:eastAsia="游ゴシック" w:hAnsi="游ゴシック" w:cs="Times New Roman" w:hint="eastAsia"/>
          <w:b/>
          <w:kern w:val="0"/>
          <w:sz w:val="26"/>
          <w:szCs w:val="28"/>
        </w:rPr>
        <w:t>の実現に向けた大胆な投資促進と規制緩和</w:t>
      </w:r>
    </w:p>
    <w:p w14:paraId="483B300C" w14:textId="77777777" w:rsidR="00180AC4" w:rsidRPr="00B4227F" w:rsidRDefault="00180AC4" w:rsidP="004F6A89">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p>
    <w:p w14:paraId="1EF5F528" w14:textId="1062F2DE" w:rsidR="00411063" w:rsidRPr="006D3AE4" w:rsidRDefault="00D84F41" w:rsidP="004F6A89">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r w:rsidRPr="00A553C1">
        <w:rPr>
          <w:rFonts w:ascii="HG正楷書体-PRO" w:eastAsia="HG正楷書体-PRO" w:hAnsi="ＭＳ 明朝" w:cs="Times New Roman" w:hint="eastAsia"/>
          <w:iCs/>
          <w:color w:val="000000" w:themeColor="text1"/>
          <w:kern w:val="0"/>
          <w:sz w:val="26"/>
          <w:szCs w:val="26"/>
        </w:rPr>
        <w:t>我が国全体の成長・発展を実現していくためには、</w:t>
      </w:r>
      <w:r w:rsidR="008065E4" w:rsidRPr="00A553C1">
        <w:rPr>
          <w:rFonts w:ascii="HG正楷書体-PRO" w:eastAsia="HG正楷書体-PRO" w:hAnsi="ＭＳ 明朝" w:cs="Times New Roman" w:hint="eastAsia"/>
          <w:iCs/>
          <w:color w:val="000000" w:themeColor="text1"/>
          <w:kern w:val="0"/>
          <w:sz w:val="26"/>
          <w:szCs w:val="26"/>
        </w:rPr>
        <w:t>大阪・関西万博のインパクトを最大限に活かし、</w:t>
      </w:r>
      <w:r w:rsidR="00411063" w:rsidRPr="00A553C1">
        <w:rPr>
          <w:rFonts w:ascii="HG正楷書体-PRO" w:eastAsia="HG正楷書体-PRO" w:hAnsi="ＭＳ 明朝" w:cs="Times New Roman" w:hint="eastAsia"/>
          <w:iCs/>
          <w:color w:val="000000" w:themeColor="text1"/>
          <w:kern w:val="0"/>
          <w:sz w:val="26"/>
          <w:szCs w:val="26"/>
        </w:rPr>
        <w:t>「未来</w:t>
      </w:r>
      <w:r w:rsidR="00411063" w:rsidRPr="006D3AE4">
        <w:rPr>
          <w:rFonts w:ascii="HG正楷書体-PRO" w:eastAsia="HG正楷書体-PRO" w:hAnsi="ＭＳ 明朝" w:cs="Times New Roman" w:hint="eastAsia"/>
          <w:iCs/>
          <w:kern w:val="0"/>
          <w:sz w:val="26"/>
          <w:szCs w:val="26"/>
        </w:rPr>
        <w:t>社会の実験場」のコンセプトのもと、世界をリードするイノベーションを創出してい</w:t>
      </w:r>
      <w:r w:rsidR="00BF4D95" w:rsidRPr="006D3AE4">
        <w:rPr>
          <w:rFonts w:ascii="HG正楷書体-PRO" w:eastAsia="HG正楷書体-PRO" w:hAnsi="ＭＳ 明朝" w:cs="Times New Roman" w:hint="eastAsia"/>
          <w:iCs/>
          <w:kern w:val="0"/>
          <w:sz w:val="26"/>
          <w:szCs w:val="26"/>
        </w:rPr>
        <w:t>かなければならない</w:t>
      </w:r>
      <w:r w:rsidR="00411063" w:rsidRPr="006D3AE4">
        <w:rPr>
          <w:rFonts w:ascii="HG正楷書体-PRO" w:eastAsia="HG正楷書体-PRO" w:hAnsi="ＭＳ 明朝" w:cs="Times New Roman" w:hint="eastAsia"/>
          <w:iCs/>
          <w:kern w:val="0"/>
          <w:sz w:val="26"/>
          <w:szCs w:val="26"/>
        </w:rPr>
        <w:t>。</w:t>
      </w:r>
    </w:p>
    <w:p w14:paraId="0314D58B" w14:textId="74336744" w:rsidR="00BF77D7" w:rsidRPr="00A553C1" w:rsidRDefault="008065E4" w:rsidP="004F6A89">
      <w:pPr>
        <w:widowControl/>
        <w:spacing w:line="360" w:lineRule="exact"/>
        <w:ind w:leftChars="100" w:left="227" w:firstLineChars="100" w:firstLine="277"/>
        <w:jc w:val="left"/>
        <w:rPr>
          <w:rFonts w:ascii="HG正楷書体-PRO" w:eastAsia="HG正楷書体-PRO" w:hAnsi="ＭＳ 明朝" w:cs="Times New Roman"/>
          <w:iCs/>
          <w:color w:val="000000" w:themeColor="text1"/>
          <w:kern w:val="0"/>
          <w:sz w:val="26"/>
          <w:szCs w:val="26"/>
        </w:rPr>
      </w:pPr>
      <w:r w:rsidRPr="006D3AE4">
        <w:rPr>
          <w:rFonts w:ascii="HG正楷書体-PRO" w:eastAsia="HG正楷書体-PRO" w:hAnsi="ＭＳ 明朝" w:cs="Times New Roman" w:hint="eastAsia"/>
          <w:iCs/>
          <w:kern w:val="0"/>
          <w:sz w:val="26"/>
          <w:szCs w:val="26"/>
        </w:rPr>
        <w:t>大阪・関</w:t>
      </w:r>
      <w:r w:rsidR="0004571C" w:rsidRPr="006D3AE4">
        <w:rPr>
          <w:rFonts w:ascii="HG正楷書体-PRO" w:eastAsia="HG正楷書体-PRO" w:hAnsi="ＭＳ 明朝" w:cs="Times New Roman" w:hint="eastAsia"/>
          <w:iCs/>
          <w:kern w:val="0"/>
          <w:sz w:val="26"/>
          <w:szCs w:val="26"/>
        </w:rPr>
        <w:t>西</w:t>
      </w:r>
      <w:r w:rsidR="00411063" w:rsidRPr="006D3AE4">
        <w:rPr>
          <w:rFonts w:ascii="HG正楷書体-PRO" w:eastAsia="HG正楷書体-PRO" w:hAnsi="ＭＳ 明朝" w:cs="Times New Roman" w:hint="eastAsia"/>
          <w:iCs/>
          <w:kern w:val="0"/>
          <w:sz w:val="26"/>
          <w:szCs w:val="26"/>
        </w:rPr>
        <w:t>が持つ、</w:t>
      </w:r>
      <w:r w:rsidR="0004571C" w:rsidRPr="006D3AE4">
        <w:rPr>
          <w:rFonts w:ascii="HG正楷書体-PRO" w:eastAsia="HG正楷書体-PRO" w:hAnsi="ＭＳ 明朝" w:cs="Times New Roman" w:hint="eastAsia"/>
          <w:iCs/>
          <w:kern w:val="0"/>
          <w:sz w:val="26"/>
          <w:szCs w:val="26"/>
        </w:rPr>
        <w:t>健康・医療関連産業の集積や、企業の持つ高い技術力などの</w:t>
      </w:r>
      <w:r w:rsidRPr="006D3AE4">
        <w:rPr>
          <w:rFonts w:ascii="HG正楷書体-PRO" w:eastAsia="HG正楷書体-PRO" w:hAnsi="ＭＳ 明朝" w:cs="Times New Roman" w:hint="eastAsia"/>
          <w:iCs/>
          <w:kern w:val="0"/>
          <w:sz w:val="26"/>
          <w:szCs w:val="26"/>
        </w:rPr>
        <w:t>強み</w:t>
      </w:r>
      <w:r w:rsidR="00411063" w:rsidRPr="006D3AE4">
        <w:rPr>
          <w:rFonts w:ascii="HG正楷書体-PRO" w:eastAsia="HG正楷書体-PRO" w:hAnsi="ＭＳ 明朝" w:cs="Times New Roman" w:hint="eastAsia"/>
          <w:iCs/>
          <w:kern w:val="0"/>
          <w:sz w:val="26"/>
          <w:szCs w:val="26"/>
        </w:rPr>
        <w:t>を活かし</w:t>
      </w:r>
      <w:r w:rsidRPr="006D3AE4">
        <w:rPr>
          <w:rFonts w:ascii="HG正楷書体-PRO" w:eastAsia="HG正楷書体-PRO" w:hAnsi="ＭＳ 明朝" w:cs="Times New Roman" w:hint="eastAsia"/>
          <w:iCs/>
          <w:kern w:val="0"/>
          <w:sz w:val="26"/>
          <w:szCs w:val="26"/>
        </w:rPr>
        <w:t>、ライフサイエンス分野など成長産業を育成するとともに</w:t>
      </w:r>
      <w:r w:rsidR="00D84F41" w:rsidRPr="006D3AE4">
        <w:rPr>
          <w:rFonts w:ascii="HG正楷書体-PRO" w:eastAsia="HG正楷書体-PRO" w:hAnsi="ＭＳ 明朝" w:cs="Times New Roman" w:hint="eastAsia"/>
          <w:iCs/>
          <w:kern w:val="0"/>
          <w:sz w:val="26"/>
          <w:szCs w:val="26"/>
        </w:rPr>
        <w:t>、</w:t>
      </w:r>
      <w:r w:rsidRPr="006D3AE4">
        <w:rPr>
          <w:rFonts w:ascii="HG正楷書体-PRO" w:eastAsia="HG正楷書体-PRO" w:hAnsi="ＭＳ 明朝" w:cs="Times New Roman" w:hint="eastAsia"/>
          <w:iCs/>
          <w:kern w:val="0"/>
          <w:sz w:val="26"/>
          <w:szCs w:val="26"/>
        </w:rPr>
        <w:t>高齢化の進展や環境・エネルギーといった</w:t>
      </w:r>
      <w:r w:rsidR="00D84F41" w:rsidRPr="006D3AE4">
        <w:rPr>
          <w:rFonts w:ascii="HG正楷書体-PRO" w:eastAsia="HG正楷書体-PRO" w:hAnsi="ＭＳ 明朝" w:cs="Times New Roman" w:hint="eastAsia"/>
          <w:iCs/>
          <w:kern w:val="0"/>
          <w:sz w:val="26"/>
          <w:szCs w:val="26"/>
        </w:rPr>
        <w:t>世界</w:t>
      </w:r>
      <w:r w:rsidRPr="006D3AE4">
        <w:rPr>
          <w:rFonts w:ascii="HG正楷書体-PRO" w:eastAsia="HG正楷書体-PRO" w:hAnsi="ＭＳ 明朝" w:cs="Times New Roman" w:hint="eastAsia"/>
          <w:iCs/>
          <w:kern w:val="0"/>
          <w:sz w:val="26"/>
          <w:szCs w:val="26"/>
        </w:rPr>
        <w:t>的</w:t>
      </w:r>
      <w:r w:rsidR="006C0ECA" w:rsidRPr="006D3AE4">
        <w:rPr>
          <w:rFonts w:ascii="HG正楷書体-PRO" w:eastAsia="HG正楷書体-PRO" w:hAnsi="ＭＳ 明朝" w:cs="Times New Roman" w:hint="eastAsia"/>
          <w:iCs/>
          <w:kern w:val="0"/>
          <w:sz w:val="26"/>
          <w:szCs w:val="26"/>
        </w:rPr>
        <w:t>な</w:t>
      </w:r>
      <w:r w:rsidR="00D84F41" w:rsidRPr="006D3AE4">
        <w:rPr>
          <w:rFonts w:ascii="HG正楷書体-PRO" w:eastAsia="HG正楷書体-PRO" w:hAnsi="ＭＳ 明朝" w:cs="Times New Roman" w:hint="eastAsia"/>
          <w:iCs/>
          <w:kern w:val="0"/>
          <w:sz w:val="26"/>
          <w:szCs w:val="26"/>
        </w:rPr>
        <w:t>課題解決</w:t>
      </w:r>
      <w:r w:rsidR="00BF4D95" w:rsidRPr="006D3AE4">
        <w:rPr>
          <w:rFonts w:ascii="HG正楷書体-PRO" w:eastAsia="HG正楷書体-PRO" w:hAnsi="ＭＳ 明朝" w:cs="Times New Roman" w:hint="eastAsia"/>
          <w:iCs/>
          <w:kern w:val="0"/>
          <w:sz w:val="26"/>
          <w:szCs w:val="26"/>
        </w:rPr>
        <w:t>、</w:t>
      </w:r>
      <w:r w:rsidR="00610C9F" w:rsidRPr="006D3AE4">
        <w:rPr>
          <w:rFonts w:ascii="HG正楷書体-PRO" w:eastAsia="HG正楷書体-PRO" w:hAnsi="ＭＳ 明朝" w:cs="Times New Roman" w:hint="eastAsia"/>
          <w:iCs/>
          <w:kern w:val="0"/>
          <w:sz w:val="26"/>
          <w:szCs w:val="26"/>
        </w:rPr>
        <w:t>ＳＤＧｓの達成に寄与</w:t>
      </w:r>
      <w:r w:rsidR="00417DAC" w:rsidRPr="006D3AE4">
        <w:rPr>
          <w:rFonts w:ascii="HG正楷書体-PRO" w:eastAsia="HG正楷書体-PRO" w:hAnsi="ＭＳ 明朝" w:cs="Times New Roman" w:hint="eastAsia"/>
          <w:iCs/>
          <w:kern w:val="0"/>
          <w:sz w:val="26"/>
          <w:szCs w:val="26"/>
        </w:rPr>
        <w:t>するイノベーション</w:t>
      </w:r>
      <w:r w:rsidR="00AA4F0B" w:rsidRPr="006D3AE4">
        <w:rPr>
          <w:rFonts w:ascii="HG正楷書体-PRO" w:eastAsia="HG正楷書体-PRO" w:hAnsi="ＭＳ 明朝" w:cs="Times New Roman" w:hint="eastAsia"/>
          <w:iCs/>
          <w:kern w:val="0"/>
          <w:sz w:val="26"/>
          <w:szCs w:val="26"/>
        </w:rPr>
        <w:t>の</w:t>
      </w:r>
      <w:r w:rsidRPr="006D3AE4">
        <w:rPr>
          <w:rFonts w:ascii="HG正楷書体-PRO" w:eastAsia="HG正楷書体-PRO" w:hAnsi="ＭＳ 明朝" w:cs="Times New Roman" w:hint="eastAsia"/>
          <w:iCs/>
          <w:kern w:val="0"/>
          <w:sz w:val="26"/>
          <w:szCs w:val="26"/>
        </w:rPr>
        <w:t>創出</w:t>
      </w:r>
      <w:r w:rsidR="00AA4F0B" w:rsidRPr="006D3AE4">
        <w:rPr>
          <w:rFonts w:ascii="HG正楷書体-PRO" w:eastAsia="HG正楷書体-PRO" w:hAnsi="ＭＳ 明朝" w:cs="Times New Roman" w:hint="eastAsia"/>
          <w:iCs/>
          <w:kern w:val="0"/>
          <w:sz w:val="26"/>
          <w:szCs w:val="26"/>
        </w:rPr>
        <w:t>に</w:t>
      </w:r>
      <w:r w:rsidR="00AA4F0B" w:rsidRPr="00A553C1">
        <w:rPr>
          <w:rFonts w:ascii="HG正楷書体-PRO" w:eastAsia="HG正楷書体-PRO" w:hAnsi="ＭＳ 明朝" w:cs="Times New Roman" w:hint="eastAsia"/>
          <w:iCs/>
          <w:color w:val="000000" w:themeColor="text1"/>
          <w:kern w:val="0"/>
          <w:sz w:val="26"/>
          <w:szCs w:val="26"/>
        </w:rPr>
        <w:t>向け、研究開発投資の促進や大胆な規制緩和を行う</w:t>
      </w:r>
      <w:r w:rsidRPr="00A553C1">
        <w:rPr>
          <w:rFonts w:ascii="HG正楷書体-PRO" w:eastAsia="HG正楷書体-PRO" w:hAnsi="ＭＳ 明朝" w:cs="Times New Roman" w:hint="eastAsia"/>
          <w:iCs/>
          <w:color w:val="000000" w:themeColor="text1"/>
          <w:kern w:val="0"/>
          <w:sz w:val="26"/>
          <w:szCs w:val="26"/>
        </w:rPr>
        <w:t>必要がある。</w:t>
      </w:r>
    </w:p>
    <w:p w14:paraId="4A3A0F42" w14:textId="77777777" w:rsidR="008065E4" w:rsidRPr="00A553C1" w:rsidRDefault="008065E4"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7555469B" w14:textId="09833082" w:rsidR="00180AC4" w:rsidRPr="00A553C1" w:rsidRDefault="008065E4" w:rsidP="00180AC4">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 xml:space="preserve">○　</w:t>
      </w:r>
      <w:r w:rsidR="00AA4F0B" w:rsidRPr="00A553C1">
        <w:rPr>
          <w:rFonts w:ascii="ＭＳ ゴシック" w:eastAsia="ＭＳ ゴシック" w:hAnsi="ＭＳ ゴシック" w:cs="Times New Roman" w:hint="eastAsia"/>
          <w:iCs/>
          <w:color w:val="000000" w:themeColor="text1"/>
          <w:kern w:val="0"/>
          <w:sz w:val="24"/>
          <w:szCs w:val="24"/>
        </w:rPr>
        <w:t>ライフサイエンス分野における研究開発等の拠点整備や、</w:t>
      </w:r>
      <w:r w:rsidRPr="00A553C1">
        <w:rPr>
          <w:rFonts w:ascii="ＭＳ ゴシック" w:eastAsia="ＭＳ ゴシック" w:hAnsi="ＭＳ ゴシック" w:cs="Times New Roman" w:hint="eastAsia"/>
          <w:iCs/>
          <w:color w:val="000000" w:themeColor="text1"/>
          <w:kern w:val="0"/>
          <w:sz w:val="24"/>
          <w:szCs w:val="24"/>
        </w:rPr>
        <w:t>再生医療をはじめとする未来医療の産業化に向けた支援を行うこと。</w:t>
      </w:r>
    </w:p>
    <w:p w14:paraId="5150E407" w14:textId="07A74861" w:rsidR="00BF77D7" w:rsidRPr="00A553C1" w:rsidRDefault="008065E4" w:rsidP="00180AC4">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　夢洲地区とうめきた</w:t>
      </w:r>
      <w:r w:rsidR="00122673" w:rsidRPr="00A553C1">
        <w:rPr>
          <w:rFonts w:ascii="ＭＳ ゴシック" w:eastAsia="ＭＳ ゴシック" w:hAnsi="ＭＳ ゴシック" w:cs="Times New Roman" w:hint="eastAsia"/>
          <w:iCs/>
          <w:color w:val="000000" w:themeColor="text1"/>
          <w:kern w:val="0"/>
          <w:sz w:val="24"/>
          <w:szCs w:val="24"/>
        </w:rPr>
        <w:t>２期</w:t>
      </w:r>
      <w:r w:rsidRPr="00A553C1">
        <w:rPr>
          <w:rFonts w:ascii="ＭＳ ゴシック" w:eastAsia="ＭＳ ゴシック" w:hAnsi="ＭＳ ゴシック" w:cs="Times New Roman" w:hint="eastAsia"/>
          <w:iCs/>
          <w:color w:val="000000" w:themeColor="text1"/>
          <w:kern w:val="0"/>
          <w:sz w:val="24"/>
          <w:szCs w:val="24"/>
        </w:rPr>
        <w:t>地区</w:t>
      </w:r>
      <w:r w:rsidR="0004571C" w:rsidRPr="00A553C1">
        <w:rPr>
          <w:rFonts w:ascii="ＭＳ ゴシック" w:eastAsia="ＭＳ ゴシック" w:hAnsi="ＭＳ ゴシック" w:cs="Times New Roman" w:hint="eastAsia"/>
          <w:iCs/>
          <w:color w:val="000000" w:themeColor="text1"/>
          <w:kern w:val="0"/>
          <w:sz w:val="24"/>
          <w:szCs w:val="24"/>
        </w:rPr>
        <w:t>を</w:t>
      </w:r>
      <w:r w:rsidRPr="00A553C1">
        <w:rPr>
          <w:rFonts w:ascii="ＭＳ ゴシック" w:eastAsia="ＭＳ ゴシック" w:hAnsi="ＭＳ ゴシック" w:cs="Times New Roman" w:hint="eastAsia"/>
          <w:iCs/>
          <w:color w:val="000000" w:themeColor="text1"/>
          <w:kern w:val="0"/>
          <w:sz w:val="24"/>
          <w:szCs w:val="24"/>
        </w:rPr>
        <w:t>スーパーシティ</w:t>
      </w:r>
      <w:r w:rsidR="0004571C" w:rsidRPr="00A553C1">
        <w:rPr>
          <w:rFonts w:ascii="ＭＳ ゴシック" w:eastAsia="ＭＳ ゴシック" w:hAnsi="ＭＳ ゴシック" w:cs="Times New Roman" w:hint="eastAsia"/>
          <w:iCs/>
          <w:color w:val="000000" w:themeColor="text1"/>
          <w:kern w:val="0"/>
          <w:sz w:val="24"/>
          <w:szCs w:val="24"/>
        </w:rPr>
        <w:t>の</w:t>
      </w:r>
      <w:r w:rsidRPr="00A553C1">
        <w:rPr>
          <w:rFonts w:ascii="ＭＳ ゴシック" w:eastAsia="ＭＳ ゴシック" w:hAnsi="ＭＳ ゴシック" w:cs="Times New Roman" w:hint="eastAsia"/>
          <w:iCs/>
          <w:color w:val="000000" w:themeColor="text1"/>
          <w:kern w:val="0"/>
          <w:sz w:val="24"/>
          <w:szCs w:val="24"/>
        </w:rPr>
        <w:t>区域</w:t>
      </w:r>
      <w:r w:rsidR="0004571C" w:rsidRPr="00A553C1">
        <w:rPr>
          <w:rFonts w:ascii="ＭＳ ゴシック" w:eastAsia="ＭＳ ゴシック" w:hAnsi="ＭＳ ゴシック" w:cs="Times New Roman" w:hint="eastAsia"/>
          <w:iCs/>
          <w:color w:val="000000" w:themeColor="text1"/>
          <w:kern w:val="0"/>
          <w:sz w:val="24"/>
          <w:szCs w:val="24"/>
        </w:rPr>
        <w:t>として</w:t>
      </w:r>
      <w:r w:rsidRPr="00A553C1">
        <w:rPr>
          <w:rFonts w:ascii="ＭＳ ゴシック" w:eastAsia="ＭＳ ゴシック" w:hAnsi="ＭＳ ゴシック" w:cs="Times New Roman" w:hint="eastAsia"/>
          <w:iCs/>
          <w:color w:val="000000" w:themeColor="text1"/>
          <w:kern w:val="0"/>
          <w:sz w:val="24"/>
          <w:szCs w:val="24"/>
        </w:rPr>
        <w:t>指定</w:t>
      </w:r>
      <w:r w:rsidR="0004571C" w:rsidRPr="00A553C1">
        <w:rPr>
          <w:rFonts w:ascii="ＭＳ ゴシック" w:eastAsia="ＭＳ ゴシック" w:hAnsi="ＭＳ ゴシック" w:cs="Times New Roman" w:hint="eastAsia"/>
          <w:iCs/>
          <w:color w:val="000000" w:themeColor="text1"/>
          <w:kern w:val="0"/>
          <w:sz w:val="24"/>
          <w:szCs w:val="24"/>
        </w:rPr>
        <w:t>する</w:t>
      </w:r>
      <w:r w:rsidRPr="00A553C1">
        <w:rPr>
          <w:rFonts w:ascii="ＭＳ ゴシック" w:eastAsia="ＭＳ ゴシック" w:hAnsi="ＭＳ ゴシック" w:cs="Times New Roman" w:hint="eastAsia"/>
          <w:iCs/>
          <w:color w:val="000000" w:themeColor="text1"/>
          <w:kern w:val="0"/>
          <w:sz w:val="24"/>
          <w:szCs w:val="24"/>
        </w:rPr>
        <w:t>とともに、</w:t>
      </w:r>
      <w:r w:rsidR="00BF77D7" w:rsidRPr="00A553C1">
        <w:rPr>
          <w:rFonts w:ascii="ＭＳ ゴシック" w:eastAsia="ＭＳ ゴシック" w:hAnsi="ＭＳ ゴシック" w:cs="Times New Roman" w:hint="eastAsia"/>
          <w:iCs/>
          <w:color w:val="000000" w:themeColor="text1"/>
          <w:kern w:val="0"/>
          <w:sz w:val="24"/>
          <w:szCs w:val="24"/>
        </w:rPr>
        <w:t>スーパーシティの中核をなすデータ連携基盤の整備及び運営等のための</w:t>
      </w:r>
      <w:r w:rsidR="00C9145F" w:rsidRPr="00A553C1">
        <w:rPr>
          <w:rFonts w:ascii="ＭＳ ゴシック" w:eastAsia="ＭＳ ゴシック" w:hAnsi="ＭＳ ゴシック" w:cs="Times New Roman" w:hint="eastAsia"/>
          <w:iCs/>
          <w:color w:val="000000" w:themeColor="text1"/>
          <w:kern w:val="0"/>
          <w:sz w:val="24"/>
          <w:szCs w:val="24"/>
        </w:rPr>
        <w:t>支援</w:t>
      </w:r>
      <w:r w:rsidR="00122673" w:rsidRPr="00A553C1">
        <w:rPr>
          <w:rFonts w:ascii="ＭＳ ゴシック" w:eastAsia="ＭＳ ゴシック" w:hAnsi="ＭＳ ゴシック" w:cs="Times New Roman" w:hint="eastAsia"/>
          <w:iCs/>
          <w:color w:val="000000" w:themeColor="text1"/>
          <w:kern w:val="0"/>
          <w:sz w:val="24"/>
          <w:szCs w:val="24"/>
        </w:rPr>
        <w:t>、</w:t>
      </w:r>
      <w:r w:rsidR="00775D31" w:rsidRPr="00A553C1">
        <w:rPr>
          <w:rFonts w:ascii="ＭＳ ゴシック" w:eastAsia="ＭＳ ゴシック" w:hAnsi="ＭＳ ゴシック" w:cs="Times New Roman" w:hint="eastAsia"/>
          <w:iCs/>
          <w:color w:val="000000" w:themeColor="text1"/>
          <w:kern w:val="0"/>
          <w:sz w:val="24"/>
          <w:szCs w:val="24"/>
        </w:rPr>
        <w:t>新たな</w:t>
      </w:r>
      <w:r w:rsidR="00122673" w:rsidRPr="00A553C1">
        <w:rPr>
          <w:rFonts w:ascii="ＭＳ ゴシック" w:eastAsia="ＭＳ ゴシック" w:hAnsi="ＭＳ ゴシック" w:cs="Times New Roman" w:hint="eastAsia"/>
          <w:iCs/>
          <w:color w:val="000000" w:themeColor="text1"/>
          <w:kern w:val="0"/>
          <w:sz w:val="24"/>
          <w:szCs w:val="24"/>
        </w:rPr>
        <w:t>サービスの実証・実装のための支援</w:t>
      </w:r>
      <w:r w:rsidR="00C9145F" w:rsidRPr="00A553C1">
        <w:rPr>
          <w:rFonts w:ascii="ＭＳ ゴシック" w:eastAsia="ＭＳ ゴシック" w:hAnsi="ＭＳ ゴシック" w:cs="Times New Roman" w:hint="eastAsia"/>
          <w:iCs/>
          <w:color w:val="000000" w:themeColor="text1"/>
          <w:kern w:val="0"/>
          <w:sz w:val="24"/>
          <w:szCs w:val="24"/>
        </w:rPr>
        <w:t>を行うこと。</w:t>
      </w:r>
    </w:p>
    <w:p w14:paraId="2AFB1799" w14:textId="7EC26E97" w:rsidR="00BF77D7" w:rsidRPr="00A553C1" w:rsidRDefault="00C9145F" w:rsidP="00180AC4">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w:t>
      </w:r>
      <w:r w:rsidR="00BF77D7" w:rsidRPr="00A553C1">
        <w:rPr>
          <w:rFonts w:ascii="ＭＳ ゴシック" w:eastAsia="ＭＳ ゴシック" w:hAnsi="ＭＳ ゴシック" w:cs="Times New Roman" w:hint="eastAsia"/>
          <w:iCs/>
          <w:color w:val="000000" w:themeColor="text1"/>
          <w:kern w:val="0"/>
          <w:sz w:val="24"/>
          <w:szCs w:val="24"/>
        </w:rPr>
        <w:t xml:space="preserve">　空飛ぶクルマの実証実験及び社会実装に対する支援や迅速な制度整備</w:t>
      </w:r>
      <w:r w:rsidRPr="00A553C1">
        <w:rPr>
          <w:rFonts w:ascii="ＭＳ ゴシック" w:eastAsia="ＭＳ ゴシック" w:hAnsi="ＭＳ ゴシック" w:cs="Times New Roman" w:hint="eastAsia"/>
          <w:iCs/>
          <w:color w:val="000000" w:themeColor="text1"/>
          <w:kern w:val="0"/>
          <w:sz w:val="24"/>
          <w:szCs w:val="24"/>
        </w:rPr>
        <w:t>を行うこと。</w:t>
      </w:r>
    </w:p>
    <w:p w14:paraId="4BD99A44" w14:textId="628EA5BF" w:rsidR="00122673" w:rsidRPr="00A553C1" w:rsidRDefault="00C9145F" w:rsidP="00180AC4">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w:t>
      </w:r>
      <w:r w:rsidR="00BF77D7" w:rsidRPr="00A553C1">
        <w:rPr>
          <w:rFonts w:ascii="ＭＳ ゴシック" w:eastAsia="ＭＳ ゴシック" w:hAnsi="ＭＳ ゴシック" w:cs="Times New Roman" w:hint="eastAsia"/>
          <w:iCs/>
          <w:color w:val="000000" w:themeColor="text1"/>
          <w:kern w:val="0"/>
          <w:sz w:val="24"/>
          <w:szCs w:val="24"/>
        </w:rPr>
        <w:t xml:space="preserve">　2050年カーボンニュートラル実現に貢献する水素エネルギー等の</w:t>
      </w:r>
      <w:r w:rsidR="00122673" w:rsidRPr="00A553C1">
        <w:rPr>
          <w:rFonts w:ascii="ＭＳ ゴシック" w:eastAsia="ＭＳ ゴシック" w:hAnsi="ＭＳ ゴシック" w:cs="Times New Roman" w:hint="eastAsia"/>
          <w:iCs/>
          <w:color w:val="000000" w:themeColor="text1"/>
          <w:kern w:val="0"/>
          <w:sz w:val="24"/>
          <w:szCs w:val="24"/>
        </w:rPr>
        <w:t>技術開発をはじめ、本格的な</w:t>
      </w:r>
      <w:r w:rsidR="00BF77D7" w:rsidRPr="00A553C1">
        <w:rPr>
          <w:rFonts w:ascii="ＭＳ ゴシック" w:eastAsia="ＭＳ ゴシック" w:hAnsi="ＭＳ ゴシック" w:cs="Times New Roman" w:hint="eastAsia"/>
          <w:iCs/>
          <w:color w:val="000000" w:themeColor="text1"/>
          <w:kern w:val="0"/>
          <w:sz w:val="24"/>
          <w:szCs w:val="24"/>
        </w:rPr>
        <w:t>社会実装に向けた取組</w:t>
      </w:r>
      <w:r w:rsidRPr="00A553C1">
        <w:rPr>
          <w:rFonts w:ascii="ＭＳ ゴシック" w:eastAsia="ＭＳ ゴシック" w:hAnsi="ＭＳ ゴシック" w:cs="Times New Roman" w:hint="eastAsia"/>
          <w:iCs/>
          <w:color w:val="000000" w:themeColor="text1"/>
          <w:kern w:val="0"/>
          <w:sz w:val="24"/>
          <w:szCs w:val="24"/>
        </w:rPr>
        <w:t>み</w:t>
      </w:r>
      <w:r w:rsidR="00122673" w:rsidRPr="00A553C1">
        <w:rPr>
          <w:rFonts w:ascii="ＭＳ ゴシック" w:eastAsia="ＭＳ ゴシック" w:hAnsi="ＭＳ ゴシック" w:cs="Times New Roman" w:hint="eastAsia"/>
          <w:iCs/>
          <w:color w:val="000000" w:themeColor="text1"/>
          <w:kern w:val="0"/>
          <w:sz w:val="24"/>
          <w:szCs w:val="24"/>
        </w:rPr>
        <w:t>を支援すること</w:t>
      </w:r>
      <w:r w:rsidR="00CA3CFE" w:rsidRPr="00A553C1">
        <w:rPr>
          <w:rFonts w:ascii="ＭＳ ゴシック" w:eastAsia="ＭＳ ゴシック" w:hAnsi="ＭＳ ゴシック" w:cs="Times New Roman" w:hint="eastAsia"/>
          <w:iCs/>
          <w:color w:val="000000" w:themeColor="text1"/>
          <w:kern w:val="0"/>
          <w:sz w:val="24"/>
          <w:szCs w:val="24"/>
        </w:rPr>
        <w:t>。</w:t>
      </w:r>
    </w:p>
    <w:p w14:paraId="7DC51B60" w14:textId="4B2CA6B3" w:rsidR="00BF77D7" w:rsidRPr="00A553C1" w:rsidRDefault="00B57526" w:rsidP="00180AC4">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w:t>
      </w:r>
      <w:r w:rsidR="00AF690F">
        <w:rPr>
          <w:rFonts w:ascii="ＭＳ ゴシック" w:eastAsia="ＭＳ ゴシック" w:hAnsi="ＭＳ ゴシック" w:cs="Times New Roman" w:hint="eastAsia"/>
          <w:iCs/>
          <w:color w:val="000000" w:themeColor="text1"/>
          <w:kern w:val="0"/>
          <w:sz w:val="24"/>
          <w:szCs w:val="24"/>
        </w:rPr>
        <w:t xml:space="preserve">　</w:t>
      </w:r>
      <w:r w:rsidR="00942632" w:rsidRPr="00A553C1">
        <w:rPr>
          <w:rFonts w:ascii="ＭＳ ゴシック" w:eastAsia="ＭＳ ゴシック" w:hAnsi="ＭＳ ゴシック" w:cs="Times New Roman" w:hint="eastAsia"/>
          <w:iCs/>
          <w:color w:val="000000" w:themeColor="text1"/>
          <w:kern w:val="0"/>
          <w:sz w:val="24"/>
          <w:szCs w:val="24"/>
        </w:rPr>
        <w:t>「大阪ブルー・オーシャン・ビジョン」の実現に向けた</w:t>
      </w:r>
      <w:r w:rsidR="00122673" w:rsidRPr="00A553C1">
        <w:rPr>
          <w:rFonts w:ascii="ＭＳ ゴシック" w:eastAsia="ＭＳ ゴシック" w:hAnsi="ＭＳ ゴシック" w:cs="Times New Roman" w:hint="eastAsia"/>
          <w:iCs/>
          <w:color w:val="000000" w:themeColor="text1"/>
          <w:kern w:val="0"/>
          <w:sz w:val="24"/>
          <w:szCs w:val="24"/>
        </w:rPr>
        <w:t>先端技術を活用したバイオプラスチックの開発・普及や</w:t>
      </w:r>
      <w:r w:rsidR="00610C9F" w:rsidRPr="00A553C1">
        <w:rPr>
          <w:rFonts w:ascii="ＭＳ ゴシック" w:eastAsia="ＭＳ ゴシック" w:hAnsi="ＭＳ ゴシック" w:cs="Times New Roman" w:hint="eastAsia"/>
          <w:iCs/>
          <w:color w:val="000000" w:themeColor="text1"/>
          <w:kern w:val="0"/>
          <w:sz w:val="24"/>
          <w:szCs w:val="24"/>
        </w:rPr>
        <w:t>、プラスチックごみの</w:t>
      </w:r>
      <w:r w:rsidR="00122673" w:rsidRPr="00A553C1">
        <w:rPr>
          <w:rFonts w:ascii="ＭＳ ゴシック" w:eastAsia="ＭＳ ゴシック" w:hAnsi="ＭＳ ゴシック" w:cs="Times New Roman" w:hint="eastAsia"/>
          <w:iCs/>
          <w:color w:val="000000" w:themeColor="text1"/>
          <w:kern w:val="0"/>
          <w:sz w:val="24"/>
          <w:szCs w:val="24"/>
        </w:rPr>
        <w:t>流入実態把握などの</w:t>
      </w:r>
      <w:r w:rsidR="00942632" w:rsidRPr="00A553C1">
        <w:rPr>
          <w:rFonts w:ascii="ＭＳ ゴシック" w:eastAsia="ＭＳ ゴシック" w:hAnsi="ＭＳ ゴシック" w:cs="Times New Roman" w:hint="eastAsia"/>
          <w:iCs/>
          <w:color w:val="000000" w:themeColor="text1"/>
          <w:kern w:val="0"/>
          <w:sz w:val="24"/>
          <w:szCs w:val="24"/>
        </w:rPr>
        <w:t>取組み</w:t>
      </w:r>
      <w:r w:rsidR="00BF77D7" w:rsidRPr="00A553C1">
        <w:rPr>
          <w:rFonts w:ascii="ＭＳ ゴシック" w:eastAsia="ＭＳ ゴシック" w:hAnsi="ＭＳ ゴシック" w:cs="Times New Roman" w:hint="eastAsia"/>
          <w:iCs/>
          <w:color w:val="000000" w:themeColor="text1"/>
          <w:kern w:val="0"/>
          <w:sz w:val="24"/>
          <w:szCs w:val="24"/>
        </w:rPr>
        <w:t>への支援</w:t>
      </w:r>
      <w:r w:rsidR="00C9145F" w:rsidRPr="00A553C1">
        <w:rPr>
          <w:rFonts w:ascii="ＭＳ ゴシック" w:eastAsia="ＭＳ ゴシック" w:hAnsi="ＭＳ ゴシック" w:cs="Times New Roman" w:hint="eastAsia"/>
          <w:iCs/>
          <w:color w:val="000000" w:themeColor="text1"/>
          <w:kern w:val="0"/>
          <w:sz w:val="24"/>
          <w:szCs w:val="24"/>
        </w:rPr>
        <w:t>を行うこと。</w:t>
      </w:r>
    </w:p>
    <w:p w14:paraId="4487BF90" w14:textId="765741DA" w:rsidR="006C0ECA" w:rsidRPr="00A553C1" w:rsidRDefault="00C9145F" w:rsidP="006C0ECA">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　ポストコロナに対応したイノベーションや、新たな製品・サービスの創出を促進する</w:t>
      </w:r>
      <w:r w:rsidR="00BF77D7" w:rsidRPr="00A553C1">
        <w:rPr>
          <w:rFonts w:ascii="ＭＳ ゴシック" w:eastAsia="ＭＳ ゴシック" w:hAnsi="ＭＳ ゴシック" w:cs="Times New Roman" w:hint="eastAsia"/>
          <w:iCs/>
          <w:color w:val="000000" w:themeColor="text1"/>
          <w:kern w:val="0"/>
          <w:sz w:val="24"/>
          <w:szCs w:val="24"/>
        </w:rPr>
        <w:t>スタートアップ・エコシステム構築に向けた支援</w:t>
      </w:r>
      <w:r w:rsidRPr="00A553C1">
        <w:rPr>
          <w:rFonts w:ascii="ＭＳ ゴシック" w:eastAsia="ＭＳ ゴシック" w:hAnsi="ＭＳ ゴシック" w:cs="Times New Roman" w:hint="eastAsia"/>
          <w:iCs/>
          <w:color w:val="000000" w:themeColor="text1"/>
          <w:kern w:val="0"/>
          <w:sz w:val="24"/>
          <w:szCs w:val="24"/>
        </w:rPr>
        <w:t>を行うこと。</w:t>
      </w:r>
    </w:p>
    <w:p w14:paraId="4B63BD11" w14:textId="668216FE" w:rsidR="006C0ECA" w:rsidRPr="00A553C1" w:rsidRDefault="006C0ECA" w:rsidP="006C0ECA">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p>
    <w:p w14:paraId="08B56067" w14:textId="238C441C" w:rsidR="006C0ECA" w:rsidRPr="00A553C1" w:rsidRDefault="006C0ECA" w:rsidP="006C0ECA">
      <w:pPr>
        <w:widowControl/>
        <w:spacing w:line="360" w:lineRule="exact"/>
        <w:ind w:leftChars="100" w:left="484" w:hangingChars="100" w:hanging="257"/>
        <w:jc w:val="left"/>
        <w:rPr>
          <w:rFonts w:ascii="游ゴシック" w:eastAsia="游ゴシック" w:hAnsi="游ゴシック" w:cs="Times New Roman"/>
          <w:b/>
          <w:iCs/>
          <w:color w:val="000000" w:themeColor="text1"/>
          <w:kern w:val="0"/>
          <w:sz w:val="24"/>
          <w:szCs w:val="24"/>
        </w:rPr>
      </w:pPr>
      <w:r w:rsidRPr="00A553C1">
        <w:rPr>
          <w:rFonts w:ascii="游ゴシック" w:eastAsia="游ゴシック" w:hAnsi="游ゴシック" w:cs="Times New Roman" w:hint="eastAsia"/>
          <w:b/>
          <w:iCs/>
          <w:color w:val="000000" w:themeColor="text1"/>
          <w:kern w:val="0"/>
          <w:sz w:val="24"/>
          <w:szCs w:val="24"/>
        </w:rPr>
        <w:t>【中之島４丁目未来医療国際拠点</w:t>
      </w:r>
      <w:r w:rsidR="008F55CD" w:rsidRPr="00A553C1">
        <w:rPr>
          <w:rFonts w:ascii="游ゴシック" w:eastAsia="游ゴシック" w:hAnsi="游ゴシック" w:cs="Times New Roman" w:hint="eastAsia"/>
          <w:b/>
          <w:iCs/>
          <w:color w:val="000000" w:themeColor="text1"/>
          <w:kern w:val="0"/>
          <w:sz w:val="24"/>
          <w:szCs w:val="24"/>
        </w:rPr>
        <w:t>整備スケジュール</w:t>
      </w:r>
      <w:r w:rsidRPr="00A553C1">
        <w:rPr>
          <w:rFonts w:ascii="游ゴシック" w:eastAsia="游ゴシック" w:hAnsi="游ゴシック" w:cs="Times New Roman" w:hint="eastAsia"/>
          <w:b/>
          <w:iCs/>
          <w:color w:val="000000" w:themeColor="text1"/>
          <w:kern w:val="0"/>
          <w:sz w:val="24"/>
          <w:szCs w:val="24"/>
        </w:rPr>
        <w:t>】</w:t>
      </w:r>
    </w:p>
    <w:p w14:paraId="0285DA1B" w14:textId="419BB113" w:rsidR="008F55CD" w:rsidRPr="00A553C1" w:rsidRDefault="008F55CD" w:rsidP="008F55CD">
      <w:pPr>
        <w:widowControl/>
        <w:spacing w:line="360" w:lineRule="exact"/>
        <w:ind w:left="278" w:hangingChars="100" w:hanging="278"/>
        <w:jc w:val="left"/>
        <w:rPr>
          <w:rFonts w:ascii="游ゴシック" w:eastAsia="游ゴシック" w:hAnsi="游ゴシック" w:cs="Times New Roman"/>
          <w:iCs/>
          <w:color w:val="000000" w:themeColor="text1"/>
          <w:kern w:val="0"/>
          <w:sz w:val="26"/>
          <w:szCs w:val="26"/>
        </w:rPr>
      </w:pPr>
      <w:r w:rsidRPr="00A553C1">
        <w:rPr>
          <w:rFonts w:ascii="HG正楷書体-PRO" w:eastAsia="HG正楷書体-PRO" w:hAnsi="ＭＳ ゴシック" w:cs="Times New Roman"/>
          <w:b/>
          <w:iCs/>
          <w:noProof/>
          <w:color w:val="000000" w:themeColor="text1"/>
          <w:kern w:val="0"/>
          <w:sz w:val="26"/>
          <w:szCs w:val="28"/>
        </w:rPr>
        <mc:AlternateContent>
          <mc:Choice Requires="wps">
            <w:drawing>
              <wp:anchor distT="0" distB="0" distL="114300" distR="114300" simplePos="0" relativeHeight="251731968" behindDoc="0" locked="0" layoutInCell="1" allowOverlap="1" wp14:anchorId="7C9F3A0D" wp14:editId="2075ADED">
                <wp:simplePos x="0" y="0"/>
                <wp:positionH relativeFrom="margin">
                  <wp:posOffset>173355</wp:posOffset>
                </wp:positionH>
                <wp:positionV relativeFrom="paragraph">
                  <wp:posOffset>123825</wp:posOffset>
                </wp:positionV>
                <wp:extent cx="5762625" cy="22669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5762625" cy="2266950"/>
                        </a:xfrm>
                        <a:prstGeom prst="rect">
                          <a:avLst/>
                        </a:prstGeom>
                        <a:noFill/>
                        <a:ln w="19050" cap="flat" cmpd="sng" algn="ctr">
                          <a:solidFill>
                            <a:sysClr val="windowText" lastClr="000000"/>
                          </a:solidFill>
                          <a:prstDash val="sysDot"/>
                        </a:ln>
                        <a:effectLst/>
                      </wps:spPr>
                      <wps:txbx>
                        <w:txbxContent>
                          <w:p w14:paraId="59AACC68" w14:textId="267D349A" w:rsidR="008F55CD" w:rsidRDefault="00F15821" w:rsidP="008F55CD">
                            <w:pPr>
                              <w:jc w:val="center"/>
                            </w:pPr>
                            <w:r w:rsidRPr="00F15821">
                              <w:rPr>
                                <w:noProof/>
                              </w:rPr>
                              <w:drawing>
                                <wp:inline distT="0" distB="0" distL="0" distR="0" wp14:anchorId="6B4D0181" wp14:editId="06F0C35E">
                                  <wp:extent cx="5560695" cy="2049938"/>
                                  <wp:effectExtent l="0" t="0" r="1905"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695" cy="2049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F3A0D" id="正方形/長方形 10" o:spid="_x0000_s1027" style="position:absolute;left:0;text-align:left;margin-left:13.65pt;margin-top:9.75pt;width:453.75pt;height:17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" filled="f" strokecolor="windowText" strokeweight="1.5pt">
                <v:stroke dashstyle="1 1"/>
                <v:textbox>
                  <w:txbxContent>
                    <w:p w14:paraId="59AACC68" w14:textId="267D349A" w:rsidR="008F55CD" w:rsidRDefault="00F15821" w:rsidP="008F55CD">
                      <w:pPr>
                        <w:jc w:val="center"/>
                      </w:pPr>
                      <w:r w:rsidRPr="00F15821">
                        <w:rPr>
                          <w:noProof/>
                        </w:rPr>
                        <w:drawing>
                          <wp:inline distT="0" distB="0" distL="0" distR="0" wp14:anchorId="6B4D0181" wp14:editId="06F0C35E">
                            <wp:extent cx="5560695" cy="2049938"/>
                            <wp:effectExtent l="0" t="0" r="1905"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0695" cy="2049938"/>
                                    </a:xfrm>
                                    <a:prstGeom prst="rect">
                                      <a:avLst/>
                                    </a:prstGeom>
                                    <a:noFill/>
                                    <a:ln>
                                      <a:noFill/>
                                    </a:ln>
                                  </pic:spPr>
                                </pic:pic>
                              </a:graphicData>
                            </a:graphic>
                          </wp:inline>
                        </w:drawing>
                      </w:r>
                    </w:p>
                  </w:txbxContent>
                </v:textbox>
                <w10:wrap anchorx="margin"/>
              </v:rect>
            </w:pict>
          </mc:Fallback>
        </mc:AlternateContent>
      </w:r>
    </w:p>
    <w:p w14:paraId="640CF375" w14:textId="0A8C3FF2" w:rsidR="008F55CD" w:rsidRPr="00A553C1" w:rsidRDefault="008F55CD"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5FE4AB71" w14:textId="77777777" w:rsidR="008F55CD" w:rsidRPr="00A553C1" w:rsidRDefault="008F55CD"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6291FA05" w14:textId="77777777" w:rsidR="008F55CD" w:rsidRPr="00A553C1" w:rsidRDefault="008F55CD"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15318835" w14:textId="77777777" w:rsidR="008F55CD" w:rsidRPr="00A553C1" w:rsidRDefault="008F55CD"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28430C6F" w14:textId="77777777" w:rsidR="008F55CD" w:rsidRPr="00A553C1" w:rsidRDefault="008F55CD"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2F40B420" w14:textId="77777777" w:rsidR="008F55CD" w:rsidRPr="00A553C1" w:rsidRDefault="008F55CD"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604AF322" w14:textId="77777777" w:rsidR="008F55CD" w:rsidRPr="00A553C1" w:rsidRDefault="008F55CD"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365E5271" w14:textId="355D9CAD" w:rsidR="008F55CD" w:rsidRDefault="008F55CD"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63505CA8" w14:textId="77777777" w:rsidR="00361E58" w:rsidRPr="00A553C1" w:rsidRDefault="00361E58" w:rsidP="008F55CD">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18C39F30" w14:textId="416C83B9" w:rsidR="007A0EBE" w:rsidRPr="00A553C1" w:rsidRDefault="007A0EBE" w:rsidP="007A0EBE">
      <w:pPr>
        <w:widowControl/>
        <w:spacing w:line="360" w:lineRule="exact"/>
        <w:jc w:val="left"/>
        <w:rPr>
          <w:rFonts w:ascii="游ゴシック" w:eastAsia="游ゴシック" w:hAnsi="游ゴシック" w:cs="Times New Roman"/>
          <w:b/>
          <w:iCs/>
          <w:color w:val="000000" w:themeColor="text1"/>
          <w:kern w:val="0"/>
          <w:sz w:val="26"/>
          <w:szCs w:val="26"/>
        </w:rPr>
      </w:pPr>
      <w:r w:rsidRPr="00A553C1">
        <w:rPr>
          <w:rFonts w:ascii="游ゴシック" w:eastAsia="游ゴシック" w:hAnsi="游ゴシック" w:cs="Times New Roman" w:hint="eastAsia"/>
          <w:b/>
          <w:color w:val="000000" w:themeColor="text1"/>
          <w:kern w:val="0"/>
          <w:sz w:val="26"/>
          <w:szCs w:val="28"/>
        </w:rPr>
        <w:lastRenderedPageBreak/>
        <w:t>（３）</w:t>
      </w:r>
      <w:r w:rsidRPr="00A553C1">
        <w:rPr>
          <w:rFonts w:ascii="游ゴシック" w:eastAsia="游ゴシック" w:hAnsi="游ゴシック" w:cs="Times New Roman" w:hint="eastAsia"/>
          <w:b/>
          <w:iCs/>
          <w:color w:val="000000" w:themeColor="text1"/>
          <w:kern w:val="0"/>
          <w:sz w:val="26"/>
          <w:szCs w:val="28"/>
        </w:rPr>
        <w:t>大阪・夢洲でのＩＲの立地実現</w:t>
      </w:r>
    </w:p>
    <w:p w14:paraId="41173344" w14:textId="77777777" w:rsidR="00A21B78" w:rsidRPr="00A553C1" w:rsidRDefault="00A21B78" w:rsidP="00A7283A">
      <w:pPr>
        <w:widowControl/>
        <w:spacing w:line="360" w:lineRule="exact"/>
        <w:ind w:left="277" w:hangingChars="100" w:hanging="277"/>
        <w:jc w:val="left"/>
        <w:rPr>
          <w:rFonts w:ascii="HG正楷書体-PRO" w:eastAsia="HG正楷書体-PRO" w:hAnsi="ＭＳ 明朝" w:cs="Times New Roman"/>
          <w:iCs/>
          <w:color w:val="000000" w:themeColor="text1"/>
          <w:kern w:val="0"/>
          <w:sz w:val="26"/>
          <w:szCs w:val="26"/>
        </w:rPr>
      </w:pPr>
    </w:p>
    <w:p w14:paraId="3D424788" w14:textId="3F0BE4E6" w:rsidR="00A7283A" w:rsidRPr="006D3AE4" w:rsidRDefault="00A7283A" w:rsidP="00A7283A">
      <w:pPr>
        <w:widowControl/>
        <w:spacing w:line="360" w:lineRule="exact"/>
        <w:ind w:left="277" w:hangingChars="100" w:hanging="277"/>
        <w:jc w:val="left"/>
        <w:rPr>
          <w:rFonts w:ascii="HG正楷書体-PRO" w:eastAsia="HG正楷書体-PRO" w:hAnsi="ＭＳ 明朝" w:cs="Times New Roman"/>
          <w:iCs/>
          <w:kern w:val="0"/>
          <w:sz w:val="26"/>
          <w:szCs w:val="26"/>
        </w:rPr>
      </w:pPr>
      <w:r w:rsidRPr="00A553C1">
        <w:rPr>
          <w:rFonts w:ascii="HG正楷書体-PRO" w:eastAsia="HG正楷書体-PRO" w:hAnsi="ＭＳ 明朝" w:cs="Times New Roman" w:hint="eastAsia"/>
          <w:iCs/>
          <w:color w:val="000000" w:themeColor="text1"/>
          <w:kern w:val="0"/>
          <w:sz w:val="26"/>
          <w:szCs w:val="26"/>
        </w:rPr>
        <w:t xml:space="preserve">　　統合型リゾート</w:t>
      </w:r>
      <w:r w:rsidRPr="006D3AE4">
        <w:rPr>
          <w:rFonts w:ascii="HG正楷書体-PRO" w:eastAsia="HG正楷書体-PRO" w:hAnsi="ＭＳ 明朝" w:cs="Times New Roman" w:hint="eastAsia"/>
          <w:iCs/>
          <w:kern w:val="0"/>
          <w:sz w:val="26"/>
          <w:szCs w:val="26"/>
        </w:rPr>
        <w:t>（ＩＲ）</w:t>
      </w:r>
      <w:r w:rsidR="00122673" w:rsidRPr="006D3AE4">
        <w:rPr>
          <w:rFonts w:ascii="HG正楷書体-PRO" w:eastAsia="HG正楷書体-PRO" w:hAnsi="ＭＳ 明朝" w:cs="Times New Roman" w:hint="eastAsia"/>
          <w:iCs/>
          <w:kern w:val="0"/>
          <w:sz w:val="26"/>
          <w:szCs w:val="26"/>
        </w:rPr>
        <w:t>について</w:t>
      </w:r>
      <w:r w:rsidRPr="006D3AE4">
        <w:rPr>
          <w:rFonts w:ascii="HG正楷書体-PRO" w:eastAsia="HG正楷書体-PRO" w:hAnsi="ＭＳ 明朝" w:cs="Times New Roman" w:hint="eastAsia"/>
          <w:iCs/>
          <w:kern w:val="0"/>
          <w:sz w:val="26"/>
          <w:szCs w:val="26"/>
        </w:rPr>
        <w:t>は、我が国の</w:t>
      </w:r>
      <w:r w:rsidR="00122673" w:rsidRPr="006D3AE4">
        <w:rPr>
          <w:rFonts w:ascii="HG正楷書体-PRO" w:eastAsia="HG正楷書体-PRO" w:hAnsi="ＭＳ 明朝" w:cs="Times New Roman" w:hint="eastAsia"/>
          <w:iCs/>
          <w:kern w:val="0"/>
          <w:sz w:val="26"/>
          <w:szCs w:val="26"/>
        </w:rPr>
        <w:t>魅力創出に寄与し、</w:t>
      </w:r>
      <w:r w:rsidRPr="006D3AE4">
        <w:rPr>
          <w:rFonts w:ascii="HG正楷書体-PRO" w:eastAsia="HG正楷書体-PRO" w:hAnsi="ＭＳ 明朝" w:cs="Times New Roman" w:hint="eastAsia"/>
          <w:iCs/>
          <w:kern w:val="0"/>
          <w:sz w:val="26"/>
          <w:szCs w:val="26"/>
        </w:rPr>
        <w:t>経済成長のエンジンとなるものであ</w:t>
      </w:r>
      <w:r w:rsidR="00BF4D95" w:rsidRPr="006D3AE4">
        <w:rPr>
          <w:rFonts w:ascii="HG正楷書体-PRO" w:eastAsia="HG正楷書体-PRO" w:hAnsi="ＭＳ 明朝" w:cs="Times New Roman" w:hint="eastAsia"/>
          <w:iCs/>
          <w:kern w:val="0"/>
          <w:sz w:val="26"/>
          <w:szCs w:val="26"/>
        </w:rPr>
        <w:t>る。</w:t>
      </w:r>
      <w:r w:rsidRPr="006D3AE4">
        <w:rPr>
          <w:rFonts w:ascii="HG正楷書体-PRO" w:eastAsia="HG正楷書体-PRO" w:hAnsi="ＭＳ 明朝" w:cs="Times New Roman" w:hint="eastAsia"/>
          <w:iCs/>
          <w:kern w:val="0"/>
          <w:sz w:val="26"/>
          <w:szCs w:val="26"/>
        </w:rPr>
        <w:t>再び観光を成長軌道に乗せ、観光立国を実現するため</w:t>
      </w:r>
      <w:r w:rsidR="00122673" w:rsidRPr="006D3AE4">
        <w:rPr>
          <w:rFonts w:ascii="HG正楷書体-PRO" w:eastAsia="HG正楷書体-PRO" w:hAnsi="ＭＳ 明朝" w:cs="Times New Roman" w:hint="eastAsia"/>
          <w:iCs/>
          <w:kern w:val="0"/>
          <w:sz w:val="26"/>
          <w:szCs w:val="26"/>
        </w:rPr>
        <w:t>、ＩＲの導入は</w:t>
      </w:r>
      <w:r w:rsidRPr="006D3AE4">
        <w:rPr>
          <w:rFonts w:ascii="HG正楷書体-PRO" w:eastAsia="HG正楷書体-PRO" w:hAnsi="ＭＳ 明朝" w:cs="Times New Roman" w:hint="eastAsia"/>
          <w:iCs/>
          <w:kern w:val="0"/>
          <w:sz w:val="26"/>
          <w:szCs w:val="26"/>
        </w:rPr>
        <w:t>不可欠である。</w:t>
      </w:r>
    </w:p>
    <w:p w14:paraId="68026239" w14:textId="77777777" w:rsidR="007A0EBE" w:rsidRPr="006D3AE4" w:rsidRDefault="007A0EBE" w:rsidP="007A0EBE">
      <w:pPr>
        <w:widowControl/>
        <w:spacing w:line="360" w:lineRule="exact"/>
        <w:ind w:left="277" w:hangingChars="100" w:hanging="277"/>
        <w:jc w:val="left"/>
        <w:rPr>
          <w:rFonts w:ascii="HG正楷書体-PRO" w:eastAsia="HG正楷書体-PRO" w:hAnsi="ＭＳ 明朝" w:cs="Times New Roman"/>
          <w:iCs/>
          <w:kern w:val="0"/>
          <w:sz w:val="26"/>
          <w:szCs w:val="26"/>
        </w:rPr>
      </w:pPr>
    </w:p>
    <w:p w14:paraId="01AE5F1B" w14:textId="78F65F18" w:rsidR="0053184E" w:rsidRPr="006D3AE4" w:rsidRDefault="0053184E" w:rsidP="00122673">
      <w:pPr>
        <w:widowControl/>
        <w:spacing w:line="360" w:lineRule="exact"/>
        <w:ind w:leftChars="100" w:left="227"/>
        <w:jc w:val="left"/>
        <w:rPr>
          <w:rFonts w:ascii="ＭＳ ゴシック" w:eastAsia="ＭＳ ゴシック" w:hAnsi="ＭＳ ゴシック" w:cs="Times New Roman"/>
          <w:iCs/>
          <w:kern w:val="0"/>
          <w:sz w:val="24"/>
          <w:szCs w:val="24"/>
        </w:rPr>
      </w:pPr>
      <w:r w:rsidRPr="006D3AE4">
        <w:rPr>
          <w:rFonts w:ascii="ＭＳ ゴシック" w:eastAsia="ＭＳ ゴシック" w:hAnsi="ＭＳ ゴシック" w:cs="Times New Roman" w:hint="eastAsia"/>
          <w:iCs/>
          <w:kern w:val="0"/>
          <w:sz w:val="24"/>
          <w:szCs w:val="24"/>
        </w:rPr>
        <w:t xml:space="preserve">○　</w:t>
      </w:r>
      <w:r w:rsidR="00610C9F" w:rsidRPr="006D3AE4">
        <w:rPr>
          <w:rFonts w:ascii="ＭＳ ゴシック" w:eastAsia="ＭＳ ゴシック" w:hAnsi="ＭＳ ゴシック" w:cs="Times New Roman" w:hint="eastAsia"/>
          <w:iCs/>
          <w:kern w:val="0"/>
          <w:sz w:val="24"/>
          <w:szCs w:val="24"/>
        </w:rPr>
        <w:t>ポストコロナの経済成長に向けて</w:t>
      </w:r>
      <w:r w:rsidRPr="006D3AE4">
        <w:rPr>
          <w:rFonts w:ascii="ＭＳ ゴシック" w:eastAsia="ＭＳ ゴシック" w:hAnsi="ＭＳ ゴシック" w:cs="Times New Roman" w:hint="eastAsia"/>
          <w:iCs/>
          <w:kern w:val="0"/>
          <w:sz w:val="24"/>
          <w:szCs w:val="24"/>
        </w:rPr>
        <w:t>大阪・夢洲でのＩＲの立地を実現すること。</w:t>
      </w:r>
    </w:p>
    <w:p w14:paraId="7972D4C7" w14:textId="05AABA01" w:rsidR="00A7283A" w:rsidRPr="006D3AE4" w:rsidRDefault="00A7283A" w:rsidP="00122673">
      <w:pPr>
        <w:widowControl/>
        <w:spacing w:line="360" w:lineRule="exact"/>
        <w:ind w:leftChars="100" w:left="227"/>
        <w:jc w:val="left"/>
        <w:rPr>
          <w:rFonts w:ascii="ＭＳ ゴシック" w:eastAsia="ＭＳ ゴシック" w:hAnsi="ＭＳ ゴシック" w:cs="Times New Roman"/>
          <w:iCs/>
          <w:kern w:val="0"/>
          <w:sz w:val="24"/>
          <w:szCs w:val="24"/>
        </w:rPr>
      </w:pPr>
      <w:r w:rsidRPr="006D3AE4">
        <w:rPr>
          <w:rFonts w:ascii="ＭＳ ゴシック" w:eastAsia="ＭＳ ゴシック" w:hAnsi="ＭＳ ゴシック" w:cs="Times New Roman" w:hint="eastAsia"/>
          <w:iCs/>
          <w:kern w:val="0"/>
          <w:sz w:val="24"/>
          <w:szCs w:val="24"/>
        </w:rPr>
        <w:t>○　国際標準と実</w:t>
      </w:r>
      <w:r w:rsidR="00122673" w:rsidRPr="006D3AE4">
        <w:rPr>
          <w:rFonts w:ascii="ＭＳ ゴシック" w:eastAsia="ＭＳ ゴシック" w:hAnsi="ＭＳ ゴシック" w:cs="Times New Roman" w:hint="eastAsia"/>
          <w:iCs/>
          <w:kern w:val="0"/>
          <w:sz w:val="24"/>
          <w:szCs w:val="24"/>
        </w:rPr>
        <w:t>効</w:t>
      </w:r>
      <w:r w:rsidRPr="006D3AE4">
        <w:rPr>
          <w:rFonts w:ascii="ＭＳ ゴシック" w:eastAsia="ＭＳ ゴシック" w:hAnsi="ＭＳ ゴシック" w:cs="Times New Roman" w:hint="eastAsia"/>
          <w:iCs/>
          <w:kern w:val="0"/>
          <w:sz w:val="24"/>
          <w:szCs w:val="24"/>
        </w:rPr>
        <w:t>性が確保されたＩＲ制度の早期設計を行うこと。</w:t>
      </w:r>
    </w:p>
    <w:p w14:paraId="4559D0A7" w14:textId="00D80FC1" w:rsidR="00A7283A" w:rsidRPr="00A553C1" w:rsidRDefault="00A7283A" w:rsidP="00A7283A">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 xml:space="preserve">○　</w:t>
      </w:r>
      <w:r w:rsidR="00B05C32" w:rsidRPr="00A553C1">
        <w:rPr>
          <w:rFonts w:ascii="ＭＳ ゴシック" w:eastAsia="ＭＳ ゴシック" w:hAnsi="ＭＳ ゴシック" w:cs="Times New Roman" w:hint="eastAsia"/>
          <w:iCs/>
          <w:color w:val="000000" w:themeColor="text1"/>
          <w:kern w:val="0"/>
          <w:sz w:val="24"/>
          <w:szCs w:val="24"/>
        </w:rPr>
        <w:t>懸念される</w:t>
      </w:r>
      <w:r w:rsidRPr="00A553C1">
        <w:rPr>
          <w:rFonts w:ascii="ＭＳ ゴシック" w:eastAsia="ＭＳ ゴシック" w:hAnsi="ＭＳ ゴシック" w:cs="Times New Roman" w:hint="eastAsia"/>
          <w:iCs/>
          <w:color w:val="000000" w:themeColor="text1"/>
          <w:kern w:val="0"/>
          <w:sz w:val="24"/>
          <w:szCs w:val="24"/>
        </w:rPr>
        <w:t>ギャンブル等依存症対策</w:t>
      </w:r>
      <w:r w:rsidR="00B05C32" w:rsidRPr="00A553C1">
        <w:rPr>
          <w:rFonts w:ascii="ＭＳ ゴシック" w:eastAsia="ＭＳ ゴシック" w:hAnsi="ＭＳ ゴシック" w:cs="Times New Roman" w:hint="eastAsia"/>
          <w:iCs/>
          <w:color w:val="000000" w:themeColor="text1"/>
          <w:kern w:val="0"/>
          <w:sz w:val="24"/>
          <w:szCs w:val="24"/>
        </w:rPr>
        <w:t>を強化すること。</w:t>
      </w:r>
    </w:p>
    <w:p w14:paraId="21A661F9" w14:textId="5C0234A4" w:rsidR="00A7283A" w:rsidRPr="00A553C1" w:rsidRDefault="00A7283A" w:rsidP="00A7283A">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　良好な治安・地域風俗環境の維持に向けた警察力を強化すること。</w:t>
      </w:r>
    </w:p>
    <w:p w14:paraId="5BAA656C" w14:textId="685E87FF" w:rsidR="00A7283A" w:rsidRPr="00A553C1" w:rsidRDefault="00A7283A" w:rsidP="00A7283A">
      <w:pPr>
        <w:widowControl/>
        <w:spacing w:line="360" w:lineRule="exact"/>
        <w:jc w:val="left"/>
        <w:rPr>
          <w:rFonts w:ascii="ＭＳ ゴシック" w:eastAsia="ＭＳ ゴシック" w:hAnsi="ＭＳ ゴシック" w:cs="Times New Roman"/>
          <w:iCs/>
          <w:color w:val="000000" w:themeColor="text1"/>
          <w:kern w:val="0"/>
          <w:sz w:val="24"/>
          <w:szCs w:val="24"/>
        </w:rPr>
      </w:pPr>
    </w:p>
    <w:p w14:paraId="0AA8AA93" w14:textId="2E68BFD0" w:rsidR="00A7283A" w:rsidRPr="00A553C1" w:rsidRDefault="00A7283A" w:rsidP="00A7283A">
      <w:pPr>
        <w:widowControl/>
        <w:spacing w:line="360" w:lineRule="exact"/>
        <w:ind w:leftChars="100" w:left="454" w:hangingChars="100" w:hanging="227"/>
        <w:jc w:val="left"/>
        <w:rPr>
          <w:rFonts w:ascii="HG正楷書体-PRO" w:eastAsia="HG正楷書体-PRO" w:hAnsi="ＭＳ 明朝" w:cs="Times New Roman"/>
          <w:iCs/>
          <w:color w:val="000000" w:themeColor="text1"/>
          <w:kern w:val="0"/>
          <w:sz w:val="26"/>
          <w:szCs w:val="26"/>
        </w:rPr>
      </w:pPr>
      <w:r w:rsidRPr="00A553C1">
        <w:rPr>
          <w:noProof/>
          <w:color w:val="000000" w:themeColor="text1"/>
        </w:rPr>
        <mc:AlternateContent>
          <mc:Choice Requires="wps">
            <w:drawing>
              <wp:anchor distT="0" distB="0" distL="114300" distR="114300" simplePos="0" relativeHeight="251691008" behindDoc="0" locked="0" layoutInCell="1" allowOverlap="1" wp14:anchorId="07BEBFDA" wp14:editId="51E04C93">
                <wp:simplePos x="0" y="0"/>
                <wp:positionH relativeFrom="column">
                  <wp:posOffset>5667375</wp:posOffset>
                </wp:positionH>
                <wp:positionV relativeFrom="paragraph">
                  <wp:posOffset>110490</wp:posOffset>
                </wp:positionV>
                <wp:extent cx="508000" cy="22860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228600"/>
                        </a:xfrm>
                        <a:prstGeom prst="rect">
                          <a:avLst/>
                        </a:prstGeom>
                        <a:noFill/>
                      </wps:spPr>
                      <wps:txbx>
                        <w:txbxContent>
                          <w:p w14:paraId="0552262F" w14:textId="77777777" w:rsidR="00A7283A" w:rsidRDefault="00A7283A" w:rsidP="00A7283A">
                            <w:pPr>
                              <w:pStyle w:val="Web"/>
                              <w:spacing w:before="0" w:beforeAutospacing="0" w:after="0" w:afterAutospacing="0"/>
                            </w:pPr>
                            <w:r w:rsidRPr="007B5026">
                              <w:rPr>
                                <w:rFonts w:ascii="Meiryo UI" w:eastAsia="Meiryo UI" w:hAnsi="Meiryo UI" w:cs="Meiryo UI" w:hint="eastAsia"/>
                                <w:color w:val="000000"/>
                                <w:kern w:val="24"/>
                                <w:sz w:val="16"/>
                                <w:szCs w:val="16"/>
                              </w:rPr>
                              <w:t>（年度）</w:t>
                            </w:r>
                          </w:p>
                        </w:txbxContent>
                      </wps:txbx>
                      <wps:bodyPr wrap="squar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07BEBFDA" id="_x0000_t202" coordsize="21600,21600" o:spt="202" path="m,l,21600r21600,l21600,xe">
                <v:stroke joinstyle="miter"/>
                <v:path gradientshapeok="t" o:connecttype="rect"/>
              </v:shapetype>
              <v:shape id="テキスト ボックス 46" o:spid="_x0000_s1028" type="#_x0000_t202" style="position:absolute;left:0;text-align:left;margin-left:446.25pt;margin-top:8.7pt;width:40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" filled="f" stroked="f">
                <v:path arrowok="t"/>
                <v:textbox style="mso-fit-shape-to-text:t" inset="0,0,0,0">
                  <w:txbxContent>
                    <w:p w14:paraId="0552262F" w14:textId="77777777" w:rsidR="00A7283A" w:rsidRDefault="00A7283A" w:rsidP="00A7283A">
                      <w:pPr>
                        <w:pStyle w:val="Web"/>
                        <w:spacing w:before="0" w:beforeAutospacing="0" w:after="0" w:afterAutospacing="0"/>
                      </w:pPr>
                      <w:r w:rsidRPr="007B5026">
                        <w:rPr>
                          <w:rFonts w:ascii="Meiryo UI" w:eastAsia="Meiryo UI" w:hAnsi="Meiryo UI" w:cs="Meiryo UI" w:hint="eastAsia"/>
                          <w:color w:val="000000"/>
                          <w:kern w:val="24"/>
                          <w:sz w:val="16"/>
                          <w:szCs w:val="16"/>
                        </w:rPr>
                        <w:t>（年度）</w:t>
                      </w:r>
                    </w:p>
                  </w:txbxContent>
                </v:textbox>
              </v:shape>
            </w:pict>
          </mc:Fallback>
        </mc:AlternateContent>
      </w:r>
      <w:r w:rsidRPr="00A553C1">
        <w:rPr>
          <w:rFonts w:ascii="游ゴシック" w:eastAsia="游ゴシック" w:hAnsi="游ゴシック" w:cs="Times New Roman" w:hint="eastAsia"/>
          <w:b/>
          <w:iCs/>
          <w:color w:val="000000" w:themeColor="text1"/>
          <w:kern w:val="0"/>
          <w:sz w:val="24"/>
          <w:szCs w:val="24"/>
        </w:rPr>
        <w:t>【開業に向けた想定スケジュール】</w:t>
      </w:r>
    </w:p>
    <w:p w14:paraId="1C3EB5FB" w14:textId="039352FA" w:rsidR="007A0EBE" w:rsidRPr="00A553C1" w:rsidRDefault="00A21B78" w:rsidP="007A0EBE">
      <w:pPr>
        <w:widowControl/>
        <w:spacing w:line="360" w:lineRule="exact"/>
        <w:jc w:val="left"/>
        <w:rPr>
          <w:rFonts w:ascii="HG正楷書体-PRO" w:eastAsia="HG正楷書体-PRO" w:hAnsi="ＭＳ 明朝" w:cs="Times New Roman"/>
          <w:iCs/>
          <w:color w:val="000000" w:themeColor="text1"/>
          <w:kern w:val="0"/>
          <w:sz w:val="26"/>
          <w:szCs w:val="26"/>
        </w:rPr>
      </w:pPr>
      <w:r w:rsidRPr="00A553C1">
        <w:rPr>
          <w:rFonts w:asciiTheme="majorEastAsia" w:eastAsiaTheme="majorEastAsia" w:hAnsiTheme="majorEastAsia" w:cs="Times New Roman"/>
          <w:b/>
          <w:noProof/>
          <w:color w:val="000000" w:themeColor="text1"/>
          <w:kern w:val="0"/>
          <w:sz w:val="26"/>
          <w:szCs w:val="28"/>
        </w:rPr>
        <w:drawing>
          <wp:anchor distT="0" distB="0" distL="114300" distR="114300" simplePos="0" relativeHeight="251718656" behindDoc="0" locked="0" layoutInCell="1" allowOverlap="1" wp14:anchorId="0ADAC486" wp14:editId="08B9688E">
            <wp:simplePos x="0" y="0"/>
            <wp:positionH relativeFrom="margin">
              <wp:posOffset>169545</wp:posOffset>
            </wp:positionH>
            <wp:positionV relativeFrom="margin">
              <wp:posOffset>2906095</wp:posOffset>
            </wp:positionV>
            <wp:extent cx="6029325" cy="1514475"/>
            <wp:effectExtent l="0" t="0" r="9525"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1514475"/>
                    </a:xfrm>
                    <a:prstGeom prst="rect">
                      <a:avLst/>
                    </a:prstGeom>
                    <a:noFill/>
                    <a:ln>
                      <a:noFill/>
                    </a:ln>
                  </pic:spPr>
                </pic:pic>
              </a:graphicData>
            </a:graphic>
            <wp14:sizeRelV relativeFrom="margin">
              <wp14:pctHeight>0</wp14:pctHeight>
            </wp14:sizeRelV>
          </wp:anchor>
        </w:drawing>
      </w:r>
    </w:p>
    <w:p w14:paraId="06F90404" w14:textId="5273161B"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2423F9C1" w14:textId="3FC4D82E"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25D6EA91" w14:textId="7FF0700D"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460790DE" w14:textId="1A4644E4"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14CD9946" w14:textId="42041317"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6A7E4F78" w14:textId="37595F42"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7AA83E44" w14:textId="2B1D931B"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45C15386" w14:textId="29B83030"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1A1D7AAE" w14:textId="067BB9B1"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538F6F26" w14:textId="7F059238"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13C75C7E" w14:textId="7C9642E7"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2B9182C4" w14:textId="33270BCA"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7BFC08A4" w14:textId="689C65A7"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52F4A417" w14:textId="46328A7B"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1BF76AD3" w14:textId="72828DE3"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158A28EA" w14:textId="3C02BDC0"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50363961" w14:textId="4244F665"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6AAD4B3E" w14:textId="2C68E8CC"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4FB7A629" w14:textId="0B3DEA30"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614DEE8E" w14:textId="21FA38A7"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175C20AF" w14:textId="51619686"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27D870B7" w14:textId="5E6B6E90"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5A7D82DF" w14:textId="264778C1"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1EF03F62" w14:textId="68A89B57"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275C4687" w14:textId="77777777" w:rsidR="00805283" w:rsidRPr="00A553C1" w:rsidRDefault="00805283"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2CD826DE" w14:textId="29154B83" w:rsidR="007A0EBE" w:rsidRPr="00A553C1" w:rsidRDefault="007A0EBE" w:rsidP="007A0EBE">
      <w:pPr>
        <w:widowControl/>
        <w:spacing w:line="360" w:lineRule="exact"/>
        <w:jc w:val="left"/>
        <w:rPr>
          <w:rFonts w:ascii="游ゴシック" w:eastAsia="游ゴシック" w:hAnsi="游ゴシック" w:cs="Times New Roman"/>
          <w:b/>
          <w:iCs/>
          <w:color w:val="000000" w:themeColor="text1"/>
          <w:kern w:val="0"/>
          <w:sz w:val="26"/>
          <w:szCs w:val="26"/>
        </w:rPr>
      </w:pPr>
      <w:r w:rsidRPr="00A553C1">
        <w:rPr>
          <w:rFonts w:ascii="游ゴシック" w:eastAsia="游ゴシック" w:hAnsi="游ゴシック" w:cs="Times New Roman" w:hint="eastAsia"/>
          <w:b/>
          <w:color w:val="000000" w:themeColor="text1"/>
          <w:kern w:val="0"/>
          <w:sz w:val="26"/>
          <w:szCs w:val="28"/>
        </w:rPr>
        <w:lastRenderedPageBreak/>
        <w:t>（４）</w:t>
      </w:r>
      <w:r w:rsidRPr="00A553C1">
        <w:rPr>
          <w:rFonts w:ascii="游ゴシック" w:eastAsia="游ゴシック" w:hAnsi="游ゴシック" w:cs="Times New Roman" w:hint="eastAsia"/>
          <w:b/>
          <w:iCs/>
          <w:color w:val="000000" w:themeColor="text1"/>
          <w:kern w:val="0"/>
          <w:sz w:val="26"/>
          <w:szCs w:val="28"/>
        </w:rPr>
        <w:t>国際金融都市・大阪の実現</w:t>
      </w:r>
    </w:p>
    <w:p w14:paraId="1F62575B" w14:textId="77777777" w:rsidR="00A21B78" w:rsidRPr="00A553C1" w:rsidRDefault="00A21B78" w:rsidP="007A0EBE">
      <w:pPr>
        <w:widowControl/>
        <w:spacing w:line="360" w:lineRule="exact"/>
        <w:ind w:left="282" w:hangingChars="102" w:hanging="282"/>
        <w:jc w:val="left"/>
        <w:rPr>
          <w:rFonts w:ascii="HG正楷書体-PRO" w:eastAsia="HG正楷書体-PRO" w:hAnsi="ＭＳ 明朝" w:cs="Times New Roman"/>
          <w:iCs/>
          <w:color w:val="000000" w:themeColor="text1"/>
          <w:kern w:val="0"/>
          <w:sz w:val="26"/>
          <w:szCs w:val="26"/>
        </w:rPr>
      </w:pPr>
    </w:p>
    <w:p w14:paraId="7B57CD77" w14:textId="622805F4" w:rsidR="007A0EBE" w:rsidRPr="00A553C1" w:rsidRDefault="007A0EBE" w:rsidP="007A0EBE">
      <w:pPr>
        <w:widowControl/>
        <w:spacing w:line="360" w:lineRule="exact"/>
        <w:ind w:left="282" w:hangingChars="102" w:hanging="282"/>
        <w:jc w:val="left"/>
        <w:rPr>
          <w:rFonts w:ascii="HG正楷書体-PRO" w:eastAsia="HG正楷書体-PRO" w:hAnsi="ＭＳ 明朝" w:cs="Times New Roman"/>
          <w:iCs/>
          <w:color w:val="000000" w:themeColor="text1"/>
          <w:kern w:val="0"/>
          <w:sz w:val="26"/>
          <w:szCs w:val="26"/>
        </w:rPr>
      </w:pPr>
      <w:r w:rsidRPr="00A553C1">
        <w:rPr>
          <w:rFonts w:ascii="HG正楷書体-PRO" w:eastAsia="HG正楷書体-PRO" w:hAnsi="ＭＳ 明朝" w:cs="Times New Roman" w:hint="eastAsia"/>
          <w:iCs/>
          <w:color w:val="000000" w:themeColor="text1"/>
          <w:kern w:val="0"/>
          <w:sz w:val="26"/>
          <w:szCs w:val="26"/>
        </w:rPr>
        <w:t xml:space="preserve">　　国において、国際金融都市の確立をめざす動きが本格化する中、「経済の血液」といわれる金融機能の強化を図ることは、大阪の成長を図</w:t>
      </w:r>
      <w:r w:rsidR="00BF4D95">
        <w:rPr>
          <w:rFonts w:ascii="HG正楷書体-PRO" w:eastAsia="HG正楷書体-PRO" w:hAnsi="ＭＳ 明朝" w:cs="Times New Roman" w:hint="eastAsia"/>
          <w:iCs/>
          <w:color w:val="000000" w:themeColor="text1"/>
          <w:kern w:val="0"/>
          <w:sz w:val="26"/>
          <w:szCs w:val="26"/>
        </w:rPr>
        <w:t>るための大きな柱の一つとなる。また、経済面における東京一極</w:t>
      </w:r>
      <w:r w:rsidR="00BF4D95" w:rsidRPr="006D3AE4">
        <w:rPr>
          <w:rFonts w:ascii="HG正楷書体-PRO" w:eastAsia="HG正楷書体-PRO" w:hAnsi="ＭＳ 明朝" w:cs="Times New Roman" w:hint="eastAsia"/>
          <w:iCs/>
          <w:kern w:val="0"/>
          <w:sz w:val="26"/>
          <w:szCs w:val="26"/>
        </w:rPr>
        <w:t>集中の</w:t>
      </w:r>
      <w:r w:rsidRPr="006D3AE4">
        <w:rPr>
          <w:rFonts w:ascii="HG正楷書体-PRO" w:eastAsia="HG正楷書体-PRO" w:hAnsi="ＭＳ 明朝" w:cs="Times New Roman" w:hint="eastAsia"/>
          <w:iCs/>
          <w:kern w:val="0"/>
          <w:sz w:val="26"/>
          <w:szCs w:val="26"/>
        </w:rPr>
        <w:t>是正にもつながるものであり、大阪の強みやポテンシャルを活かした、東</w:t>
      </w:r>
      <w:r w:rsidRPr="00A553C1">
        <w:rPr>
          <w:rFonts w:ascii="HG正楷書体-PRO" w:eastAsia="HG正楷書体-PRO" w:hAnsi="ＭＳ 明朝" w:cs="Times New Roman" w:hint="eastAsia"/>
          <w:iCs/>
          <w:color w:val="000000" w:themeColor="text1"/>
          <w:kern w:val="0"/>
          <w:sz w:val="26"/>
          <w:szCs w:val="26"/>
        </w:rPr>
        <w:t>京とは異なるエッジの効いた国際金融都市を実現していくことが必要である。</w:t>
      </w:r>
    </w:p>
    <w:p w14:paraId="7DFEAEFF" w14:textId="67A40D6F"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23D94549" w14:textId="38B1C4CE" w:rsidR="007A0EBE" w:rsidRPr="00A553C1" w:rsidRDefault="007A0EBE" w:rsidP="00CA3CFE">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　民間事業者等の事業環境整備に向けた</w:t>
      </w:r>
      <w:r w:rsidR="005816F0" w:rsidRPr="00A553C1">
        <w:rPr>
          <w:rFonts w:ascii="ＭＳ ゴシック" w:eastAsia="ＭＳ ゴシック" w:hAnsi="ＭＳ ゴシック" w:cs="Times New Roman" w:hint="eastAsia"/>
          <w:iCs/>
          <w:color w:val="000000" w:themeColor="text1"/>
          <w:kern w:val="0"/>
          <w:sz w:val="24"/>
          <w:szCs w:val="24"/>
        </w:rPr>
        <w:t>さらなる</w:t>
      </w:r>
      <w:r w:rsidRPr="00A553C1">
        <w:rPr>
          <w:rFonts w:ascii="ＭＳ ゴシック" w:eastAsia="ＭＳ ゴシック" w:hAnsi="ＭＳ ゴシック" w:cs="Times New Roman" w:hint="eastAsia"/>
          <w:iCs/>
          <w:color w:val="000000" w:themeColor="text1"/>
          <w:kern w:val="0"/>
          <w:sz w:val="24"/>
          <w:szCs w:val="24"/>
        </w:rPr>
        <w:t>税制</w:t>
      </w:r>
      <w:r w:rsidR="005816F0" w:rsidRPr="00A553C1">
        <w:rPr>
          <w:rFonts w:ascii="ＭＳ ゴシック" w:eastAsia="ＭＳ ゴシック" w:hAnsi="ＭＳ ゴシック" w:cs="Times New Roman" w:hint="eastAsia"/>
          <w:iCs/>
          <w:color w:val="000000" w:themeColor="text1"/>
          <w:kern w:val="0"/>
          <w:sz w:val="24"/>
          <w:szCs w:val="24"/>
        </w:rPr>
        <w:t>措置</w:t>
      </w:r>
      <w:r w:rsidRPr="00A553C1">
        <w:rPr>
          <w:rFonts w:ascii="ＭＳ ゴシック" w:eastAsia="ＭＳ ゴシック" w:hAnsi="ＭＳ ゴシック" w:cs="Times New Roman" w:hint="eastAsia"/>
          <w:iCs/>
          <w:color w:val="000000" w:themeColor="text1"/>
          <w:kern w:val="0"/>
          <w:sz w:val="24"/>
          <w:szCs w:val="24"/>
        </w:rPr>
        <w:t>や大胆な規制緩和等を行うこと。</w:t>
      </w:r>
    </w:p>
    <w:p w14:paraId="6143CE2B" w14:textId="2B149C0B" w:rsidR="007A0EBE" w:rsidRPr="00A553C1" w:rsidRDefault="007A0EBE" w:rsidP="00CA034F">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　国内外の金融人材や資金等を集積させる取組み</w:t>
      </w:r>
      <w:r w:rsidR="00CA034F" w:rsidRPr="00A553C1">
        <w:rPr>
          <w:rFonts w:ascii="ＭＳ ゴシック" w:eastAsia="ＭＳ ゴシック" w:hAnsi="ＭＳ ゴシック" w:cs="Times New Roman" w:hint="eastAsia"/>
          <w:iCs/>
          <w:color w:val="000000" w:themeColor="text1"/>
          <w:kern w:val="0"/>
          <w:sz w:val="24"/>
          <w:szCs w:val="24"/>
        </w:rPr>
        <w:t>に対し、地方創生推進交付金において重点的に支援するなど財政</w:t>
      </w:r>
      <w:r w:rsidRPr="00A553C1">
        <w:rPr>
          <w:rFonts w:ascii="ＭＳ ゴシック" w:eastAsia="ＭＳ ゴシック" w:hAnsi="ＭＳ ゴシック" w:cs="Times New Roman" w:hint="eastAsia"/>
          <w:iCs/>
          <w:color w:val="000000" w:themeColor="text1"/>
          <w:kern w:val="0"/>
          <w:sz w:val="24"/>
          <w:szCs w:val="24"/>
        </w:rPr>
        <w:t>支援</w:t>
      </w:r>
      <w:r w:rsidR="005816F0" w:rsidRPr="00A553C1">
        <w:rPr>
          <w:rFonts w:ascii="ＭＳ ゴシック" w:eastAsia="ＭＳ ゴシック" w:hAnsi="ＭＳ ゴシック" w:cs="Times New Roman" w:hint="eastAsia"/>
          <w:iCs/>
          <w:color w:val="000000" w:themeColor="text1"/>
          <w:kern w:val="0"/>
          <w:sz w:val="24"/>
          <w:szCs w:val="24"/>
        </w:rPr>
        <w:t>等</w:t>
      </w:r>
      <w:r w:rsidRPr="00A553C1">
        <w:rPr>
          <w:rFonts w:ascii="ＭＳ ゴシック" w:eastAsia="ＭＳ ゴシック" w:hAnsi="ＭＳ ゴシック" w:cs="Times New Roman" w:hint="eastAsia"/>
          <w:iCs/>
          <w:color w:val="000000" w:themeColor="text1"/>
          <w:kern w:val="0"/>
          <w:sz w:val="24"/>
          <w:szCs w:val="24"/>
        </w:rPr>
        <w:t>を行うこと。</w:t>
      </w:r>
    </w:p>
    <w:p w14:paraId="17607E4C" w14:textId="28B3FFF6" w:rsidR="00656124" w:rsidRDefault="00656124" w:rsidP="00656124">
      <w:pPr>
        <w:widowControl/>
        <w:spacing w:line="360" w:lineRule="exact"/>
        <w:jc w:val="left"/>
        <w:rPr>
          <w:rFonts w:ascii="ＭＳ ゴシック" w:eastAsia="ＭＳ ゴシック" w:hAnsi="ＭＳ ゴシック" w:cs="Times New Roman"/>
          <w:iCs/>
          <w:color w:val="000000" w:themeColor="text1"/>
          <w:kern w:val="0"/>
          <w:sz w:val="24"/>
          <w:szCs w:val="24"/>
        </w:rPr>
      </w:pPr>
    </w:p>
    <w:p w14:paraId="6BD9D97C" w14:textId="77777777" w:rsidR="00656124" w:rsidRPr="00990E52" w:rsidRDefault="00656124" w:rsidP="00656124">
      <w:pPr>
        <w:widowControl/>
        <w:spacing w:line="360" w:lineRule="exact"/>
        <w:ind w:leftChars="100" w:left="504" w:hangingChars="100" w:hanging="277"/>
        <w:jc w:val="left"/>
        <w:rPr>
          <w:rFonts w:ascii="游ゴシック" w:eastAsia="游ゴシック" w:hAnsi="游ゴシック" w:cs="Times New Roman"/>
          <w:b/>
          <w:iCs/>
          <w:color w:val="000000" w:themeColor="text1"/>
          <w:kern w:val="0"/>
          <w:sz w:val="26"/>
          <w:szCs w:val="26"/>
        </w:rPr>
      </w:pPr>
      <w:r w:rsidRPr="00990E52">
        <w:rPr>
          <w:rFonts w:ascii="游ゴシック" w:eastAsia="游ゴシック" w:hAnsi="游ゴシック" w:cs="Times New Roman" w:hint="eastAsia"/>
          <w:b/>
          <w:iCs/>
          <w:color w:val="000000" w:themeColor="text1"/>
          <w:kern w:val="0"/>
          <w:sz w:val="26"/>
          <w:szCs w:val="26"/>
        </w:rPr>
        <w:t>【2021年度の予定スケジュール】</w:t>
      </w:r>
      <w:r w:rsidRPr="00990E52">
        <w:rPr>
          <w:rFonts w:ascii="游ゴシック" w:eastAsia="游ゴシック" w:hAnsi="游ゴシック"/>
          <w:b/>
          <w:noProof/>
          <w:color w:val="000000" w:themeColor="text1"/>
          <w:sz w:val="26"/>
          <w:szCs w:val="26"/>
        </w:rPr>
        <mc:AlternateContent>
          <mc:Choice Requires="wps">
            <w:drawing>
              <wp:anchor distT="0" distB="0" distL="114300" distR="114300" simplePos="0" relativeHeight="251744256" behindDoc="0" locked="0" layoutInCell="1" allowOverlap="1" wp14:anchorId="1052868C" wp14:editId="4900730A">
                <wp:simplePos x="0" y="0"/>
                <wp:positionH relativeFrom="margin">
                  <wp:posOffset>287655</wp:posOffset>
                </wp:positionH>
                <wp:positionV relativeFrom="paragraph">
                  <wp:posOffset>333375</wp:posOffset>
                </wp:positionV>
                <wp:extent cx="5848350" cy="26670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5848350" cy="2667000"/>
                        </a:xfrm>
                        <a:prstGeom prst="rect">
                          <a:avLst/>
                        </a:prstGeom>
                        <a:noFill/>
                        <a:ln w="19050" cap="flat" cmpd="sng" algn="ctr">
                          <a:solidFill>
                            <a:sysClr val="windowText" lastClr="000000"/>
                          </a:solidFill>
                          <a:prstDash val="sysDot"/>
                        </a:ln>
                        <a:effectLst/>
                      </wps:spPr>
                      <wps:txbx>
                        <w:txbxContent>
                          <w:p w14:paraId="612DDFFE" w14:textId="77777777" w:rsidR="00656124" w:rsidRDefault="00656124" w:rsidP="00656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2868C" id="正方形/長方形 3" o:spid="_x0000_s1029" style="position:absolute;left:0;text-align:left;margin-left:22.65pt;margin-top:26.25pt;width:460.5pt;height:210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" filled="f" strokecolor="windowText" strokeweight="1.5pt">
                <v:stroke dashstyle="1 1"/>
                <v:textbox>
                  <w:txbxContent>
                    <w:p w14:paraId="612DDFFE" w14:textId="77777777" w:rsidR="00656124" w:rsidRDefault="00656124" w:rsidP="00656124">
                      <w:pPr>
                        <w:jc w:val="center"/>
                      </w:pPr>
                    </w:p>
                  </w:txbxContent>
                </v:textbox>
                <w10:wrap anchorx="margin"/>
              </v:rect>
            </w:pict>
          </mc:Fallback>
        </mc:AlternateContent>
      </w:r>
      <w:r w:rsidRPr="00990E52">
        <w:rPr>
          <w:rFonts w:ascii="游ゴシック" w:eastAsia="游ゴシック" w:hAnsi="游ゴシック" w:cs="Times New Roman"/>
          <w:b/>
          <w:iCs/>
          <w:noProof/>
          <w:color w:val="000000" w:themeColor="text1"/>
          <w:kern w:val="0"/>
          <w:sz w:val="26"/>
          <w:szCs w:val="26"/>
        </w:rPr>
        <w:drawing>
          <wp:anchor distT="0" distB="0" distL="114300" distR="114300" simplePos="0" relativeHeight="251743232" behindDoc="0" locked="0" layoutInCell="1" allowOverlap="1" wp14:anchorId="314A19BB" wp14:editId="02C9DF46">
            <wp:simplePos x="0" y="0"/>
            <wp:positionH relativeFrom="margin">
              <wp:posOffset>229235</wp:posOffset>
            </wp:positionH>
            <wp:positionV relativeFrom="paragraph">
              <wp:posOffset>312420</wp:posOffset>
            </wp:positionV>
            <wp:extent cx="5724525" cy="268732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68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25C95" w14:textId="584AE978" w:rsidR="00145E27" w:rsidRPr="00A553C1" w:rsidRDefault="00145E27" w:rsidP="007A0EBE">
      <w:pPr>
        <w:widowControl/>
        <w:spacing w:line="360" w:lineRule="exact"/>
        <w:jc w:val="left"/>
        <w:rPr>
          <w:rFonts w:ascii="HG正楷書体-PRO" w:eastAsia="HG正楷書体-PRO" w:hAnsi="ＭＳ 明朝" w:cs="Times New Roman"/>
          <w:iCs/>
          <w:color w:val="000000" w:themeColor="text1"/>
          <w:kern w:val="0"/>
          <w:sz w:val="26"/>
          <w:szCs w:val="26"/>
        </w:rPr>
      </w:pPr>
    </w:p>
    <w:p w14:paraId="479C9EBD" w14:textId="747095EF" w:rsidR="00BF77D7" w:rsidRPr="00A553C1" w:rsidRDefault="007A0EBE" w:rsidP="004F6A89">
      <w:pPr>
        <w:widowControl/>
        <w:spacing w:line="360" w:lineRule="exact"/>
        <w:jc w:val="left"/>
        <w:rPr>
          <w:rFonts w:ascii="游ゴシック" w:eastAsia="游ゴシック" w:hAnsi="游ゴシック" w:cs="Times New Roman"/>
          <w:b/>
          <w:iCs/>
          <w:color w:val="000000" w:themeColor="text1"/>
          <w:kern w:val="0"/>
          <w:sz w:val="26"/>
          <w:szCs w:val="26"/>
        </w:rPr>
      </w:pPr>
      <w:r w:rsidRPr="00A553C1">
        <w:rPr>
          <w:rFonts w:ascii="游ゴシック" w:eastAsia="游ゴシック" w:hAnsi="游ゴシック" w:cs="Times New Roman" w:hint="eastAsia"/>
          <w:b/>
          <w:color w:val="000000" w:themeColor="text1"/>
          <w:kern w:val="0"/>
          <w:sz w:val="26"/>
          <w:szCs w:val="28"/>
        </w:rPr>
        <w:t>（５</w:t>
      </w:r>
      <w:r w:rsidR="00BF77D7" w:rsidRPr="00A553C1">
        <w:rPr>
          <w:rFonts w:ascii="游ゴシック" w:eastAsia="游ゴシック" w:hAnsi="游ゴシック" w:cs="Times New Roman" w:hint="eastAsia"/>
          <w:b/>
          <w:color w:val="000000" w:themeColor="text1"/>
          <w:kern w:val="0"/>
          <w:sz w:val="26"/>
          <w:szCs w:val="28"/>
        </w:rPr>
        <w:t>）</w:t>
      </w:r>
      <w:r w:rsidR="00BF77D7" w:rsidRPr="00A553C1">
        <w:rPr>
          <w:rFonts w:ascii="游ゴシック" w:eastAsia="游ゴシック" w:hAnsi="游ゴシック" w:cs="Times New Roman" w:hint="eastAsia"/>
          <w:b/>
          <w:iCs/>
          <w:color w:val="000000" w:themeColor="text1"/>
          <w:kern w:val="0"/>
          <w:sz w:val="26"/>
          <w:szCs w:val="28"/>
        </w:rPr>
        <w:t>経済成長を支えるインフラ整備、安全・安心の確保</w:t>
      </w:r>
    </w:p>
    <w:p w14:paraId="6F6546D1" w14:textId="77777777" w:rsidR="00A21B78" w:rsidRPr="00A553C1" w:rsidRDefault="00A21B78" w:rsidP="004F6A89">
      <w:pPr>
        <w:widowControl/>
        <w:spacing w:line="360" w:lineRule="exact"/>
        <w:ind w:leftChars="100" w:left="227" w:firstLineChars="100" w:firstLine="277"/>
        <w:jc w:val="left"/>
        <w:rPr>
          <w:rFonts w:ascii="HG正楷書体-PRO" w:eastAsia="HG正楷書体-PRO" w:hAnsi="ＭＳ 明朝" w:cs="Times New Roman"/>
          <w:iCs/>
          <w:color w:val="000000" w:themeColor="text1"/>
          <w:kern w:val="0"/>
          <w:sz w:val="26"/>
          <w:szCs w:val="26"/>
        </w:rPr>
      </w:pPr>
    </w:p>
    <w:p w14:paraId="04BBD0F7" w14:textId="34793DBB" w:rsidR="00440332" w:rsidRPr="00A553C1" w:rsidRDefault="00F14680" w:rsidP="00440332">
      <w:pPr>
        <w:widowControl/>
        <w:spacing w:line="360" w:lineRule="exact"/>
        <w:ind w:leftChars="100" w:left="227" w:firstLineChars="100" w:firstLine="277"/>
        <w:jc w:val="left"/>
        <w:rPr>
          <w:rFonts w:ascii="HG正楷書体-PRO" w:eastAsia="HG正楷書体-PRO" w:hAnsi="ＭＳ 明朝" w:cs="Times New Roman"/>
          <w:iCs/>
          <w:color w:val="000000" w:themeColor="text1"/>
          <w:kern w:val="0"/>
          <w:sz w:val="26"/>
          <w:szCs w:val="26"/>
        </w:rPr>
      </w:pPr>
      <w:r>
        <w:rPr>
          <w:rFonts w:ascii="HG正楷書体-PRO" w:eastAsia="HG正楷書体-PRO" w:hAnsi="ＭＳ 明朝" w:cs="Times New Roman" w:hint="eastAsia"/>
          <w:iCs/>
          <w:color w:val="000000" w:themeColor="text1"/>
          <w:kern w:val="0"/>
          <w:sz w:val="26"/>
          <w:szCs w:val="26"/>
        </w:rPr>
        <w:t>今後、さらに</w:t>
      </w:r>
      <w:r w:rsidR="00440332" w:rsidRPr="00A553C1">
        <w:rPr>
          <w:rFonts w:ascii="HG正楷書体-PRO" w:eastAsia="HG正楷書体-PRO" w:hAnsi="ＭＳ 明朝" w:cs="Times New Roman" w:hint="eastAsia"/>
          <w:iCs/>
          <w:color w:val="000000" w:themeColor="text1"/>
          <w:kern w:val="0"/>
          <w:sz w:val="26"/>
          <w:szCs w:val="26"/>
        </w:rPr>
        <w:t>成長を実現していくためには、その基盤となる都市インフラの整備が不可欠である。大阪・関西における世界の玄関口となる関西国際空港をはじめ、鉄道や道路などの広域交通ネットワークの充実・強化を図るとともに、うめきた２期の基盤整備を着実に推進していく必要がある。</w:t>
      </w:r>
    </w:p>
    <w:p w14:paraId="344C488E" w14:textId="59CD4308" w:rsidR="00440332" w:rsidRPr="006D3AE4" w:rsidRDefault="00440332" w:rsidP="00440332">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r w:rsidRPr="00A553C1">
        <w:rPr>
          <w:rFonts w:ascii="HG正楷書体-PRO" w:eastAsia="HG正楷書体-PRO" w:hAnsi="ＭＳ 明朝" w:cs="Times New Roman" w:hint="eastAsia"/>
          <w:iCs/>
          <w:color w:val="000000" w:themeColor="text1"/>
          <w:kern w:val="0"/>
          <w:sz w:val="26"/>
          <w:szCs w:val="26"/>
        </w:rPr>
        <w:t>また、府民のいのちと財産を守るため、近年、激甚化・頻発化している自然災害や南海トラフ巨大地震等に備え、災害対応力の強化に向けた取組みを継続して推進し</w:t>
      </w:r>
      <w:r w:rsidRPr="006D3AE4">
        <w:rPr>
          <w:rFonts w:ascii="HG正楷書体-PRO" w:eastAsia="HG正楷書体-PRO" w:hAnsi="ＭＳ 明朝" w:cs="Times New Roman" w:hint="eastAsia"/>
          <w:iCs/>
          <w:kern w:val="0"/>
          <w:sz w:val="26"/>
          <w:szCs w:val="26"/>
        </w:rPr>
        <w:t>てい</w:t>
      </w:r>
      <w:r w:rsidR="00BF4D95" w:rsidRPr="006D3AE4">
        <w:rPr>
          <w:rFonts w:ascii="HG正楷書体-PRO" w:eastAsia="HG正楷書体-PRO" w:hAnsi="ＭＳ 明朝" w:cs="Times New Roman" w:hint="eastAsia"/>
          <w:iCs/>
          <w:kern w:val="0"/>
          <w:sz w:val="26"/>
          <w:szCs w:val="26"/>
        </w:rPr>
        <w:t>かなければならない</w:t>
      </w:r>
      <w:r w:rsidRPr="006D3AE4">
        <w:rPr>
          <w:rFonts w:ascii="HG正楷書体-PRO" w:eastAsia="HG正楷書体-PRO" w:hAnsi="ＭＳ 明朝" w:cs="Times New Roman" w:hint="eastAsia"/>
          <w:iCs/>
          <w:kern w:val="0"/>
          <w:sz w:val="26"/>
          <w:szCs w:val="26"/>
        </w:rPr>
        <w:t>。</w:t>
      </w:r>
    </w:p>
    <w:p w14:paraId="1DA8C669" w14:textId="0BE8F83E" w:rsidR="00A21B78" w:rsidRDefault="00A21B78"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03881089" w14:textId="77777777" w:rsidR="00361E58" w:rsidRPr="00440332" w:rsidRDefault="00361E58" w:rsidP="004F6A89">
      <w:pPr>
        <w:widowControl/>
        <w:spacing w:line="360" w:lineRule="exact"/>
        <w:jc w:val="left"/>
        <w:rPr>
          <w:rFonts w:ascii="HG正楷書体-PRO" w:eastAsia="HG正楷書体-PRO" w:hAnsi="ＭＳ 明朝" w:cs="Times New Roman"/>
          <w:iCs/>
          <w:color w:val="000000" w:themeColor="text1"/>
          <w:kern w:val="0"/>
          <w:sz w:val="26"/>
          <w:szCs w:val="26"/>
        </w:rPr>
      </w:pPr>
    </w:p>
    <w:p w14:paraId="23937C2B" w14:textId="5DD9D7B9" w:rsidR="00D92818" w:rsidRPr="00A553C1" w:rsidRDefault="00D92818" w:rsidP="00180AC4">
      <w:pPr>
        <w:widowControl/>
        <w:spacing w:line="360" w:lineRule="exact"/>
        <w:ind w:firstLineChars="100" w:firstLine="258"/>
        <w:jc w:val="left"/>
        <w:rPr>
          <w:rFonts w:ascii="ＭＳ ゴシック" w:eastAsia="ＭＳ ゴシック" w:hAnsi="ＭＳ ゴシック" w:cs="Times New Roman"/>
          <w:b/>
          <w:iCs/>
          <w:color w:val="000000" w:themeColor="text1"/>
          <w:kern w:val="0"/>
          <w:sz w:val="24"/>
          <w:szCs w:val="24"/>
        </w:rPr>
      </w:pPr>
      <w:r w:rsidRPr="00A553C1">
        <w:rPr>
          <w:rFonts w:ascii="ＭＳ ゴシック" w:eastAsia="ＭＳ ゴシック" w:hAnsi="ＭＳ ゴシック" w:cs="Times New Roman" w:hint="eastAsia"/>
          <w:b/>
          <w:iCs/>
          <w:color w:val="000000" w:themeColor="text1"/>
          <w:kern w:val="0"/>
          <w:sz w:val="24"/>
          <w:szCs w:val="24"/>
        </w:rPr>
        <w:lastRenderedPageBreak/>
        <w:t>≪都市インフラの整備≫</w:t>
      </w:r>
    </w:p>
    <w:p w14:paraId="4E58CD03" w14:textId="7ADA4ACF" w:rsidR="00A7283A" w:rsidRPr="00A553C1" w:rsidRDefault="00A7283A" w:rsidP="00A7283A">
      <w:pPr>
        <w:spacing w:line="360" w:lineRule="exact"/>
        <w:ind w:leftChars="100" w:left="484" w:hangingChars="100" w:hanging="257"/>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　関西国際空港の航空ネットワークの</w:t>
      </w:r>
      <w:r w:rsidR="00EB62D4" w:rsidRPr="00A553C1">
        <w:rPr>
          <w:rFonts w:ascii="ＭＳ ゴシック" w:eastAsia="ＭＳ ゴシック" w:hAnsi="ＭＳ ゴシック" w:hint="eastAsia"/>
          <w:color w:val="000000" w:themeColor="text1"/>
          <w:sz w:val="24"/>
          <w:szCs w:val="24"/>
        </w:rPr>
        <w:t>回復・強化など、万博を見据えた受入態勢整備に向けた支援</w:t>
      </w:r>
      <w:r w:rsidRPr="00A553C1">
        <w:rPr>
          <w:rFonts w:ascii="ＭＳ ゴシック" w:eastAsia="ＭＳ ゴシック" w:hAnsi="ＭＳ ゴシック" w:hint="eastAsia"/>
          <w:color w:val="000000" w:themeColor="text1"/>
          <w:sz w:val="24"/>
          <w:szCs w:val="24"/>
        </w:rPr>
        <w:t>を</w:t>
      </w:r>
      <w:r w:rsidR="00B05C32" w:rsidRPr="00A553C1">
        <w:rPr>
          <w:rFonts w:ascii="ＭＳ ゴシック" w:eastAsia="ＭＳ ゴシック" w:hAnsi="ＭＳ ゴシック" w:hint="eastAsia"/>
          <w:color w:val="000000" w:themeColor="text1"/>
          <w:sz w:val="24"/>
          <w:szCs w:val="24"/>
        </w:rPr>
        <w:t>行う</w:t>
      </w:r>
      <w:r w:rsidRPr="00A553C1">
        <w:rPr>
          <w:rFonts w:ascii="ＭＳ ゴシック" w:eastAsia="ＭＳ ゴシック" w:hAnsi="ＭＳ ゴシック" w:hint="eastAsia"/>
          <w:color w:val="000000" w:themeColor="text1"/>
          <w:sz w:val="24"/>
          <w:szCs w:val="24"/>
        </w:rPr>
        <w:t>こと。</w:t>
      </w:r>
    </w:p>
    <w:p w14:paraId="3FBDBFEF" w14:textId="6D36ABD0" w:rsidR="00A7283A" w:rsidRPr="00A553C1" w:rsidRDefault="00A7283A" w:rsidP="00A7283A">
      <w:pPr>
        <w:spacing w:line="360" w:lineRule="exact"/>
        <w:ind w:leftChars="100" w:left="484" w:hangingChars="100" w:hanging="257"/>
        <w:rPr>
          <w:rFonts w:ascii="ＭＳ ゴシック" w:eastAsia="ＭＳ ゴシック" w:hAnsi="ＭＳ ゴシック"/>
          <w:color w:val="000000" w:themeColor="text1"/>
          <w:kern w:val="0"/>
          <w:sz w:val="24"/>
          <w:szCs w:val="24"/>
        </w:rPr>
      </w:pPr>
      <w:r w:rsidRPr="00A553C1">
        <w:rPr>
          <w:rFonts w:ascii="ＭＳ ゴシック" w:eastAsia="ＭＳ ゴシック" w:hAnsi="ＭＳ ゴシック" w:hint="eastAsia"/>
          <w:color w:val="000000" w:themeColor="text1"/>
          <w:sz w:val="24"/>
          <w:szCs w:val="24"/>
        </w:rPr>
        <w:t xml:space="preserve">○　</w:t>
      </w:r>
      <w:r w:rsidRPr="00A553C1">
        <w:rPr>
          <w:rFonts w:ascii="ＭＳ ゴシック" w:eastAsia="ＭＳ ゴシック" w:hAnsi="ＭＳ ゴシック" w:hint="eastAsia"/>
          <w:color w:val="000000" w:themeColor="text1"/>
          <w:kern w:val="0"/>
          <w:sz w:val="24"/>
          <w:szCs w:val="24"/>
        </w:rPr>
        <w:t>リニア中央新幹線・北陸新幹線の新大阪駅までの早期全線開業を</w:t>
      </w:r>
      <w:r w:rsidR="00B05C32" w:rsidRPr="00A553C1">
        <w:rPr>
          <w:rFonts w:ascii="ＭＳ ゴシック" w:eastAsia="ＭＳ ゴシック" w:hAnsi="ＭＳ ゴシック" w:hint="eastAsia"/>
          <w:color w:val="000000" w:themeColor="text1"/>
          <w:kern w:val="0"/>
          <w:sz w:val="24"/>
          <w:szCs w:val="24"/>
        </w:rPr>
        <w:t>図ること。また、駅位置については、</w:t>
      </w:r>
      <w:r w:rsidRPr="00A553C1">
        <w:rPr>
          <w:rFonts w:ascii="ＭＳ ゴシック" w:eastAsia="ＭＳ ゴシック" w:hAnsi="ＭＳ ゴシック" w:hint="eastAsia"/>
          <w:color w:val="000000" w:themeColor="text1"/>
          <w:kern w:val="0"/>
          <w:sz w:val="24"/>
          <w:szCs w:val="24"/>
        </w:rPr>
        <w:t>利用者利便性等を考慮</w:t>
      </w:r>
      <w:r w:rsidR="00B05C32" w:rsidRPr="00A553C1">
        <w:rPr>
          <w:rFonts w:ascii="ＭＳ ゴシック" w:eastAsia="ＭＳ ゴシック" w:hAnsi="ＭＳ ゴシック" w:hint="eastAsia"/>
          <w:color w:val="000000" w:themeColor="text1"/>
          <w:kern w:val="0"/>
          <w:sz w:val="24"/>
          <w:szCs w:val="24"/>
        </w:rPr>
        <w:t>するとともに、新大阪駅周辺地域のまちづくりの推進のためにも</w:t>
      </w:r>
      <w:r w:rsidRPr="00A553C1">
        <w:rPr>
          <w:rFonts w:ascii="ＭＳ ゴシック" w:eastAsia="ＭＳ ゴシック" w:hAnsi="ＭＳ ゴシック" w:hint="eastAsia"/>
          <w:color w:val="000000" w:themeColor="text1"/>
          <w:kern w:val="0"/>
          <w:sz w:val="24"/>
          <w:szCs w:val="24"/>
        </w:rPr>
        <w:t>早期に確定すること。</w:t>
      </w:r>
    </w:p>
    <w:p w14:paraId="656A4C90" w14:textId="434AA1AA" w:rsidR="007E2073" w:rsidRPr="00A553C1" w:rsidRDefault="007E2073" w:rsidP="00A7283A">
      <w:pPr>
        <w:spacing w:line="360" w:lineRule="exact"/>
        <w:ind w:leftChars="100" w:left="484" w:hangingChars="100" w:hanging="257"/>
        <w:rPr>
          <w:rFonts w:ascii="ＭＳ ゴシック" w:eastAsia="ＭＳ ゴシック" w:hAnsi="ＭＳ ゴシック"/>
          <w:color w:val="000000" w:themeColor="text1"/>
          <w:kern w:val="0"/>
          <w:sz w:val="24"/>
          <w:szCs w:val="24"/>
        </w:rPr>
      </w:pPr>
    </w:p>
    <w:p w14:paraId="6471720A" w14:textId="77777777" w:rsidR="007E2073" w:rsidRPr="00A553C1" w:rsidRDefault="007E2073" w:rsidP="007E2073">
      <w:pPr>
        <w:spacing w:line="360" w:lineRule="exact"/>
        <w:ind w:leftChars="100" w:left="227"/>
        <w:rPr>
          <w:rFonts w:ascii="游ゴシック" w:eastAsia="游ゴシック" w:hAnsi="游ゴシック"/>
          <w:b/>
          <w:noProof/>
          <w:color w:val="000000" w:themeColor="text1"/>
          <w:sz w:val="24"/>
          <w:szCs w:val="24"/>
        </w:rPr>
      </w:pPr>
      <w:r w:rsidRPr="00A553C1">
        <w:rPr>
          <w:rFonts w:ascii="游ゴシック" w:eastAsia="游ゴシック" w:hAnsi="游ゴシック" w:hint="eastAsia"/>
          <w:b/>
          <w:color w:val="000000" w:themeColor="text1"/>
          <w:sz w:val="24"/>
          <w:szCs w:val="24"/>
        </w:rPr>
        <w:t>【リニア中央新幹線・北陸新幹線】</w:t>
      </w:r>
    </w:p>
    <w:p w14:paraId="45B367ED" w14:textId="77777777" w:rsidR="008F55CD" w:rsidRPr="00A553C1" w:rsidRDefault="008F55CD" w:rsidP="008F55CD">
      <w:pPr>
        <w:spacing w:line="360" w:lineRule="exact"/>
        <w:ind w:left="257" w:hangingChars="100" w:hanging="257"/>
        <w:rPr>
          <w:rFonts w:ascii="ＭＳ ゴシック" w:eastAsia="ＭＳ ゴシック" w:hAnsi="ＭＳ ゴシック"/>
          <w:noProof/>
          <w:color w:val="000000" w:themeColor="text1"/>
          <w:sz w:val="24"/>
          <w:szCs w:val="24"/>
        </w:rPr>
      </w:pPr>
      <w:r w:rsidRPr="00A553C1">
        <w:rPr>
          <w:rFonts w:ascii="ＭＳ ゴシック" w:eastAsia="ＭＳ ゴシック" w:hAnsi="ＭＳ ゴシック"/>
          <w:noProof/>
          <w:color w:val="000000" w:themeColor="text1"/>
          <w:sz w:val="24"/>
          <w:szCs w:val="24"/>
        </w:rPr>
        <w:drawing>
          <wp:anchor distT="0" distB="0" distL="114300" distR="114300" simplePos="0" relativeHeight="251736064" behindDoc="0" locked="0" layoutInCell="1" allowOverlap="1" wp14:anchorId="2CBCFBE7" wp14:editId="69189479">
            <wp:simplePos x="0" y="0"/>
            <wp:positionH relativeFrom="column">
              <wp:posOffset>3226</wp:posOffset>
            </wp:positionH>
            <wp:positionV relativeFrom="paragraph">
              <wp:posOffset>113639</wp:posOffset>
            </wp:positionV>
            <wp:extent cx="3240042" cy="230851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254037" cy="231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53C1">
        <w:rPr>
          <w:rFonts w:ascii="ＭＳ ゴシック" w:eastAsia="ＭＳ ゴシック" w:hAnsi="ＭＳ ゴシック"/>
          <w:noProof/>
          <w:color w:val="000000" w:themeColor="text1"/>
          <w:sz w:val="24"/>
          <w:szCs w:val="24"/>
        </w:rPr>
        <w:drawing>
          <wp:anchor distT="0" distB="0" distL="114300" distR="114300" simplePos="0" relativeHeight="251737088" behindDoc="0" locked="0" layoutInCell="1" allowOverlap="1" wp14:anchorId="6F04D1B4" wp14:editId="26EDC7E0">
            <wp:simplePos x="0" y="0"/>
            <wp:positionH relativeFrom="column">
              <wp:posOffset>3249930</wp:posOffset>
            </wp:positionH>
            <wp:positionV relativeFrom="paragraph">
              <wp:posOffset>106680</wp:posOffset>
            </wp:positionV>
            <wp:extent cx="3083560" cy="2318995"/>
            <wp:effectExtent l="0" t="0" r="254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3560" cy="231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3C1">
        <w:rPr>
          <w:rFonts w:ascii="游ゴシック" w:eastAsia="游ゴシック" w:hAnsi="游ゴシック"/>
          <w:noProof/>
          <w:color w:val="000000" w:themeColor="text1"/>
          <w:sz w:val="26"/>
          <w:szCs w:val="26"/>
        </w:rPr>
        <mc:AlternateContent>
          <mc:Choice Requires="wps">
            <w:drawing>
              <wp:anchor distT="0" distB="0" distL="114300" distR="114300" simplePos="0" relativeHeight="251739136" behindDoc="0" locked="0" layoutInCell="1" allowOverlap="1" wp14:anchorId="0B199BFE" wp14:editId="70821AEA">
                <wp:simplePos x="0" y="0"/>
                <wp:positionH relativeFrom="column">
                  <wp:posOffset>3245485</wp:posOffset>
                </wp:positionH>
                <wp:positionV relativeFrom="paragraph">
                  <wp:posOffset>110109</wp:posOffset>
                </wp:positionV>
                <wp:extent cx="3083979" cy="2306626"/>
                <wp:effectExtent l="0" t="0" r="21590" b="17780"/>
                <wp:wrapNone/>
                <wp:docPr id="29" name="正方形/長方形 29"/>
                <wp:cNvGraphicFramePr/>
                <a:graphic xmlns:a="http://schemas.openxmlformats.org/drawingml/2006/main">
                  <a:graphicData uri="http://schemas.microsoft.com/office/word/2010/wordprocessingShape">
                    <wps:wsp>
                      <wps:cNvSpPr/>
                      <wps:spPr>
                        <a:xfrm>
                          <a:off x="0" y="0"/>
                          <a:ext cx="3083979" cy="2306626"/>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1A025" id="正方形/長方形 29" o:spid="_x0000_s1026" style="position:absolute;left:0;text-align:left;margin-left:255.55pt;margin-top:8.65pt;width:242.85pt;height:18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" filled="f" strokecolor="windowText" strokeweight="1.5pt">
                <v:stroke dashstyle="1 1"/>
              </v:rect>
            </w:pict>
          </mc:Fallback>
        </mc:AlternateContent>
      </w:r>
      <w:r w:rsidRPr="00A553C1">
        <w:rPr>
          <w:rFonts w:ascii="游ゴシック" w:eastAsia="游ゴシック" w:hAnsi="游ゴシック"/>
          <w:noProof/>
          <w:color w:val="000000" w:themeColor="text1"/>
          <w:sz w:val="26"/>
          <w:szCs w:val="26"/>
        </w:rPr>
        <mc:AlternateContent>
          <mc:Choice Requires="wps">
            <w:drawing>
              <wp:anchor distT="0" distB="0" distL="114300" distR="114300" simplePos="0" relativeHeight="251738112" behindDoc="0" locked="0" layoutInCell="1" allowOverlap="1" wp14:anchorId="4A4F7353" wp14:editId="65081BC7">
                <wp:simplePos x="0" y="0"/>
                <wp:positionH relativeFrom="column">
                  <wp:posOffset>-723</wp:posOffset>
                </wp:positionH>
                <wp:positionV relativeFrom="paragraph">
                  <wp:posOffset>110359</wp:posOffset>
                </wp:positionV>
                <wp:extent cx="3247697" cy="2306626"/>
                <wp:effectExtent l="0" t="0" r="10160" b="17780"/>
                <wp:wrapNone/>
                <wp:docPr id="5" name="正方形/長方形 5"/>
                <wp:cNvGraphicFramePr/>
                <a:graphic xmlns:a="http://schemas.openxmlformats.org/drawingml/2006/main">
                  <a:graphicData uri="http://schemas.microsoft.com/office/word/2010/wordprocessingShape">
                    <wps:wsp>
                      <wps:cNvSpPr/>
                      <wps:spPr>
                        <a:xfrm>
                          <a:off x="0" y="0"/>
                          <a:ext cx="3247697" cy="2306626"/>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6CC84" id="正方形/長方形 5" o:spid="_x0000_s1026" style="position:absolute;left:0;text-align:left;margin-left:-.05pt;margin-top:8.7pt;width:255.7pt;height:18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" filled="f" strokecolor="windowText" strokeweight="1.5pt">
                <v:stroke dashstyle="1 1"/>
              </v:rect>
            </w:pict>
          </mc:Fallback>
        </mc:AlternateContent>
      </w:r>
    </w:p>
    <w:p w14:paraId="0EA6D095" w14:textId="77777777" w:rsidR="008F55CD" w:rsidRPr="00A553C1" w:rsidRDefault="008F55CD" w:rsidP="008F55CD">
      <w:pPr>
        <w:spacing w:line="360" w:lineRule="exact"/>
        <w:ind w:left="257" w:hangingChars="100" w:hanging="257"/>
        <w:rPr>
          <w:rFonts w:ascii="ＭＳ ゴシック" w:eastAsia="ＭＳ ゴシック" w:hAnsi="ＭＳ ゴシック"/>
          <w:noProof/>
          <w:color w:val="000000" w:themeColor="text1"/>
          <w:sz w:val="24"/>
          <w:szCs w:val="24"/>
        </w:rPr>
      </w:pPr>
    </w:p>
    <w:p w14:paraId="309CA3AB" w14:textId="77777777" w:rsidR="008F55CD" w:rsidRPr="00A553C1" w:rsidRDefault="008F55CD" w:rsidP="008F55CD">
      <w:pPr>
        <w:spacing w:line="360" w:lineRule="exact"/>
        <w:ind w:left="257" w:hangingChars="100" w:hanging="257"/>
        <w:rPr>
          <w:rFonts w:ascii="ＭＳ ゴシック" w:eastAsia="ＭＳ ゴシック" w:hAnsi="ＭＳ ゴシック"/>
          <w:noProof/>
          <w:color w:val="000000" w:themeColor="text1"/>
          <w:sz w:val="24"/>
          <w:szCs w:val="24"/>
        </w:rPr>
      </w:pPr>
    </w:p>
    <w:p w14:paraId="043FB22A" w14:textId="77777777" w:rsidR="008F55CD" w:rsidRPr="00A553C1" w:rsidRDefault="008F55CD" w:rsidP="008F55CD">
      <w:pPr>
        <w:spacing w:line="360" w:lineRule="exact"/>
        <w:ind w:left="257" w:hangingChars="100" w:hanging="257"/>
        <w:rPr>
          <w:rFonts w:ascii="ＭＳ ゴシック" w:eastAsia="ＭＳ ゴシック" w:hAnsi="ＭＳ ゴシック"/>
          <w:color w:val="000000" w:themeColor="text1"/>
          <w:sz w:val="24"/>
          <w:szCs w:val="24"/>
        </w:rPr>
      </w:pPr>
    </w:p>
    <w:p w14:paraId="1AA29CF9" w14:textId="77777777" w:rsidR="008F55CD" w:rsidRPr="00A553C1" w:rsidRDefault="008F55CD" w:rsidP="008F55CD">
      <w:pPr>
        <w:spacing w:line="360" w:lineRule="exact"/>
        <w:ind w:left="257" w:hangingChars="100" w:hanging="257"/>
        <w:rPr>
          <w:rFonts w:ascii="ＭＳ ゴシック" w:eastAsia="ＭＳ ゴシック" w:hAnsi="ＭＳ ゴシック"/>
          <w:color w:val="000000" w:themeColor="text1"/>
          <w:sz w:val="24"/>
          <w:szCs w:val="24"/>
        </w:rPr>
      </w:pPr>
    </w:p>
    <w:p w14:paraId="6B6CBA45" w14:textId="77777777" w:rsidR="008F55CD" w:rsidRPr="00A553C1" w:rsidRDefault="008F55CD" w:rsidP="008F55CD">
      <w:pPr>
        <w:spacing w:line="360" w:lineRule="exact"/>
        <w:ind w:left="257" w:hangingChars="100" w:hanging="257"/>
        <w:rPr>
          <w:rFonts w:ascii="ＭＳ ゴシック" w:eastAsia="ＭＳ ゴシック" w:hAnsi="ＭＳ ゴシック"/>
          <w:color w:val="000000" w:themeColor="text1"/>
          <w:sz w:val="24"/>
          <w:szCs w:val="24"/>
        </w:rPr>
      </w:pPr>
    </w:p>
    <w:p w14:paraId="4532E3A6" w14:textId="77777777" w:rsidR="008F55CD" w:rsidRPr="00A553C1" w:rsidRDefault="008F55CD" w:rsidP="008F55CD">
      <w:pPr>
        <w:spacing w:line="360" w:lineRule="exact"/>
        <w:ind w:left="257" w:hangingChars="100" w:hanging="257"/>
        <w:rPr>
          <w:rFonts w:ascii="ＭＳ ゴシック" w:eastAsia="ＭＳ ゴシック" w:hAnsi="ＭＳ ゴシック"/>
          <w:color w:val="000000" w:themeColor="text1"/>
          <w:sz w:val="24"/>
          <w:szCs w:val="24"/>
        </w:rPr>
      </w:pPr>
    </w:p>
    <w:p w14:paraId="4C543770" w14:textId="77777777" w:rsidR="008F55CD" w:rsidRPr="00A553C1" w:rsidRDefault="008F55CD" w:rsidP="008F55CD">
      <w:pPr>
        <w:spacing w:line="360" w:lineRule="exact"/>
        <w:ind w:left="257" w:hangingChars="100" w:hanging="257"/>
        <w:rPr>
          <w:rFonts w:ascii="ＭＳ ゴシック" w:eastAsia="ＭＳ ゴシック" w:hAnsi="ＭＳ ゴシック"/>
          <w:color w:val="000000" w:themeColor="text1"/>
          <w:sz w:val="24"/>
          <w:szCs w:val="24"/>
        </w:rPr>
      </w:pPr>
    </w:p>
    <w:p w14:paraId="55DF9F40" w14:textId="77777777" w:rsidR="008F55CD" w:rsidRPr="00A553C1" w:rsidRDefault="008F55CD" w:rsidP="008F55CD">
      <w:pPr>
        <w:spacing w:line="360" w:lineRule="exact"/>
        <w:ind w:left="257" w:hangingChars="100" w:hanging="257"/>
        <w:rPr>
          <w:rFonts w:ascii="ＭＳ ゴシック" w:eastAsia="ＭＳ ゴシック" w:hAnsi="ＭＳ ゴシック"/>
          <w:color w:val="000000" w:themeColor="text1"/>
          <w:sz w:val="24"/>
          <w:szCs w:val="24"/>
        </w:rPr>
      </w:pPr>
    </w:p>
    <w:p w14:paraId="7EED32BD" w14:textId="77777777" w:rsidR="008F55CD" w:rsidRPr="00A553C1" w:rsidRDefault="008F55CD" w:rsidP="008F55CD">
      <w:pPr>
        <w:spacing w:line="360" w:lineRule="exact"/>
        <w:ind w:left="257" w:hangingChars="100" w:hanging="257"/>
        <w:rPr>
          <w:rFonts w:ascii="ＭＳ ゴシック" w:eastAsia="ＭＳ ゴシック" w:hAnsi="ＭＳ ゴシック"/>
          <w:color w:val="000000" w:themeColor="text1"/>
          <w:sz w:val="24"/>
          <w:szCs w:val="24"/>
        </w:rPr>
      </w:pPr>
    </w:p>
    <w:p w14:paraId="6CC06A5A" w14:textId="77777777" w:rsidR="008F55CD" w:rsidRPr="00A553C1" w:rsidRDefault="008F55CD" w:rsidP="008F55CD">
      <w:pPr>
        <w:widowControl/>
        <w:jc w:val="left"/>
        <w:rPr>
          <w:rFonts w:ascii="游ゴシック" w:eastAsia="游ゴシック" w:hAnsi="游ゴシック" w:cs="Times New Roman"/>
          <w:b/>
          <w:iCs/>
          <w:color w:val="000000" w:themeColor="text1"/>
          <w:kern w:val="0"/>
          <w:sz w:val="24"/>
          <w:szCs w:val="24"/>
        </w:rPr>
      </w:pPr>
    </w:p>
    <w:p w14:paraId="2128CBA7" w14:textId="404DB843" w:rsidR="007E2073" w:rsidRPr="00A553C1" w:rsidRDefault="009E0826" w:rsidP="00154A0E">
      <w:pPr>
        <w:spacing w:line="360" w:lineRule="exact"/>
        <w:ind w:firstLineChars="2000" w:firstLine="5135"/>
        <w:rPr>
          <w:rFonts w:ascii="ＭＳ ゴシック" w:eastAsia="ＭＳ ゴシック" w:hAnsi="ＭＳ ゴシック"/>
          <w:color w:val="000000" w:themeColor="text1"/>
          <w:kern w:val="0"/>
          <w:sz w:val="24"/>
          <w:szCs w:val="24"/>
        </w:rPr>
      </w:pPr>
      <w:r w:rsidRPr="009E0826">
        <w:rPr>
          <w:rFonts w:ascii="ＭＳ ゴシック" w:eastAsia="ＭＳ ゴシック" w:hAnsi="ＭＳ ゴシック" w:hint="eastAsia"/>
          <w:noProof/>
          <w:color w:val="000000" w:themeColor="text1"/>
          <w:sz w:val="24"/>
          <w:szCs w:val="24"/>
        </w:rPr>
        <mc:AlternateContent>
          <mc:Choice Requires="wps">
            <w:drawing>
              <wp:anchor distT="0" distB="0" distL="114300" distR="114300" simplePos="0" relativeHeight="251746304" behindDoc="0" locked="0" layoutInCell="1" allowOverlap="1" wp14:anchorId="025C1A84" wp14:editId="5CA4AF4D">
                <wp:simplePos x="0" y="0"/>
                <wp:positionH relativeFrom="column">
                  <wp:posOffset>3419475</wp:posOffset>
                </wp:positionH>
                <wp:positionV relativeFrom="paragraph">
                  <wp:posOffset>227965</wp:posOffset>
                </wp:positionV>
                <wp:extent cx="2918460" cy="3411855"/>
                <wp:effectExtent l="0" t="0" r="15240" b="17145"/>
                <wp:wrapNone/>
                <wp:docPr id="33" name="正方形/長方形 33"/>
                <wp:cNvGraphicFramePr/>
                <a:graphic xmlns:a="http://schemas.openxmlformats.org/drawingml/2006/main">
                  <a:graphicData uri="http://schemas.microsoft.com/office/word/2010/wordprocessingShape">
                    <wps:wsp>
                      <wps:cNvSpPr/>
                      <wps:spPr>
                        <a:xfrm>
                          <a:off x="0" y="0"/>
                          <a:ext cx="2918460" cy="3411855"/>
                        </a:xfrm>
                        <a:prstGeom prst="rect">
                          <a:avLst/>
                        </a:prstGeom>
                        <a:noFill/>
                        <a:ln w="190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3D1F6" id="正方形/長方形 33" o:spid="_x0000_s1026" style="position:absolute;left:0;text-align:left;margin-left:269.25pt;margin-top:17.95pt;width:229.8pt;height:268.6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" filled="f" strokecolor="windowText" strokeweight="1.5pt">
                <v:stroke dashstyle="1 1"/>
              </v:rect>
            </w:pict>
          </mc:Fallback>
        </mc:AlternateContent>
      </w:r>
      <w:r w:rsidR="007E2073" w:rsidRPr="00A553C1">
        <w:rPr>
          <w:rFonts w:ascii="游ゴシック" w:eastAsia="游ゴシック" w:hAnsi="游ゴシック" w:cs="Times New Roman" w:hint="eastAsia"/>
          <w:b/>
          <w:iCs/>
          <w:color w:val="000000" w:themeColor="text1"/>
          <w:kern w:val="0"/>
          <w:sz w:val="24"/>
          <w:szCs w:val="24"/>
        </w:rPr>
        <w:t>【なにわ筋線</w:t>
      </w:r>
      <w:r>
        <w:rPr>
          <w:rFonts w:ascii="游ゴシック" w:eastAsia="游ゴシック" w:hAnsi="游ゴシック" w:cs="Times New Roman" w:hint="eastAsia"/>
          <w:b/>
          <w:iCs/>
          <w:color w:val="000000" w:themeColor="text1"/>
          <w:kern w:val="0"/>
          <w:sz w:val="24"/>
          <w:szCs w:val="24"/>
        </w:rPr>
        <w:t>、大阪モノレール</w:t>
      </w:r>
      <w:r w:rsidR="007E2073" w:rsidRPr="00A553C1">
        <w:rPr>
          <w:rFonts w:ascii="游ゴシック" w:eastAsia="游ゴシック" w:hAnsi="游ゴシック" w:cs="Times New Roman" w:hint="eastAsia"/>
          <w:b/>
          <w:iCs/>
          <w:color w:val="000000" w:themeColor="text1"/>
          <w:kern w:val="0"/>
          <w:sz w:val="24"/>
          <w:szCs w:val="24"/>
        </w:rPr>
        <w:t>】</w:t>
      </w:r>
    </w:p>
    <w:p w14:paraId="0B8407F9" w14:textId="00A2AACD" w:rsidR="007E2073" w:rsidRPr="00A553C1" w:rsidRDefault="009E0826" w:rsidP="00A7283A">
      <w:pPr>
        <w:spacing w:line="360" w:lineRule="exact"/>
        <w:ind w:leftChars="100" w:left="484" w:hangingChars="100" w:hanging="257"/>
        <w:rPr>
          <w:rFonts w:ascii="ＭＳ ゴシック" w:eastAsia="ＭＳ ゴシック" w:hAnsi="ＭＳ ゴシック"/>
          <w:color w:val="000000" w:themeColor="text1"/>
          <w:sz w:val="24"/>
          <w:szCs w:val="24"/>
        </w:rPr>
      </w:pPr>
      <w:r w:rsidRPr="009E0826">
        <w:rPr>
          <w:rFonts w:ascii="ＭＳ ゴシック" w:eastAsia="ＭＳ ゴシック" w:hAnsi="ＭＳ ゴシック" w:hint="eastAsia"/>
          <w:noProof/>
          <w:color w:val="000000" w:themeColor="text1"/>
          <w:sz w:val="24"/>
          <w:szCs w:val="24"/>
        </w:rPr>
        <w:drawing>
          <wp:anchor distT="0" distB="0" distL="114300" distR="114300" simplePos="0" relativeHeight="251747328" behindDoc="0" locked="0" layoutInCell="1" allowOverlap="1" wp14:anchorId="09D36DF0" wp14:editId="75EF7315">
            <wp:simplePos x="0" y="0"/>
            <wp:positionH relativeFrom="column">
              <wp:posOffset>3486150</wp:posOffset>
            </wp:positionH>
            <wp:positionV relativeFrom="paragraph">
              <wp:posOffset>71755</wp:posOffset>
            </wp:positionV>
            <wp:extent cx="2816225" cy="3234055"/>
            <wp:effectExtent l="0" t="0" r="3175" b="44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画像】210616なにわ筋線・大阪モノ.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6225" cy="3234055"/>
                    </a:xfrm>
                    <a:prstGeom prst="rect">
                      <a:avLst/>
                    </a:prstGeom>
                  </pic:spPr>
                </pic:pic>
              </a:graphicData>
            </a:graphic>
            <wp14:sizeRelH relativeFrom="margin">
              <wp14:pctWidth>0</wp14:pctWidth>
            </wp14:sizeRelH>
            <wp14:sizeRelV relativeFrom="margin">
              <wp14:pctHeight>0</wp14:pctHeight>
            </wp14:sizeRelV>
          </wp:anchor>
        </w:drawing>
      </w:r>
      <w:r w:rsidR="00A7283A" w:rsidRPr="00A553C1">
        <w:rPr>
          <w:rFonts w:ascii="ＭＳ ゴシック" w:eastAsia="ＭＳ ゴシック" w:hAnsi="ＭＳ ゴシック" w:hint="eastAsia"/>
          <w:color w:val="000000" w:themeColor="text1"/>
          <w:sz w:val="24"/>
          <w:szCs w:val="24"/>
        </w:rPr>
        <w:t>○　なにわ筋線の整備や大阪モノレール</w:t>
      </w:r>
    </w:p>
    <w:p w14:paraId="28025214" w14:textId="77777777" w:rsidR="007E2073" w:rsidRPr="00A553C1" w:rsidRDefault="00A7283A" w:rsidP="007E2073">
      <w:pPr>
        <w:spacing w:line="360" w:lineRule="exact"/>
        <w:ind w:leftChars="200" w:left="453"/>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延伸事業の着実な推進に向けた支援を</w:t>
      </w:r>
    </w:p>
    <w:p w14:paraId="6D79177A" w14:textId="4DE12D62" w:rsidR="00A7283A" w:rsidRPr="00A553C1" w:rsidRDefault="00A7283A" w:rsidP="007E2073">
      <w:pPr>
        <w:spacing w:line="360" w:lineRule="exact"/>
        <w:ind w:leftChars="200" w:left="453"/>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行うこと。</w:t>
      </w:r>
    </w:p>
    <w:p w14:paraId="39B3403E" w14:textId="77777777" w:rsidR="007E2073" w:rsidRPr="00A553C1" w:rsidRDefault="00A7283A" w:rsidP="00A7283A">
      <w:pPr>
        <w:spacing w:line="360" w:lineRule="exact"/>
        <w:ind w:leftChars="100" w:left="484" w:hangingChars="100" w:hanging="257"/>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hint="eastAsia"/>
          <w:color w:val="000000" w:themeColor="text1"/>
          <w:sz w:val="24"/>
          <w:szCs w:val="24"/>
        </w:rPr>
        <w:t xml:space="preserve">○　</w:t>
      </w:r>
      <w:r w:rsidRPr="00A553C1">
        <w:rPr>
          <w:rFonts w:ascii="ＭＳ ゴシック" w:eastAsia="ＭＳ ゴシック" w:hAnsi="ＭＳ ゴシック" w:cs="Times New Roman" w:hint="eastAsia"/>
          <w:iCs/>
          <w:color w:val="000000" w:themeColor="text1"/>
          <w:kern w:val="0"/>
          <w:sz w:val="24"/>
          <w:szCs w:val="24"/>
        </w:rPr>
        <w:t>阪神高速淀川左岸線</w:t>
      </w:r>
      <w:r w:rsidR="00A861AB" w:rsidRPr="00A553C1">
        <w:rPr>
          <w:rFonts w:ascii="ＭＳ ゴシック" w:eastAsia="ＭＳ ゴシック" w:hAnsi="ＭＳ ゴシック" w:cs="Times New Roman" w:hint="eastAsia"/>
          <w:iCs/>
          <w:color w:val="000000" w:themeColor="text1"/>
          <w:kern w:val="0"/>
          <w:sz w:val="24"/>
          <w:szCs w:val="24"/>
        </w:rPr>
        <w:t>の早期整備や</w:t>
      </w:r>
    </w:p>
    <w:p w14:paraId="43B8B1E3" w14:textId="77777777" w:rsidR="007E2073" w:rsidRPr="00A553C1" w:rsidRDefault="00A7283A" w:rsidP="007E2073">
      <w:pPr>
        <w:spacing w:line="360" w:lineRule="exact"/>
        <w:ind w:leftChars="200" w:left="453"/>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新名神高速道路の全線完成など、</w:t>
      </w:r>
    </w:p>
    <w:p w14:paraId="37E4DFDC" w14:textId="77777777" w:rsidR="007E2073" w:rsidRPr="00A553C1" w:rsidRDefault="00A7283A" w:rsidP="007E2073">
      <w:pPr>
        <w:spacing w:line="360" w:lineRule="exact"/>
        <w:ind w:leftChars="200" w:left="453"/>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関西圏の高速道路ネットワークの</w:t>
      </w:r>
    </w:p>
    <w:p w14:paraId="5986937D" w14:textId="777AAA51" w:rsidR="00A7283A" w:rsidRPr="00A553C1" w:rsidRDefault="00A7283A" w:rsidP="007E2073">
      <w:pPr>
        <w:spacing w:line="360" w:lineRule="exact"/>
        <w:ind w:leftChars="200" w:left="453"/>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充実・強化に向けた支援を行うこと。</w:t>
      </w:r>
    </w:p>
    <w:p w14:paraId="0EAC61DA" w14:textId="77777777" w:rsidR="007E2073" w:rsidRPr="00A553C1" w:rsidRDefault="00A7283A" w:rsidP="00A7283A">
      <w:pPr>
        <w:spacing w:line="360" w:lineRule="exact"/>
        <w:ind w:leftChars="100" w:left="484" w:hangingChars="100" w:hanging="257"/>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　万博の来場者に向けた魅力向上や</w:t>
      </w:r>
    </w:p>
    <w:p w14:paraId="20C36515" w14:textId="77777777" w:rsidR="007E2073" w:rsidRPr="00A553C1" w:rsidRDefault="00A7283A" w:rsidP="007E2073">
      <w:pPr>
        <w:spacing w:line="360" w:lineRule="exact"/>
        <w:ind w:leftChars="200" w:left="453"/>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舟運を活かした沿川のにぎわいの創出</w:t>
      </w:r>
    </w:p>
    <w:p w14:paraId="7C520BFD" w14:textId="77777777" w:rsidR="007E2073" w:rsidRPr="00A553C1" w:rsidRDefault="00A7283A" w:rsidP="007E2073">
      <w:pPr>
        <w:spacing w:line="360" w:lineRule="exact"/>
        <w:ind w:leftChars="200" w:left="453"/>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に向けて、淀川大堰閘門の着実な整備</w:t>
      </w:r>
    </w:p>
    <w:p w14:paraId="1AD4F91B" w14:textId="59B46C40" w:rsidR="00A7283A" w:rsidRPr="00A553C1" w:rsidRDefault="00206E30" w:rsidP="009B156A">
      <w:pPr>
        <w:spacing w:line="360" w:lineRule="exact"/>
        <w:ind w:leftChars="200" w:left="453"/>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と地方財政措置の拡充を行うこと</w:t>
      </w:r>
      <w:r w:rsidR="00A7283A" w:rsidRPr="00A553C1">
        <w:rPr>
          <w:rFonts w:ascii="ＭＳ ゴシック" w:eastAsia="ＭＳ ゴシック" w:hAnsi="ＭＳ ゴシック" w:hint="eastAsia"/>
          <w:color w:val="000000" w:themeColor="text1"/>
          <w:sz w:val="24"/>
          <w:szCs w:val="24"/>
        </w:rPr>
        <w:t>。</w:t>
      </w:r>
    </w:p>
    <w:p w14:paraId="5FE98CDA" w14:textId="77777777" w:rsidR="007E2073" w:rsidRPr="00A553C1" w:rsidRDefault="007E2073" w:rsidP="00A7283A">
      <w:pPr>
        <w:spacing w:line="360" w:lineRule="exact"/>
        <w:ind w:leftChars="100" w:left="484" w:hangingChars="100" w:hanging="257"/>
        <w:rPr>
          <w:rFonts w:ascii="ＭＳ ゴシック" w:eastAsia="ＭＳ ゴシック" w:hAnsi="ＭＳ ゴシック"/>
          <w:color w:val="000000" w:themeColor="text1"/>
          <w:sz w:val="24"/>
          <w:szCs w:val="24"/>
        </w:rPr>
      </w:pPr>
    </w:p>
    <w:p w14:paraId="607A3CD2" w14:textId="77777777" w:rsidR="007E2073" w:rsidRPr="00A553C1" w:rsidRDefault="007E2073" w:rsidP="00A7283A">
      <w:pPr>
        <w:spacing w:line="360" w:lineRule="exact"/>
        <w:ind w:leftChars="100" w:left="484" w:hangingChars="100" w:hanging="257"/>
        <w:rPr>
          <w:rFonts w:ascii="ＭＳ ゴシック" w:eastAsia="ＭＳ ゴシック" w:hAnsi="ＭＳ ゴシック"/>
          <w:color w:val="000000" w:themeColor="text1"/>
          <w:sz w:val="24"/>
          <w:szCs w:val="24"/>
        </w:rPr>
      </w:pPr>
    </w:p>
    <w:p w14:paraId="1ED6276D" w14:textId="77777777" w:rsidR="007E2073" w:rsidRPr="00A553C1" w:rsidRDefault="007E2073" w:rsidP="00A7283A">
      <w:pPr>
        <w:spacing w:line="360" w:lineRule="exact"/>
        <w:ind w:leftChars="100" w:left="484" w:hangingChars="100" w:hanging="257"/>
        <w:rPr>
          <w:rFonts w:ascii="ＭＳ ゴシック" w:eastAsia="ＭＳ ゴシック" w:hAnsi="ＭＳ ゴシック"/>
          <w:color w:val="000000" w:themeColor="text1"/>
          <w:sz w:val="24"/>
          <w:szCs w:val="24"/>
        </w:rPr>
      </w:pPr>
    </w:p>
    <w:p w14:paraId="0C6CD435" w14:textId="1FB747EB" w:rsidR="007E2073" w:rsidRPr="00A553C1" w:rsidRDefault="007E2073" w:rsidP="00A7283A">
      <w:pPr>
        <w:spacing w:line="360" w:lineRule="exact"/>
        <w:ind w:leftChars="100" w:left="484" w:hangingChars="100" w:hanging="257"/>
        <w:rPr>
          <w:rFonts w:ascii="ＭＳ ゴシック" w:eastAsia="ＭＳ ゴシック" w:hAnsi="ＭＳ ゴシック"/>
          <w:color w:val="000000" w:themeColor="text1"/>
          <w:sz w:val="24"/>
          <w:szCs w:val="24"/>
        </w:rPr>
      </w:pPr>
    </w:p>
    <w:p w14:paraId="554EC1D6" w14:textId="75B23956" w:rsidR="00154A0E" w:rsidRDefault="00154A0E" w:rsidP="00A7283A">
      <w:pPr>
        <w:spacing w:line="360" w:lineRule="exact"/>
        <w:ind w:leftChars="100" w:left="484" w:hangingChars="100" w:hanging="257"/>
        <w:rPr>
          <w:rFonts w:ascii="ＭＳ ゴシック" w:eastAsia="ＭＳ ゴシック" w:hAnsi="ＭＳ ゴシック"/>
          <w:color w:val="000000" w:themeColor="text1"/>
          <w:sz w:val="24"/>
          <w:szCs w:val="24"/>
        </w:rPr>
      </w:pPr>
    </w:p>
    <w:p w14:paraId="514E9705" w14:textId="77777777" w:rsidR="00350482" w:rsidRPr="00350482" w:rsidRDefault="00350482" w:rsidP="00A7283A">
      <w:pPr>
        <w:spacing w:line="360" w:lineRule="exact"/>
        <w:ind w:leftChars="100" w:left="484" w:hangingChars="100" w:hanging="257"/>
        <w:rPr>
          <w:rFonts w:ascii="ＭＳ ゴシック" w:eastAsia="ＭＳ ゴシック" w:hAnsi="ＭＳ ゴシック"/>
          <w:color w:val="000000" w:themeColor="text1"/>
          <w:sz w:val="24"/>
          <w:szCs w:val="24"/>
        </w:rPr>
      </w:pPr>
    </w:p>
    <w:p w14:paraId="32F77C63" w14:textId="77777777" w:rsidR="00B470A2" w:rsidRDefault="00B470A2" w:rsidP="00B470A2">
      <w:pPr>
        <w:spacing w:line="360" w:lineRule="exact"/>
        <w:ind w:leftChars="100" w:left="484" w:hangingChars="100" w:hanging="257"/>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 xml:space="preserve">○　</w:t>
      </w:r>
      <w:r w:rsidR="00A7283A" w:rsidRPr="00A553C1">
        <w:rPr>
          <w:rFonts w:ascii="ＭＳ ゴシック" w:eastAsia="ＭＳ ゴシック" w:hAnsi="ＭＳ ゴシック" w:hint="eastAsia"/>
          <w:color w:val="000000" w:themeColor="text1"/>
          <w:sz w:val="24"/>
          <w:szCs w:val="24"/>
        </w:rPr>
        <w:t>うめきた２期の基盤整備事業の着実な推</w:t>
      </w:r>
      <w:r w:rsidR="00CA3CFE" w:rsidRPr="00A553C1">
        <w:rPr>
          <w:rFonts w:ascii="ＭＳ ゴシック" w:eastAsia="ＭＳ ゴシック" w:hAnsi="ＭＳ ゴシック" w:hint="eastAsia"/>
          <w:color w:val="000000" w:themeColor="text1"/>
          <w:sz w:val="24"/>
          <w:szCs w:val="24"/>
        </w:rPr>
        <w:t>進に必要な財政措置や新産業創出</w:t>
      </w:r>
    </w:p>
    <w:p w14:paraId="77653A5A" w14:textId="28E34C6B" w:rsidR="00A7283A" w:rsidRPr="00A553C1" w:rsidRDefault="00CA3CFE" w:rsidP="00B470A2">
      <w:pPr>
        <w:spacing w:line="360" w:lineRule="exact"/>
        <w:ind w:leftChars="200" w:left="453"/>
        <w:rPr>
          <w:rFonts w:ascii="ＭＳ ゴシック" w:eastAsia="ＭＳ ゴシック" w:hAnsi="ＭＳ ゴシック"/>
          <w:color w:val="000000" w:themeColor="text1"/>
          <w:sz w:val="24"/>
          <w:szCs w:val="24"/>
        </w:rPr>
      </w:pPr>
      <w:r w:rsidRPr="00A553C1">
        <w:rPr>
          <w:rFonts w:ascii="ＭＳ ゴシック" w:eastAsia="ＭＳ ゴシック" w:hAnsi="ＭＳ ゴシック" w:hint="eastAsia"/>
          <w:color w:val="000000" w:themeColor="text1"/>
          <w:sz w:val="24"/>
          <w:szCs w:val="24"/>
        </w:rPr>
        <w:t>機能の実現に向けた支援を行うこと。</w:t>
      </w:r>
    </w:p>
    <w:p w14:paraId="63E95A92" w14:textId="77777777" w:rsidR="00BF1421" w:rsidRPr="00A553C1" w:rsidRDefault="00BF1421" w:rsidP="00BF1421">
      <w:pPr>
        <w:spacing w:line="360" w:lineRule="exact"/>
        <w:rPr>
          <w:rFonts w:ascii="ＭＳ ゴシック" w:eastAsia="ＭＳ ゴシック" w:hAnsi="ＭＳ ゴシック"/>
          <w:color w:val="000000" w:themeColor="text1"/>
          <w:sz w:val="24"/>
          <w:szCs w:val="24"/>
        </w:rPr>
      </w:pPr>
    </w:p>
    <w:p w14:paraId="0A447726" w14:textId="77777777" w:rsidR="00BF1421" w:rsidRPr="00A553C1" w:rsidRDefault="00BF1421" w:rsidP="00BF1421">
      <w:pPr>
        <w:spacing w:line="360" w:lineRule="exact"/>
        <w:ind w:firstLineChars="200" w:firstLine="513"/>
        <w:rPr>
          <w:rFonts w:ascii="ＭＳ ゴシック" w:eastAsia="ＭＳ ゴシック" w:hAnsi="ＭＳ ゴシック"/>
          <w:color w:val="000000" w:themeColor="text1"/>
          <w:sz w:val="24"/>
          <w:szCs w:val="24"/>
        </w:rPr>
      </w:pPr>
      <w:r w:rsidRPr="00A553C1">
        <w:rPr>
          <w:rFonts w:ascii="游ゴシック" w:eastAsia="游ゴシック" w:hAnsi="游ゴシック" w:cs="Times New Roman" w:hint="eastAsia"/>
          <w:b/>
          <w:iCs/>
          <w:color w:val="000000" w:themeColor="text1"/>
          <w:kern w:val="0"/>
          <w:sz w:val="24"/>
          <w:szCs w:val="24"/>
        </w:rPr>
        <w:t>【うめきた２期のまちづくりのスケジュール】</w:t>
      </w:r>
    </w:p>
    <w:p w14:paraId="7F9B93B0" w14:textId="77777777" w:rsidR="00BF1421" w:rsidRPr="00A553C1" w:rsidRDefault="00BF1421" w:rsidP="00BF1421">
      <w:pPr>
        <w:spacing w:line="360" w:lineRule="exact"/>
        <w:ind w:left="277" w:hangingChars="100" w:hanging="277"/>
        <w:rPr>
          <w:rFonts w:ascii="ＭＳ ゴシック" w:eastAsia="ＭＳ ゴシック" w:hAnsi="ＭＳ ゴシック"/>
          <w:color w:val="000000" w:themeColor="text1"/>
          <w:sz w:val="24"/>
          <w:szCs w:val="24"/>
        </w:rPr>
      </w:pPr>
      <w:r w:rsidRPr="00A553C1">
        <w:rPr>
          <w:rFonts w:ascii="HG正楷書体-PRO" w:eastAsia="HG正楷書体-PRO"/>
          <w:noProof/>
          <w:color w:val="000000" w:themeColor="text1"/>
          <w:sz w:val="26"/>
          <w:szCs w:val="26"/>
        </w:rPr>
        <mc:AlternateContent>
          <mc:Choice Requires="wps">
            <w:drawing>
              <wp:anchor distT="0" distB="0" distL="114300" distR="114300" simplePos="0" relativeHeight="251741184" behindDoc="0" locked="0" layoutInCell="1" allowOverlap="1" wp14:anchorId="13568FB1" wp14:editId="7AD341E7">
                <wp:simplePos x="0" y="0"/>
                <wp:positionH relativeFrom="margin">
                  <wp:align>center</wp:align>
                </wp:positionH>
                <wp:positionV relativeFrom="paragraph">
                  <wp:posOffset>123825</wp:posOffset>
                </wp:positionV>
                <wp:extent cx="5429250" cy="30670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429250" cy="3067050"/>
                        </a:xfrm>
                        <a:prstGeom prst="rect">
                          <a:avLst/>
                        </a:prstGeom>
                        <a:noFill/>
                        <a:ln w="19050" cap="flat" cmpd="sng" algn="ctr">
                          <a:solidFill>
                            <a:sysClr val="windowText" lastClr="000000"/>
                          </a:solidFill>
                          <a:prstDash val="sysDot"/>
                        </a:ln>
                        <a:effectLst/>
                      </wps:spPr>
                      <wps:txbx>
                        <w:txbxContent>
                          <w:p w14:paraId="63A26C03" w14:textId="77777777" w:rsidR="00BF1421" w:rsidRDefault="00BF1421" w:rsidP="00BF1421">
                            <w:pPr>
                              <w:jc w:val="center"/>
                            </w:pPr>
                            <w:r w:rsidRPr="008C6C39">
                              <w:rPr>
                                <w:noProof/>
                              </w:rPr>
                              <w:drawing>
                                <wp:inline distT="0" distB="0" distL="0" distR="0" wp14:anchorId="6916ABFE" wp14:editId="25D1279C">
                                  <wp:extent cx="4668978" cy="2952000"/>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978" cy="295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68FB1" id="正方形/長方形 17" o:spid="_x0000_s1030" style="position:absolute;left:0;text-align:left;margin-left:0;margin-top:9.75pt;width:427.5pt;height:241.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" filled="f" strokecolor="windowText" strokeweight="1.5pt">
                <v:stroke dashstyle="1 1"/>
                <v:textbox>
                  <w:txbxContent>
                    <w:p w14:paraId="63A26C03" w14:textId="77777777" w:rsidR="00BF1421" w:rsidRDefault="00BF1421" w:rsidP="00BF1421">
                      <w:pPr>
                        <w:jc w:val="center"/>
                      </w:pPr>
                      <w:r w:rsidRPr="008C6C39">
                        <w:rPr>
                          <w:noProof/>
                        </w:rPr>
                        <w:drawing>
                          <wp:inline distT="0" distB="0" distL="0" distR="0" wp14:anchorId="6916ABFE" wp14:editId="25D1279C">
                            <wp:extent cx="4668978" cy="2952000"/>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8978" cy="2952000"/>
                                    </a:xfrm>
                                    <a:prstGeom prst="rect">
                                      <a:avLst/>
                                    </a:prstGeom>
                                    <a:noFill/>
                                    <a:ln>
                                      <a:noFill/>
                                    </a:ln>
                                  </pic:spPr>
                                </pic:pic>
                              </a:graphicData>
                            </a:graphic>
                          </wp:inline>
                        </w:drawing>
                      </w:r>
                    </w:p>
                  </w:txbxContent>
                </v:textbox>
                <w10:wrap anchorx="margin"/>
              </v:rect>
            </w:pict>
          </mc:Fallback>
        </mc:AlternateContent>
      </w:r>
    </w:p>
    <w:p w14:paraId="0E7DD18F" w14:textId="77777777" w:rsidR="00BF1421" w:rsidRPr="00A553C1" w:rsidRDefault="00BF1421" w:rsidP="00BF1421">
      <w:pPr>
        <w:widowControl/>
        <w:spacing w:line="360" w:lineRule="exact"/>
        <w:ind w:leftChars="162" w:left="367" w:firstLineChars="200" w:firstLine="513"/>
        <w:jc w:val="left"/>
        <w:rPr>
          <w:rFonts w:ascii="游ゴシック" w:eastAsia="游ゴシック" w:hAnsi="游ゴシック" w:cs="Times New Roman"/>
          <w:b/>
          <w:iCs/>
          <w:color w:val="000000" w:themeColor="text1"/>
          <w:kern w:val="0"/>
          <w:sz w:val="24"/>
          <w:szCs w:val="24"/>
        </w:rPr>
      </w:pPr>
    </w:p>
    <w:p w14:paraId="0BDD0FED" w14:textId="77777777" w:rsidR="00BF1421" w:rsidRPr="00A553C1" w:rsidRDefault="00BF1421" w:rsidP="00BF1421">
      <w:pPr>
        <w:widowControl/>
        <w:spacing w:line="360" w:lineRule="exact"/>
        <w:jc w:val="left"/>
        <w:rPr>
          <w:rFonts w:ascii="游ゴシック" w:eastAsia="游ゴシック" w:hAnsi="游ゴシック" w:cs="Times New Roman"/>
          <w:b/>
          <w:iCs/>
          <w:color w:val="000000" w:themeColor="text1"/>
          <w:kern w:val="0"/>
          <w:sz w:val="24"/>
          <w:szCs w:val="24"/>
        </w:rPr>
      </w:pPr>
    </w:p>
    <w:p w14:paraId="3AB8BAAF" w14:textId="77777777" w:rsidR="00BF1421" w:rsidRPr="00A553C1" w:rsidRDefault="00BF1421" w:rsidP="00BF1421">
      <w:pPr>
        <w:widowControl/>
        <w:jc w:val="left"/>
        <w:rPr>
          <w:rFonts w:ascii="游ゴシック" w:eastAsia="游ゴシック" w:hAnsi="游ゴシック" w:cs="Times New Roman"/>
          <w:b/>
          <w:iCs/>
          <w:color w:val="000000" w:themeColor="text1"/>
          <w:kern w:val="0"/>
          <w:sz w:val="24"/>
          <w:szCs w:val="24"/>
        </w:rPr>
      </w:pPr>
    </w:p>
    <w:p w14:paraId="5BDE9F45" w14:textId="77777777" w:rsidR="00BF1421" w:rsidRPr="00A553C1" w:rsidRDefault="00BF1421" w:rsidP="00BF1421">
      <w:pPr>
        <w:widowControl/>
        <w:jc w:val="left"/>
        <w:rPr>
          <w:rFonts w:ascii="游ゴシック" w:eastAsia="游ゴシック" w:hAnsi="游ゴシック" w:cs="Times New Roman"/>
          <w:b/>
          <w:iCs/>
          <w:color w:val="000000" w:themeColor="text1"/>
          <w:kern w:val="0"/>
          <w:sz w:val="24"/>
          <w:szCs w:val="24"/>
        </w:rPr>
      </w:pPr>
    </w:p>
    <w:p w14:paraId="0690EFCA" w14:textId="77777777" w:rsidR="00BF1421" w:rsidRPr="00A553C1" w:rsidRDefault="00BF1421" w:rsidP="00BF1421">
      <w:pPr>
        <w:widowControl/>
        <w:jc w:val="left"/>
        <w:rPr>
          <w:rFonts w:ascii="游ゴシック" w:eastAsia="游ゴシック" w:hAnsi="游ゴシック" w:cs="Times New Roman"/>
          <w:b/>
          <w:iCs/>
          <w:color w:val="000000" w:themeColor="text1"/>
          <w:kern w:val="0"/>
          <w:sz w:val="24"/>
          <w:szCs w:val="24"/>
        </w:rPr>
      </w:pPr>
    </w:p>
    <w:p w14:paraId="014BC412" w14:textId="77777777" w:rsidR="00BF1421" w:rsidRPr="00A553C1" w:rsidRDefault="00BF1421" w:rsidP="00BF1421">
      <w:pPr>
        <w:widowControl/>
        <w:spacing w:line="360" w:lineRule="exact"/>
        <w:ind w:leftChars="200" w:left="453" w:firstLineChars="100" w:firstLine="257"/>
        <w:jc w:val="left"/>
        <w:rPr>
          <w:rFonts w:ascii="ＭＳ ゴシック" w:eastAsia="ＭＳ ゴシック" w:hAnsi="ＭＳ ゴシック"/>
          <w:color w:val="000000" w:themeColor="text1"/>
          <w:sz w:val="24"/>
          <w:szCs w:val="24"/>
        </w:rPr>
      </w:pPr>
    </w:p>
    <w:p w14:paraId="52AD960B" w14:textId="77777777" w:rsidR="00BF1421" w:rsidRPr="00A553C1" w:rsidRDefault="00BF1421" w:rsidP="00BF1421">
      <w:pPr>
        <w:spacing w:line="360" w:lineRule="exact"/>
        <w:ind w:left="277" w:hangingChars="100" w:hanging="277"/>
        <w:rPr>
          <w:rFonts w:ascii="游ゴシック" w:eastAsia="游ゴシック" w:hAnsi="游ゴシック"/>
          <w:color w:val="000000" w:themeColor="text1"/>
          <w:sz w:val="26"/>
          <w:szCs w:val="26"/>
        </w:rPr>
      </w:pPr>
    </w:p>
    <w:p w14:paraId="686203FA" w14:textId="77777777" w:rsidR="00BF1421" w:rsidRPr="00A553C1" w:rsidRDefault="00BF1421" w:rsidP="00BF1421">
      <w:pPr>
        <w:spacing w:line="360" w:lineRule="exact"/>
        <w:ind w:left="277" w:hangingChars="100" w:hanging="277"/>
        <w:rPr>
          <w:rFonts w:ascii="游ゴシック" w:eastAsia="游ゴシック" w:hAnsi="游ゴシック"/>
          <w:color w:val="000000" w:themeColor="text1"/>
          <w:sz w:val="26"/>
          <w:szCs w:val="26"/>
        </w:rPr>
      </w:pPr>
    </w:p>
    <w:p w14:paraId="133F8D47" w14:textId="77777777" w:rsidR="00BF1421" w:rsidRPr="00A553C1" w:rsidRDefault="00BF1421" w:rsidP="00BF1421">
      <w:pPr>
        <w:spacing w:line="360" w:lineRule="exact"/>
        <w:ind w:left="277" w:hangingChars="100" w:hanging="277"/>
        <w:rPr>
          <w:rFonts w:ascii="游ゴシック" w:eastAsia="游ゴシック" w:hAnsi="游ゴシック"/>
          <w:color w:val="000000" w:themeColor="text1"/>
          <w:sz w:val="26"/>
          <w:szCs w:val="26"/>
        </w:rPr>
      </w:pPr>
    </w:p>
    <w:p w14:paraId="081B8F26" w14:textId="77777777" w:rsidR="00BF1421" w:rsidRPr="00A553C1" w:rsidRDefault="00BF1421" w:rsidP="00BF1421">
      <w:pPr>
        <w:spacing w:line="360" w:lineRule="exact"/>
        <w:ind w:left="277" w:hangingChars="100" w:hanging="277"/>
        <w:rPr>
          <w:rFonts w:ascii="游ゴシック" w:eastAsia="游ゴシック" w:hAnsi="游ゴシック"/>
          <w:color w:val="000000" w:themeColor="text1"/>
          <w:sz w:val="26"/>
          <w:szCs w:val="26"/>
        </w:rPr>
      </w:pPr>
    </w:p>
    <w:p w14:paraId="244F5AAE" w14:textId="77777777" w:rsidR="00BF1421" w:rsidRPr="00A553C1" w:rsidRDefault="00BF1421" w:rsidP="00BF1421">
      <w:pPr>
        <w:spacing w:line="360" w:lineRule="exact"/>
        <w:ind w:left="277" w:hangingChars="100" w:hanging="277"/>
        <w:rPr>
          <w:rFonts w:ascii="游ゴシック" w:eastAsia="游ゴシック" w:hAnsi="游ゴシック"/>
          <w:color w:val="000000" w:themeColor="text1"/>
          <w:sz w:val="26"/>
          <w:szCs w:val="26"/>
        </w:rPr>
      </w:pPr>
    </w:p>
    <w:p w14:paraId="5EAB82BA" w14:textId="1785EC45" w:rsidR="00805283" w:rsidRPr="00A553C1" w:rsidRDefault="00805283" w:rsidP="006C0ECA">
      <w:pPr>
        <w:spacing w:line="360" w:lineRule="exact"/>
        <w:ind w:left="277" w:hangingChars="100" w:hanging="277"/>
        <w:rPr>
          <w:rFonts w:ascii="游ゴシック" w:eastAsia="游ゴシック" w:hAnsi="游ゴシック"/>
          <w:color w:val="000000" w:themeColor="text1"/>
          <w:sz w:val="26"/>
          <w:szCs w:val="26"/>
        </w:rPr>
      </w:pPr>
    </w:p>
    <w:p w14:paraId="1A1D3631" w14:textId="05573DD4" w:rsidR="00A7283A" w:rsidRPr="00A553C1" w:rsidRDefault="00A7283A" w:rsidP="00A7283A">
      <w:pPr>
        <w:spacing w:line="360" w:lineRule="exact"/>
        <w:ind w:leftChars="100" w:left="227"/>
        <w:rPr>
          <w:rFonts w:ascii="ＭＳ ゴシック" w:eastAsia="ＭＳ ゴシック" w:hAnsi="ＭＳ ゴシック"/>
          <w:b/>
          <w:color w:val="000000" w:themeColor="text1"/>
          <w:sz w:val="24"/>
          <w:szCs w:val="24"/>
        </w:rPr>
      </w:pPr>
      <w:r w:rsidRPr="00A553C1">
        <w:rPr>
          <w:rFonts w:ascii="ＭＳ ゴシック" w:eastAsia="ＭＳ ゴシック" w:hAnsi="ＭＳ ゴシック" w:hint="eastAsia"/>
          <w:b/>
          <w:color w:val="000000" w:themeColor="text1"/>
          <w:sz w:val="24"/>
          <w:szCs w:val="24"/>
        </w:rPr>
        <w:t>≪安全・安心の確保≫</w:t>
      </w:r>
    </w:p>
    <w:p w14:paraId="6DB4BACF" w14:textId="339F915F" w:rsidR="00A7283A" w:rsidRPr="00A553C1" w:rsidRDefault="00A7283A" w:rsidP="00A7283A">
      <w:pPr>
        <w:spacing w:line="360" w:lineRule="exact"/>
        <w:ind w:leftChars="100" w:left="484" w:hangingChars="100" w:hanging="257"/>
        <w:rPr>
          <w:rFonts w:ascii="ＭＳ ゴシック" w:eastAsia="ＭＳ ゴシック" w:hAnsi="ＭＳ ゴシック"/>
          <w:color w:val="000000" w:themeColor="text1"/>
          <w:sz w:val="24"/>
          <w:szCs w:val="24"/>
        </w:rPr>
      </w:pPr>
      <w:r w:rsidRPr="00A553C1">
        <w:rPr>
          <w:rFonts w:ascii="ＭＳ ゴシック" w:eastAsia="ＭＳ ゴシック" w:hAnsi="ＭＳ ゴシック" w:cs="Times New Roman" w:hint="eastAsia"/>
          <w:iCs/>
          <w:color w:val="000000" w:themeColor="text1"/>
          <w:kern w:val="0"/>
          <w:sz w:val="24"/>
          <w:szCs w:val="24"/>
        </w:rPr>
        <w:t>○  近年、激甚化・頻発化している自然災害や南海トラフ巨大地震等に備え、治水対策や耐震</w:t>
      </w:r>
      <w:r w:rsidR="00A861AB" w:rsidRPr="00A553C1">
        <w:rPr>
          <w:rFonts w:ascii="ＭＳ ゴシック" w:eastAsia="ＭＳ ゴシック" w:hAnsi="ＭＳ ゴシック" w:cs="Times New Roman" w:hint="eastAsia"/>
          <w:iCs/>
          <w:color w:val="000000" w:themeColor="text1"/>
          <w:kern w:val="0"/>
          <w:sz w:val="24"/>
          <w:szCs w:val="24"/>
        </w:rPr>
        <w:t>対策、</w:t>
      </w:r>
      <w:r w:rsidRPr="00A553C1">
        <w:rPr>
          <w:rFonts w:ascii="ＭＳ ゴシック" w:eastAsia="ＭＳ ゴシック" w:hAnsi="ＭＳ ゴシック" w:cs="Times New Roman" w:hint="eastAsia"/>
          <w:iCs/>
          <w:color w:val="000000" w:themeColor="text1"/>
          <w:kern w:val="0"/>
          <w:sz w:val="24"/>
          <w:szCs w:val="24"/>
        </w:rPr>
        <w:t>老朽化対策、密集市街地の整備など、防災・減災対策へのさらなる支援を行うこと。</w:t>
      </w:r>
    </w:p>
    <w:p w14:paraId="496F7C34" w14:textId="6A540B37" w:rsidR="00A7283A" w:rsidRPr="00A553C1" w:rsidRDefault="00A7283A" w:rsidP="00A7283A">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○「防災・減災、国土強靱化のための５か年加速化対策」を着実に推進すること。</w:t>
      </w:r>
    </w:p>
    <w:p w14:paraId="54FCAB09" w14:textId="4E261DA5" w:rsidR="00A7283A" w:rsidRPr="00A553C1" w:rsidRDefault="00A7283A" w:rsidP="00A7283A">
      <w:pPr>
        <w:widowControl/>
        <w:spacing w:line="360" w:lineRule="exact"/>
        <w:ind w:leftChars="100" w:left="484" w:hangingChars="100" w:hanging="257"/>
        <w:jc w:val="left"/>
        <w:rPr>
          <w:rFonts w:ascii="ＭＳ ゴシック" w:eastAsia="ＭＳ ゴシック" w:hAnsi="ＭＳ ゴシック" w:cs="Times New Roman"/>
          <w:iCs/>
          <w:color w:val="000000" w:themeColor="text1"/>
          <w:kern w:val="0"/>
          <w:sz w:val="24"/>
          <w:szCs w:val="24"/>
        </w:rPr>
      </w:pPr>
      <w:r w:rsidRPr="00A553C1">
        <w:rPr>
          <w:rFonts w:ascii="ＭＳ ゴシック" w:eastAsia="ＭＳ ゴシック" w:hAnsi="ＭＳ ゴシック" w:cs="Times New Roman" w:hint="eastAsia"/>
          <w:iCs/>
          <w:color w:val="000000" w:themeColor="text1"/>
          <w:kern w:val="0"/>
          <w:sz w:val="24"/>
          <w:szCs w:val="24"/>
        </w:rPr>
        <w:t>○　警察官のさらなる増員と警察施設の整備、資機材等装備の充実に向けた支援を行うこと。</w:t>
      </w:r>
    </w:p>
    <w:p w14:paraId="5AA266C3" w14:textId="4798941D" w:rsidR="006C0ECA" w:rsidRPr="00A553C1" w:rsidRDefault="006C0ECA" w:rsidP="006C0ECA">
      <w:pPr>
        <w:widowControl/>
        <w:spacing w:line="360" w:lineRule="exact"/>
        <w:jc w:val="left"/>
        <w:rPr>
          <w:rFonts w:ascii="ＭＳ ゴシック" w:eastAsia="ＭＳ ゴシック" w:hAnsi="ＭＳ ゴシック" w:cs="Times New Roman"/>
          <w:iCs/>
          <w:color w:val="000000" w:themeColor="text1"/>
          <w:kern w:val="0"/>
          <w:sz w:val="24"/>
          <w:szCs w:val="24"/>
        </w:rPr>
      </w:pPr>
    </w:p>
    <w:p w14:paraId="383AA03C" w14:textId="7961B7A4" w:rsidR="006C0ECA" w:rsidRPr="00A553C1" w:rsidRDefault="006C0ECA" w:rsidP="006C0ECA">
      <w:pPr>
        <w:widowControl/>
        <w:spacing w:line="360" w:lineRule="exact"/>
        <w:jc w:val="left"/>
        <w:rPr>
          <w:rFonts w:ascii="游ゴシック" w:eastAsia="游ゴシック" w:hAnsi="游ゴシック" w:cs="Times New Roman"/>
          <w:b/>
          <w:iCs/>
          <w:color w:val="000000" w:themeColor="text1"/>
          <w:kern w:val="0"/>
          <w:sz w:val="24"/>
          <w:szCs w:val="24"/>
        </w:rPr>
      </w:pPr>
      <w:r w:rsidRPr="00A553C1">
        <w:rPr>
          <w:rFonts w:ascii="游ゴシック" w:eastAsia="游ゴシック" w:hAnsi="游ゴシック" w:cs="Times New Roman" w:hint="eastAsia"/>
          <w:b/>
          <w:iCs/>
          <w:color w:val="000000" w:themeColor="text1"/>
          <w:kern w:val="0"/>
          <w:sz w:val="24"/>
          <w:szCs w:val="24"/>
        </w:rPr>
        <w:t>【</w:t>
      </w:r>
      <w:r w:rsidR="002B50A6" w:rsidRPr="00A553C1">
        <w:rPr>
          <w:rFonts w:ascii="游ゴシック" w:eastAsia="游ゴシック" w:hAnsi="游ゴシック" w:cs="Times New Roman" w:hint="eastAsia"/>
          <w:b/>
          <w:iCs/>
          <w:color w:val="000000" w:themeColor="text1"/>
          <w:kern w:val="0"/>
          <w:sz w:val="24"/>
          <w:szCs w:val="24"/>
        </w:rPr>
        <w:t>激甚化する風水害や切迫する大規模地震等への対策</w:t>
      </w:r>
      <w:r w:rsidRPr="00A553C1">
        <w:rPr>
          <w:rFonts w:ascii="游ゴシック" w:eastAsia="游ゴシック" w:hAnsi="游ゴシック" w:cs="Times New Roman" w:hint="eastAsia"/>
          <w:b/>
          <w:iCs/>
          <w:color w:val="000000" w:themeColor="text1"/>
          <w:kern w:val="0"/>
          <w:sz w:val="24"/>
          <w:szCs w:val="24"/>
        </w:rPr>
        <w:t>】</w:t>
      </w:r>
    </w:p>
    <w:p w14:paraId="6EB65525" w14:textId="6FD6A187" w:rsidR="00DE713A" w:rsidRPr="00A553C1" w:rsidRDefault="00566DBD" w:rsidP="00DE713A">
      <w:pPr>
        <w:widowControl/>
        <w:spacing w:line="300" w:lineRule="exact"/>
        <w:ind w:left="277" w:hangingChars="100" w:hanging="277"/>
        <w:jc w:val="left"/>
        <w:rPr>
          <w:rFonts w:ascii="游ゴシック" w:eastAsia="游ゴシック" w:hAnsi="游ゴシック" w:cs="Times New Roman"/>
          <w:iCs/>
          <w:noProof/>
          <w:color w:val="000000" w:themeColor="text1"/>
          <w:kern w:val="0"/>
          <w:sz w:val="26"/>
          <w:szCs w:val="26"/>
        </w:rPr>
      </w:pPr>
      <w:r w:rsidRPr="00A553C1">
        <w:rPr>
          <w:rFonts w:ascii="HG正楷書体-PRO" w:eastAsia="HG正楷書体-PRO"/>
          <w:noProof/>
          <w:color w:val="000000" w:themeColor="text1"/>
          <w:sz w:val="26"/>
          <w:szCs w:val="26"/>
        </w:rPr>
        <mc:AlternateContent>
          <mc:Choice Requires="wps">
            <w:drawing>
              <wp:anchor distT="0" distB="0" distL="114300" distR="114300" simplePos="0" relativeHeight="251706368" behindDoc="0" locked="0" layoutInCell="1" allowOverlap="1" wp14:anchorId="6DEAC566" wp14:editId="7FB9AAA1">
                <wp:simplePos x="0" y="0"/>
                <wp:positionH relativeFrom="margin">
                  <wp:posOffset>163830</wp:posOffset>
                </wp:positionH>
                <wp:positionV relativeFrom="paragraph">
                  <wp:posOffset>74295</wp:posOffset>
                </wp:positionV>
                <wp:extent cx="6029325" cy="23431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6029325" cy="2343150"/>
                        </a:xfrm>
                        <a:prstGeom prst="rect">
                          <a:avLst/>
                        </a:prstGeom>
                        <a:noFill/>
                        <a:ln w="19050" cap="flat" cmpd="sng" algn="ctr">
                          <a:solidFill>
                            <a:sysClr val="windowText" lastClr="000000"/>
                          </a:solidFill>
                          <a:prstDash val="sysDot"/>
                        </a:ln>
                        <a:effectLst/>
                      </wps:spPr>
                      <wps:txbx>
                        <w:txbxContent>
                          <w:p w14:paraId="0282CB1A" w14:textId="77777777" w:rsidR="00DE713A" w:rsidRDefault="00DE713A" w:rsidP="00DE7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AC566" id="正方形/長方形 19" o:spid="_x0000_s1031" style="position:absolute;left:0;text-align:left;margin-left:12.9pt;margin-top:5.85pt;width:474.75pt;height:18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" filled="f" strokecolor="windowText" strokeweight="1.5pt">
                <v:stroke dashstyle="1 1"/>
                <v:textbox>
                  <w:txbxContent>
                    <w:p w14:paraId="0282CB1A" w14:textId="77777777" w:rsidR="00DE713A" w:rsidRDefault="00DE713A" w:rsidP="00DE713A">
                      <w:pPr>
                        <w:jc w:val="center"/>
                      </w:pPr>
                    </w:p>
                  </w:txbxContent>
                </v:textbox>
                <w10:wrap anchorx="margin"/>
              </v:rect>
            </w:pict>
          </mc:Fallback>
        </mc:AlternateContent>
      </w:r>
      <w:r w:rsidRPr="00A553C1">
        <w:rPr>
          <w:noProof/>
          <w:color w:val="000000" w:themeColor="text1"/>
        </w:rPr>
        <w:drawing>
          <wp:anchor distT="0" distB="0" distL="114300" distR="114300" simplePos="0" relativeHeight="251710464" behindDoc="1" locked="0" layoutInCell="1" allowOverlap="1" wp14:anchorId="66BBAB97" wp14:editId="4703CE57">
            <wp:simplePos x="0" y="0"/>
            <wp:positionH relativeFrom="margin">
              <wp:posOffset>4766945</wp:posOffset>
            </wp:positionH>
            <wp:positionV relativeFrom="paragraph">
              <wp:posOffset>100965</wp:posOffset>
            </wp:positionV>
            <wp:extent cx="1298575" cy="208915"/>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98575" cy="208915"/>
                    </a:xfrm>
                    <a:prstGeom prst="rect">
                      <a:avLst/>
                    </a:prstGeom>
                  </pic:spPr>
                </pic:pic>
              </a:graphicData>
            </a:graphic>
            <wp14:sizeRelH relativeFrom="page">
              <wp14:pctWidth>0</wp14:pctWidth>
            </wp14:sizeRelH>
            <wp14:sizeRelV relativeFrom="page">
              <wp14:pctHeight>0</wp14:pctHeight>
            </wp14:sizeRelV>
          </wp:anchor>
        </w:drawing>
      </w:r>
      <w:r w:rsidR="00DE713A" w:rsidRPr="00A553C1">
        <w:rPr>
          <w:rFonts w:ascii="游ゴシック" w:eastAsia="游ゴシック" w:hAnsi="游ゴシック" w:cs="Times New Roman"/>
          <w:iCs/>
          <w:noProof/>
          <w:color w:val="000000" w:themeColor="text1"/>
          <w:kern w:val="0"/>
          <w:sz w:val="26"/>
          <w:szCs w:val="26"/>
        </w:rPr>
        <w:drawing>
          <wp:anchor distT="0" distB="0" distL="114300" distR="114300" simplePos="0" relativeHeight="251704320" behindDoc="0" locked="0" layoutInCell="1" allowOverlap="1" wp14:anchorId="425ACEC3" wp14:editId="1C5E1865">
            <wp:simplePos x="0" y="0"/>
            <wp:positionH relativeFrom="margin">
              <wp:posOffset>3202305</wp:posOffset>
            </wp:positionH>
            <wp:positionV relativeFrom="paragraph">
              <wp:posOffset>146050</wp:posOffset>
            </wp:positionV>
            <wp:extent cx="1513205" cy="22098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51320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13A" w:rsidRPr="00A553C1">
        <w:rPr>
          <w:rFonts w:ascii="游ゴシック" w:eastAsia="游ゴシック" w:hAnsi="游ゴシック" w:cs="Times New Roman"/>
          <w:iCs/>
          <w:noProof/>
          <w:color w:val="000000" w:themeColor="text1"/>
          <w:kern w:val="0"/>
          <w:sz w:val="26"/>
          <w:szCs w:val="26"/>
        </w:rPr>
        <w:drawing>
          <wp:anchor distT="0" distB="0" distL="114300" distR="114300" simplePos="0" relativeHeight="251702272" behindDoc="0" locked="0" layoutInCell="1" allowOverlap="1" wp14:anchorId="0CE4D3BE" wp14:editId="60DA8F4A">
            <wp:simplePos x="0" y="0"/>
            <wp:positionH relativeFrom="margin">
              <wp:posOffset>236855</wp:posOffset>
            </wp:positionH>
            <wp:positionV relativeFrom="paragraph">
              <wp:posOffset>171450</wp:posOffset>
            </wp:positionV>
            <wp:extent cx="1449070" cy="21780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4907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13A" w:rsidRPr="00A553C1">
        <w:rPr>
          <w:rFonts w:ascii="游ゴシック" w:eastAsia="游ゴシック" w:hAnsi="游ゴシック" w:cs="Times New Roman"/>
          <w:iCs/>
          <w:noProof/>
          <w:color w:val="000000" w:themeColor="text1"/>
          <w:kern w:val="0"/>
          <w:sz w:val="26"/>
          <w:szCs w:val="26"/>
        </w:rPr>
        <w:drawing>
          <wp:anchor distT="0" distB="0" distL="114300" distR="114300" simplePos="0" relativeHeight="251703296" behindDoc="0" locked="0" layoutInCell="1" allowOverlap="1" wp14:anchorId="145D4C0D" wp14:editId="3BB7F75B">
            <wp:simplePos x="0" y="0"/>
            <wp:positionH relativeFrom="column">
              <wp:posOffset>1691005</wp:posOffset>
            </wp:positionH>
            <wp:positionV relativeFrom="paragraph">
              <wp:posOffset>133350</wp:posOffset>
            </wp:positionV>
            <wp:extent cx="1527175" cy="21907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52717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D6F31" w14:textId="7FEC0893" w:rsidR="00DE713A" w:rsidRPr="00A553C1" w:rsidRDefault="00566DBD" w:rsidP="00DE713A">
      <w:pPr>
        <w:widowControl/>
        <w:spacing w:line="360" w:lineRule="exact"/>
        <w:ind w:left="227" w:hangingChars="100" w:hanging="227"/>
        <w:jc w:val="left"/>
        <w:rPr>
          <w:rFonts w:ascii="游ゴシック" w:eastAsia="游ゴシック" w:hAnsi="游ゴシック" w:cs="Times New Roman"/>
          <w:iCs/>
          <w:color w:val="000000" w:themeColor="text1"/>
          <w:kern w:val="0"/>
          <w:sz w:val="26"/>
          <w:szCs w:val="26"/>
        </w:rPr>
      </w:pPr>
      <w:r w:rsidRPr="00A553C1">
        <w:rPr>
          <w:noProof/>
          <w:color w:val="000000" w:themeColor="text1"/>
        </w:rPr>
        <w:drawing>
          <wp:anchor distT="0" distB="0" distL="114300" distR="114300" simplePos="0" relativeHeight="251715584" behindDoc="1" locked="0" layoutInCell="1" allowOverlap="1" wp14:anchorId="4EB6D7DB" wp14:editId="54EDF5F2">
            <wp:simplePos x="0" y="0"/>
            <wp:positionH relativeFrom="column">
              <wp:posOffset>4764405</wp:posOffset>
            </wp:positionH>
            <wp:positionV relativeFrom="paragraph">
              <wp:posOffset>110490</wp:posOffset>
            </wp:positionV>
            <wp:extent cx="1334770" cy="8953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34770" cy="895350"/>
                    </a:xfrm>
                    <a:prstGeom prst="rect">
                      <a:avLst/>
                    </a:prstGeom>
                  </pic:spPr>
                </pic:pic>
              </a:graphicData>
            </a:graphic>
            <wp14:sizeRelH relativeFrom="page">
              <wp14:pctWidth>0</wp14:pctWidth>
            </wp14:sizeRelH>
            <wp14:sizeRelV relativeFrom="page">
              <wp14:pctHeight>0</wp14:pctHeight>
            </wp14:sizeRelV>
          </wp:anchor>
        </w:drawing>
      </w:r>
    </w:p>
    <w:p w14:paraId="26CF9A39" w14:textId="6ABAA4E7" w:rsidR="00DE713A" w:rsidRPr="00A553C1" w:rsidRDefault="00DE713A" w:rsidP="00DE713A">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055C3402" w14:textId="62B777C3" w:rsidR="00DE713A" w:rsidRPr="00A553C1" w:rsidRDefault="00DE713A" w:rsidP="00DE713A">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3D43E627" w14:textId="3D099882" w:rsidR="00DE713A" w:rsidRPr="00A553C1" w:rsidRDefault="00DE713A" w:rsidP="00DE713A">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70E12D33" w14:textId="70B99EF8" w:rsidR="00DE713A" w:rsidRPr="00A553C1" w:rsidRDefault="00566DBD" w:rsidP="00DE713A">
      <w:pPr>
        <w:widowControl/>
        <w:spacing w:line="360" w:lineRule="exact"/>
        <w:ind w:left="227" w:hangingChars="100" w:hanging="227"/>
        <w:jc w:val="left"/>
        <w:rPr>
          <w:rFonts w:ascii="游ゴシック" w:eastAsia="游ゴシック" w:hAnsi="游ゴシック" w:cs="Times New Roman"/>
          <w:iCs/>
          <w:color w:val="000000" w:themeColor="text1"/>
          <w:kern w:val="0"/>
          <w:sz w:val="26"/>
          <w:szCs w:val="26"/>
        </w:rPr>
      </w:pPr>
      <w:r w:rsidRPr="00A553C1">
        <w:rPr>
          <w:noProof/>
          <w:color w:val="000000" w:themeColor="text1"/>
        </w:rPr>
        <w:drawing>
          <wp:anchor distT="0" distB="0" distL="114300" distR="114300" simplePos="0" relativeHeight="251711488" behindDoc="1" locked="0" layoutInCell="1" allowOverlap="1" wp14:anchorId="161FB0CF" wp14:editId="65F6479C">
            <wp:simplePos x="0" y="0"/>
            <wp:positionH relativeFrom="margin">
              <wp:posOffset>4728845</wp:posOffset>
            </wp:positionH>
            <wp:positionV relativeFrom="paragraph">
              <wp:posOffset>85090</wp:posOffset>
            </wp:positionV>
            <wp:extent cx="1341755" cy="280670"/>
            <wp:effectExtent l="0" t="0" r="0" b="50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41755" cy="280670"/>
                    </a:xfrm>
                    <a:prstGeom prst="rect">
                      <a:avLst/>
                    </a:prstGeom>
                  </pic:spPr>
                </pic:pic>
              </a:graphicData>
            </a:graphic>
            <wp14:sizeRelH relativeFrom="page">
              <wp14:pctWidth>0</wp14:pctWidth>
            </wp14:sizeRelH>
            <wp14:sizeRelV relativeFrom="page">
              <wp14:pctHeight>0</wp14:pctHeight>
            </wp14:sizeRelV>
          </wp:anchor>
        </w:drawing>
      </w:r>
    </w:p>
    <w:p w14:paraId="098FDEDD" w14:textId="28ADD0FB" w:rsidR="00DE713A" w:rsidRPr="00A553C1" w:rsidRDefault="00566DBD" w:rsidP="00DE713A">
      <w:pPr>
        <w:widowControl/>
        <w:spacing w:line="360" w:lineRule="exact"/>
        <w:ind w:left="227" w:hangingChars="100" w:hanging="227"/>
        <w:jc w:val="left"/>
        <w:rPr>
          <w:rFonts w:ascii="游ゴシック" w:eastAsia="游ゴシック" w:hAnsi="游ゴシック" w:cs="Times New Roman"/>
          <w:iCs/>
          <w:color w:val="000000" w:themeColor="text1"/>
          <w:kern w:val="0"/>
          <w:sz w:val="26"/>
          <w:szCs w:val="26"/>
        </w:rPr>
      </w:pPr>
      <w:r w:rsidRPr="00A553C1">
        <w:rPr>
          <w:noProof/>
          <w:color w:val="000000" w:themeColor="text1"/>
        </w:rPr>
        <w:drawing>
          <wp:anchor distT="0" distB="0" distL="114300" distR="114300" simplePos="0" relativeHeight="251714560" behindDoc="1" locked="0" layoutInCell="1" allowOverlap="1" wp14:anchorId="1A463420" wp14:editId="32635C1E">
            <wp:simplePos x="0" y="0"/>
            <wp:positionH relativeFrom="column">
              <wp:posOffset>4761230</wp:posOffset>
            </wp:positionH>
            <wp:positionV relativeFrom="paragraph">
              <wp:posOffset>99695</wp:posOffset>
            </wp:positionV>
            <wp:extent cx="1334770" cy="87820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r="6465" b="10569"/>
                    <a:stretch/>
                  </pic:blipFill>
                  <pic:spPr bwMode="auto">
                    <a:xfrm>
                      <a:off x="0" y="0"/>
                      <a:ext cx="1334770" cy="87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6575F6" w14:textId="59302FFD" w:rsidR="00DE713A" w:rsidRPr="00A553C1" w:rsidRDefault="00DE713A" w:rsidP="00DE713A">
      <w:pPr>
        <w:widowControl/>
        <w:spacing w:line="360" w:lineRule="exact"/>
        <w:ind w:left="277" w:hangingChars="100" w:hanging="277"/>
        <w:jc w:val="left"/>
        <w:rPr>
          <w:rFonts w:ascii="游ゴシック" w:eastAsia="游ゴシック" w:hAnsi="游ゴシック" w:cs="Times New Roman"/>
          <w:iCs/>
          <w:color w:val="000000" w:themeColor="text1"/>
          <w:kern w:val="0"/>
          <w:sz w:val="26"/>
          <w:szCs w:val="26"/>
        </w:rPr>
      </w:pPr>
    </w:p>
    <w:p w14:paraId="23C7E8F7" w14:textId="77777777" w:rsidR="00440332" w:rsidRPr="00EE7B85" w:rsidRDefault="00440332" w:rsidP="00440332">
      <w:pPr>
        <w:widowControl/>
        <w:spacing w:line="360" w:lineRule="exact"/>
        <w:ind w:left="277" w:hangingChars="100" w:hanging="277"/>
        <w:jc w:val="left"/>
        <w:rPr>
          <w:rFonts w:ascii="游ゴシック" w:eastAsia="游ゴシック" w:hAnsi="游ゴシック" w:cs="Times New Roman"/>
          <w:iCs/>
          <w:color w:val="FF0000"/>
          <w:kern w:val="0"/>
          <w:sz w:val="26"/>
          <w:szCs w:val="26"/>
        </w:rPr>
      </w:pPr>
    </w:p>
    <w:p w14:paraId="05273A6F" w14:textId="77777777" w:rsidR="00423345" w:rsidRDefault="00423345" w:rsidP="00440332">
      <w:pPr>
        <w:spacing w:line="360" w:lineRule="exact"/>
        <w:ind w:leftChars="100" w:left="227"/>
        <w:rPr>
          <w:rFonts w:ascii="ＭＳ ゴシック" w:eastAsia="ＭＳ ゴシック" w:hAnsi="ＭＳ ゴシック"/>
          <w:b/>
          <w:sz w:val="24"/>
          <w:szCs w:val="24"/>
        </w:rPr>
      </w:pPr>
    </w:p>
    <w:p w14:paraId="47411409" w14:textId="438FF7EE" w:rsidR="00440332" w:rsidRPr="003C02FE" w:rsidRDefault="00440332" w:rsidP="00440332">
      <w:pPr>
        <w:spacing w:line="360" w:lineRule="exact"/>
        <w:ind w:leftChars="100" w:left="227"/>
        <w:rPr>
          <w:rFonts w:ascii="ＭＳ ゴシック" w:eastAsia="ＭＳ ゴシック" w:hAnsi="ＭＳ ゴシック"/>
          <w:b/>
          <w:sz w:val="24"/>
          <w:szCs w:val="24"/>
        </w:rPr>
      </w:pPr>
      <w:r w:rsidRPr="003C02FE">
        <w:rPr>
          <w:rFonts w:ascii="ＭＳ ゴシック" w:eastAsia="ＭＳ ゴシック" w:hAnsi="ＭＳ ゴシック" w:hint="eastAsia"/>
          <w:b/>
          <w:sz w:val="24"/>
          <w:szCs w:val="24"/>
        </w:rPr>
        <w:lastRenderedPageBreak/>
        <w:t>≪首都機能バックアップ体制の構築≫</w:t>
      </w:r>
    </w:p>
    <w:p w14:paraId="26AA81FA" w14:textId="0A47E2BE" w:rsidR="00440332" w:rsidRPr="003C02FE" w:rsidRDefault="00440332" w:rsidP="00440332">
      <w:pPr>
        <w:widowControl/>
        <w:spacing w:line="360" w:lineRule="exact"/>
        <w:ind w:leftChars="100" w:left="484" w:hangingChars="100" w:hanging="257"/>
        <w:jc w:val="left"/>
        <w:rPr>
          <w:rFonts w:ascii="ＭＳ ゴシック" w:eastAsia="ＭＳ ゴシック" w:hAnsi="ＭＳ ゴシック" w:cs="Times New Roman"/>
          <w:iCs/>
          <w:kern w:val="0"/>
          <w:sz w:val="24"/>
          <w:szCs w:val="24"/>
        </w:rPr>
      </w:pPr>
      <w:r w:rsidRPr="003C02FE">
        <w:rPr>
          <w:rFonts w:ascii="ＭＳ ゴシック" w:eastAsia="ＭＳ ゴシック" w:hAnsi="ＭＳ ゴシック" w:cs="Times New Roman" w:hint="eastAsia"/>
          <w:iCs/>
          <w:kern w:val="0"/>
          <w:sz w:val="24"/>
          <w:szCs w:val="24"/>
        </w:rPr>
        <w:t>○　大規模な自然災害や感染症の拡大など、危機事象発生時における東京一極集中が抱えるリスクを踏まえ、国民生活や日本経済の維持継続の観点から、大阪・関西を首都機能バックアップエリアとして位置づけるとともに、必要な対策を実施すること。</w:t>
      </w:r>
    </w:p>
    <w:p w14:paraId="1EDCDCB3" w14:textId="4C19BD9A" w:rsidR="00440332" w:rsidRPr="003C02FE" w:rsidRDefault="00440332" w:rsidP="00440332">
      <w:pPr>
        <w:widowControl/>
        <w:spacing w:line="360" w:lineRule="exact"/>
        <w:jc w:val="left"/>
        <w:rPr>
          <w:rFonts w:ascii="HG正楷書体-PRO" w:eastAsia="HG正楷書体-PRO" w:hAnsi="ＭＳ 明朝" w:cs="Times New Roman"/>
          <w:iCs/>
          <w:kern w:val="0"/>
          <w:sz w:val="26"/>
          <w:szCs w:val="26"/>
        </w:rPr>
      </w:pPr>
    </w:p>
    <w:p w14:paraId="584D1C8F" w14:textId="77777777" w:rsidR="00423345" w:rsidRPr="00A553C1" w:rsidRDefault="00423345" w:rsidP="00423345">
      <w:pPr>
        <w:widowControl/>
        <w:spacing w:line="360" w:lineRule="exact"/>
        <w:jc w:val="left"/>
        <w:rPr>
          <w:rFonts w:ascii="HG正楷書体-PRO" w:eastAsia="HG正楷書体-PRO" w:hAnsi="ＭＳ 明朝" w:cs="Times New Roman"/>
          <w:iCs/>
          <w:color w:val="000000" w:themeColor="text1"/>
          <w:kern w:val="0"/>
          <w:sz w:val="26"/>
          <w:szCs w:val="26"/>
        </w:rPr>
      </w:pPr>
    </w:p>
    <w:p w14:paraId="7C7A489E" w14:textId="77777777" w:rsidR="006A2A2A" w:rsidRPr="006D3AE4" w:rsidRDefault="006A2A2A" w:rsidP="006A2A2A">
      <w:pPr>
        <w:widowControl/>
        <w:spacing w:line="360" w:lineRule="exact"/>
        <w:jc w:val="left"/>
        <w:rPr>
          <w:rFonts w:ascii="游ゴシック" w:eastAsia="游ゴシック" w:hAnsi="游ゴシック" w:cs="Times New Roman"/>
          <w:b/>
          <w:iCs/>
          <w:kern w:val="0"/>
          <w:sz w:val="26"/>
          <w:szCs w:val="26"/>
        </w:rPr>
      </w:pPr>
      <w:r w:rsidRPr="006D3AE4">
        <w:rPr>
          <w:rFonts w:ascii="游ゴシック" w:eastAsia="游ゴシック" w:hAnsi="游ゴシック" w:cs="Times New Roman" w:hint="eastAsia"/>
          <w:b/>
          <w:kern w:val="0"/>
          <w:sz w:val="26"/>
          <w:szCs w:val="28"/>
        </w:rPr>
        <w:t>（６）「いのち輝く」大阪の実現</w:t>
      </w:r>
    </w:p>
    <w:p w14:paraId="7A40C38A" w14:textId="77777777" w:rsidR="006A2A2A" w:rsidRPr="006D3AE4" w:rsidRDefault="006A2A2A" w:rsidP="006A2A2A">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p>
    <w:p w14:paraId="219A85F0" w14:textId="170427DB" w:rsidR="006A2A2A" w:rsidRPr="006D3AE4" w:rsidRDefault="006A2A2A" w:rsidP="006A2A2A">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r w:rsidRPr="006D3AE4">
        <w:rPr>
          <w:rFonts w:ascii="HG正楷書体-PRO" w:eastAsia="HG正楷書体-PRO" w:hAnsi="ＭＳ 明朝" w:cs="Times New Roman" w:hint="eastAsia"/>
          <w:iCs/>
          <w:kern w:val="0"/>
          <w:sz w:val="26"/>
          <w:szCs w:val="26"/>
        </w:rPr>
        <w:t>万博を成功</w:t>
      </w:r>
      <w:r w:rsidR="00B437F7" w:rsidRPr="006D3AE4">
        <w:rPr>
          <w:rFonts w:ascii="HG正楷書体-PRO" w:eastAsia="HG正楷書体-PRO" w:hAnsi="ＭＳ 明朝" w:cs="Times New Roman" w:hint="eastAsia"/>
          <w:iCs/>
          <w:kern w:val="0"/>
          <w:sz w:val="26"/>
          <w:szCs w:val="26"/>
        </w:rPr>
        <w:t>に導き</w:t>
      </w:r>
      <w:r w:rsidRPr="006D3AE4">
        <w:rPr>
          <w:rFonts w:ascii="HG正楷書体-PRO" w:eastAsia="HG正楷書体-PRO" w:hAnsi="ＭＳ 明朝" w:cs="Times New Roman" w:hint="eastAsia"/>
          <w:iCs/>
          <w:kern w:val="0"/>
          <w:sz w:val="26"/>
          <w:szCs w:val="26"/>
        </w:rPr>
        <w:t>、「いのち輝く」大阪を実現するためには、成長に向けた取組みに加え、</w:t>
      </w:r>
    </w:p>
    <w:p w14:paraId="401104F4" w14:textId="77777777" w:rsidR="006A2A2A" w:rsidRPr="006D3AE4" w:rsidRDefault="006A2A2A" w:rsidP="006A2A2A">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r w:rsidRPr="006D3AE4">
        <w:rPr>
          <w:rFonts w:ascii="HG正楷書体-PRO" w:eastAsia="HG正楷書体-PRO" w:hAnsi="ＭＳ 明朝" w:cs="Times New Roman" w:hint="eastAsia"/>
          <w:iCs/>
          <w:kern w:val="0"/>
          <w:sz w:val="26"/>
          <w:szCs w:val="26"/>
        </w:rPr>
        <w:t>① 障がい者や高齢者をはじめ、誰もが活き活きと活躍できるまちづくり</w:t>
      </w:r>
    </w:p>
    <w:p w14:paraId="67F7EA64" w14:textId="77777777" w:rsidR="006A2A2A" w:rsidRPr="006D3AE4" w:rsidRDefault="006A2A2A" w:rsidP="006A2A2A">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r w:rsidRPr="006D3AE4">
        <w:rPr>
          <w:rFonts w:ascii="HG正楷書体-PRO" w:eastAsia="HG正楷書体-PRO" w:hAnsi="ＭＳ 明朝" w:cs="Times New Roman" w:hint="eastAsia"/>
          <w:iCs/>
          <w:kern w:val="0"/>
          <w:sz w:val="26"/>
          <w:szCs w:val="26"/>
        </w:rPr>
        <w:t>② 子どもたちが安心して学ぶことができる環境整備</w:t>
      </w:r>
    </w:p>
    <w:p w14:paraId="2CE7F1CB" w14:textId="77777777" w:rsidR="006A2A2A" w:rsidRPr="006D3AE4" w:rsidRDefault="006A2A2A" w:rsidP="006A2A2A">
      <w:pPr>
        <w:widowControl/>
        <w:spacing w:line="360" w:lineRule="exact"/>
        <w:ind w:leftChars="100" w:left="227" w:firstLineChars="100" w:firstLine="277"/>
        <w:jc w:val="left"/>
        <w:rPr>
          <w:rFonts w:ascii="HG正楷書体-PRO" w:eastAsia="HG正楷書体-PRO" w:hAnsi="ＭＳ 明朝" w:cs="Times New Roman"/>
          <w:iCs/>
          <w:kern w:val="0"/>
          <w:sz w:val="26"/>
          <w:szCs w:val="26"/>
        </w:rPr>
      </w:pPr>
      <w:r w:rsidRPr="006D3AE4">
        <w:rPr>
          <w:rFonts w:ascii="HG正楷書体-PRO" w:eastAsia="HG正楷書体-PRO" w:hAnsi="ＭＳ 明朝" w:cs="Times New Roman" w:hint="eastAsia"/>
          <w:iCs/>
          <w:kern w:val="0"/>
          <w:sz w:val="26"/>
          <w:szCs w:val="26"/>
        </w:rPr>
        <w:t>③ 豊かな文化に彩られた健康なくらしの実現</w:t>
      </w:r>
    </w:p>
    <w:p w14:paraId="210F550B" w14:textId="00F82EF2" w:rsidR="006B2B58" w:rsidRPr="006D3AE4" w:rsidRDefault="006A2A2A" w:rsidP="006A2A2A">
      <w:pPr>
        <w:widowControl/>
        <w:spacing w:line="360" w:lineRule="exact"/>
        <w:ind w:leftChars="100" w:left="227"/>
        <w:jc w:val="left"/>
        <w:rPr>
          <w:rFonts w:ascii="HG正楷書体-PRO" w:eastAsia="HG正楷書体-PRO" w:hAnsi="ＭＳ 明朝" w:cs="Times New Roman"/>
          <w:iCs/>
          <w:kern w:val="0"/>
          <w:sz w:val="26"/>
          <w:szCs w:val="26"/>
        </w:rPr>
      </w:pPr>
      <w:r w:rsidRPr="006D3AE4">
        <w:rPr>
          <w:rFonts w:ascii="HG正楷書体-PRO" w:eastAsia="HG正楷書体-PRO" w:hAnsi="ＭＳ 明朝" w:cs="Times New Roman" w:hint="eastAsia"/>
          <w:iCs/>
          <w:kern w:val="0"/>
          <w:sz w:val="26"/>
          <w:szCs w:val="26"/>
        </w:rPr>
        <w:t>など</w:t>
      </w:r>
      <w:r w:rsidR="00ED6AE7" w:rsidRPr="006D3AE4">
        <w:rPr>
          <w:rFonts w:ascii="HG正楷書体-PRO" w:eastAsia="HG正楷書体-PRO" w:hAnsi="ＭＳ 明朝" w:cs="Times New Roman" w:hint="eastAsia"/>
          <w:iCs/>
          <w:kern w:val="0"/>
          <w:sz w:val="26"/>
          <w:szCs w:val="26"/>
        </w:rPr>
        <w:t>、</w:t>
      </w:r>
      <w:r w:rsidR="00B437F7" w:rsidRPr="006D3AE4">
        <w:rPr>
          <w:rFonts w:ascii="HG正楷書体-PRO" w:eastAsia="HG正楷書体-PRO" w:hAnsi="ＭＳ 明朝" w:cs="Times New Roman" w:hint="eastAsia"/>
          <w:iCs/>
          <w:kern w:val="0"/>
          <w:sz w:val="26"/>
          <w:szCs w:val="26"/>
        </w:rPr>
        <w:t>「誰一人取り残さない」という</w:t>
      </w:r>
      <w:r w:rsidR="00ED6AE7" w:rsidRPr="006D3AE4">
        <w:rPr>
          <w:rFonts w:ascii="HG正楷書体-PRO" w:eastAsia="HG正楷書体-PRO" w:hAnsi="ＭＳ 明朝" w:cs="Times New Roman" w:hint="eastAsia"/>
          <w:iCs/>
          <w:kern w:val="0"/>
          <w:sz w:val="26"/>
          <w:szCs w:val="26"/>
        </w:rPr>
        <w:t>SDGsの達成に</w:t>
      </w:r>
      <w:r w:rsidR="00B437F7" w:rsidRPr="006D3AE4">
        <w:rPr>
          <w:rFonts w:ascii="HG正楷書体-PRO" w:eastAsia="HG正楷書体-PRO" w:hAnsi="ＭＳ 明朝" w:cs="Times New Roman" w:hint="eastAsia"/>
          <w:iCs/>
          <w:kern w:val="0"/>
          <w:sz w:val="26"/>
          <w:szCs w:val="26"/>
        </w:rPr>
        <w:t>向けた取組み</w:t>
      </w:r>
      <w:r w:rsidRPr="006D3AE4">
        <w:rPr>
          <w:rFonts w:ascii="HG正楷書体-PRO" w:eastAsia="HG正楷書体-PRO" w:hAnsi="ＭＳ 明朝" w:cs="Times New Roman" w:hint="eastAsia"/>
          <w:iCs/>
          <w:kern w:val="0"/>
          <w:sz w:val="26"/>
          <w:szCs w:val="26"/>
        </w:rPr>
        <w:t>が不可欠である。</w:t>
      </w:r>
      <w:r w:rsidR="005B0A41" w:rsidRPr="006D3AE4">
        <w:rPr>
          <w:rFonts w:ascii="HG正楷書体-PRO" w:eastAsia="HG正楷書体-PRO" w:hAnsi="ＭＳ 明朝" w:cs="Times New Roman" w:hint="eastAsia"/>
          <w:iCs/>
          <w:kern w:val="0"/>
          <w:sz w:val="26"/>
          <w:szCs w:val="26"/>
        </w:rPr>
        <w:t>開催地・大阪として、今後とも</w:t>
      </w:r>
      <w:r w:rsidRPr="006D3AE4">
        <w:rPr>
          <w:rFonts w:ascii="HG正楷書体-PRO" w:eastAsia="HG正楷書体-PRO" w:hAnsi="ＭＳ 明朝" w:cs="Times New Roman" w:hint="eastAsia"/>
          <w:iCs/>
          <w:kern w:val="0"/>
          <w:sz w:val="26"/>
          <w:szCs w:val="26"/>
        </w:rPr>
        <w:t>こうした取組みを強力に進めていくので、引き続き力強く支援されたい。</w:t>
      </w:r>
    </w:p>
    <w:sectPr w:rsidR="006B2B58" w:rsidRPr="006D3AE4" w:rsidSect="00450E54">
      <w:pgSz w:w="11906" w:h="16838" w:code="9"/>
      <w:pgMar w:top="1440" w:right="1077" w:bottom="1440" w:left="1077" w:header="397" w:footer="510" w:gutter="0"/>
      <w:pgNumType w:fmt="numberInDash" w:start="2"/>
      <w:cols w:space="425"/>
      <w:docGrid w:type="linesAndChars" w:linePitch="348"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3A234" w14:textId="77777777" w:rsidR="004C463C" w:rsidRDefault="004C463C" w:rsidP="007E1992">
      <w:r>
        <w:separator/>
      </w:r>
    </w:p>
  </w:endnote>
  <w:endnote w:type="continuationSeparator" w:id="0">
    <w:p w14:paraId="2D49F7AD" w14:textId="77777777" w:rsidR="004C463C" w:rsidRDefault="004C463C" w:rsidP="007E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正楷書体-PRO">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440639"/>
      <w:docPartObj>
        <w:docPartGallery w:val="Page Numbers (Bottom of Page)"/>
        <w:docPartUnique/>
      </w:docPartObj>
    </w:sdtPr>
    <w:sdtEndPr/>
    <w:sdtContent>
      <w:p w14:paraId="1B3A89D6" w14:textId="7F2CDDFE" w:rsidR="00450E54" w:rsidRDefault="00450E54">
        <w:pPr>
          <w:pStyle w:val="a5"/>
          <w:jc w:val="center"/>
        </w:pPr>
        <w:r>
          <w:fldChar w:fldCharType="begin"/>
        </w:r>
        <w:r>
          <w:instrText>PAGE   \* MERGEFORMAT</w:instrText>
        </w:r>
        <w:r>
          <w:fldChar w:fldCharType="separate"/>
        </w:r>
        <w:r w:rsidR="008357A3" w:rsidRPr="008357A3">
          <w:rPr>
            <w:noProof/>
            <w:lang w:val="ja-JP"/>
          </w:rPr>
          <w:t>-</w:t>
        </w:r>
        <w:r w:rsidR="008357A3">
          <w:rPr>
            <w:noProof/>
          </w:rPr>
          <w:t xml:space="preserve"> 12 -</w:t>
        </w:r>
        <w:r>
          <w:fldChar w:fldCharType="end"/>
        </w:r>
      </w:p>
    </w:sdtContent>
  </w:sdt>
  <w:p w14:paraId="41BB162B" w14:textId="77777777" w:rsidR="00C9145F" w:rsidRPr="00644D12" w:rsidRDefault="00C9145F" w:rsidP="00100680">
    <w:pPr>
      <w:pStyle w:val="a5"/>
      <w:jc w:val="center"/>
      <w:rPr>
        <w:rFonts w:ascii="游明朝" w:eastAsia="游明朝" w:hAnsi="游明朝"/>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816D4" w14:textId="77777777" w:rsidR="004C463C" w:rsidRDefault="004C463C" w:rsidP="007E1992">
      <w:r>
        <w:separator/>
      </w:r>
    </w:p>
  </w:footnote>
  <w:footnote w:type="continuationSeparator" w:id="0">
    <w:p w14:paraId="76FE0EEA" w14:textId="77777777" w:rsidR="004C463C" w:rsidRDefault="004C463C" w:rsidP="007E1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BE3"/>
    <w:multiLevelType w:val="hybridMultilevel"/>
    <w:tmpl w:val="0F78C64C"/>
    <w:lvl w:ilvl="0" w:tplc="700ABBCC">
      <w:start w:val="1"/>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1C1752"/>
    <w:multiLevelType w:val="hybridMultilevel"/>
    <w:tmpl w:val="B618341E"/>
    <w:lvl w:ilvl="0" w:tplc="0D84EF7E">
      <w:start w:val="1"/>
      <w:numFmt w:val="bullet"/>
      <w:lvlText w:val=""/>
      <w:lvlJc w:val="left"/>
      <w:pPr>
        <w:ind w:left="525" w:hanging="420"/>
      </w:pPr>
      <w:rPr>
        <w:rFonts w:ascii="Wingdings" w:hAnsi="Wingdings"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2" w15:restartNumberingAfterBreak="0">
    <w:nsid w:val="0AFF0F17"/>
    <w:multiLevelType w:val="hybridMultilevel"/>
    <w:tmpl w:val="5A3C15E2"/>
    <w:lvl w:ilvl="0" w:tplc="E312C0EA">
      <w:start w:val="4"/>
      <w:numFmt w:val="bullet"/>
      <w:lvlText w:val="○"/>
      <w:lvlJc w:val="left"/>
      <w:pPr>
        <w:ind w:left="630" w:hanging="360"/>
      </w:pPr>
      <w:rPr>
        <w:rFonts w:ascii="HG正楷書体-PRO" w:eastAsia="HG正楷書体-PRO" w:hAnsi="ＭＳ 明朝" w:cs="Times New Roman" w:hint="eastAsia"/>
        <w:color w:val="FF0000"/>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3" w15:restartNumberingAfterBreak="0">
    <w:nsid w:val="26E7286A"/>
    <w:multiLevelType w:val="hybridMultilevel"/>
    <w:tmpl w:val="1160CF10"/>
    <w:lvl w:ilvl="0" w:tplc="3CD2AF7C">
      <w:start w:val="1"/>
      <w:numFmt w:val="decimalEnclosedCircle"/>
      <w:lvlText w:val="%1"/>
      <w:lvlJc w:val="left"/>
      <w:pPr>
        <w:ind w:left="360" w:hanging="360"/>
      </w:pPr>
      <w:rPr>
        <w:rFonts w:eastAsia="Meiryo UI" w:hAnsi="Meiryo UI" w:cs="Meiryo UI"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2B60C9"/>
    <w:multiLevelType w:val="hybridMultilevel"/>
    <w:tmpl w:val="B93A9CF2"/>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A4A0CE4"/>
    <w:multiLevelType w:val="hybridMultilevel"/>
    <w:tmpl w:val="5784CBA0"/>
    <w:lvl w:ilvl="0" w:tplc="0D84EF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EB229F6"/>
    <w:multiLevelType w:val="hybridMultilevel"/>
    <w:tmpl w:val="9E9897C4"/>
    <w:lvl w:ilvl="0" w:tplc="982C48C2">
      <w:numFmt w:val="bullet"/>
      <w:lvlText w:val="◇"/>
      <w:lvlJc w:val="left"/>
      <w:pPr>
        <w:ind w:left="360" w:hanging="360"/>
      </w:pPr>
      <w:rPr>
        <w:rFonts w:ascii="HG正楷書体-PRO" w:eastAsia="HG正楷書体-PRO"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6E1011"/>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BB34DB"/>
    <w:multiLevelType w:val="hybridMultilevel"/>
    <w:tmpl w:val="B4C4353C"/>
    <w:lvl w:ilvl="0" w:tplc="E8AA48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DB40FA8"/>
    <w:multiLevelType w:val="hybridMultilevel"/>
    <w:tmpl w:val="20189476"/>
    <w:lvl w:ilvl="0" w:tplc="B3D6B18E">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0" w15:restartNumberingAfterBreak="0">
    <w:nsid w:val="663B2AD7"/>
    <w:multiLevelType w:val="hybridMultilevel"/>
    <w:tmpl w:val="54360C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69459F9"/>
    <w:multiLevelType w:val="hybridMultilevel"/>
    <w:tmpl w:val="A3B27858"/>
    <w:lvl w:ilvl="0" w:tplc="7B84059C">
      <w:start w:val="4"/>
      <w:numFmt w:val="bullet"/>
      <w:lvlText w:val="○"/>
      <w:lvlJc w:val="left"/>
      <w:pPr>
        <w:ind w:left="630" w:hanging="360"/>
      </w:pPr>
      <w:rPr>
        <w:rFonts w:ascii="HG正楷書体-PRO" w:eastAsia="HG正楷書体-PRO" w:hAnsi="ＭＳ 明朝" w:cs="Times New Roman" w:hint="eastAsia"/>
        <w:color w:val="FF0000"/>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num w:numId="1">
    <w:abstractNumId w:val="9"/>
  </w:num>
  <w:num w:numId="2">
    <w:abstractNumId w:val="8"/>
  </w:num>
  <w:num w:numId="3">
    <w:abstractNumId w:val="6"/>
  </w:num>
  <w:num w:numId="4">
    <w:abstractNumId w:val="7"/>
  </w:num>
  <w:num w:numId="5">
    <w:abstractNumId w:val="10"/>
  </w:num>
  <w:num w:numId="6">
    <w:abstractNumId w:val="0"/>
  </w:num>
  <w:num w:numId="7">
    <w:abstractNumId w:val="1"/>
  </w:num>
  <w:num w:numId="8">
    <w:abstractNumId w:val="4"/>
  </w:num>
  <w:num w:numId="9">
    <w:abstractNumId w:val="5"/>
  </w:num>
  <w:num w:numId="10">
    <w:abstractNumId w:val="3"/>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840"/>
  <w:drawingGridHorizontalSpacing w:val="109"/>
  <w:drawingGridVerticalSpacing w:val="391"/>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669"/>
    <w:rsid w:val="000008AC"/>
    <w:rsid w:val="00002842"/>
    <w:rsid w:val="00004AAF"/>
    <w:rsid w:val="00005033"/>
    <w:rsid w:val="0000626B"/>
    <w:rsid w:val="00012C1A"/>
    <w:rsid w:val="00015104"/>
    <w:rsid w:val="00015E19"/>
    <w:rsid w:val="000170B4"/>
    <w:rsid w:val="000230C9"/>
    <w:rsid w:val="00024EC7"/>
    <w:rsid w:val="00031224"/>
    <w:rsid w:val="00032C83"/>
    <w:rsid w:val="00034406"/>
    <w:rsid w:val="00040DE6"/>
    <w:rsid w:val="0004273A"/>
    <w:rsid w:val="00042D97"/>
    <w:rsid w:val="0004571C"/>
    <w:rsid w:val="00046E92"/>
    <w:rsid w:val="00046F24"/>
    <w:rsid w:val="00047316"/>
    <w:rsid w:val="0004763C"/>
    <w:rsid w:val="00051D04"/>
    <w:rsid w:val="00052853"/>
    <w:rsid w:val="00052A88"/>
    <w:rsid w:val="00054DCE"/>
    <w:rsid w:val="000557D0"/>
    <w:rsid w:val="000600B5"/>
    <w:rsid w:val="0006175D"/>
    <w:rsid w:val="0006705B"/>
    <w:rsid w:val="0006778B"/>
    <w:rsid w:val="00073DAA"/>
    <w:rsid w:val="00085B4D"/>
    <w:rsid w:val="0009195C"/>
    <w:rsid w:val="00091C9E"/>
    <w:rsid w:val="00093634"/>
    <w:rsid w:val="00094FFB"/>
    <w:rsid w:val="000958D0"/>
    <w:rsid w:val="00097C06"/>
    <w:rsid w:val="000A61F0"/>
    <w:rsid w:val="000B5697"/>
    <w:rsid w:val="000C099F"/>
    <w:rsid w:val="000C3830"/>
    <w:rsid w:val="000D1EBE"/>
    <w:rsid w:val="000D1F57"/>
    <w:rsid w:val="000D25EF"/>
    <w:rsid w:val="000D3278"/>
    <w:rsid w:val="000D5322"/>
    <w:rsid w:val="000D6921"/>
    <w:rsid w:val="000D6C3C"/>
    <w:rsid w:val="000D7D54"/>
    <w:rsid w:val="000E196D"/>
    <w:rsid w:val="000E3732"/>
    <w:rsid w:val="000E4B3B"/>
    <w:rsid w:val="000E6C34"/>
    <w:rsid w:val="000E70EA"/>
    <w:rsid w:val="000E7954"/>
    <w:rsid w:val="000E7981"/>
    <w:rsid w:val="000F20F3"/>
    <w:rsid w:val="000F34FB"/>
    <w:rsid w:val="000F5F61"/>
    <w:rsid w:val="000F6837"/>
    <w:rsid w:val="00100680"/>
    <w:rsid w:val="00105274"/>
    <w:rsid w:val="00106341"/>
    <w:rsid w:val="00106C1C"/>
    <w:rsid w:val="00106DF5"/>
    <w:rsid w:val="001134FA"/>
    <w:rsid w:val="00113B52"/>
    <w:rsid w:val="001149AD"/>
    <w:rsid w:val="00115407"/>
    <w:rsid w:val="00116462"/>
    <w:rsid w:val="00116467"/>
    <w:rsid w:val="0011752A"/>
    <w:rsid w:val="00122673"/>
    <w:rsid w:val="00122A6C"/>
    <w:rsid w:val="00126B46"/>
    <w:rsid w:val="001277B5"/>
    <w:rsid w:val="0013223D"/>
    <w:rsid w:val="001342A2"/>
    <w:rsid w:val="00135156"/>
    <w:rsid w:val="0013528F"/>
    <w:rsid w:val="00135C30"/>
    <w:rsid w:val="00136219"/>
    <w:rsid w:val="00140B3C"/>
    <w:rsid w:val="0014170F"/>
    <w:rsid w:val="00142FE0"/>
    <w:rsid w:val="00145E27"/>
    <w:rsid w:val="001508A3"/>
    <w:rsid w:val="00152174"/>
    <w:rsid w:val="00152522"/>
    <w:rsid w:val="00154A0E"/>
    <w:rsid w:val="00157971"/>
    <w:rsid w:val="0016277B"/>
    <w:rsid w:val="00162E80"/>
    <w:rsid w:val="00163294"/>
    <w:rsid w:val="00164F79"/>
    <w:rsid w:val="00173239"/>
    <w:rsid w:val="001735B1"/>
    <w:rsid w:val="00174F06"/>
    <w:rsid w:val="00177B13"/>
    <w:rsid w:val="00180AC4"/>
    <w:rsid w:val="00180D6C"/>
    <w:rsid w:val="00181BCC"/>
    <w:rsid w:val="00183191"/>
    <w:rsid w:val="00184913"/>
    <w:rsid w:val="00193B78"/>
    <w:rsid w:val="001A1011"/>
    <w:rsid w:val="001A4766"/>
    <w:rsid w:val="001A7514"/>
    <w:rsid w:val="001B1E58"/>
    <w:rsid w:val="001C0F94"/>
    <w:rsid w:val="001C1F02"/>
    <w:rsid w:val="001C396B"/>
    <w:rsid w:val="001C4360"/>
    <w:rsid w:val="001C558D"/>
    <w:rsid w:val="001C55E0"/>
    <w:rsid w:val="001C7C2D"/>
    <w:rsid w:val="001E23F9"/>
    <w:rsid w:val="001E42E5"/>
    <w:rsid w:val="001E4F23"/>
    <w:rsid w:val="001E60D0"/>
    <w:rsid w:val="001E7844"/>
    <w:rsid w:val="001F0450"/>
    <w:rsid w:val="001F103D"/>
    <w:rsid w:val="001F2673"/>
    <w:rsid w:val="001F6D48"/>
    <w:rsid w:val="001F6EE4"/>
    <w:rsid w:val="00200933"/>
    <w:rsid w:val="00202A2A"/>
    <w:rsid w:val="00205337"/>
    <w:rsid w:val="00205925"/>
    <w:rsid w:val="0020667C"/>
    <w:rsid w:val="00206E30"/>
    <w:rsid w:val="00206F7F"/>
    <w:rsid w:val="00210C94"/>
    <w:rsid w:val="00212019"/>
    <w:rsid w:val="00217B2D"/>
    <w:rsid w:val="002207B8"/>
    <w:rsid w:val="00221358"/>
    <w:rsid w:val="00221E71"/>
    <w:rsid w:val="002221CF"/>
    <w:rsid w:val="002245A2"/>
    <w:rsid w:val="00224DEB"/>
    <w:rsid w:val="00225C7D"/>
    <w:rsid w:val="002266A7"/>
    <w:rsid w:val="002353C6"/>
    <w:rsid w:val="002404CE"/>
    <w:rsid w:val="0024127A"/>
    <w:rsid w:val="002413BD"/>
    <w:rsid w:val="00243966"/>
    <w:rsid w:val="002445A0"/>
    <w:rsid w:val="002471C4"/>
    <w:rsid w:val="0025773F"/>
    <w:rsid w:val="002608BE"/>
    <w:rsid w:val="0026104A"/>
    <w:rsid w:val="00267143"/>
    <w:rsid w:val="00273C73"/>
    <w:rsid w:val="00274AF8"/>
    <w:rsid w:val="0027546B"/>
    <w:rsid w:val="00276709"/>
    <w:rsid w:val="00276E6C"/>
    <w:rsid w:val="00281B5C"/>
    <w:rsid w:val="0028409C"/>
    <w:rsid w:val="00284C8E"/>
    <w:rsid w:val="00286080"/>
    <w:rsid w:val="00287B53"/>
    <w:rsid w:val="0029588C"/>
    <w:rsid w:val="002A13FE"/>
    <w:rsid w:val="002A3B80"/>
    <w:rsid w:val="002A4035"/>
    <w:rsid w:val="002A419A"/>
    <w:rsid w:val="002A4D51"/>
    <w:rsid w:val="002A6569"/>
    <w:rsid w:val="002B19CF"/>
    <w:rsid w:val="002B1B5B"/>
    <w:rsid w:val="002B2052"/>
    <w:rsid w:val="002B223B"/>
    <w:rsid w:val="002B29A0"/>
    <w:rsid w:val="002B50A6"/>
    <w:rsid w:val="002C136E"/>
    <w:rsid w:val="002C32A5"/>
    <w:rsid w:val="002D73FB"/>
    <w:rsid w:val="002E239D"/>
    <w:rsid w:val="002E31B6"/>
    <w:rsid w:val="002E47EA"/>
    <w:rsid w:val="002E5788"/>
    <w:rsid w:val="002E6699"/>
    <w:rsid w:val="002F0C4C"/>
    <w:rsid w:val="002F2A4F"/>
    <w:rsid w:val="002F4AEF"/>
    <w:rsid w:val="002F5879"/>
    <w:rsid w:val="0030081F"/>
    <w:rsid w:val="00312088"/>
    <w:rsid w:val="00313076"/>
    <w:rsid w:val="003155F8"/>
    <w:rsid w:val="003241A9"/>
    <w:rsid w:val="00324B25"/>
    <w:rsid w:val="00326965"/>
    <w:rsid w:val="00330D35"/>
    <w:rsid w:val="0033169A"/>
    <w:rsid w:val="003332BE"/>
    <w:rsid w:val="003336D9"/>
    <w:rsid w:val="0033471F"/>
    <w:rsid w:val="0033518A"/>
    <w:rsid w:val="00342AAC"/>
    <w:rsid w:val="00343889"/>
    <w:rsid w:val="00345254"/>
    <w:rsid w:val="00347D2F"/>
    <w:rsid w:val="00350482"/>
    <w:rsid w:val="003507FB"/>
    <w:rsid w:val="003533DC"/>
    <w:rsid w:val="00355866"/>
    <w:rsid w:val="0036148E"/>
    <w:rsid w:val="00361E58"/>
    <w:rsid w:val="00374CDA"/>
    <w:rsid w:val="00380EB3"/>
    <w:rsid w:val="0038617B"/>
    <w:rsid w:val="00391BF1"/>
    <w:rsid w:val="00392C73"/>
    <w:rsid w:val="003930F4"/>
    <w:rsid w:val="003A2393"/>
    <w:rsid w:val="003A34D2"/>
    <w:rsid w:val="003A3F70"/>
    <w:rsid w:val="003A7768"/>
    <w:rsid w:val="003A7BF1"/>
    <w:rsid w:val="003B00EF"/>
    <w:rsid w:val="003B0316"/>
    <w:rsid w:val="003B154F"/>
    <w:rsid w:val="003B2147"/>
    <w:rsid w:val="003B2E00"/>
    <w:rsid w:val="003B6F78"/>
    <w:rsid w:val="003C02FE"/>
    <w:rsid w:val="003C1299"/>
    <w:rsid w:val="003C179C"/>
    <w:rsid w:val="003C1C27"/>
    <w:rsid w:val="003C2313"/>
    <w:rsid w:val="003C4756"/>
    <w:rsid w:val="003C6108"/>
    <w:rsid w:val="003D03DF"/>
    <w:rsid w:val="003D113F"/>
    <w:rsid w:val="003D3735"/>
    <w:rsid w:val="003D3FFE"/>
    <w:rsid w:val="003D4A46"/>
    <w:rsid w:val="003E1D63"/>
    <w:rsid w:val="003E25DB"/>
    <w:rsid w:val="003E3D0B"/>
    <w:rsid w:val="003E493E"/>
    <w:rsid w:val="003E5882"/>
    <w:rsid w:val="003E6B75"/>
    <w:rsid w:val="003E7723"/>
    <w:rsid w:val="003E7747"/>
    <w:rsid w:val="003F2793"/>
    <w:rsid w:val="003F48AB"/>
    <w:rsid w:val="003F5B13"/>
    <w:rsid w:val="003F5B91"/>
    <w:rsid w:val="00400211"/>
    <w:rsid w:val="00400F89"/>
    <w:rsid w:val="00407C80"/>
    <w:rsid w:val="00407CA1"/>
    <w:rsid w:val="00410808"/>
    <w:rsid w:val="00411063"/>
    <w:rsid w:val="00415BD7"/>
    <w:rsid w:val="00417DAC"/>
    <w:rsid w:val="00420AE1"/>
    <w:rsid w:val="00423345"/>
    <w:rsid w:val="00427480"/>
    <w:rsid w:val="00432FA7"/>
    <w:rsid w:val="004337C5"/>
    <w:rsid w:val="0043587C"/>
    <w:rsid w:val="00440332"/>
    <w:rsid w:val="00442C37"/>
    <w:rsid w:val="00445912"/>
    <w:rsid w:val="00446F6B"/>
    <w:rsid w:val="00450E54"/>
    <w:rsid w:val="00454B98"/>
    <w:rsid w:val="00461ECE"/>
    <w:rsid w:val="004633DC"/>
    <w:rsid w:val="00463EEE"/>
    <w:rsid w:val="0046490A"/>
    <w:rsid w:val="00465BDD"/>
    <w:rsid w:val="00467085"/>
    <w:rsid w:val="004675E4"/>
    <w:rsid w:val="00471470"/>
    <w:rsid w:val="004725EF"/>
    <w:rsid w:val="0048372F"/>
    <w:rsid w:val="0049100B"/>
    <w:rsid w:val="004953E7"/>
    <w:rsid w:val="004956EF"/>
    <w:rsid w:val="00496CC1"/>
    <w:rsid w:val="004A3173"/>
    <w:rsid w:val="004A4729"/>
    <w:rsid w:val="004A4BA4"/>
    <w:rsid w:val="004A4D3B"/>
    <w:rsid w:val="004A5A99"/>
    <w:rsid w:val="004A708F"/>
    <w:rsid w:val="004B0C5A"/>
    <w:rsid w:val="004B61CC"/>
    <w:rsid w:val="004B7F6A"/>
    <w:rsid w:val="004C1356"/>
    <w:rsid w:val="004C213E"/>
    <w:rsid w:val="004C43E3"/>
    <w:rsid w:val="004C463C"/>
    <w:rsid w:val="004C63FB"/>
    <w:rsid w:val="004C7976"/>
    <w:rsid w:val="004D2CDE"/>
    <w:rsid w:val="004D2D57"/>
    <w:rsid w:val="004D46E9"/>
    <w:rsid w:val="004D636A"/>
    <w:rsid w:val="004D6469"/>
    <w:rsid w:val="004E03A2"/>
    <w:rsid w:val="004E1674"/>
    <w:rsid w:val="004E1D9A"/>
    <w:rsid w:val="004F139D"/>
    <w:rsid w:val="004F3B7F"/>
    <w:rsid w:val="004F3BAB"/>
    <w:rsid w:val="004F47A2"/>
    <w:rsid w:val="004F4F48"/>
    <w:rsid w:val="004F62FC"/>
    <w:rsid w:val="004F6A89"/>
    <w:rsid w:val="005012A1"/>
    <w:rsid w:val="005029EB"/>
    <w:rsid w:val="00503A8F"/>
    <w:rsid w:val="005148A4"/>
    <w:rsid w:val="00515385"/>
    <w:rsid w:val="00520E2B"/>
    <w:rsid w:val="00522B5B"/>
    <w:rsid w:val="005274AD"/>
    <w:rsid w:val="0053175C"/>
    <w:rsid w:val="0053184E"/>
    <w:rsid w:val="00531AEE"/>
    <w:rsid w:val="00532256"/>
    <w:rsid w:val="0053437E"/>
    <w:rsid w:val="005350FC"/>
    <w:rsid w:val="00544161"/>
    <w:rsid w:val="00551D13"/>
    <w:rsid w:val="005551CD"/>
    <w:rsid w:val="0055754A"/>
    <w:rsid w:val="00565C9F"/>
    <w:rsid w:val="00566DBD"/>
    <w:rsid w:val="00566DE4"/>
    <w:rsid w:val="00567479"/>
    <w:rsid w:val="00567CD9"/>
    <w:rsid w:val="00573B96"/>
    <w:rsid w:val="00574278"/>
    <w:rsid w:val="00575858"/>
    <w:rsid w:val="00576E75"/>
    <w:rsid w:val="00577DA8"/>
    <w:rsid w:val="00580669"/>
    <w:rsid w:val="005816F0"/>
    <w:rsid w:val="00586FC1"/>
    <w:rsid w:val="0059592D"/>
    <w:rsid w:val="005A32F6"/>
    <w:rsid w:val="005A53FF"/>
    <w:rsid w:val="005A59D7"/>
    <w:rsid w:val="005A7C35"/>
    <w:rsid w:val="005B06A2"/>
    <w:rsid w:val="005B0A41"/>
    <w:rsid w:val="005B0DA7"/>
    <w:rsid w:val="005B1879"/>
    <w:rsid w:val="005B24F8"/>
    <w:rsid w:val="005B3E6E"/>
    <w:rsid w:val="005B4A6D"/>
    <w:rsid w:val="005B58AF"/>
    <w:rsid w:val="005C44A5"/>
    <w:rsid w:val="005C58E1"/>
    <w:rsid w:val="005C678E"/>
    <w:rsid w:val="005C6987"/>
    <w:rsid w:val="005C6D17"/>
    <w:rsid w:val="005D0990"/>
    <w:rsid w:val="005D1A3D"/>
    <w:rsid w:val="005D739B"/>
    <w:rsid w:val="005D7FBB"/>
    <w:rsid w:val="005E113B"/>
    <w:rsid w:val="005E1B97"/>
    <w:rsid w:val="005F1FB3"/>
    <w:rsid w:val="005F4E23"/>
    <w:rsid w:val="005F4F75"/>
    <w:rsid w:val="00600845"/>
    <w:rsid w:val="00600BC0"/>
    <w:rsid w:val="00603069"/>
    <w:rsid w:val="006039E3"/>
    <w:rsid w:val="00605C4F"/>
    <w:rsid w:val="00607234"/>
    <w:rsid w:val="00610262"/>
    <w:rsid w:val="00610C9F"/>
    <w:rsid w:val="00611BA1"/>
    <w:rsid w:val="00612DAA"/>
    <w:rsid w:val="00614B3A"/>
    <w:rsid w:val="0061593C"/>
    <w:rsid w:val="00617CA3"/>
    <w:rsid w:val="00623B89"/>
    <w:rsid w:val="00626349"/>
    <w:rsid w:val="00630342"/>
    <w:rsid w:val="00630E56"/>
    <w:rsid w:val="00630F7F"/>
    <w:rsid w:val="00631EFE"/>
    <w:rsid w:val="0063359D"/>
    <w:rsid w:val="00637502"/>
    <w:rsid w:val="006401B8"/>
    <w:rsid w:val="00644039"/>
    <w:rsid w:val="00644D12"/>
    <w:rsid w:val="00644DB7"/>
    <w:rsid w:val="00645629"/>
    <w:rsid w:val="00647ECF"/>
    <w:rsid w:val="00653AA0"/>
    <w:rsid w:val="00656124"/>
    <w:rsid w:val="006573EE"/>
    <w:rsid w:val="0066046A"/>
    <w:rsid w:val="006606DF"/>
    <w:rsid w:val="0066212E"/>
    <w:rsid w:val="006631EB"/>
    <w:rsid w:val="006743C3"/>
    <w:rsid w:val="00680E75"/>
    <w:rsid w:val="006820AA"/>
    <w:rsid w:val="0068424F"/>
    <w:rsid w:val="0068570D"/>
    <w:rsid w:val="00690586"/>
    <w:rsid w:val="006907AB"/>
    <w:rsid w:val="00690C3E"/>
    <w:rsid w:val="0069217A"/>
    <w:rsid w:val="00692CDE"/>
    <w:rsid w:val="00697566"/>
    <w:rsid w:val="006A0561"/>
    <w:rsid w:val="006A2A2A"/>
    <w:rsid w:val="006A2FF1"/>
    <w:rsid w:val="006A4089"/>
    <w:rsid w:val="006A5AF9"/>
    <w:rsid w:val="006A63A0"/>
    <w:rsid w:val="006A7586"/>
    <w:rsid w:val="006B16A9"/>
    <w:rsid w:val="006B1E1E"/>
    <w:rsid w:val="006B234D"/>
    <w:rsid w:val="006B2B58"/>
    <w:rsid w:val="006B3BA4"/>
    <w:rsid w:val="006B58E8"/>
    <w:rsid w:val="006B5B0A"/>
    <w:rsid w:val="006B6A47"/>
    <w:rsid w:val="006B6EB0"/>
    <w:rsid w:val="006C0ECA"/>
    <w:rsid w:val="006C1FD0"/>
    <w:rsid w:val="006D1C21"/>
    <w:rsid w:val="006D3671"/>
    <w:rsid w:val="006D3AE4"/>
    <w:rsid w:val="006D6547"/>
    <w:rsid w:val="006E30B5"/>
    <w:rsid w:val="006E66CB"/>
    <w:rsid w:val="006E70C0"/>
    <w:rsid w:val="006E73D5"/>
    <w:rsid w:val="006F0DD8"/>
    <w:rsid w:val="006F0E25"/>
    <w:rsid w:val="006F1719"/>
    <w:rsid w:val="006F225E"/>
    <w:rsid w:val="006F3495"/>
    <w:rsid w:val="006F39B2"/>
    <w:rsid w:val="006F5AB9"/>
    <w:rsid w:val="007046EA"/>
    <w:rsid w:val="007054B3"/>
    <w:rsid w:val="00705ABE"/>
    <w:rsid w:val="00706DE4"/>
    <w:rsid w:val="00710F26"/>
    <w:rsid w:val="007154E6"/>
    <w:rsid w:val="00716BB2"/>
    <w:rsid w:val="00721EB1"/>
    <w:rsid w:val="00722D91"/>
    <w:rsid w:val="00723467"/>
    <w:rsid w:val="00723627"/>
    <w:rsid w:val="00726C2A"/>
    <w:rsid w:val="00730AD0"/>
    <w:rsid w:val="007329B3"/>
    <w:rsid w:val="00733816"/>
    <w:rsid w:val="00742A1A"/>
    <w:rsid w:val="00744019"/>
    <w:rsid w:val="00752DB9"/>
    <w:rsid w:val="00753514"/>
    <w:rsid w:val="00754724"/>
    <w:rsid w:val="00775D31"/>
    <w:rsid w:val="007828CB"/>
    <w:rsid w:val="00782E11"/>
    <w:rsid w:val="007853D5"/>
    <w:rsid w:val="007947FA"/>
    <w:rsid w:val="00796D68"/>
    <w:rsid w:val="007A0EBE"/>
    <w:rsid w:val="007A2174"/>
    <w:rsid w:val="007A7903"/>
    <w:rsid w:val="007B0190"/>
    <w:rsid w:val="007B3C09"/>
    <w:rsid w:val="007B53B9"/>
    <w:rsid w:val="007B69A8"/>
    <w:rsid w:val="007C3814"/>
    <w:rsid w:val="007C3E24"/>
    <w:rsid w:val="007C5920"/>
    <w:rsid w:val="007C5C1C"/>
    <w:rsid w:val="007C7177"/>
    <w:rsid w:val="007C780F"/>
    <w:rsid w:val="007D21C9"/>
    <w:rsid w:val="007D2722"/>
    <w:rsid w:val="007D2A8F"/>
    <w:rsid w:val="007D4027"/>
    <w:rsid w:val="007D5012"/>
    <w:rsid w:val="007D5A27"/>
    <w:rsid w:val="007D7A3B"/>
    <w:rsid w:val="007E156B"/>
    <w:rsid w:val="007E1992"/>
    <w:rsid w:val="007E2073"/>
    <w:rsid w:val="007E2F53"/>
    <w:rsid w:val="007E4372"/>
    <w:rsid w:val="007E4CBA"/>
    <w:rsid w:val="007F0716"/>
    <w:rsid w:val="007F2C63"/>
    <w:rsid w:val="007F4830"/>
    <w:rsid w:val="007F5B14"/>
    <w:rsid w:val="007F5C7B"/>
    <w:rsid w:val="008000D7"/>
    <w:rsid w:val="00800F0F"/>
    <w:rsid w:val="0080226E"/>
    <w:rsid w:val="00802884"/>
    <w:rsid w:val="00802CD7"/>
    <w:rsid w:val="00805283"/>
    <w:rsid w:val="008058AF"/>
    <w:rsid w:val="008065E4"/>
    <w:rsid w:val="00806B02"/>
    <w:rsid w:val="00806FBE"/>
    <w:rsid w:val="008073E6"/>
    <w:rsid w:val="00811240"/>
    <w:rsid w:val="00811FF6"/>
    <w:rsid w:val="00813C5B"/>
    <w:rsid w:val="00814082"/>
    <w:rsid w:val="008159DD"/>
    <w:rsid w:val="00817E92"/>
    <w:rsid w:val="0082169B"/>
    <w:rsid w:val="00824D88"/>
    <w:rsid w:val="008267C5"/>
    <w:rsid w:val="00826981"/>
    <w:rsid w:val="008276D7"/>
    <w:rsid w:val="008279CF"/>
    <w:rsid w:val="0083145D"/>
    <w:rsid w:val="00834DEC"/>
    <w:rsid w:val="00834F21"/>
    <w:rsid w:val="008357A3"/>
    <w:rsid w:val="0083603F"/>
    <w:rsid w:val="00836FC2"/>
    <w:rsid w:val="00840040"/>
    <w:rsid w:val="00840703"/>
    <w:rsid w:val="00842D93"/>
    <w:rsid w:val="00844382"/>
    <w:rsid w:val="008518BB"/>
    <w:rsid w:val="00854730"/>
    <w:rsid w:val="0085644E"/>
    <w:rsid w:val="00860794"/>
    <w:rsid w:val="00865412"/>
    <w:rsid w:val="00866B04"/>
    <w:rsid w:val="00870BFB"/>
    <w:rsid w:val="0087102F"/>
    <w:rsid w:val="0087134D"/>
    <w:rsid w:val="00882AC3"/>
    <w:rsid w:val="00882D37"/>
    <w:rsid w:val="00886EC7"/>
    <w:rsid w:val="00890114"/>
    <w:rsid w:val="00890C45"/>
    <w:rsid w:val="00893444"/>
    <w:rsid w:val="00896719"/>
    <w:rsid w:val="008972BE"/>
    <w:rsid w:val="008A0DE9"/>
    <w:rsid w:val="008A1761"/>
    <w:rsid w:val="008A4731"/>
    <w:rsid w:val="008B272D"/>
    <w:rsid w:val="008B46F9"/>
    <w:rsid w:val="008B5180"/>
    <w:rsid w:val="008C0AB3"/>
    <w:rsid w:val="008C0B61"/>
    <w:rsid w:val="008C178B"/>
    <w:rsid w:val="008C61C5"/>
    <w:rsid w:val="008C6ACD"/>
    <w:rsid w:val="008C767C"/>
    <w:rsid w:val="008D01EA"/>
    <w:rsid w:val="008D59E9"/>
    <w:rsid w:val="008E034C"/>
    <w:rsid w:val="008E5C49"/>
    <w:rsid w:val="008E641F"/>
    <w:rsid w:val="008F0E11"/>
    <w:rsid w:val="008F55CD"/>
    <w:rsid w:val="008F5F00"/>
    <w:rsid w:val="00901C22"/>
    <w:rsid w:val="00901C41"/>
    <w:rsid w:val="009032EF"/>
    <w:rsid w:val="009048FD"/>
    <w:rsid w:val="0090580B"/>
    <w:rsid w:val="009066D5"/>
    <w:rsid w:val="00911DFD"/>
    <w:rsid w:val="00913F06"/>
    <w:rsid w:val="009154B6"/>
    <w:rsid w:val="00924127"/>
    <w:rsid w:val="00924EA6"/>
    <w:rsid w:val="00935705"/>
    <w:rsid w:val="0093727A"/>
    <w:rsid w:val="00941C35"/>
    <w:rsid w:val="009423A7"/>
    <w:rsid w:val="00942632"/>
    <w:rsid w:val="00945F2E"/>
    <w:rsid w:val="00952A67"/>
    <w:rsid w:val="00956599"/>
    <w:rsid w:val="00957C39"/>
    <w:rsid w:val="00963C6A"/>
    <w:rsid w:val="00967574"/>
    <w:rsid w:val="0097055F"/>
    <w:rsid w:val="00972F0E"/>
    <w:rsid w:val="00974EB0"/>
    <w:rsid w:val="00983EAF"/>
    <w:rsid w:val="00985C4C"/>
    <w:rsid w:val="0098626E"/>
    <w:rsid w:val="00986FC2"/>
    <w:rsid w:val="00991AE0"/>
    <w:rsid w:val="00991C2A"/>
    <w:rsid w:val="00994E56"/>
    <w:rsid w:val="009963C5"/>
    <w:rsid w:val="00997BA1"/>
    <w:rsid w:val="009A349A"/>
    <w:rsid w:val="009A5E2F"/>
    <w:rsid w:val="009B156A"/>
    <w:rsid w:val="009B2FAD"/>
    <w:rsid w:val="009C0703"/>
    <w:rsid w:val="009C1EFA"/>
    <w:rsid w:val="009C3330"/>
    <w:rsid w:val="009C70DB"/>
    <w:rsid w:val="009D13E3"/>
    <w:rsid w:val="009D188B"/>
    <w:rsid w:val="009D2F2E"/>
    <w:rsid w:val="009D3289"/>
    <w:rsid w:val="009D3E3B"/>
    <w:rsid w:val="009D7295"/>
    <w:rsid w:val="009E0826"/>
    <w:rsid w:val="009E215E"/>
    <w:rsid w:val="009E684E"/>
    <w:rsid w:val="009E6C13"/>
    <w:rsid w:val="009F28DC"/>
    <w:rsid w:val="009F4224"/>
    <w:rsid w:val="009F580B"/>
    <w:rsid w:val="009F608F"/>
    <w:rsid w:val="009F74F2"/>
    <w:rsid w:val="00A00541"/>
    <w:rsid w:val="00A0612C"/>
    <w:rsid w:val="00A06601"/>
    <w:rsid w:val="00A066EC"/>
    <w:rsid w:val="00A11EFB"/>
    <w:rsid w:val="00A1686F"/>
    <w:rsid w:val="00A219E3"/>
    <w:rsid w:val="00A21B78"/>
    <w:rsid w:val="00A224DB"/>
    <w:rsid w:val="00A23F47"/>
    <w:rsid w:val="00A25302"/>
    <w:rsid w:val="00A2570E"/>
    <w:rsid w:val="00A300B7"/>
    <w:rsid w:val="00A307BF"/>
    <w:rsid w:val="00A32EB5"/>
    <w:rsid w:val="00A34A71"/>
    <w:rsid w:val="00A3638B"/>
    <w:rsid w:val="00A37BE4"/>
    <w:rsid w:val="00A4678B"/>
    <w:rsid w:val="00A50572"/>
    <w:rsid w:val="00A50816"/>
    <w:rsid w:val="00A52802"/>
    <w:rsid w:val="00A553C1"/>
    <w:rsid w:val="00A56BAB"/>
    <w:rsid w:val="00A623AA"/>
    <w:rsid w:val="00A63374"/>
    <w:rsid w:val="00A64076"/>
    <w:rsid w:val="00A6429D"/>
    <w:rsid w:val="00A643E0"/>
    <w:rsid w:val="00A65A98"/>
    <w:rsid w:val="00A67082"/>
    <w:rsid w:val="00A72819"/>
    <w:rsid w:val="00A7283A"/>
    <w:rsid w:val="00A7402C"/>
    <w:rsid w:val="00A756CF"/>
    <w:rsid w:val="00A80A59"/>
    <w:rsid w:val="00A81A8A"/>
    <w:rsid w:val="00A82E90"/>
    <w:rsid w:val="00A84ACA"/>
    <w:rsid w:val="00A861AB"/>
    <w:rsid w:val="00A86567"/>
    <w:rsid w:val="00A92328"/>
    <w:rsid w:val="00A942E9"/>
    <w:rsid w:val="00AA086D"/>
    <w:rsid w:val="00AA3768"/>
    <w:rsid w:val="00AA3903"/>
    <w:rsid w:val="00AA4F0B"/>
    <w:rsid w:val="00AA659A"/>
    <w:rsid w:val="00AB0059"/>
    <w:rsid w:val="00AB2516"/>
    <w:rsid w:val="00AB3DD3"/>
    <w:rsid w:val="00AB4761"/>
    <w:rsid w:val="00AB7040"/>
    <w:rsid w:val="00AB7D3C"/>
    <w:rsid w:val="00AB7F97"/>
    <w:rsid w:val="00AC0C70"/>
    <w:rsid w:val="00AC1D3F"/>
    <w:rsid w:val="00AC57A8"/>
    <w:rsid w:val="00AC6B7F"/>
    <w:rsid w:val="00AD0931"/>
    <w:rsid w:val="00AD49F7"/>
    <w:rsid w:val="00AD68BB"/>
    <w:rsid w:val="00AE036D"/>
    <w:rsid w:val="00AE0FCD"/>
    <w:rsid w:val="00AE11A8"/>
    <w:rsid w:val="00AE4AE6"/>
    <w:rsid w:val="00AE780D"/>
    <w:rsid w:val="00AF3427"/>
    <w:rsid w:val="00AF564C"/>
    <w:rsid w:val="00AF690F"/>
    <w:rsid w:val="00AF6C38"/>
    <w:rsid w:val="00AF7FD1"/>
    <w:rsid w:val="00B0252B"/>
    <w:rsid w:val="00B02B9E"/>
    <w:rsid w:val="00B05C0A"/>
    <w:rsid w:val="00B05C32"/>
    <w:rsid w:val="00B11046"/>
    <w:rsid w:val="00B124F2"/>
    <w:rsid w:val="00B1314F"/>
    <w:rsid w:val="00B1529B"/>
    <w:rsid w:val="00B1653E"/>
    <w:rsid w:val="00B21F55"/>
    <w:rsid w:val="00B2310C"/>
    <w:rsid w:val="00B23E87"/>
    <w:rsid w:val="00B24B23"/>
    <w:rsid w:val="00B2539F"/>
    <w:rsid w:val="00B26A4C"/>
    <w:rsid w:val="00B30A04"/>
    <w:rsid w:val="00B31606"/>
    <w:rsid w:val="00B31D29"/>
    <w:rsid w:val="00B40BBC"/>
    <w:rsid w:val="00B4137E"/>
    <w:rsid w:val="00B421BE"/>
    <w:rsid w:val="00B4227F"/>
    <w:rsid w:val="00B437F7"/>
    <w:rsid w:val="00B44177"/>
    <w:rsid w:val="00B450CD"/>
    <w:rsid w:val="00B46447"/>
    <w:rsid w:val="00B470A2"/>
    <w:rsid w:val="00B51B24"/>
    <w:rsid w:val="00B52BCB"/>
    <w:rsid w:val="00B536B2"/>
    <w:rsid w:val="00B537CF"/>
    <w:rsid w:val="00B5498C"/>
    <w:rsid w:val="00B568C5"/>
    <w:rsid w:val="00B5750C"/>
    <w:rsid w:val="00B57526"/>
    <w:rsid w:val="00B600F4"/>
    <w:rsid w:val="00B60CE0"/>
    <w:rsid w:val="00B611AF"/>
    <w:rsid w:val="00B61498"/>
    <w:rsid w:val="00B619F1"/>
    <w:rsid w:val="00B61FA0"/>
    <w:rsid w:val="00B63543"/>
    <w:rsid w:val="00B64E38"/>
    <w:rsid w:val="00B65241"/>
    <w:rsid w:val="00B6625B"/>
    <w:rsid w:val="00B67A74"/>
    <w:rsid w:val="00B70313"/>
    <w:rsid w:val="00B712AF"/>
    <w:rsid w:val="00B72FB1"/>
    <w:rsid w:val="00B7388C"/>
    <w:rsid w:val="00B75189"/>
    <w:rsid w:val="00B8021E"/>
    <w:rsid w:val="00B808F1"/>
    <w:rsid w:val="00B81345"/>
    <w:rsid w:val="00B84E9C"/>
    <w:rsid w:val="00B86948"/>
    <w:rsid w:val="00B9031E"/>
    <w:rsid w:val="00B923EE"/>
    <w:rsid w:val="00B94DD3"/>
    <w:rsid w:val="00BB0E9E"/>
    <w:rsid w:val="00BB1EDE"/>
    <w:rsid w:val="00BB3A14"/>
    <w:rsid w:val="00BB71C6"/>
    <w:rsid w:val="00BC2356"/>
    <w:rsid w:val="00BC317C"/>
    <w:rsid w:val="00BC47ED"/>
    <w:rsid w:val="00BC6BD9"/>
    <w:rsid w:val="00BD1220"/>
    <w:rsid w:val="00BD1DE0"/>
    <w:rsid w:val="00BD2FF4"/>
    <w:rsid w:val="00BD61AA"/>
    <w:rsid w:val="00BE0D69"/>
    <w:rsid w:val="00BE3630"/>
    <w:rsid w:val="00BE3FDF"/>
    <w:rsid w:val="00BE4A8F"/>
    <w:rsid w:val="00BE4B1A"/>
    <w:rsid w:val="00BE66DA"/>
    <w:rsid w:val="00BF04CC"/>
    <w:rsid w:val="00BF1421"/>
    <w:rsid w:val="00BF16D6"/>
    <w:rsid w:val="00BF221C"/>
    <w:rsid w:val="00BF4024"/>
    <w:rsid w:val="00BF4D95"/>
    <w:rsid w:val="00BF54BD"/>
    <w:rsid w:val="00BF77D7"/>
    <w:rsid w:val="00C01710"/>
    <w:rsid w:val="00C156FB"/>
    <w:rsid w:val="00C20042"/>
    <w:rsid w:val="00C20349"/>
    <w:rsid w:val="00C25025"/>
    <w:rsid w:val="00C25DAD"/>
    <w:rsid w:val="00C27202"/>
    <w:rsid w:val="00C30A29"/>
    <w:rsid w:val="00C3398B"/>
    <w:rsid w:val="00C35A1E"/>
    <w:rsid w:val="00C37370"/>
    <w:rsid w:val="00C40923"/>
    <w:rsid w:val="00C479AB"/>
    <w:rsid w:val="00C57608"/>
    <w:rsid w:val="00C57A6D"/>
    <w:rsid w:val="00C62E95"/>
    <w:rsid w:val="00C63574"/>
    <w:rsid w:val="00C66779"/>
    <w:rsid w:val="00C73BB0"/>
    <w:rsid w:val="00C73D00"/>
    <w:rsid w:val="00C74050"/>
    <w:rsid w:val="00C74619"/>
    <w:rsid w:val="00C77968"/>
    <w:rsid w:val="00C8149C"/>
    <w:rsid w:val="00C816B0"/>
    <w:rsid w:val="00C82163"/>
    <w:rsid w:val="00C8220C"/>
    <w:rsid w:val="00C840BB"/>
    <w:rsid w:val="00C85FE9"/>
    <w:rsid w:val="00C86523"/>
    <w:rsid w:val="00C91432"/>
    <w:rsid w:val="00C9145F"/>
    <w:rsid w:val="00CA034F"/>
    <w:rsid w:val="00CA3CFE"/>
    <w:rsid w:val="00CA4426"/>
    <w:rsid w:val="00CA45FA"/>
    <w:rsid w:val="00CA482D"/>
    <w:rsid w:val="00CB0527"/>
    <w:rsid w:val="00CB0787"/>
    <w:rsid w:val="00CB1BC4"/>
    <w:rsid w:val="00CB1D25"/>
    <w:rsid w:val="00CB4604"/>
    <w:rsid w:val="00CB4952"/>
    <w:rsid w:val="00CB6506"/>
    <w:rsid w:val="00CB71B9"/>
    <w:rsid w:val="00CC0959"/>
    <w:rsid w:val="00CC0CA6"/>
    <w:rsid w:val="00CC0DD1"/>
    <w:rsid w:val="00CC2850"/>
    <w:rsid w:val="00CC6DAE"/>
    <w:rsid w:val="00CC7FC4"/>
    <w:rsid w:val="00CD3718"/>
    <w:rsid w:val="00CD7851"/>
    <w:rsid w:val="00CD79DE"/>
    <w:rsid w:val="00CE594D"/>
    <w:rsid w:val="00CE639D"/>
    <w:rsid w:val="00CE6B3B"/>
    <w:rsid w:val="00CF1C57"/>
    <w:rsid w:val="00CF49C0"/>
    <w:rsid w:val="00CF6EB4"/>
    <w:rsid w:val="00D0101C"/>
    <w:rsid w:val="00D01A5A"/>
    <w:rsid w:val="00D03C3D"/>
    <w:rsid w:val="00D04E20"/>
    <w:rsid w:val="00D05571"/>
    <w:rsid w:val="00D05EF4"/>
    <w:rsid w:val="00D06687"/>
    <w:rsid w:val="00D12B00"/>
    <w:rsid w:val="00D148E5"/>
    <w:rsid w:val="00D15E69"/>
    <w:rsid w:val="00D16FC9"/>
    <w:rsid w:val="00D17298"/>
    <w:rsid w:val="00D20105"/>
    <w:rsid w:val="00D2088B"/>
    <w:rsid w:val="00D312AB"/>
    <w:rsid w:val="00D3188D"/>
    <w:rsid w:val="00D3327D"/>
    <w:rsid w:val="00D33FD6"/>
    <w:rsid w:val="00D344E8"/>
    <w:rsid w:val="00D35859"/>
    <w:rsid w:val="00D366C3"/>
    <w:rsid w:val="00D3705F"/>
    <w:rsid w:val="00D37B71"/>
    <w:rsid w:val="00D41EB2"/>
    <w:rsid w:val="00D42211"/>
    <w:rsid w:val="00D45031"/>
    <w:rsid w:val="00D5022C"/>
    <w:rsid w:val="00D52A0F"/>
    <w:rsid w:val="00D53EC2"/>
    <w:rsid w:val="00D55C73"/>
    <w:rsid w:val="00D57F3E"/>
    <w:rsid w:val="00D601FF"/>
    <w:rsid w:val="00D613F9"/>
    <w:rsid w:val="00D6149E"/>
    <w:rsid w:val="00D654B0"/>
    <w:rsid w:val="00D74A19"/>
    <w:rsid w:val="00D7577D"/>
    <w:rsid w:val="00D77A59"/>
    <w:rsid w:val="00D8028F"/>
    <w:rsid w:val="00D84F41"/>
    <w:rsid w:val="00D91088"/>
    <w:rsid w:val="00D926D9"/>
    <w:rsid w:val="00D92818"/>
    <w:rsid w:val="00D9352B"/>
    <w:rsid w:val="00D96F95"/>
    <w:rsid w:val="00D97A65"/>
    <w:rsid w:val="00DA17E2"/>
    <w:rsid w:val="00DA2208"/>
    <w:rsid w:val="00DA4FD7"/>
    <w:rsid w:val="00DA6232"/>
    <w:rsid w:val="00DA636B"/>
    <w:rsid w:val="00DA6E08"/>
    <w:rsid w:val="00DA7937"/>
    <w:rsid w:val="00DA7D45"/>
    <w:rsid w:val="00DB6CBC"/>
    <w:rsid w:val="00DB760E"/>
    <w:rsid w:val="00DC0BCF"/>
    <w:rsid w:val="00DC12BC"/>
    <w:rsid w:val="00DC7468"/>
    <w:rsid w:val="00DC7505"/>
    <w:rsid w:val="00DC7C5C"/>
    <w:rsid w:val="00DD1374"/>
    <w:rsid w:val="00DE09D2"/>
    <w:rsid w:val="00DE3E39"/>
    <w:rsid w:val="00DE612A"/>
    <w:rsid w:val="00DE713A"/>
    <w:rsid w:val="00DF3092"/>
    <w:rsid w:val="00DF37A1"/>
    <w:rsid w:val="00DF3AF1"/>
    <w:rsid w:val="00DF3F1C"/>
    <w:rsid w:val="00DF5731"/>
    <w:rsid w:val="00E020D4"/>
    <w:rsid w:val="00E03D32"/>
    <w:rsid w:val="00E06AB9"/>
    <w:rsid w:val="00E07CA2"/>
    <w:rsid w:val="00E112D5"/>
    <w:rsid w:val="00E12482"/>
    <w:rsid w:val="00E12B7F"/>
    <w:rsid w:val="00E178BC"/>
    <w:rsid w:val="00E20BBF"/>
    <w:rsid w:val="00E263CE"/>
    <w:rsid w:val="00E2672F"/>
    <w:rsid w:val="00E2799D"/>
    <w:rsid w:val="00E279DE"/>
    <w:rsid w:val="00E31E13"/>
    <w:rsid w:val="00E32A1B"/>
    <w:rsid w:val="00E40632"/>
    <w:rsid w:val="00E42248"/>
    <w:rsid w:val="00E424CA"/>
    <w:rsid w:val="00E43AED"/>
    <w:rsid w:val="00E466D4"/>
    <w:rsid w:val="00E467F8"/>
    <w:rsid w:val="00E47061"/>
    <w:rsid w:val="00E52BA1"/>
    <w:rsid w:val="00E53DB4"/>
    <w:rsid w:val="00E54B1A"/>
    <w:rsid w:val="00E5530D"/>
    <w:rsid w:val="00E64B2A"/>
    <w:rsid w:val="00E65F41"/>
    <w:rsid w:val="00E704F2"/>
    <w:rsid w:val="00E70FFE"/>
    <w:rsid w:val="00E71E1C"/>
    <w:rsid w:val="00E72A30"/>
    <w:rsid w:val="00E73EEC"/>
    <w:rsid w:val="00E74452"/>
    <w:rsid w:val="00E7495D"/>
    <w:rsid w:val="00E75664"/>
    <w:rsid w:val="00E75CEC"/>
    <w:rsid w:val="00E7684E"/>
    <w:rsid w:val="00E76B83"/>
    <w:rsid w:val="00E77CB0"/>
    <w:rsid w:val="00E8105D"/>
    <w:rsid w:val="00E81719"/>
    <w:rsid w:val="00E81A1A"/>
    <w:rsid w:val="00E82066"/>
    <w:rsid w:val="00E86D1B"/>
    <w:rsid w:val="00E92217"/>
    <w:rsid w:val="00E92FF7"/>
    <w:rsid w:val="00E94671"/>
    <w:rsid w:val="00E94A57"/>
    <w:rsid w:val="00E952D7"/>
    <w:rsid w:val="00E96070"/>
    <w:rsid w:val="00EB15B6"/>
    <w:rsid w:val="00EB270E"/>
    <w:rsid w:val="00EB4E23"/>
    <w:rsid w:val="00EB5D08"/>
    <w:rsid w:val="00EB62D4"/>
    <w:rsid w:val="00EC6A86"/>
    <w:rsid w:val="00ED0516"/>
    <w:rsid w:val="00ED0892"/>
    <w:rsid w:val="00ED4AFF"/>
    <w:rsid w:val="00ED591A"/>
    <w:rsid w:val="00ED6AE7"/>
    <w:rsid w:val="00EE3196"/>
    <w:rsid w:val="00EE49D8"/>
    <w:rsid w:val="00EE4A3E"/>
    <w:rsid w:val="00EE50F8"/>
    <w:rsid w:val="00EF15FC"/>
    <w:rsid w:val="00EF2FE3"/>
    <w:rsid w:val="00F0075E"/>
    <w:rsid w:val="00F017BD"/>
    <w:rsid w:val="00F05252"/>
    <w:rsid w:val="00F07527"/>
    <w:rsid w:val="00F11BE6"/>
    <w:rsid w:val="00F12204"/>
    <w:rsid w:val="00F12D5B"/>
    <w:rsid w:val="00F12E60"/>
    <w:rsid w:val="00F136E6"/>
    <w:rsid w:val="00F13E2B"/>
    <w:rsid w:val="00F1405E"/>
    <w:rsid w:val="00F14680"/>
    <w:rsid w:val="00F1544D"/>
    <w:rsid w:val="00F15821"/>
    <w:rsid w:val="00F20645"/>
    <w:rsid w:val="00F21048"/>
    <w:rsid w:val="00F22598"/>
    <w:rsid w:val="00F27046"/>
    <w:rsid w:val="00F27745"/>
    <w:rsid w:val="00F30ACB"/>
    <w:rsid w:val="00F314CC"/>
    <w:rsid w:val="00F32C6E"/>
    <w:rsid w:val="00F34403"/>
    <w:rsid w:val="00F35FF9"/>
    <w:rsid w:val="00F36C55"/>
    <w:rsid w:val="00F378B2"/>
    <w:rsid w:val="00F37981"/>
    <w:rsid w:val="00F40DBE"/>
    <w:rsid w:val="00F447EF"/>
    <w:rsid w:val="00F45095"/>
    <w:rsid w:val="00F459DC"/>
    <w:rsid w:val="00F46A75"/>
    <w:rsid w:val="00F47252"/>
    <w:rsid w:val="00F50527"/>
    <w:rsid w:val="00F52CB3"/>
    <w:rsid w:val="00F54829"/>
    <w:rsid w:val="00F5563E"/>
    <w:rsid w:val="00F561D4"/>
    <w:rsid w:val="00F57C53"/>
    <w:rsid w:val="00F612EE"/>
    <w:rsid w:val="00F62292"/>
    <w:rsid w:val="00F63289"/>
    <w:rsid w:val="00F652C6"/>
    <w:rsid w:val="00F66EEA"/>
    <w:rsid w:val="00F702C3"/>
    <w:rsid w:val="00F7093A"/>
    <w:rsid w:val="00F71211"/>
    <w:rsid w:val="00F735F5"/>
    <w:rsid w:val="00F76C58"/>
    <w:rsid w:val="00F76E58"/>
    <w:rsid w:val="00F80D58"/>
    <w:rsid w:val="00F82E6D"/>
    <w:rsid w:val="00F86BE1"/>
    <w:rsid w:val="00F92039"/>
    <w:rsid w:val="00F921F8"/>
    <w:rsid w:val="00F929C9"/>
    <w:rsid w:val="00F935C2"/>
    <w:rsid w:val="00F940AA"/>
    <w:rsid w:val="00F94389"/>
    <w:rsid w:val="00F94FBF"/>
    <w:rsid w:val="00F971FF"/>
    <w:rsid w:val="00F97302"/>
    <w:rsid w:val="00F97509"/>
    <w:rsid w:val="00FA2B35"/>
    <w:rsid w:val="00FA4927"/>
    <w:rsid w:val="00FA4F0C"/>
    <w:rsid w:val="00FB11E3"/>
    <w:rsid w:val="00FB40EC"/>
    <w:rsid w:val="00FB5CF9"/>
    <w:rsid w:val="00FB5F3F"/>
    <w:rsid w:val="00FC2738"/>
    <w:rsid w:val="00FC273A"/>
    <w:rsid w:val="00FC59E2"/>
    <w:rsid w:val="00FC7B20"/>
    <w:rsid w:val="00FD3AE4"/>
    <w:rsid w:val="00FD4782"/>
    <w:rsid w:val="00FD500A"/>
    <w:rsid w:val="00FD6D3E"/>
    <w:rsid w:val="00FD7CD9"/>
    <w:rsid w:val="00FE0F8C"/>
    <w:rsid w:val="00FE2781"/>
    <w:rsid w:val="00FE3FB4"/>
    <w:rsid w:val="00FE4636"/>
    <w:rsid w:val="00FE5140"/>
    <w:rsid w:val="00FE643C"/>
    <w:rsid w:val="00FE6D01"/>
    <w:rsid w:val="00FF12A4"/>
    <w:rsid w:val="00FF1376"/>
    <w:rsid w:val="00FF1F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2E3A5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71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992"/>
    <w:pPr>
      <w:tabs>
        <w:tab w:val="center" w:pos="4252"/>
        <w:tab w:val="right" w:pos="8504"/>
      </w:tabs>
      <w:snapToGrid w:val="0"/>
    </w:pPr>
  </w:style>
  <w:style w:type="character" w:customStyle="1" w:styleId="a4">
    <w:name w:val="ヘッダー (文字)"/>
    <w:basedOn w:val="a0"/>
    <w:link w:val="a3"/>
    <w:uiPriority w:val="99"/>
    <w:rsid w:val="007E1992"/>
  </w:style>
  <w:style w:type="paragraph" w:styleId="a5">
    <w:name w:val="footer"/>
    <w:basedOn w:val="a"/>
    <w:link w:val="a6"/>
    <w:uiPriority w:val="99"/>
    <w:unhideWhenUsed/>
    <w:rsid w:val="007E1992"/>
    <w:pPr>
      <w:tabs>
        <w:tab w:val="center" w:pos="4252"/>
        <w:tab w:val="right" w:pos="8504"/>
      </w:tabs>
      <w:snapToGrid w:val="0"/>
    </w:pPr>
  </w:style>
  <w:style w:type="character" w:customStyle="1" w:styleId="a6">
    <w:name w:val="フッター (文字)"/>
    <w:basedOn w:val="a0"/>
    <w:link w:val="a5"/>
    <w:uiPriority w:val="99"/>
    <w:rsid w:val="007E1992"/>
  </w:style>
  <w:style w:type="paragraph" w:styleId="a7">
    <w:name w:val="List Paragraph"/>
    <w:basedOn w:val="a"/>
    <w:uiPriority w:val="34"/>
    <w:qFormat/>
    <w:rsid w:val="004D2D57"/>
    <w:pPr>
      <w:ind w:leftChars="400" w:left="840"/>
    </w:pPr>
  </w:style>
  <w:style w:type="paragraph" w:styleId="a8">
    <w:name w:val="Balloon Text"/>
    <w:basedOn w:val="a"/>
    <w:link w:val="a9"/>
    <w:uiPriority w:val="99"/>
    <w:semiHidden/>
    <w:unhideWhenUsed/>
    <w:rsid w:val="001154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15407"/>
    <w:rPr>
      <w:rFonts w:asciiTheme="majorHAnsi" w:eastAsiaTheme="majorEastAsia" w:hAnsiTheme="majorHAnsi" w:cstheme="majorBidi"/>
      <w:sz w:val="18"/>
      <w:szCs w:val="18"/>
    </w:rPr>
  </w:style>
  <w:style w:type="paragraph" w:styleId="Web">
    <w:name w:val="Normal (Web)"/>
    <w:basedOn w:val="a"/>
    <w:uiPriority w:val="99"/>
    <w:unhideWhenUsed/>
    <w:rsid w:val="002F2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1"/>
    <w:rsid w:val="00AB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E5788"/>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rsid w:val="002E5788"/>
    <w:rPr>
      <w:rFonts w:ascii="ＭＳ ゴシック" w:eastAsia="ＭＳ ゴシック" w:hAnsi="Courier New" w:cs="Courier New"/>
      <w:sz w:val="20"/>
      <w:szCs w:val="21"/>
    </w:rPr>
  </w:style>
  <w:style w:type="character" w:styleId="ad">
    <w:name w:val="annotation reference"/>
    <w:basedOn w:val="a0"/>
    <w:uiPriority w:val="99"/>
    <w:semiHidden/>
    <w:unhideWhenUsed/>
    <w:rsid w:val="007054B3"/>
    <w:rPr>
      <w:sz w:val="18"/>
      <w:szCs w:val="18"/>
    </w:rPr>
  </w:style>
  <w:style w:type="paragraph" w:styleId="ae">
    <w:name w:val="annotation text"/>
    <w:basedOn w:val="a"/>
    <w:link w:val="af"/>
    <w:uiPriority w:val="99"/>
    <w:semiHidden/>
    <w:unhideWhenUsed/>
    <w:rsid w:val="007054B3"/>
    <w:pPr>
      <w:jc w:val="left"/>
    </w:pPr>
  </w:style>
  <w:style w:type="character" w:customStyle="1" w:styleId="af">
    <w:name w:val="コメント文字列 (文字)"/>
    <w:basedOn w:val="a0"/>
    <w:link w:val="ae"/>
    <w:uiPriority w:val="99"/>
    <w:semiHidden/>
    <w:rsid w:val="007054B3"/>
  </w:style>
  <w:style w:type="character" w:styleId="af0">
    <w:name w:val="page number"/>
    <w:basedOn w:val="a0"/>
    <w:rsid w:val="00680E75"/>
  </w:style>
  <w:style w:type="character" w:styleId="af1">
    <w:name w:val="Emphasis"/>
    <w:qFormat/>
    <w:rsid w:val="00FE5140"/>
    <w:rPr>
      <w:i/>
      <w:iCs/>
    </w:rPr>
  </w:style>
  <w:style w:type="paragraph" w:styleId="af2">
    <w:name w:val="annotation subject"/>
    <w:basedOn w:val="ae"/>
    <w:next w:val="ae"/>
    <w:link w:val="af3"/>
    <w:uiPriority w:val="99"/>
    <w:semiHidden/>
    <w:unhideWhenUsed/>
    <w:rsid w:val="00DC7505"/>
    <w:rPr>
      <w:b/>
      <w:bCs/>
    </w:rPr>
  </w:style>
  <w:style w:type="character" w:customStyle="1" w:styleId="af3">
    <w:name w:val="コメント内容 (文字)"/>
    <w:basedOn w:val="af"/>
    <w:link w:val="af2"/>
    <w:uiPriority w:val="99"/>
    <w:semiHidden/>
    <w:rsid w:val="00DC7505"/>
    <w:rPr>
      <w:b/>
      <w:bCs/>
    </w:rPr>
  </w:style>
  <w:style w:type="paragraph" w:styleId="af4">
    <w:name w:val="Date"/>
    <w:basedOn w:val="a"/>
    <w:next w:val="a"/>
    <w:link w:val="af5"/>
    <w:uiPriority w:val="99"/>
    <w:semiHidden/>
    <w:unhideWhenUsed/>
    <w:rsid w:val="00BB71C6"/>
  </w:style>
  <w:style w:type="character" w:customStyle="1" w:styleId="af5">
    <w:name w:val="日付 (文字)"/>
    <w:basedOn w:val="a0"/>
    <w:link w:val="af4"/>
    <w:uiPriority w:val="99"/>
    <w:semiHidden/>
    <w:rsid w:val="00BB7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8146">
      <w:bodyDiv w:val="1"/>
      <w:marLeft w:val="0"/>
      <w:marRight w:val="0"/>
      <w:marTop w:val="0"/>
      <w:marBottom w:val="0"/>
      <w:divBdr>
        <w:top w:val="none" w:sz="0" w:space="0" w:color="auto"/>
        <w:left w:val="none" w:sz="0" w:space="0" w:color="auto"/>
        <w:bottom w:val="none" w:sz="0" w:space="0" w:color="auto"/>
        <w:right w:val="none" w:sz="0" w:space="0" w:color="auto"/>
      </w:divBdr>
    </w:div>
    <w:div w:id="152991742">
      <w:bodyDiv w:val="1"/>
      <w:marLeft w:val="0"/>
      <w:marRight w:val="0"/>
      <w:marTop w:val="0"/>
      <w:marBottom w:val="0"/>
      <w:divBdr>
        <w:top w:val="none" w:sz="0" w:space="0" w:color="auto"/>
        <w:left w:val="none" w:sz="0" w:space="0" w:color="auto"/>
        <w:bottom w:val="none" w:sz="0" w:space="0" w:color="auto"/>
        <w:right w:val="none" w:sz="0" w:space="0" w:color="auto"/>
      </w:divBdr>
    </w:div>
    <w:div w:id="154028169">
      <w:bodyDiv w:val="1"/>
      <w:marLeft w:val="0"/>
      <w:marRight w:val="0"/>
      <w:marTop w:val="0"/>
      <w:marBottom w:val="0"/>
      <w:divBdr>
        <w:top w:val="none" w:sz="0" w:space="0" w:color="auto"/>
        <w:left w:val="none" w:sz="0" w:space="0" w:color="auto"/>
        <w:bottom w:val="none" w:sz="0" w:space="0" w:color="auto"/>
        <w:right w:val="none" w:sz="0" w:space="0" w:color="auto"/>
      </w:divBdr>
    </w:div>
    <w:div w:id="187110906">
      <w:bodyDiv w:val="1"/>
      <w:marLeft w:val="0"/>
      <w:marRight w:val="0"/>
      <w:marTop w:val="0"/>
      <w:marBottom w:val="0"/>
      <w:divBdr>
        <w:top w:val="none" w:sz="0" w:space="0" w:color="auto"/>
        <w:left w:val="none" w:sz="0" w:space="0" w:color="auto"/>
        <w:bottom w:val="none" w:sz="0" w:space="0" w:color="auto"/>
        <w:right w:val="none" w:sz="0" w:space="0" w:color="auto"/>
      </w:divBdr>
    </w:div>
    <w:div w:id="358967663">
      <w:bodyDiv w:val="1"/>
      <w:marLeft w:val="0"/>
      <w:marRight w:val="0"/>
      <w:marTop w:val="0"/>
      <w:marBottom w:val="0"/>
      <w:divBdr>
        <w:top w:val="none" w:sz="0" w:space="0" w:color="auto"/>
        <w:left w:val="none" w:sz="0" w:space="0" w:color="auto"/>
        <w:bottom w:val="none" w:sz="0" w:space="0" w:color="auto"/>
        <w:right w:val="none" w:sz="0" w:space="0" w:color="auto"/>
      </w:divBdr>
    </w:div>
    <w:div w:id="394744640">
      <w:bodyDiv w:val="1"/>
      <w:marLeft w:val="0"/>
      <w:marRight w:val="0"/>
      <w:marTop w:val="0"/>
      <w:marBottom w:val="0"/>
      <w:divBdr>
        <w:top w:val="none" w:sz="0" w:space="0" w:color="auto"/>
        <w:left w:val="none" w:sz="0" w:space="0" w:color="auto"/>
        <w:bottom w:val="none" w:sz="0" w:space="0" w:color="auto"/>
        <w:right w:val="none" w:sz="0" w:space="0" w:color="auto"/>
      </w:divBdr>
    </w:div>
    <w:div w:id="625357746">
      <w:bodyDiv w:val="1"/>
      <w:marLeft w:val="0"/>
      <w:marRight w:val="0"/>
      <w:marTop w:val="0"/>
      <w:marBottom w:val="0"/>
      <w:divBdr>
        <w:top w:val="none" w:sz="0" w:space="0" w:color="auto"/>
        <w:left w:val="none" w:sz="0" w:space="0" w:color="auto"/>
        <w:bottom w:val="none" w:sz="0" w:space="0" w:color="auto"/>
        <w:right w:val="none" w:sz="0" w:space="0" w:color="auto"/>
      </w:divBdr>
    </w:div>
    <w:div w:id="671953367">
      <w:bodyDiv w:val="1"/>
      <w:marLeft w:val="0"/>
      <w:marRight w:val="0"/>
      <w:marTop w:val="0"/>
      <w:marBottom w:val="0"/>
      <w:divBdr>
        <w:top w:val="none" w:sz="0" w:space="0" w:color="auto"/>
        <w:left w:val="none" w:sz="0" w:space="0" w:color="auto"/>
        <w:bottom w:val="none" w:sz="0" w:space="0" w:color="auto"/>
        <w:right w:val="none" w:sz="0" w:space="0" w:color="auto"/>
      </w:divBdr>
    </w:div>
    <w:div w:id="824859248">
      <w:bodyDiv w:val="1"/>
      <w:marLeft w:val="0"/>
      <w:marRight w:val="0"/>
      <w:marTop w:val="0"/>
      <w:marBottom w:val="0"/>
      <w:divBdr>
        <w:top w:val="none" w:sz="0" w:space="0" w:color="auto"/>
        <w:left w:val="none" w:sz="0" w:space="0" w:color="auto"/>
        <w:bottom w:val="none" w:sz="0" w:space="0" w:color="auto"/>
        <w:right w:val="none" w:sz="0" w:space="0" w:color="auto"/>
      </w:divBdr>
    </w:div>
    <w:div w:id="863178000">
      <w:bodyDiv w:val="1"/>
      <w:marLeft w:val="0"/>
      <w:marRight w:val="0"/>
      <w:marTop w:val="0"/>
      <w:marBottom w:val="0"/>
      <w:divBdr>
        <w:top w:val="none" w:sz="0" w:space="0" w:color="auto"/>
        <w:left w:val="none" w:sz="0" w:space="0" w:color="auto"/>
        <w:bottom w:val="none" w:sz="0" w:space="0" w:color="auto"/>
        <w:right w:val="none" w:sz="0" w:space="0" w:color="auto"/>
      </w:divBdr>
    </w:div>
    <w:div w:id="911814646">
      <w:bodyDiv w:val="1"/>
      <w:marLeft w:val="0"/>
      <w:marRight w:val="0"/>
      <w:marTop w:val="0"/>
      <w:marBottom w:val="0"/>
      <w:divBdr>
        <w:top w:val="none" w:sz="0" w:space="0" w:color="auto"/>
        <w:left w:val="none" w:sz="0" w:space="0" w:color="auto"/>
        <w:bottom w:val="none" w:sz="0" w:space="0" w:color="auto"/>
        <w:right w:val="none" w:sz="0" w:space="0" w:color="auto"/>
      </w:divBdr>
    </w:div>
    <w:div w:id="934173416">
      <w:bodyDiv w:val="1"/>
      <w:marLeft w:val="0"/>
      <w:marRight w:val="0"/>
      <w:marTop w:val="0"/>
      <w:marBottom w:val="0"/>
      <w:divBdr>
        <w:top w:val="none" w:sz="0" w:space="0" w:color="auto"/>
        <w:left w:val="none" w:sz="0" w:space="0" w:color="auto"/>
        <w:bottom w:val="none" w:sz="0" w:space="0" w:color="auto"/>
        <w:right w:val="none" w:sz="0" w:space="0" w:color="auto"/>
      </w:divBdr>
    </w:div>
    <w:div w:id="1092555385">
      <w:bodyDiv w:val="1"/>
      <w:marLeft w:val="0"/>
      <w:marRight w:val="0"/>
      <w:marTop w:val="0"/>
      <w:marBottom w:val="0"/>
      <w:divBdr>
        <w:top w:val="none" w:sz="0" w:space="0" w:color="auto"/>
        <w:left w:val="none" w:sz="0" w:space="0" w:color="auto"/>
        <w:bottom w:val="none" w:sz="0" w:space="0" w:color="auto"/>
        <w:right w:val="none" w:sz="0" w:space="0" w:color="auto"/>
      </w:divBdr>
    </w:div>
    <w:div w:id="1254322241">
      <w:bodyDiv w:val="1"/>
      <w:marLeft w:val="0"/>
      <w:marRight w:val="0"/>
      <w:marTop w:val="0"/>
      <w:marBottom w:val="0"/>
      <w:divBdr>
        <w:top w:val="none" w:sz="0" w:space="0" w:color="auto"/>
        <w:left w:val="none" w:sz="0" w:space="0" w:color="auto"/>
        <w:bottom w:val="none" w:sz="0" w:space="0" w:color="auto"/>
        <w:right w:val="none" w:sz="0" w:space="0" w:color="auto"/>
      </w:divBdr>
    </w:div>
    <w:div w:id="1369523347">
      <w:bodyDiv w:val="1"/>
      <w:marLeft w:val="0"/>
      <w:marRight w:val="0"/>
      <w:marTop w:val="0"/>
      <w:marBottom w:val="0"/>
      <w:divBdr>
        <w:top w:val="none" w:sz="0" w:space="0" w:color="auto"/>
        <w:left w:val="none" w:sz="0" w:space="0" w:color="auto"/>
        <w:bottom w:val="none" w:sz="0" w:space="0" w:color="auto"/>
        <w:right w:val="none" w:sz="0" w:space="0" w:color="auto"/>
      </w:divBdr>
    </w:div>
    <w:div w:id="1383284136">
      <w:bodyDiv w:val="1"/>
      <w:marLeft w:val="0"/>
      <w:marRight w:val="0"/>
      <w:marTop w:val="0"/>
      <w:marBottom w:val="0"/>
      <w:divBdr>
        <w:top w:val="none" w:sz="0" w:space="0" w:color="auto"/>
        <w:left w:val="none" w:sz="0" w:space="0" w:color="auto"/>
        <w:bottom w:val="none" w:sz="0" w:space="0" w:color="auto"/>
        <w:right w:val="none" w:sz="0" w:space="0" w:color="auto"/>
      </w:divBdr>
    </w:div>
    <w:div w:id="1618020867">
      <w:bodyDiv w:val="1"/>
      <w:marLeft w:val="0"/>
      <w:marRight w:val="0"/>
      <w:marTop w:val="0"/>
      <w:marBottom w:val="0"/>
      <w:divBdr>
        <w:top w:val="none" w:sz="0" w:space="0" w:color="auto"/>
        <w:left w:val="none" w:sz="0" w:space="0" w:color="auto"/>
        <w:bottom w:val="none" w:sz="0" w:space="0" w:color="auto"/>
        <w:right w:val="none" w:sz="0" w:space="0" w:color="auto"/>
      </w:divBdr>
    </w:div>
    <w:div w:id="1789817789">
      <w:bodyDiv w:val="1"/>
      <w:marLeft w:val="0"/>
      <w:marRight w:val="0"/>
      <w:marTop w:val="0"/>
      <w:marBottom w:val="0"/>
      <w:divBdr>
        <w:top w:val="none" w:sz="0" w:space="0" w:color="auto"/>
        <w:left w:val="none" w:sz="0" w:space="0" w:color="auto"/>
        <w:bottom w:val="none" w:sz="0" w:space="0" w:color="auto"/>
        <w:right w:val="none" w:sz="0" w:space="0" w:color="auto"/>
      </w:divBdr>
    </w:div>
    <w:div w:id="1794446633">
      <w:bodyDiv w:val="1"/>
      <w:marLeft w:val="0"/>
      <w:marRight w:val="0"/>
      <w:marTop w:val="0"/>
      <w:marBottom w:val="0"/>
      <w:divBdr>
        <w:top w:val="none" w:sz="0" w:space="0" w:color="auto"/>
        <w:left w:val="none" w:sz="0" w:space="0" w:color="auto"/>
        <w:bottom w:val="none" w:sz="0" w:space="0" w:color="auto"/>
        <w:right w:val="none" w:sz="0" w:space="0" w:color="auto"/>
      </w:divBdr>
    </w:div>
    <w:div w:id="1918201310">
      <w:bodyDiv w:val="1"/>
      <w:marLeft w:val="0"/>
      <w:marRight w:val="0"/>
      <w:marTop w:val="0"/>
      <w:marBottom w:val="0"/>
      <w:divBdr>
        <w:top w:val="none" w:sz="0" w:space="0" w:color="auto"/>
        <w:left w:val="none" w:sz="0" w:space="0" w:color="auto"/>
        <w:bottom w:val="none" w:sz="0" w:space="0" w:color="auto"/>
        <w:right w:val="none" w:sz="0" w:space="0" w:color="auto"/>
      </w:divBdr>
    </w:div>
    <w:div w:id="197363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0.wmf"/><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90.wmf"/><Relationship Id="rId28" Type="http://schemas.openxmlformats.org/officeDocument/2006/relationships/image" Target="media/image14.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gif"/><Relationship Id="rId22" Type="http://schemas.openxmlformats.org/officeDocument/2006/relationships/image" Target="media/image9.wmf"/><Relationship Id="rId27" Type="http://schemas.openxmlformats.org/officeDocument/2006/relationships/image" Target="media/image13.emf"/><Relationship Id="rId30"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9A8A3-CBA2-4C88-BDD0-1EA33A177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1100</Words>
  <Characters>6272</Characters>
  <Application>Microsoft Office Word</Application>
  <DocSecurity>0</DocSecurity>
  <Lines>52</Lines>
  <Paragraphs>14</Paragraphs>
  <ScaleCrop>false</ScaleCrop>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2021-06-30T05:39:00Z</dcterms:created>
  <dcterms:modified xsi:type="dcterms:W3CDTF">2021-06-30T05:39:00Z</dcterms:modified>
</cp:coreProperties>
</file>